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A17194" w14:textId="021FA8AF" w:rsidR="004F2CB6" w:rsidRPr="00C73468" w:rsidRDefault="004F2CB6" w:rsidP="0065180D">
      <w:pPr>
        <w:widowControl/>
        <w:suppressLineNumbers w:val="0"/>
        <w:suppressAutoHyphens w:val="0"/>
        <w:spacing w:before="60" w:line="240" w:lineRule="auto"/>
        <w:ind w:right="0" w:firstLine="0"/>
        <w:contextualSpacing/>
        <w:jc w:val="center"/>
        <w:rPr>
          <w:b/>
          <w:bCs w:val="0"/>
          <w:szCs w:val="22"/>
          <w:lang w:eastAsia="ru-RU"/>
        </w:rPr>
      </w:pPr>
      <w:bookmarkStart w:id="0" w:name="_GoBack"/>
      <w:bookmarkEnd w:id="0"/>
      <w:r w:rsidRPr="00C73468">
        <w:rPr>
          <w:b/>
          <w:bCs w:val="0"/>
          <w:szCs w:val="22"/>
          <w:lang w:eastAsia="ru-RU"/>
        </w:rPr>
        <w:t xml:space="preserve">РАЗДЕЛ 10 </w:t>
      </w:r>
      <w:r w:rsidRPr="00C73468">
        <w:rPr>
          <w:b/>
          <w:bCs w:val="0"/>
          <w:szCs w:val="22"/>
          <w:lang w:eastAsia="ru-RU"/>
        </w:rPr>
        <w:br/>
      </w:r>
      <w:r>
        <w:rPr>
          <w:b/>
          <w:bCs w:val="0"/>
          <w:szCs w:val="22"/>
          <w:lang w:eastAsia="ru-RU"/>
        </w:rPr>
        <w:t xml:space="preserve">документации о проведении </w:t>
      </w:r>
      <w:r>
        <w:rPr>
          <w:b/>
          <w:bCs w:val="0"/>
          <w:szCs w:val="22"/>
          <w:lang w:eastAsia="ru-RU"/>
        </w:rPr>
        <w:br/>
      </w:r>
      <w:r w:rsidRPr="004F2CB6">
        <w:rPr>
          <w:b/>
          <w:bCs w:val="0"/>
          <w:szCs w:val="22"/>
          <w:lang w:eastAsia="ru-RU"/>
        </w:rPr>
        <w:t xml:space="preserve">ОТКРЫТОГО КОНКУРСА В ЭЛЕКТРОННОЙ ФОРМЕ </w:t>
      </w:r>
    </w:p>
    <w:p w14:paraId="77947034" w14:textId="77777777" w:rsidR="004F2CB6" w:rsidRPr="004F2CB6" w:rsidRDefault="004F2CB6" w:rsidP="0065180D">
      <w:pPr>
        <w:widowControl/>
        <w:suppressLineNumbers w:val="0"/>
        <w:suppressAutoHyphens w:val="0"/>
        <w:spacing w:before="60" w:line="240" w:lineRule="auto"/>
        <w:ind w:right="0" w:firstLine="0"/>
        <w:contextualSpacing/>
        <w:jc w:val="center"/>
        <w:rPr>
          <w:b/>
          <w:bCs w:val="0"/>
          <w:szCs w:val="22"/>
          <w:lang w:eastAsia="ru-RU"/>
        </w:rPr>
      </w:pPr>
    </w:p>
    <w:p w14:paraId="080F9B8C" w14:textId="77777777" w:rsidR="00B86B50" w:rsidRDefault="00B86B50" w:rsidP="0065180D">
      <w:pPr>
        <w:pStyle w:val="ConsPlusNormal"/>
        <w:widowControl/>
        <w:tabs>
          <w:tab w:val="left" w:pos="426"/>
        </w:tabs>
        <w:ind w:left="709" w:hanging="709"/>
        <w:jc w:val="center"/>
        <w:rPr>
          <w:rFonts w:ascii="Times New Roman" w:hAnsi="Times New Roman" w:cs="Times New Roman"/>
          <w:sz w:val="22"/>
          <w:szCs w:val="22"/>
          <w:shd w:val="clear" w:color="auto" w:fill="FFFFFF"/>
        </w:rPr>
      </w:pPr>
    </w:p>
    <w:p w14:paraId="59CF0E0B" w14:textId="77777777" w:rsidR="00B86B50" w:rsidRDefault="00B86B50" w:rsidP="0065180D">
      <w:pPr>
        <w:pStyle w:val="ConsPlusNormal"/>
        <w:widowControl/>
        <w:tabs>
          <w:tab w:val="left" w:pos="426"/>
        </w:tabs>
        <w:ind w:left="709" w:hanging="709"/>
        <w:jc w:val="center"/>
        <w:rPr>
          <w:rFonts w:ascii="Times New Roman" w:hAnsi="Times New Roman" w:cs="Times New Roman"/>
          <w:sz w:val="22"/>
          <w:szCs w:val="22"/>
          <w:shd w:val="clear" w:color="auto" w:fill="FFFFFF"/>
        </w:rPr>
      </w:pPr>
    </w:p>
    <w:p w14:paraId="775AA112" w14:textId="77777777" w:rsidR="00B86B50" w:rsidRPr="007106FD" w:rsidRDefault="00B86B50" w:rsidP="0065180D">
      <w:pPr>
        <w:pStyle w:val="ConsPlusNormal"/>
        <w:widowControl/>
        <w:tabs>
          <w:tab w:val="left" w:pos="426"/>
        </w:tabs>
        <w:ind w:left="709" w:hanging="709"/>
        <w:jc w:val="center"/>
        <w:rPr>
          <w:rFonts w:ascii="Times New Roman" w:hAnsi="Times New Roman" w:cs="Times New Roman"/>
          <w:sz w:val="22"/>
          <w:szCs w:val="22"/>
          <w:shd w:val="clear" w:color="auto" w:fill="FFFFFF"/>
        </w:rPr>
      </w:pPr>
    </w:p>
    <w:p w14:paraId="0CD6F276" w14:textId="31F3033E" w:rsidR="004E7F73" w:rsidRPr="00205BBD" w:rsidRDefault="003D2486" w:rsidP="0065180D">
      <w:pPr>
        <w:suppressLineNumbers w:val="0"/>
        <w:tabs>
          <w:tab w:val="left" w:pos="426"/>
        </w:tabs>
        <w:autoSpaceDN w:val="0"/>
        <w:spacing w:line="240" w:lineRule="auto"/>
        <w:ind w:left="709" w:right="0" w:hanging="709"/>
        <w:jc w:val="center"/>
        <w:textAlignment w:val="baseline"/>
        <w:rPr>
          <w:szCs w:val="22"/>
        </w:rPr>
      </w:pPr>
      <w:r w:rsidRPr="00205BBD">
        <w:rPr>
          <w:szCs w:val="22"/>
        </w:rPr>
        <w:t>ДОГОВОР</w:t>
      </w:r>
      <w:r w:rsidR="004E7F73" w:rsidRPr="00205BBD">
        <w:rPr>
          <w:szCs w:val="22"/>
        </w:rPr>
        <w:t xml:space="preserve"> </w:t>
      </w:r>
      <w:bookmarkStart w:id="1" w:name="номер"/>
      <w:r w:rsidR="004E7F73" w:rsidRPr="00205BBD">
        <w:rPr>
          <w:szCs w:val="22"/>
        </w:rPr>
        <w:t>№</w:t>
      </w:r>
      <w:r w:rsidR="002D1278">
        <w:rPr>
          <w:szCs w:val="22"/>
        </w:rPr>
        <w:t> </w:t>
      </w:r>
      <w:r w:rsidR="004E7F73" w:rsidRPr="00205BBD">
        <w:rPr>
          <w:szCs w:val="22"/>
        </w:rPr>
        <w:t>___</w:t>
      </w:r>
      <w:r w:rsidR="00C73468">
        <w:rPr>
          <w:szCs w:val="22"/>
        </w:rPr>
        <w:t xml:space="preserve"> </w:t>
      </w:r>
      <w:bookmarkEnd w:id="1"/>
    </w:p>
    <w:p w14:paraId="111DC4B5" w14:textId="77777777" w:rsidR="007408A2" w:rsidRPr="007106FD" w:rsidRDefault="007408A2" w:rsidP="0065180D">
      <w:pPr>
        <w:suppressLineNumbers w:val="0"/>
        <w:tabs>
          <w:tab w:val="left" w:pos="426"/>
        </w:tabs>
        <w:autoSpaceDN w:val="0"/>
        <w:spacing w:line="240" w:lineRule="auto"/>
        <w:ind w:left="709" w:right="0" w:hanging="709"/>
        <w:jc w:val="center"/>
        <w:textAlignment w:val="baseline"/>
        <w:rPr>
          <w:rFonts w:eastAsia="SimSun"/>
          <w:bCs w:val="0"/>
          <w:kern w:val="3"/>
          <w:szCs w:val="22"/>
          <w:lang w:eastAsia="en-US"/>
        </w:rPr>
      </w:pPr>
    </w:p>
    <w:p w14:paraId="2D204719" w14:textId="77777777" w:rsidR="004E7F73" w:rsidRPr="007106FD" w:rsidRDefault="004E7F73" w:rsidP="0065180D">
      <w:pPr>
        <w:suppressLineNumbers w:val="0"/>
        <w:tabs>
          <w:tab w:val="left" w:pos="426"/>
        </w:tabs>
        <w:autoSpaceDN w:val="0"/>
        <w:spacing w:line="240" w:lineRule="auto"/>
        <w:ind w:left="709" w:right="0" w:hanging="709"/>
        <w:jc w:val="center"/>
        <w:textAlignment w:val="baseline"/>
        <w:rPr>
          <w:rFonts w:eastAsia="SimSun"/>
          <w:b/>
          <w:bCs w:val="0"/>
          <w:i/>
          <w:kern w:val="3"/>
          <w:szCs w:val="22"/>
          <w:lang w:eastAsia="en-US"/>
        </w:rPr>
      </w:pPr>
      <w:r w:rsidRPr="007106FD">
        <w:rPr>
          <w:rFonts w:eastAsia="SimSun"/>
          <w:bCs w:val="0"/>
          <w:kern w:val="3"/>
          <w:szCs w:val="22"/>
          <w:lang w:eastAsia="en-US"/>
        </w:rPr>
        <w:t>(</w:t>
      </w:r>
      <w:r w:rsidRPr="007106FD">
        <w:rPr>
          <w:rFonts w:eastAsia="SimSun"/>
          <w:bCs w:val="0"/>
          <w:i/>
          <w:kern w:val="3"/>
          <w:szCs w:val="22"/>
          <w:lang w:eastAsia="en-US"/>
        </w:rPr>
        <w:t>проект)</w:t>
      </w:r>
    </w:p>
    <w:p w14:paraId="1039C5B6" w14:textId="77777777" w:rsidR="00BD4544" w:rsidRPr="007106FD" w:rsidRDefault="00BD4544" w:rsidP="0065180D">
      <w:pPr>
        <w:suppressLineNumbers w:val="0"/>
        <w:tabs>
          <w:tab w:val="left" w:pos="426"/>
        </w:tabs>
        <w:autoSpaceDN w:val="0"/>
        <w:spacing w:line="240" w:lineRule="auto"/>
        <w:ind w:left="709" w:right="0" w:hanging="709"/>
        <w:textAlignment w:val="baseline"/>
        <w:rPr>
          <w:rFonts w:eastAsia="SimSun"/>
          <w:b/>
          <w:bCs w:val="0"/>
          <w:kern w:val="3"/>
          <w:szCs w:val="22"/>
          <w:lang w:eastAsia="en-US"/>
        </w:rPr>
      </w:pPr>
    </w:p>
    <w:p w14:paraId="6F0D7522" w14:textId="70373FA9" w:rsidR="00D44294" w:rsidRPr="007106FD" w:rsidRDefault="00D44294" w:rsidP="0065180D">
      <w:pPr>
        <w:suppressLineNumbers w:val="0"/>
        <w:tabs>
          <w:tab w:val="right" w:pos="9354"/>
        </w:tabs>
        <w:autoSpaceDN w:val="0"/>
        <w:spacing w:line="240" w:lineRule="auto"/>
        <w:ind w:right="0" w:firstLine="0"/>
        <w:jc w:val="left"/>
        <w:textAlignment w:val="baseline"/>
        <w:rPr>
          <w:rFonts w:eastAsia="SimSun"/>
          <w:b/>
          <w:bCs w:val="0"/>
          <w:kern w:val="3"/>
          <w:szCs w:val="22"/>
          <w:lang w:eastAsia="en-US"/>
        </w:rPr>
      </w:pPr>
      <w:r w:rsidRPr="007106FD">
        <w:rPr>
          <w:rFonts w:eastAsia="SimSun"/>
          <w:bCs w:val="0"/>
          <w:kern w:val="3"/>
          <w:szCs w:val="22"/>
          <w:lang w:eastAsia="en-US"/>
        </w:rPr>
        <w:t>г. Южно-Сахалинск</w:t>
      </w:r>
      <w:r w:rsidRPr="007106FD">
        <w:rPr>
          <w:rFonts w:eastAsia="SimSun"/>
          <w:b/>
          <w:bCs w:val="0"/>
          <w:kern w:val="3"/>
          <w:szCs w:val="22"/>
          <w:lang w:eastAsia="en-US"/>
        </w:rPr>
        <w:tab/>
      </w:r>
      <w:bookmarkStart w:id="2" w:name="дата"/>
      <w:r w:rsidRPr="007106FD">
        <w:rPr>
          <w:rFonts w:eastAsia="SimSun"/>
          <w:bCs w:val="0"/>
          <w:kern w:val="3"/>
          <w:szCs w:val="22"/>
          <w:lang w:eastAsia="en-US"/>
        </w:rPr>
        <w:t>____</w:t>
      </w:r>
      <w:r w:rsidR="00746455">
        <w:rPr>
          <w:rFonts w:eastAsia="SimSun"/>
          <w:bCs w:val="0"/>
          <w:kern w:val="3"/>
          <w:szCs w:val="22"/>
          <w:lang w:eastAsia="en-US"/>
        </w:rPr>
        <w:t>___</w:t>
      </w:r>
      <w:r w:rsidRPr="007106FD">
        <w:rPr>
          <w:rFonts w:eastAsia="SimSun"/>
          <w:bCs w:val="0"/>
          <w:kern w:val="3"/>
          <w:szCs w:val="22"/>
          <w:lang w:eastAsia="en-US"/>
        </w:rPr>
        <w:t>__</w:t>
      </w:r>
      <w:r>
        <w:rPr>
          <w:rFonts w:eastAsia="SimSun"/>
          <w:bCs w:val="0"/>
          <w:kern w:val="3"/>
          <w:szCs w:val="22"/>
          <w:lang w:eastAsia="en-US"/>
        </w:rPr>
        <w:t> </w:t>
      </w:r>
      <w:r w:rsidRPr="007106FD">
        <w:rPr>
          <w:rFonts w:eastAsia="SimSun"/>
          <w:bCs w:val="0"/>
          <w:kern w:val="3"/>
          <w:szCs w:val="22"/>
          <w:lang w:eastAsia="en-US"/>
        </w:rPr>
        <w:t>20</w:t>
      </w:r>
      <w:r w:rsidR="00AD42D0">
        <w:rPr>
          <w:rFonts w:eastAsia="SimSun"/>
          <w:bCs w:val="0"/>
          <w:kern w:val="3"/>
          <w:szCs w:val="22"/>
          <w:lang w:eastAsia="en-US"/>
        </w:rPr>
        <w:t>26</w:t>
      </w:r>
      <w:r>
        <w:rPr>
          <w:rFonts w:eastAsia="SimSun"/>
          <w:bCs w:val="0"/>
          <w:kern w:val="3"/>
          <w:szCs w:val="22"/>
          <w:lang w:eastAsia="en-US"/>
        </w:rPr>
        <w:t> </w:t>
      </w:r>
      <w:r w:rsidRPr="007106FD">
        <w:rPr>
          <w:rFonts w:eastAsia="SimSun"/>
          <w:bCs w:val="0"/>
          <w:kern w:val="3"/>
          <w:szCs w:val="22"/>
          <w:lang w:eastAsia="en-US"/>
        </w:rPr>
        <w:t>г.</w:t>
      </w:r>
      <w:bookmarkEnd w:id="2"/>
    </w:p>
    <w:p w14:paraId="619184E2" w14:textId="77777777" w:rsidR="00BD4544" w:rsidRPr="007106FD" w:rsidRDefault="00BD4544" w:rsidP="0065180D">
      <w:pPr>
        <w:suppressLineNumbers w:val="0"/>
        <w:tabs>
          <w:tab w:val="left" w:pos="426"/>
        </w:tabs>
        <w:autoSpaceDN w:val="0"/>
        <w:spacing w:line="240" w:lineRule="auto"/>
        <w:ind w:left="709" w:right="0" w:hanging="709"/>
        <w:textAlignment w:val="baseline"/>
        <w:rPr>
          <w:rFonts w:eastAsia="SimSun"/>
          <w:b/>
          <w:bCs w:val="0"/>
          <w:kern w:val="3"/>
          <w:szCs w:val="22"/>
          <w:lang w:eastAsia="en-US"/>
        </w:rPr>
      </w:pPr>
    </w:p>
    <w:p w14:paraId="26A3A9FF" w14:textId="77777777" w:rsidR="00BD4544" w:rsidRPr="007106FD" w:rsidRDefault="00BD4544" w:rsidP="0065180D">
      <w:pPr>
        <w:suppressLineNumbers w:val="0"/>
        <w:tabs>
          <w:tab w:val="left" w:pos="426"/>
        </w:tabs>
        <w:autoSpaceDN w:val="0"/>
        <w:spacing w:line="240" w:lineRule="auto"/>
        <w:ind w:left="709" w:right="0" w:hanging="709"/>
        <w:textAlignment w:val="baseline"/>
        <w:rPr>
          <w:rFonts w:eastAsia="SimSun"/>
          <w:b/>
          <w:bCs w:val="0"/>
          <w:kern w:val="3"/>
          <w:szCs w:val="22"/>
          <w:lang w:eastAsia="en-US"/>
        </w:rPr>
      </w:pPr>
    </w:p>
    <w:p w14:paraId="09EFBF98" w14:textId="77777777" w:rsidR="00326B7B" w:rsidRDefault="00326B7B" w:rsidP="0065180D">
      <w:pPr>
        <w:pStyle w:val="a6"/>
        <w:spacing w:before="0" w:after="0" w:line="240" w:lineRule="auto"/>
        <w:ind w:firstLine="567"/>
        <w:rPr>
          <w:b/>
          <w:sz w:val="22"/>
          <w:szCs w:val="22"/>
        </w:rPr>
      </w:pPr>
      <w:r w:rsidRPr="003E51C5">
        <w:rPr>
          <w:b/>
          <w:sz w:val="22"/>
          <w:szCs w:val="22"/>
        </w:rPr>
        <w:t xml:space="preserve">Акционерное общество «Электросервис» </w:t>
      </w:r>
      <w:r>
        <w:rPr>
          <w:b/>
          <w:sz w:val="22"/>
          <w:szCs w:val="22"/>
        </w:rPr>
        <w:t>(АО "Электросервис")</w:t>
      </w:r>
      <w:r w:rsidRPr="00035E16">
        <w:rPr>
          <w:sz w:val="22"/>
          <w:szCs w:val="22"/>
        </w:rPr>
        <w:t xml:space="preserve">, именуемое в дальнейшем "Заказчик", в лице </w:t>
      </w:r>
      <w:r>
        <w:rPr>
          <w:sz w:val="22"/>
          <w:szCs w:val="22"/>
        </w:rPr>
        <w:t>_______________</w:t>
      </w:r>
      <w:r w:rsidRPr="00035E16">
        <w:rPr>
          <w:sz w:val="22"/>
          <w:szCs w:val="22"/>
        </w:rPr>
        <w:t xml:space="preserve">, действующего на основании </w:t>
      </w:r>
      <w:r>
        <w:rPr>
          <w:sz w:val="22"/>
          <w:szCs w:val="22"/>
        </w:rPr>
        <w:t>___________</w:t>
      </w:r>
      <w:r w:rsidRPr="00035E16">
        <w:rPr>
          <w:sz w:val="22"/>
          <w:szCs w:val="22"/>
        </w:rPr>
        <w:t>, с одной стороны, и</w:t>
      </w:r>
    </w:p>
    <w:p w14:paraId="4CEFB8F0" w14:textId="227BEDD4" w:rsidR="00BD4544" w:rsidRPr="008C723A" w:rsidRDefault="00BD4544" w:rsidP="0065180D">
      <w:pPr>
        <w:pStyle w:val="a6"/>
        <w:spacing w:before="60" w:after="0" w:line="240" w:lineRule="auto"/>
        <w:ind w:firstLine="567"/>
        <w:rPr>
          <w:sz w:val="22"/>
          <w:szCs w:val="22"/>
        </w:rPr>
      </w:pPr>
      <w:r w:rsidRPr="008C723A">
        <w:rPr>
          <w:b/>
          <w:sz w:val="22"/>
          <w:szCs w:val="22"/>
        </w:rPr>
        <w:t>___________________,</w:t>
      </w:r>
      <w:r w:rsidRPr="008C723A">
        <w:rPr>
          <w:sz w:val="22"/>
          <w:szCs w:val="22"/>
        </w:rPr>
        <w:t xml:space="preserve"> именуем</w:t>
      </w:r>
      <w:r w:rsidR="00AA4E1B" w:rsidRPr="008C723A">
        <w:rPr>
          <w:sz w:val="22"/>
          <w:szCs w:val="22"/>
        </w:rPr>
        <w:t>__</w:t>
      </w:r>
      <w:r w:rsidRPr="008C723A">
        <w:rPr>
          <w:sz w:val="22"/>
          <w:szCs w:val="22"/>
        </w:rPr>
        <w:t xml:space="preserve"> в дальнейшем "</w:t>
      </w:r>
      <w:r w:rsidR="006A1DAA">
        <w:rPr>
          <w:sz w:val="22"/>
          <w:szCs w:val="22"/>
        </w:rPr>
        <w:t>Подрядчик</w:t>
      </w:r>
      <w:r w:rsidRPr="008C723A">
        <w:rPr>
          <w:sz w:val="22"/>
          <w:szCs w:val="22"/>
        </w:rPr>
        <w:t>",</w:t>
      </w:r>
      <w:r w:rsidR="00884D16">
        <w:rPr>
          <w:sz w:val="22"/>
          <w:szCs w:val="22"/>
        </w:rPr>
        <w:t xml:space="preserve"> </w:t>
      </w:r>
      <w:r w:rsidRPr="008C723A">
        <w:rPr>
          <w:sz w:val="22"/>
          <w:szCs w:val="22"/>
        </w:rPr>
        <w:t xml:space="preserve">в лице ______________, действующего на основании __________, с другой стороны, при совместном упоминании именуемые "Стороны", а по отдельности "Сторона", </w:t>
      </w:r>
    </w:p>
    <w:p w14:paraId="2396BA1D" w14:textId="0C1B5721" w:rsidR="00BD4544" w:rsidRDefault="00BD4544" w:rsidP="0065180D">
      <w:pPr>
        <w:pStyle w:val="a6"/>
        <w:spacing w:before="60" w:after="0" w:line="240" w:lineRule="auto"/>
        <w:ind w:firstLine="567"/>
        <w:rPr>
          <w:sz w:val="22"/>
          <w:szCs w:val="22"/>
        </w:rPr>
      </w:pPr>
      <w:r w:rsidRPr="008C723A">
        <w:rPr>
          <w:sz w:val="22"/>
          <w:szCs w:val="22"/>
        </w:rPr>
        <w:t xml:space="preserve">по итогам </w:t>
      </w:r>
      <w:r w:rsidR="00703FBF">
        <w:rPr>
          <w:sz w:val="22"/>
          <w:szCs w:val="22"/>
        </w:rPr>
        <w:t>закупочной процедуры</w:t>
      </w:r>
      <w:r w:rsidR="00B82BE6" w:rsidRPr="008C723A">
        <w:rPr>
          <w:sz w:val="22"/>
          <w:szCs w:val="22"/>
        </w:rPr>
        <w:t xml:space="preserve"> </w:t>
      </w:r>
      <w:r w:rsidR="00A85FAA" w:rsidRPr="008C723A">
        <w:rPr>
          <w:sz w:val="22"/>
          <w:szCs w:val="22"/>
        </w:rPr>
        <w:t xml:space="preserve">(реестровый номер </w:t>
      </w:r>
      <w:bookmarkStart w:id="3" w:name="N_аукциона"/>
      <w:r w:rsidR="00A85FAA" w:rsidRPr="008C723A">
        <w:rPr>
          <w:sz w:val="22"/>
          <w:szCs w:val="22"/>
        </w:rPr>
        <w:t>______</w:t>
      </w:r>
      <w:bookmarkEnd w:id="3"/>
      <w:r w:rsidR="006707E6">
        <w:rPr>
          <w:sz w:val="22"/>
          <w:szCs w:val="22"/>
        </w:rPr>
        <w:t xml:space="preserve"> в Единой информационной системе в сфере закупок</w:t>
      </w:r>
      <w:r w:rsidR="00A85FAA" w:rsidRPr="008C723A">
        <w:rPr>
          <w:sz w:val="22"/>
          <w:szCs w:val="22"/>
        </w:rPr>
        <w:t>)</w:t>
      </w:r>
      <w:r w:rsidRPr="008C723A">
        <w:rPr>
          <w:sz w:val="22"/>
          <w:szCs w:val="22"/>
        </w:rPr>
        <w:t>, проведенного в соответствии с Федеральным законом от</w:t>
      </w:r>
      <w:r w:rsidR="00884D16">
        <w:rPr>
          <w:sz w:val="22"/>
          <w:szCs w:val="22"/>
        </w:rPr>
        <w:t> </w:t>
      </w:r>
      <w:r w:rsidR="003D2486" w:rsidRPr="008C723A">
        <w:rPr>
          <w:sz w:val="22"/>
          <w:szCs w:val="22"/>
        </w:rPr>
        <w:t>18</w:t>
      </w:r>
      <w:r w:rsidR="00884D16">
        <w:rPr>
          <w:sz w:val="22"/>
          <w:szCs w:val="22"/>
        </w:rPr>
        <w:t> </w:t>
      </w:r>
      <w:r w:rsidR="003D2486" w:rsidRPr="008C723A">
        <w:rPr>
          <w:sz w:val="22"/>
          <w:szCs w:val="22"/>
        </w:rPr>
        <w:t>июля</w:t>
      </w:r>
      <w:r w:rsidR="00884D16">
        <w:rPr>
          <w:sz w:val="22"/>
          <w:szCs w:val="22"/>
        </w:rPr>
        <w:t> </w:t>
      </w:r>
      <w:r w:rsidRPr="008C723A">
        <w:rPr>
          <w:sz w:val="22"/>
          <w:szCs w:val="22"/>
        </w:rPr>
        <w:t>2013</w:t>
      </w:r>
      <w:r w:rsidR="00884D16">
        <w:rPr>
          <w:sz w:val="22"/>
          <w:szCs w:val="22"/>
        </w:rPr>
        <w:t> </w:t>
      </w:r>
      <w:r w:rsidRPr="008C723A">
        <w:rPr>
          <w:sz w:val="22"/>
          <w:szCs w:val="22"/>
        </w:rPr>
        <w:t>г. №</w:t>
      </w:r>
      <w:r w:rsidR="00884D16">
        <w:rPr>
          <w:sz w:val="22"/>
          <w:szCs w:val="22"/>
        </w:rPr>
        <w:t> </w:t>
      </w:r>
      <w:r w:rsidR="003D2486" w:rsidRPr="008C723A">
        <w:rPr>
          <w:sz w:val="22"/>
          <w:szCs w:val="22"/>
        </w:rPr>
        <w:t>223</w:t>
      </w:r>
      <w:r w:rsidRPr="008C723A">
        <w:rPr>
          <w:sz w:val="22"/>
          <w:szCs w:val="22"/>
        </w:rPr>
        <w:t xml:space="preserve">-ФЗ </w:t>
      </w:r>
      <w:r w:rsidR="00EE7F40" w:rsidRPr="008C723A">
        <w:rPr>
          <w:sz w:val="22"/>
          <w:szCs w:val="22"/>
        </w:rPr>
        <w:t>"</w:t>
      </w:r>
      <w:r w:rsidR="003D2486" w:rsidRPr="008C723A">
        <w:rPr>
          <w:sz w:val="22"/>
          <w:szCs w:val="22"/>
        </w:rPr>
        <w:t>О закупках товаров, работ, услуг отдельными видами юридических лиц</w:t>
      </w:r>
      <w:r w:rsidR="00EE7F40" w:rsidRPr="008C723A">
        <w:rPr>
          <w:sz w:val="22"/>
          <w:szCs w:val="22"/>
        </w:rPr>
        <w:t>"</w:t>
      </w:r>
      <w:r w:rsidRPr="008C723A">
        <w:rPr>
          <w:sz w:val="22"/>
          <w:szCs w:val="22"/>
        </w:rPr>
        <w:t xml:space="preserve"> (далее </w:t>
      </w:r>
      <w:r w:rsidR="00884D16">
        <w:rPr>
          <w:sz w:val="22"/>
          <w:szCs w:val="22"/>
        </w:rPr>
        <w:t>–</w:t>
      </w:r>
      <w:r w:rsidRPr="008C723A">
        <w:rPr>
          <w:sz w:val="22"/>
          <w:szCs w:val="22"/>
        </w:rPr>
        <w:t xml:space="preserve"> Закон №</w:t>
      </w:r>
      <w:r w:rsidR="00721F81" w:rsidRPr="008C723A">
        <w:rPr>
          <w:sz w:val="22"/>
          <w:szCs w:val="22"/>
        </w:rPr>
        <w:t> </w:t>
      </w:r>
      <w:r w:rsidR="003D2486" w:rsidRPr="008C723A">
        <w:rPr>
          <w:sz w:val="22"/>
          <w:szCs w:val="22"/>
        </w:rPr>
        <w:t>223</w:t>
      </w:r>
      <w:r w:rsidRPr="008C723A">
        <w:rPr>
          <w:sz w:val="22"/>
          <w:szCs w:val="22"/>
        </w:rPr>
        <w:t>-ФЗ), на основании протокола</w:t>
      </w:r>
      <w:r w:rsidR="005945AD" w:rsidRPr="008C723A">
        <w:rPr>
          <w:sz w:val="22"/>
          <w:szCs w:val="22"/>
        </w:rPr>
        <w:t xml:space="preserve"> от </w:t>
      </w:r>
      <w:r w:rsidR="00EE7F40" w:rsidRPr="008C723A">
        <w:rPr>
          <w:sz w:val="22"/>
          <w:szCs w:val="22"/>
        </w:rPr>
        <w:t>"</w:t>
      </w:r>
      <w:r w:rsidR="005945AD" w:rsidRPr="008C723A">
        <w:rPr>
          <w:sz w:val="22"/>
          <w:szCs w:val="22"/>
        </w:rPr>
        <w:t>___</w:t>
      </w:r>
      <w:r w:rsidR="00EE7F40" w:rsidRPr="008C723A">
        <w:rPr>
          <w:sz w:val="22"/>
          <w:szCs w:val="22"/>
        </w:rPr>
        <w:t>"</w:t>
      </w:r>
      <w:r w:rsidR="005945AD" w:rsidRPr="008C723A">
        <w:rPr>
          <w:sz w:val="22"/>
          <w:szCs w:val="22"/>
        </w:rPr>
        <w:t xml:space="preserve"> ____ 20</w:t>
      </w:r>
      <w:r w:rsidR="00AD42D0">
        <w:rPr>
          <w:sz w:val="22"/>
          <w:szCs w:val="22"/>
        </w:rPr>
        <w:t>26 </w:t>
      </w:r>
      <w:r w:rsidR="003B7345" w:rsidRPr="008C723A">
        <w:rPr>
          <w:sz w:val="22"/>
          <w:szCs w:val="22"/>
        </w:rPr>
        <w:t>г.</w:t>
      </w:r>
      <w:r w:rsidRPr="008C723A">
        <w:rPr>
          <w:sz w:val="22"/>
          <w:szCs w:val="22"/>
        </w:rPr>
        <w:t xml:space="preserve">, заключили настоящий </w:t>
      </w:r>
      <w:r w:rsidR="006B122D" w:rsidRPr="008C723A">
        <w:rPr>
          <w:sz w:val="22"/>
          <w:szCs w:val="22"/>
        </w:rPr>
        <w:t xml:space="preserve">Договор </w:t>
      </w:r>
      <w:r w:rsidRPr="008C723A">
        <w:rPr>
          <w:sz w:val="22"/>
          <w:szCs w:val="22"/>
        </w:rPr>
        <w:t xml:space="preserve">(далее – </w:t>
      </w:r>
      <w:r w:rsidR="006E3A67" w:rsidRPr="008C723A">
        <w:rPr>
          <w:sz w:val="22"/>
          <w:szCs w:val="22"/>
        </w:rPr>
        <w:t>Договор</w:t>
      </w:r>
      <w:r w:rsidRPr="008C723A">
        <w:rPr>
          <w:sz w:val="22"/>
          <w:szCs w:val="22"/>
        </w:rPr>
        <w:t>) о нижеследующем</w:t>
      </w:r>
      <w:r w:rsidR="000D66B2">
        <w:rPr>
          <w:sz w:val="22"/>
          <w:szCs w:val="22"/>
        </w:rPr>
        <w:t>.</w:t>
      </w:r>
    </w:p>
    <w:p w14:paraId="77D8BD70" w14:textId="3C68E0FF" w:rsidR="00BD4544"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bookmarkStart w:id="4" w:name="_Ref106958253"/>
      <w:r w:rsidRPr="007106FD">
        <w:rPr>
          <w:b/>
        </w:rPr>
        <w:t>ПРЕДМЕТ ДОГОВОРА</w:t>
      </w:r>
      <w:bookmarkEnd w:id="4"/>
      <w:r w:rsidRPr="007106FD">
        <w:rPr>
          <w:b/>
        </w:rPr>
        <w:t xml:space="preserve"> </w:t>
      </w:r>
    </w:p>
    <w:p w14:paraId="49531663" w14:textId="722E878E" w:rsidR="00884D16" w:rsidRPr="00C64583" w:rsidRDefault="00884D16" w:rsidP="0065180D">
      <w:pPr>
        <w:pStyle w:val="a7"/>
        <w:numPr>
          <w:ilvl w:val="1"/>
          <w:numId w:val="1"/>
        </w:numPr>
        <w:suppressLineNumbers w:val="0"/>
        <w:suppressAutoHyphens w:val="0"/>
        <w:spacing w:before="60" w:line="240" w:lineRule="auto"/>
        <w:ind w:left="567" w:right="0" w:hanging="567"/>
        <w:contextualSpacing w:val="0"/>
        <w:rPr>
          <w:szCs w:val="22"/>
        </w:rPr>
      </w:pPr>
      <w:r w:rsidRPr="00884D16">
        <w:rPr>
          <w:szCs w:val="22"/>
        </w:rPr>
        <w:t xml:space="preserve">Подрядчик принимает на себя обязательства выполнить </w:t>
      </w:r>
      <w:r w:rsidR="00AD42D0" w:rsidRPr="00AD42D0">
        <w:rPr>
          <w:b/>
          <w:color w:val="0070C0"/>
          <w:sz w:val="24"/>
          <w:szCs w:val="22"/>
        </w:rPr>
        <w:t>Выполнение инженерных изысканий для проектирования реконструкции кабельных линий 6-10 кВ</w:t>
      </w:r>
      <w:r w:rsidR="00C64583">
        <w:rPr>
          <w:b/>
          <w:color w:val="0070C0"/>
          <w:sz w:val="24"/>
          <w:szCs w:val="22"/>
        </w:rPr>
        <w:t xml:space="preserve"> </w:t>
      </w:r>
      <w:r w:rsidR="00C64583" w:rsidRPr="00903533">
        <w:rPr>
          <w:szCs w:val="22"/>
        </w:rPr>
        <w:t xml:space="preserve">(далее – </w:t>
      </w:r>
      <w:r w:rsidR="00C64583">
        <w:rPr>
          <w:szCs w:val="22"/>
        </w:rPr>
        <w:t>Работы</w:t>
      </w:r>
      <w:r w:rsidR="00C64583" w:rsidRPr="00903533">
        <w:rPr>
          <w:szCs w:val="22"/>
        </w:rPr>
        <w:t>)</w:t>
      </w:r>
      <w:r w:rsidR="00C64583">
        <w:rPr>
          <w:szCs w:val="22"/>
        </w:rPr>
        <w:t xml:space="preserve"> </w:t>
      </w:r>
      <w:r w:rsidRPr="00884D16">
        <w:rPr>
          <w:szCs w:val="22"/>
        </w:rPr>
        <w:t>в соответствии с Техническим заданием (</w:t>
      </w:r>
      <w:r w:rsidR="009C6867">
        <w:rPr>
          <w:szCs w:val="22"/>
        </w:rPr>
        <w:fldChar w:fldCharType="begin"/>
      </w:r>
      <w:r w:rsidR="009C6867">
        <w:rPr>
          <w:szCs w:val="22"/>
        </w:rPr>
        <w:instrText xml:space="preserve"> REF _Ref106958025 \r \h </w:instrText>
      </w:r>
      <w:r w:rsidR="000470F4">
        <w:rPr>
          <w:szCs w:val="22"/>
        </w:rPr>
        <w:instrText xml:space="preserve"> \* MERGEFORMAT </w:instrText>
      </w:r>
      <w:r w:rsidR="009C6867">
        <w:rPr>
          <w:szCs w:val="22"/>
        </w:rPr>
      </w:r>
      <w:r w:rsidR="009C6867">
        <w:rPr>
          <w:szCs w:val="22"/>
        </w:rPr>
        <w:fldChar w:fldCharType="separate"/>
      </w:r>
      <w:r w:rsidR="0065180D">
        <w:rPr>
          <w:szCs w:val="22"/>
        </w:rPr>
        <w:t>Приложение № 1</w:t>
      </w:r>
      <w:r w:rsidR="009C6867">
        <w:rPr>
          <w:szCs w:val="22"/>
        </w:rPr>
        <w:fldChar w:fldCharType="end"/>
      </w:r>
      <w:r w:rsidRPr="00884D16">
        <w:rPr>
          <w:szCs w:val="22"/>
        </w:rPr>
        <w:t>)</w:t>
      </w:r>
      <w:r w:rsidRPr="00C64583">
        <w:rPr>
          <w:szCs w:val="22"/>
        </w:rPr>
        <w:t>, а Заказчик оплачивает выполненные надлежащим образом работы в размере и сроки, установленные Договором</w:t>
      </w:r>
      <w:r w:rsidR="002E5194" w:rsidRPr="00C64583">
        <w:rPr>
          <w:szCs w:val="22"/>
        </w:rPr>
        <w:t>.</w:t>
      </w:r>
    </w:p>
    <w:p w14:paraId="6DF46DF0" w14:textId="2EAF9FC2" w:rsidR="009B1644" w:rsidRPr="00C64583" w:rsidRDefault="009B1644" w:rsidP="0065180D">
      <w:pPr>
        <w:pStyle w:val="a7"/>
        <w:numPr>
          <w:ilvl w:val="1"/>
          <w:numId w:val="1"/>
        </w:numPr>
        <w:suppressLineNumbers w:val="0"/>
        <w:suppressAutoHyphens w:val="0"/>
        <w:spacing w:before="60" w:line="240" w:lineRule="auto"/>
        <w:ind w:left="567" w:right="0" w:hanging="567"/>
        <w:contextualSpacing w:val="0"/>
        <w:rPr>
          <w:szCs w:val="22"/>
        </w:rPr>
      </w:pPr>
      <w:r w:rsidRPr="008B3E09">
        <w:rPr>
          <w:szCs w:val="22"/>
        </w:rPr>
        <w:t>Работ</w:t>
      </w:r>
      <w:r w:rsidRPr="005E637E">
        <w:rPr>
          <w:szCs w:val="22"/>
        </w:rPr>
        <w:t xml:space="preserve">ы по настоящему Договору выполняются </w:t>
      </w:r>
      <w:r w:rsidR="006A1DAA">
        <w:rPr>
          <w:szCs w:val="22"/>
        </w:rPr>
        <w:t>Подрядчика</w:t>
      </w:r>
      <w:r w:rsidRPr="00C64583">
        <w:rPr>
          <w:szCs w:val="22"/>
        </w:rPr>
        <w:t>, его силами и средствами</w:t>
      </w:r>
      <w:r w:rsidR="00AD42D0">
        <w:rPr>
          <w:szCs w:val="22"/>
        </w:rPr>
        <w:t xml:space="preserve"> Подрядчика</w:t>
      </w:r>
      <w:r w:rsidRPr="00C64583">
        <w:rPr>
          <w:szCs w:val="22"/>
        </w:rPr>
        <w:t>.</w:t>
      </w:r>
    </w:p>
    <w:p w14:paraId="716BA650" w14:textId="12243E51" w:rsidR="00CB43BB" w:rsidRPr="007106FD" w:rsidRDefault="00275C77" w:rsidP="0065180D">
      <w:pPr>
        <w:pStyle w:val="a7"/>
        <w:numPr>
          <w:ilvl w:val="1"/>
          <w:numId w:val="1"/>
        </w:numPr>
        <w:suppressLineNumbers w:val="0"/>
        <w:suppressAutoHyphens w:val="0"/>
        <w:spacing w:before="60" w:line="240" w:lineRule="auto"/>
        <w:ind w:left="567" w:right="0" w:hanging="567"/>
        <w:contextualSpacing w:val="0"/>
        <w:rPr>
          <w:szCs w:val="22"/>
        </w:rPr>
      </w:pPr>
      <w:r w:rsidRPr="00275C77">
        <w:rPr>
          <w:szCs w:val="22"/>
        </w:rPr>
        <w:t xml:space="preserve">Подрядчик включен в </w:t>
      </w:r>
      <w:r>
        <w:rPr>
          <w:szCs w:val="22"/>
        </w:rPr>
        <w:t xml:space="preserve">Единый </w:t>
      </w:r>
      <w:r w:rsidRPr="00275C77">
        <w:rPr>
          <w:szCs w:val="22"/>
        </w:rPr>
        <w:t>реестр субъектов малого и среднего предпринимательства</w:t>
      </w:r>
      <w:r w:rsidR="00453D49">
        <w:rPr>
          <w:szCs w:val="22"/>
        </w:rPr>
        <w:t xml:space="preserve"> (МСП)</w:t>
      </w:r>
      <w:r w:rsidR="00CB43BB">
        <w:rPr>
          <w:szCs w:val="22"/>
        </w:rPr>
        <w:t>. (</w:t>
      </w:r>
      <w:r w:rsidR="00CB43BB">
        <w:rPr>
          <w:i/>
          <w:szCs w:val="22"/>
        </w:rPr>
        <w:t>пункт включается в случае принадлежности Подрядчика к субъектам МСП).</w:t>
      </w:r>
    </w:p>
    <w:p w14:paraId="3FF0F630" w14:textId="6A94D449" w:rsidR="00BD4544" w:rsidRPr="007106FD" w:rsidRDefault="008A1EDD"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8A1EDD">
        <w:rPr>
          <w:b/>
        </w:rPr>
        <w:t>ЦЕНА ДОГОВОРА И ПОРЯДОК РАСЧЕТОВ</w:t>
      </w:r>
    </w:p>
    <w:p w14:paraId="62768147" w14:textId="4377B5CD" w:rsidR="0024539A" w:rsidRPr="0001770F" w:rsidRDefault="00F911D1" w:rsidP="0065180D">
      <w:pPr>
        <w:pStyle w:val="a7"/>
        <w:numPr>
          <w:ilvl w:val="1"/>
          <w:numId w:val="1"/>
        </w:numPr>
        <w:suppressLineNumbers w:val="0"/>
        <w:suppressAutoHyphens w:val="0"/>
        <w:spacing w:before="60" w:line="240" w:lineRule="auto"/>
        <w:ind w:left="567" w:right="0" w:hanging="567"/>
        <w:contextualSpacing w:val="0"/>
        <w:rPr>
          <w:szCs w:val="22"/>
        </w:rPr>
      </w:pPr>
      <w:bookmarkStart w:id="5" w:name="_Ref173916152"/>
      <w:r w:rsidRPr="007106FD">
        <w:rPr>
          <w:szCs w:val="22"/>
        </w:rPr>
        <w:t>Ц</w:t>
      </w:r>
      <w:r w:rsidR="00C472EC" w:rsidRPr="007106FD">
        <w:rPr>
          <w:szCs w:val="22"/>
        </w:rPr>
        <w:t xml:space="preserve">ена </w:t>
      </w:r>
      <w:r w:rsidR="00A36987" w:rsidRPr="007106FD">
        <w:rPr>
          <w:szCs w:val="22"/>
        </w:rPr>
        <w:t>Договора</w:t>
      </w:r>
      <w:r w:rsidR="004171E0">
        <w:rPr>
          <w:szCs w:val="22"/>
        </w:rPr>
        <w:t xml:space="preserve"> </w:t>
      </w:r>
      <w:r w:rsidRPr="007106FD">
        <w:rPr>
          <w:szCs w:val="22"/>
        </w:rPr>
        <w:t xml:space="preserve">составляет </w:t>
      </w:r>
      <w:r w:rsidR="00CB06FD" w:rsidRPr="007106FD">
        <w:rPr>
          <w:szCs w:val="22"/>
        </w:rPr>
        <w:t>__</w:t>
      </w:r>
      <w:r w:rsidR="00CB06FD">
        <w:rPr>
          <w:szCs w:val="22"/>
        </w:rPr>
        <w:t>______</w:t>
      </w:r>
      <w:r w:rsidR="00CB06FD" w:rsidRPr="007106FD">
        <w:rPr>
          <w:szCs w:val="22"/>
        </w:rPr>
        <w:t>___</w:t>
      </w:r>
      <w:r w:rsidR="00CB06FD">
        <w:rPr>
          <w:szCs w:val="22"/>
        </w:rPr>
        <w:t>,</w:t>
      </w:r>
      <w:r w:rsidR="00CB06FD" w:rsidRPr="007106FD">
        <w:rPr>
          <w:szCs w:val="22"/>
        </w:rPr>
        <w:t>_</w:t>
      </w:r>
      <w:r w:rsidR="00CB06FD">
        <w:rPr>
          <w:szCs w:val="22"/>
        </w:rPr>
        <w:t>__</w:t>
      </w:r>
      <w:r w:rsidR="00CB06FD" w:rsidRPr="007106FD">
        <w:rPr>
          <w:szCs w:val="22"/>
        </w:rPr>
        <w:t>_ рубл</w:t>
      </w:r>
      <w:r w:rsidR="00CB06FD">
        <w:rPr>
          <w:szCs w:val="22"/>
        </w:rPr>
        <w:t>я</w:t>
      </w:r>
      <w:r w:rsidR="00CB06FD" w:rsidRPr="007106FD">
        <w:rPr>
          <w:szCs w:val="22"/>
        </w:rPr>
        <w:t xml:space="preserve"> </w:t>
      </w:r>
      <w:r w:rsidRPr="007106FD">
        <w:rPr>
          <w:szCs w:val="22"/>
        </w:rPr>
        <w:t>(__________ рублей __копеек</w:t>
      </w:r>
      <w:r w:rsidR="005E637E">
        <w:rPr>
          <w:szCs w:val="22"/>
        </w:rPr>
        <w:t>)</w:t>
      </w:r>
      <w:r w:rsidR="00BF3E80" w:rsidRPr="00BF3E80">
        <w:rPr>
          <w:rStyle w:val="a3"/>
          <w:szCs w:val="22"/>
        </w:rPr>
        <w:t xml:space="preserve"> </w:t>
      </w:r>
      <w:r w:rsidR="00BF3E80" w:rsidRPr="007106FD">
        <w:rPr>
          <w:rStyle w:val="a3"/>
          <w:szCs w:val="22"/>
        </w:rPr>
        <w:footnoteReference w:id="1"/>
      </w:r>
      <w:r w:rsidR="001915D0">
        <w:rPr>
          <w:szCs w:val="22"/>
        </w:rPr>
        <w:t>, в том числе НДС</w:t>
      </w:r>
      <w:r w:rsidR="00310B0F">
        <w:rPr>
          <w:szCs w:val="22"/>
        </w:rPr>
        <w:t xml:space="preserve"> </w:t>
      </w:r>
      <w:r w:rsidR="004974A2">
        <w:rPr>
          <w:szCs w:val="22"/>
        </w:rPr>
        <w:t>_____</w:t>
      </w:r>
      <w:r w:rsidR="00310B0F">
        <w:rPr>
          <w:szCs w:val="22"/>
        </w:rPr>
        <w:t>%</w:t>
      </w:r>
      <w:r w:rsidR="0024539A" w:rsidRPr="007106FD">
        <w:rPr>
          <w:szCs w:val="22"/>
        </w:rPr>
        <w:t>.</w:t>
      </w:r>
      <w:r w:rsidRPr="007106FD">
        <w:rPr>
          <w:szCs w:val="22"/>
        </w:rPr>
        <w:t xml:space="preserve"> </w:t>
      </w:r>
      <w:r w:rsidR="0024539A" w:rsidRPr="007106FD">
        <w:rPr>
          <w:szCs w:val="22"/>
        </w:rPr>
        <w:t>(</w:t>
      </w:r>
      <w:r w:rsidR="0024539A" w:rsidRPr="007106FD">
        <w:rPr>
          <w:i/>
          <w:szCs w:val="22"/>
          <w:lang w:eastAsia="ru-RU"/>
        </w:rPr>
        <w:t>В случае, если участник размещения заказа имеет право на освобождение от уплаты НДС, то в данной позиции указывается «НДС не облагается»)</w:t>
      </w:r>
      <w:bookmarkEnd w:id="5"/>
      <w:r w:rsidR="0001770F">
        <w:rPr>
          <w:i/>
          <w:szCs w:val="22"/>
          <w:lang w:eastAsia="ru-RU"/>
        </w:rPr>
        <w:t>.</w:t>
      </w:r>
    </w:p>
    <w:p w14:paraId="0D907BD7" w14:textId="29E6FE1B" w:rsidR="00310B0F" w:rsidRDefault="00211218" w:rsidP="0065180D">
      <w:pPr>
        <w:pStyle w:val="a7"/>
        <w:numPr>
          <w:ilvl w:val="1"/>
          <w:numId w:val="1"/>
        </w:numPr>
        <w:suppressLineNumbers w:val="0"/>
        <w:suppressAutoHyphens w:val="0"/>
        <w:spacing w:before="60" w:line="240" w:lineRule="auto"/>
        <w:ind w:left="567" w:right="0" w:hanging="567"/>
        <w:contextualSpacing w:val="0"/>
        <w:rPr>
          <w:szCs w:val="22"/>
        </w:rPr>
      </w:pPr>
      <w:r w:rsidRPr="002E00D1">
        <w:rPr>
          <w:szCs w:val="22"/>
        </w:rPr>
        <w:lastRenderedPageBreak/>
        <w:t xml:space="preserve">Цена </w:t>
      </w:r>
      <w:r>
        <w:rPr>
          <w:szCs w:val="22"/>
        </w:rPr>
        <w:t>Договора</w:t>
      </w:r>
      <w:r w:rsidRPr="002E00D1">
        <w:rPr>
          <w:szCs w:val="22"/>
        </w:rPr>
        <w:t xml:space="preserve"> включает в себя </w:t>
      </w:r>
      <w:r>
        <w:rPr>
          <w:szCs w:val="22"/>
        </w:rPr>
        <w:t xml:space="preserve">стоимость </w:t>
      </w:r>
      <w:r w:rsidR="00630302">
        <w:rPr>
          <w:szCs w:val="22"/>
        </w:rPr>
        <w:t>Р</w:t>
      </w:r>
      <w:r>
        <w:rPr>
          <w:szCs w:val="22"/>
        </w:rPr>
        <w:t>абот, материалов и прочие расходы</w:t>
      </w:r>
      <w:r w:rsidRPr="002E00D1">
        <w:rPr>
          <w:szCs w:val="22"/>
        </w:rPr>
        <w:t xml:space="preserve"> </w:t>
      </w:r>
      <w:r>
        <w:rPr>
          <w:szCs w:val="22"/>
        </w:rPr>
        <w:t>Подрядчика</w:t>
      </w:r>
      <w:r w:rsidRPr="002E00D1">
        <w:rPr>
          <w:szCs w:val="22"/>
        </w:rPr>
        <w:t xml:space="preserve">, связанные с исполнением </w:t>
      </w:r>
      <w:r>
        <w:rPr>
          <w:szCs w:val="22"/>
        </w:rPr>
        <w:t>Договора</w:t>
      </w:r>
      <w:r w:rsidRPr="002E00D1">
        <w:rPr>
          <w:szCs w:val="22"/>
        </w:rPr>
        <w:t>, в том числе налоги, сборы и другие обязательные платежи, предусмотренные действующим законодательством</w:t>
      </w:r>
      <w:r w:rsidRPr="007106FD">
        <w:rPr>
          <w:szCs w:val="22"/>
        </w:rPr>
        <w:t>.</w:t>
      </w:r>
    </w:p>
    <w:p w14:paraId="4A29B9D1" w14:textId="77777777" w:rsidR="00211218" w:rsidRDefault="00211218" w:rsidP="0065180D">
      <w:pPr>
        <w:pStyle w:val="a7"/>
        <w:numPr>
          <w:ilvl w:val="1"/>
          <w:numId w:val="1"/>
        </w:numPr>
        <w:suppressLineNumbers w:val="0"/>
        <w:suppressAutoHyphens w:val="0"/>
        <w:spacing w:before="60" w:line="240" w:lineRule="auto"/>
        <w:ind w:left="567" w:right="0" w:hanging="567"/>
        <w:contextualSpacing w:val="0"/>
        <w:rPr>
          <w:szCs w:val="22"/>
        </w:rPr>
      </w:pPr>
      <w:r w:rsidRPr="00360083">
        <w:rPr>
          <w:szCs w:val="22"/>
        </w:rPr>
        <w:t>Сумма, подлежащая по условиям Договора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szCs w:val="22"/>
        </w:rPr>
        <w:t>.</w:t>
      </w:r>
    </w:p>
    <w:p w14:paraId="66B1C549" w14:textId="77777777" w:rsidR="008E559F" w:rsidRDefault="00036802" w:rsidP="0065180D">
      <w:pPr>
        <w:pStyle w:val="a7"/>
        <w:numPr>
          <w:ilvl w:val="1"/>
          <w:numId w:val="1"/>
        </w:numPr>
        <w:suppressLineNumbers w:val="0"/>
        <w:suppressAutoHyphens w:val="0"/>
        <w:spacing w:before="60" w:line="240" w:lineRule="auto"/>
        <w:ind w:left="567" w:right="0" w:hanging="567"/>
        <w:contextualSpacing w:val="0"/>
        <w:rPr>
          <w:szCs w:val="22"/>
        </w:rPr>
      </w:pPr>
      <w:r w:rsidRPr="00553468">
        <w:rPr>
          <w:szCs w:val="22"/>
        </w:rPr>
        <w:t xml:space="preserve">Оплата выполненных работ производится Заказчиком на основании счета, выставленного Подрядчиком, в течение </w:t>
      </w:r>
      <w:r w:rsidRPr="00036802">
        <w:rPr>
          <w:szCs w:val="22"/>
          <w:u w:val="single"/>
        </w:rPr>
        <w:t>7 (семи) рабочих дней</w:t>
      </w:r>
      <w:r w:rsidRPr="00553468">
        <w:rPr>
          <w:szCs w:val="22"/>
        </w:rPr>
        <w:t xml:space="preserve"> с даты подписания Сторонами акта сдачи-приемки выполненных работ (или универсального передаточного документа) без замечаний. </w:t>
      </w:r>
    </w:p>
    <w:p w14:paraId="61E3048C" w14:textId="7872CAAE" w:rsidR="008E559F" w:rsidRPr="008E559F" w:rsidRDefault="008E559F" w:rsidP="0065180D">
      <w:pPr>
        <w:pStyle w:val="a7"/>
        <w:numPr>
          <w:ilvl w:val="1"/>
          <w:numId w:val="1"/>
        </w:numPr>
        <w:suppressLineNumbers w:val="0"/>
        <w:suppressAutoHyphens w:val="0"/>
        <w:spacing w:before="60" w:line="240" w:lineRule="auto"/>
        <w:ind w:left="567" w:right="0" w:hanging="567"/>
        <w:contextualSpacing w:val="0"/>
      </w:pPr>
      <w:r w:rsidRPr="00553468">
        <w:rPr>
          <w:szCs w:val="22"/>
        </w:rPr>
        <w:t>Обязанность по оплате считается исполненной в момент списания денежных средств с расчетного счета Заказчика</w:t>
      </w:r>
    </w:p>
    <w:p w14:paraId="057D9309" w14:textId="77777777" w:rsidR="00036802" w:rsidRPr="00553468" w:rsidRDefault="00036802" w:rsidP="0065180D">
      <w:pPr>
        <w:pStyle w:val="a7"/>
        <w:numPr>
          <w:ilvl w:val="1"/>
          <w:numId w:val="1"/>
        </w:numPr>
        <w:suppressLineNumbers w:val="0"/>
        <w:suppressAutoHyphens w:val="0"/>
        <w:spacing w:before="60" w:line="240" w:lineRule="auto"/>
        <w:ind w:left="567" w:right="0" w:hanging="567"/>
        <w:contextualSpacing w:val="0"/>
      </w:pPr>
      <w:r w:rsidRPr="00553468">
        <w:rPr>
          <w:szCs w:val="22"/>
        </w:rPr>
        <w:t>Документы</w:t>
      </w:r>
      <w:r w:rsidRPr="00553468">
        <w:t xml:space="preserve"> для оплаты оформляются в следующем порядке:</w:t>
      </w:r>
    </w:p>
    <w:p w14:paraId="3D7E814F" w14:textId="77777777" w:rsidR="00036802" w:rsidRPr="00553468" w:rsidRDefault="00036802" w:rsidP="0065180D">
      <w:pPr>
        <w:pStyle w:val="a7"/>
        <w:numPr>
          <w:ilvl w:val="2"/>
          <w:numId w:val="1"/>
        </w:numPr>
        <w:suppressLineNumbers w:val="0"/>
        <w:suppressAutoHyphens w:val="0"/>
        <w:spacing w:before="60" w:line="240" w:lineRule="auto"/>
        <w:ind w:left="1276" w:right="0" w:hanging="697"/>
        <w:contextualSpacing w:val="0"/>
        <w:rPr>
          <w:szCs w:val="22"/>
        </w:rPr>
      </w:pPr>
      <w:r w:rsidRPr="00553468">
        <w:rPr>
          <w:szCs w:val="22"/>
        </w:rPr>
        <w:t>Если Подрядчик является плательщиком налога на добавленную стоимость (НДС):</w:t>
      </w:r>
    </w:p>
    <w:p w14:paraId="393380A7" w14:textId="77777777" w:rsidR="00036802" w:rsidRPr="00553468" w:rsidRDefault="00036802" w:rsidP="0065180D">
      <w:pPr>
        <w:suppressLineNumbers w:val="0"/>
        <w:suppressAutoHyphens w:val="0"/>
        <w:spacing w:before="60" w:line="240" w:lineRule="auto"/>
        <w:ind w:left="1276" w:right="0" w:firstLine="0"/>
      </w:pPr>
      <w:r w:rsidRPr="00553468">
        <w:rPr>
          <w:szCs w:val="22"/>
        </w:rPr>
        <w:t xml:space="preserve">Подрядчик </w:t>
      </w:r>
      <w:r w:rsidRPr="00553468">
        <w:t>выставляет Заказчику счет-фактуру в порядке, установленном статьей 169 Налогового кодекса РФ, либо универсальный передаточный документ со статусом «1» (совмещающий функции счета-фактуры и первичного учетного документа);</w:t>
      </w:r>
    </w:p>
    <w:p w14:paraId="07DB4F0D" w14:textId="450E2496" w:rsidR="00036802" w:rsidRPr="00553468" w:rsidRDefault="00036802" w:rsidP="0065180D">
      <w:pPr>
        <w:suppressLineNumbers w:val="0"/>
        <w:suppressAutoHyphens w:val="0"/>
        <w:spacing w:before="60" w:line="240" w:lineRule="auto"/>
        <w:ind w:left="1276" w:right="0" w:firstLine="0"/>
      </w:pPr>
      <w:r w:rsidRPr="00553468">
        <w:t>основанием для принятия указанных документов к учету и применения Заказчиком налоговых вычетов по НДС является подписание Сторонами документов, указанных в п. </w:t>
      </w:r>
      <w:r w:rsidR="00972762">
        <w:fldChar w:fldCharType="begin"/>
      </w:r>
      <w:r w:rsidR="00972762">
        <w:instrText xml:space="preserve"> REF _Ref479171057 \r \h </w:instrText>
      </w:r>
      <w:r w:rsidR="0065180D">
        <w:instrText xml:space="preserve"> \* MERGEFORMAT </w:instrText>
      </w:r>
      <w:r w:rsidR="00972762">
        <w:fldChar w:fldCharType="separate"/>
      </w:r>
      <w:r w:rsidR="0065180D">
        <w:t>5.1</w:t>
      </w:r>
      <w:r w:rsidR="00972762">
        <w:fldChar w:fldCharType="end"/>
      </w:r>
      <w:r w:rsidRPr="00553468">
        <w:t xml:space="preserve"> Договора, при отсутствии разногласий по акту сверки взаимных расчетов.</w:t>
      </w:r>
    </w:p>
    <w:p w14:paraId="03746B09" w14:textId="77777777" w:rsidR="00036802" w:rsidRPr="00553468" w:rsidRDefault="00036802" w:rsidP="0065180D">
      <w:pPr>
        <w:pStyle w:val="a7"/>
        <w:numPr>
          <w:ilvl w:val="2"/>
          <w:numId w:val="1"/>
        </w:numPr>
        <w:suppressLineNumbers w:val="0"/>
        <w:suppressAutoHyphens w:val="0"/>
        <w:spacing w:before="60" w:line="240" w:lineRule="auto"/>
        <w:ind w:left="1276" w:right="0" w:hanging="697"/>
        <w:contextualSpacing w:val="0"/>
        <w:rPr>
          <w:szCs w:val="22"/>
        </w:rPr>
      </w:pPr>
      <w:r w:rsidRPr="00553468">
        <w:rPr>
          <w:szCs w:val="22"/>
        </w:rPr>
        <w:t>Если Подрядчик применяет специальный налоговый режим (упрощенную систему налогообложения) или освобожден от исполнения обязанностей плательщика НДС в соответствии со статьями 145, 346.11 Налогового кодекса РФ:</w:t>
      </w:r>
    </w:p>
    <w:p w14:paraId="243AEC6C" w14:textId="77777777" w:rsidR="00036802" w:rsidRPr="00553468" w:rsidRDefault="00036802" w:rsidP="0065180D">
      <w:pPr>
        <w:suppressLineNumbers w:val="0"/>
        <w:suppressAutoHyphens w:val="0"/>
        <w:spacing w:before="60" w:line="240" w:lineRule="auto"/>
        <w:ind w:left="1276" w:right="0" w:firstLine="0"/>
      </w:pPr>
      <w:r w:rsidRPr="00553468">
        <w:rPr>
          <w:szCs w:val="22"/>
        </w:rPr>
        <w:t xml:space="preserve">Подрядчик </w:t>
      </w:r>
      <w:r w:rsidRPr="00553468">
        <w:t>выставляет Заказчику универсальный передаточный документ со статусом «2» (выполняющий функции только первичного учетного документа) либо счет и акт сдачи-приемки выполненных работ;</w:t>
      </w:r>
    </w:p>
    <w:p w14:paraId="038CAEE6" w14:textId="77777777" w:rsidR="00036802" w:rsidRPr="00553468" w:rsidRDefault="00036802" w:rsidP="0065180D">
      <w:pPr>
        <w:suppressLineNumbers w:val="0"/>
        <w:suppressAutoHyphens w:val="0"/>
        <w:spacing w:before="60" w:line="240" w:lineRule="auto"/>
        <w:ind w:left="1276" w:right="0" w:firstLine="0"/>
      </w:pPr>
      <w:r w:rsidRPr="00553468">
        <w:t>в расчетных и первичных документах делается отметка «Без налога (НДС)» или указывается «НДС не облагается» со ссылкой на соответствующую статью Налогового кодекса РФ;</w:t>
      </w:r>
    </w:p>
    <w:p w14:paraId="471E61DB" w14:textId="4A9E62DC" w:rsidR="00036802" w:rsidRPr="00553468" w:rsidRDefault="00036802" w:rsidP="0065180D">
      <w:pPr>
        <w:suppressLineNumbers w:val="0"/>
        <w:suppressAutoHyphens w:val="0"/>
        <w:spacing w:before="60" w:line="240" w:lineRule="auto"/>
        <w:ind w:left="1276" w:right="0" w:firstLine="0"/>
      </w:pPr>
      <w:r w:rsidRPr="00553468">
        <w:t xml:space="preserve">основанием для оплаты является подписание Сторонами документов, указанных в </w:t>
      </w:r>
      <w:r w:rsidR="00972762" w:rsidRPr="00553468">
        <w:t>п. </w:t>
      </w:r>
      <w:r w:rsidR="00972762">
        <w:fldChar w:fldCharType="begin"/>
      </w:r>
      <w:r w:rsidR="00972762">
        <w:instrText xml:space="preserve"> REF _Ref479171057 \r \h </w:instrText>
      </w:r>
      <w:r w:rsidR="0065180D">
        <w:instrText xml:space="preserve"> \* MERGEFORMAT </w:instrText>
      </w:r>
      <w:r w:rsidR="00972762">
        <w:fldChar w:fldCharType="separate"/>
      </w:r>
      <w:r w:rsidR="0065180D">
        <w:t>5.1</w:t>
      </w:r>
      <w:r w:rsidR="00972762">
        <w:fldChar w:fldCharType="end"/>
      </w:r>
      <w:r w:rsidRPr="00553468">
        <w:t xml:space="preserve"> Договора, при отсутствии разногласий по акту сверки взаимных расчетов.</w:t>
      </w:r>
    </w:p>
    <w:p w14:paraId="66A92DBE" w14:textId="7D3558F3" w:rsidR="00CB43BB" w:rsidRDefault="00365500" w:rsidP="0065180D">
      <w:pPr>
        <w:pStyle w:val="a7"/>
        <w:numPr>
          <w:ilvl w:val="1"/>
          <w:numId w:val="1"/>
        </w:numPr>
        <w:suppressLineNumbers w:val="0"/>
        <w:suppressAutoHyphens w:val="0"/>
        <w:spacing w:before="60" w:line="240" w:lineRule="auto"/>
        <w:ind w:left="567" w:right="0" w:hanging="567"/>
        <w:contextualSpacing w:val="0"/>
      </w:pPr>
      <w:r w:rsidRPr="0080026A">
        <w:rPr>
          <w:szCs w:val="22"/>
        </w:rPr>
        <w:t>Подрядчик вместе со счетом (счет-фактурой) предоставляет</w:t>
      </w:r>
      <w:r w:rsidRPr="0080026A">
        <w:t xml:space="preserve"> актов сверки взаимных расчетов в 3 (трех) экземплярах</w:t>
      </w:r>
      <w:r>
        <w:t>.</w:t>
      </w:r>
    </w:p>
    <w:p w14:paraId="01023425" w14:textId="56411EB1" w:rsidR="00BD4544" w:rsidRPr="007106FD" w:rsidRDefault="005A227D"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Все р</w:t>
      </w:r>
      <w:r w:rsidR="00BD4544" w:rsidRPr="007106FD">
        <w:rPr>
          <w:szCs w:val="22"/>
        </w:rPr>
        <w:t>асчеты производятся в российских рублях в безналичной форме согласно указанным в</w:t>
      </w:r>
      <w:r w:rsidRPr="007106FD">
        <w:rPr>
          <w:szCs w:val="22"/>
        </w:rPr>
        <w:t xml:space="preserve"> разделе </w:t>
      </w:r>
      <w:r w:rsidRPr="007106FD">
        <w:rPr>
          <w:szCs w:val="22"/>
        </w:rPr>
        <w:fldChar w:fldCharType="begin"/>
      </w:r>
      <w:r w:rsidRPr="007106FD">
        <w:rPr>
          <w:szCs w:val="22"/>
        </w:rPr>
        <w:instrText xml:space="preserve"> REF _Ref474495002 \r \h  \* MERGEFORMAT </w:instrText>
      </w:r>
      <w:r w:rsidRPr="007106FD">
        <w:rPr>
          <w:szCs w:val="22"/>
        </w:rPr>
      </w:r>
      <w:r w:rsidRPr="007106FD">
        <w:rPr>
          <w:szCs w:val="22"/>
        </w:rPr>
        <w:fldChar w:fldCharType="separate"/>
      </w:r>
      <w:r w:rsidR="0065180D">
        <w:rPr>
          <w:szCs w:val="22"/>
        </w:rPr>
        <w:t>16</w:t>
      </w:r>
      <w:r w:rsidRPr="007106FD">
        <w:rPr>
          <w:szCs w:val="22"/>
        </w:rPr>
        <w:fldChar w:fldCharType="end"/>
      </w:r>
      <w:r w:rsidR="00BD4544" w:rsidRPr="007106FD">
        <w:rPr>
          <w:szCs w:val="22"/>
        </w:rPr>
        <w:t xml:space="preserve"> </w:t>
      </w:r>
      <w:r w:rsidR="003D2486" w:rsidRPr="007106FD">
        <w:rPr>
          <w:szCs w:val="22"/>
        </w:rPr>
        <w:t>Договора</w:t>
      </w:r>
      <w:r w:rsidRPr="007106FD">
        <w:rPr>
          <w:szCs w:val="22"/>
        </w:rPr>
        <w:t xml:space="preserve"> </w:t>
      </w:r>
      <w:r w:rsidR="00BD4544" w:rsidRPr="007106FD">
        <w:rPr>
          <w:szCs w:val="22"/>
        </w:rPr>
        <w:t xml:space="preserve">банковским реквизитам </w:t>
      </w:r>
      <w:r w:rsidR="006A1DAA">
        <w:rPr>
          <w:szCs w:val="22"/>
        </w:rPr>
        <w:t>Подрядчика</w:t>
      </w:r>
      <w:r w:rsidR="00BD4544" w:rsidRPr="007106FD">
        <w:rPr>
          <w:szCs w:val="22"/>
        </w:rPr>
        <w:t>.</w:t>
      </w:r>
    </w:p>
    <w:p w14:paraId="4C972949" w14:textId="4763FB7B" w:rsidR="00BD4544" w:rsidRPr="007106FD" w:rsidRDefault="00231E1A" w:rsidP="0065180D">
      <w:pPr>
        <w:pStyle w:val="a7"/>
        <w:numPr>
          <w:ilvl w:val="1"/>
          <w:numId w:val="1"/>
        </w:numPr>
        <w:suppressLineNumbers w:val="0"/>
        <w:suppressAutoHyphens w:val="0"/>
        <w:spacing w:before="60" w:line="240" w:lineRule="auto"/>
        <w:ind w:left="567" w:right="0" w:hanging="567"/>
        <w:contextualSpacing w:val="0"/>
        <w:rPr>
          <w:szCs w:val="22"/>
        </w:rPr>
      </w:pPr>
      <w:r>
        <w:rPr>
          <w:szCs w:val="22"/>
        </w:rPr>
        <w:t>Датой</w:t>
      </w:r>
      <w:r w:rsidR="00BD4544" w:rsidRPr="007106FD">
        <w:rPr>
          <w:szCs w:val="22"/>
        </w:rPr>
        <w:t xml:space="preserve"> оплаты считается день списания денежных средств с расчетного счета </w:t>
      </w:r>
      <w:r w:rsidR="00665E29" w:rsidRPr="007106FD">
        <w:rPr>
          <w:szCs w:val="22"/>
        </w:rPr>
        <w:t>Заказчика</w:t>
      </w:r>
      <w:r w:rsidR="00BD4544" w:rsidRPr="007106FD">
        <w:rPr>
          <w:szCs w:val="22"/>
        </w:rPr>
        <w:t>.</w:t>
      </w:r>
    </w:p>
    <w:p w14:paraId="6E28D95B" w14:textId="7D967E77" w:rsidR="004A3AAF" w:rsidRDefault="004A3AAF" w:rsidP="0065180D">
      <w:pPr>
        <w:pStyle w:val="a7"/>
        <w:numPr>
          <w:ilvl w:val="1"/>
          <w:numId w:val="1"/>
        </w:numPr>
        <w:suppressLineNumbers w:val="0"/>
        <w:suppressAutoHyphens w:val="0"/>
        <w:spacing w:before="60" w:line="240" w:lineRule="auto"/>
        <w:ind w:left="567" w:right="0" w:hanging="567"/>
        <w:contextualSpacing w:val="0"/>
        <w:rPr>
          <w:szCs w:val="22"/>
        </w:rPr>
      </w:pPr>
      <w:bookmarkStart w:id="6" w:name="_Ref474504161"/>
      <w:bookmarkStart w:id="7" w:name="_Ref77756012"/>
      <w:r>
        <w:rPr>
          <w:szCs w:val="22"/>
        </w:rPr>
        <w:t xml:space="preserve">Изменение цены договора происходит путем заключения дополнительного соглашения к </w:t>
      </w:r>
      <w:r w:rsidR="00D32C91">
        <w:rPr>
          <w:szCs w:val="22"/>
        </w:rPr>
        <w:t>Д</w:t>
      </w:r>
      <w:r>
        <w:rPr>
          <w:szCs w:val="22"/>
        </w:rPr>
        <w:t>оговору</w:t>
      </w:r>
      <w:r w:rsidR="00AD42D0">
        <w:rPr>
          <w:szCs w:val="22"/>
        </w:rPr>
        <w:t>.</w:t>
      </w:r>
    </w:p>
    <w:p w14:paraId="7A2F2E7E" w14:textId="012BA5C3" w:rsidR="00A33AE9" w:rsidRPr="007106FD" w:rsidRDefault="00A33AE9" w:rsidP="0065180D">
      <w:pPr>
        <w:pStyle w:val="a7"/>
        <w:numPr>
          <w:ilvl w:val="1"/>
          <w:numId w:val="1"/>
        </w:numPr>
        <w:suppressLineNumbers w:val="0"/>
        <w:suppressAutoHyphens w:val="0"/>
        <w:spacing w:before="60" w:line="240" w:lineRule="auto"/>
        <w:ind w:left="567" w:right="0" w:hanging="567"/>
        <w:contextualSpacing w:val="0"/>
        <w:rPr>
          <w:szCs w:val="22"/>
        </w:rPr>
      </w:pPr>
      <w:r w:rsidRPr="002E5194">
        <w:rPr>
          <w:szCs w:val="22"/>
        </w:rPr>
        <w:t xml:space="preserve">Стороны пришли к соглашению о том, что к настоящему </w:t>
      </w:r>
      <w:r w:rsidR="00001B16">
        <w:rPr>
          <w:szCs w:val="22"/>
        </w:rPr>
        <w:t>Договору</w:t>
      </w:r>
      <w:r w:rsidRPr="002E5194">
        <w:rPr>
          <w:szCs w:val="22"/>
        </w:rPr>
        <w:t xml:space="preserve"> не применяются положения ч.1 ст.317.1 Гражданского кодекса Российской Федерации</w:t>
      </w:r>
      <w:r w:rsidR="002E5194">
        <w:rPr>
          <w:szCs w:val="22"/>
        </w:rPr>
        <w:t>.</w:t>
      </w:r>
    </w:p>
    <w:p w14:paraId="2C3602A3" w14:textId="787D1EC2" w:rsidR="00E07A46"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bookmarkStart w:id="8" w:name="_Ref107298091"/>
      <w:r w:rsidRPr="007106FD">
        <w:rPr>
          <w:b/>
        </w:rPr>
        <w:t>СРОКИ</w:t>
      </w:r>
      <w:r w:rsidR="006E672D">
        <w:rPr>
          <w:b/>
        </w:rPr>
        <w:t xml:space="preserve"> И МЕСТО</w:t>
      </w:r>
      <w:r w:rsidRPr="007106FD">
        <w:rPr>
          <w:b/>
        </w:rPr>
        <w:t xml:space="preserve"> </w:t>
      </w:r>
      <w:bookmarkEnd w:id="6"/>
      <w:r>
        <w:rPr>
          <w:b/>
        </w:rPr>
        <w:t>ВЫПОЛНЕНИЯ РАБОТ</w:t>
      </w:r>
      <w:bookmarkEnd w:id="7"/>
      <w:bookmarkEnd w:id="8"/>
    </w:p>
    <w:p w14:paraId="11A88CDB" w14:textId="799AE4C0" w:rsidR="008909FE" w:rsidRDefault="008909FE" w:rsidP="0065180D">
      <w:pPr>
        <w:pStyle w:val="a7"/>
        <w:numPr>
          <w:ilvl w:val="1"/>
          <w:numId w:val="1"/>
        </w:numPr>
        <w:suppressLineNumbers w:val="0"/>
        <w:suppressAutoHyphens w:val="0"/>
        <w:spacing w:before="60" w:line="240" w:lineRule="auto"/>
        <w:ind w:left="567" w:right="0" w:hanging="567"/>
        <w:contextualSpacing w:val="0"/>
        <w:rPr>
          <w:szCs w:val="22"/>
        </w:rPr>
      </w:pPr>
      <w:bookmarkStart w:id="9" w:name="_Ref475034577"/>
      <w:bookmarkStart w:id="10" w:name="_Ref474495173"/>
      <w:bookmarkStart w:id="11" w:name="_Ref242199907"/>
      <w:r>
        <w:rPr>
          <w:szCs w:val="22"/>
        </w:rPr>
        <w:t>Срок выполнения Работ</w:t>
      </w:r>
      <w:r w:rsidRPr="00B152D9">
        <w:rPr>
          <w:szCs w:val="22"/>
        </w:rPr>
        <w:t xml:space="preserve"> </w:t>
      </w:r>
      <w:r w:rsidRPr="007106FD">
        <w:rPr>
          <w:szCs w:val="22"/>
        </w:rPr>
        <w:t xml:space="preserve">– </w:t>
      </w:r>
      <w:r w:rsidRPr="007106FD">
        <w:rPr>
          <w:szCs w:val="22"/>
          <w:u w:val="single"/>
        </w:rPr>
        <w:t xml:space="preserve">в течение </w:t>
      </w:r>
      <w:r w:rsidR="00AD42D0">
        <w:rPr>
          <w:szCs w:val="22"/>
          <w:u w:val="single"/>
        </w:rPr>
        <w:t>30</w:t>
      </w:r>
      <w:r>
        <w:rPr>
          <w:szCs w:val="22"/>
          <w:u w:val="single"/>
        </w:rPr>
        <w:t xml:space="preserve"> </w:t>
      </w:r>
      <w:r w:rsidRPr="007106FD">
        <w:rPr>
          <w:szCs w:val="22"/>
          <w:u w:val="single"/>
        </w:rPr>
        <w:t>дней</w:t>
      </w:r>
      <w:r>
        <w:rPr>
          <w:szCs w:val="22"/>
          <w:u w:val="single"/>
        </w:rPr>
        <w:t xml:space="preserve"> </w:t>
      </w:r>
      <w:r w:rsidRPr="007106FD">
        <w:rPr>
          <w:szCs w:val="22"/>
        </w:rPr>
        <w:t>с даты заключения Договора</w:t>
      </w:r>
      <w:r w:rsidR="00AD42D0">
        <w:rPr>
          <w:szCs w:val="22"/>
        </w:rPr>
        <w:t>.</w:t>
      </w:r>
      <w:bookmarkEnd w:id="11"/>
      <w:r w:rsidRPr="007106FD">
        <w:rPr>
          <w:szCs w:val="22"/>
        </w:rPr>
        <w:t xml:space="preserve"> </w:t>
      </w:r>
      <w:bookmarkEnd w:id="9"/>
    </w:p>
    <w:p w14:paraId="342750EE" w14:textId="2F260C15" w:rsidR="00330BD7" w:rsidRDefault="00B67781" w:rsidP="0065180D">
      <w:pPr>
        <w:pStyle w:val="a7"/>
        <w:numPr>
          <w:ilvl w:val="1"/>
          <w:numId w:val="1"/>
        </w:numPr>
        <w:suppressLineNumbers w:val="0"/>
        <w:suppressAutoHyphens w:val="0"/>
        <w:spacing w:before="60" w:line="240" w:lineRule="auto"/>
        <w:ind w:left="567" w:right="0" w:hanging="567"/>
        <w:contextualSpacing w:val="0"/>
        <w:rPr>
          <w:szCs w:val="22"/>
        </w:rPr>
      </w:pPr>
      <w:r w:rsidRPr="00B152D9">
        <w:rPr>
          <w:szCs w:val="22"/>
        </w:rPr>
        <w:t xml:space="preserve">Место </w:t>
      </w:r>
      <w:r w:rsidR="00E800C4">
        <w:rPr>
          <w:szCs w:val="22"/>
        </w:rPr>
        <w:t>выполнения Работ</w:t>
      </w:r>
      <w:r w:rsidRPr="00B152D9">
        <w:rPr>
          <w:szCs w:val="22"/>
        </w:rPr>
        <w:t xml:space="preserve"> </w:t>
      </w:r>
      <w:r w:rsidR="00551ABF" w:rsidRPr="007106FD">
        <w:rPr>
          <w:szCs w:val="22"/>
        </w:rPr>
        <w:t>–</w:t>
      </w:r>
      <w:r w:rsidR="00AD42D0" w:rsidRPr="00AD42D0">
        <w:rPr>
          <w:szCs w:val="22"/>
        </w:rPr>
        <w:t xml:space="preserve"> </w:t>
      </w:r>
      <w:r w:rsidR="00AD42D0" w:rsidRPr="00DD0881">
        <w:rPr>
          <w:szCs w:val="22"/>
          <w:u w:val="single"/>
        </w:rPr>
        <w:t xml:space="preserve">Сахалинская область, г. Южно-Сахалинск, </w:t>
      </w:r>
      <w:r w:rsidR="00AD42D0" w:rsidRPr="00DD0881">
        <w:rPr>
          <w:u w:val="single"/>
        </w:rPr>
        <w:t>пл. р-он Ново-Александровск (</w:t>
      </w:r>
      <w:r w:rsidR="00DD0881" w:rsidRPr="00DD0881">
        <w:rPr>
          <w:u w:val="single"/>
        </w:rPr>
        <w:t xml:space="preserve">подробное описание </w:t>
      </w:r>
      <w:r w:rsidR="009371AC" w:rsidRPr="00DD0881">
        <w:rPr>
          <w:szCs w:val="22"/>
          <w:u w:val="single"/>
        </w:rPr>
        <w:t>приведено в Техническом задании</w:t>
      </w:r>
      <w:r w:rsidR="009371AC">
        <w:rPr>
          <w:szCs w:val="22"/>
          <w:u w:val="single"/>
        </w:rPr>
        <w:t xml:space="preserve"> </w:t>
      </w:r>
      <w:r w:rsidR="009371AC" w:rsidRPr="00884D16">
        <w:rPr>
          <w:szCs w:val="22"/>
        </w:rPr>
        <w:t>(</w:t>
      </w:r>
      <w:r w:rsidR="009371AC">
        <w:rPr>
          <w:szCs w:val="22"/>
        </w:rPr>
        <w:fldChar w:fldCharType="begin"/>
      </w:r>
      <w:r w:rsidR="009371AC">
        <w:rPr>
          <w:szCs w:val="22"/>
        </w:rPr>
        <w:instrText xml:space="preserve"> REF _Ref106958025 \r \h  \* MERGEFORMAT </w:instrText>
      </w:r>
      <w:r w:rsidR="009371AC">
        <w:rPr>
          <w:szCs w:val="22"/>
        </w:rPr>
      </w:r>
      <w:r w:rsidR="009371AC">
        <w:rPr>
          <w:szCs w:val="22"/>
        </w:rPr>
        <w:fldChar w:fldCharType="separate"/>
      </w:r>
      <w:r w:rsidR="0065180D">
        <w:rPr>
          <w:szCs w:val="22"/>
        </w:rPr>
        <w:t>Приложение № 1</w:t>
      </w:r>
      <w:r w:rsidR="009371AC">
        <w:rPr>
          <w:szCs w:val="22"/>
        </w:rPr>
        <w:fldChar w:fldCharType="end"/>
      </w:r>
      <w:r w:rsidR="009371AC" w:rsidRPr="00884D16">
        <w:rPr>
          <w:szCs w:val="22"/>
        </w:rPr>
        <w:t>)</w:t>
      </w:r>
      <w:r w:rsidR="00BE5CA0" w:rsidRPr="007106FD">
        <w:rPr>
          <w:szCs w:val="22"/>
        </w:rPr>
        <w:t>.</w:t>
      </w:r>
      <w:r w:rsidR="009371AC">
        <w:rPr>
          <w:szCs w:val="22"/>
        </w:rPr>
        <w:t xml:space="preserve"> </w:t>
      </w:r>
    </w:p>
    <w:bookmarkEnd w:id="10"/>
    <w:p w14:paraId="23260DFB" w14:textId="34A5710E" w:rsidR="001178FE" w:rsidRDefault="000947DE" w:rsidP="0065180D">
      <w:pPr>
        <w:pStyle w:val="a7"/>
        <w:numPr>
          <w:ilvl w:val="1"/>
          <w:numId w:val="1"/>
        </w:numPr>
        <w:suppressLineNumbers w:val="0"/>
        <w:suppressAutoHyphens w:val="0"/>
        <w:spacing w:before="60" w:line="240" w:lineRule="auto"/>
        <w:ind w:left="567" w:right="0" w:hanging="567"/>
        <w:contextualSpacing w:val="0"/>
        <w:rPr>
          <w:szCs w:val="22"/>
        </w:rPr>
      </w:pPr>
      <w:r w:rsidRPr="00EB54B8">
        <w:rPr>
          <w:szCs w:val="22"/>
        </w:rPr>
        <w:t xml:space="preserve">Датой </w:t>
      </w:r>
      <w:r w:rsidR="001178FE" w:rsidRPr="00EB54B8">
        <w:rPr>
          <w:szCs w:val="22"/>
        </w:rPr>
        <w:t xml:space="preserve">исполнения основных обязательств (за исключением гарантийных) по Договору, а также датой прекращения ответственности Подрядчика за сохранность объекта является дата подписания без замечаний к качеству и объему выполненных работ </w:t>
      </w:r>
      <w:r w:rsidR="001178FE" w:rsidRPr="001178FE">
        <w:rPr>
          <w:szCs w:val="22"/>
        </w:rPr>
        <w:t>акт</w:t>
      </w:r>
      <w:r w:rsidR="001178FE">
        <w:rPr>
          <w:szCs w:val="22"/>
        </w:rPr>
        <w:t>а</w:t>
      </w:r>
      <w:r w:rsidR="00334854">
        <w:rPr>
          <w:szCs w:val="22"/>
        </w:rPr>
        <w:t xml:space="preserve"> о приёмке</w:t>
      </w:r>
      <w:r w:rsidR="001178FE" w:rsidRPr="001178FE">
        <w:rPr>
          <w:szCs w:val="22"/>
        </w:rPr>
        <w:t xml:space="preserve"> выполненных работ</w:t>
      </w:r>
      <w:r w:rsidR="002E5194">
        <w:rPr>
          <w:szCs w:val="22"/>
        </w:rPr>
        <w:t>.</w:t>
      </w:r>
    </w:p>
    <w:p w14:paraId="0AE70F20" w14:textId="34D7DE99" w:rsidR="001D2643"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ПРАВА И ОБЯЗАННОСТИ СТОРОН</w:t>
      </w:r>
    </w:p>
    <w:p w14:paraId="2B1177D4" w14:textId="2209A4B9" w:rsidR="00E67846" w:rsidRDefault="00481CBC" w:rsidP="0065180D">
      <w:pPr>
        <w:pStyle w:val="a7"/>
        <w:keepNext/>
        <w:numPr>
          <w:ilvl w:val="1"/>
          <w:numId w:val="1"/>
        </w:numPr>
        <w:suppressLineNumbers w:val="0"/>
        <w:suppressAutoHyphens w:val="0"/>
        <w:spacing w:before="60" w:line="240" w:lineRule="auto"/>
        <w:ind w:left="567" w:right="0" w:hanging="567"/>
        <w:contextualSpacing w:val="0"/>
        <w:outlineLvl w:val="2"/>
        <w:rPr>
          <w:szCs w:val="22"/>
        </w:rPr>
      </w:pPr>
      <w:r w:rsidRPr="00DA44A1">
        <w:rPr>
          <w:szCs w:val="22"/>
        </w:rPr>
        <w:t xml:space="preserve">Обязанности </w:t>
      </w:r>
      <w:r w:rsidR="00E8177D">
        <w:rPr>
          <w:szCs w:val="22"/>
        </w:rPr>
        <w:t>Подрядчика</w:t>
      </w:r>
      <w:r w:rsidRPr="00DA44A1">
        <w:rPr>
          <w:szCs w:val="22"/>
        </w:rPr>
        <w:t>:</w:t>
      </w:r>
    </w:p>
    <w:p w14:paraId="17BEDFDD" w14:textId="6E44F6A4" w:rsidR="00E67846" w:rsidRDefault="00E8177D" w:rsidP="0065180D">
      <w:pPr>
        <w:pStyle w:val="a7"/>
        <w:numPr>
          <w:ilvl w:val="2"/>
          <w:numId w:val="1"/>
        </w:numPr>
        <w:suppressLineNumbers w:val="0"/>
        <w:suppressAutoHyphens w:val="0"/>
        <w:spacing w:before="60" w:line="240" w:lineRule="auto"/>
        <w:ind w:left="1276" w:right="0" w:hanging="709"/>
        <w:contextualSpacing w:val="0"/>
        <w:rPr>
          <w:szCs w:val="22"/>
        </w:rPr>
      </w:pPr>
      <w:r w:rsidRPr="00E8177D">
        <w:rPr>
          <w:szCs w:val="22"/>
        </w:rPr>
        <w:t>Обеспечить выполнение работ в полном соответствии с условиями Договора, нормами, правилами и техническими условиями на производство и приёмку данного вида работ</w:t>
      </w:r>
      <w:r w:rsidR="00E67846">
        <w:rPr>
          <w:szCs w:val="22"/>
        </w:rPr>
        <w:t>.</w:t>
      </w:r>
    </w:p>
    <w:p w14:paraId="73389556" w14:textId="60E86237" w:rsidR="00E8177D" w:rsidRPr="00BF5AB1" w:rsidRDefault="00E8177D" w:rsidP="0065180D">
      <w:pPr>
        <w:pStyle w:val="a7"/>
        <w:numPr>
          <w:ilvl w:val="2"/>
          <w:numId w:val="1"/>
        </w:numPr>
        <w:suppressLineNumbers w:val="0"/>
        <w:suppressAutoHyphens w:val="0"/>
        <w:spacing w:before="60" w:line="240" w:lineRule="auto"/>
        <w:ind w:left="1276" w:right="0" w:hanging="709"/>
        <w:contextualSpacing w:val="0"/>
        <w:rPr>
          <w:szCs w:val="22"/>
        </w:rPr>
      </w:pPr>
      <w:bookmarkStart w:id="12" w:name="_Ref137641916"/>
      <w:r w:rsidRPr="00BF5AB1">
        <w:rPr>
          <w:szCs w:val="22"/>
        </w:rPr>
        <w:t xml:space="preserve">Исполнять </w:t>
      </w:r>
      <w:r w:rsidR="000D5DF7" w:rsidRPr="000D5DF7">
        <w:rPr>
          <w:szCs w:val="22"/>
        </w:rPr>
        <w:t>законные и обоснованные требования Заказчика, предъявляемые в ходе выполнения Работ. При этом каждое отдельное требование Заказчика (как прямо предусмотренное Договором, так и касающееся исполнения иных обязательств Подрядчика) признается самостоятельным обязательством. Неисполнение или ненадлежащее (в том числе несвоевременное) исполнение каждого такого требования квалифицируется как отдельное (самостоятельное) нарушение условий Договора</w:t>
      </w:r>
      <w:r w:rsidR="00BF5AB1" w:rsidRPr="00BF5AB1">
        <w:rPr>
          <w:szCs w:val="22"/>
        </w:rPr>
        <w:t>.</w:t>
      </w:r>
      <w:bookmarkEnd w:id="12"/>
    </w:p>
    <w:p w14:paraId="000628E1" w14:textId="4A3646A4" w:rsidR="009F43B2" w:rsidRPr="0049632D" w:rsidRDefault="009F43B2" w:rsidP="0065180D">
      <w:pPr>
        <w:pStyle w:val="a7"/>
        <w:numPr>
          <w:ilvl w:val="2"/>
          <w:numId w:val="1"/>
        </w:numPr>
        <w:suppressLineNumbers w:val="0"/>
        <w:suppressAutoHyphens w:val="0"/>
        <w:spacing w:before="60" w:line="240" w:lineRule="auto"/>
        <w:ind w:left="1276" w:right="0" w:hanging="709"/>
        <w:contextualSpacing w:val="0"/>
        <w:rPr>
          <w:szCs w:val="22"/>
        </w:rPr>
      </w:pPr>
      <w:bookmarkStart w:id="13" w:name="_Ref166052698"/>
      <w:r w:rsidRPr="0049632D">
        <w:rPr>
          <w:szCs w:val="22"/>
        </w:rPr>
        <w:t xml:space="preserve">Предоставить Заказчику по первому требованию список специалистов, работающих по основному месту работы у Подрядчика, трудовая функция которых включает организацию работ в области архитектурно-строительного проектирования </w:t>
      </w:r>
      <w:r>
        <w:rPr>
          <w:szCs w:val="22"/>
        </w:rPr>
        <w:t xml:space="preserve">с правами выполнять </w:t>
      </w:r>
      <w:r w:rsidRPr="009F43B2">
        <w:rPr>
          <w:szCs w:val="22"/>
        </w:rPr>
        <w:t>инженерные изыскания</w:t>
      </w:r>
      <w:r w:rsidRPr="0049632D">
        <w:rPr>
          <w:szCs w:val="22"/>
        </w:rPr>
        <w:t xml:space="preserve"> и сведения о которых включены в национальные реестры специалистов, предусмотренные </w:t>
      </w:r>
      <w:hyperlink r:id="rId8" w:history="1">
        <w:r w:rsidRPr="0049632D">
          <w:rPr>
            <w:szCs w:val="22"/>
          </w:rPr>
          <w:t>статьей 55.5-1</w:t>
        </w:r>
      </w:hyperlink>
      <w:r w:rsidRPr="0049632D">
        <w:rPr>
          <w:szCs w:val="22"/>
        </w:rPr>
        <w:t xml:space="preserve"> ГрК РФ (далее также – специалисты), которые будут задействованы в выполнении работ по настоящему Договору.</w:t>
      </w:r>
    </w:p>
    <w:bookmarkEnd w:id="13"/>
    <w:p w14:paraId="075AF577" w14:textId="77777777" w:rsidR="009F43B2" w:rsidRDefault="009F43B2" w:rsidP="0065180D">
      <w:pPr>
        <w:pStyle w:val="a7"/>
        <w:numPr>
          <w:ilvl w:val="2"/>
          <w:numId w:val="1"/>
        </w:numPr>
        <w:suppressLineNumbers w:val="0"/>
        <w:suppressAutoHyphens w:val="0"/>
        <w:spacing w:before="60" w:line="240" w:lineRule="auto"/>
        <w:ind w:left="1276" w:right="0" w:hanging="709"/>
        <w:contextualSpacing w:val="0"/>
        <w:rPr>
          <w:szCs w:val="22"/>
        </w:rPr>
      </w:pPr>
      <w:r w:rsidRPr="0049632D">
        <w:rPr>
          <w:szCs w:val="22"/>
        </w:rPr>
        <w:t>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4829C12B" w14:textId="77777777" w:rsidR="009F43B2" w:rsidRPr="0049632D" w:rsidRDefault="009F43B2" w:rsidP="0065180D">
      <w:pPr>
        <w:pStyle w:val="a7"/>
        <w:numPr>
          <w:ilvl w:val="2"/>
          <w:numId w:val="1"/>
        </w:numPr>
        <w:suppressLineNumbers w:val="0"/>
        <w:suppressAutoHyphens w:val="0"/>
        <w:spacing w:before="60" w:line="240" w:lineRule="auto"/>
        <w:ind w:left="1276" w:right="0" w:hanging="709"/>
        <w:contextualSpacing w:val="0"/>
        <w:rPr>
          <w:szCs w:val="22"/>
        </w:rPr>
      </w:pPr>
      <w:r w:rsidRPr="0049632D">
        <w:rPr>
          <w:szCs w:val="22"/>
        </w:rPr>
        <w:t>Предоставить надлежащим образом оформленную документацию в соответствии с п. </w:t>
      </w:r>
      <w:r w:rsidRPr="0049632D">
        <w:rPr>
          <w:szCs w:val="22"/>
        </w:rPr>
        <w:fldChar w:fldCharType="begin"/>
      </w:r>
      <w:r w:rsidRPr="0049632D">
        <w:rPr>
          <w:szCs w:val="22"/>
        </w:rPr>
        <w:instrText xml:space="preserve"> REF _Ref77250393 \r \h  \* MERGEFORMAT </w:instrText>
      </w:r>
      <w:r w:rsidRPr="0049632D">
        <w:rPr>
          <w:szCs w:val="22"/>
        </w:rPr>
      </w:r>
      <w:r w:rsidRPr="0049632D">
        <w:rPr>
          <w:szCs w:val="22"/>
        </w:rPr>
        <w:fldChar w:fldCharType="separate"/>
      </w:r>
      <w:r w:rsidR="0065180D">
        <w:rPr>
          <w:szCs w:val="22"/>
        </w:rPr>
        <w:t>5.1</w:t>
      </w:r>
      <w:r w:rsidRPr="0049632D">
        <w:rPr>
          <w:szCs w:val="22"/>
        </w:rPr>
        <w:fldChar w:fldCharType="end"/>
      </w:r>
      <w:r w:rsidRPr="0049632D">
        <w:rPr>
          <w:szCs w:val="22"/>
        </w:rPr>
        <w:t xml:space="preserve"> Договора.</w:t>
      </w:r>
    </w:p>
    <w:p w14:paraId="6388E5F9" w14:textId="77777777" w:rsidR="00E8177D" w:rsidRPr="00DA44A1" w:rsidRDefault="00E8177D" w:rsidP="0065180D">
      <w:pPr>
        <w:pStyle w:val="a7"/>
        <w:keepNext/>
        <w:numPr>
          <w:ilvl w:val="1"/>
          <w:numId w:val="1"/>
        </w:numPr>
        <w:suppressLineNumbers w:val="0"/>
        <w:suppressAutoHyphens w:val="0"/>
        <w:spacing w:before="60" w:line="240" w:lineRule="auto"/>
        <w:ind w:left="567" w:right="0" w:hanging="567"/>
        <w:contextualSpacing w:val="0"/>
        <w:outlineLvl w:val="2"/>
        <w:rPr>
          <w:szCs w:val="22"/>
        </w:rPr>
      </w:pPr>
      <w:r w:rsidRPr="00DA44A1">
        <w:rPr>
          <w:szCs w:val="22"/>
        </w:rPr>
        <w:t xml:space="preserve">Права </w:t>
      </w:r>
      <w:r>
        <w:rPr>
          <w:szCs w:val="22"/>
        </w:rPr>
        <w:t>Подрядчика</w:t>
      </w:r>
      <w:r w:rsidRPr="00DA44A1">
        <w:rPr>
          <w:szCs w:val="22"/>
        </w:rPr>
        <w:t>:</w:t>
      </w:r>
    </w:p>
    <w:p w14:paraId="1D3F0F4F" w14:textId="2F7A9466" w:rsidR="00650182" w:rsidRDefault="00650182" w:rsidP="0065180D">
      <w:pPr>
        <w:pStyle w:val="a7"/>
        <w:numPr>
          <w:ilvl w:val="2"/>
          <w:numId w:val="1"/>
        </w:numPr>
        <w:suppressLineNumbers w:val="0"/>
        <w:suppressAutoHyphens w:val="0"/>
        <w:spacing w:before="60" w:line="240" w:lineRule="auto"/>
        <w:ind w:left="1276" w:right="0" w:hanging="709"/>
        <w:contextualSpacing w:val="0"/>
        <w:rPr>
          <w:szCs w:val="22"/>
        </w:rPr>
      </w:pPr>
      <w:r w:rsidRPr="00650182">
        <w:rPr>
          <w:szCs w:val="22"/>
        </w:rPr>
        <w:t>Привлечь для выполнения работ, предусмотренных Договором субподрядные организации, с заключением соответствующих договоров субподряда</w:t>
      </w:r>
      <w:r w:rsidR="008A01DA">
        <w:rPr>
          <w:szCs w:val="22"/>
        </w:rPr>
        <w:t>.</w:t>
      </w:r>
    </w:p>
    <w:p w14:paraId="00F4E5F7" w14:textId="77777777" w:rsidR="00E8177D" w:rsidRPr="00DA44A1" w:rsidRDefault="00E8177D" w:rsidP="0065180D">
      <w:pPr>
        <w:pStyle w:val="a7"/>
        <w:numPr>
          <w:ilvl w:val="2"/>
          <w:numId w:val="1"/>
        </w:numPr>
        <w:suppressLineNumbers w:val="0"/>
        <w:suppressAutoHyphens w:val="0"/>
        <w:spacing w:before="60" w:line="240" w:lineRule="auto"/>
        <w:ind w:left="1276" w:right="0" w:hanging="709"/>
        <w:contextualSpacing w:val="0"/>
        <w:rPr>
          <w:szCs w:val="22"/>
        </w:rPr>
      </w:pPr>
      <w:r w:rsidRPr="00DA44A1">
        <w:rPr>
          <w:szCs w:val="22"/>
        </w:rPr>
        <w:t>Требовать от Заказчика своевременной оплаты надлежащим образом исполненных им обязательств.</w:t>
      </w:r>
    </w:p>
    <w:p w14:paraId="72FD0478" w14:textId="7565A2D0" w:rsidR="00650182" w:rsidRPr="00650182" w:rsidRDefault="00650182" w:rsidP="0065180D">
      <w:pPr>
        <w:pStyle w:val="a7"/>
        <w:keepNext/>
        <w:numPr>
          <w:ilvl w:val="1"/>
          <w:numId w:val="1"/>
        </w:numPr>
        <w:suppressLineNumbers w:val="0"/>
        <w:suppressAutoHyphens w:val="0"/>
        <w:spacing w:before="60" w:line="240" w:lineRule="auto"/>
        <w:ind w:left="567" w:right="0" w:hanging="567"/>
        <w:contextualSpacing w:val="0"/>
        <w:outlineLvl w:val="2"/>
        <w:rPr>
          <w:szCs w:val="22"/>
        </w:rPr>
      </w:pPr>
      <w:r w:rsidRPr="00650182">
        <w:rPr>
          <w:szCs w:val="22"/>
        </w:rPr>
        <w:t>Обяза</w:t>
      </w:r>
      <w:r w:rsidR="00101C58">
        <w:rPr>
          <w:szCs w:val="22"/>
        </w:rPr>
        <w:t>нности</w:t>
      </w:r>
      <w:r w:rsidRPr="00650182">
        <w:rPr>
          <w:szCs w:val="22"/>
        </w:rPr>
        <w:t xml:space="preserve"> Заказчика:</w:t>
      </w:r>
    </w:p>
    <w:p w14:paraId="5CC451E3" w14:textId="69DF78F7" w:rsidR="00650182" w:rsidRPr="00650182" w:rsidRDefault="00B11ABF" w:rsidP="0065180D">
      <w:pPr>
        <w:pStyle w:val="a7"/>
        <w:numPr>
          <w:ilvl w:val="2"/>
          <w:numId w:val="1"/>
        </w:numPr>
        <w:suppressLineNumbers w:val="0"/>
        <w:suppressAutoHyphens w:val="0"/>
        <w:spacing w:before="60" w:line="240" w:lineRule="auto"/>
        <w:ind w:left="1276" w:right="0" w:hanging="709"/>
        <w:contextualSpacing w:val="0"/>
        <w:rPr>
          <w:szCs w:val="22"/>
        </w:rPr>
      </w:pPr>
      <w:r>
        <w:rPr>
          <w:szCs w:val="22"/>
        </w:rPr>
        <w:t>Своевременно п</w:t>
      </w:r>
      <w:r w:rsidRPr="00DA44A1">
        <w:rPr>
          <w:szCs w:val="22"/>
        </w:rPr>
        <w:t xml:space="preserve">ринять и оплатить </w:t>
      </w:r>
      <w:r>
        <w:rPr>
          <w:szCs w:val="22"/>
        </w:rPr>
        <w:t>выполненные Работы</w:t>
      </w:r>
      <w:r w:rsidRPr="00DA44A1">
        <w:rPr>
          <w:szCs w:val="22"/>
        </w:rPr>
        <w:t xml:space="preserve"> при отсутствии у него замечаний по качеству, количеству, соответствию </w:t>
      </w:r>
      <w:r>
        <w:rPr>
          <w:szCs w:val="22"/>
        </w:rPr>
        <w:t>Работ</w:t>
      </w:r>
      <w:r w:rsidRPr="00DA44A1">
        <w:rPr>
          <w:szCs w:val="22"/>
        </w:rPr>
        <w:t xml:space="preserve"> иным условиям </w:t>
      </w:r>
      <w:r>
        <w:rPr>
          <w:szCs w:val="22"/>
        </w:rPr>
        <w:t>Договор</w:t>
      </w:r>
      <w:r w:rsidRPr="00DA44A1">
        <w:rPr>
          <w:szCs w:val="22"/>
        </w:rPr>
        <w:t>а</w:t>
      </w:r>
      <w:r w:rsidR="00650182" w:rsidRPr="00650182">
        <w:rPr>
          <w:szCs w:val="22"/>
        </w:rPr>
        <w:t>.</w:t>
      </w:r>
    </w:p>
    <w:p w14:paraId="72865B1C" w14:textId="626E8A8C" w:rsidR="00650182" w:rsidRPr="00650182" w:rsidRDefault="00B11ABF" w:rsidP="0065180D">
      <w:pPr>
        <w:pStyle w:val="a7"/>
        <w:numPr>
          <w:ilvl w:val="2"/>
          <w:numId w:val="1"/>
        </w:numPr>
        <w:suppressLineNumbers w:val="0"/>
        <w:suppressAutoHyphens w:val="0"/>
        <w:spacing w:before="60" w:line="240" w:lineRule="auto"/>
        <w:ind w:left="1276" w:right="0" w:hanging="709"/>
        <w:contextualSpacing w:val="0"/>
        <w:rPr>
          <w:szCs w:val="22"/>
        </w:rPr>
      </w:pPr>
      <w:r w:rsidRPr="00DA44A1">
        <w:rPr>
          <w:szCs w:val="22"/>
        </w:rPr>
        <w:t xml:space="preserve">Своевременно предоставлять разъяснения и уточнения по запросам </w:t>
      </w:r>
      <w:r>
        <w:rPr>
          <w:szCs w:val="22"/>
        </w:rPr>
        <w:t>Подрядчика</w:t>
      </w:r>
      <w:r w:rsidRPr="00DA44A1">
        <w:rPr>
          <w:szCs w:val="22"/>
        </w:rPr>
        <w:t xml:space="preserve"> в части </w:t>
      </w:r>
      <w:r>
        <w:rPr>
          <w:szCs w:val="22"/>
        </w:rPr>
        <w:t>выполнения Работ</w:t>
      </w:r>
      <w:r w:rsidRPr="00DA44A1">
        <w:rPr>
          <w:szCs w:val="22"/>
        </w:rPr>
        <w:t xml:space="preserve"> в соответствии с условиями </w:t>
      </w:r>
      <w:r>
        <w:rPr>
          <w:szCs w:val="22"/>
        </w:rPr>
        <w:t>Договор</w:t>
      </w:r>
      <w:r w:rsidRPr="00DA44A1">
        <w:rPr>
          <w:szCs w:val="22"/>
        </w:rPr>
        <w:t>а</w:t>
      </w:r>
      <w:r w:rsidR="00650182" w:rsidRPr="00650182">
        <w:rPr>
          <w:szCs w:val="22"/>
        </w:rPr>
        <w:t>.</w:t>
      </w:r>
    </w:p>
    <w:p w14:paraId="276245B9" w14:textId="77777777" w:rsidR="00650182" w:rsidRPr="00650182" w:rsidRDefault="00650182" w:rsidP="0065180D">
      <w:pPr>
        <w:pStyle w:val="a7"/>
        <w:keepNext/>
        <w:numPr>
          <w:ilvl w:val="1"/>
          <w:numId w:val="1"/>
        </w:numPr>
        <w:suppressLineNumbers w:val="0"/>
        <w:suppressAutoHyphens w:val="0"/>
        <w:spacing w:before="60" w:line="240" w:lineRule="auto"/>
        <w:ind w:left="567" w:right="0" w:hanging="567"/>
        <w:contextualSpacing w:val="0"/>
        <w:outlineLvl w:val="2"/>
        <w:rPr>
          <w:szCs w:val="22"/>
        </w:rPr>
      </w:pPr>
      <w:r w:rsidRPr="00650182">
        <w:rPr>
          <w:szCs w:val="22"/>
        </w:rPr>
        <w:t>Права Заказчика:</w:t>
      </w:r>
    </w:p>
    <w:p w14:paraId="26474639" w14:textId="1966F934" w:rsidR="005C619F" w:rsidRDefault="005C619F" w:rsidP="0065180D">
      <w:pPr>
        <w:pStyle w:val="a7"/>
        <w:numPr>
          <w:ilvl w:val="2"/>
          <w:numId w:val="1"/>
        </w:numPr>
        <w:suppressLineNumbers w:val="0"/>
        <w:suppressAutoHyphens w:val="0"/>
        <w:spacing w:before="60" w:line="240" w:lineRule="auto"/>
        <w:ind w:left="1276" w:right="0" w:hanging="709"/>
        <w:contextualSpacing w:val="0"/>
        <w:rPr>
          <w:szCs w:val="22"/>
        </w:rPr>
      </w:pPr>
      <w:r w:rsidRPr="00DA44A1">
        <w:rPr>
          <w:szCs w:val="22"/>
        </w:rPr>
        <w:t xml:space="preserve">Запрашивать у </w:t>
      </w:r>
      <w:r>
        <w:rPr>
          <w:szCs w:val="22"/>
        </w:rPr>
        <w:t>Подрядчика</w:t>
      </w:r>
      <w:r w:rsidRPr="00DA44A1">
        <w:rPr>
          <w:szCs w:val="22"/>
        </w:rPr>
        <w:t xml:space="preserve"> информацию о ходе и состоянии исполнения обязательств </w:t>
      </w:r>
      <w:r>
        <w:rPr>
          <w:szCs w:val="22"/>
        </w:rPr>
        <w:t>Подрядчика</w:t>
      </w:r>
      <w:r w:rsidRPr="00DA44A1">
        <w:rPr>
          <w:szCs w:val="22"/>
        </w:rPr>
        <w:t xml:space="preserve"> по </w:t>
      </w:r>
      <w:r>
        <w:rPr>
          <w:szCs w:val="22"/>
        </w:rPr>
        <w:t>Договор</w:t>
      </w:r>
      <w:r w:rsidRPr="00DA44A1">
        <w:rPr>
          <w:szCs w:val="22"/>
        </w:rPr>
        <w:t>у</w:t>
      </w:r>
      <w:r>
        <w:rPr>
          <w:szCs w:val="22"/>
        </w:rPr>
        <w:t>.</w:t>
      </w:r>
    </w:p>
    <w:p w14:paraId="5CE183E7" w14:textId="77777777" w:rsidR="009F43B2" w:rsidRPr="0049632D" w:rsidRDefault="009F43B2" w:rsidP="0065180D">
      <w:pPr>
        <w:pStyle w:val="a7"/>
        <w:numPr>
          <w:ilvl w:val="2"/>
          <w:numId w:val="1"/>
        </w:numPr>
        <w:suppressLineNumbers w:val="0"/>
        <w:suppressAutoHyphens w:val="0"/>
        <w:spacing w:before="60" w:line="240" w:lineRule="auto"/>
        <w:ind w:left="1276" w:right="0" w:hanging="709"/>
        <w:contextualSpacing w:val="0"/>
        <w:rPr>
          <w:szCs w:val="22"/>
        </w:rPr>
      </w:pPr>
      <w:r w:rsidRPr="0049632D">
        <w:rPr>
          <w:szCs w:val="22"/>
        </w:rPr>
        <w:t>Осуществлять контроль за порядком и сроками выполнения Работ.</w:t>
      </w:r>
    </w:p>
    <w:p w14:paraId="3A6F033B" w14:textId="3948DE57" w:rsidR="00650182" w:rsidRPr="00650182" w:rsidRDefault="00650182" w:rsidP="0065180D">
      <w:pPr>
        <w:pStyle w:val="a7"/>
        <w:numPr>
          <w:ilvl w:val="2"/>
          <w:numId w:val="1"/>
        </w:numPr>
        <w:suppressLineNumbers w:val="0"/>
        <w:suppressAutoHyphens w:val="0"/>
        <w:spacing w:before="60" w:line="240" w:lineRule="auto"/>
        <w:ind w:left="1276" w:right="0" w:hanging="709"/>
        <w:contextualSpacing w:val="0"/>
        <w:rPr>
          <w:szCs w:val="22"/>
        </w:rPr>
      </w:pPr>
      <w:r w:rsidRPr="00650182">
        <w:rPr>
          <w:szCs w:val="22"/>
        </w:rPr>
        <w:t>Без предоставления необходимого объема исполнительной документации</w:t>
      </w:r>
      <w:r w:rsidR="00477D68">
        <w:rPr>
          <w:szCs w:val="22"/>
        </w:rPr>
        <w:t>,</w:t>
      </w:r>
      <w:r w:rsidR="00477D68" w:rsidRPr="00477D68">
        <w:rPr>
          <w:szCs w:val="22"/>
        </w:rPr>
        <w:t xml:space="preserve"> приведённой в п.</w:t>
      </w:r>
      <w:r w:rsidR="00477D68" w:rsidRPr="00477D68">
        <w:rPr>
          <w:szCs w:val="22"/>
        </w:rPr>
        <w:fldChar w:fldCharType="begin"/>
      </w:r>
      <w:r w:rsidR="00477D68" w:rsidRPr="00477D68">
        <w:rPr>
          <w:szCs w:val="22"/>
        </w:rPr>
        <w:instrText xml:space="preserve"> REF _Ref479171057 \r \h  \* MERGEFORMAT </w:instrText>
      </w:r>
      <w:r w:rsidR="00477D68" w:rsidRPr="00477D68">
        <w:rPr>
          <w:szCs w:val="22"/>
        </w:rPr>
      </w:r>
      <w:r w:rsidR="00477D68" w:rsidRPr="00477D68">
        <w:rPr>
          <w:szCs w:val="22"/>
        </w:rPr>
        <w:fldChar w:fldCharType="separate"/>
      </w:r>
      <w:r w:rsidR="0065180D">
        <w:rPr>
          <w:szCs w:val="22"/>
        </w:rPr>
        <w:t>5.1</w:t>
      </w:r>
      <w:r w:rsidR="00477D68" w:rsidRPr="00477D68">
        <w:rPr>
          <w:szCs w:val="22"/>
        </w:rPr>
        <w:fldChar w:fldCharType="end"/>
      </w:r>
      <w:r w:rsidR="00477D68" w:rsidRPr="00477D68">
        <w:rPr>
          <w:szCs w:val="22"/>
        </w:rPr>
        <w:t xml:space="preserve"> Договора</w:t>
      </w:r>
      <w:r w:rsidRPr="00650182">
        <w:rPr>
          <w:szCs w:val="22"/>
        </w:rPr>
        <w:t xml:space="preserve"> не рассматривать акты </w:t>
      </w:r>
      <w:r w:rsidR="00477D68">
        <w:rPr>
          <w:szCs w:val="22"/>
        </w:rPr>
        <w:t xml:space="preserve">о приёмке </w:t>
      </w:r>
      <w:r w:rsidR="009F43B2">
        <w:rPr>
          <w:szCs w:val="22"/>
        </w:rPr>
        <w:t>выполненных работ</w:t>
      </w:r>
      <w:r w:rsidRPr="00650182">
        <w:rPr>
          <w:szCs w:val="22"/>
        </w:rPr>
        <w:t xml:space="preserve">. </w:t>
      </w:r>
    </w:p>
    <w:p w14:paraId="4FDBC859" w14:textId="77777777" w:rsidR="00650182" w:rsidRDefault="00650182" w:rsidP="0065180D">
      <w:pPr>
        <w:pStyle w:val="a7"/>
        <w:numPr>
          <w:ilvl w:val="2"/>
          <w:numId w:val="1"/>
        </w:numPr>
        <w:suppressLineNumbers w:val="0"/>
        <w:suppressAutoHyphens w:val="0"/>
        <w:spacing w:before="60" w:line="240" w:lineRule="auto"/>
        <w:ind w:left="1276" w:right="0" w:hanging="709"/>
        <w:contextualSpacing w:val="0"/>
        <w:rPr>
          <w:szCs w:val="22"/>
        </w:rPr>
      </w:pPr>
      <w:r w:rsidRPr="00650182">
        <w:rPr>
          <w:szCs w:val="22"/>
        </w:rPr>
        <w:t>Произвести оплату выполненных работ по Договору за вычетом суммы начисленных Подрядчику штрафных санкций, отраженной в акте об исполнении Договора составленного Заказчиком, в том числе в случае отказа Подрядчика от его надлежащего оформления и/или подписания, либо подписания с разногласиями относительно применения мер ответственности.</w:t>
      </w:r>
    </w:p>
    <w:p w14:paraId="3D8C687C" w14:textId="20D1FD84" w:rsidR="005012E0" w:rsidRDefault="005012E0" w:rsidP="0065180D">
      <w:pPr>
        <w:pStyle w:val="a7"/>
        <w:numPr>
          <w:ilvl w:val="2"/>
          <w:numId w:val="1"/>
        </w:numPr>
        <w:suppressLineNumbers w:val="0"/>
        <w:suppressAutoHyphens w:val="0"/>
        <w:spacing w:before="60" w:line="240" w:lineRule="auto"/>
        <w:ind w:left="1276" w:right="0" w:hanging="709"/>
        <w:contextualSpacing w:val="0"/>
        <w:rPr>
          <w:szCs w:val="22"/>
        </w:rPr>
      </w:pPr>
      <w:r>
        <w:rPr>
          <w:szCs w:val="22"/>
        </w:rPr>
        <w:t>В</w:t>
      </w:r>
      <w:r w:rsidRPr="001F7484">
        <w:rPr>
          <w:szCs w:val="22"/>
        </w:rPr>
        <w:t xml:space="preserve"> одностороннем порядке изменить порядок оплаты, при условии, что новый порядок улучшит или не ухудшит существенно положение </w:t>
      </w:r>
      <w:r>
        <w:rPr>
          <w:szCs w:val="22"/>
        </w:rPr>
        <w:t>Подрядчика</w:t>
      </w:r>
      <w:r w:rsidRPr="001F7484">
        <w:rPr>
          <w:szCs w:val="22"/>
        </w:rPr>
        <w:t xml:space="preserve">. Под улучшением положения </w:t>
      </w:r>
      <w:r>
        <w:rPr>
          <w:szCs w:val="22"/>
        </w:rPr>
        <w:t>Подрядчика</w:t>
      </w:r>
      <w:r w:rsidRPr="001F7484">
        <w:rPr>
          <w:szCs w:val="22"/>
        </w:rPr>
        <w:t xml:space="preserve"> подразумевается: авансирование, сокращение срока оплаты за фактически </w:t>
      </w:r>
      <w:r w:rsidR="00FF0099">
        <w:rPr>
          <w:szCs w:val="22"/>
        </w:rPr>
        <w:t>выполненные работы</w:t>
      </w:r>
      <w:r w:rsidRPr="001F7484">
        <w:rPr>
          <w:szCs w:val="22"/>
        </w:rPr>
        <w:t xml:space="preserve">. Под существенным ухудшением положения </w:t>
      </w:r>
      <w:r>
        <w:rPr>
          <w:szCs w:val="22"/>
        </w:rPr>
        <w:t>Подрядчика</w:t>
      </w:r>
      <w:r w:rsidRPr="001F7484">
        <w:rPr>
          <w:szCs w:val="22"/>
        </w:rPr>
        <w:t xml:space="preserve"> подразумевается увеличение срока оплаты за фактически поставленный Товар более чем в два раза. О своём решении Заказчик уведомляет </w:t>
      </w:r>
      <w:r>
        <w:rPr>
          <w:szCs w:val="22"/>
        </w:rPr>
        <w:t>Подрядчика</w:t>
      </w:r>
      <w:r w:rsidRPr="001F7484">
        <w:rPr>
          <w:szCs w:val="22"/>
        </w:rPr>
        <w:t>. Новый порядок оплаты вступает в силу с даты, указанной в уведомлении</w:t>
      </w:r>
      <w:r>
        <w:rPr>
          <w:szCs w:val="22"/>
        </w:rPr>
        <w:t>.</w:t>
      </w:r>
    </w:p>
    <w:p w14:paraId="15054E53" w14:textId="4ED988E6" w:rsidR="005C619F" w:rsidRPr="00650182" w:rsidRDefault="005C619F" w:rsidP="0065180D">
      <w:pPr>
        <w:pStyle w:val="a7"/>
        <w:numPr>
          <w:ilvl w:val="2"/>
          <w:numId w:val="1"/>
        </w:numPr>
        <w:suppressLineNumbers w:val="0"/>
        <w:suppressAutoHyphens w:val="0"/>
        <w:spacing w:before="60" w:line="240" w:lineRule="auto"/>
        <w:ind w:left="1276" w:right="0" w:hanging="709"/>
        <w:contextualSpacing w:val="0"/>
        <w:rPr>
          <w:szCs w:val="22"/>
        </w:rPr>
      </w:pPr>
      <w:r w:rsidRPr="00DA44A1">
        <w:rPr>
          <w:szCs w:val="22"/>
        </w:rPr>
        <w:t xml:space="preserve">Отказаться от приемки </w:t>
      </w:r>
      <w:r>
        <w:rPr>
          <w:szCs w:val="22"/>
        </w:rPr>
        <w:t>выполненных Работ</w:t>
      </w:r>
      <w:r w:rsidRPr="00DA44A1">
        <w:rPr>
          <w:szCs w:val="22"/>
        </w:rPr>
        <w:t xml:space="preserve"> в случаях, предусмотренных </w:t>
      </w:r>
      <w:r>
        <w:rPr>
          <w:szCs w:val="22"/>
        </w:rPr>
        <w:t>Договор</w:t>
      </w:r>
      <w:r w:rsidRPr="00DA44A1">
        <w:rPr>
          <w:szCs w:val="22"/>
        </w:rPr>
        <w:t>ом и законодательством Российской Федерации</w:t>
      </w:r>
      <w:r>
        <w:rPr>
          <w:szCs w:val="22"/>
        </w:rPr>
        <w:t>.</w:t>
      </w:r>
    </w:p>
    <w:p w14:paraId="65C75A82" w14:textId="17A1BBC7" w:rsidR="00E8177D" w:rsidRPr="00E8177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E8177D">
        <w:rPr>
          <w:b/>
        </w:rPr>
        <w:t>СДАЧА И ПРИЕМКА РАБОТ</w:t>
      </w:r>
    </w:p>
    <w:p w14:paraId="0AAC720F" w14:textId="6D920697" w:rsidR="00853062" w:rsidRPr="0049632D" w:rsidRDefault="00853062" w:rsidP="0065180D">
      <w:pPr>
        <w:pStyle w:val="a7"/>
        <w:numPr>
          <w:ilvl w:val="1"/>
          <w:numId w:val="1"/>
        </w:numPr>
        <w:suppressLineNumbers w:val="0"/>
        <w:suppressAutoHyphens w:val="0"/>
        <w:spacing w:before="60" w:line="240" w:lineRule="auto"/>
        <w:ind w:left="567" w:right="0" w:hanging="567"/>
        <w:contextualSpacing w:val="0"/>
        <w:rPr>
          <w:szCs w:val="22"/>
        </w:rPr>
      </w:pPr>
      <w:bookmarkStart w:id="14" w:name="_Ref479171057"/>
      <w:bookmarkStart w:id="15" w:name="_Ref77250393"/>
      <w:r w:rsidRPr="0049632D">
        <w:rPr>
          <w:szCs w:val="22"/>
        </w:rPr>
        <w:t>Подрядчик не позднее последнего дня срока выполнения работ, указанного в п.</w:t>
      </w:r>
      <w:r>
        <w:rPr>
          <w:szCs w:val="22"/>
        </w:rPr>
        <w:fldChar w:fldCharType="begin"/>
      </w:r>
      <w:r>
        <w:rPr>
          <w:szCs w:val="22"/>
        </w:rPr>
        <w:instrText xml:space="preserve"> REF _Ref242199907 \r \h </w:instrText>
      </w:r>
      <w:r>
        <w:rPr>
          <w:szCs w:val="22"/>
        </w:rPr>
      </w:r>
      <w:r w:rsidR="0065180D">
        <w:rPr>
          <w:szCs w:val="22"/>
        </w:rPr>
        <w:instrText xml:space="preserve"> \* MERGEFORMAT </w:instrText>
      </w:r>
      <w:r>
        <w:rPr>
          <w:szCs w:val="22"/>
        </w:rPr>
        <w:fldChar w:fldCharType="separate"/>
      </w:r>
      <w:r w:rsidR="0065180D">
        <w:rPr>
          <w:szCs w:val="22"/>
        </w:rPr>
        <w:t>3.1</w:t>
      </w:r>
      <w:r>
        <w:rPr>
          <w:szCs w:val="22"/>
        </w:rPr>
        <w:fldChar w:fldCharType="end"/>
      </w:r>
      <w:r w:rsidRPr="0049632D">
        <w:rPr>
          <w:szCs w:val="22"/>
        </w:rPr>
        <w:t xml:space="preserve"> Договора, передаёт Заказчику с сопроводительным письмом результат работ в объёме, предусмотренном Техническим заданием</w:t>
      </w:r>
      <w:r>
        <w:rPr>
          <w:szCs w:val="22"/>
        </w:rPr>
        <w:t xml:space="preserve"> (</w:t>
      </w:r>
      <w:r>
        <w:rPr>
          <w:szCs w:val="22"/>
        </w:rPr>
        <w:fldChar w:fldCharType="begin"/>
      </w:r>
      <w:r>
        <w:rPr>
          <w:szCs w:val="22"/>
        </w:rPr>
        <w:instrText xml:space="preserve"> REF _Ref106958025 \r \h </w:instrText>
      </w:r>
      <w:r>
        <w:rPr>
          <w:szCs w:val="22"/>
        </w:rPr>
      </w:r>
      <w:r w:rsidR="0065180D">
        <w:rPr>
          <w:szCs w:val="22"/>
        </w:rPr>
        <w:instrText xml:space="preserve"> \* MERGEFORMAT </w:instrText>
      </w:r>
      <w:r>
        <w:rPr>
          <w:szCs w:val="22"/>
        </w:rPr>
        <w:fldChar w:fldCharType="separate"/>
      </w:r>
      <w:r w:rsidR="0065180D">
        <w:rPr>
          <w:szCs w:val="22"/>
        </w:rPr>
        <w:t>Приложение № 1</w:t>
      </w:r>
      <w:r>
        <w:rPr>
          <w:szCs w:val="22"/>
        </w:rPr>
        <w:fldChar w:fldCharType="end"/>
      </w:r>
      <w:r>
        <w:rPr>
          <w:szCs w:val="22"/>
        </w:rPr>
        <w:t xml:space="preserve"> к Договору). </w:t>
      </w:r>
      <w:r w:rsidRPr="0049632D">
        <w:rPr>
          <w:szCs w:val="22"/>
        </w:rPr>
        <w:t>Все электронные образы документов должны быть подписаны электронной цифровой подписью уполномоченного представителя Подрядчика и записаны на флеш-накопитель.</w:t>
      </w:r>
    </w:p>
    <w:p w14:paraId="78BA6860" w14:textId="3C129A8A" w:rsidR="002F0252" w:rsidRDefault="00A01730" w:rsidP="0065180D">
      <w:pPr>
        <w:pStyle w:val="a7"/>
        <w:numPr>
          <w:ilvl w:val="1"/>
          <w:numId w:val="1"/>
        </w:numPr>
        <w:suppressLineNumbers w:val="0"/>
        <w:suppressAutoHyphens w:val="0"/>
        <w:spacing w:before="60" w:line="240" w:lineRule="auto"/>
        <w:ind w:left="567" w:right="0" w:hanging="567"/>
        <w:contextualSpacing w:val="0"/>
        <w:outlineLvl w:val="2"/>
        <w:rPr>
          <w:szCs w:val="22"/>
        </w:rPr>
      </w:pPr>
      <w:bookmarkStart w:id="16" w:name="_Ref219810683"/>
      <w:bookmarkEnd w:id="14"/>
      <w:r w:rsidRPr="00A01730">
        <w:rPr>
          <w:szCs w:val="22"/>
        </w:rPr>
        <w:t xml:space="preserve">Заказчик в течение </w:t>
      </w:r>
      <w:r w:rsidR="00F428A0">
        <w:rPr>
          <w:szCs w:val="22"/>
        </w:rPr>
        <w:t>20</w:t>
      </w:r>
      <w:r w:rsidRPr="00123596">
        <w:rPr>
          <w:szCs w:val="22"/>
        </w:rPr>
        <w:t xml:space="preserve"> (</w:t>
      </w:r>
      <w:r w:rsidR="00264C03" w:rsidRPr="00123596">
        <w:rPr>
          <w:szCs w:val="22"/>
        </w:rPr>
        <w:t>двадцати</w:t>
      </w:r>
      <w:r w:rsidRPr="00123596">
        <w:rPr>
          <w:szCs w:val="22"/>
        </w:rPr>
        <w:t>)</w:t>
      </w:r>
      <w:r w:rsidR="00264C03" w:rsidRPr="00123596">
        <w:rPr>
          <w:szCs w:val="22"/>
        </w:rPr>
        <w:t xml:space="preserve"> рабочих</w:t>
      </w:r>
      <w:r w:rsidRPr="00123596">
        <w:rPr>
          <w:szCs w:val="22"/>
        </w:rPr>
        <w:t xml:space="preserve"> дней</w:t>
      </w:r>
      <w:r w:rsidRPr="00A01730">
        <w:rPr>
          <w:szCs w:val="22"/>
        </w:rPr>
        <w:t xml:space="preserve"> с даты получения проверяет соответствие работ представленной исполнительной документации, корректность оформленных документов.</w:t>
      </w:r>
      <w:bookmarkEnd w:id="16"/>
      <w:r w:rsidRPr="00A01730">
        <w:rPr>
          <w:szCs w:val="22"/>
        </w:rPr>
        <w:t xml:space="preserve"> </w:t>
      </w:r>
    </w:p>
    <w:p w14:paraId="148DD12E" w14:textId="63225CAF" w:rsidR="002F0252" w:rsidRPr="00A01730" w:rsidRDefault="006F66AF" w:rsidP="0065180D">
      <w:pPr>
        <w:pStyle w:val="a7"/>
        <w:numPr>
          <w:ilvl w:val="1"/>
          <w:numId w:val="1"/>
        </w:numPr>
        <w:suppressLineNumbers w:val="0"/>
        <w:suppressAutoHyphens w:val="0"/>
        <w:spacing w:before="60" w:line="240" w:lineRule="auto"/>
        <w:ind w:left="567" w:right="0" w:hanging="567"/>
        <w:contextualSpacing w:val="0"/>
        <w:rPr>
          <w:szCs w:val="22"/>
        </w:rPr>
      </w:pPr>
      <w:r>
        <w:rPr>
          <w:szCs w:val="22"/>
        </w:rPr>
        <w:t xml:space="preserve">Заказчик </w:t>
      </w:r>
      <w:r w:rsidR="002F0252" w:rsidRPr="00A01730">
        <w:rPr>
          <w:szCs w:val="22"/>
        </w:rPr>
        <w:t xml:space="preserve">при приёмке </w:t>
      </w:r>
      <w:r w:rsidR="003C6E15">
        <w:rPr>
          <w:szCs w:val="22"/>
        </w:rPr>
        <w:t>работ</w:t>
      </w:r>
      <w:r w:rsidR="002F0252" w:rsidRPr="00A01730">
        <w:rPr>
          <w:szCs w:val="22"/>
        </w:rPr>
        <w:t xml:space="preserve"> проверяет:</w:t>
      </w:r>
    </w:p>
    <w:p w14:paraId="1F9E9F90" w14:textId="77777777" w:rsidR="002F0252" w:rsidRPr="00E246A9" w:rsidRDefault="002F0252" w:rsidP="0065180D">
      <w:pPr>
        <w:widowControl/>
        <w:numPr>
          <w:ilvl w:val="0"/>
          <w:numId w:val="6"/>
        </w:numPr>
        <w:suppressLineNumbers w:val="0"/>
        <w:suppressAutoHyphens w:val="0"/>
        <w:spacing w:line="240" w:lineRule="auto"/>
        <w:ind w:left="993" w:right="0" w:hanging="284"/>
        <w:contextualSpacing/>
      </w:pPr>
      <w:r w:rsidRPr="00360083">
        <w:t>наличие и корректность оформленн</w:t>
      </w:r>
      <w:r>
        <w:t>ой</w:t>
      </w:r>
      <w:r w:rsidRPr="00360083">
        <w:t xml:space="preserve"> документации</w:t>
      </w:r>
      <w:r>
        <w:t xml:space="preserve">, приведенной в п. </w:t>
      </w:r>
      <w:r>
        <w:fldChar w:fldCharType="begin"/>
      </w:r>
      <w:r>
        <w:instrText xml:space="preserve"> REF _Ref479171057 \r \h  \* MERGEFORMAT </w:instrText>
      </w:r>
      <w:r>
        <w:fldChar w:fldCharType="separate"/>
      </w:r>
      <w:r w:rsidR="0065180D">
        <w:t>5.1</w:t>
      </w:r>
      <w:r>
        <w:fldChar w:fldCharType="end"/>
      </w:r>
      <w:r>
        <w:t xml:space="preserve"> Договора</w:t>
      </w:r>
      <w:r w:rsidRPr="00E246A9">
        <w:t>;</w:t>
      </w:r>
    </w:p>
    <w:p w14:paraId="235C2697" w14:textId="77777777" w:rsidR="002F0252" w:rsidRDefault="002F0252" w:rsidP="0065180D">
      <w:pPr>
        <w:widowControl/>
        <w:numPr>
          <w:ilvl w:val="0"/>
          <w:numId w:val="6"/>
        </w:numPr>
        <w:suppressLineNumbers w:val="0"/>
        <w:suppressAutoHyphens w:val="0"/>
        <w:spacing w:line="240" w:lineRule="auto"/>
        <w:ind w:left="993" w:right="0" w:hanging="284"/>
        <w:contextualSpacing/>
      </w:pPr>
      <w:r w:rsidRPr="00360083">
        <w:t xml:space="preserve">наличие и корректность документов, подтверждающих отсутствие вины Подрядчика в нарушении сроков выполнения работ в случае образования просрочки и </w:t>
      </w:r>
      <w:r>
        <w:t>т.п</w:t>
      </w:r>
      <w:r w:rsidRPr="00360083">
        <w:t>.;</w:t>
      </w:r>
    </w:p>
    <w:p w14:paraId="5A98AF46" w14:textId="77777777" w:rsidR="002F0252" w:rsidRPr="00E246A9" w:rsidRDefault="002F0252" w:rsidP="0065180D">
      <w:pPr>
        <w:widowControl/>
        <w:numPr>
          <w:ilvl w:val="0"/>
          <w:numId w:val="6"/>
        </w:numPr>
        <w:suppressLineNumbers w:val="0"/>
        <w:suppressAutoHyphens w:val="0"/>
        <w:spacing w:line="240" w:lineRule="auto"/>
        <w:ind w:left="993" w:right="0" w:hanging="284"/>
        <w:contextualSpacing/>
      </w:pPr>
      <w:r w:rsidRPr="00E246A9">
        <w:t xml:space="preserve">исполнение иных условий </w:t>
      </w:r>
      <w:r>
        <w:t>Договор</w:t>
      </w:r>
      <w:r w:rsidRPr="00E246A9">
        <w:t>а, в том числе о продлении срока обеспечения его исполнения в случае образования просрочки.</w:t>
      </w:r>
    </w:p>
    <w:p w14:paraId="73A91FE4" w14:textId="432F89A9" w:rsidR="00A01730" w:rsidRPr="00A01730" w:rsidRDefault="00A01730" w:rsidP="0065180D">
      <w:pPr>
        <w:pStyle w:val="a7"/>
        <w:numPr>
          <w:ilvl w:val="1"/>
          <w:numId w:val="1"/>
        </w:numPr>
        <w:suppressLineNumbers w:val="0"/>
        <w:suppressAutoHyphens w:val="0"/>
        <w:spacing w:before="60" w:line="240" w:lineRule="auto"/>
        <w:ind w:left="567" w:right="0" w:hanging="567"/>
        <w:contextualSpacing w:val="0"/>
        <w:rPr>
          <w:szCs w:val="22"/>
        </w:rPr>
      </w:pPr>
      <w:r w:rsidRPr="00A01730">
        <w:rPr>
          <w:szCs w:val="22"/>
        </w:rPr>
        <w:t xml:space="preserve">Акты </w:t>
      </w:r>
      <w:r w:rsidR="00464584">
        <w:rPr>
          <w:szCs w:val="22"/>
        </w:rPr>
        <w:t xml:space="preserve">о приёмке </w:t>
      </w:r>
      <w:r w:rsidRPr="00A01730">
        <w:rPr>
          <w:szCs w:val="22"/>
        </w:rPr>
        <w:t>выполненных работ от имени Заказчика подписываются руководителем или представителем Заказчика.</w:t>
      </w:r>
    </w:p>
    <w:p w14:paraId="3A396929" w14:textId="77777777" w:rsidR="00A01730" w:rsidRPr="00A01730" w:rsidRDefault="00A01730" w:rsidP="0065180D">
      <w:pPr>
        <w:pStyle w:val="a7"/>
        <w:numPr>
          <w:ilvl w:val="1"/>
          <w:numId w:val="1"/>
        </w:numPr>
        <w:suppressLineNumbers w:val="0"/>
        <w:suppressAutoHyphens w:val="0"/>
        <w:spacing w:before="60" w:line="240" w:lineRule="auto"/>
        <w:ind w:left="567" w:right="0" w:hanging="567"/>
        <w:contextualSpacing w:val="0"/>
        <w:rPr>
          <w:szCs w:val="22"/>
        </w:rPr>
      </w:pPr>
      <w:r w:rsidRPr="00A01730">
        <w:rPr>
          <w:szCs w:val="22"/>
        </w:rPr>
        <w:t>В случае обнаружения при приемке на объекте несоответствия выполненных работ Заказчик с Подрядчиком оформляют акт о недостатках, дефектах и возвращает Подрядчику (вручает под роспись) представленную документацию с письменным обоснованием причин отказа от подписания в представленной редакции, форме, количестве экземпляров с установлением срока на устранение замечаний.</w:t>
      </w:r>
    </w:p>
    <w:p w14:paraId="47842322" w14:textId="3057A745" w:rsidR="00A01730" w:rsidRPr="00661F91" w:rsidRDefault="006A5DD8" w:rsidP="0065180D">
      <w:pPr>
        <w:pStyle w:val="a7"/>
        <w:numPr>
          <w:ilvl w:val="1"/>
          <w:numId w:val="1"/>
        </w:numPr>
        <w:suppressLineNumbers w:val="0"/>
        <w:suppressAutoHyphens w:val="0"/>
        <w:spacing w:before="60" w:line="240" w:lineRule="auto"/>
        <w:ind w:left="567" w:right="0" w:hanging="567"/>
        <w:contextualSpacing w:val="0"/>
        <w:rPr>
          <w:szCs w:val="22"/>
        </w:rPr>
      </w:pPr>
      <w:r w:rsidRPr="00661F91">
        <w:rPr>
          <w:szCs w:val="22"/>
        </w:rPr>
        <w:t>После устранения замечаний, но не позднее следующего рабочего дня после истечения срока, установленного Заказчиком для устранения несоответствий, Подрядчик представляет Заказчику исправленную документацию для подписания</w:t>
      </w:r>
      <w:r w:rsidR="00A01730" w:rsidRPr="00661F91">
        <w:rPr>
          <w:szCs w:val="22"/>
        </w:rPr>
        <w:t>.</w:t>
      </w:r>
    </w:p>
    <w:p w14:paraId="3344B601" w14:textId="776EB7FC" w:rsidR="00A01730" w:rsidRPr="00A01730" w:rsidRDefault="00853062" w:rsidP="0065180D">
      <w:pPr>
        <w:pStyle w:val="a7"/>
        <w:numPr>
          <w:ilvl w:val="1"/>
          <w:numId w:val="1"/>
        </w:numPr>
        <w:suppressLineNumbers w:val="0"/>
        <w:suppressAutoHyphens w:val="0"/>
        <w:spacing w:before="60" w:line="240" w:lineRule="auto"/>
        <w:ind w:left="567" w:right="0" w:hanging="567"/>
        <w:contextualSpacing w:val="0"/>
        <w:rPr>
          <w:szCs w:val="22"/>
        </w:rPr>
      </w:pPr>
      <w:r w:rsidRPr="0049632D">
        <w:rPr>
          <w:szCs w:val="22"/>
        </w:rPr>
        <w:t xml:space="preserve">В случае устранения замечаний Заказчика либо завершения Работ с нарушением срока, установленного разделом </w:t>
      </w:r>
      <w:r w:rsidRPr="0049632D">
        <w:rPr>
          <w:szCs w:val="22"/>
        </w:rPr>
        <w:fldChar w:fldCharType="begin"/>
      </w:r>
      <w:r w:rsidRPr="0049632D">
        <w:rPr>
          <w:szCs w:val="22"/>
        </w:rPr>
        <w:instrText xml:space="preserve"> REF _Ref107298091 \r \h  \* MERGEFORMAT </w:instrText>
      </w:r>
      <w:r w:rsidRPr="0049632D">
        <w:rPr>
          <w:szCs w:val="22"/>
        </w:rPr>
      </w:r>
      <w:r w:rsidRPr="0049632D">
        <w:rPr>
          <w:szCs w:val="22"/>
        </w:rPr>
        <w:fldChar w:fldCharType="separate"/>
      </w:r>
      <w:r w:rsidR="0065180D">
        <w:rPr>
          <w:szCs w:val="22"/>
        </w:rPr>
        <w:t>3</w:t>
      </w:r>
      <w:r w:rsidRPr="0049632D">
        <w:rPr>
          <w:szCs w:val="22"/>
        </w:rPr>
        <w:fldChar w:fldCharType="end"/>
      </w:r>
      <w:r w:rsidRPr="0049632D">
        <w:rPr>
          <w:szCs w:val="22"/>
        </w:rPr>
        <w:t xml:space="preserve"> Договора, Подрядчик обязан указать в актах и исполнительной документации дату их фактического оформления и передачи Заказчику</w:t>
      </w:r>
      <w:r w:rsidR="00A01730" w:rsidRPr="00A01730">
        <w:rPr>
          <w:szCs w:val="22"/>
        </w:rPr>
        <w:t>.</w:t>
      </w:r>
    </w:p>
    <w:p w14:paraId="6E07185B" w14:textId="1244048B" w:rsidR="00A01730" w:rsidRPr="00A01730" w:rsidRDefault="00A01730" w:rsidP="0065180D">
      <w:pPr>
        <w:pStyle w:val="a7"/>
        <w:numPr>
          <w:ilvl w:val="1"/>
          <w:numId w:val="1"/>
        </w:numPr>
        <w:suppressLineNumbers w:val="0"/>
        <w:suppressAutoHyphens w:val="0"/>
        <w:spacing w:before="60" w:line="240" w:lineRule="auto"/>
        <w:ind w:left="567" w:right="0" w:hanging="567"/>
        <w:contextualSpacing w:val="0"/>
        <w:rPr>
          <w:szCs w:val="22"/>
        </w:rPr>
      </w:pPr>
      <w:r w:rsidRPr="00A01730">
        <w:rPr>
          <w:szCs w:val="22"/>
        </w:rPr>
        <w:t>В случае наличия вины Заказчика и/или третьих лиц в просрочке исполнения обязательства</w:t>
      </w:r>
      <w:r w:rsidR="007A4410">
        <w:rPr>
          <w:szCs w:val="22"/>
        </w:rPr>
        <w:t xml:space="preserve"> в следствие</w:t>
      </w:r>
      <w:r w:rsidRPr="00A01730">
        <w:rPr>
          <w:szCs w:val="22"/>
        </w:rPr>
        <w:t xml:space="preserve"> действия обстоятельств непреодолимой силы, Подрядчик вправе уменьшить просрочку при начислении штрафных санкций на соответствующий период, только в случае наличия документов, подтверждающих срок действия обстоятельств, выходящих за пределы ответственности Подрядчика, которые в обязательном порядке (заверенные копии или оригиналы) прилагаются к </w:t>
      </w:r>
      <w:r w:rsidR="007A4410">
        <w:rPr>
          <w:szCs w:val="22"/>
        </w:rPr>
        <w:t>Акту выполненных работ</w:t>
      </w:r>
      <w:r w:rsidRPr="00A01730">
        <w:rPr>
          <w:szCs w:val="22"/>
        </w:rPr>
        <w:t>.</w:t>
      </w:r>
    </w:p>
    <w:p w14:paraId="6E0F643A" w14:textId="566F03B0" w:rsidR="00A01730" w:rsidRPr="00A01730" w:rsidRDefault="00A01730" w:rsidP="0065180D">
      <w:pPr>
        <w:pStyle w:val="a7"/>
        <w:numPr>
          <w:ilvl w:val="1"/>
          <w:numId w:val="1"/>
        </w:numPr>
        <w:suppressLineNumbers w:val="0"/>
        <w:suppressAutoHyphens w:val="0"/>
        <w:spacing w:before="60" w:line="240" w:lineRule="auto"/>
        <w:ind w:left="567" w:right="0" w:hanging="567"/>
        <w:contextualSpacing w:val="0"/>
        <w:rPr>
          <w:szCs w:val="22"/>
        </w:rPr>
      </w:pPr>
      <w:r w:rsidRPr="00A01730">
        <w:rPr>
          <w:szCs w:val="22"/>
        </w:rPr>
        <w:t xml:space="preserve">Заказчик вправе не рассматривать </w:t>
      </w:r>
      <w:r w:rsidRPr="00464584">
        <w:rPr>
          <w:szCs w:val="22"/>
        </w:rPr>
        <w:t>акты</w:t>
      </w:r>
      <w:r w:rsidR="00464584" w:rsidRPr="00464584">
        <w:rPr>
          <w:szCs w:val="22"/>
        </w:rPr>
        <w:t xml:space="preserve"> о приёмке выполненных работ</w:t>
      </w:r>
      <w:r w:rsidRPr="00464584">
        <w:rPr>
          <w:szCs w:val="22"/>
        </w:rPr>
        <w:t xml:space="preserve"> </w:t>
      </w:r>
      <w:r w:rsidRPr="00A01730">
        <w:rPr>
          <w:szCs w:val="22"/>
        </w:rPr>
        <w:t>в случае не предоставления Подрядчиком надлежащим образом оформленной в полном объёме исполнительной документации и иных документов, необходимых для надлежащей приёмки и принятия к оплате выполненных работ, в том числе об устранении недостатков/дефектов/недоделок.</w:t>
      </w:r>
    </w:p>
    <w:bookmarkEnd w:id="15"/>
    <w:p w14:paraId="06632EEC" w14:textId="7CCEFC55" w:rsidR="00E07A46"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ТРЕБОВАНИЯ К КАЧЕСТВУ И ГАРАНТИИ</w:t>
      </w:r>
    </w:p>
    <w:p w14:paraId="6B6CEE33" w14:textId="56EA02E0" w:rsidR="001661D5" w:rsidRDefault="001661D5" w:rsidP="0065180D">
      <w:pPr>
        <w:pStyle w:val="a7"/>
        <w:numPr>
          <w:ilvl w:val="1"/>
          <w:numId w:val="1"/>
        </w:numPr>
        <w:suppressLineNumbers w:val="0"/>
        <w:suppressAutoHyphens w:val="0"/>
        <w:spacing w:before="60" w:line="240" w:lineRule="auto"/>
        <w:ind w:right="0"/>
        <w:contextualSpacing w:val="0"/>
        <w:rPr>
          <w:szCs w:val="22"/>
        </w:rPr>
      </w:pPr>
      <w:r w:rsidRPr="001661D5">
        <w:rPr>
          <w:szCs w:val="22"/>
        </w:rPr>
        <w:t>Подрядчик гарантирует, что результаты инженерных изысканий, выполненных по Договору (включая технические отчёты, графические и текстовые материалы, данные полевых и лабораторных исследований, а также иные документы, входящие в состав результатов работ), соответствуют требованиям Технического задания, действующих нормативных правовых актов Российской Федерации, технических регламентов и стандартов, а также условиям настоящего Договора</w:t>
      </w:r>
      <w:r>
        <w:rPr>
          <w:szCs w:val="22"/>
        </w:rPr>
        <w:t>.</w:t>
      </w:r>
    </w:p>
    <w:p w14:paraId="717C3A06" w14:textId="7530B213" w:rsidR="008B2D68" w:rsidRDefault="008B2D68" w:rsidP="0065180D">
      <w:pPr>
        <w:pStyle w:val="a7"/>
        <w:numPr>
          <w:ilvl w:val="1"/>
          <w:numId w:val="1"/>
        </w:numPr>
        <w:suppressLineNumbers w:val="0"/>
        <w:suppressAutoHyphens w:val="0"/>
        <w:spacing w:before="60" w:line="240" w:lineRule="auto"/>
        <w:ind w:left="567" w:right="0" w:hanging="567"/>
        <w:contextualSpacing w:val="0"/>
        <w:rPr>
          <w:szCs w:val="22"/>
        </w:rPr>
      </w:pPr>
      <w:bookmarkStart w:id="17" w:name="_Ref165022903"/>
      <w:bookmarkStart w:id="18" w:name="_Ref15916795"/>
      <w:r w:rsidRPr="008B2D68">
        <w:rPr>
          <w:szCs w:val="22"/>
        </w:rPr>
        <w:t xml:space="preserve">Гарантийный срок </w:t>
      </w:r>
      <w:r w:rsidR="00DD0881">
        <w:rPr>
          <w:szCs w:val="22"/>
        </w:rPr>
        <w:t>на</w:t>
      </w:r>
      <w:r w:rsidR="00853062">
        <w:rPr>
          <w:szCs w:val="22"/>
        </w:rPr>
        <w:t xml:space="preserve"> результаты работ</w:t>
      </w:r>
      <w:r w:rsidR="00DD0881">
        <w:rPr>
          <w:szCs w:val="22"/>
        </w:rPr>
        <w:t xml:space="preserve"> </w:t>
      </w:r>
      <w:r w:rsidR="001661D5">
        <w:rPr>
          <w:szCs w:val="22"/>
        </w:rPr>
        <w:t xml:space="preserve">устанавливается продолжительностью </w:t>
      </w:r>
      <w:r w:rsidR="00DD0881" w:rsidRPr="00DD0881">
        <w:rPr>
          <w:szCs w:val="22"/>
          <w:u w:val="single"/>
        </w:rPr>
        <w:t>2</w:t>
      </w:r>
      <w:r w:rsidR="001661D5">
        <w:rPr>
          <w:szCs w:val="22"/>
          <w:u w:val="single"/>
        </w:rPr>
        <w:t xml:space="preserve"> (два) </w:t>
      </w:r>
      <w:r w:rsidR="00DD0881" w:rsidRPr="00DD0881">
        <w:rPr>
          <w:szCs w:val="22"/>
          <w:u w:val="single"/>
        </w:rPr>
        <w:t>года</w:t>
      </w:r>
      <w:r w:rsidRPr="008B2D68">
        <w:rPr>
          <w:szCs w:val="22"/>
        </w:rPr>
        <w:t xml:space="preserve"> с даты подписания </w:t>
      </w:r>
      <w:r w:rsidR="001661D5">
        <w:rPr>
          <w:szCs w:val="22"/>
        </w:rPr>
        <w:t>С</w:t>
      </w:r>
      <w:r w:rsidRPr="008B2D68">
        <w:rPr>
          <w:szCs w:val="22"/>
        </w:rPr>
        <w:t>торонами акта</w:t>
      </w:r>
      <w:r w:rsidR="00464584">
        <w:rPr>
          <w:szCs w:val="22"/>
        </w:rPr>
        <w:t xml:space="preserve"> о приёмке</w:t>
      </w:r>
      <w:r w:rsidRPr="008B2D68">
        <w:rPr>
          <w:szCs w:val="22"/>
        </w:rPr>
        <w:t xml:space="preserve"> выполненных работ</w:t>
      </w:r>
      <w:r>
        <w:rPr>
          <w:szCs w:val="22"/>
        </w:rPr>
        <w:t>.</w:t>
      </w:r>
      <w:bookmarkEnd w:id="17"/>
    </w:p>
    <w:p w14:paraId="682C807B" w14:textId="5DB3115C" w:rsidR="001661D5" w:rsidRDefault="001661D5" w:rsidP="0065180D">
      <w:pPr>
        <w:pStyle w:val="a7"/>
        <w:numPr>
          <w:ilvl w:val="1"/>
          <w:numId w:val="1"/>
        </w:numPr>
        <w:suppressLineNumbers w:val="0"/>
        <w:suppressAutoHyphens w:val="0"/>
        <w:spacing w:before="60" w:line="240" w:lineRule="auto"/>
        <w:ind w:right="0"/>
        <w:contextualSpacing w:val="0"/>
        <w:rPr>
          <w:szCs w:val="22"/>
        </w:rPr>
      </w:pPr>
      <w:r w:rsidRPr="001661D5">
        <w:rPr>
          <w:szCs w:val="22"/>
        </w:rPr>
        <w:t>В течение гарантийного срока Подрядчик несёт ответственность за недостатки (дефекты), обнаруженные в результатах инженерных изысканий, включая недостатки, выявленные впоследствии в ходе проектирования, строительства, реконструкции и эксплуатации объекта, созданного на основе данных изысканий</w:t>
      </w:r>
      <w:r>
        <w:rPr>
          <w:szCs w:val="22"/>
        </w:rPr>
        <w:t>.</w:t>
      </w:r>
    </w:p>
    <w:p w14:paraId="0E49D903" w14:textId="487EF80A" w:rsidR="001661D5" w:rsidRDefault="001661D5" w:rsidP="0065180D">
      <w:pPr>
        <w:pStyle w:val="a7"/>
        <w:numPr>
          <w:ilvl w:val="1"/>
          <w:numId w:val="1"/>
        </w:numPr>
        <w:suppressLineNumbers w:val="0"/>
        <w:suppressAutoHyphens w:val="0"/>
        <w:spacing w:before="60" w:line="240" w:lineRule="auto"/>
        <w:ind w:right="0"/>
        <w:contextualSpacing w:val="0"/>
        <w:rPr>
          <w:szCs w:val="22"/>
        </w:rPr>
      </w:pPr>
      <w:r w:rsidRPr="001661D5">
        <w:rPr>
          <w:szCs w:val="22"/>
        </w:rPr>
        <w:t>При обнаружении в течение гарантийного срока недостатков (дефектов) результата работ Заказчик направляет Подрядчику письменное уведомление с указанием выявленных недостатков и требованием об их устранении. Уведомление может быть направлено любым способом, позволяющим зафиксировать факт его получения (в том числе по электронной почте с последующим досылом оригинала)</w:t>
      </w:r>
      <w:r>
        <w:rPr>
          <w:szCs w:val="22"/>
        </w:rPr>
        <w:t>.</w:t>
      </w:r>
    </w:p>
    <w:p w14:paraId="4216F1E6" w14:textId="2834B10F" w:rsidR="001661D5" w:rsidRDefault="001661D5" w:rsidP="0065180D">
      <w:pPr>
        <w:pStyle w:val="a7"/>
        <w:numPr>
          <w:ilvl w:val="1"/>
          <w:numId w:val="1"/>
        </w:numPr>
        <w:suppressLineNumbers w:val="0"/>
        <w:suppressAutoHyphens w:val="0"/>
        <w:spacing w:before="60" w:line="240" w:lineRule="auto"/>
        <w:ind w:right="0"/>
        <w:contextualSpacing w:val="0"/>
        <w:rPr>
          <w:szCs w:val="22"/>
        </w:rPr>
      </w:pPr>
      <w:r w:rsidRPr="001661D5">
        <w:rPr>
          <w:szCs w:val="22"/>
        </w:rPr>
        <w:t>Подрядчик обязан в течение 10 (десяти) рабочих дней со дня получения уведомления Заказчика:</w:t>
      </w:r>
    </w:p>
    <w:p w14:paraId="038E6FF5" w14:textId="0E96AF11" w:rsidR="001661D5" w:rsidRPr="001661D5" w:rsidRDefault="001661D5" w:rsidP="0065180D">
      <w:pPr>
        <w:pStyle w:val="a7"/>
        <w:numPr>
          <w:ilvl w:val="1"/>
          <w:numId w:val="32"/>
        </w:numPr>
        <w:suppressLineNumbers w:val="0"/>
        <w:suppressAutoHyphens w:val="0"/>
        <w:spacing w:before="60" w:line="240" w:lineRule="auto"/>
        <w:ind w:left="1276" w:right="0"/>
        <w:contextualSpacing w:val="0"/>
        <w:rPr>
          <w:szCs w:val="22"/>
        </w:rPr>
      </w:pPr>
      <w:r w:rsidRPr="001661D5">
        <w:rPr>
          <w:szCs w:val="22"/>
        </w:rPr>
        <w:t>составить и подписать акт о выявленных недостатках (дефектах) с указанием их перечня, причин возникновения, порядка и сроков устранения. В случае уклонения Подрядчика от составления и (или) подписания указанного акта Заказчик вправе составить его самостоятельно, и такой акт будет являться обязательным для Подрядчика;</w:t>
      </w:r>
    </w:p>
    <w:p w14:paraId="0A69AD4C" w14:textId="77777777" w:rsidR="001661D5" w:rsidRPr="001661D5" w:rsidRDefault="001661D5" w:rsidP="0065180D">
      <w:pPr>
        <w:pStyle w:val="a7"/>
        <w:numPr>
          <w:ilvl w:val="1"/>
          <w:numId w:val="32"/>
        </w:numPr>
        <w:suppressLineNumbers w:val="0"/>
        <w:suppressAutoHyphens w:val="0"/>
        <w:spacing w:before="60" w:line="240" w:lineRule="auto"/>
        <w:ind w:left="1276" w:right="0"/>
        <w:contextualSpacing w:val="0"/>
        <w:rPr>
          <w:szCs w:val="22"/>
        </w:rPr>
      </w:pPr>
      <w:r w:rsidRPr="001661D5">
        <w:rPr>
          <w:szCs w:val="22"/>
        </w:rPr>
        <w:t>безвозмездно устранить выявленные недостатки (дефекты) своими силами и за свой счёт, включая выполнение необходимых дополнительных изыскательских работ, переработку технической документации и (или) повторное проведение необходимых исследований</w:t>
      </w:r>
    </w:p>
    <w:p w14:paraId="69314ED8" w14:textId="679D99A7" w:rsidR="001661D5" w:rsidRDefault="001661D5" w:rsidP="0065180D">
      <w:pPr>
        <w:pStyle w:val="a7"/>
        <w:numPr>
          <w:ilvl w:val="1"/>
          <w:numId w:val="1"/>
        </w:numPr>
        <w:suppressLineNumbers w:val="0"/>
        <w:suppressAutoHyphens w:val="0"/>
        <w:spacing w:before="60" w:line="240" w:lineRule="auto"/>
        <w:ind w:right="0"/>
        <w:contextualSpacing w:val="0"/>
        <w:rPr>
          <w:szCs w:val="22"/>
        </w:rPr>
      </w:pPr>
      <w:r w:rsidRPr="001661D5">
        <w:rPr>
          <w:szCs w:val="22"/>
        </w:rPr>
        <w:t>Все расходы, связанные с устранением недостатков (дефектов) результата работ, выявленных в течение гарантийного срока, несёт Подрядчик. К таким расходам относятся, в том числе, стоимость дополнительных изысканий, лабораторных исследований, повторной государственной экспертизы (при необходимости), а также возмещение документально подтверждённых убытков Заказчика, вызванных ненадлежащим качеством результата работ</w:t>
      </w:r>
      <w:r>
        <w:rPr>
          <w:szCs w:val="22"/>
        </w:rPr>
        <w:t>.</w:t>
      </w:r>
    </w:p>
    <w:p w14:paraId="241C7C67" w14:textId="44FA3FA9" w:rsidR="001661D5" w:rsidRDefault="001661D5" w:rsidP="0065180D">
      <w:pPr>
        <w:pStyle w:val="a7"/>
        <w:numPr>
          <w:ilvl w:val="1"/>
          <w:numId w:val="1"/>
        </w:numPr>
        <w:suppressLineNumbers w:val="0"/>
        <w:suppressAutoHyphens w:val="0"/>
        <w:spacing w:before="60" w:line="240" w:lineRule="auto"/>
        <w:ind w:right="0"/>
        <w:contextualSpacing w:val="0"/>
        <w:rPr>
          <w:szCs w:val="22"/>
        </w:rPr>
      </w:pPr>
      <w:r w:rsidRPr="001661D5">
        <w:rPr>
          <w:szCs w:val="22"/>
        </w:rPr>
        <w:t>Если Подрядчик не устранит выявленные недостатки (дефекты) в установленный срок, Заказчик вправе привлечь для их устранения третьих лиц с отнесением всех расходов на Подрядчика, а также потребовать соразмерного уменьшения цены Договора либо отказаться от исполнения Договора и потребовать возмещения убытков.</w:t>
      </w:r>
    </w:p>
    <w:p w14:paraId="23AAA3BD" w14:textId="17E3E351" w:rsidR="001661D5" w:rsidRDefault="001661D5" w:rsidP="0065180D">
      <w:pPr>
        <w:pStyle w:val="a7"/>
        <w:numPr>
          <w:ilvl w:val="1"/>
          <w:numId w:val="1"/>
        </w:numPr>
        <w:suppressLineNumbers w:val="0"/>
        <w:suppressAutoHyphens w:val="0"/>
        <w:spacing w:before="60" w:line="240" w:lineRule="auto"/>
        <w:ind w:right="0"/>
        <w:contextualSpacing w:val="0"/>
        <w:rPr>
          <w:szCs w:val="22"/>
        </w:rPr>
      </w:pPr>
      <w:r w:rsidRPr="001661D5">
        <w:rPr>
          <w:szCs w:val="22"/>
        </w:rPr>
        <w:t>Гарантийный срок продлевается на период, в течение которого результат работ не мог быть использован по назначению вследствие выявленных недостатков (дефектов), с момента уведомления Подрядчика до момента полного устранения таких недостатков (дефектов)</w:t>
      </w:r>
    </w:p>
    <w:bookmarkEnd w:id="18"/>
    <w:p w14:paraId="6C806F72" w14:textId="5FBFA888" w:rsidR="00BD4544"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 xml:space="preserve">ОБЕСПЕЧЕНИЕ ИСПОЛНЕНИЯ ДОГОВОРА </w:t>
      </w:r>
    </w:p>
    <w:p w14:paraId="02CCB3F1" w14:textId="290DDCE2" w:rsidR="00054F79" w:rsidRPr="00054F79"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bookmarkStart w:id="19" w:name="_Ref207876742"/>
      <w:bookmarkStart w:id="20" w:name="_Ref481136125"/>
      <w:r w:rsidRPr="00054F79">
        <w:rPr>
          <w:szCs w:val="22"/>
        </w:rPr>
        <w:t xml:space="preserve">Обеспечение исполнения Договора </w:t>
      </w:r>
      <w:r w:rsidR="008B3866">
        <w:rPr>
          <w:szCs w:val="22"/>
        </w:rPr>
        <w:t>устанавливается</w:t>
      </w:r>
      <w:r w:rsidRPr="00054F79">
        <w:rPr>
          <w:szCs w:val="22"/>
        </w:rPr>
        <w:t xml:space="preserve"> </w:t>
      </w:r>
      <w:r w:rsidR="00870915" w:rsidRPr="007106FD">
        <w:rPr>
          <w:szCs w:val="22"/>
        </w:rPr>
        <w:t>5%</w:t>
      </w:r>
      <w:r w:rsidR="00870915">
        <w:rPr>
          <w:szCs w:val="22"/>
        </w:rPr>
        <w:t xml:space="preserve"> </w:t>
      </w:r>
      <w:r w:rsidR="00852090" w:rsidRPr="00035E16">
        <w:rPr>
          <w:szCs w:val="22"/>
        </w:rPr>
        <w:t xml:space="preserve">от начальной (максимальной) цены Договора, </w:t>
      </w:r>
      <w:r w:rsidR="00852090" w:rsidRPr="003835EA">
        <w:rPr>
          <w:szCs w:val="22"/>
        </w:rPr>
        <w:t>установленной в извещении о проведении закупочной</w:t>
      </w:r>
      <w:r w:rsidR="00852090">
        <w:rPr>
          <w:szCs w:val="22"/>
        </w:rPr>
        <w:t>,</w:t>
      </w:r>
      <w:r w:rsidR="00852090" w:rsidRPr="003835EA">
        <w:rPr>
          <w:szCs w:val="22"/>
        </w:rPr>
        <w:t xml:space="preserve"> </w:t>
      </w:r>
      <w:r w:rsidR="00852090">
        <w:rPr>
          <w:szCs w:val="22"/>
        </w:rPr>
        <w:t>и составляет</w:t>
      </w:r>
      <w:r w:rsidR="00852090" w:rsidRPr="00035E16">
        <w:rPr>
          <w:szCs w:val="22"/>
        </w:rPr>
        <w:t xml:space="preserve"> ___________ рубля</w:t>
      </w:r>
      <w:r w:rsidRPr="00054F79">
        <w:rPr>
          <w:szCs w:val="22"/>
        </w:rPr>
        <w:t>.</w:t>
      </w:r>
      <w:bookmarkEnd w:id="19"/>
    </w:p>
    <w:p w14:paraId="6A81D22E" w14:textId="13DF8346" w:rsidR="0094531B" w:rsidRPr="00D9020E" w:rsidRDefault="00054F79" w:rsidP="0065180D">
      <w:pPr>
        <w:pStyle w:val="a7"/>
        <w:suppressLineNumbers w:val="0"/>
        <w:suppressAutoHyphens w:val="0"/>
        <w:spacing w:before="60" w:line="240" w:lineRule="auto"/>
        <w:ind w:left="567" w:right="0" w:firstLine="0"/>
        <w:contextualSpacing w:val="0"/>
        <w:rPr>
          <w:szCs w:val="22"/>
        </w:rPr>
      </w:pPr>
      <w:r w:rsidRPr="00D9020E">
        <w:rPr>
          <w:szCs w:val="22"/>
        </w:rPr>
        <w:t>В случае, если начальная (максимальная) цена Договора будет снижена на 25 % и более, Д</w:t>
      </w:r>
      <w:r w:rsidR="0094531B" w:rsidRPr="00D9020E">
        <w:rPr>
          <w:szCs w:val="22"/>
        </w:rPr>
        <w:t>оговор заключается только после:</w:t>
      </w:r>
    </w:p>
    <w:p w14:paraId="14821BBB" w14:textId="47A069CA" w:rsidR="0094531B" w:rsidRPr="005F5D52" w:rsidRDefault="00822F25" w:rsidP="0065180D">
      <w:pPr>
        <w:pStyle w:val="a7"/>
        <w:numPr>
          <w:ilvl w:val="0"/>
          <w:numId w:val="13"/>
        </w:numPr>
        <w:suppressLineNumbers w:val="0"/>
        <w:suppressAutoHyphens w:val="0"/>
        <w:spacing w:before="60" w:line="240" w:lineRule="auto"/>
        <w:ind w:right="0"/>
        <w:contextualSpacing w:val="0"/>
        <w:rPr>
          <w:szCs w:val="22"/>
        </w:rPr>
      </w:pPr>
      <w:r w:rsidRPr="001E5669">
        <w:rPr>
          <w:szCs w:val="22"/>
        </w:rPr>
        <w:t xml:space="preserve">предоставления </w:t>
      </w:r>
      <w:r w:rsidRPr="005F5D52">
        <w:rPr>
          <w:szCs w:val="22"/>
        </w:rPr>
        <w:t xml:space="preserve">Подрядчиком обеспечения исполнения Договора </w:t>
      </w:r>
      <w:r w:rsidRPr="002316ED">
        <w:rPr>
          <w:szCs w:val="22"/>
        </w:rPr>
        <w:t xml:space="preserve">в размере, превышающем </w:t>
      </w:r>
      <w:r w:rsidRPr="002316ED">
        <w:rPr>
          <w:szCs w:val="22"/>
          <w:u w:val="single"/>
        </w:rPr>
        <w:t>в полтора раза</w:t>
      </w:r>
      <w:r w:rsidRPr="002316ED">
        <w:rPr>
          <w:szCs w:val="22"/>
        </w:rPr>
        <w:t xml:space="preserve"> размер обеспечения исполнения договора, указанный в </w:t>
      </w:r>
      <w:r w:rsidR="00D9020E" w:rsidRPr="005F5D52">
        <w:rPr>
          <w:szCs w:val="22"/>
        </w:rPr>
        <w:t xml:space="preserve"> абзаце первом настоящего пункта</w:t>
      </w:r>
      <w:r w:rsidR="00D9020E">
        <w:rPr>
          <w:szCs w:val="22"/>
        </w:rPr>
        <w:t>,</w:t>
      </w:r>
      <w:r w:rsidR="00D9020E" w:rsidRPr="005F5D52">
        <w:rPr>
          <w:szCs w:val="22"/>
        </w:rPr>
        <w:t xml:space="preserve"> </w:t>
      </w:r>
      <w:r w:rsidRPr="005F5D52">
        <w:rPr>
          <w:szCs w:val="22"/>
        </w:rPr>
        <w:t xml:space="preserve">в сумме </w:t>
      </w:r>
      <w:r w:rsidR="00054F79" w:rsidRPr="005F5D52">
        <w:rPr>
          <w:szCs w:val="22"/>
        </w:rPr>
        <w:t>______________________ рубля</w:t>
      </w:r>
      <w:r w:rsidR="0094531B" w:rsidRPr="005F5D52">
        <w:rPr>
          <w:szCs w:val="22"/>
        </w:rPr>
        <w:t>,</w:t>
      </w:r>
      <w:r w:rsidR="00054F79" w:rsidRPr="005F5D52">
        <w:rPr>
          <w:szCs w:val="22"/>
        </w:rPr>
        <w:t xml:space="preserve"> </w:t>
      </w:r>
      <w:r w:rsidR="0099749F" w:rsidRPr="005F5D52">
        <w:rPr>
          <w:szCs w:val="22"/>
        </w:rPr>
        <w:t xml:space="preserve">или </w:t>
      </w:r>
    </w:p>
    <w:p w14:paraId="57378577" w14:textId="67343D19" w:rsidR="00054F79" w:rsidRPr="005F5D52" w:rsidRDefault="0094531B" w:rsidP="0065180D">
      <w:pPr>
        <w:pStyle w:val="a7"/>
        <w:numPr>
          <w:ilvl w:val="0"/>
          <w:numId w:val="13"/>
        </w:numPr>
        <w:suppressLineNumbers w:val="0"/>
        <w:suppressAutoHyphens w:val="0"/>
        <w:spacing w:before="60" w:line="240" w:lineRule="auto"/>
        <w:ind w:right="0"/>
        <w:contextualSpacing w:val="0"/>
        <w:rPr>
          <w:szCs w:val="22"/>
        </w:rPr>
      </w:pPr>
      <w:r w:rsidRPr="005F5D52">
        <w:rPr>
          <w:szCs w:val="22"/>
        </w:rPr>
        <w:t xml:space="preserve">предоставления </w:t>
      </w:r>
      <w:r w:rsidR="0099749F" w:rsidRPr="005F5D52">
        <w:rPr>
          <w:szCs w:val="22"/>
        </w:rPr>
        <w:t>информации, подтверждающей добросовестность Подрядчика на дату подачи заявки с одновременным предоставлением Подрядчиком обеспечения исполнения Договора в размере, приведенном в абзаце первом настоящего пункта</w:t>
      </w:r>
      <w:r w:rsidR="00054F79" w:rsidRPr="005F5D52">
        <w:rPr>
          <w:szCs w:val="22"/>
        </w:rPr>
        <w:t>.</w:t>
      </w:r>
    </w:p>
    <w:p w14:paraId="08080DEF" w14:textId="0ED4EC2C" w:rsidR="00054F79" w:rsidRDefault="0099749F" w:rsidP="0065180D">
      <w:pPr>
        <w:pStyle w:val="a7"/>
        <w:suppressLineNumbers w:val="0"/>
        <w:suppressAutoHyphens w:val="0"/>
        <w:spacing w:before="60" w:line="240" w:lineRule="auto"/>
        <w:ind w:left="567" w:right="0" w:firstLine="0"/>
        <w:contextualSpacing w:val="0"/>
        <w:rPr>
          <w:szCs w:val="22"/>
        </w:rPr>
      </w:pPr>
      <w:r w:rsidRPr="005F5D52">
        <w:rPr>
          <w:szCs w:val="22"/>
        </w:rPr>
        <w:t>К информации, подтверждающей добросовестность Подрядчика, относится информация, содержащаяся в реестре договоров (контрактов), размещенных на официальном сайте Единой информационной системы в сфере закупок — www.zakupki.gov.ru, заключенных заказчиками, и подтверждающая исполнение Подрядчик</w:t>
      </w:r>
      <w:r w:rsidR="00B1658E" w:rsidRPr="005F5D52">
        <w:rPr>
          <w:szCs w:val="22"/>
        </w:rPr>
        <w:t>ом</w:t>
      </w:r>
      <w:r w:rsidRPr="005F5D52">
        <w:rPr>
          <w:szCs w:val="22"/>
        </w:rPr>
        <w:t xml:space="preserve"> в течение трех лет до даты подачи заявки на участие в закупке трех договоров (контрактов) (с учетом правопреемства), исполненных без применения к Подрядчику неусто</w:t>
      </w:r>
      <w:r w:rsidRPr="001E5669">
        <w:rPr>
          <w:szCs w:val="22"/>
        </w:rPr>
        <w:t>ек (штрафов, пеней). При этом цена одного из таких договоров</w:t>
      </w:r>
      <w:r>
        <w:rPr>
          <w:szCs w:val="22"/>
        </w:rPr>
        <w:t xml:space="preserve"> (контрактов)</w:t>
      </w:r>
      <w:r w:rsidRPr="001E5669">
        <w:rPr>
          <w:szCs w:val="22"/>
        </w:rPr>
        <w:t xml:space="preserve"> должна составлять не менее чем двадцать процентов начальной (максимальной) цены договора</w:t>
      </w:r>
      <w:r>
        <w:rPr>
          <w:szCs w:val="22"/>
        </w:rPr>
        <w:t xml:space="preserve"> (контракта)</w:t>
      </w:r>
      <w:r w:rsidRPr="001E5669">
        <w:rPr>
          <w:szCs w:val="22"/>
        </w:rPr>
        <w:t>, указанной в извещении об осуществлении закупки и документации о закупке</w:t>
      </w:r>
      <w:r w:rsidR="00054F79" w:rsidRPr="001E5669">
        <w:rPr>
          <w:szCs w:val="22"/>
        </w:rPr>
        <w:t>.</w:t>
      </w:r>
    </w:p>
    <w:p w14:paraId="00810CE9" w14:textId="67A5662B" w:rsidR="00054F79" w:rsidRPr="00E466C7"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054F79">
        <w:rPr>
          <w:szCs w:val="22"/>
        </w:rPr>
        <w:t xml:space="preserve">Обеспечение исполнения Договора представляется Подрядчиком в </w:t>
      </w:r>
      <w:r w:rsidRPr="00E466C7">
        <w:rPr>
          <w:szCs w:val="22"/>
        </w:rPr>
        <w:t xml:space="preserve">виде </w:t>
      </w:r>
      <w:r w:rsidR="00F73255" w:rsidRPr="00E466C7">
        <w:rPr>
          <w:szCs w:val="22"/>
        </w:rPr>
        <w:t xml:space="preserve">независимой (в том числе банковской) </w:t>
      </w:r>
      <w:r w:rsidRPr="00E466C7">
        <w:rPr>
          <w:szCs w:val="22"/>
        </w:rPr>
        <w:t xml:space="preserve">гарантии либо внесением денежных средств на счет Заказчика по реквизитам, приведенным разделе </w:t>
      </w:r>
      <w:r w:rsidRPr="00E466C7">
        <w:rPr>
          <w:szCs w:val="22"/>
        </w:rPr>
        <w:fldChar w:fldCharType="begin"/>
      </w:r>
      <w:r w:rsidRPr="00E466C7">
        <w:rPr>
          <w:szCs w:val="22"/>
        </w:rPr>
        <w:instrText xml:space="preserve"> REF _Ref474495002 \r \h </w:instrText>
      </w:r>
      <w:r w:rsidR="00BD3350" w:rsidRPr="00E466C7">
        <w:rPr>
          <w:szCs w:val="22"/>
        </w:rPr>
        <w:instrText xml:space="preserve"> \* MERGEFORMAT </w:instrText>
      </w:r>
      <w:r w:rsidRPr="00E466C7">
        <w:rPr>
          <w:szCs w:val="22"/>
        </w:rPr>
      </w:r>
      <w:r w:rsidRPr="00E466C7">
        <w:rPr>
          <w:szCs w:val="22"/>
        </w:rPr>
        <w:fldChar w:fldCharType="separate"/>
      </w:r>
      <w:r w:rsidR="0065180D">
        <w:rPr>
          <w:szCs w:val="22"/>
        </w:rPr>
        <w:t>16</w:t>
      </w:r>
      <w:r w:rsidRPr="00E466C7">
        <w:rPr>
          <w:szCs w:val="22"/>
        </w:rPr>
        <w:fldChar w:fldCharType="end"/>
      </w:r>
      <w:r w:rsidRPr="00E466C7">
        <w:rPr>
          <w:szCs w:val="22"/>
        </w:rPr>
        <w:t xml:space="preserve"> Договора. В назначении платежа необходимо указать: </w:t>
      </w:r>
      <w:r w:rsidRPr="00E466C7">
        <w:rPr>
          <w:i/>
          <w:szCs w:val="22"/>
        </w:rPr>
        <w:t xml:space="preserve">средства, поступившие во временное распоряжение </w:t>
      </w:r>
      <w:r w:rsidR="005E7EB4">
        <w:rPr>
          <w:i/>
          <w:szCs w:val="22"/>
        </w:rPr>
        <w:t>АО</w:t>
      </w:r>
      <w:r w:rsidRPr="00E466C7">
        <w:rPr>
          <w:i/>
          <w:szCs w:val="22"/>
        </w:rPr>
        <w:t xml:space="preserve"> "Электросервис" для обеспечения исполнения Договора </w:t>
      </w:r>
      <w:r w:rsidRPr="00E466C7">
        <w:rPr>
          <w:i/>
          <w:szCs w:val="22"/>
        </w:rPr>
        <w:fldChar w:fldCharType="begin"/>
      </w:r>
      <w:r w:rsidRPr="00E466C7">
        <w:rPr>
          <w:i/>
          <w:szCs w:val="22"/>
        </w:rPr>
        <w:instrText xml:space="preserve"> REF номер \h  \* MERGEFORMAT </w:instrText>
      </w:r>
      <w:r w:rsidRPr="00E466C7">
        <w:rPr>
          <w:i/>
          <w:szCs w:val="22"/>
        </w:rPr>
      </w:r>
      <w:r w:rsidRPr="00E466C7">
        <w:rPr>
          <w:i/>
          <w:szCs w:val="22"/>
        </w:rPr>
        <w:fldChar w:fldCharType="separate"/>
      </w:r>
      <w:r w:rsidR="0065180D" w:rsidRPr="0065180D">
        <w:rPr>
          <w:i/>
          <w:szCs w:val="22"/>
        </w:rPr>
        <w:t xml:space="preserve">№ ___ </w:t>
      </w:r>
      <w:r w:rsidRPr="00E466C7">
        <w:rPr>
          <w:i/>
          <w:szCs w:val="22"/>
        </w:rPr>
        <w:fldChar w:fldCharType="end"/>
      </w:r>
      <w:r w:rsidRPr="00E466C7">
        <w:rPr>
          <w:i/>
          <w:szCs w:val="22"/>
        </w:rPr>
        <w:t>(реестровый номер закупки  </w:t>
      </w:r>
      <w:r w:rsidRPr="00E466C7">
        <w:rPr>
          <w:i/>
          <w:szCs w:val="22"/>
        </w:rPr>
        <w:fldChar w:fldCharType="begin"/>
      </w:r>
      <w:r w:rsidRPr="00E466C7">
        <w:rPr>
          <w:i/>
          <w:szCs w:val="22"/>
        </w:rPr>
        <w:instrText xml:space="preserve"> REF N_аукциона \h </w:instrText>
      </w:r>
      <w:r w:rsidR="00BD3350" w:rsidRPr="00E466C7">
        <w:rPr>
          <w:i/>
          <w:szCs w:val="22"/>
        </w:rPr>
        <w:instrText xml:space="preserve"> \* MERGEFORMAT </w:instrText>
      </w:r>
      <w:r w:rsidRPr="00E466C7">
        <w:rPr>
          <w:i/>
          <w:szCs w:val="22"/>
        </w:rPr>
      </w:r>
      <w:r w:rsidRPr="00E466C7">
        <w:rPr>
          <w:i/>
          <w:szCs w:val="22"/>
        </w:rPr>
        <w:fldChar w:fldCharType="separate"/>
      </w:r>
      <w:r w:rsidR="0065180D" w:rsidRPr="008C723A">
        <w:rPr>
          <w:szCs w:val="22"/>
        </w:rPr>
        <w:t>______</w:t>
      </w:r>
      <w:r w:rsidRPr="00E466C7">
        <w:rPr>
          <w:i/>
          <w:szCs w:val="22"/>
        </w:rPr>
        <w:fldChar w:fldCharType="end"/>
      </w:r>
      <w:r w:rsidRPr="00E466C7">
        <w:rPr>
          <w:i/>
          <w:szCs w:val="22"/>
        </w:rPr>
        <w:t>)</w:t>
      </w:r>
      <w:r w:rsidR="002E5194" w:rsidRPr="00E466C7">
        <w:rPr>
          <w:i/>
          <w:szCs w:val="22"/>
        </w:rPr>
        <w:t>.</w:t>
      </w:r>
    </w:p>
    <w:p w14:paraId="2788430A" w14:textId="1613CE76" w:rsidR="000A3B30" w:rsidRDefault="000A3B30" w:rsidP="0065180D">
      <w:pPr>
        <w:pStyle w:val="a7"/>
        <w:numPr>
          <w:ilvl w:val="1"/>
          <w:numId w:val="1"/>
        </w:numPr>
        <w:suppressLineNumbers w:val="0"/>
        <w:suppressAutoHyphens w:val="0"/>
        <w:spacing w:before="60" w:line="240" w:lineRule="auto"/>
        <w:ind w:left="567" w:right="0" w:hanging="567"/>
        <w:contextualSpacing w:val="0"/>
        <w:rPr>
          <w:szCs w:val="22"/>
        </w:rPr>
      </w:pPr>
      <w:r w:rsidRPr="000A3B30">
        <w:rPr>
          <w:szCs w:val="22"/>
        </w:rPr>
        <w:t>Не допускается предоставление нескольких независимых</w:t>
      </w:r>
      <w:r>
        <w:rPr>
          <w:szCs w:val="22"/>
        </w:rPr>
        <w:t xml:space="preserve"> (в том числе банковских)</w:t>
      </w:r>
      <w:r w:rsidRPr="000A3B30">
        <w:rPr>
          <w:szCs w:val="22"/>
        </w:rPr>
        <w:t xml:space="preserve"> гарантий на исполнение </w:t>
      </w:r>
      <w:r>
        <w:rPr>
          <w:szCs w:val="22"/>
        </w:rPr>
        <w:t>Подрядчиком</w:t>
      </w:r>
      <w:r w:rsidRPr="000A3B30">
        <w:rPr>
          <w:szCs w:val="22"/>
        </w:rPr>
        <w:t xml:space="preserve"> обязательств по </w:t>
      </w:r>
      <w:r>
        <w:rPr>
          <w:szCs w:val="22"/>
        </w:rPr>
        <w:t>Д</w:t>
      </w:r>
      <w:r w:rsidRPr="000A3B30">
        <w:rPr>
          <w:szCs w:val="22"/>
        </w:rPr>
        <w:t xml:space="preserve">оговору, совокупная сумма которых соответствует сумме независимой </w:t>
      </w:r>
      <w:r w:rsidR="00941122">
        <w:rPr>
          <w:szCs w:val="22"/>
        </w:rPr>
        <w:t xml:space="preserve">(в том числе банковской </w:t>
      </w:r>
      <w:r w:rsidRPr="000A3B30">
        <w:rPr>
          <w:szCs w:val="22"/>
        </w:rPr>
        <w:t>гарантии, предусмотренной</w:t>
      </w:r>
      <w:r>
        <w:rPr>
          <w:szCs w:val="22"/>
        </w:rPr>
        <w:t xml:space="preserve"> в п.</w:t>
      </w:r>
      <w:r>
        <w:rPr>
          <w:szCs w:val="22"/>
        </w:rPr>
        <w:fldChar w:fldCharType="begin"/>
      </w:r>
      <w:r>
        <w:rPr>
          <w:szCs w:val="22"/>
        </w:rPr>
        <w:instrText xml:space="preserve"> REF _Ref207876742 \r \h </w:instrText>
      </w:r>
      <w:r>
        <w:rPr>
          <w:szCs w:val="22"/>
        </w:rPr>
      </w:r>
      <w:r w:rsidR="0065180D">
        <w:rPr>
          <w:szCs w:val="22"/>
        </w:rPr>
        <w:instrText xml:space="preserve"> \* MERGEFORMAT </w:instrText>
      </w:r>
      <w:r>
        <w:rPr>
          <w:szCs w:val="22"/>
        </w:rPr>
        <w:fldChar w:fldCharType="separate"/>
      </w:r>
      <w:r w:rsidR="0065180D">
        <w:rPr>
          <w:szCs w:val="22"/>
        </w:rPr>
        <w:t>7.1</w:t>
      </w:r>
      <w:r>
        <w:rPr>
          <w:szCs w:val="22"/>
        </w:rPr>
        <w:fldChar w:fldCharType="end"/>
      </w:r>
      <w:r w:rsidRPr="000A3B30">
        <w:rPr>
          <w:szCs w:val="22"/>
        </w:rPr>
        <w:t xml:space="preserve"> </w:t>
      </w:r>
      <w:r>
        <w:rPr>
          <w:szCs w:val="22"/>
        </w:rPr>
        <w:t>Договора.</w:t>
      </w:r>
    </w:p>
    <w:p w14:paraId="71D8FA1E" w14:textId="457E8C4D" w:rsidR="00054F79"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E466C7">
        <w:rPr>
          <w:szCs w:val="22"/>
        </w:rPr>
        <w:t xml:space="preserve">Обеспечение исполнения Договора предоставляется до подписания Договора со стороны Заказчика и должно покрывать весь период его действия до полного исполнения всех обязательств, принятых по Договору. Обеспечение исполнения Договора (как в форме </w:t>
      </w:r>
      <w:r w:rsidR="00F73255" w:rsidRPr="00E466C7">
        <w:rPr>
          <w:szCs w:val="22"/>
        </w:rPr>
        <w:t xml:space="preserve">независимой (в том числе банковской) </w:t>
      </w:r>
      <w:r w:rsidRPr="00E466C7">
        <w:rPr>
          <w:szCs w:val="22"/>
        </w:rPr>
        <w:t>гарантии, так и путем внесения денежных средств) распространяется на обязательства по уплате неустоек в виде штрафов, пени, предусмотренных Договором, убытков, понесенных Заказчиком в связи с неисполнением или ненадлежащим исполнением Подрядчиком своих обязательств по Договору.</w:t>
      </w:r>
    </w:p>
    <w:p w14:paraId="6BD6B387" w14:textId="5DB36ACF" w:rsidR="00FE358E" w:rsidRPr="00FE358E" w:rsidRDefault="00FE358E" w:rsidP="0065180D">
      <w:pPr>
        <w:pStyle w:val="a7"/>
        <w:numPr>
          <w:ilvl w:val="1"/>
          <w:numId w:val="1"/>
        </w:numPr>
        <w:suppressLineNumbers w:val="0"/>
        <w:suppressAutoHyphens w:val="0"/>
        <w:spacing w:before="60" w:line="240" w:lineRule="auto"/>
        <w:ind w:left="567" w:right="0" w:hanging="567"/>
        <w:contextualSpacing w:val="0"/>
        <w:rPr>
          <w:szCs w:val="22"/>
        </w:rPr>
      </w:pPr>
      <w:r w:rsidRPr="00FE358E">
        <w:rPr>
          <w:szCs w:val="22"/>
        </w:rPr>
        <w:t>Все затраты, связанные с заключением и оформлением договоров и иных документов по оформлению независимой (в том числе банковской) гарантии, несет Подрядчик.</w:t>
      </w:r>
    </w:p>
    <w:p w14:paraId="2C0048F0" w14:textId="0C5EB029" w:rsidR="00054F79" w:rsidRPr="00E466C7"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E466C7">
        <w:rPr>
          <w:szCs w:val="22"/>
        </w:rPr>
        <w:t xml:space="preserve">В случае предоставления обеспечения исполнения Договора путем внесения денежных средств, </w:t>
      </w:r>
      <w:r w:rsidR="006A3532">
        <w:rPr>
          <w:szCs w:val="22"/>
        </w:rPr>
        <w:t xml:space="preserve">такие </w:t>
      </w:r>
      <w:r w:rsidRPr="00E466C7">
        <w:rPr>
          <w:szCs w:val="22"/>
        </w:rPr>
        <w:t>денежные средства возвращаются на счет Подрядчика в течение 30</w:t>
      </w:r>
      <w:r w:rsidR="006A3532">
        <w:rPr>
          <w:szCs w:val="22"/>
        </w:rPr>
        <w:t> </w:t>
      </w:r>
      <w:r w:rsidRPr="00E466C7">
        <w:rPr>
          <w:szCs w:val="22"/>
        </w:rPr>
        <w:t xml:space="preserve">(тридцати) дней с даты </w:t>
      </w:r>
      <w:r w:rsidR="000A6EBC" w:rsidRPr="00E466C7">
        <w:rPr>
          <w:szCs w:val="22"/>
        </w:rPr>
        <w:t xml:space="preserve">получения Заказчиком соответствующего письменного требования от </w:t>
      </w:r>
      <w:r w:rsidR="006A3532">
        <w:rPr>
          <w:szCs w:val="22"/>
        </w:rPr>
        <w:t>Подрядчика</w:t>
      </w:r>
      <w:r w:rsidR="000A6EBC" w:rsidRPr="00E466C7">
        <w:rPr>
          <w:szCs w:val="22"/>
        </w:rPr>
        <w:t xml:space="preserve"> при условии полного исполнения принятых по </w:t>
      </w:r>
      <w:r w:rsidR="006A3532">
        <w:rPr>
          <w:szCs w:val="22"/>
        </w:rPr>
        <w:t>Д</w:t>
      </w:r>
      <w:r w:rsidR="000A6EBC" w:rsidRPr="00E466C7">
        <w:rPr>
          <w:szCs w:val="22"/>
        </w:rPr>
        <w:t>оговору обязательств</w:t>
      </w:r>
      <w:r w:rsidRPr="00E466C7">
        <w:rPr>
          <w:szCs w:val="22"/>
        </w:rPr>
        <w:t>.</w:t>
      </w:r>
    </w:p>
    <w:p w14:paraId="21FADDC1" w14:textId="5AEBE8EF" w:rsidR="00054F79"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E466C7">
        <w:rPr>
          <w:szCs w:val="22"/>
        </w:rPr>
        <w:t xml:space="preserve">Денежные средства, внесенные Подрядчиком в обеспечение исполнения Договора, могут быть обращены к взысканию </w:t>
      </w:r>
      <w:r w:rsidR="003D3E2B">
        <w:rPr>
          <w:szCs w:val="22"/>
        </w:rPr>
        <w:t>в без акцептном</w:t>
      </w:r>
      <w:r w:rsidR="003D3E2B" w:rsidRPr="00575695">
        <w:rPr>
          <w:szCs w:val="22"/>
        </w:rPr>
        <w:t xml:space="preserve"> </w:t>
      </w:r>
      <w:r w:rsidRPr="00E466C7">
        <w:rPr>
          <w:szCs w:val="22"/>
        </w:rPr>
        <w:t>порядке.</w:t>
      </w:r>
    </w:p>
    <w:p w14:paraId="47157053" w14:textId="0D5AD36A" w:rsidR="00FE358E" w:rsidRPr="00FE358E" w:rsidRDefault="00FE358E" w:rsidP="0065180D">
      <w:pPr>
        <w:pStyle w:val="a7"/>
        <w:numPr>
          <w:ilvl w:val="1"/>
          <w:numId w:val="1"/>
        </w:numPr>
        <w:suppressLineNumbers w:val="0"/>
        <w:suppressAutoHyphens w:val="0"/>
        <w:spacing w:before="60" w:line="240" w:lineRule="auto"/>
        <w:ind w:left="567" w:right="0" w:hanging="567"/>
        <w:contextualSpacing w:val="0"/>
        <w:rPr>
          <w:szCs w:val="22"/>
        </w:rPr>
      </w:pPr>
      <w:r w:rsidRPr="00FE358E">
        <w:rPr>
          <w:szCs w:val="22"/>
        </w:rPr>
        <w:t>Подрядчик вправе изменить способ обеспечения исполнения Договора.</w:t>
      </w:r>
    </w:p>
    <w:p w14:paraId="0FB3742E" w14:textId="14061684" w:rsidR="00FE358E" w:rsidRPr="00FE358E" w:rsidRDefault="00FE358E" w:rsidP="0065180D">
      <w:pPr>
        <w:pStyle w:val="a7"/>
        <w:numPr>
          <w:ilvl w:val="1"/>
          <w:numId w:val="1"/>
        </w:numPr>
        <w:suppressLineNumbers w:val="0"/>
        <w:suppressAutoHyphens w:val="0"/>
        <w:spacing w:before="60" w:line="240" w:lineRule="auto"/>
        <w:ind w:left="567" w:right="0" w:hanging="567"/>
        <w:contextualSpacing w:val="0"/>
        <w:rPr>
          <w:szCs w:val="22"/>
        </w:rPr>
      </w:pPr>
      <w:r w:rsidRPr="00FE358E">
        <w:rPr>
          <w:szCs w:val="22"/>
        </w:rPr>
        <w:t>Если обеспечение исполнения Договора Подрядчик предоставил в виде денежных средств, то в ходе исполнения Договора такой вид обеспечения может быть заменен на независимую (в том числе банковскую) гарантию. В этом случае денежные средства подлежат возврату в течение 7 (семи) рабочих дней с даты получения Заказчиком соответствующего письменного требования Подрядчика при условии предоставления последним действительной независимой (в том числе банковской) гарантии.</w:t>
      </w:r>
    </w:p>
    <w:p w14:paraId="301A024A" w14:textId="04F8CEA6" w:rsidR="00054F79" w:rsidRPr="00E466C7"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bookmarkStart w:id="21" w:name="_Ref15913157"/>
      <w:r w:rsidRPr="00E466C7">
        <w:rPr>
          <w:szCs w:val="22"/>
        </w:rPr>
        <w:t xml:space="preserve">Обязательные условия в отношении </w:t>
      </w:r>
      <w:r w:rsidR="00F73255" w:rsidRPr="00E466C7">
        <w:rPr>
          <w:szCs w:val="22"/>
        </w:rPr>
        <w:t xml:space="preserve">независимой (в том числе банковской) </w:t>
      </w:r>
      <w:r w:rsidRPr="00E466C7">
        <w:rPr>
          <w:szCs w:val="22"/>
        </w:rPr>
        <w:t>гарантии:</w:t>
      </w:r>
      <w:bookmarkEnd w:id="21"/>
    </w:p>
    <w:p w14:paraId="70D6AE2A" w14:textId="58C77702" w:rsidR="00054F79" w:rsidRPr="00E466C7" w:rsidRDefault="00F73255" w:rsidP="0065180D">
      <w:pPr>
        <w:pStyle w:val="a7"/>
        <w:numPr>
          <w:ilvl w:val="2"/>
          <w:numId w:val="1"/>
        </w:numPr>
        <w:suppressLineNumbers w:val="0"/>
        <w:suppressAutoHyphens w:val="0"/>
        <w:spacing w:before="60" w:line="240" w:lineRule="auto"/>
        <w:ind w:left="1560" w:right="0" w:hanging="840"/>
        <w:contextualSpacing w:val="0"/>
      </w:pPr>
      <w:bookmarkStart w:id="22" w:name="_Ref16068792"/>
      <w:r w:rsidRPr="00E466C7">
        <w:rPr>
          <w:szCs w:val="22"/>
        </w:rPr>
        <w:t xml:space="preserve">независимая (в том числе банковская) </w:t>
      </w:r>
      <w:r w:rsidR="00054F79" w:rsidRPr="00E466C7">
        <w:t>гарантия должна быть безотзывной и соответствовать требованиям, установленным законодательством РФ;</w:t>
      </w:r>
      <w:bookmarkEnd w:id="22"/>
    </w:p>
    <w:p w14:paraId="76E486ED" w14:textId="26CA9DE5" w:rsidR="00054F79" w:rsidRPr="00E466C7" w:rsidRDefault="00F73255" w:rsidP="0065180D">
      <w:pPr>
        <w:pStyle w:val="a7"/>
        <w:numPr>
          <w:ilvl w:val="2"/>
          <w:numId w:val="1"/>
        </w:numPr>
        <w:suppressLineNumbers w:val="0"/>
        <w:suppressAutoHyphens w:val="0"/>
        <w:spacing w:before="60" w:line="240" w:lineRule="auto"/>
        <w:ind w:left="1560" w:right="0" w:hanging="840"/>
        <w:contextualSpacing w:val="0"/>
      </w:pPr>
      <w:r w:rsidRPr="00E466C7">
        <w:rPr>
          <w:szCs w:val="22"/>
        </w:rPr>
        <w:t xml:space="preserve">независимая (в том числе банковская) </w:t>
      </w:r>
      <w:r w:rsidR="00054F79" w:rsidRPr="00E466C7">
        <w:t>гарантия должна содержать условие о вступлении в силу с момента выдачи, без дополнительных требований и (или) условий к заказчику, которые он должен исполнить для вступления гарантии в силу;</w:t>
      </w:r>
    </w:p>
    <w:p w14:paraId="38193419" w14:textId="28FB6F4E" w:rsidR="00054F79" w:rsidRPr="00E466C7" w:rsidRDefault="00F73255" w:rsidP="0065180D">
      <w:pPr>
        <w:pStyle w:val="a7"/>
        <w:numPr>
          <w:ilvl w:val="2"/>
          <w:numId w:val="1"/>
        </w:numPr>
        <w:suppressLineNumbers w:val="0"/>
        <w:suppressAutoHyphens w:val="0"/>
        <w:spacing w:before="60" w:line="240" w:lineRule="auto"/>
        <w:ind w:left="1560" w:right="0" w:hanging="840"/>
        <w:contextualSpacing w:val="0"/>
      </w:pPr>
      <w:r w:rsidRPr="00E466C7">
        <w:rPr>
          <w:szCs w:val="22"/>
        </w:rPr>
        <w:t xml:space="preserve">независимая (в том числе банковская) </w:t>
      </w:r>
      <w:r w:rsidR="00054F79" w:rsidRPr="00E466C7">
        <w:t>гарантия должна содержать указание на настоящий Договор, его стороны, предмет и основание заключения;</w:t>
      </w:r>
    </w:p>
    <w:p w14:paraId="39F0829E" w14:textId="5740963D" w:rsidR="00054F79" w:rsidRPr="00E466C7" w:rsidRDefault="00054F79" w:rsidP="0065180D">
      <w:pPr>
        <w:pStyle w:val="a7"/>
        <w:numPr>
          <w:ilvl w:val="2"/>
          <w:numId w:val="1"/>
        </w:numPr>
        <w:suppressLineNumbers w:val="0"/>
        <w:suppressAutoHyphens w:val="0"/>
        <w:spacing w:before="60" w:line="240" w:lineRule="auto"/>
        <w:ind w:left="1560" w:right="0" w:hanging="840"/>
        <w:contextualSpacing w:val="0"/>
      </w:pPr>
      <w:r w:rsidRPr="00E466C7">
        <w:t xml:space="preserve">в </w:t>
      </w:r>
      <w:r w:rsidR="00F73255" w:rsidRPr="00E466C7">
        <w:rPr>
          <w:szCs w:val="22"/>
        </w:rPr>
        <w:t xml:space="preserve">независимой (в том числе банковской) </w:t>
      </w:r>
      <w:r w:rsidRPr="00E466C7">
        <w:t>гарантии в обязательном порядке должна быть указана сумма, в пределах которой банк гарантирует исполнение обязательств по настоящему Договору, которая должна быть не менее суммы, установленной настоящей статьей Договора;</w:t>
      </w:r>
    </w:p>
    <w:p w14:paraId="5ACFB193" w14:textId="6C3820D3" w:rsidR="00054F79" w:rsidRPr="00E466C7" w:rsidRDefault="00A50041" w:rsidP="0065180D">
      <w:pPr>
        <w:pStyle w:val="a7"/>
        <w:numPr>
          <w:ilvl w:val="2"/>
          <w:numId w:val="1"/>
        </w:numPr>
        <w:suppressLineNumbers w:val="0"/>
        <w:suppressAutoHyphens w:val="0"/>
        <w:spacing w:before="60" w:line="240" w:lineRule="auto"/>
        <w:ind w:left="1560" w:right="0" w:hanging="840"/>
        <w:contextualSpacing w:val="0"/>
      </w:pPr>
      <w:r w:rsidRPr="00E466C7">
        <w:rPr>
          <w:szCs w:val="22"/>
        </w:rPr>
        <w:t xml:space="preserve">независимая (в том числе банковская) гарантия должна содержать обязательства принципала, надлежащее исполнение которых обеспечивается независимой (в том </w:t>
      </w:r>
      <w:r w:rsidRPr="00123596">
        <w:t>числе</w:t>
      </w:r>
      <w:r w:rsidRPr="00E466C7">
        <w:rPr>
          <w:szCs w:val="22"/>
        </w:rPr>
        <w:t xml:space="preserve"> банковской) гарантией, включая условие по уплате неустоек (пеней, штрафов), возврату авансовых платежей, в том числе при одностороннем отказе от исполнения Договора по инициативе Заказчика</w:t>
      </w:r>
      <w:r w:rsidR="00054F79" w:rsidRPr="00E466C7">
        <w:t xml:space="preserve">; </w:t>
      </w:r>
    </w:p>
    <w:p w14:paraId="6CDC4DDC" w14:textId="38A46947" w:rsidR="00054F79" w:rsidRPr="00E466C7" w:rsidRDefault="00F73255" w:rsidP="0065180D">
      <w:pPr>
        <w:pStyle w:val="a7"/>
        <w:numPr>
          <w:ilvl w:val="2"/>
          <w:numId w:val="1"/>
        </w:numPr>
        <w:suppressLineNumbers w:val="0"/>
        <w:suppressAutoHyphens w:val="0"/>
        <w:spacing w:before="60" w:line="240" w:lineRule="auto"/>
        <w:ind w:left="1560" w:right="0" w:hanging="840"/>
        <w:contextualSpacing w:val="0"/>
      </w:pPr>
      <w:r w:rsidRPr="00E466C7">
        <w:rPr>
          <w:szCs w:val="22"/>
        </w:rPr>
        <w:t xml:space="preserve">независимая (в том числе банковская) </w:t>
      </w:r>
      <w:r w:rsidR="00054F79" w:rsidRPr="00E466C7">
        <w:t xml:space="preserve">гарантия должна содержать обязанность </w:t>
      </w:r>
      <w:r w:rsidR="008660F9" w:rsidRPr="00E466C7">
        <w:t>Г</w:t>
      </w:r>
      <w:r w:rsidR="00054F79" w:rsidRPr="00E466C7">
        <w:t xml:space="preserve">аранта уплатить </w:t>
      </w:r>
      <w:r w:rsidR="008660F9" w:rsidRPr="00E466C7">
        <w:t>З</w:t>
      </w:r>
      <w:r w:rsidR="00054F79" w:rsidRPr="00E466C7">
        <w:t>аказчику неустойку в размере 0,1 процента денежной суммы, подлежащей уплате, за каждый день просрочки;</w:t>
      </w:r>
    </w:p>
    <w:p w14:paraId="5AA3DB9E" w14:textId="55622561" w:rsidR="00054F79" w:rsidRPr="00E466C7" w:rsidRDefault="00A50041" w:rsidP="0065180D">
      <w:pPr>
        <w:pStyle w:val="a7"/>
        <w:numPr>
          <w:ilvl w:val="2"/>
          <w:numId w:val="1"/>
        </w:numPr>
        <w:suppressLineNumbers w:val="0"/>
        <w:suppressAutoHyphens w:val="0"/>
        <w:spacing w:before="60" w:line="240" w:lineRule="auto"/>
        <w:ind w:left="1560" w:right="0" w:hanging="840"/>
        <w:contextualSpacing w:val="0"/>
      </w:pPr>
      <w:bookmarkStart w:id="23" w:name="_Ref16068802"/>
      <w:r w:rsidRPr="00E466C7">
        <w:rPr>
          <w:szCs w:val="22"/>
        </w:rPr>
        <w:t>независимая (в том числе банковская) гарантия должна содержать условие, согласно которому исполнением обязательств Гаранта по независимой (в том числе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r w:rsidR="00054F79" w:rsidRPr="00E466C7">
        <w:t>;</w:t>
      </w:r>
      <w:bookmarkEnd w:id="23"/>
    </w:p>
    <w:p w14:paraId="6F80C860" w14:textId="4CDF0454" w:rsidR="00054F79" w:rsidRPr="00E466C7" w:rsidRDefault="00F73255" w:rsidP="0065180D">
      <w:pPr>
        <w:pStyle w:val="a7"/>
        <w:numPr>
          <w:ilvl w:val="2"/>
          <w:numId w:val="1"/>
        </w:numPr>
        <w:suppressLineNumbers w:val="0"/>
        <w:suppressAutoHyphens w:val="0"/>
        <w:spacing w:before="60" w:line="240" w:lineRule="auto"/>
        <w:ind w:left="1560" w:right="0" w:hanging="840"/>
        <w:contextualSpacing w:val="0"/>
      </w:pPr>
      <w:r w:rsidRPr="00E466C7">
        <w:rPr>
          <w:szCs w:val="22"/>
        </w:rPr>
        <w:t xml:space="preserve">независимая (в том числе банковская) </w:t>
      </w:r>
      <w:r w:rsidR="00054F79" w:rsidRPr="00E466C7">
        <w:t xml:space="preserve">гарантия должна содержать установленный Правительством РФ </w:t>
      </w:r>
      <w:hyperlink r:id="rId9" w:history="1">
        <w:r w:rsidR="00054F79" w:rsidRPr="00E466C7">
          <w:t>перечень</w:t>
        </w:r>
      </w:hyperlink>
      <w:r w:rsidR="00054F79" w:rsidRPr="00E466C7">
        <w:t xml:space="preserve"> документов, предоставляемых </w:t>
      </w:r>
      <w:r w:rsidR="00A50041" w:rsidRPr="00E466C7">
        <w:t>Заказчиком Гаранту</w:t>
      </w:r>
      <w:r w:rsidR="00054F79" w:rsidRPr="00E466C7">
        <w:t xml:space="preserve"> одновременно с требованием об осуществлении уплаты денежной суммы по </w:t>
      </w:r>
      <w:r w:rsidR="00A50041" w:rsidRPr="00E466C7">
        <w:rPr>
          <w:szCs w:val="22"/>
        </w:rPr>
        <w:t>независимой (в том числе банковской)</w:t>
      </w:r>
      <w:r w:rsidR="00A50041" w:rsidRPr="00E466C7">
        <w:t xml:space="preserve"> </w:t>
      </w:r>
      <w:r w:rsidR="00054F79" w:rsidRPr="00E466C7">
        <w:t>гарантии;</w:t>
      </w:r>
    </w:p>
    <w:p w14:paraId="0CA1CCE3" w14:textId="2911CAD6" w:rsidR="008660F9" w:rsidRPr="00E466C7" w:rsidRDefault="00F73255" w:rsidP="0065180D">
      <w:pPr>
        <w:pStyle w:val="a7"/>
        <w:numPr>
          <w:ilvl w:val="2"/>
          <w:numId w:val="1"/>
        </w:numPr>
        <w:suppressLineNumbers w:val="0"/>
        <w:suppressAutoHyphens w:val="0"/>
        <w:spacing w:before="60" w:line="240" w:lineRule="auto"/>
        <w:ind w:left="1560" w:right="0" w:hanging="840"/>
        <w:contextualSpacing w:val="0"/>
      </w:pPr>
      <w:bookmarkStart w:id="24" w:name="_Ref16068862"/>
      <w:r w:rsidRPr="00E466C7">
        <w:rPr>
          <w:szCs w:val="22"/>
        </w:rPr>
        <w:t xml:space="preserve">независимая (в том числе банковская) </w:t>
      </w:r>
      <w:r w:rsidR="008660F9" w:rsidRPr="00E466C7">
        <w:t xml:space="preserve">гарантия должна содержать условие о том, что </w:t>
      </w:r>
      <w:r w:rsidR="008660F9" w:rsidRPr="00123596">
        <w:rPr>
          <w:szCs w:val="22"/>
        </w:rPr>
        <w:t>заказчик</w:t>
      </w:r>
      <w:r w:rsidR="008660F9" w:rsidRPr="00E466C7">
        <w:t xml:space="preserve"> вправе списать со счета банка денежные средства в бесспорном порядке, если банк в течение </w:t>
      </w:r>
      <w:r w:rsidR="000D04F7" w:rsidRPr="00E466C7">
        <w:t>10</w:t>
      </w:r>
      <w:r w:rsidR="008660F9" w:rsidRPr="00E466C7">
        <w:t> (</w:t>
      </w:r>
      <w:r w:rsidR="000D04F7" w:rsidRPr="00E466C7">
        <w:t>десяти</w:t>
      </w:r>
      <w:r w:rsidR="008660F9" w:rsidRPr="00E466C7">
        <w:t>) рабочих дней не исполнит требование заказчика об уплате суммы по банковской гарантии</w:t>
      </w:r>
      <w:r w:rsidR="00921367" w:rsidRPr="00E466C7">
        <w:t>;</w:t>
      </w:r>
      <w:bookmarkEnd w:id="24"/>
    </w:p>
    <w:p w14:paraId="09939B92" w14:textId="77777777" w:rsidR="00A50041" w:rsidRPr="00E466C7" w:rsidRDefault="00A50041" w:rsidP="0065180D">
      <w:pPr>
        <w:pStyle w:val="a7"/>
        <w:numPr>
          <w:ilvl w:val="2"/>
          <w:numId w:val="1"/>
        </w:numPr>
        <w:suppressLineNumbers w:val="0"/>
        <w:suppressAutoHyphens w:val="0"/>
        <w:spacing w:before="60" w:line="240" w:lineRule="auto"/>
        <w:ind w:left="1560" w:right="0" w:hanging="840"/>
        <w:contextualSpacing w:val="0"/>
        <w:rPr>
          <w:szCs w:val="22"/>
        </w:rPr>
      </w:pPr>
      <w:bookmarkStart w:id="25" w:name="_Ref17295502"/>
      <w:r w:rsidRPr="00E466C7">
        <w:rPr>
          <w:szCs w:val="22"/>
        </w:rPr>
        <w:t>независимая (в том числе банковская) гарантия должна содержать безусловное согласие банка с тем, что изменения и дополнения, внесенные в настоящий Договор, не освобождают его от обязательств по соответствующей банковской гарантии;</w:t>
      </w:r>
    </w:p>
    <w:p w14:paraId="7C4AC03B" w14:textId="10245B0E" w:rsidR="00921367" w:rsidRPr="00E466C7" w:rsidRDefault="00F73255" w:rsidP="0065180D">
      <w:pPr>
        <w:pStyle w:val="a7"/>
        <w:numPr>
          <w:ilvl w:val="2"/>
          <w:numId w:val="1"/>
        </w:numPr>
        <w:suppressLineNumbers w:val="0"/>
        <w:suppressAutoHyphens w:val="0"/>
        <w:spacing w:before="60" w:line="240" w:lineRule="auto"/>
        <w:ind w:left="1560" w:right="0" w:hanging="840"/>
        <w:contextualSpacing w:val="0"/>
        <w:rPr>
          <w:szCs w:val="22"/>
        </w:rPr>
      </w:pPr>
      <w:r w:rsidRPr="00E466C7">
        <w:rPr>
          <w:szCs w:val="22"/>
        </w:rPr>
        <w:t xml:space="preserve">независимая (в том числе банковская) </w:t>
      </w:r>
      <w:r w:rsidR="00921367" w:rsidRPr="00E466C7">
        <w:rPr>
          <w:szCs w:val="22"/>
        </w:rPr>
        <w:t xml:space="preserve">гарантия должна содержать срок действия банковской гарантии. </w:t>
      </w:r>
      <w:r w:rsidR="00921367" w:rsidRPr="00E466C7">
        <w:t xml:space="preserve">Срок действия </w:t>
      </w:r>
      <w:r w:rsidR="00A50041" w:rsidRPr="00E466C7">
        <w:rPr>
          <w:szCs w:val="22"/>
        </w:rPr>
        <w:t xml:space="preserve">независимой (в том числе банковской) </w:t>
      </w:r>
      <w:r w:rsidR="00921367" w:rsidRPr="00E466C7">
        <w:t xml:space="preserve">гарантии </w:t>
      </w:r>
      <w:r w:rsidR="00A50041" w:rsidRPr="00123596">
        <w:rPr>
          <w:szCs w:val="22"/>
        </w:rPr>
        <w:t>Подрядчиком</w:t>
      </w:r>
      <w:r w:rsidR="00A50041" w:rsidRPr="00E466C7">
        <w:t xml:space="preserve"> </w:t>
      </w:r>
      <w:r w:rsidR="00921367" w:rsidRPr="00E466C7">
        <w:t xml:space="preserve">определяет самостоятельно и должен превышать срок исполнения обязательств, которые должны быть обеспечены такой </w:t>
      </w:r>
      <w:r w:rsidR="00A50041" w:rsidRPr="00E466C7">
        <w:rPr>
          <w:szCs w:val="22"/>
        </w:rPr>
        <w:t xml:space="preserve">независимой (в том числе банковской) </w:t>
      </w:r>
      <w:r w:rsidR="00921367" w:rsidRPr="00E466C7">
        <w:t xml:space="preserve">гарантией, </w:t>
      </w:r>
      <w:r w:rsidR="00921367" w:rsidRPr="00E466C7">
        <w:rPr>
          <w:color w:val="000000"/>
          <w:u w:val="single"/>
        </w:rPr>
        <w:t>не менее чем на 1 (один) месяц</w:t>
      </w:r>
      <w:r w:rsidR="00921367" w:rsidRPr="00E466C7">
        <w:rPr>
          <w:color w:val="000000"/>
        </w:rPr>
        <w:t>, в том числе в случае его изменения;</w:t>
      </w:r>
      <w:bookmarkEnd w:id="25"/>
    </w:p>
    <w:p w14:paraId="62BAFEC0" w14:textId="77777777" w:rsidR="00A50041" w:rsidRPr="00E466C7" w:rsidRDefault="00F73255" w:rsidP="0065180D">
      <w:pPr>
        <w:pStyle w:val="a7"/>
        <w:numPr>
          <w:ilvl w:val="2"/>
          <w:numId w:val="1"/>
        </w:numPr>
        <w:suppressLineNumbers w:val="0"/>
        <w:suppressAutoHyphens w:val="0"/>
        <w:spacing w:before="60" w:line="240" w:lineRule="auto"/>
        <w:ind w:left="1560" w:right="0" w:hanging="840"/>
        <w:contextualSpacing w:val="0"/>
        <w:rPr>
          <w:szCs w:val="22"/>
        </w:rPr>
      </w:pPr>
      <w:r w:rsidRPr="00E466C7">
        <w:rPr>
          <w:szCs w:val="22"/>
        </w:rPr>
        <w:t xml:space="preserve">независимая (в том числе банковская) </w:t>
      </w:r>
      <w:r w:rsidR="00054F79" w:rsidRPr="00E466C7">
        <w:rPr>
          <w:szCs w:val="22"/>
        </w:rPr>
        <w:t xml:space="preserve">гарантия должна содержать условие о рассмотрении споров и разногласий, возникающих при исполнении гарантии, в </w:t>
      </w:r>
      <w:r w:rsidR="00054F79" w:rsidRPr="00E466C7">
        <w:rPr>
          <w:szCs w:val="22"/>
          <w:u w:val="single"/>
        </w:rPr>
        <w:t>Арбитражном суде Сахалинской области</w:t>
      </w:r>
      <w:r w:rsidR="00054F79" w:rsidRPr="00E466C7">
        <w:rPr>
          <w:szCs w:val="22"/>
        </w:rPr>
        <w:t>.</w:t>
      </w:r>
      <w:r w:rsidR="00A50041" w:rsidRPr="00E466C7">
        <w:rPr>
          <w:szCs w:val="22"/>
        </w:rPr>
        <w:t xml:space="preserve"> </w:t>
      </w:r>
    </w:p>
    <w:p w14:paraId="5BDE96FF" w14:textId="6886C744" w:rsidR="00054F79" w:rsidRPr="00E466C7" w:rsidRDefault="00A50041" w:rsidP="0065180D">
      <w:pPr>
        <w:pStyle w:val="a7"/>
        <w:numPr>
          <w:ilvl w:val="2"/>
          <w:numId w:val="1"/>
        </w:numPr>
        <w:suppressLineNumbers w:val="0"/>
        <w:suppressAutoHyphens w:val="0"/>
        <w:spacing w:before="60" w:line="240" w:lineRule="auto"/>
        <w:ind w:left="1560" w:right="0" w:hanging="840"/>
        <w:contextualSpacing w:val="0"/>
        <w:rPr>
          <w:szCs w:val="22"/>
        </w:rPr>
      </w:pPr>
      <w:r w:rsidRPr="00E466C7">
        <w:rPr>
          <w:szCs w:val="22"/>
        </w:rPr>
        <w:t xml:space="preserve">независимая (в том числе банковская) </w:t>
      </w:r>
      <w:r w:rsidRPr="00E466C7">
        <w:t xml:space="preserve">гарантия должна содержать отлагательное условие, предусматривающее заключение договора предоставления </w:t>
      </w:r>
      <w:r w:rsidRPr="00E466C7">
        <w:rPr>
          <w:szCs w:val="22"/>
        </w:rPr>
        <w:t xml:space="preserve">независимой (в том числе банковской) </w:t>
      </w:r>
      <w:r w:rsidRPr="00E466C7">
        <w:t xml:space="preserve">гарантии по обязательствам принципала, возникшим из </w:t>
      </w:r>
      <w:r w:rsidRPr="00123596">
        <w:rPr>
          <w:szCs w:val="22"/>
        </w:rPr>
        <w:t>Договора</w:t>
      </w:r>
      <w:r w:rsidRPr="00E466C7">
        <w:t xml:space="preserve"> при его заключении, в случае предоставления </w:t>
      </w:r>
      <w:r w:rsidRPr="00E466C7">
        <w:rPr>
          <w:szCs w:val="22"/>
        </w:rPr>
        <w:t xml:space="preserve">независимой (в том числе банковской) </w:t>
      </w:r>
      <w:r w:rsidRPr="00E466C7">
        <w:t>гарантии в качестве обеспечения исполнения Договора</w:t>
      </w:r>
    </w:p>
    <w:p w14:paraId="6D85484D" w14:textId="77777777" w:rsidR="00054F79" w:rsidRPr="00975F6F"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975F6F">
        <w:rPr>
          <w:szCs w:val="22"/>
        </w:rPr>
        <w:t>Все затраты по оформлению обеспечения исполнения Договора несет Подрядчик.</w:t>
      </w:r>
    </w:p>
    <w:p w14:paraId="2D33A118" w14:textId="77777777" w:rsidR="00054F79" w:rsidRPr="00A209CE"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A209CE">
        <w:rPr>
          <w:szCs w:val="22"/>
        </w:rPr>
        <w:t>В случае, если в ходе исполнения Договора Заказчик принял частичное исполнение обязательств, то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0B7D795" w14:textId="77777777" w:rsidR="00054F79" w:rsidRPr="00054F79" w:rsidRDefault="00054F79"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054F79">
        <w:rPr>
          <w:b/>
        </w:rPr>
        <w:t>ОБЕСПЕЧЕНИЕ ИСПОЛНЕНИЯ ГАРАНТИЙНЫХ ОБЯЗАТЕЛЬСТВ</w:t>
      </w:r>
    </w:p>
    <w:p w14:paraId="17D63C02" w14:textId="5702D0C6" w:rsidR="00054F79" w:rsidRPr="00CE71E8"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bookmarkStart w:id="26" w:name="_Ref219808556"/>
      <w:r w:rsidRPr="00A209CE">
        <w:rPr>
          <w:szCs w:val="22"/>
        </w:rPr>
        <w:t xml:space="preserve">Обеспечение исполнения </w:t>
      </w:r>
      <w:r w:rsidRPr="003143BC">
        <w:rPr>
          <w:szCs w:val="22"/>
        </w:rPr>
        <w:t xml:space="preserve">гарантийных обязательств по Договору </w:t>
      </w:r>
      <w:r w:rsidR="008B3866">
        <w:rPr>
          <w:szCs w:val="22"/>
        </w:rPr>
        <w:t>устанавливается</w:t>
      </w:r>
      <w:r w:rsidRPr="003143BC">
        <w:rPr>
          <w:szCs w:val="22"/>
        </w:rPr>
        <w:t xml:space="preserve"> </w:t>
      </w:r>
      <w:r w:rsidR="00A209CE" w:rsidRPr="003143BC">
        <w:rPr>
          <w:szCs w:val="22"/>
        </w:rPr>
        <w:t>2</w:t>
      </w:r>
      <w:r w:rsidRPr="003143BC">
        <w:rPr>
          <w:szCs w:val="22"/>
        </w:rPr>
        <w:t xml:space="preserve"> % от </w:t>
      </w:r>
      <w:r w:rsidR="003E75DD">
        <w:rPr>
          <w:szCs w:val="22"/>
        </w:rPr>
        <w:t>стоимости</w:t>
      </w:r>
      <w:r w:rsidR="003143BC" w:rsidRPr="003143BC">
        <w:rPr>
          <w:szCs w:val="22"/>
        </w:rPr>
        <w:t xml:space="preserve"> </w:t>
      </w:r>
      <w:r w:rsidR="003143BC" w:rsidRPr="00CE71E8">
        <w:rPr>
          <w:szCs w:val="22"/>
        </w:rPr>
        <w:t xml:space="preserve">фактически выполненных </w:t>
      </w:r>
      <w:r w:rsidR="00931CC6" w:rsidRPr="00CE71E8">
        <w:rPr>
          <w:szCs w:val="22"/>
        </w:rPr>
        <w:t>работ, поставленного товара, оказанных услуг</w:t>
      </w:r>
      <w:r w:rsidR="004C72A6" w:rsidRPr="00CE71E8">
        <w:rPr>
          <w:szCs w:val="22"/>
        </w:rPr>
        <w:t>.</w:t>
      </w:r>
      <w:bookmarkEnd w:id="26"/>
    </w:p>
    <w:p w14:paraId="4AA95F8C" w14:textId="33BE32FB" w:rsidR="00A25C73" w:rsidRPr="00CE71E8"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bookmarkStart w:id="27" w:name="_Ref219810963"/>
      <w:r w:rsidRPr="00CE71E8">
        <w:rPr>
          <w:szCs w:val="22"/>
        </w:rPr>
        <w:t>Обеспечение исполнения гарантийных обязательств по Договору</w:t>
      </w:r>
      <w:r w:rsidR="00A25C73" w:rsidRPr="00CE71E8">
        <w:rPr>
          <w:szCs w:val="22"/>
        </w:rPr>
        <w:t xml:space="preserve"> может быть</w:t>
      </w:r>
      <w:r w:rsidRPr="00CE71E8">
        <w:rPr>
          <w:szCs w:val="22"/>
        </w:rPr>
        <w:t xml:space="preserve"> представл</w:t>
      </w:r>
      <w:r w:rsidR="00A25C73" w:rsidRPr="00CE71E8">
        <w:rPr>
          <w:szCs w:val="22"/>
        </w:rPr>
        <w:t xml:space="preserve">ено </w:t>
      </w:r>
      <w:r w:rsidRPr="00CE71E8">
        <w:rPr>
          <w:szCs w:val="22"/>
        </w:rPr>
        <w:t>Подрядчиком в виде</w:t>
      </w:r>
      <w:r w:rsidR="00A25C73" w:rsidRPr="00CE71E8">
        <w:rPr>
          <w:szCs w:val="22"/>
        </w:rPr>
        <w:t>:</w:t>
      </w:r>
      <w:bookmarkEnd w:id="27"/>
    </w:p>
    <w:p w14:paraId="15883378" w14:textId="77777777" w:rsidR="00A25C73" w:rsidRPr="00CE71E8" w:rsidRDefault="00054F79" w:rsidP="0065180D">
      <w:pPr>
        <w:pStyle w:val="a7"/>
        <w:numPr>
          <w:ilvl w:val="2"/>
          <w:numId w:val="1"/>
        </w:numPr>
        <w:suppressLineNumbers w:val="0"/>
        <w:suppressAutoHyphens w:val="0"/>
        <w:spacing w:before="60" w:line="240" w:lineRule="auto"/>
        <w:ind w:left="1418" w:right="0" w:hanging="708"/>
        <w:contextualSpacing w:val="0"/>
        <w:rPr>
          <w:szCs w:val="22"/>
        </w:rPr>
      </w:pPr>
      <w:bookmarkStart w:id="28" w:name="_Ref221087784"/>
      <w:r w:rsidRPr="00CE71E8">
        <w:rPr>
          <w:szCs w:val="22"/>
        </w:rPr>
        <w:t xml:space="preserve">безотзывной </w:t>
      </w:r>
      <w:r w:rsidR="0025277D" w:rsidRPr="00CE71E8">
        <w:rPr>
          <w:szCs w:val="22"/>
        </w:rPr>
        <w:t xml:space="preserve">независимой (в том числе </w:t>
      </w:r>
      <w:r w:rsidRPr="00CE71E8">
        <w:rPr>
          <w:szCs w:val="22"/>
        </w:rPr>
        <w:t>банковской</w:t>
      </w:r>
      <w:r w:rsidR="0025277D" w:rsidRPr="00CE71E8">
        <w:rPr>
          <w:szCs w:val="22"/>
        </w:rPr>
        <w:t>)</w:t>
      </w:r>
      <w:r w:rsidRPr="00CE71E8">
        <w:rPr>
          <w:szCs w:val="22"/>
        </w:rPr>
        <w:t xml:space="preserve"> гарантии</w:t>
      </w:r>
      <w:r w:rsidR="00A25C73" w:rsidRPr="00CE71E8">
        <w:rPr>
          <w:szCs w:val="22"/>
        </w:rPr>
        <w:t>,</w:t>
      </w:r>
      <w:r w:rsidRPr="00CE71E8">
        <w:rPr>
          <w:szCs w:val="22"/>
        </w:rPr>
        <w:t xml:space="preserve"> либо</w:t>
      </w:r>
      <w:bookmarkEnd w:id="28"/>
    </w:p>
    <w:p w14:paraId="188756C9" w14:textId="20B5115D" w:rsidR="00A25C73" w:rsidRPr="00CE71E8" w:rsidRDefault="00054F79" w:rsidP="0065180D">
      <w:pPr>
        <w:pStyle w:val="a7"/>
        <w:numPr>
          <w:ilvl w:val="2"/>
          <w:numId w:val="1"/>
        </w:numPr>
        <w:suppressLineNumbers w:val="0"/>
        <w:suppressAutoHyphens w:val="0"/>
        <w:spacing w:before="60" w:line="240" w:lineRule="auto"/>
        <w:ind w:left="1418" w:right="0" w:hanging="708"/>
        <w:contextualSpacing w:val="0"/>
        <w:rPr>
          <w:szCs w:val="22"/>
        </w:rPr>
      </w:pPr>
      <w:bookmarkStart w:id="29" w:name="_Ref221087786"/>
      <w:r w:rsidRPr="00CE71E8">
        <w:rPr>
          <w:szCs w:val="22"/>
        </w:rPr>
        <w:t xml:space="preserve">внесением денежных средств на счет Заказчика по реквизитам, приведенным </w:t>
      </w:r>
      <w:r w:rsidR="00A209CE" w:rsidRPr="00CE71E8">
        <w:rPr>
          <w:szCs w:val="22"/>
        </w:rPr>
        <w:t xml:space="preserve">разделе </w:t>
      </w:r>
      <w:r w:rsidR="00A209CE" w:rsidRPr="00CE71E8">
        <w:rPr>
          <w:szCs w:val="22"/>
        </w:rPr>
        <w:fldChar w:fldCharType="begin"/>
      </w:r>
      <w:r w:rsidR="00A209CE" w:rsidRPr="00CE71E8">
        <w:rPr>
          <w:szCs w:val="22"/>
        </w:rPr>
        <w:instrText xml:space="preserve"> REF _Ref474495002 \r \h </w:instrText>
      </w:r>
      <w:r w:rsidR="00BD3350" w:rsidRPr="00CE71E8">
        <w:rPr>
          <w:szCs w:val="22"/>
        </w:rPr>
        <w:instrText xml:space="preserve"> \* MERGEFORMAT </w:instrText>
      </w:r>
      <w:r w:rsidR="00A209CE" w:rsidRPr="00CE71E8">
        <w:rPr>
          <w:szCs w:val="22"/>
        </w:rPr>
      </w:r>
      <w:r w:rsidR="00A209CE" w:rsidRPr="00CE71E8">
        <w:rPr>
          <w:szCs w:val="22"/>
        </w:rPr>
        <w:fldChar w:fldCharType="separate"/>
      </w:r>
      <w:r w:rsidR="0065180D">
        <w:rPr>
          <w:szCs w:val="22"/>
        </w:rPr>
        <w:t>16</w:t>
      </w:r>
      <w:r w:rsidR="00A209CE" w:rsidRPr="00CE71E8">
        <w:rPr>
          <w:szCs w:val="22"/>
        </w:rPr>
        <w:fldChar w:fldCharType="end"/>
      </w:r>
      <w:r w:rsidR="00A209CE" w:rsidRPr="00CE71E8">
        <w:rPr>
          <w:szCs w:val="22"/>
        </w:rPr>
        <w:t xml:space="preserve"> </w:t>
      </w:r>
      <w:r w:rsidRPr="00CE71E8">
        <w:rPr>
          <w:szCs w:val="22"/>
        </w:rPr>
        <w:t>Договора. В назначении платежа необходимо указать: "</w:t>
      </w:r>
      <w:r w:rsidRPr="00CE71E8">
        <w:rPr>
          <w:i/>
          <w:szCs w:val="22"/>
        </w:rPr>
        <w:t xml:space="preserve">Средства, поступившие во временное распоряжение </w:t>
      </w:r>
      <w:r w:rsidR="00203E4A" w:rsidRPr="00CE71E8">
        <w:rPr>
          <w:i/>
          <w:szCs w:val="22"/>
        </w:rPr>
        <w:t xml:space="preserve">АО </w:t>
      </w:r>
      <w:r w:rsidRPr="00CE71E8">
        <w:rPr>
          <w:i/>
          <w:szCs w:val="22"/>
        </w:rPr>
        <w:t xml:space="preserve">"Электросервис" для обеспечения исполнения гарантийных обязательств по Договору </w:t>
      </w:r>
      <w:r w:rsidRPr="00CE71E8">
        <w:rPr>
          <w:i/>
          <w:szCs w:val="22"/>
        </w:rPr>
        <w:fldChar w:fldCharType="begin"/>
      </w:r>
      <w:r w:rsidRPr="00CE71E8">
        <w:rPr>
          <w:i/>
          <w:szCs w:val="22"/>
        </w:rPr>
        <w:instrText xml:space="preserve"> REF номер \h  \* MERGEFORMAT </w:instrText>
      </w:r>
      <w:r w:rsidRPr="00CE71E8">
        <w:rPr>
          <w:i/>
          <w:szCs w:val="22"/>
        </w:rPr>
      </w:r>
      <w:r w:rsidRPr="00CE71E8">
        <w:rPr>
          <w:i/>
          <w:szCs w:val="22"/>
        </w:rPr>
        <w:fldChar w:fldCharType="separate"/>
      </w:r>
      <w:r w:rsidR="0065180D" w:rsidRPr="0065180D">
        <w:rPr>
          <w:i/>
          <w:szCs w:val="22"/>
        </w:rPr>
        <w:t xml:space="preserve">№ ___ </w:t>
      </w:r>
      <w:r w:rsidRPr="00CE71E8">
        <w:rPr>
          <w:i/>
          <w:szCs w:val="22"/>
        </w:rPr>
        <w:fldChar w:fldCharType="end"/>
      </w:r>
      <w:r w:rsidRPr="00CE71E8">
        <w:rPr>
          <w:i/>
          <w:szCs w:val="22"/>
        </w:rPr>
        <w:t xml:space="preserve">от </w:t>
      </w:r>
      <w:r w:rsidRPr="00CE71E8">
        <w:rPr>
          <w:i/>
          <w:szCs w:val="22"/>
        </w:rPr>
        <w:fldChar w:fldCharType="begin"/>
      </w:r>
      <w:r w:rsidRPr="00CE71E8">
        <w:rPr>
          <w:i/>
          <w:szCs w:val="22"/>
        </w:rPr>
        <w:instrText xml:space="preserve"> REF дата \h  \* MERGEFORMAT </w:instrText>
      </w:r>
      <w:r w:rsidRPr="00CE71E8">
        <w:rPr>
          <w:i/>
          <w:szCs w:val="22"/>
        </w:rPr>
      </w:r>
      <w:r w:rsidRPr="00CE71E8">
        <w:rPr>
          <w:i/>
          <w:szCs w:val="22"/>
        </w:rPr>
        <w:fldChar w:fldCharType="separate"/>
      </w:r>
      <w:r w:rsidR="0065180D" w:rsidRPr="0065180D">
        <w:rPr>
          <w:i/>
          <w:szCs w:val="22"/>
        </w:rPr>
        <w:t>_________ 2026 г.</w:t>
      </w:r>
      <w:r w:rsidRPr="00CE71E8">
        <w:rPr>
          <w:i/>
          <w:szCs w:val="22"/>
        </w:rPr>
        <w:fldChar w:fldCharType="end"/>
      </w:r>
      <w:r w:rsidRPr="00CE71E8">
        <w:rPr>
          <w:szCs w:val="22"/>
        </w:rPr>
        <w:t>"</w:t>
      </w:r>
      <w:r w:rsidR="00A25C73" w:rsidRPr="00CE71E8">
        <w:rPr>
          <w:szCs w:val="22"/>
        </w:rPr>
        <w:t>, либо</w:t>
      </w:r>
      <w:bookmarkEnd w:id="29"/>
    </w:p>
    <w:p w14:paraId="10C8DA24" w14:textId="69DD310A" w:rsidR="00054F79" w:rsidRPr="00CE71E8" w:rsidRDefault="00A25C73" w:rsidP="0065180D">
      <w:pPr>
        <w:pStyle w:val="a7"/>
        <w:numPr>
          <w:ilvl w:val="2"/>
          <w:numId w:val="1"/>
        </w:numPr>
        <w:suppressLineNumbers w:val="0"/>
        <w:suppressAutoHyphens w:val="0"/>
        <w:spacing w:before="60" w:line="240" w:lineRule="auto"/>
        <w:ind w:left="1418" w:right="0" w:hanging="708"/>
        <w:contextualSpacing w:val="0"/>
        <w:rPr>
          <w:szCs w:val="22"/>
        </w:rPr>
      </w:pPr>
      <w:r w:rsidRPr="00CE71E8">
        <w:rPr>
          <w:szCs w:val="22"/>
        </w:rPr>
        <w:t xml:space="preserve">удержано </w:t>
      </w:r>
      <w:r w:rsidR="00284E37" w:rsidRPr="00CE71E8">
        <w:rPr>
          <w:szCs w:val="22"/>
        </w:rPr>
        <w:t xml:space="preserve">Заказчиком </w:t>
      </w:r>
      <w:r w:rsidRPr="00CE71E8">
        <w:rPr>
          <w:szCs w:val="22"/>
        </w:rPr>
        <w:t>из оплаты по Договору.</w:t>
      </w:r>
    </w:p>
    <w:p w14:paraId="04656083" w14:textId="3C971082" w:rsidR="00054F79" w:rsidRPr="00CE71E8"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CE71E8">
        <w:rPr>
          <w:szCs w:val="22"/>
        </w:rPr>
        <w:t>Способ обеспечения</w:t>
      </w:r>
      <w:r w:rsidR="00FE358E" w:rsidRPr="00CE71E8">
        <w:rPr>
          <w:szCs w:val="22"/>
        </w:rPr>
        <w:t xml:space="preserve"> исполнения</w:t>
      </w:r>
      <w:r w:rsidRPr="00CE71E8">
        <w:rPr>
          <w:szCs w:val="22"/>
        </w:rPr>
        <w:t xml:space="preserve"> гарантийных обязательств Подрядчиком выбирается самостоятельно</w:t>
      </w:r>
      <w:r w:rsidR="00931CC6" w:rsidRPr="00CE71E8">
        <w:rPr>
          <w:szCs w:val="22"/>
        </w:rPr>
        <w:t xml:space="preserve">, за исключением </w:t>
      </w:r>
      <w:r w:rsidR="00292D2B" w:rsidRPr="00CE71E8">
        <w:rPr>
          <w:szCs w:val="22"/>
        </w:rPr>
        <w:t xml:space="preserve">случая, приведенного в </w:t>
      </w:r>
      <w:r w:rsidR="00931CC6" w:rsidRPr="00CE71E8">
        <w:rPr>
          <w:szCs w:val="22"/>
        </w:rPr>
        <w:t>п.</w:t>
      </w:r>
      <w:r w:rsidR="00292D2B" w:rsidRPr="00CE71E8">
        <w:rPr>
          <w:szCs w:val="22"/>
        </w:rPr>
        <w:fldChar w:fldCharType="begin"/>
      </w:r>
      <w:r w:rsidR="00292D2B" w:rsidRPr="00CE71E8">
        <w:rPr>
          <w:szCs w:val="22"/>
        </w:rPr>
        <w:instrText xml:space="preserve"> REF _Ref221088364 \r \h  \* MERGEFORMAT </w:instrText>
      </w:r>
      <w:r w:rsidR="00292D2B" w:rsidRPr="00CE71E8">
        <w:rPr>
          <w:szCs w:val="22"/>
        </w:rPr>
      </w:r>
      <w:r w:rsidR="00292D2B" w:rsidRPr="00CE71E8">
        <w:rPr>
          <w:szCs w:val="22"/>
        </w:rPr>
        <w:fldChar w:fldCharType="separate"/>
      </w:r>
      <w:r w:rsidR="0065180D">
        <w:rPr>
          <w:szCs w:val="22"/>
        </w:rPr>
        <w:t>8.7</w:t>
      </w:r>
      <w:r w:rsidR="00292D2B" w:rsidRPr="00CE71E8">
        <w:rPr>
          <w:szCs w:val="22"/>
        </w:rPr>
        <w:fldChar w:fldCharType="end"/>
      </w:r>
      <w:r w:rsidR="00292D2B" w:rsidRPr="00CE71E8">
        <w:rPr>
          <w:szCs w:val="22"/>
        </w:rPr>
        <w:t xml:space="preserve"> Договора</w:t>
      </w:r>
      <w:r w:rsidRPr="00CE71E8">
        <w:rPr>
          <w:szCs w:val="22"/>
        </w:rPr>
        <w:t>.</w:t>
      </w:r>
    </w:p>
    <w:p w14:paraId="1CC521E4" w14:textId="10E4453C" w:rsidR="000A3B30" w:rsidRDefault="000A3B30" w:rsidP="0065180D">
      <w:pPr>
        <w:pStyle w:val="a7"/>
        <w:numPr>
          <w:ilvl w:val="1"/>
          <w:numId w:val="1"/>
        </w:numPr>
        <w:suppressLineNumbers w:val="0"/>
        <w:suppressAutoHyphens w:val="0"/>
        <w:spacing w:before="60" w:line="240" w:lineRule="auto"/>
        <w:ind w:left="567" w:right="0" w:hanging="567"/>
        <w:contextualSpacing w:val="0"/>
        <w:rPr>
          <w:szCs w:val="22"/>
        </w:rPr>
      </w:pPr>
      <w:r w:rsidRPr="000A3B30">
        <w:rPr>
          <w:szCs w:val="22"/>
        </w:rPr>
        <w:t>Не допускается предоставление нескольких независимых</w:t>
      </w:r>
      <w:r>
        <w:rPr>
          <w:szCs w:val="22"/>
        </w:rPr>
        <w:t xml:space="preserve"> (в том числе банковских)</w:t>
      </w:r>
      <w:r w:rsidRPr="000A3B30">
        <w:rPr>
          <w:szCs w:val="22"/>
        </w:rPr>
        <w:t xml:space="preserve"> гарантий на исполнение </w:t>
      </w:r>
      <w:r>
        <w:rPr>
          <w:szCs w:val="22"/>
        </w:rPr>
        <w:t>Подрядчиком гарантийных</w:t>
      </w:r>
      <w:r w:rsidRPr="000A3B30">
        <w:rPr>
          <w:szCs w:val="22"/>
        </w:rPr>
        <w:t xml:space="preserve"> обязательств по </w:t>
      </w:r>
      <w:r>
        <w:rPr>
          <w:szCs w:val="22"/>
        </w:rPr>
        <w:t>Д</w:t>
      </w:r>
      <w:r w:rsidRPr="000A3B30">
        <w:rPr>
          <w:szCs w:val="22"/>
        </w:rPr>
        <w:t xml:space="preserve">оговору, совокупная сумма которых соответствует сумме независимой </w:t>
      </w:r>
      <w:r w:rsidR="00941122">
        <w:rPr>
          <w:szCs w:val="22"/>
        </w:rPr>
        <w:t xml:space="preserve">(в том числе банковской) </w:t>
      </w:r>
      <w:r w:rsidRPr="000A3B30">
        <w:rPr>
          <w:szCs w:val="22"/>
        </w:rPr>
        <w:t>гарантии, предусмотренной</w:t>
      </w:r>
      <w:r>
        <w:rPr>
          <w:szCs w:val="22"/>
        </w:rPr>
        <w:t xml:space="preserve"> в п.</w:t>
      </w:r>
      <w:r>
        <w:rPr>
          <w:szCs w:val="22"/>
        </w:rPr>
        <w:fldChar w:fldCharType="begin"/>
      </w:r>
      <w:r>
        <w:rPr>
          <w:szCs w:val="22"/>
        </w:rPr>
        <w:instrText xml:space="preserve"> REF _Ref219808556 \r \h </w:instrText>
      </w:r>
      <w:r>
        <w:rPr>
          <w:szCs w:val="22"/>
        </w:rPr>
      </w:r>
      <w:r w:rsidR="0065180D">
        <w:rPr>
          <w:szCs w:val="22"/>
        </w:rPr>
        <w:instrText xml:space="preserve"> \* MERGEFORMAT </w:instrText>
      </w:r>
      <w:r>
        <w:rPr>
          <w:szCs w:val="22"/>
        </w:rPr>
        <w:fldChar w:fldCharType="separate"/>
      </w:r>
      <w:r w:rsidR="0065180D">
        <w:rPr>
          <w:szCs w:val="22"/>
        </w:rPr>
        <w:t>8.1</w:t>
      </w:r>
      <w:r>
        <w:rPr>
          <w:szCs w:val="22"/>
        </w:rPr>
        <w:fldChar w:fldCharType="end"/>
      </w:r>
      <w:r w:rsidRPr="000A3B30">
        <w:rPr>
          <w:szCs w:val="22"/>
        </w:rPr>
        <w:t xml:space="preserve"> </w:t>
      </w:r>
      <w:r>
        <w:rPr>
          <w:szCs w:val="22"/>
        </w:rPr>
        <w:t>Договора.</w:t>
      </w:r>
    </w:p>
    <w:p w14:paraId="51ACE313" w14:textId="7F88F9AB" w:rsidR="00A626CE" w:rsidRPr="00CE71E8" w:rsidRDefault="00A626CE" w:rsidP="0065180D">
      <w:pPr>
        <w:pStyle w:val="a7"/>
        <w:numPr>
          <w:ilvl w:val="1"/>
          <w:numId w:val="1"/>
        </w:numPr>
        <w:suppressLineNumbers w:val="0"/>
        <w:suppressAutoHyphens w:val="0"/>
        <w:spacing w:before="60" w:line="240" w:lineRule="auto"/>
        <w:ind w:left="567" w:right="0" w:hanging="567"/>
        <w:contextualSpacing w:val="0"/>
        <w:rPr>
          <w:szCs w:val="22"/>
        </w:rPr>
      </w:pPr>
      <w:r w:rsidRPr="00CE71E8">
        <w:rPr>
          <w:szCs w:val="22"/>
        </w:rPr>
        <w:t xml:space="preserve">Обеспечение исполнения гарантийных обязательств по Договору предоставляется Подрядчиком не позднее даты передачи Заказчику </w:t>
      </w:r>
      <w:r w:rsidR="00931CC6" w:rsidRPr="00CE71E8">
        <w:rPr>
          <w:szCs w:val="22"/>
        </w:rPr>
        <w:t xml:space="preserve">документов о приемке </w:t>
      </w:r>
      <w:r w:rsidR="00931CC6" w:rsidRPr="00CE71E8">
        <w:t>выполненных работ, поставленного товара, оказанных услуг</w:t>
      </w:r>
      <w:r w:rsidRPr="00CE71E8">
        <w:rPr>
          <w:szCs w:val="22"/>
        </w:rPr>
        <w:t xml:space="preserve"> в соответствии с пунктом </w:t>
      </w:r>
      <w:r w:rsidRPr="00CE71E8">
        <w:rPr>
          <w:szCs w:val="22"/>
        </w:rPr>
        <w:fldChar w:fldCharType="begin"/>
      </w:r>
      <w:r w:rsidRPr="00CE71E8">
        <w:rPr>
          <w:szCs w:val="22"/>
        </w:rPr>
        <w:instrText xml:space="preserve"> REF _Ref479171057 \r \h  \* MERGEFORMAT </w:instrText>
      </w:r>
      <w:r w:rsidRPr="00CE71E8">
        <w:rPr>
          <w:szCs w:val="22"/>
        </w:rPr>
      </w:r>
      <w:r w:rsidRPr="00CE71E8">
        <w:rPr>
          <w:szCs w:val="22"/>
        </w:rPr>
        <w:fldChar w:fldCharType="separate"/>
      </w:r>
      <w:r w:rsidR="0065180D">
        <w:rPr>
          <w:szCs w:val="22"/>
        </w:rPr>
        <w:t>5.1</w:t>
      </w:r>
      <w:r w:rsidRPr="00CE71E8">
        <w:rPr>
          <w:szCs w:val="22"/>
        </w:rPr>
        <w:fldChar w:fldCharType="end"/>
      </w:r>
      <w:r w:rsidRPr="00CE71E8">
        <w:rPr>
          <w:szCs w:val="22"/>
        </w:rPr>
        <w:t xml:space="preserve"> Договора. </w:t>
      </w:r>
    </w:p>
    <w:p w14:paraId="3F328DF3" w14:textId="2E6A5DDA" w:rsidR="00BD0F36" w:rsidRPr="00CE71E8" w:rsidRDefault="00BD0F36" w:rsidP="0065180D">
      <w:pPr>
        <w:pStyle w:val="a7"/>
        <w:numPr>
          <w:ilvl w:val="1"/>
          <w:numId w:val="1"/>
        </w:numPr>
        <w:suppressLineNumbers w:val="0"/>
        <w:suppressAutoHyphens w:val="0"/>
        <w:spacing w:before="60" w:line="240" w:lineRule="auto"/>
        <w:ind w:left="567" w:right="0" w:hanging="567"/>
        <w:contextualSpacing w:val="0"/>
        <w:rPr>
          <w:szCs w:val="22"/>
        </w:rPr>
      </w:pPr>
      <w:r w:rsidRPr="00CE71E8">
        <w:rPr>
          <w:szCs w:val="22"/>
        </w:rPr>
        <w:t xml:space="preserve">Если на дату приемки </w:t>
      </w:r>
      <w:r w:rsidR="00931CC6" w:rsidRPr="00CE71E8">
        <w:t>выполненных работ, поставленного товара, оказанных услуг</w:t>
      </w:r>
      <w:r w:rsidRPr="00CE71E8">
        <w:rPr>
          <w:szCs w:val="22"/>
        </w:rPr>
        <w:t xml:space="preserve">, определенную в соответствии с п. </w:t>
      </w:r>
      <w:r w:rsidRPr="00CE71E8">
        <w:rPr>
          <w:szCs w:val="22"/>
        </w:rPr>
        <w:fldChar w:fldCharType="begin"/>
      </w:r>
      <w:r w:rsidRPr="00CE71E8">
        <w:rPr>
          <w:szCs w:val="22"/>
        </w:rPr>
        <w:instrText xml:space="preserve"> REF _Ref219810683 \r \h </w:instrText>
      </w:r>
      <w:r w:rsidR="008C3D54" w:rsidRPr="00CE71E8">
        <w:rPr>
          <w:szCs w:val="22"/>
        </w:rPr>
        <w:instrText xml:space="preserve"> \* MERGEFORMAT </w:instrText>
      </w:r>
      <w:r w:rsidRPr="00CE71E8">
        <w:rPr>
          <w:szCs w:val="22"/>
        </w:rPr>
      </w:r>
      <w:r w:rsidRPr="00CE71E8">
        <w:rPr>
          <w:szCs w:val="22"/>
        </w:rPr>
        <w:fldChar w:fldCharType="separate"/>
      </w:r>
      <w:r w:rsidR="0065180D">
        <w:rPr>
          <w:szCs w:val="22"/>
        </w:rPr>
        <w:t>5.2</w:t>
      </w:r>
      <w:r w:rsidRPr="00CE71E8">
        <w:rPr>
          <w:szCs w:val="22"/>
        </w:rPr>
        <w:fldChar w:fldCharType="end"/>
      </w:r>
      <w:r w:rsidRPr="00CE71E8">
        <w:rPr>
          <w:szCs w:val="22"/>
        </w:rPr>
        <w:t xml:space="preserve"> Договора, </w:t>
      </w:r>
      <w:r w:rsidR="00EF0492" w:rsidRPr="00CE71E8">
        <w:rPr>
          <w:szCs w:val="22"/>
        </w:rPr>
        <w:t>П</w:t>
      </w:r>
      <w:r w:rsidRPr="00CE71E8">
        <w:rPr>
          <w:szCs w:val="22"/>
        </w:rPr>
        <w:t xml:space="preserve">одрядчик не предоставил обеспечение исполнения гарантийных обязательств </w:t>
      </w:r>
      <w:r w:rsidR="00EF0492" w:rsidRPr="00CE71E8">
        <w:rPr>
          <w:szCs w:val="22"/>
        </w:rPr>
        <w:t>в одном из вариантов, приведенных в п</w:t>
      </w:r>
      <w:r w:rsidR="00931CC6" w:rsidRPr="00CE71E8">
        <w:rPr>
          <w:szCs w:val="22"/>
        </w:rPr>
        <w:t xml:space="preserve">унктах </w:t>
      </w:r>
      <w:r w:rsidR="00931CC6" w:rsidRPr="00CE71E8">
        <w:rPr>
          <w:szCs w:val="22"/>
        </w:rPr>
        <w:fldChar w:fldCharType="begin"/>
      </w:r>
      <w:r w:rsidR="00931CC6" w:rsidRPr="00CE71E8">
        <w:rPr>
          <w:szCs w:val="22"/>
        </w:rPr>
        <w:instrText xml:space="preserve"> REF _Ref221087784 \r \h  \* MERGEFORMAT </w:instrText>
      </w:r>
      <w:r w:rsidR="00931CC6" w:rsidRPr="00CE71E8">
        <w:rPr>
          <w:szCs w:val="22"/>
        </w:rPr>
      </w:r>
      <w:r w:rsidR="00931CC6" w:rsidRPr="00CE71E8">
        <w:rPr>
          <w:szCs w:val="22"/>
        </w:rPr>
        <w:fldChar w:fldCharType="separate"/>
      </w:r>
      <w:r w:rsidR="0065180D">
        <w:rPr>
          <w:szCs w:val="22"/>
        </w:rPr>
        <w:t>8.2.1</w:t>
      </w:r>
      <w:r w:rsidR="00931CC6" w:rsidRPr="00CE71E8">
        <w:rPr>
          <w:szCs w:val="22"/>
        </w:rPr>
        <w:fldChar w:fldCharType="end"/>
      </w:r>
      <w:r w:rsidR="00931CC6" w:rsidRPr="00CE71E8">
        <w:rPr>
          <w:szCs w:val="22"/>
        </w:rPr>
        <w:t xml:space="preserve"> и </w:t>
      </w:r>
      <w:r w:rsidR="00931CC6" w:rsidRPr="00CE71E8">
        <w:rPr>
          <w:szCs w:val="22"/>
        </w:rPr>
        <w:fldChar w:fldCharType="begin"/>
      </w:r>
      <w:r w:rsidR="00931CC6" w:rsidRPr="00CE71E8">
        <w:rPr>
          <w:szCs w:val="22"/>
        </w:rPr>
        <w:instrText xml:space="preserve"> REF _Ref221087786 \r \h  \* MERGEFORMAT </w:instrText>
      </w:r>
      <w:r w:rsidR="00931CC6" w:rsidRPr="00CE71E8">
        <w:rPr>
          <w:szCs w:val="22"/>
        </w:rPr>
      </w:r>
      <w:r w:rsidR="00931CC6" w:rsidRPr="00CE71E8">
        <w:rPr>
          <w:szCs w:val="22"/>
        </w:rPr>
        <w:fldChar w:fldCharType="separate"/>
      </w:r>
      <w:r w:rsidR="0065180D">
        <w:rPr>
          <w:szCs w:val="22"/>
        </w:rPr>
        <w:t>8.2.2</w:t>
      </w:r>
      <w:r w:rsidR="00931CC6" w:rsidRPr="00CE71E8">
        <w:rPr>
          <w:szCs w:val="22"/>
        </w:rPr>
        <w:fldChar w:fldCharType="end"/>
      </w:r>
      <w:r w:rsidRPr="00CE71E8">
        <w:rPr>
          <w:szCs w:val="22"/>
        </w:rPr>
        <w:t>, то размер такого обеспечения Заказчик</w:t>
      </w:r>
      <w:r w:rsidR="00EF0492" w:rsidRPr="00CE71E8">
        <w:rPr>
          <w:szCs w:val="22"/>
        </w:rPr>
        <w:t xml:space="preserve"> </w:t>
      </w:r>
      <w:r w:rsidRPr="00CE71E8">
        <w:rPr>
          <w:szCs w:val="22"/>
        </w:rPr>
        <w:t xml:space="preserve">удерживает при оплате </w:t>
      </w:r>
      <w:r w:rsidR="00931CC6" w:rsidRPr="00CE71E8">
        <w:rPr>
          <w:szCs w:val="22"/>
        </w:rPr>
        <w:t xml:space="preserve">принятых работ, </w:t>
      </w:r>
      <w:r w:rsidR="000F0845" w:rsidRPr="00CE71E8">
        <w:rPr>
          <w:szCs w:val="22"/>
        </w:rPr>
        <w:t>товаров</w:t>
      </w:r>
      <w:r w:rsidR="00931CC6" w:rsidRPr="00CE71E8">
        <w:rPr>
          <w:szCs w:val="22"/>
        </w:rPr>
        <w:t>, услуг</w:t>
      </w:r>
      <w:r w:rsidRPr="00CE71E8">
        <w:rPr>
          <w:szCs w:val="22"/>
        </w:rPr>
        <w:t>.</w:t>
      </w:r>
    </w:p>
    <w:p w14:paraId="593D2C82" w14:textId="2B0547C4" w:rsidR="00A25C73" w:rsidRPr="00CE71E8" w:rsidRDefault="00DE1DCA" w:rsidP="0065180D">
      <w:pPr>
        <w:pStyle w:val="a7"/>
        <w:numPr>
          <w:ilvl w:val="1"/>
          <w:numId w:val="1"/>
        </w:numPr>
        <w:suppressLineNumbers w:val="0"/>
        <w:suppressAutoHyphens w:val="0"/>
        <w:spacing w:before="60" w:line="240" w:lineRule="auto"/>
        <w:ind w:left="567" w:right="0" w:hanging="567"/>
        <w:contextualSpacing w:val="0"/>
        <w:rPr>
          <w:szCs w:val="22"/>
        </w:rPr>
      </w:pPr>
      <w:bookmarkStart w:id="30" w:name="_Ref221088364"/>
      <w:r w:rsidRPr="00CE71E8">
        <w:rPr>
          <w:szCs w:val="22"/>
        </w:rPr>
        <w:t xml:space="preserve">Если в рамках исполнения Договора, осуществляется частичная приемка </w:t>
      </w:r>
      <w:r w:rsidR="008C3D54" w:rsidRPr="00CE71E8">
        <w:rPr>
          <w:szCs w:val="22"/>
        </w:rPr>
        <w:t>работ,</w:t>
      </w:r>
      <w:r w:rsidR="00284E37" w:rsidRPr="00CE71E8">
        <w:rPr>
          <w:szCs w:val="22"/>
        </w:rPr>
        <w:t xml:space="preserve"> товаров, </w:t>
      </w:r>
      <w:r w:rsidR="008C3D54" w:rsidRPr="00CE71E8">
        <w:rPr>
          <w:szCs w:val="22"/>
        </w:rPr>
        <w:t>услуг</w:t>
      </w:r>
      <w:r w:rsidRPr="00CE71E8">
        <w:rPr>
          <w:szCs w:val="22"/>
        </w:rPr>
        <w:t>, то обеспечение исполнения гарантийных обязательств удерживается при их оплате в размере, при</w:t>
      </w:r>
      <w:r w:rsidR="008C3D54" w:rsidRPr="00CE71E8">
        <w:rPr>
          <w:szCs w:val="22"/>
        </w:rPr>
        <w:t>в</w:t>
      </w:r>
      <w:r w:rsidRPr="00CE71E8">
        <w:rPr>
          <w:szCs w:val="22"/>
        </w:rPr>
        <w:t xml:space="preserve">еденном в п. </w:t>
      </w:r>
      <w:r w:rsidRPr="00CE71E8">
        <w:rPr>
          <w:szCs w:val="22"/>
        </w:rPr>
        <w:fldChar w:fldCharType="begin"/>
      </w:r>
      <w:r w:rsidRPr="00CE71E8">
        <w:rPr>
          <w:szCs w:val="22"/>
        </w:rPr>
        <w:instrText xml:space="preserve"> REF _Ref219808556 \r \h </w:instrText>
      </w:r>
      <w:r w:rsidR="008C3D54" w:rsidRPr="00CE71E8">
        <w:rPr>
          <w:szCs w:val="22"/>
        </w:rPr>
        <w:instrText xml:space="preserve"> \* MERGEFORMAT </w:instrText>
      </w:r>
      <w:r w:rsidRPr="00CE71E8">
        <w:rPr>
          <w:szCs w:val="22"/>
        </w:rPr>
      </w:r>
      <w:r w:rsidRPr="00CE71E8">
        <w:rPr>
          <w:szCs w:val="22"/>
        </w:rPr>
        <w:fldChar w:fldCharType="separate"/>
      </w:r>
      <w:r w:rsidR="0065180D">
        <w:rPr>
          <w:szCs w:val="22"/>
        </w:rPr>
        <w:t>8.1</w:t>
      </w:r>
      <w:r w:rsidRPr="00CE71E8">
        <w:rPr>
          <w:szCs w:val="22"/>
        </w:rPr>
        <w:fldChar w:fldCharType="end"/>
      </w:r>
      <w:r w:rsidRPr="00CE71E8">
        <w:rPr>
          <w:szCs w:val="22"/>
        </w:rPr>
        <w:t xml:space="preserve"> Договора до момента исполнения </w:t>
      </w:r>
      <w:r w:rsidR="008C3D54" w:rsidRPr="00CE71E8">
        <w:rPr>
          <w:szCs w:val="22"/>
        </w:rPr>
        <w:t>обязательств по Договору в полном объеме</w:t>
      </w:r>
      <w:r w:rsidRPr="00CE71E8">
        <w:rPr>
          <w:szCs w:val="22"/>
        </w:rPr>
        <w:t>.</w:t>
      </w:r>
      <w:bookmarkEnd w:id="30"/>
    </w:p>
    <w:p w14:paraId="43A23512" w14:textId="692C13F4" w:rsidR="00FE358E" w:rsidRDefault="00FE358E" w:rsidP="0065180D">
      <w:pPr>
        <w:pStyle w:val="a7"/>
        <w:numPr>
          <w:ilvl w:val="1"/>
          <w:numId w:val="1"/>
        </w:numPr>
        <w:suppressLineNumbers w:val="0"/>
        <w:suppressAutoHyphens w:val="0"/>
        <w:spacing w:before="60" w:line="240" w:lineRule="auto"/>
        <w:ind w:left="567" w:right="0" w:hanging="567"/>
        <w:contextualSpacing w:val="0"/>
        <w:rPr>
          <w:szCs w:val="22"/>
        </w:rPr>
      </w:pPr>
      <w:r w:rsidRPr="00E466C7">
        <w:rPr>
          <w:szCs w:val="22"/>
        </w:rPr>
        <w:t>В случае предоставления обеспечения</w:t>
      </w:r>
      <w:r>
        <w:rPr>
          <w:szCs w:val="22"/>
        </w:rPr>
        <w:t xml:space="preserve"> </w:t>
      </w:r>
      <w:r w:rsidRPr="00A209CE">
        <w:rPr>
          <w:szCs w:val="22"/>
        </w:rPr>
        <w:t>исполнения</w:t>
      </w:r>
      <w:r w:rsidRPr="00E466C7">
        <w:rPr>
          <w:szCs w:val="22"/>
        </w:rPr>
        <w:t xml:space="preserve"> </w:t>
      </w:r>
      <w:r w:rsidRPr="00A209CE">
        <w:rPr>
          <w:szCs w:val="22"/>
        </w:rPr>
        <w:t xml:space="preserve">гарантийных обязательств по Договору </w:t>
      </w:r>
      <w:r w:rsidRPr="00E466C7">
        <w:rPr>
          <w:szCs w:val="22"/>
        </w:rPr>
        <w:t xml:space="preserve">путем внесения денежных средств, </w:t>
      </w:r>
      <w:r>
        <w:rPr>
          <w:szCs w:val="22"/>
        </w:rPr>
        <w:t xml:space="preserve">такие </w:t>
      </w:r>
      <w:r w:rsidRPr="00E466C7">
        <w:rPr>
          <w:szCs w:val="22"/>
        </w:rPr>
        <w:t>денежные средства возвращаются на счет Подрядчика в течение 30</w:t>
      </w:r>
      <w:r>
        <w:rPr>
          <w:szCs w:val="22"/>
        </w:rPr>
        <w:t> </w:t>
      </w:r>
      <w:r w:rsidRPr="00E466C7">
        <w:rPr>
          <w:szCs w:val="22"/>
        </w:rPr>
        <w:t xml:space="preserve">(тридцати) дней с </w:t>
      </w:r>
      <w:r w:rsidR="00C74211" w:rsidRPr="00C74211">
        <w:rPr>
          <w:szCs w:val="22"/>
        </w:rPr>
        <w:t xml:space="preserve">окончания гарантийного срока </w:t>
      </w:r>
      <w:r w:rsidR="00C74211">
        <w:rPr>
          <w:szCs w:val="22"/>
        </w:rPr>
        <w:t xml:space="preserve">и </w:t>
      </w:r>
      <w:r w:rsidRPr="00E466C7">
        <w:rPr>
          <w:szCs w:val="22"/>
        </w:rPr>
        <w:t xml:space="preserve">получения Заказчиком соответствующего письменного требования от </w:t>
      </w:r>
      <w:r>
        <w:rPr>
          <w:szCs w:val="22"/>
        </w:rPr>
        <w:t>Подрядчика</w:t>
      </w:r>
      <w:r w:rsidRPr="00E466C7">
        <w:rPr>
          <w:szCs w:val="22"/>
        </w:rPr>
        <w:t xml:space="preserve"> при условии полного исполнения </w:t>
      </w:r>
      <w:r>
        <w:rPr>
          <w:szCs w:val="22"/>
        </w:rPr>
        <w:t>принятых по Д</w:t>
      </w:r>
      <w:r w:rsidRPr="00E466C7">
        <w:rPr>
          <w:szCs w:val="22"/>
        </w:rPr>
        <w:t>оговору</w:t>
      </w:r>
      <w:r>
        <w:rPr>
          <w:szCs w:val="22"/>
        </w:rPr>
        <w:t xml:space="preserve"> гарантийных</w:t>
      </w:r>
      <w:r w:rsidRPr="00E466C7">
        <w:rPr>
          <w:szCs w:val="22"/>
        </w:rPr>
        <w:t xml:space="preserve"> обязательств</w:t>
      </w:r>
      <w:r>
        <w:rPr>
          <w:szCs w:val="22"/>
        </w:rPr>
        <w:t>.</w:t>
      </w:r>
    </w:p>
    <w:p w14:paraId="6FC86BC8" w14:textId="53A062D7" w:rsidR="00054F79"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A209CE">
        <w:rPr>
          <w:szCs w:val="22"/>
        </w:rPr>
        <w:t>Подрядчик вправе изменить способ обеспечения</w:t>
      </w:r>
      <w:r w:rsidR="00FE358E">
        <w:rPr>
          <w:szCs w:val="22"/>
        </w:rPr>
        <w:t xml:space="preserve"> </w:t>
      </w:r>
      <w:r w:rsidR="00FE358E" w:rsidRPr="00A209CE">
        <w:rPr>
          <w:szCs w:val="22"/>
        </w:rPr>
        <w:t>исполнения</w:t>
      </w:r>
      <w:r w:rsidRPr="00A209CE">
        <w:rPr>
          <w:szCs w:val="22"/>
        </w:rPr>
        <w:t xml:space="preserve"> гарантийных обязательств и (или) предоставить Заказчику взамен ранее предоставленного обеспечения</w:t>
      </w:r>
      <w:r w:rsidR="00FE358E">
        <w:rPr>
          <w:szCs w:val="22"/>
        </w:rPr>
        <w:t xml:space="preserve"> </w:t>
      </w:r>
      <w:r w:rsidR="00FE358E" w:rsidRPr="00A209CE">
        <w:rPr>
          <w:szCs w:val="22"/>
        </w:rPr>
        <w:t>исполнения</w:t>
      </w:r>
      <w:r w:rsidRPr="00A209CE">
        <w:rPr>
          <w:szCs w:val="22"/>
        </w:rPr>
        <w:t xml:space="preserve"> гарантийных обязательств новое обеспечение</w:t>
      </w:r>
      <w:r w:rsidR="00FE358E">
        <w:rPr>
          <w:szCs w:val="22"/>
        </w:rPr>
        <w:t xml:space="preserve"> </w:t>
      </w:r>
      <w:r w:rsidR="00FE358E" w:rsidRPr="00A209CE">
        <w:rPr>
          <w:szCs w:val="22"/>
        </w:rPr>
        <w:t>исполнения</w:t>
      </w:r>
      <w:r w:rsidRPr="00A209CE">
        <w:rPr>
          <w:szCs w:val="22"/>
        </w:rPr>
        <w:t xml:space="preserve"> гарантийных обязательств.</w:t>
      </w:r>
    </w:p>
    <w:p w14:paraId="7E95CADB" w14:textId="77777777" w:rsidR="00E60E36" w:rsidRPr="00A209CE" w:rsidRDefault="00E60E36" w:rsidP="0065180D">
      <w:pPr>
        <w:pStyle w:val="a7"/>
        <w:numPr>
          <w:ilvl w:val="1"/>
          <w:numId w:val="1"/>
        </w:numPr>
        <w:suppressLineNumbers w:val="0"/>
        <w:suppressAutoHyphens w:val="0"/>
        <w:spacing w:before="60" w:line="240" w:lineRule="auto"/>
        <w:ind w:left="567" w:right="0" w:hanging="567"/>
        <w:contextualSpacing w:val="0"/>
        <w:rPr>
          <w:szCs w:val="22"/>
        </w:rPr>
      </w:pPr>
      <w:r w:rsidRPr="00A209CE">
        <w:rPr>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w:t>
      </w:r>
      <w:r>
        <w:rPr>
          <w:szCs w:val="22"/>
        </w:rPr>
        <w:t xml:space="preserve"> </w:t>
      </w:r>
      <w:r w:rsidRPr="00A209CE">
        <w:rPr>
          <w:szCs w:val="22"/>
        </w:rPr>
        <w:t>исполнения гарантийных обязательств, лицензии на осуществление банковских операций или продления гарантийного срока, Подрядчик обязан предоставить новое обеспечение</w:t>
      </w:r>
      <w:r>
        <w:rPr>
          <w:szCs w:val="22"/>
        </w:rPr>
        <w:t xml:space="preserve"> </w:t>
      </w:r>
      <w:r w:rsidRPr="00A209CE">
        <w:rPr>
          <w:szCs w:val="22"/>
        </w:rPr>
        <w:t xml:space="preserve">исполнения гарантийных обязательств, не позднее одного месяца со дня надлежащего уведомления Заказчиком Подрядчика о необходимости предоставить соответствующее обеспечение. За каждый день просрочки исполнения Подрядчиком указанного обязательства, начисляется пеня в размере, определенном в порядке, установленном в соответствии с пунктом </w:t>
      </w:r>
      <w:r>
        <w:rPr>
          <w:szCs w:val="22"/>
        </w:rPr>
        <w:fldChar w:fldCharType="begin"/>
      </w:r>
      <w:r>
        <w:rPr>
          <w:szCs w:val="22"/>
        </w:rPr>
        <w:instrText xml:space="preserve"> REF _Ref77252309 \r \h  \* MERGEFORMAT </w:instrText>
      </w:r>
      <w:r>
        <w:rPr>
          <w:szCs w:val="22"/>
        </w:rPr>
      </w:r>
      <w:r>
        <w:rPr>
          <w:szCs w:val="22"/>
        </w:rPr>
        <w:fldChar w:fldCharType="separate"/>
      </w:r>
      <w:r w:rsidR="0065180D">
        <w:rPr>
          <w:szCs w:val="22"/>
        </w:rPr>
        <w:t>9.4</w:t>
      </w:r>
      <w:r>
        <w:rPr>
          <w:szCs w:val="22"/>
        </w:rPr>
        <w:fldChar w:fldCharType="end"/>
      </w:r>
      <w:r>
        <w:rPr>
          <w:szCs w:val="22"/>
        </w:rPr>
        <w:t xml:space="preserve"> </w:t>
      </w:r>
      <w:r w:rsidRPr="00A209CE">
        <w:rPr>
          <w:szCs w:val="22"/>
        </w:rPr>
        <w:t>Договора.</w:t>
      </w:r>
    </w:p>
    <w:p w14:paraId="3828EEDC" w14:textId="3A2CAA53" w:rsidR="00FE358E" w:rsidRPr="00FE358E" w:rsidRDefault="00FE358E" w:rsidP="0065180D">
      <w:pPr>
        <w:pStyle w:val="a7"/>
        <w:numPr>
          <w:ilvl w:val="1"/>
          <w:numId w:val="1"/>
        </w:numPr>
        <w:suppressLineNumbers w:val="0"/>
        <w:suppressAutoHyphens w:val="0"/>
        <w:spacing w:before="60" w:line="240" w:lineRule="auto"/>
        <w:ind w:left="567" w:right="0" w:hanging="567"/>
        <w:contextualSpacing w:val="0"/>
        <w:rPr>
          <w:szCs w:val="22"/>
        </w:rPr>
      </w:pPr>
      <w:r w:rsidRPr="00FE358E">
        <w:rPr>
          <w:szCs w:val="22"/>
        </w:rPr>
        <w:t>Если обеспечение исполнения гарантийных обязательств по Договору Подрядчик предоставил в виде денежных средств, то такой вид обеспечения может быть заменен на независимую (в том числе банковскую) гарантию. В этом случае денежные средства подлежат возврату в течение 7 (семи) рабочих дней с даты получения Заказчиком соответствующего письменного требования Подрядчика при условии предоставления последним действительной независимой (в том числе банковской) гарантии.</w:t>
      </w:r>
    </w:p>
    <w:p w14:paraId="6970D60D" w14:textId="2DEEE1ED" w:rsidR="00054F79" w:rsidRPr="00A209CE"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A209CE">
        <w:rPr>
          <w:szCs w:val="22"/>
        </w:rPr>
        <w:t>Все затраты, связанные с заключением и оформлением договоров и иных документов по обеспечению</w:t>
      </w:r>
      <w:r w:rsidR="00FE358E">
        <w:rPr>
          <w:szCs w:val="22"/>
        </w:rPr>
        <w:t xml:space="preserve"> исполнения </w:t>
      </w:r>
      <w:r w:rsidRPr="00A209CE">
        <w:rPr>
          <w:szCs w:val="22"/>
        </w:rPr>
        <w:t>гарантийных обязательств, несет Подрядчик.</w:t>
      </w:r>
    </w:p>
    <w:p w14:paraId="28D09D72" w14:textId="39061019" w:rsidR="00054F79"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A209CE">
        <w:rPr>
          <w:szCs w:val="22"/>
        </w:rPr>
        <w:t xml:space="preserve">Обязательные условия в отношении </w:t>
      </w:r>
      <w:r w:rsidR="00824A15">
        <w:rPr>
          <w:szCs w:val="22"/>
        </w:rPr>
        <w:t xml:space="preserve">независимой (в том числе </w:t>
      </w:r>
      <w:r w:rsidRPr="00A209CE">
        <w:rPr>
          <w:szCs w:val="22"/>
        </w:rPr>
        <w:t>банковской</w:t>
      </w:r>
      <w:r w:rsidR="00824A15">
        <w:rPr>
          <w:szCs w:val="22"/>
        </w:rPr>
        <w:t>)</w:t>
      </w:r>
      <w:r w:rsidRPr="00A209CE">
        <w:rPr>
          <w:szCs w:val="22"/>
        </w:rPr>
        <w:t xml:space="preserve"> гарантии для обеспечения исполнения гарантийных обязательств по Договору приведены в п. </w:t>
      </w:r>
      <w:r w:rsidRPr="00A209CE">
        <w:rPr>
          <w:szCs w:val="22"/>
        </w:rPr>
        <w:fldChar w:fldCharType="begin"/>
      </w:r>
      <w:r w:rsidRPr="00A209CE">
        <w:rPr>
          <w:szCs w:val="22"/>
        </w:rPr>
        <w:instrText xml:space="preserve"> REF _Ref15913157 \r \h  \* MERGEFORMAT </w:instrText>
      </w:r>
      <w:r w:rsidRPr="00A209CE">
        <w:rPr>
          <w:szCs w:val="22"/>
        </w:rPr>
      </w:r>
      <w:r w:rsidRPr="00A209CE">
        <w:rPr>
          <w:szCs w:val="22"/>
        </w:rPr>
        <w:fldChar w:fldCharType="separate"/>
      </w:r>
      <w:r w:rsidR="0065180D">
        <w:rPr>
          <w:szCs w:val="22"/>
        </w:rPr>
        <w:t>7.10</w:t>
      </w:r>
      <w:r w:rsidRPr="00A209CE">
        <w:rPr>
          <w:szCs w:val="22"/>
        </w:rPr>
        <w:fldChar w:fldCharType="end"/>
      </w:r>
      <w:r w:rsidRPr="00A209CE">
        <w:rPr>
          <w:szCs w:val="22"/>
        </w:rPr>
        <w:t xml:space="preserve"> Договора.</w:t>
      </w:r>
    </w:p>
    <w:p w14:paraId="661E3F59" w14:textId="3129A4D3" w:rsidR="00054F79" w:rsidRPr="007106FD" w:rsidRDefault="00054F79"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bookmarkStart w:id="31" w:name="_Ref77250312"/>
      <w:bookmarkEnd w:id="20"/>
      <w:r w:rsidRPr="007106FD">
        <w:rPr>
          <w:b/>
        </w:rPr>
        <w:t>ОТВЕТСТВЕННОСТЬ СТОРОН И ПОРЯДОК РАЗРЕШЕНИЯ СПОРОВ</w:t>
      </w:r>
      <w:bookmarkEnd w:id="31"/>
    </w:p>
    <w:p w14:paraId="31712275" w14:textId="77777777" w:rsidR="00054F79" w:rsidRPr="007106FD"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 xml:space="preserve">За неисполнение или ненадлежащее исполнение обязательств по </w:t>
      </w:r>
      <w:r>
        <w:rPr>
          <w:szCs w:val="22"/>
        </w:rPr>
        <w:t>Договору</w:t>
      </w:r>
      <w:r w:rsidRPr="007106FD">
        <w:rPr>
          <w:szCs w:val="22"/>
        </w:rPr>
        <w:t xml:space="preserve"> Стороны несут ответственность, предусмотренную Договором и действующим законодательством Российской Федерации. Убытки, причиненные неисполнением, либо ненадлежащим исполнением условий Договора подлежат возмещению виновной стороной в полном объеме без зачета сумм предъявленных и/или выплаченных штрафных санкций.</w:t>
      </w:r>
    </w:p>
    <w:p w14:paraId="5C43B646" w14:textId="5C61A22E" w:rsidR="00054F79" w:rsidRPr="004B58AF" w:rsidRDefault="00692CD8" w:rsidP="0065180D">
      <w:pPr>
        <w:pStyle w:val="a7"/>
        <w:numPr>
          <w:ilvl w:val="1"/>
          <w:numId w:val="1"/>
        </w:numPr>
        <w:suppressLineNumbers w:val="0"/>
        <w:suppressAutoHyphens w:val="0"/>
        <w:spacing w:before="60" w:line="240" w:lineRule="auto"/>
        <w:ind w:left="567" w:right="0" w:hanging="567"/>
        <w:contextualSpacing w:val="0"/>
        <w:rPr>
          <w:szCs w:val="22"/>
        </w:rPr>
      </w:pPr>
      <w:r w:rsidRPr="00692CD8">
        <w:rPr>
          <w:szCs w:val="22"/>
        </w:rPr>
        <w:t xml:space="preserve">За каждый факт неисполнения или ненадлежащего исполнения </w:t>
      </w:r>
      <w:r w:rsidRPr="004B58AF">
        <w:rPr>
          <w:szCs w:val="22"/>
        </w:rPr>
        <w:t>Подрядчиком</w:t>
      </w:r>
      <w:r w:rsidRPr="00692CD8">
        <w:rPr>
          <w:szCs w:val="22"/>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1 % цены Договора (этапа)</w:t>
      </w:r>
      <w:r w:rsidR="00054F79" w:rsidRPr="004B58AF">
        <w:rPr>
          <w:szCs w:val="22"/>
        </w:rPr>
        <w:t>.</w:t>
      </w:r>
    </w:p>
    <w:p w14:paraId="2CB4781E" w14:textId="00B3C6EE" w:rsidR="00054F79" w:rsidRPr="004B58AF" w:rsidRDefault="00692CD8" w:rsidP="0065180D">
      <w:pPr>
        <w:pStyle w:val="a7"/>
        <w:numPr>
          <w:ilvl w:val="1"/>
          <w:numId w:val="1"/>
        </w:numPr>
        <w:suppressLineNumbers w:val="0"/>
        <w:suppressAutoHyphens w:val="0"/>
        <w:spacing w:before="60" w:line="240" w:lineRule="auto"/>
        <w:ind w:left="567" w:right="0" w:hanging="567"/>
        <w:contextualSpacing w:val="0"/>
        <w:rPr>
          <w:szCs w:val="22"/>
        </w:rPr>
      </w:pPr>
      <w:r w:rsidRPr="00692CD8">
        <w:rPr>
          <w:szCs w:val="22"/>
        </w:rPr>
        <w:t xml:space="preserve">За каждый факт неисполнения или ненадлежащего исполнения </w:t>
      </w:r>
      <w:r w:rsidRPr="004B58AF">
        <w:rPr>
          <w:szCs w:val="22"/>
        </w:rPr>
        <w:t>Подрядчиком</w:t>
      </w:r>
      <w:r w:rsidRPr="00692CD8">
        <w:rPr>
          <w:szCs w:val="22"/>
        </w:rPr>
        <w:t xml:space="preserve"> обязательства, предусмотренного Договором, которое не имеет стоимостного выражения, размер штрафа устанавливается в виде фиксированной суммы 1 % цены Договора (этапа)</w:t>
      </w:r>
      <w:r w:rsidR="00054F79" w:rsidRPr="004B58AF">
        <w:rPr>
          <w:szCs w:val="22"/>
        </w:rPr>
        <w:t>.</w:t>
      </w:r>
    </w:p>
    <w:p w14:paraId="2270E4D3" w14:textId="70416DEA" w:rsidR="00054F79" w:rsidRDefault="00E8200C" w:rsidP="0065180D">
      <w:pPr>
        <w:pStyle w:val="a7"/>
        <w:numPr>
          <w:ilvl w:val="1"/>
          <w:numId w:val="1"/>
        </w:numPr>
        <w:suppressLineNumbers w:val="0"/>
        <w:suppressAutoHyphens w:val="0"/>
        <w:spacing w:before="60" w:line="240" w:lineRule="auto"/>
        <w:ind w:left="567" w:right="0" w:hanging="567"/>
        <w:contextualSpacing w:val="0"/>
        <w:rPr>
          <w:rStyle w:val="FontStyle15"/>
          <w:sz w:val="22"/>
          <w:szCs w:val="22"/>
        </w:rPr>
      </w:pPr>
      <w:bookmarkStart w:id="32" w:name="_Ref77252309"/>
      <w:r w:rsidRPr="00035E16">
        <w:rPr>
          <w:rStyle w:val="FontStyle15"/>
          <w:sz w:val="22"/>
          <w:szCs w:val="22"/>
        </w:rPr>
        <w:t xml:space="preserve">Пеня начисляется за каждый день просрочки исполнения </w:t>
      </w:r>
      <w:r w:rsidR="0098457A">
        <w:rPr>
          <w:rStyle w:val="FontStyle15"/>
          <w:sz w:val="22"/>
          <w:szCs w:val="22"/>
        </w:rPr>
        <w:t>Подрядчиком</w:t>
      </w:r>
      <w:r w:rsidRPr="00035E16">
        <w:rPr>
          <w:rStyle w:val="FontStyle15"/>
          <w:sz w:val="22"/>
          <w:szCs w:val="22"/>
        </w:rPr>
        <w:t xml:space="preserve"> обязательства</w:t>
      </w:r>
      <w:r w:rsidRPr="00035E16">
        <w:t xml:space="preserve"> </w:t>
      </w:r>
      <w:r w:rsidRPr="00035E16">
        <w:rPr>
          <w:rStyle w:val="FontStyle15"/>
          <w:sz w:val="22"/>
          <w:szCs w:val="22"/>
        </w:rPr>
        <w:t xml:space="preserve">начиная со дня, следующего за днем истечения срока его исполнения, предусмотренного Договором, в </w:t>
      </w:r>
      <w:r>
        <w:rPr>
          <w:rStyle w:val="FontStyle15"/>
          <w:sz w:val="22"/>
          <w:szCs w:val="22"/>
        </w:rPr>
        <w:t>следующих размерах:</w:t>
      </w:r>
      <w:bookmarkEnd w:id="32"/>
    </w:p>
    <w:p w14:paraId="1D81F1E2" w14:textId="77777777" w:rsidR="00E8200C" w:rsidRPr="00E8200C" w:rsidRDefault="00E8200C" w:rsidP="0065180D">
      <w:pPr>
        <w:pStyle w:val="a7"/>
        <w:numPr>
          <w:ilvl w:val="0"/>
          <w:numId w:val="13"/>
        </w:numPr>
        <w:suppressLineNumbers w:val="0"/>
        <w:suppressAutoHyphens w:val="0"/>
        <w:spacing w:before="60" w:line="240" w:lineRule="auto"/>
        <w:ind w:right="0"/>
        <w:contextualSpacing w:val="0"/>
        <w:rPr>
          <w:szCs w:val="22"/>
        </w:rPr>
      </w:pPr>
      <w:r w:rsidRPr="00E8200C">
        <w:rPr>
          <w:szCs w:val="22"/>
        </w:rPr>
        <w:t>0,1 % от цены Договора за каждый день просрочки в период от 1 до 10 дней;</w:t>
      </w:r>
    </w:p>
    <w:p w14:paraId="1D291FB4" w14:textId="77777777" w:rsidR="00E8200C" w:rsidRPr="00E8200C" w:rsidRDefault="00E8200C" w:rsidP="0065180D">
      <w:pPr>
        <w:pStyle w:val="a7"/>
        <w:numPr>
          <w:ilvl w:val="0"/>
          <w:numId w:val="13"/>
        </w:numPr>
        <w:suppressLineNumbers w:val="0"/>
        <w:suppressAutoHyphens w:val="0"/>
        <w:spacing w:before="60" w:line="240" w:lineRule="auto"/>
        <w:ind w:right="0"/>
        <w:contextualSpacing w:val="0"/>
        <w:rPr>
          <w:szCs w:val="22"/>
        </w:rPr>
      </w:pPr>
      <w:r w:rsidRPr="00E8200C">
        <w:rPr>
          <w:szCs w:val="22"/>
        </w:rPr>
        <w:t>0,5 % от цены Договора за каждый день просрочки в период от 11 до 20 дней;</w:t>
      </w:r>
    </w:p>
    <w:p w14:paraId="4DB2037F" w14:textId="77777777" w:rsidR="00E8200C" w:rsidRPr="00E8200C" w:rsidRDefault="00E8200C" w:rsidP="0065180D">
      <w:pPr>
        <w:pStyle w:val="a7"/>
        <w:numPr>
          <w:ilvl w:val="0"/>
          <w:numId w:val="13"/>
        </w:numPr>
        <w:suppressLineNumbers w:val="0"/>
        <w:suppressAutoHyphens w:val="0"/>
        <w:spacing w:before="60" w:line="240" w:lineRule="auto"/>
        <w:ind w:right="0"/>
        <w:contextualSpacing w:val="0"/>
        <w:rPr>
          <w:szCs w:val="22"/>
        </w:rPr>
      </w:pPr>
      <w:r w:rsidRPr="00E8200C">
        <w:rPr>
          <w:szCs w:val="22"/>
        </w:rPr>
        <w:t>1% от цены Договора за каждый день просрочки в период от 21 и более дней.</w:t>
      </w:r>
    </w:p>
    <w:p w14:paraId="600748E5" w14:textId="77777777" w:rsidR="00054F79" w:rsidRPr="007106FD"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Неустойка (пени, штраф) не подлежат начислению в случае, если ненадлежащее исполнение обязательств либо неисполнение обязательств по Договору, произошло вследствие действия/бездействия со стороны Заказчика по исполнению его обязательств, предусмотренных Договором.</w:t>
      </w:r>
    </w:p>
    <w:p w14:paraId="128455A8" w14:textId="46BEBB98" w:rsidR="00054F79" w:rsidRPr="00123596"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4B58AF">
        <w:rPr>
          <w:szCs w:val="22"/>
        </w:rPr>
        <w:t xml:space="preserve">Заказчик имеет право в случае неисполнения и (или) ненадлежащего исполнения </w:t>
      </w:r>
      <w:r w:rsidR="006A1DAA" w:rsidRPr="004B58AF">
        <w:rPr>
          <w:szCs w:val="22"/>
        </w:rPr>
        <w:t>Подрядчиком</w:t>
      </w:r>
      <w:r w:rsidRPr="004B58AF">
        <w:rPr>
          <w:szCs w:val="22"/>
        </w:rPr>
        <w:t xml:space="preserve"> обязательств по Договору, включая просрочку исполнения обязательств, предварительно направив </w:t>
      </w:r>
      <w:r w:rsidR="006A1DAA" w:rsidRPr="004B58AF">
        <w:rPr>
          <w:szCs w:val="22"/>
        </w:rPr>
        <w:t xml:space="preserve">Подрядчику </w:t>
      </w:r>
      <w:r w:rsidRPr="004B58AF">
        <w:rPr>
          <w:szCs w:val="22"/>
        </w:rPr>
        <w:t>требование об уплате неустойки (штрафов, пеней), предусмотренной Договором</w:t>
      </w:r>
      <w:r w:rsidRPr="00123596">
        <w:rPr>
          <w:szCs w:val="22"/>
        </w:rPr>
        <w:t xml:space="preserve">, без согласия </w:t>
      </w:r>
      <w:r w:rsidR="006A1DAA" w:rsidRPr="00123596">
        <w:rPr>
          <w:szCs w:val="22"/>
        </w:rPr>
        <w:t>Подрядчика</w:t>
      </w:r>
      <w:r w:rsidRPr="00123596">
        <w:rPr>
          <w:szCs w:val="22"/>
        </w:rPr>
        <w:t>, по своему выбору:</w:t>
      </w:r>
    </w:p>
    <w:p w14:paraId="79D6C70C" w14:textId="77777777" w:rsidR="00054F79" w:rsidRPr="007106FD" w:rsidRDefault="00054F79" w:rsidP="0065180D">
      <w:pPr>
        <w:widowControl/>
        <w:numPr>
          <w:ilvl w:val="1"/>
          <w:numId w:val="2"/>
        </w:numPr>
        <w:suppressLineNumbers w:val="0"/>
        <w:suppressAutoHyphens w:val="0"/>
        <w:autoSpaceDE w:val="0"/>
        <w:autoSpaceDN w:val="0"/>
        <w:adjustRightInd w:val="0"/>
        <w:spacing w:after="60" w:line="240" w:lineRule="auto"/>
        <w:ind w:left="993" w:right="0" w:hanging="284"/>
        <w:rPr>
          <w:rFonts w:eastAsia="Times New Roman"/>
          <w:bCs w:val="0"/>
          <w:szCs w:val="22"/>
          <w:lang w:eastAsia="ru-RU"/>
        </w:rPr>
      </w:pPr>
      <w:r w:rsidRPr="007106FD">
        <w:rPr>
          <w:rFonts w:eastAsia="Times New Roman"/>
          <w:bCs w:val="0"/>
          <w:szCs w:val="22"/>
          <w:lang w:eastAsia="ru-RU"/>
        </w:rPr>
        <w:t>удержать сумму неустойки (штрафа, пени) при расчете по Договору,</w:t>
      </w:r>
    </w:p>
    <w:p w14:paraId="3F9F2054" w14:textId="12343B48" w:rsidR="00054F79" w:rsidRPr="007106FD" w:rsidRDefault="00054F79" w:rsidP="0065180D">
      <w:pPr>
        <w:widowControl/>
        <w:numPr>
          <w:ilvl w:val="1"/>
          <w:numId w:val="2"/>
        </w:numPr>
        <w:suppressLineNumbers w:val="0"/>
        <w:suppressAutoHyphens w:val="0"/>
        <w:autoSpaceDE w:val="0"/>
        <w:autoSpaceDN w:val="0"/>
        <w:adjustRightInd w:val="0"/>
        <w:spacing w:after="60" w:line="240" w:lineRule="auto"/>
        <w:ind w:left="993" w:right="0" w:hanging="284"/>
        <w:rPr>
          <w:rFonts w:eastAsia="Times New Roman"/>
          <w:bCs w:val="0"/>
          <w:szCs w:val="22"/>
          <w:lang w:eastAsia="ru-RU"/>
        </w:rPr>
      </w:pPr>
      <w:r w:rsidRPr="007106FD">
        <w:rPr>
          <w:rFonts w:eastAsia="Times New Roman"/>
          <w:bCs w:val="0"/>
          <w:szCs w:val="22"/>
          <w:lang w:eastAsia="ru-RU"/>
        </w:rPr>
        <w:t xml:space="preserve">удержать сумму неустойки (штрафа, пени) </w:t>
      </w:r>
      <w:r w:rsidR="00541F8D">
        <w:rPr>
          <w:rFonts w:eastAsia="Times New Roman"/>
          <w:bCs w:val="0"/>
          <w:szCs w:val="22"/>
          <w:lang w:eastAsia="ru-RU"/>
        </w:rPr>
        <w:t xml:space="preserve">из </w:t>
      </w:r>
      <w:r w:rsidRPr="007106FD">
        <w:rPr>
          <w:rFonts w:eastAsia="Times New Roman"/>
          <w:bCs w:val="0"/>
          <w:szCs w:val="22"/>
          <w:lang w:eastAsia="ru-RU"/>
        </w:rPr>
        <w:t>обеспечения исполнения Договора</w:t>
      </w:r>
      <w:r w:rsidR="00541F8D">
        <w:rPr>
          <w:rFonts w:eastAsia="Times New Roman"/>
          <w:bCs w:val="0"/>
          <w:szCs w:val="22"/>
          <w:lang w:eastAsia="ru-RU"/>
        </w:rPr>
        <w:t>, предоставленного Подрядчиком</w:t>
      </w:r>
      <w:r w:rsidRPr="007106FD">
        <w:rPr>
          <w:rFonts w:eastAsia="Times New Roman"/>
          <w:bCs w:val="0"/>
          <w:szCs w:val="22"/>
          <w:lang w:eastAsia="ru-RU"/>
        </w:rPr>
        <w:t>.</w:t>
      </w:r>
    </w:p>
    <w:p w14:paraId="56A811DA" w14:textId="77777777" w:rsidR="00054F79" w:rsidRPr="007106FD" w:rsidRDefault="00054F79" w:rsidP="0065180D">
      <w:pPr>
        <w:pStyle w:val="a7"/>
        <w:numPr>
          <w:ilvl w:val="1"/>
          <w:numId w:val="1"/>
        </w:numPr>
        <w:suppressLineNumbers w:val="0"/>
        <w:suppressAutoHyphens w:val="0"/>
        <w:spacing w:before="60" w:line="240" w:lineRule="auto"/>
        <w:ind w:left="567" w:right="0" w:hanging="567"/>
        <w:contextualSpacing w:val="0"/>
        <w:rPr>
          <w:szCs w:val="22"/>
        </w:rPr>
      </w:pPr>
      <w:r w:rsidRPr="007106FD">
        <w:t>Выплата неустоек не освобождает стороны от обязанности надлежащим образом исполнить</w:t>
      </w:r>
      <w:r w:rsidRPr="007106FD">
        <w:rPr>
          <w:szCs w:val="22"/>
        </w:rPr>
        <w:t xml:space="preserve"> обязательства по Договору.</w:t>
      </w:r>
    </w:p>
    <w:p w14:paraId="1AE2E46A" w14:textId="6E55C10A" w:rsidR="00F35808"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ФОРС-МАЖОР</w:t>
      </w:r>
    </w:p>
    <w:p w14:paraId="0D617514" w14:textId="7F3A0A4F" w:rsidR="00F35808" w:rsidRPr="007106FD" w:rsidRDefault="00F35808"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 xml:space="preserve">Стороны освобождаются от ответственности за частичное или полное неисполнение обязательств по </w:t>
      </w:r>
      <w:r>
        <w:rPr>
          <w:szCs w:val="22"/>
        </w:rPr>
        <w:t>Договору</w:t>
      </w:r>
      <w:r w:rsidRPr="007106FD">
        <w:rPr>
          <w:szCs w:val="22"/>
        </w:rPr>
        <w:t>, если это неисполнение явилось следствием обстоятельств непреодолимой силы (форс-мажорные обстоятельства), т.е. чрезвычайных и непредотвратимых при данных условиях обстоятельств, возникших после заключения Договора, а именно: землетрясение, наводнение, пожар, ураган и другие стихийные бедствия, военные действия, национальные и отраслевые забастовки, принятие компетентными органами власти правовых актов, делающих невозможным исполнение Сторонами своих обязательств. К обстоятельствам непреодолимой силы не могут быть отнесены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r w:rsidR="002E5194">
        <w:rPr>
          <w:szCs w:val="22"/>
        </w:rPr>
        <w:t>.</w:t>
      </w:r>
    </w:p>
    <w:p w14:paraId="28B2A4E2" w14:textId="28678F8E" w:rsidR="00F35808" w:rsidRDefault="00F35808" w:rsidP="0065180D">
      <w:pPr>
        <w:pStyle w:val="a7"/>
        <w:numPr>
          <w:ilvl w:val="1"/>
          <w:numId w:val="1"/>
        </w:numPr>
        <w:suppressLineNumbers w:val="0"/>
        <w:suppressAutoHyphens w:val="0"/>
        <w:spacing w:before="60" w:line="240" w:lineRule="auto"/>
        <w:ind w:left="567" w:right="0" w:hanging="567"/>
        <w:contextualSpacing w:val="0"/>
        <w:rPr>
          <w:szCs w:val="22"/>
        </w:rPr>
      </w:pPr>
      <w:r w:rsidRPr="000C643B">
        <w:rPr>
          <w:szCs w:val="22"/>
        </w:rPr>
        <w:t xml:space="preserve">При наступлении обстоятельств непреодолимой силы Сторона, для которой сложились указанные обстоятельства, должна не позднее </w:t>
      </w:r>
      <w:r>
        <w:rPr>
          <w:szCs w:val="22"/>
        </w:rPr>
        <w:t>10</w:t>
      </w:r>
      <w:r w:rsidRPr="000C643B">
        <w:rPr>
          <w:szCs w:val="22"/>
        </w:rPr>
        <w:t xml:space="preserve"> (</w:t>
      </w:r>
      <w:r>
        <w:rPr>
          <w:szCs w:val="22"/>
        </w:rPr>
        <w:t>десяти</w:t>
      </w:r>
      <w:r w:rsidRPr="000C643B">
        <w:rPr>
          <w:szCs w:val="22"/>
        </w:rPr>
        <w:t xml:space="preserve">) дней с момента их наступления известить о них другую Сторону в письменной форме любыми способами (телеграф, телефакс, электронная почта и др.) с приложением документов, удостоверяющих факт наступления указанных обстоятельств. В извещении должны быть сообщены данные о характере обстоятельств, по возможности оценка их влияния на возможность исполнения обязательств по </w:t>
      </w:r>
      <w:r w:rsidR="00487FE3">
        <w:rPr>
          <w:szCs w:val="22"/>
        </w:rPr>
        <w:t>Договор</w:t>
      </w:r>
      <w:r w:rsidRPr="000C643B">
        <w:rPr>
          <w:szCs w:val="22"/>
        </w:rPr>
        <w:t xml:space="preserve">у и сроки их исполнения. Официальным подтверждением </w:t>
      </w:r>
      <w:r w:rsidRPr="004A3934">
        <w:rPr>
          <w:szCs w:val="22"/>
        </w:rPr>
        <w:t>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w:t>
      </w:r>
      <w:r w:rsidRPr="000C643B">
        <w:rPr>
          <w:szCs w:val="22"/>
        </w:rPr>
        <w:t xml:space="preserve"> сложились обстоятельства непреодолимой силы, другой Стороне в максимально короткие сроки.</w:t>
      </w:r>
    </w:p>
    <w:p w14:paraId="5587938F" w14:textId="43933AAD" w:rsidR="00F35808" w:rsidRPr="007106FD" w:rsidRDefault="00F35808" w:rsidP="0065180D">
      <w:pPr>
        <w:pStyle w:val="a7"/>
        <w:numPr>
          <w:ilvl w:val="1"/>
          <w:numId w:val="1"/>
        </w:numPr>
        <w:suppressLineNumbers w:val="0"/>
        <w:suppressAutoHyphens w:val="0"/>
        <w:spacing w:before="60" w:line="240" w:lineRule="auto"/>
        <w:ind w:left="567" w:right="0" w:hanging="567"/>
        <w:contextualSpacing w:val="0"/>
        <w:rPr>
          <w:szCs w:val="22"/>
        </w:rPr>
      </w:pPr>
      <w:r w:rsidRPr="000C643B">
        <w:rPr>
          <w:szCs w:val="22"/>
        </w:rPr>
        <w:t xml:space="preserve">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w:t>
      </w:r>
      <w:r w:rsidR="00487FE3">
        <w:rPr>
          <w:szCs w:val="22"/>
        </w:rPr>
        <w:t>Договор</w:t>
      </w:r>
      <w:r w:rsidRPr="000C643B">
        <w:rPr>
          <w:szCs w:val="22"/>
        </w:rPr>
        <w:t>у.</w:t>
      </w:r>
    </w:p>
    <w:p w14:paraId="0249078E" w14:textId="27FB0823" w:rsidR="00F35808" w:rsidRPr="007106FD" w:rsidRDefault="00F35808"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Если в результате обстоятельств непреодолимой силы по мнению одной из Сторон был нанесен значительный, ущерб, то эта Сторона обязана уведомить об этом другую Сторону в течение 10 (десяти) дней, после чего Стороны обязаны обсудить целесообразность дальнейшего исполнения Договора.</w:t>
      </w:r>
    </w:p>
    <w:p w14:paraId="34A28CF6" w14:textId="06316BB5" w:rsidR="00BD4544"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СРОК ДЕЙСТВИЯ ДОГОВОРА, ПОРЯДОК И УСЛОВИЯ ЕГО РАСТОРЖЕНИЯ</w:t>
      </w:r>
    </w:p>
    <w:p w14:paraId="5B067EC0" w14:textId="61E07D6D" w:rsidR="00BD4544" w:rsidRDefault="00220AF6"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Договор</w:t>
      </w:r>
      <w:r w:rsidR="00BD4544" w:rsidRPr="007106FD">
        <w:rPr>
          <w:szCs w:val="22"/>
        </w:rPr>
        <w:t xml:space="preserve"> </w:t>
      </w:r>
      <w:r w:rsidR="00AB79CA" w:rsidRPr="00EF0E97">
        <w:rPr>
          <w:szCs w:val="22"/>
        </w:rPr>
        <w:t xml:space="preserve">считается заключенным </w:t>
      </w:r>
      <w:r w:rsidR="003B24A1" w:rsidRPr="007B2E6A">
        <w:rPr>
          <w:szCs w:val="22"/>
        </w:rPr>
        <w:t xml:space="preserve">с момента подписания его Сторонами усиленными квалифицированными электронными подписями на электронной </w:t>
      </w:r>
      <w:r w:rsidR="003B24A1">
        <w:rPr>
          <w:szCs w:val="22"/>
        </w:rPr>
        <w:t xml:space="preserve">торговой </w:t>
      </w:r>
      <w:r w:rsidR="003B24A1" w:rsidRPr="007B2E6A">
        <w:rPr>
          <w:szCs w:val="22"/>
        </w:rPr>
        <w:t>площадке (с даты последней подписи</w:t>
      </w:r>
      <w:r w:rsidR="003B24A1">
        <w:rPr>
          <w:szCs w:val="22"/>
        </w:rPr>
        <w:t>)</w:t>
      </w:r>
      <w:r w:rsidR="00BD4544" w:rsidRPr="007106FD">
        <w:rPr>
          <w:szCs w:val="22"/>
        </w:rPr>
        <w:t>.</w:t>
      </w:r>
    </w:p>
    <w:p w14:paraId="236FF3FC" w14:textId="18EFC31F" w:rsidR="005925F6" w:rsidRDefault="005925F6" w:rsidP="0065180D">
      <w:pPr>
        <w:pStyle w:val="a7"/>
        <w:numPr>
          <w:ilvl w:val="1"/>
          <w:numId w:val="1"/>
        </w:numPr>
        <w:suppressLineNumbers w:val="0"/>
        <w:suppressAutoHyphens w:val="0"/>
        <w:spacing w:before="60" w:line="240" w:lineRule="auto"/>
        <w:ind w:left="567" w:right="0" w:hanging="567"/>
        <w:contextualSpacing w:val="0"/>
        <w:rPr>
          <w:szCs w:val="22"/>
        </w:rPr>
      </w:pPr>
      <w:r w:rsidRPr="00B37E77">
        <w:rPr>
          <w:szCs w:val="22"/>
        </w:rPr>
        <w:t>Договор действует до момента полного выполнения обязательств по Договору. Окончание срока действия Договора не освобождает Стороны от ответственности за его нарушение</w:t>
      </w:r>
      <w:r>
        <w:rPr>
          <w:szCs w:val="22"/>
        </w:rPr>
        <w:t>.</w:t>
      </w:r>
    </w:p>
    <w:p w14:paraId="354B3B03" w14:textId="77777777" w:rsidR="006F4677" w:rsidRPr="00775E14" w:rsidRDefault="00402FA8" w:rsidP="0065180D">
      <w:pPr>
        <w:pStyle w:val="a7"/>
        <w:numPr>
          <w:ilvl w:val="1"/>
          <w:numId w:val="1"/>
        </w:numPr>
        <w:suppressLineNumbers w:val="0"/>
        <w:suppressAutoHyphens w:val="0"/>
        <w:spacing w:before="60" w:line="240" w:lineRule="auto"/>
        <w:ind w:left="567" w:right="0" w:hanging="567"/>
        <w:contextualSpacing w:val="0"/>
        <w:rPr>
          <w:szCs w:val="22"/>
        </w:rPr>
      </w:pPr>
      <w:r w:rsidRPr="00775E14">
        <w:rPr>
          <w:szCs w:val="22"/>
        </w:rPr>
        <w:t>Расторжение Договора допускается по соглашению сторон, по решению суда, в случае одностороннего отказа стороны Договора</w:t>
      </w:r>
      <w:r w:rsidR="006F4677" w:rsidRPr="00775E14">
        <w:rPr>
          <w:szCs w:val="22"/>
        </w:rPr>
        <w:t>.</w:t>
      </w:r>
    </w:p>
    <w:p w14:paraId="284822F5" w14:textId="1728B3B2" w:rsidR="00402FA8" w:rsidRPr="00775E14" w:rsidRDefault="00402FA8" w:rsidP="0065180D">
      <w:pPr>
        <w:pStyle w:val="a7"/>
        <w:numPr>
          <w:ilvl w:val="1"/>
          <w:numId w:val="1"/>
        </w:numPr>
        <w:suppressLineNumbers w:val="0"/>
        <w:suppressAutoHyphens w:val="0"/>
        <w:spacing w:before="60" w:line="240" w:lineRule="auto"/>
        <w:ind w:left="567" w:right="0" w:hanging="567"/>
        <w:contextualSpacing w:val="0"/>
        <w:rPr>
          <w:szCs w:val="22"/>
        </w:rPr>
      </w:pPr>
      <w:r w:rsidRPr="00775E14">
        <w:rPr>
          <w:szCs w:val="22"/>
        </w:rPr>
        <w:t>Стороны вправе в любое время изменить либо расторгнуть Договор по взаимному соглашению.</w:t>
      </w:r>
    </w:p>
    <w:p w14:paraId="33E9F495" w14:textId="017F6980" w:rsidR="00402FA8" w:rsidRPr="00775E14" w:rsidRDefault="00402FA8" w:rsidP="0065180D">
      <w:pPr>
        <w:pStyle w:val="a7"/>
        <w:numPr>
          <w:ilvl w:val="1"/>
          <w:numId w:val="1"/>
        </w:numPr>
        <w:suppressLineNumbers w:val="0"/>
        <w:suppressAutoHyphens w:val="0"/>
        <w:spacing w:before="60" w:line="240" w:lineRule="auto"/>
        <w:ind w:left="567" w:right="0" w:hanging="567"/>
        <w:contextualSpacing w:val="0"/>
        <w:rPr>
          <w:szCs w:val="22"/>
        </w:rPr>
      </w:pPr>
      <w:r w:rsidRPr="00775E14">
        <w:rPr>
          <w:szCs w:val="22"/>
        </w:rPr>
        <w:t>По требованию одной из сторон Договор может быть изменен или расторгнут по решению суда только в случаях, предусмотренных Гражданским кодексом РФ или другими законами.</w:t>
      </w:r>
    </w:p>
    <w:p w14:paraId="6D205655" w14:textId="7A2593DA" w:rsidR="00BD4544" w:rsidRPr="00775E14" w:rsidRDefault="00692CD8" w:rsidP="0065180D">
      <w:pPr>
        <w:pStyle w:val="a7"/>
        <w:numPr>
          <w:ilvl w:val="1"/>
          <w:numId w:val="1"/>
        </w:numPr>
        <w:suppressLineNumbers w:val="0"/>
        <w:suppressAutoHyphens w:val="0"/>
        <w:spacing w:before="60" w:line="240" w:lineRule="auto"/>
        <w:ind w:left="567" w:right="0" w:hanging="567"/>
        <w:contextualSpacing w:val="0"/>
        <w:rPr>
          <w:szCs w:val="22"/>
        </w:rPr>
      </w:pPr>
      <w:r w:rsidRPr="00692CD8">
        <w:rPr>
          <w:szCs w:val="22"/>
        </w:rPr>
        <w:t>Заказчик вправе в одностороннем порядке принять решение об одностороннем отказе от исполнения Договора в следующих случаях</w:t>
      </w:r>
      <w:r w:rsidR="00BD4544" w:rsidRPr="00775E14">
        <w:rPr>
          <w:szCs w:val="22"/>
        </w:rPr>
        <w:t>:</w:t>
      </w:r>
    </w:p>
    <w:p w14:paraId="653CCDD6" w14:textId="1DFBB392"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123596">
        <w:rPr>
          <w:szCs w:val="22"/>
        </w:rPr>
        <w:t>задержки</w:t>
      </w:r>
      <w:r w:rsidRPr="00692CD8">
        <w:rPr>
          <w:rFonts w:eastAsia="Times New Roman"/>
          <w:bCs w:val="0"/>
          <w:szCs w:val="22"/>
          <w:lang w:eastAsia="ru-RU"/>
        </w:rPr>
        <w:t xml:space="preserve"> </w:t>
      </w:r>
      <w:r w:rsidRPr="004B58AF">
        <w:rPr>
          <w:szCs w:val="22"/>
        </w:rPr>
        <w:t xml:space="preserve">Подрядчиком начала выполнения работ более чем на </w:t>
      </w:r>
      <w:r w:rsidR="00C55922">
        <w:rPr>
          <w:szCs w:val="22"/>
        </w:rPr>
        <w:t>5 (пять)</w:t>
      </w:r>
      <w:r w:rsidRPr="004B58AF">
        <w:rPr>
          <w:szCs w:val="22"/>
        </w:rPr>
        <w:t xml:space="preserve"> дней;</w:t>
      </w:r>
    </w:p>
    <w:p w14:paraId="68B16CF9" w14:textId="0620C997"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 xml:space="preserve">нарушения Подрядчиком сроков окончания работ (видов работ), установленных настоящим Договором более чем на </w:t>
      </w:r>
      <w:r w:rsidR="00C55922">
        <w:rPr>
          <w:szCs w:val="22"/>
        </w:rPr>
        <w:t>5 (пять)</w:t>
      </w:r>
      <w:r w:rsidRPr="004B58AF">
        <w:rPr>
          <w:szCs w:val="22"/>
        </w:rPr>
        <w:t xml:space="preserve"> дней;</w:t>
      </w:r>
    </w:p>
    <w:p w14:paraId="3357DA9E" w14:textId="77777777"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если отступления в работе или иные недостатки результата работы в установленный Заказчиком разумный срок не были устранены, либо являются существенными и неустранимыми;</w:t>
      </w:r>
    </w:p>
    <w:p w14:paraId="4C6AB14B" w14:textId="77777777"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не предъявления Подрядчиком представителю Заказчика надлежащим образом оформленных документов, подтверждающих право субподрядчика на выполнение порученных ему Подрядчиком работ по объекту (договор субподряда);</w:t>
      </w:r>
    </w:p>
    <w:p w14:paraId="3420788B" w14:textId="77777777"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начала процедуры ликвидации Подрядчика или принятия Арбитражным судом решения о признании Подрядчика банкротом;</w:t>
      </w:r>
    </w:p>
    <w:p w14:paraId="5CBD2E5B" w14:textId="791221C9"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 xml:space="preserve">прекращения членства Подрядчика в </w:t>
      </w:r>
      <w:r w:rsidR="00865001">
        <w:rPr>
          <w:szCs w:val="22"/>
        </w:rPr>
        <w:t>СРО</w:t>
      </w:r>
      <w:r w:rsidRPr="004B58AF">
        <w:rPr>
          <w:szCs w:val="22"/>
        </w:rPr>
        <w:t xml:space="preserve"> или снижения размера компенсационного фонда ниже уровня ответственности Подрядчика по обеспечению договорных обязательств;</w:t>
      </w:r>
    </w:p>
    <w:p w14:paraId="60A84C4C" w14:textId="77777777"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приостановления деятельности Подрядчика в порядке, предусмотренном Кодексом Российской Федерации об административных правонарушениях;</w:t>
      </w:r>
    </w:p>
    <w:p w14:paraId="3383E763" w14:textId="22C682AD" w:rsidR="00692CD8" w:rsidRPr="004B58AF"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предоставление Подрядчиком подложных документов и/или заведомо ложных сведений в документах, предоставляемых в рамках исполнения настоящего Договора</w:t>
      </w:r>
      <w:r w:rsidR="00343522" w:rsidRPr="004B58AF">
        <w:rPr>
          <w:szCs w:val="22"/>
        </w:rPr>
        <w:t>;</w:t>
      </w:r>
    </w:p>
    <w:p w14:paraId="3ADA1ED5" w14:textId="77777777" w:rsidR="00692CD8" w:rsidRPr="00123596"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4B58AF">
        <w:rPr>
          <w:szCs w:val="22"/>
        </w:rPr>
        <w:t>несоблюдение Подрядчиком требований по качеству исполненных работ, установленное по</w:t>
      </w:r>
      <w:r w:rsidRPr="00123596">
        <w:rPr>
          <w:szCs w:val="22"/>
        </w:rPr>
        <w:t xml:space="preserve"> результатам проведенной экспертизы своими силами, если устранение замечаний к исполненным работам не выполнено в согласованные Сторонами сроки;</w:t>
      </w:r>
    </w:p>
    <w:p w14:paraId="5CDD988F" w14:textId="77777777" w:rsidR="00692CD8" w:rsidRPr="00123596"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123596">
        <w:rPr>
          <w:szCs w:val="22"/>
        </w:rPr>
        <w:t>в иных случаях, предусмотренных действующим законодательством Российской Федерации и настоящим Договором.</w:t>
      </w:r>
    </w:p>
    <w:p w14:paraId="12C72E43" w14:textId="17B58011" w:rsidR="00402FA8" w:rsidRPr="00775E14" w:rsidRDefault="00402FA8" w:rsidP="0065180D">
      <w:pPr>
        <w:pStyle w:val="a7"/>
        <w:numPr>
          <w:ilvl w:val="1"/>
          <w:numId w:val="1"/>
        </w:numPr>
        <w:suppressLineNumbers w:val="0"/>
        <w:suppressAutoHyphens w:val="0"/>
        <w:spacing w:before="60" w:line="240" w:lineRule="auto"/>
        <w:ind w:left="567" w:right="0" w:hanging="567"/>
        <w:contextualSpacing w:val="0"/>
        <w:rPr>
          <w:szCs w:val="22"/>
        </w:rPr>
      </w:pPr>
      <w:r w:rsidRPr="00775E14">
        <w:rPr>
          <w:szCs w:val="22"/>
        </w:rPr>
        <w:t xml:space="preserve">В случае, если Заказчик принял решение о расторжении Договора в одностороннем порядке, он направляет Подрядчику письменное уведомление по почте заказным письмом с уведомлением о вручении по адресу </w:t>
      </w:r>
      <w:r w:rsidR="006A1DAA">
        <w:rPr>
          <w:szCs w:val="22"/>
        </w:rPr>
        <w:t>Подрядчика</w:t>
      </w:r>
      <w:r w:rsidRPr="00775E14">
        <w:rPr>
          <w:szCs w:val="22"/>
        </w:rPr>
        <w:t>, указанному в Договоре, а также либо телеграммой, либо посредством факсимильной связи по номеру, указанному в Договоре, либо по адресу электронной почты, указанному в Договоре.</w:t>
      </w:r>
    </w:p>
    <w:p w14:paraId="349A84C7" w14:textId="712D7DE1" w:rsidR="00402FA8" w:rsidRPr="00775E14" w:rsidRDefault="00402FA8" w:rsidP="0065180D">
      <w:pPr>
        <w:pStyle w:val="a7"/>
        <w:numPr>
          <w:ilvl w:val="1"/>
          <w:numId w:val="1"/>
        </w:numPr>
        <w:suppressLineNumbers w:val="0"/>
        <w:suppressAutoHyphens w:val="0"/>
        <w:spacing w:before="60" w:line="240" w:lineRule="auto"/>
        <w:ind w:left="567" w:right="0" w:hanging="567"/>
        <w:contextualSpacing w:val="0"/>
        <w:rPr>
          <w:szCs w:val="22"/>
        </w:rPr>
      </w:pPr>
      <w:r w:rsidRPr="00775E14">
        <w:rPr>
          <w:szCs w:val="22"/>
        </w:rPr>
        <w:t xml:space="preserve">При одностороннем отказе от исполнения Договора он будет считаться расторгнутым по истечении 10 (десяти) дней после получения одной Стороной соответствующего уведомления от другой Стороны. </w:t>
      </w:r>
      <w:r w:rsidR="00664318">
        <w:rPr>
          <w:szCs w:val="22"/>
        </w:rPr>
        <w:t>Заказчик</w:t>
      </w:r>
      <w:r w:rsidR="006A1DAA">
        <w:rPr>
          <w:szCs w:val="22"/>
        </w:rPr>
        <w:t xml:space="preserve"> </w:t>
      </w:r>
      <w:r w:rsidRPr="00775E14">
        <w:rPr>
          <w:szCs w:val="22"/>
        </w:rPr>
        <w:t>вправе отменить не вступившее в силу решение об одностороннем отказе от исполнения Договора.</w:t>
      </w:r>
    </w:p>
    <w:p w14:paraId="754D1ACF" w14:textId="559F881F" w:rsidR="008304E8" w:rsidRPr="00775E14" w:rsidRDefault="008304E8" w:rsidP="0065180D">
      <w:pPr>
        <w:pStyle w:val="a7"/>
        <w:numPr>
          <w:ilvl w:val="1"/>
          <w:numId w:val="1"/>
        </w:numPr>
        <w:suppressLineNumbers w:val="0"/>
        <w:suppressAutoHyphens w:val="0"/>
        <w:spacing w:before="60" w:line="240" w:lineRule="auto"/>
        <w:ind w:left="567" w:right="0" w:hanging="567"/>
        <w:contextualSpacing w:val="0"/>
        <w:rPr>
          <w:szCs w:val="22"/>
        </w:rPr>
      </w:pPr>
      <w:r w:rsidRPr="00775E14">
        <w:rPr>
          <w:szCs w:val="22"/>
        </w:rPr>
        <w:t xml:space="preserve">При расторжении </w:t>
      </w:r>
      <w:r w:rsidR="00A36987" w:rsidRPr="00775E14">
        <w:rPr>
          <w:szCs w:val="22"/>
        </w:rPr>
        <w:t xml:space="preserve">Договора </w:t>
      </w:r>
      <w:r w:rsidRPr="00775E14">
        <w:rPr>
          <w:szCs w:val="22"/>
        </w:rPr>
        <w:t xml:space="preserve">в связи с односторонним отказом </w:t>
      </w:r>
      <w:r w:rsidR="007A5801" w:rsidRPr="00775E14">
        <w:rPr>
          <w:szCs w:val="22"/>
        </w:rPr>
        <w:t>С</w:t>
      </w:r>
      <w:r w:rsidRPr="00775E14">
        <w:rPr>
          <w:szCs w:val="22"/>
        </w:rPr>
        <w:t xml:space="preserve">тороны </w:t>
      </w:r>
      <w:r w:rsidR="00A36987" w:rsidRPr="00775E14">
        <w:rPr>
          <w:szCs w:val="22"/>
        </w:rPr>
        <w:t xml:space="preserve">Договора </w:t>
      </w:r>
      <w:r w:rsidRPr="00775E14">
        <w:rPr>
          <w:szCs w:val="22"/>
        </w:rPr>
        <w:t xml:space="preserve">от исполнения </w:t>
      </w:r>
      <w:r w:rsidR="00A36987" w:rsidRPr="00775E14">
        <w:rPr>
          <w:szCs w:val="22"/>
        </w:rPr>
        <w:t xml:space="preserve">Договора </w:t>
      </w:r>
      <w:r w:rsidRPr="00775E14">
        <w:rPr>
          <w:szCs w:val="22"/>
        </w:rPr>
        <w:t xml:space="preserve">другая </w:t>
      </w:r>
      <w:r w:rsidR="007A5801" w:rsidRPr="00775E14">
        <w:rPr>
          <w:szCs w:val="22"/>
        </w:rPr>
        <w:t>С</w:t>
      </w:r>
      <w:r w:rsidRPr="00775E14">
        <w:rPr>
          <w:szCs w:val="22"/>
        </w:rPr>
        <w:t xml:space="preserve">торона </w:t>
      </w:r>
      <w:r w:rsidR="00A36987" w:rsidRPr="00775E14">
        <w:rPr>
          <w:szCs w:val="22"/>
        </w:rPr>
        <w:t xml:space="preserve">Договора </w:t>
      </w:r>
      <w:r w:rsidRPr="00775E14">
        <w:rPr>
          <w:szCs w:val="22"/>
        </w:rPr>
        <w:t xml:space="preserve">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A36987" w:rsidRPr="00775E14">
        <w:rPr>
          <w:szCs w:val="22"/>
        </w:rPr>
        <w:t>Договора</w:t>
      </w:r>
      <w:r w:rsidRPr="00775E14">
        <w:rPr>
          <w:szCs w:val="22"/>
        </w:rPr>
        <w:t>.</w:t>
      </w:r>
    </w:p>
    <w:p w14:paraId="63B17CD6" w14:textId="6C190E32" w:rsidR="008304E8" w:rsidRPr="00775E14" w:rsidRDefault="00B10FF9" w:rsidP="0065180D">
      <w:pPr>
        <w:pStyle w:val="a7"/>
        <w:numPr>
          <w:ilvl w:val="1"/>
          <w:numId w:val="1"/>
        </w:numPr>
        <w:suppressLineNumbers w:val="0"/>
        <w:suppressAutoHyphens w:val="0"/>
        <w:spacing w:before="60" w:line="240" w:lineRule="auto"/>
        <w:ind w:left="567" w:right="0" w:hanging="567"/>
        <w:contextualSpacing w:val="0"/>
        <w:rPr>
          <w:szCs w:val="22"/>
        </w:rPr>
      </w:pPr>
      <w:r w:rsidRPr="00292BBA">
        <w:rPr>
          <w:szCs w:val="22"/>
        </w:rPr>
        <w:t>Информация</w:t>
      </w:r>
      <w:r w:rsidR="005925F6">
        <w:rPr>
          <w:szCs w:val="22"/>
        </w:rPr>
        <w:t xml:space="preserve"> о заключении, </w:t>
      </w:r>
      <w:r w:rsidRPr="00292BBA">
        <w:rPr>
          <w:szCs w:val="22"/>
        </w:rPr>
        <w:t xml:space="preserve">изменении Договора или о расторжении Договора размещается Заказчиком в </w:t>
      </w:r>
      <w:r>
        <w:rPr>
          <w:szCs w:val="22"/>
        </w:rPr>
        <w:t>Е</w:t>
      </w:r>
      <w:r w:rsidRPr="00292BBA">
        <w:rPr>
          <w:szCs w:val="22"/>
        </w:rPr>
        <w:t xml:space="preserve">диной информационной системе </w:t>
      </w:r>
      <w:r>
        <w:rPr>
          <w:szCs w:val="22"/>
        </w:rPr>
        <w:t xml:space="preserve">в сфере закупок </w:t>
      </w:r>
      <w:r w:rsidRPr="00292BBA">
        <w:rPr>
          <w:szCs w:val="22"/>
        </w:rPr>
        <w:t>в порядке и сроки, установленные действующим законодательством</w:t>
      </w:r>
      <w:r w:rsidR="008304E8" w:rsidRPr="00775E14">
        <w:rPr>
          <w:szCs w:val="22"/>
        </w:rPr>
        <w:t>.</w:t>
      </w:r>
    </w:p>
    <w:p w14:paraId="680243B0" w14:textId="6F8B4E54" w:rsidR="00BD4544" w:rsidRPr="007106FD" w:rsidRDefault="00BD4544" w:rsidP="0065180D">
      <w:pPr>
        <w:pStyle w:val="a7"/>
        <w:numPr>
          <w:ilvl w:val="1"/>
          <w:numId w:val="1"/>
        </w:numPr>
        <w:suppressLineNumbers w:val="0"/>
        <w:suppressAutoHyphens w:val="0"/>
        <w:spacing w:before="60" w:line="240" w:lineRule="auto"/>
        <w:ind w:left="567" w:right="0" w:hanging="567"/>
        <w:contextualSpacing w:val="0"/>
        <w:rPr>
          <w:szCs w:val="22"/>
        </w:rPr>
      </w:pPr>
      <w:r w:rsidRPr="00775E14">
        <w:rPr>
          <w:szCs w:val="22"/>
        </w:rPr>
        <w:t xml:space="preserve">Расторжение </w:t>
      </w:r>
      <w:r w:rsidR="00A36987" w:rsidRPr="00775E14">
        <w:rPr>
          <w:szCs w:val="22"/>
        </w:rPr>
        <w:t xml:space="preserve">Договора </w:t>
      </w:r>
      <w:r w:rsidRPr="00775E14">
        <w:rPr>
          <w:szCs w:val="22"/>
        </w:rPr>
        <w:t>влечет за собой прекращение обязательств Сторон по нему, но не</w:t>
      </w:r>
      <w:r w:rsidRPr="007106FD">
        <w:rPr>
          <w:szCs w:val="22"/>
        </w:rPr>
        <w:t xml:space="preserve"> освобождает от ответственности за неисполнение </w:t>
      </w:r>
      <w:r w:rsidR="00F92AC5">
        <w:rPr>
          <w:szCs w:val="22"/>
        </w:rPr>
        <w:t>договорных</w:t>
      </w:r>
      <w:r w:rsidRPr="007106FD">
        <w:rPr>
          <w:szCs w:val="22"/>
        </w:rPr>
        <w:t xml:space="preserve"> обязательств, которые имели место до расторжения </w:t>
      </w:r>
      <w:r w:rsidR="00A36987" w:rsidRPr="007106FD">
        <w:rPr>
          <w:szCs w:val="22"/>
        </w:rPr>
        <w:t>Договора</w:t>
      </w:r>
      <w:r w:rsidRPr="007106FD">
        <w:rPr>
          <w:szCs w:val="22"/>
        </w:rPr>
        <w:t>.</w:t>
      </w:r>
    </w:p>
    <w:p w14:paraId="696122A6" w14:textId="57B93548" w:rsidR="007902FC" w:rsidRPr="007902FC" w:rsidRDefault="007902FC"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bookmarkStart w:id="33" w:name="_Ref479171417"/>
      <w:r w:rsidRPr="007902FC">
        <w:rPr>
          <w:b/>
        </w:rPr>
        <w:t xml:space="preserve">СООБЩЕНИЯ ПО </w:t>
      </w:r>
      <w:bookmarkEnd w:id="33"/>
      <w:r w:rsidRPr="007902FC">
        <w:rPr>
          <w:b/>
        </w:rPr>
        <w:t>ДОГОВОРУ</w:t>
      </w:r>
    </w:p>
    <w:p w14:paraId="4E7B223B" w14:textId="77777777" w:rsidR="007902FC" w:rsidRPr="007902FC" w:rsidRDefault="007902FC" w:rsidP="0065180D">
      <w:pPr>
        <w:pStyle w:val="a7"/>
        <w:numPr>
          <w:ilvl w:val="1"/>
          <w:numId w:val="1"/>
        </w:numPr>
        <w:suppressLineNumbers w:val="0"/>
        <w:suppressAutoHyphens w:val="0"/>
        <w:spacing w:before="60" w:line="240" w:lineRule="auto"/>
        <w:ind w:left="567" w:right="0" w:hanging="567"/>
        <w:contextualSpacing w:val="0"/>
        <w:rPr>
          <w:szCs w:val="22"/>
        </w:rPr>
      </w:pPr>
      <w:r w:rsidRPr="007902FC">
        <w:rPr>
          <w:szCs w:val="22"/>
        </w:rPr>
        <w:t>Любое сообщение по Договору дается в письменной форме. Устные сообщения по Договору не допускаются. Под сообщением понимается направление одной стороной Договора (далее Отправитель) любого документа или документов, содержащих информацию необходимую для исполнения Договора второй Стороне Договора (далее Получатель). Документ (Документы) должен содержать дату его составления, исходящий номер в соответствии с принятой в организации (предприятии, учреждении) системой регистрации исходящих документов, должность и ФИО лица, подписавшего документ.</w:t>
      </w:r>
    </w:p>
    <w:p w14:paraId="64DD08CC" w14:textId="77777777" w:rsidR="007902FC" w:rsidRPr="007902FC" w:rsidRDefault="007902FC" w:rsidP="0065180D">
      <w:pPr>
        <w:pStyle w:val="a7"/>
        <w:numPr>
          <w:ilvl w:val="1"/>
          <w:numId w:val="1"/>
        </w:numPr>
        <w:suppressLineNumbers w:val="0"/>
        <w:suppressAutoHyphens w:val="0"/>
        <w:spacing w:before="60" w:line="240" w:lineRule="auto"/>
        <w:ind w:left="567" w:right="0" w:hanging="567"/>
        <w:contextualSpacing w:val="0"/>
        <w:rPr>
          <w:szCs w:val="22"/>
        </w:rPr>
      </w:pPr>
      <w:r w:rsidRPr="007902FC">
        <w:rPr>
          <w:szCs w:val="22"/>
        </w:rPr>
        <w:t>Стороны направляют сообщения нарочно, при этом получатель обязан проставить на копии отправителя получаемого уведомления штамп или печать получателя, подпись лица принявшего уведомление, его ФИО, наименование должности, и дату принятия. Печать или штамп получателя должны отражать его наименование, позволяющее бесспорно подтвердить факт получения им уведомления.</w:t>
      </w:r>
    </w:p>
    <w:p w14:paraId="0EA7725F" w14:textId="77777777" w:rsidR="007902FC" w:rsidRPr="007902FC" w:rsidRDefault="007902FC" w:rsidP="0065180D">
      <w:pPr>
        <w:pStyle w:val="a7"/>
        <w:numPr>
          <w:ilvl w:val="1"/>
          <w:numId w:val="1"/>
        </w:numPr>
        <w:suppressLineNumbers w:val="0"/>
        <w:suppressAutoHyphens w:val="0"/>
        <w:spacing w:before="60" w:line="240" w:lineRule="auto"/>
        <w:ind w:left="567" w:right="0" w:hanging="567"/>
        <w:contextualSpacing w:val="0"/>
        <w:rPr>
          <w:szCs w:val="22"/>
        </w:rPr>
      </w:pPr>
      <w:r w:rsidRPr="007902FC">
        <w:rPr>
          <w:szCs w:val="22"/>
        </w:rPr>
        <w:t>Стороны договорились, что в процессе исполнения условий Договора сообщения могут направляться в том числе:</w:t>
      </w:r>
    </w:p>
    <w:p w14:paraId="48DB6E71" w14:textId="77777777" w:rsidR="007902FC" w:rsidRPr="007902FC" w:rsidRDefault="007902FC" w:rsidP="0065180D">
      <w:pPr>
        <w:pStyle w:val="a7"/>
        <w:numPr>
          <w:ilvl w:val="2"/>
          <w:numId w:val="1"/>
        </w:numPr>
        <w:suppressLineNumbers w:val="0"/>
        <w:suppressAutoHyphens w:val="0"/>
        <w:spacing w:before="60" w:line="240" w:lineRule="auto"/>
        <w:ind w:left="1560" w:right="0" w:hanging="840"/>
        <w:contextualSpacing w:val="0"/>
        <w:rPr>
          <w:rFonts w:eastAsia="Times New Roman"/>
          <w:bCs w:val="0"/>
          <w:szCs w:val="22"/>
          <w:lang w:eastAsia="ru-RU"/>
        </w:rPr>
      </w:pPr>
      <w:r w:rsidRPr="007902FC">
        <w:rPr>
          <w:rFonts w:eastAsia="Times New Roman"/>
          <w:bCs w:val="0"/>
          <w:szCs w:val="22"/>
          <w:lang w:eastAsia="ru-RU"/>
        </w:rPr>
        <w:t xml:space="preserve">заказной корреспонденцией, при этом корреспонденция считается доставленной </w:t>
      </w:r>
      <w:r w:rsidRPr="00123596">
        <w:rPr>
          <w:szCs w:val="22"/>
        </w:rPr>
        <w:t>адресату</w:t>
      </w:r>
      <w:r w:rsidRPr="007902FC">
        <w:rPr>
          <w:rFonts w:eastAsia="Times New Roman"/>
          <w:bCs w:val="0"/>
          <w:szCs w:val="22"/>
          <w:lang w:eastAsia="ru-RU"/>
        </w:rPr>
        <w:t xml:space="preserve"> при отправке по территории города Южно-Сахалинска в течение 3 (трех) рабочих дней с даты сдачи корреспонденции в почтовое отделение, по территории Сахалинской области, за исключением города Южно-Сахалинска, – по истечении 5 (пяти) рабочих дней с даты сдачи корреспонденции в почтовое отделение, из-за/за пределы Сахалинской области – в течение 10 (десяти) рабочих дней с даты сдачи корреспонденции в почтовое отделение;</w:t>
      </w:r>
    </w:p>
    <w:p w14:paraId="2528CD47" w14:textId="29C5AEC5" w:rsidR="007902FC" w:rsidRPr="00123596" w:rsidRDefault="007902FC" w:rsidP="0065180D">
      <w:pPr>
        <w:pStyle w:val="a7"/>
        <w:numPr>
          <w:ilvl w:val="2"/>
          <w:numId w:val="1"/>
        </w:numPr>
        <w:suppressLineNumbers w:val="0"/>
        <w:suppressAutoHyphens w:val="0"/>
        <w:spacing w:before="60" w:line="240" w:lineRule="auto"/>
        <w:ind w:left="1560" w:right="0" w:hanging="840"/>
        <w:contextualSpacing w:val="0"/>
        <w:rPr>
          <w:szCs w:val="22"/>
        </w:rPr>
      </w:pPr>
      <w:bookmarkStart w:id="34" w:name="_Ref479171374"/>
      <w:r w:rsidRPr="007902FC">
        <w:rPr>
          <w:rFonts w:eastAsia="Times New Roman"/>
          <w:bCs w:val="0"/>
          <w:szCs w:val="22"/>
          <w:lang w:eastAsia="ru-RU"/>
        </w:rPr>
        <w:t xml:space="preserve">факсимильной связью с обязательным подтверждением получения в тот же день путем </w:t>
      </w:r>
      <w:r w:rsidRPr="00123596">
        <w:rPr>
          <w:szCs w:val="22"/>
        </w:rPr>
        <w:t>возврата копии запроса с пометкой "получено", указанием даты получения, должности и подписью лица, принявшего запрос (подписи уполномоченных представителей сторон в такой переписке имеют силу собственноручных);</w:t>
      </w:r>
      <w:bookmarkEnd w:id="34"/>
    </w:p>
    <w:p w14:paraId="2957E9AC" w14:textId="2B80E2DF" w:rsidR="007902FC" w:rsidRPr="007902FC" w:rsidRDefault="007902FC" w:rsidP="0065180D">
      <w:pPr>
        <w:pStyle w:val="a7"/>
        <w:numPr>
          <w:ilvl w:val="2"/>
          <w:numId w:val="1"/>
        </w:numPr>
        <w:suppressLineNumbers w:val="0"/>
        <w:suppressAutoHyphens w:val="0"/>
        <w:spacing w:before="60" w:line="240" w:lineRule="auto"/>
        <w:ind w:left="1560" w:right="0" w:hanging="840"/>
        <w:contextualSpacing w:val="0"/>
        <w:rPr>
          <w:rFonts w:eastAsia="Times New Roman"/>
          <w:bCs w:val="0"/>
          <w:szCs w:val="22"/>
          <w:lang w:eastAsia="ru-RU"/>
        </w:rPr>
      </w:pPr>
      <w:bookmarkStart w:id="35" w:name="_Ref479171382"/>
      <w:r w:rsidRPr="00123596">
        <w:rPr>
          <w:szCs w:val="22"/>
        </w:rPr>
        <w:t>по электронной почте, при этом автоматическое уведомление программными средствами о доставке/получении электронного сообщения по электронной почте, полученное</w:t>
      </w:r>
      <w:r w:rsidRPr="007902FC">
        <w:rPr>
          <w:rFonts w:eastAsia="Times New Roman"/>
          <w:bCs w:val="0"/>
          <w:szCs w:val="22"/>
          <w:lang w:eastAsia="ru-RU"/>
        </w:rPr>
        <w:t xml:space="preserve"> любой из Сторон, считается надлежащим подтверждением получения корреспонденции.</w:t>
      </w:r>
      <w:bookmarkEnd w:id="35"/>
    </w:p>
    <w:p w14:paraId="2CAC2CE6" w14:textId="77777777" w:rsidR="007902FC" w:rsidRPr="007902FC" w:rsidRDefault="007902FC" w:rsidP="0065180D">
      <w:pPr>
        <w:pStyle w:val="a7"/>
        <w:numPr>
          <w:ilvl w:val="1"/>
          <w:numId w:val="1"/>
        </w:numPr>
        <w:suppressLineNumbers w:val="0"/>
        <w:suppressAutoHyphens w:val="0"/>
        <w:spacing w:before="60" w:line="240" w:lineRule="auto"/>
        <w:ind w:left="567" w:right="0" w:hanging="567"/>
        <w:contextualSpacing w:val="0"/>
        <w:rPr>
          <w:szCs w:val="22"/>
        </w:rPr>
      </w:pPr>
      <w:r w:rsidRPr="007902FC">
        <w:rPr>
          <w:szCs w:val="22"/>
        </w:rPr>
        <w:t>Сообщения направляются по следующим телефонам и электронным адресам:</w:t>
      </w:r>
    </w:p>
    <w:p w14:paraId="64433CFC" w14:textId="209164AA" w:rsidR="007902FC" w:rsidRPr="00123596" w:rsidRDefault="007902FC" w:rsidP="0065180D">
      <w:pPr>
        <w:pStyle w:val="a7"/>
        <w:numPr>
          <w:ilvl w:val="2"/>
          <w:numId w:val="1"/>
        </w:numPr>
        <w:suppressLineNumbers w:val="0"/>
        <w:suppressAutoHyphens w:val="0"/>
        <w:spacing w:before="60" w:line="240" w:lineRule="auto"/>
        <w:ind w:left="1560" w:right="0" w:hanging="840"/>
        <w:contextualSpacing w:val="0"/>
        <w:rPr>
          <w:szCs w:val="22"/>
        </w:rPr>
      </w:pPr>
      <w:r w:rsidRPr="00123596">
        <w:rPr>
          <w:szCs w:val="22"/>
        </w:rPr>
        <w:t xml:space="preserve">в адрес Подрядчика по тел./факсам, по e-mail и почтовому адресу, указанному в разделе </w:t>
      </w:r>
      <w:r w:rsidRPr="00123596">
        <w:rPr>
          <w:szCs w:val="22"/>
        </w:rPr>
        <w:fldChar w:fldCharType="begin"/>
      </w:r>
      <w:r w:rsidRPr="00123596">
        <w:rPr>
          <w:szCs w:val="22"/>
        </w:rPr>
        <w:instrText xml:space="preserve"> REF _Ref474495002 \r \h </w:instrText>
      </w:r>
      <w:r w:rsidR="00BD3350" w:rsidRPr="00123596">
        <w:rPr>
          <w:szCs w:val="22"/>
        </w:rPr>
        <w:instrText xml:space="preserve"> \* MERGEFORMAT </w:instrText>
      </w:r>
      <w:r w:rsidRPr="00123596">
        <w:rPr>
          <w:szCs w:val="22"/>
        </w:rPr>
      </w:r>
      <w:r w:rsidRPr="00123596">
        <w:rPr>
          <w:szCs w:val="22"/>
        </w:rPr>
        <w:fldChar w:fldCharType="separate"/>
      </w:r>
      <w:r w:rsidR="0065180D">
        <w:rPr>
          <w:szCs w:val="22"/>
        </w:rPr>
        <w:t>16</w:t>
      </w:r>
      <w:r w:rsidRPr="00123596">
        <w:rPr>
          <w:szCs w:val="22"/>
        </w:rPr>
        <w:fldChar w:fldCharType="end"/>
      </w:r>
      <w:r w:rsidRPr="00123596">
        <w:rPr>
          <w:szCs w:val="22"/>
        </w:rPr>
        <w:t xml:space="preserve"> Договора;</w:t>
      </w:r>
    </w:p>
    <w:p w14:paraId="028769B1" w14:textId="04CF81FD" w:rsidR="007902FC" w:rsidRPr="00123596" w:rsidRDefault="007902FC" w:rsidP="0065180D">
      <w:pPr>
        <w:pStyle w:val="a7"/>
        <w:numPr>
          <w:ilvl w:val="2"/>
          <w:numId w:val="1"/>
        </w:numPr>
        <w:suppressLineNumbers w:val="0"/>
        <w:suppressAutoHyphens w:val="0"/>
        <w:spacing w:before="60" w:line="240" w:lineRule="auto"/>
        <w:ind w:left="1560" w:right="0" w:hanging="840"/>
        <w:contextualSpacing w:val="0"/>
        <w:rPr>
          <w:szCs w:val="22"/>
        </w:rPr>
      </w:pPr>
      <w:r w:rsidRPr="00123596">
        <w:rPr>
          <w:szCs w:val="22"/>
        </w:rPr>
        <w:t xml:space="preserve">в адрес Заказчика по тел./факсам, по e-mail и почтовому адресу, указанному в разделе </w:t>
      </w:r>
      <w:r w:rsidRPr="00123596">
        <w:rPr>
          <w:szCs w:val="22"/>
        </w:rPr>
        <w:fldChar w:fldCharType="begin"/>
      </w:r>
      <w:r w:rsidRPr="00123596">
        <w:rPr>
          <w:szCs w:val="22"/>
        </w:rPr>
        <w:instrText xml:space="preserve"> REF _Ref474495002 \r \h </w:instrText>
      </w:r>
      <w:r w:rsidR="00BD3350" w:rsidRPr="00123596">
        <w:rPr>
          <w:szCs w:val="22"/>
        </w:rPr>
        <w:instrText xml:space="preserve"> \* MERGEFORMAT </w:instrText>
      </w:r>
      <w:r w:rsidRPr="00123596">
        <w:rPr>
          <w:szCs w:val="22"/>
        </w:rPr>
      </w:r>
      <w:r w:rsidRPr="00123596">
        <w:rPr>
          <w:szCs w:val="22"/>
        </w:rPr>
        <w:fldChar w:fldCharType="separate"/>
      </w:r>
      <w:r w:rsidR="0065180D">
        <w:rPr>
          <w:szCs w:val="22"/>
        </w:rPr>
        <w:t>16</w:t>
      </w:r>
      <w:r w:rsidRPr="00123596">
        <w:rPr>
          <w:szCs w:val="22"/>
        </w:rPr>
        <w:fldChar w:fldCharType="end"/>
      </w:r>
      <w:r w:rsidRPr="00123596">
        <w:rPr>
          <w:szCs w:val="22"/>
        </w:rPr>
        <w:t xml:space="preserve"> Договора.</w:t>
      </w:r>
    </w:p>
    <w:p w14:paraId="1FEE4C1F" w14:textId="77777777" w:rsidR="007902FC" w:rsidRPr="007902FC" w:rsidRDefault="007902FC" w:rsidP="0065180D">
      <w:pPr>
        <w:pStyle w:val="a7"/>
        <w:numPr>
          <w:ilvl w:val="1"/>
          <w:numId w:val="1"/>
        </w:numPr>
        <w:suppressLineNumbers w:val="0"/>
        <w:suppressAutoHyphens w:val="0"/>
        <w:spacing w:before="60" w:line="240" w:lineRule="auto"/>
        <w:ind w:left="567" w:right="0" w:hanging="567"/>
        <w:contextualSpacing w:val="0"/>
        <w:rPr>
          <w:szCs w:val="22"/>
        </w:rPr>
      </w:pPr>
      <w:r w:rsidRPr="007902FC">
        <w:rPr>
          <w:szCs w:val="22"/>
        </w:rPr>
        <w:t>Все сообщения, отправленные Сторонами друг другу по вышеуказанным почтовым адресам, адресам электронной почты и/или по телефонным номерам, признаются Сторонами официальной перепиской в рамках Договора.</w:t>
      </w:r>
    </w:p>
    <w:p w14:paraId="13EB0A2C" w14:textId="77777777" w:rsidR="007902FC" w:rsidRPr="007902FC" w:rsidRDefault="007902FC" w:rsidP="0065180D">
      <w:pPr>
        <w:pStyle w:val="a7"/>
        <w:numPr>
          <w:ilvl w:val="1"/>
          <w:numId w:val="1"/>
        </w:numPr>
        <w:suppressLineNumbers w:val="0"/>
        <w:suppressAutoHyphens w:val="0"/>
        <w:spacing w:before="60" w:line="240" w:lineRule="auto"/>
        <w:ind w:left="567" w:right="0" w:hanging="567"/>
        <w:contextualSpacing w:val="0"/>
        <w:rPr>
          <w:szCs w:val="22"/>
        </w:rPr>
      </w:pPr>
      <w:r w:rsidRPr="007902FC">
        <w:rPr>
          <w:szCs w:val="22"/>
        </w:rPr>
        <w:t>Об изменении почтового адреса и/или адресов электронной почты и/или телефонных номеров, банковских реквизитов каждая из Сторон обязана уведомить другую Сторону в течение 2- рабочих дней со дня таких изменений.</w:t>
      </w:r>
    </w:p>
    <w:p w14:paraId="3AF1FA59" w14:textId="4B988E78" w:rsidR="007902FC" w:rsidRPr="007902FC" w:rsidRDefault="007902FC" w:rsidP="0065180D">
      <w:pPr>
        <w:pStyle w:val="a7"/>
        <w:numPr>
          <w:ilvl w:val="1"/>
          <w:numId w:val="1"/>
        </w:numPr>
        <w:suppressLineNumbers w:val="0"/>
        <w:suppressAutoHyphens w:val="0"/>
        <w:spacing w:before="60" w:line="240" w:lineRule="auto"/>
        <w:ind w:left="567" w:right="0" w:hanging="567"/>
        <w:contextualSpacing w:val="0"/>
        <w:rPr>
          <w:szCs w:val="22"/>
        </w:rPr>
      </w:pPr>
      <w:r w:rsidRPr="007902FC">
        <w:rPr>
          <w:szCs w:val="22"/>
        </w:rPr>
        <w:t>Ответственность за получение сообщений отправленных в соответствие с п.</w:t>
      </w:r>
      <w:r w:rsidR="002E5194">
        <w:rPr>
          <w:szCs w:val="22"/>
        </w:rPr>
        <w:t> </w:t>
      </w:r>
      <w:r w:rsidRPr="007902FC">
        <w:rPr>
          <w:szCs w:val="22"/>
        </w:rPr>
        <w:fldChar w:fldCharType="begin"/>
      </w:r>
      <w:r w:rsidRPr="007902FC">
        <w:rPr>
          <w:szCs w:val="22"/>
        </w:rPr>
        <w:instrText xml:space="preserve"> REF _Ref479171374 \r \h  \* MERGEFORMAT </w:instrText>
      </w:r>
      <w:r w:rsidRPr="007902FC">
        <w:rPr>
          <w:szCs w:val="22"/>
        </w:rPr>
      </w:r>
      <w:r w:rsidRPr="007902FC">
        <w:rPr>
          <w:szCs w:val="22"/>
        </w:rPr>
        <w:fldChar w:fldCharType="separate"/>
      </w:r>
      <w:r w:rsidR="0065180D">
        <w:rPr>
          <w:szCs w:val="22"/>
        </w:rPr>
        <w:t>12.3.2</w:t>
      </w:r>
      <w:r w:rsidRPr="007902FC">
        <w:rPr>
          <w:szCs w:val="22"/>
        </w:rPr>
        <w:fldChar w:fldCharType="end"/>
      </w:r>
      <w:r w:rsidRPr="007902FC">
        <w:rPr>
          <w:szCs w:val="22"/>
        </w:rPr>
        <w:t xml:space="preserve"> и</w:t>
      </w:r>
      <w:r w:rsidR="002E5194">
        <w:rPr>
          <w:szCs w:val="22"/>
        </w:rPr>
        <w:t xml:space="preserve"> п. </w:t>
      </w:r>
      <w:r w:rsidRPr="007902FC">
        <w:rPr>
          <w:szCs w:val="22"/>
        </w:rPr>
        <w:fldChar w:fldCharType="begin"/>
      </w:r>
      <w:r w:rsidRPr="007902FC">
        <w:rPr>
          <w:szCs w:val="22"/>
        </w:rPr>
        <w:instrText xml:space="preserve"> REF _Ref479171382 \r \h  \* MERGEFORMAT </w:instrText>
      </w:r>
      <w:r w:rsidRPr="007902FC">
        <w:rPr>
          <w:szCs w:val="22"/>
        </w:rPr>
      </w:r>
      <w:r w:rsidRPr="007902FC">
        <w:rPr>
          <w:szCs w:val="22"/>
        </w:rPr>
        <w:fldChar w:fldCharType="separate"/>
      </w:r>
      <w:r w:rsidR="0065180D">
        <w:rPr>
          <w:szCs w:val="22"/>
        </w:rPr>
        <w:t>12.3.3</w:t>
      </w:r>
      <w:r w:rsidRPr="007902FC">
        <w:rPr>
          <w:szCs w:val="22"/>
        </w:rPr>
        <w:fldChar w:fldCharType="end"/>
      </w:r>
      <w:r w:rsidRPr="007902FC">
        <w:rPr>
          <w:szCs w:val="22"/>
        </w:rPr>
        <w:t xml:space="preserve"> Договора лежит на получающей Стороне, в том числе в связи с несвоевременным уведомлением другой стороны об изменении соответствующих реквизитов.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AF75499" w14:textId="77777777" w:rsidR="00692CD8" w:rsidRPr="007106FD" w:rsidRDefault="00692CD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ПОРЯДОК РАЗРЕШЕНИЯ СПОРОВ</w:t>
      </w:r>
    </w:p>
    <w:p w14:paraId="7D756531" w14:textId="77777777" w:rsidR="00692CD8" w:rsidRPr="007106FD" w:rsidRDefault="00692CD8"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Споры и разногласия, которые могут возникнуть при исполнении Договора, будут по возможности разрешаться путем переговоров между Сторонами и направлением Претензий.</w:t>
      </w:r>
    </w:p>
    <w:p w14:paraId="77F4FEB4" w14:textId="77777777" w:rsidR="00692CD8" w:rsidRPr="007106FD" w:rsidRDefault="00692CD8"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Претензионный порядок включает:</w:t>
      </w:r>
    </w:p>
    <w:p w14:paraId="0CDC3003" w14:textId="77777777" w:rsidR="00692CD8" w:rsidRPr="007106FD"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7106FD">
        <w:rPr>
          <w:szCs w:val="22"/>
        </w:rPr>
        <w:t xml:space="preserve">Вручение или направление потерпевшей Стороной письменной претензии заинтересованной Стороне в соответствии с контактными данными, указанными в разделе </w:t>
      </w:r>
      <w:r w:rsidRPr="007106FD">
        <w:rPr>
          <w:szCs w:val="22"/>
        </w:rPr>
        <w:fldChar w:fldCharType="begin"/>
      </w:r>
      <w:r w:rsidRPr="007106FD">
        <w:rPr>
          <w:szCs w:val="22"/>
        </w:rPr>
        <w:instrText xml:space="preserve"> REF _Ref474495002 \r \h  \* MERGEFORMAT </w:instrText>
      </w:r>
      <w:r w:rsidRPr="007106FD">
        <w:rPr>
          <w:szCs w:val="22"/>
        </w:rPr>
      </w:r>
      <w:r w:rsidRPr="007106FD">
        <w:rPr>
          <w:szCs w:val="22"/>
        </w:rPr>
        <w:fldChar w:fldCharType="separate"/>
      </w:r>
      <w:r w:rsidR="0065180D">
        <w:rPr>
          <w:szCs w:val="22"/>
        </w:rPr>
        <w:t>16</w:t>
      </w:r>
      <w:r w:rsidRPr="007106FD">
        <w:rPr>
          <w:szCs w:val="22"/>
        </w:rPr>
        <w:fldChar w:fldCharType="end"/>
      </w:r>
      <w:r w:rsidRPr="007106FD">
        <w:rPr>
          <w:szCs w:val="22"/>
        </w:rPr>
        <w:t xml:space="preserve"> Договора.</w:t>
      </w:r>
    </w:p>
    <w:p w14:paraId="762A96DD" w14:textId="77777777" w:rsidR="00692CD8" w:rsidRPr="007106FD"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7106FD">
        <w:rPr>
          <w:szCs w:val="22"/>
        </w:rPr>
        <w:t>Рассмотрение Претензии и подтверждающих материалов заинтересованной Стороной.</w:t>
      </w:r>
    </w:p>
    <w:p w14:paraId="5AEA89D4" w14:textId="77777777" w:rsidR="00692CD8" w:rsidRPr="007106FD" w:rsidRDefault="00692CD8" w:rsidP="0065180D">
      <w:pPr>
        <w:pStyle w:val="a7"/>
        <w:numPr>
          <w:ilvl w:val="2"/>
          <w:numId w:val="1"/>
        </w:numPr>
        <w:suppressLineNumbers w:val="0"/>
        <w:suppressAutoHyphens w:val="0"/>
        <w:spacing w:before="60" w:line="240" w:lineRule="auto"/>
        <w:ind w:left="1560" w:right="0" w:hanging="840"/>
        <w:contextualSpacing w:val="0"/>
        <w:rPr>
          <w:szCs w:val="22"/>
        </w:rPr>
      </w:pPr>
      <w:r w:rsidRPr="007106FD">
        <w:rPr>
          <w:szCs w:val="22"/>
        </w:rPr>
        <w:t>Письменное уведомление заявителя об удовлетворении Претензии или мотивированный отказ заявителю в письменной форме в срок, указанный в Претензии. В случае, если такой срок не указан, ответ направляется в разумные сроки, но не позднее 30 дней с момента получения Претензии.</w:t>
      </w:r>
    </w:p>
    <w:p w14:paraId="72B6796E" w14:textId="77777777" w:rsidR="00692CD8" w:rsidRPr="007106FD" w:rsidRDefault="00692CD8"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Претензия может быть предъявлена в течение срока исковой давности. Заинтересованная Сторона вправе принять для рассмотрения Претензию (ответ на Претензию) по истечении установленных сроков, если признает причину пропуска соответствующих сроков уважительной.</w:t>
      </w:r>
    </w:p>
    <w:p w14:paraId="5D5D74FC" w14:textId="77777777" w:rsidR="00692CD8" w:rsidRPr="007106FD" w:rsidRDefault="00692CD8"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В случае, если Стороны не пришли к договоренности в ходе претензионного урегулирования возникших споров, Сторона вправе предъявить иск в Арбитражный суд Сахалинской области (по месту нахождения Заказчика).</w:t>
      </w:r>
    </w:p>
    <w:p w14:paraId="5009AB9C" w14:textId="10212DCE" w:rsidR="00BD4544"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ПРОЧИЕ УСЛОВИЯ</w:t>
      </w:r>
    </w:p>
    <w:p w14:paraId="2FDC56FC" w14:textId="2690F99C" w:rsidR="008E0526" w:rsidRDefault="006B122D"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 xml:space="preserve">Договор </w:t>
      </w:r>
      <w:r w:rsidR="008E0526" w:rsidRPr="007106FD">
        <w:rPr>
          <w:szCs w:val="22"/>
        </w:rPr>
        <w:t>заключен в форме электронного документа и подписан с использованием электронных подписей.</w:t>
      </w:r>
    </w:p>
    <w:p w14:paraId="06873EAB" w14:textId="39B73C72" w:rsidR="008E0526" w:rsidRPr="007106FD" w:rsidRDefault="008E0526"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 xml:space="preserve">Все изменения и дополнения к </w:t>
      </w:r>
      <w:r w:rsidR="006B122D" w:rsidRPr="007106FD">
        <w:rPr>
          <w:szCs w:val="22"/>
        </w:rPr>
        <w:t>Договору</w:t>
      </w:r>
      <w:r w:rsidRPr="007106FD">
        <w:rPr>
          <w:szCs w:val="22"/>
        </w:rPr>
        <w:t xml:space="preserve"> оформляются дополнительными соглашениями Сторон в письменной форме, которые являются неотъемлемой частью </w:t>
      </w:r>
      <w:r w:rsidR="00A36987" w:rsidRPr="007106FD">
        <w:rPr>
          <w:szCs w:val="22"/>
        </w:rPr>
        <w:t>Договора</w:t>
      </w:r>
      <w:r w:rsidRPr="007106FD">
        <w:rPr>
          <w:szCs w:val="22"/>
        </w:rPr>
        <w:t>.</w:t>
      </w:r>
    </w:p>
    <w:p w14:paraId="11F4B7E6" w14:textId="519A1319" w:rsidR="00BD4544" w:rsidRPr="007106FD" w:rsidRDefault="00BD4544"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 xml:space="preserve">При исполнении </w:t>
      </w:r>
      <w:r w:rsidR="00A36987" w:rsidRPr="007106FD">
        <w:rPr>
          <w:szCs w:val="22"/>
        </w:rPr>
        <w:t xml:space="preserve">Договора </w:t>
      </w:r>
      <w:r w:rsidRPr="007106FD">
        <w:rPr>
          <w:szCs w:val="22"/>
        </w:rPr>
        <w:t xml:space="preserve">не допускается перемена </w:t>
      </w:r>
      <w:r w:rsidR="006A1DAA">
        <w:rPr>
          <w:szCs w:val="22"/>
        </w:rPr>
        <w:t>Подрядчика</w:t>
      </w:r>
      <w:r w:rsidRPr="007106FD">
        <w:rPr>
          <w:szCs w:val="22"/>
        </w:rPr>
        <w:t xml:space="preserve">, за исключением случая, если Новый </w:t>
      </w:r>
      <w:r w:rsidR="006A1DAA">
        <w:rPr>
          <w:szCs w:val="22"/>
        </w:rPr>
        <w:t xml:space="preserve">Подрядчик </w:t>
      </w:r>
      <w:r w:rsidRPr="007106FD">
        <w:rPr>
          <w:szCs w:val="22"/>
        </w:rPr>
        <w:t xml:space="preserve">является правопреемником </w:t>
      </w:r>
      <w:r w:rsidR="006A1DAA">
        <w:rPr>
          <w:szCs w:val="22"/>
        </w:rPr>
        <w:t xml:space="preserve">Подрядчика </w:t>
      </w:r>
      <w:r w:rsidRPr="007106FD">
        <w:rPr>
          <w:szCs w:val="22"/>
        </w:rPr>
        <w:t xml:space="preserve">по </w:t>
      </w:r>
      <w:r w:rsidR="005235D9">
        <w:rPr>
          <w:szCs w:val="22"/>
        </w:rPr>
        <w:t>Договору</w:t>
      </w:r>
      <w:r w:rsidRPr="007106FD">
        <w:rPr>
          <w:szCs w:val="22"/>
        </w:rPr>
        <w:t xml:space="preserve"> вследствие реорганизации юридического лица в форме преобразования, слияния или присоединения.</w:t>
      </w:r>
    </w:p>
    <w:p w14:paraId="743F9F5C" w14:textId="19D539D2" w:rsidR="00BD4544" w:rsidRPr="007106FD" w:rsidRDefault="00BD4544"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 xml:space="preserve">В случае перемены Заказчика права и обязанности Заказчика, предусмотренные </w:t>
      </w:r>
      <w:r w:rsidR="005235D9">
        <w:rPr>
          <w:szCs w:val="22"/>
        </w:rPr>
        <w:t>Договором</w:t>
      </w:r>
      <w:r w:rsidRPr="007106FD">
        <w:rPr>
          <w:szCs w:val="22"/>
        </w:rPr>
        <w:t>, переходят к Новому Заказчику.</w:t>
      </w:r>
    </w:p>
    <w:p w14:paraId="6834B794" w14:textId="064295AD" w:rsidR="00BD4544" w:rsidRPr="007106FD" w:rsidRDefault="00BD4544" w:rsidP="0065180D">
      <w:pPr>
        <w:pStyle w:val="a7"/>
        <w:numPr>
          <w:ilvl w:val="1"/>
          <w:numId w:val="1"/>
        </w:numPr>
        <w:suppressLineNumbers w:val="0"/>
        <w:suppressAutoHyphens w:val="0"/>
        <w:spacing w:before="60" w:line="240" w:lineRule="auto"/>
        <w:ind w:left="567" w:right="0" w:hanging="567"/>
        <w:contextualSpacing w:val="0"/>
        <w:rPr>
          <w:szCs w:val="22"/>
        </w:rPr>
      </w:pPr>
      <w:r w:rsidRPr="007106FD">
        <w:rPr>
          <w:szCs w:val="22"/>
        </w:rPr>
        <w:t xml:space="preserve">Все указанные в </w:t>
      </w:r>
      <w:r w:rsidR="00A36987" w:rsidRPr="007106FD">
        <w:rPr>
          <w:szCs w:val="22"/>
        </w:rPr>
        <w:t xml:space="preserve">Договоре </w:t>
      </w:r>
      <w:r w:rsidRPr="007106FD">
        <w:rPr>
          <w:szCs w:val="22"/>
        </w:rPr>
        <w:t>приложения являются его неотъемлемой частью.</w:t>
      </w:r>
    </w:p>
    <w:p w14:paraId="1B82C8A7" w14:textId="3E9800CA" w:rsidR="00BD4544"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r w:rsidRPr="007106FD">
        <w:rPr>
          <w:b/>
        </w:rPr>
        <w:t xml:space="preserve">ПРИЛОЖЕНИЯ К </w:t>
      </w:r>
      <w:r>
        <w:rPr>
          <w:b/>
        </w:rPr>
        <w:t>ДОГОВОРУ</w:t>
      </w:r>
    </w:p>
    <w:p w14:paraId="585C20C7" w14:textId="104B766E" w:rsidR="00FD0400" w:rsidRPr="00FD0400" w:rsidRDefault="00166B07" w:rsidP="0065180D">
      <w:pPr>
        <w:pStyle w:val="a7"/>
        <w:numPr>
          <w:ilvl w:val="1"/>
          <w:numId w:val="1"/>
        </w:numPr>
        <w:suppressLineNumbers w:val="0"/>
        <w:suppressAutoHyphens w:val="0"/>
        <w:spacing w:before="60" w:line="240" w:lineRule="auto"/>
        <w:ind w:left="567" w:right="0" w:hanging="567"/>
        <w:contextualSpacing w:val="0"/>
        <w:rPr>
          <w:szCs w:val="22"/>
        </w:rPr>
      </w:pPr>
      <w:r>
        <w:rPr>
          <w:szCs w:val="22"/>
        </w:rPr>
        <w:fldChar w:fldCharType="begin"/>
      </w:r>
      <w:r>
        <w:rPr>
          <w:szCs w:val="22"/>
        </w:rPr>
        <w:instrText xml:space="preserve"> REF _Ref106958025 \w \h </w:instrText>
      </w:r>
      <w:r w:rsidR="00D00554">
        <w:rPr>
          <w:szCs w:val="22"/>
        </w:rPr>
        <w:instrText xml:space="preserve"> \* MERGEFORMAT </w:instrText>
      </w:r>
      <w:r>
        <w:rPr>
          <w:szCs w:val="22"/>
        </w:rPr>
      </w:r>
      <w:r>
        <w:rPr>
          <w:szCs w:val="22"/>
        </w:rPr>
        <w:fldChar w:fldCharType="separate"/>
      </w:r>
      <w:r w:rsidR="0065180D">
        <w:rPr>
          <w:szCs w:val="22"/>
        </w:rPr>
        <w:t>Приложение № 1</w:t>
      </w:r>
      <w:r>
        <w:rPr>
          <w:szCs w:val="22"/>
        </w:rPr>
        <w:fldChar w:fldCharType="end"/>
      </w:r>
      <w:r>
        <w:rPr>
          <w:szCs w:val="22"/>
        </w:rPr>
        <w:t xml:space="preserve"> – </w:t>
      </w:r>
      <w:r w:rsidRPr="005B7133">
        <w:rPr>
          <w:szCs w:val="22"/>
        </w:rPr>
        <w:fldChar w:fldCharType="begin"/>
      </w:r>
      <w:r w:rsidRPr="005B7133">
        <w:rPr>
          <w:szCs w:val="22"/>
        </w:rPr>
        <w:instrText xml:space="preserve"> REF _Ref106958007 \h </w:instrText>
      </w:r>
      <w:r w:rsidR="00D00554" w:rsidRPr="005B7133">
        <w:rPr>
          <w:szCs w:val="22"/>
        </w:rPr>
        <w:instrText xml:space="preserve"> \* MERGEFORMAT </w:instrText>
      </w:r>
      <w:r w:rsidRPr="005B7133">
        <w:rPr>
          <w:szCs w:val="22"/>
        </w:rPr>
      </w:r>
      <w:r w:rsidRPr="005B7133">
        <w:rPr>
          <w:szCs w:val="22"/>
        </w:rPr>
        <w:fldChar w:fldCharType="separate"/>
      </w:r>
      <w:r w:rsidR="0065180D" w:rsidRPr="0065180D">
        <w:rPr>
          <w:szCs w:val="22"/>
        </w:rPr>
        <w:t>ТЕХНИЧЕСКОЕ ЗАДАНИЕ</w:t>
      </w:r>
      <w:r w:rsidRPr="005B7133">
        <w:rPr>
          <w:szCs w:val="22"/>
        </w:rPr>
        <w:fldChar w:fldCharType="end"/>
      </w:r>
      <w:r w:rsidR="00FD0400" w:rsidRPr="00FD0400">
        <w:rPr>
          <w:szCs w:val="22"/>
        </w:rPr>
        <w:t>;</w:t>
      </w:r>
    </w:p>
    <w:p w14:paraId="4D037A72" w14:textId="76972AED" w:rsidR="00FD0400" w:rsidRPr="005B7133" w:rsidRDefault="00D00554" w:rsidP="0065180D">
      <w:pPr>
        <w:pStyle w:val="a7"/>
        <w:numPr>
          <w:ilvl w:val="1"/>
          <w:numId w:val="1"/>
        </w:numPr>
        <w:suppressLineNumbers w:val="0"/>
        <w:suppressAutoHyphens w:val="0"/>
        <w:spacing w:before="60" w:line="240" w:lineRule="auto"/>
        <w:ind w:left="567" w:right="0" w:hanging="567"/>
        <w:contextualSpacing w:val="0"/>
        <w:rPr>
          <w:szCs w:val="22"/>
        </w:rPr>
      </w:pPr>
      <w:r>
        <w:rPr>
          <w:szCs w:val="22"/>
        </w:rPr>
        <w:fldChar w:fldCharType="begin"/>
      </w:r>
      <w:r>
        <w:rPr>
          <w:szCs w:val="22"/>
        </w:rPr>
        <w:instrText xml:space="preserve"> REF _Ref106960204 \w \h  \* MERGEFORMAT </w:instrText>
      </w:r>
      <w:r>
        <w:rPr>
          <w:szCs w:val="22"/>
        </w:rPr>
      </w:r>
      <w:r>
        <w:rPr>
          <w:szCs w:val="22"/>
        </w:rPr>
        <w:fldChar w:fldCharType="separate"/>
      </w:r>
      <w:r w:rsidR="0065180D">
        <w:rPr>
          <w:szCs w:val="22"/>
        </w:rPr>
        <w:t>Приложение № 2</w:t>
      </w:r>
      <w:r>
        <w:rPr>
          <w:szCs w:val="22"/>
        </w:rPr>
        <w:fldChar w:fldCharType="end"/>
      </w:r>
      <w:r>
        <w:rPr>
          <w:szCs w:val="22"/>
        </w:rPr>
        <w:t xml:space="preserve"> – </w:t>
      </w:r>
      <w:r w:rsidR="00166B07" w:rsidRPr="005B7133">
        <w:rPr>
          <w:szCs w:val="22"/>
        </w:rPr>
        <w:fldChar w:fldCharType="begin"/>
      </w:r>
      <w:r w:rsidR="00166B07" w:rsidRPr="005B7133">
        <w:rPr>
          <w:szCs w:val="22"/>
        </w:rPr>
        <w:instrText xml:space="preserve"> REF _Ref106960039 \h </w:instrText>
      </w:r>
      <w:r w:rsidR="005B7133" w:rsidRPr="005B7133">
        <w:rPr>
          <w:szCs w:val="22"/>
        </w:rPr>
        <w:instrText xml:space="preserve"> \* MERGEFORMAT </w:instrText>
      </w:r>
      <w:r w:rsidR="00166B07" w:rsidRPr="005B7133">
        <w:rPr>
          <w:szCs w:val="22"/>
        </w:rPr>
      </w:r>
      <w:r w:rsidR="00166B07" w:rsidRPr="005B7133">
        <w:rPr>
          <w:szCs w:val="22"/>
        </w:rPr>
        <w:fldChar w:fldCharType="separate"/>
      </w:r>
      <w:r w:rsidR="0065180D" w:rsidRPr="0065180D">
        <w:rPr>
          <w:szCs w:val="22"/>
        </w:rPr>
        <w:t>АНТИКОРРУПЦИОННАЯ ОГОВОРКА</w:t>
      </w:r>
      <w:r w:rsidR="00166B07" w:rsidRPr="005B7133">
        <w:rPr>
          <w:szCs w:val="22"/>
        </w:rPr>
        <w:fldChar w:fldCharType="end"/>
      </w:r>
    </w:p>
    <w:p w14:paraId="490821D5" w14:textId="4BE8330B" w:rsidR="008E0526" w:rsidRPr="007106FD" w:rsidRDefault="00EB54B8" w:rsidP="0065180D">
      <w:pPr>
        <w:pStyle w:val="a7"/>
        <w:keepNext/>
        <w:keepLines/>
        <w:numPr>
          <w:ilvl w:val="0"/>
          <w:numId w:val="1"/>
        </w:numPr>
        <w:suppressLineNumbers w:val="0"/>
        <w:tabs>
          <w:tab w:val="left" w:pos="426"/>
        </w:tabs>
        <w:suppressAutoHyphens w:val="0"/>
        <w:spacing w:before="240" w:after="120" w:line="240" w:lineRule="auto"/>
        <w:ind w:left="709" w:right="0" w:hanging="709"/>
        <w:contextualSpacing w:val="0"/>
        <w:jc w:val="center"/>
        <w:outlineLvl w:val="1"/>
        <w:rPr>
          <w:b/>
        </w:rPr>
      </w:pPr>
      <w:bookmarkStart w:id="36" w:name="_Ref474495002"/>
      <w:r w:rsidRPr="007106FD">
        <w:rPr>
          <w:b/>
        </w:rPr>
        <w:t>АДРЕСА, РЕКВИЗИТЫ И ПОДПИСИ СТОРОН</w:t>
      </w:r>
      <w:bookmarkEnd w:id="36"/>
    </w:p>
    <w:tbl>
      <w:tblPr>
        <w:tblW w:w="5000" w:type="pct"/>
        <w:tblLayout w:type="fixed"/>
        <w:tblCellMar>
          <w:left w:w="0" w:type="dxa"/>
          <w:right w:w="0" w:type="dxa"/>
        </w:tblCellMar>
        <w:tblLook w:val="0000" w:firstRow="0" w:lastRow="0" w:firstColumn="0" w:lastColumn="0" w:noHBand="0" w:noVBand="0"/>
      </w:tblPr>
      <w:tblGrid>
        <w:gridCol w:w="4750"/>
        <w:gridCol w:w="4605"/>
      </w:tblGrid>
      <w:tr w:rsidR="006E3CE9" w:rsidRPr="007106FD" w14:paraId="1F6921A9" w14:textId="77777777" w:rsidTr="00CB0C3A">
        <w:trPr>
          <w:trHeight w:val="343"/>
        </w:trPr>
        <w:tc>
          <w:tcPr>
            <w:tcW w:w="4569" w:type="dxa"/>
            <w:tcBorders>
              <w:top w:val="nil"/>
              <w:left w:val="nil"/>
              <w:bottom w:val="nil"/>
              <w:right w:val="nil"/>
            </w:tcBorders>
            <w:shd w:val="clear" w:color="auto" w:fill="FFFFFF"/>
          </w:tcPr>
          <w:p w14:paraId="5806C883" w14:textId="77777777" w:rsidR="008E0526" w:rsidRPr="007106FD" w:rsidRDefault="008E0526" w:rsidP="0065180D">
            <w:pPr>
              <w:pStyle w:val="cee1fbf7edfbe91"/>
              <w:tabs>
                <w:tab w:val="left" w:pos="426"/>
              </w:tabs>
              <w:spacing w:before="0" w:after="0" w:line="240" w:lineRule="auto"/>
              <w:ind w:left="709" w:hanging="709"/>
              <w:jc w:val="center"/>
              <w:rPr>
                <w:rFonts w:hAnsi="Times New Roman"/>
                <w:color w:val="auto"/>
                <w:sz w:val="22"/>
                <w:szCs w:val="22"/>
              </w:rPr>
            </w:pPr>
            <w:r w:rsidRPr="007106FD">
              <w:rPr>
                <w:rFonts w:hAnsi="Times New Roman"/>
                <w:b/>
                <w:color w:val="auto"/>
                <w:sz w:val="22"/>
                <w:szCs w:val="22"/>
              </w:rPr>
              <w:t>Заказчик:</w:t>
            </w:r>
          </w:p>
        </w:tc>
        <w:tc>
          <w:tcPr>
            <w:tcW w:w="4430" w:type="dxa"/>
            <w:tcBorders>
              <w:top w:val="nil"/>
              <w:left w:val="nil"/>
              <w:bottom w:val="nil"/>
              <w:right w:val="nil"/>
            </w:tcBorders>
            <w:shd w:val="clear" w:color="auto" w:fill="FFFFFF"/>
          </w:tcPr>
          <w:p w14:paraId="17472528" w14:textId="22B85199" w:rsidR="008E0526" w:rsidRPr="007106FD" w:rsidRDefault="006A1DAA" w:rsidP="0065180D">
            <w:pPr>
              <w:pStyle w:val="cee1fbf7edfbe91"/>
              <w:tabs>
                <w:tab w:val="left" w:pos="426"/>
              </w:tabs>
              <w:spacing w:before="0" w:after="0" w:line="240" w:lineRule="auto"/>
              <w:ind w:left="709" w:hanging="709"/>
              <w:jc w:val="center"/>
              <w:rPr>
                <w:rFonts w:hAnsi="Times New Roman"/>
                <w:color w:val="auto"/>
                <w:sz w:val="22"/>
                <w:szCs w:val="22"/>
              </w:rPr>
            </w:pPr>
            <w:r>
              <w:rPr>
                <w:rFonts w:hAnsi="Times New Roman"/>
                <w:b/>
                <w:color w:val="auto"/>
                <w:sz w:val="22"/>
                <w:szCs w:val="22"/>
              </w:rPr>
              <w:t>Подрядчик</w:t>
            </w:r>
            <w:r w:rsidR="008E0526" w:rsidRPr="007106FD">
              <w:rPr>
                <w:rFonts w:hAnsi="Times New Roman"/>
                <w:b/>
                <w:color w:val="auto"/>
                <w:sz w:val="22"/>
                <w:szCs w:val="22"/>
              </w:rPr>
              <w:t>:</w:t>
            </w:r>
          </w:p>
        </w:tc>
      </w:tr>
      <w:tr w:rsidR="006E3CE9" w:rsidRPr="007106FD" w14:paraId="755D94AE" w14:textId="77777777" w:rsidTr="00CB0C3A">
        <w:trPr>
          <w:trHeight w:val="343"/>
        </w:trPr>
        <w:tc>
          <w:tcPr>
            <w:tcW w:w="4569" w:type="dxa"/>
            <w:tcBorders>
              <w:top w:val="nil"/>
              <w:left w:val="nil"/>
              <w:bottom w:val="nil"/>
              <w:right w:val="nil"/>
            </w:tcBorders>
            <w:shd w:val="clear" w:color="auto" w:fill="FFFFFF"/>
          </w:tcPr>
          <w:p w14:paraId="64469E33" w14:textId="77777777" w:rsidR="00391486" w:rsidRPr="00035E16" w:rsidRDefault="00391486" w:rsidP="0065180D">
            <w:pPr>
              <w:pStyle w:val="cee1fbf7edfbe91"/>
              <w:spacing w:before="0" w:after="0" w:line="240" w:lineRule="auto"/>
              <w:ind w:firstLine="0"/>
              <w:rPr>
                <w:rFonts w:hAnsi="Times New Roman"/>
                <w:b/>
                <w:color w:val="auto"/>
                <w:sz w:val="22"/>
                <w:szCs w:val="22"/>
              </w:rPr>
            </w:pPr>
            <w:r>
              <w:rPr>
                <w:rFonts w:hAnsi="Times New Roman"/>
                <w:b/>
                <w:color w:val="auto"/>
                <w:sz w:val="22"/>
                <w:szCs w:val="22"/>
              </w:rPr>
              <w:t>АО</w:t>
            </w:r>
            <w:r w:rsidRPr="00035E16">
              <w:rPr>
                <w:rFonts w:hAnsi="Times New Roman"/>
                <w:b/>
                <w:color w:val="auto"/>
                <w:sz w:val="22"/>
                <w:szCs w:val="22"/>
              </w:rPr>
              <w:t xml:space="preserve"> "Электросервис"</w:t>
            </w:r>
          </w:p>
          <w:p w14:paraId="043005A3" w14:textId="77777777" w:rsidR="00391486" w:rsidRPr="003F2D18" w:rsidRDefault="00391486" w:rsidP="0065180D">
            <w:pPr>
              <w:autoSpaceDE w:val="0"/>
              <w:autoSpaceDN w:val="0"/>
              <w:adjustRightInd w:val="0"/>
              <w:ind w:firstLine="0"/>
              <w:jc w:val="left"/>
              <w:rPr>
                <w:kern w:val="2"/>
                <w:szCs w:val="22"/>
                <w:lang w:eastAsia="ru-RU" w:bidi="hi-IN"/>
              </w:rPr>
            </w:pPr>
            <w:r w:rsidRPr="003F2D18">
              <w:rPr>
                <w:kern w:val="2"/>
                <w:szCs w:val="22"/>
                <w:lang w:eastAsia="ru-RU" w:bidi="hi-IN"/>
              </w:rPr>
              <w:t>ИНН 6500026632, КПП 650001001</w:t>
            </w:r>
          </w:p>
          <w:p w14:paraId="41550266" w14:textId="77777777" w:rsidR="00391486" w:rsidRPr="003F2D18" w:rsidRDefault="00391486" w:rsidP="0065180D">
            <w:pPr>
              <w:autoSpaceDE w:val="0"/>
              <w:autoSpaceDN w:val="0"/>
              <w:adjustRightInd w:val="0"/>
              <w:ind w:firstLine="0"/>
              <w:jc w:val="left"/>
              <w:rPr>
                <w:b/>
                <w:kern w:val="2"/>
                <w:szCs w:val="22"/>
                <w:lang w:eastAsia="ru-RU" w:bidi="hi-IN"/>
              </w:rPr>
            </w:pPr>
            <w:r w:rsidRPr="003F2D18">
              <w:rPr>
                <w:kern w:val="2"/>
                <w:szCs w:val="22"/>
                <w:lang w:eastAsia="ru-RU" w:bidi="hi-IN"/>
              </w:rPr>
              <w:t>ОГРН 1256500005080</w:t>
            </w:r>
          </w:p>
          <w:p w14:paraId="7549E821" w14:textId="77777777" w:rsidR="00391486" w:rsidRPr="003F2D18" w:rsidRDefault="00391486" w:rsidP="0065180D">
            <w:pPr>
              <w:autoSpaceDE w:val="0"/>
              <w:autoSpaceDN w:val="0"/>
              <w:adjustRightInd w:val="0"/>
              <w:ind w:firstLine="0"/>
              <w:jc w:val="left"/>
              <w:rPr>
                <w:b/>
                <w:kern w:val="2"/>
                <w:szCs w:val="22"/>
                <w:lang w:eastAsia="ru-RU" w:bidi="hi-IN"/>
              </w:rPr>
            </w:pPr>
            <w:r w:rsidRPr="003F2D18">
              <w:rPr>
                <w:kern w:val="2"/>
                <w:szCs w:val="22"/>
                <w:lang w:eastAsia="ru-RU" w:bidi="hi-IN"/>
              </w:rPr>
              <w:t>Адрес (юридический/ почтовый):</w:t>
            </w:r>
          </w:p>
          <w:p w14:paraId="2F5B3B77" w14:textId="77777777" w:rsidR="00391486" w:rsidRPr="003F2D18" w:rsidRDefault="00391486" w:rsidP="0065180D">
            <w:pPr>
              <w:autoSpaceDE w:val="0"/>
              <w:autoSpaceDN w:val="0"/>
              <w:adjustRightInd w:val="0"/>
              <w:ind w:firstLine="0"/>
              <w:jc w:val="left"/>
              <w:rPr>
                <w:b/>
                <w:kern w:val="2"/>
                <w:szCs w:val="22"/>
                <w:lang w:eastAsia="ru-RU" w:bidi="hi-IN"/>
              </w:rPr>
            </w:pPr>
            <w:r w:rsidRPr="003F2D18">
              <w:rPr>
                <w:kern w:val="2"/>
                <w:szCs w:val="22"/>
                <w:lang w:eastAsia="ru-RU" w:bidi="hi-IN"/>
              </w:rPr>
              <w:t>693004, Сахалинская обл., г. Южно-Сахалинск, ул.</w:t>
            </w:r>
            <w:r w:rsidRPr="003F2D18">
              <w:rPr>
                <w:kern w:val="2"/>
                <w:szCs w:val="22"/>
                <w:lang w:val="en-US" w:eastAsia="ru-RU" w:bidi="hi-IN"/>
              </w:rPr>
              <w:t> </w:t>
            </w:r>
            <w:r w:rsidRPr="003F2D18">
              <w:rPr>
                <w:kern w:val="2"/>
                <w:szCs w:val="22"/>
                <w:lang w:eastAsia="ru-RU" w:bidi="hi-IN"/>
              </w:rPr>
              <w:t>Ленина, д.</w:t>
            </w:r>
            <w:r w:rsidRPr="003F2D18">
              <w:rPr>
                <w:kern w:val="2"/>
                <w:szCs w:val="22"/>
                <w:lang w:val="en-US" w:eastAsia="ru-RU" w:bidi="hi-IN"/>
              </w:rPr>
              <w:t> </w:t>
            </w:r>
            <w:r w:rsidRPr="003F2D18">
              <w:rPr>
                <w:kern w:val="2"/>
                <w:szCs w:val="22"/>
                <w:lang w:eastAsia="ru-RU" w:bidi="hi-IN"/>
              </w:rPr>
              <w:t>378-А</w:t>
            </w:r>
          </w:p>
          <w:p w14:paraId="5A051946" w14:textId="77777777" w:rsidR="00391486" w:rsidRPr="00F33ABD" w:rsidRDefault="00391486" w:rsidP="0065180D">
            <w:pPr>
              <w:autoSpaceDE w:val="0"/>
              <w:autoSpaceDN w:val="0"/>
              <w:adjustRightInd w:val="0"/>
              <w:ind w:firstLine="0"/>
              <w:jc w:val="left"/>
              <w:rPr>
                <w:b/>
                <w:kern w:val="2"/>
                <w:szCs w:val="22"/>
                <w:lang w:eastAsia="ru-RU" w:bidi="hi-IN"/>
              </w:rPr>
            </w:pPr>
            <w:r w:rsidRPr="003F2D18">
              <w:rPr>
                <w:kern w:val="2"/>
                <w:szCs w:val="22"/>
                <w:lang w:eastAsia="ru-RU" w:bidi="hi-IN"/>
              </w:rPr>
              <w:t>Тел</w:t>
            </w:r>
            <w:r w:rsidRPr="00F33ABD">
              <w:rPr>
                <w:kern w:val="2"/>
                <w:szCs w:val="22"/>
                <w:lang w:eastAsia="ru-RU" w:bidi="hi-IN"/>
              </w:rPr>
              <w:t>. 8 (4242) 73-92-43, 23-63-86.</w:t>
            </w:r>
          </w:p>
          <w:p w14:paraId="10A7727E" w14:textId="77777777" w:rsidR="00391486" w:rsidRPr="009F43B2" w:rsidRDefault="00391486" w:rsidP="0065180D">
            <w:pPr>
              <w:autoSpaceDE w:val="0"/>
              <w:autoSpaceDN w:val="0"/>
              <w:adjustRightInd w:val="0"/>
              <w:ind w:firstLine="0"/>
              <w:jc w:val="left"/>
              <w:rPr>
                <w:b/>
                <w:kern w:val="2"/>
                <w:szCs w:val="22"/>
                <w:lang w:val="en-US" w:eastAsia="ru-RU" w:bidi="hi-IN"/>
              </w:rPr>
            </w:pPr>
            <w:r w:rsidRPr="003F2D18">
              <w:rPr>
                <w:kern w:val="2"/>
                <w:szCs w:val="22"/>
                <w:lang w:val="en-US" w:eastAsia="ru-RU" w:bidi="hi-IN"/>
              </w:rPr>
              <w:t>e</w:t>
            </w:r>
            <w:r w:rsidRPr="009F43B2">
              <w:rPr>
                <w:kern w:val="2"/>
                <w:szCs w:val="22"/>
                <w:lang w:val="en-US" w:eastAsia="ru-RU" w:bidi="hi-IN"/>
              </w:rPr>
              <w:t>-</w:t>
            </w:r>
            <w:r w:rsidRPr="003F2D18">
              <w:rPr>
                <w:kern w:val="2"/>
                <w:szCs w:val="22"/>
                <w:lang w:val="en-US" w:eastAsia="ru-RU" w:bidi="hi-IN"/>
              </w:rPr>
              <w:t>mail</w:t>
            </w:r>
            <w:r w:rsidRPr="009F43B2">
              <w:rPr>
                <w:kern w:val="2"/>
                <w:szCs w:val="22"/>
                <w:lang w:val="en-US" w:eastAsia="ru-RU" w:bidi="hi-IN"/>
              </w:rPr>
              <w:t xml:space="preserve">: </w:t>
            </w:r>
            <w:hyperlink r:id="rId10" w:history="1">
              <w:r w:rsidRPr="003F2D18">
                <w:rPr>
                  <w:rStyle w:val="af0"/>
                  <w:color w:val="auto"/>
                  <w:kern w:val="2"/>
                  <w:szCs w:val="22"/>
                  <w:u w:val="none"/>
                  <w:lang w:val="en-US" w:bidi="hi-IN"/>
                </w:rPr>
                <w:t>mup</w:t>
              </w:r>
              <w:r w:rsidRPr="009F43B2">
                <w:rPr>
                  <w:rStyle w:val="af0"/>
                  <w:color w:val="auto"/>
                  <w:kern w:val="2"/>
                  <w:szCs w:val="22"/>
                  <w:u w:val="none"/>
                  <w:lang w:val="en-US" w:bidi="hi-IN"/>
                </w:rPr>
                <w:t>@</w:t>
              </w:r>
              <w:r w:rsidRPr="003F2D18">
                <w:rPr>
                  <w:rStyle w:val="af0"/>
                  <w:color w:val="auto"/>
                  <w:kern w:val="2"/>
                  <w:szCs w:val="22"/>
                  <w:u w:val="none"/>
                  <w:lang w:val="en-US" w:bidi="hi-IN"/>
                </w:rPr>
                <w:t>es</w:t>
              </w:r>
              <w:r w:rsidRPr="009F43B2">
                <w:rPr>
                  <w:rStyle w:val="af0"/>
                  <w:color w:val="auto"/>
                  <w:kern w:val="2"/>
                  <w:szCs w:val="22"/>
                  <w:u w:val="none"/>
                  <w:lang w:val="en-US" w:bidi="hi-IN"/>
                </w:rPr>
                <w:t>-</w:t>
              </w:r>
              <w:r w:rsidRPr="003F2D18">
                <w:rPr>
                  <w:rStyle w:val="af0"/>
                  <w:color w:val="auto"/>
                  <w:kern w:val="2"/>
                  <w:szCs w:val="22"/>
                  <w:u w:val="none"/>
                  <w:lang w:val="en-US" w:bidi="hi-IN"/>
                </w:rPr>
                <w:t>sakh</w:t>
              </w:r>
              <w:r w:rsidRPr="009F43B2">
                <w:rPr>
                  <w:rStyle w:val="af0"/>
                  <w:color w:val="auto"/>
                  <w:kern w:val="2"/>
                  <w:szCs w:val="22"/>
                  <w:u w:val="none"/>
                  <w:lang w:val="en-US" w:bidi="hi-IN"/>
                </w:rPr>
                <w:t>.</w:t>
              </w:r>
              <w:r w:rsidRPr="003F2D18">
                <w:rPr>
                  <w:rStyle w:val="af0"/>
                  <w:color w:val="auto"/>
                  <w:kern w:val="2"/>
                  <w:szCs w:val="22"/>
                  <w:u w:val="none"/>
                  <w:lang w:val="en-US" w:bidi="hi-IN"/>
                </w:rPr>
                <w:t>su</w:t>
              </w:r>
            </w:hyperlink>
            <w:r w:rsidRPr="009F43B2">
              <w:rPr>
                <w:rStyle w:val="af0"/>
                <w:color w:val="auto"/>
                <w:kern w:val="2"/>
                <w:szCs w:val="22"/>
                <w:u w:val="none"/>
                <w:lang w:val="en-US" w:bidi="hi-IN"/>
              </w:rPr>
              <w:t>,</w:t>
            </w:r>
            <w:r w:rsidRPr="009F43B2">
              <w:rPr>
                <w:kern w:val="2"/>
                <w:szCs w:val="22"/>
                <w:lang w:val="en-US" w:eastAsia="ru-RU" w:bidi="hi-IN"/>
              </w:rPr>
              <w:t xml:space="preserve"> </w:t>
            </w:r>
            <w:r w:rsidRPr="003F2D18">
              <w:rPr>
                <w:kern w:val="2"/>
                <w:szCs w:val="22"/>
                <w:lang w:val="en-US" w:eastAsia="ru-RU" w:bidi="hi-IN"/>
              </w:rPr>
              <w:t>es</w:t>
            </w:r>
            <w:r w:rsidRPr="009F43B2">
              <w:rPr>
                <w:kern w:val="2"/>
                <w:szCs w:val="22"/>
                <w:lang w:val="en-US" w:eastAsia="ru-RU" w:bidi="hi-IN"/>
              </w:rPr>
              <w:t>_</w:t>
            </w:r>
            <w:r w:rsidRPr="003F2D18">
              <w:rPr>
                <w:kern w:val="2"/>
                <w:szCs w:val="22"/>
                <w:lang w:val="en-US" w:eastAsia="ru-RU" w:bidi="hi-IN"/>
              </w:rPr>
              <w:t>lawyer</w:t>
            </w:r>
            <w:r w:rsidRPr="009F43B2">
              <w:rPr>
                <w:kern w:val="2"/>
                <w:szCs w:val="22"/>
                <w:lang w:val="en-US" w:eastAsia="ru-RU" w:bidi="hi-IN"/>
              </w:rPr>
              <w:t>@</w:t>
            </w:r>
            <w:r w:rsidRPr="003F2D18">
              <w:rPr>
                <w:kern w:val="2"/>
                <w:szCs w:val="22"/>
                <w:lang w:val="en-US" w:eastAsia="ru-RU" w:bidi="hi-IN"/>
              </w:rPr>
              <w:t>mail</w:t>
            </w:r>
            <w:r w:rsidRPr="009F43B2">
              <w:rPr>
                <w:kern w:val="2"/>
                <w:szCs w:val="22"/>
                <w:lang w:val="en-US" w:eastAsia="ru-RU" w:bidi="hi-IN"/>
              </w:rPr>
              <w:t>.</w:t>
            </w:r>
            <w:r w:rsidRPr="003F2D18">
              <w:rPr>
                <w:kern w:val="2"/>
                <w:szCs w:val="22"/>
                <w:lang w:val="en-US" w:eastAsia="ru-RU" w:bidi="hi-IN"/>
              </w:rPr>
              <w:t>ru</w:t>
            </w:r>
          </w:p>
          <w:p w14:paraId="5DB58223" w14:textId="77777777" w:rsidR="00F33ABD" w:rsidRDefault="00391486" w:rsidP="0065180D">
            <w:pPr>
              <w:suppressAutoHyphens w:val="0"/>
              <w:ind w:firstLine="0"/>
              <w:jc w:val="left"/>
              <w:rPr>
                <w:szCs w:val="22"/>
              </w:rPr>
            </w:pPr>
            <w:r w:rsidRPr="003F2D18">
              <w:rPr>
                <w:szCs w:val="22"/>
                <w:lang w:eastAsia="ru-RU"/>
              </w:rPr>
              <w:t>Банковские реквизиты:</w:t>
            </w:r>
            <w:r w:rsidRPr="003F2D18">
              <w:rPr>
                <w:szCs w:val="22"/>
              </w:rPr>
              <w:t xml:space="preserve"> </w:t>
            </w:r>
          </w:p>
          <w:p w14:paraId="02DFFA02" w14:textId="174E58C7" w:rsidR="00391486" w:rsidRPr="003F2D18" w:rsidRDefault="00F33ABD" w:rsidP="0065180D">
            <w:pPr>
              <w:suppressAutoHyphens w:val="0"/>
              <w:ind w:firstLine="0"/>
              <w:jc w:val="left"/>
              <w:rPr>
                <w:b/>
                <w:szCs w:val="22"/>
                <w:lang w:eastAsia="ru-RU"/>
              </w:rPr>
            </w:pPr>
            <w:r w:rsidRPr="00F33ABD">
              <w:rPr>
                <w:szCs w:val="22"/>
                <w:lang w:eastAsia="ru-RU"/>
              </w:rPr>
              <w:t>Дальневосточный банк ПАО Сбербанк</w:t>
            </w:r>
          </w:p>
          <w:p w14:paraId="6586D4F9" w14:textId="77777777" w:rsidR="00391486" w:rsidRPr="003F2D18" w:rsidRDefault="00391486" w:rsidP="0065180D">
            <w:pPr>
              <w:suppressAutoHyphens w:val="0"/>
              <w:ind w:firstLine="0"/>
              <w:jc w:val="left"/>
              <w:rPr>
                <w:b/>
                <w:szCs w:val="22"/>
                <w:lang w:eastAsia="ru-RU"/>
              </w:rPr>
            </w:pPr>
            <w:r w:rsidRPr="003F2D18">
              <w:rPr>
                <w:szCs w:val="22"/>
                <w:lang w:eastAsia="ru-RU"/>
              </w:rPr>
              <w:t>БИК: 040813608</w:t>
            </w:r>
          </w:p>
          <w:p w14:paraId="00A541C9" w14:textId="77777777" w:rsidR="00391486" w:rsidRPr="003F2D18" w:rsidRDefault="00391486" w:rsidP="0065180D">
            <w:pPr>
              <w:suppressAutoHyphens w:val="0"/>
              <w:ind w:firstLine="0"/>
              <w:jc w:val="left"/>
              <w:rPr>
                <w:szCs w:val="22"/>
                <w:lang w:eastAsia="ru-RU"/>
              </w:rPr>
            </w:pPr>
            <w:r w:rsidRPr="003F2D18">
              <w:rPr>
                <w:szCs w:val="22"/>
                <w:lang w:eastAsia="ru-RU"/>
              </w:rPr>
              <w:t>к/сч: 30101 810 6 0000 0000608</w:t>
            </w:r>
          </w:p>
          <w:p w14:paraId="545E066A" w14:textId="77777777" w:rsidR="00391486" w:rsidRDefault="00391486" w:rsidP="0065180D">
            <w:pPr>
              <w:suppressAutoHyphens w:val="0"/>
              <w:ind w:firstLine="0"/>
              <w:jc w:val="left"/>
              <w:rPr>
                <w:szCs w:val="22"/>
              </w:rPr>
            </w:pPr>
            <w:r w:rsidRPr="003F2D18">
              <w:rPr>
                <w:szCs w:val="22"/>
              </w:rPr>
              <w:t>р/сч: 40602 810 0 5034 0034516</w:t>
            </w:r>
          </w:p>
          <w:p w14:paraId="2C132FAC" w14:textId="77777777" w:rsidR="008E0526" w:rsidRPr="007106FD" w:rsidRDefault="008E0526" w:rsidP="0065180D">
            <w:pPr>
              <w:suppressAutoHyphens w:val="0"/>
              <w:ind w:firstLine="0"/>
              <w:jc w:val="left"/>
              <w:rPr>
                <w:szCs w:val="22"/>
              </w:rPr>
            </w:pPr>
          </w:p>
        </w:tc>
        <w:tc>
          <w:tcPr>
            <w:tcW w:w="4430" w:type="dxa"/>
            <w:tcBorders>
              <w:top w:val="nil"/>
              <w:left w:val="nil"/>
              <w:bottom w:val="nil"/>
              <w:right w:val="nil"/>
            </w:tcBorders>
            <w:shd w:val="clear" w:color="auto" w:fill="FFFFFF"/>
          </w:tcPr>
          <w:p w14:paraId="435E5885" w14:textId="398CBC94" w:rsidR="00F8301D" w:rsidRPr="007106FD" w:rsidRDefault="00F8301D" w:rsidP="0065180D">
            <w:pPr>
              <w:pStyle w:val="cee1fbf7edfbe91"/>
              <w:spacing w:before="0" w:after="0" w:line="240" w:lineRule="auto"/>
              <w:ind w:firstLine="0"/>
              <w:rPr>
                <w:rFonts w:hAnsi="Times New Roman"/>
                <w:b/>
                <w:color w:val="auto"/>
                <w:sz w:val="22"/>
                <w:szCs w:val="22"/>
              </w:rPr>
            </w:pPr>
          </w:p>
          <w:p w14:paraId="611F450C" w14:textId="77777777" w:rsidR="00C531F8" w:rsidRPr="007106FD" w:rsidRDefault="00C531F8" w:rsidP="0065180D">
            <w:pPr>
              <w:autoSpaceDE w:val="0"/>
              <w:autoSpaceDN w:val="0"/>
              <w:adjustRightInd w:val="0"/>
              <w:ind w:firstLine="0"/>
              <w:jc w:val="left"/>
              <w:rPr>
                <w:kern w:val="2"/>
                <w:szCs w:val="22"/>
                <w:lang w:eastAsia="ru-RU" w:bidi="hi-IN"/>
              </w:rPr>
            </w:pPr>
            <w:r w:rsidRPr="007106FD">
              <w:rPr>
                <w:kern w:val="2"/>
                <w:szCs w:val="22"/>
                <w:lang w:eastAsia="ru-RU" w:bidi="hi-IN"/>
              </w:rPr>
              <w:t>ИНН</w:t>
            </w:r>
            <w:r>
              <w:rPr>
                <w:kern w:val="2"/>
                <w:szCs w:val="22"/>
                <w:lang w:eastAsia="ru-RU" w:bidi="hi-IN"/>
              </w:rPr>
              <w:t xml:space="preserve"> </w:t>
            </w:r>
          </w:p>
          <w:p w14:paraId="07A8B51B" w14:textId="77777777" w:rsidR="00C531F8" w:rsidRPr="007106FD" w:rsidRDefault="00C531F8" w:rsidP="0065180D">
            <w:pPr>
              <w:autoSpaceDE w:val="0"/>
              <w:autoSpaceDN w:val="0"/>
              <w:adjustRightInd w:val="0"/>
              <w:ind w:firstLine="0"/>
              <w:jc w:val="left"/>
              <w:rPr>
                <w:b/>
                <w:kern w:val="2"/>
                <w:lang w:eastAsia="ru-RU" w:bidi="hi-IN"/>
              </w:rPr>
            </w:pPr>
            <w:r w:rsidRPr="007106FD">
              <w:rPr>
                <w:kern w:val="2"/>
                <w:szCs w:val="22"/>
                <w:lang w:eastAsia="ru-RU" w:bidi="hi-IN"/>
              </w:rPr>
              <w:t xml:space="preserve">КПП </w:t>
            </w:r>
          </w:p>
          <w:p w14:paraId="6E3874D1" w14:textId="77777777" w:rsidR="00C531F8" w:rsidRPr="007106FD" w:rsidRDefault="00C531F8" w:rsidP="0065180D">
            <w:pPr>
              <w:autoSpaceDE w:val="0"/>
              <w:autoSpaceDN w:val="0"/>
              <w:adjustRightInd w:val="0"/>
              <w:ind w:firstLine="0"/>
              <w:jc w:val="left"/>
              <w:rPr>
                <w:b/>
                <w:kern w:val="2"/>
                <w:lang w:eastAsia="ru-RU" w:bidi="hi-IN"/>
              </w:rPr>
            </w:pPr>
            <w:r w:rsidRPr="007106FD">
              <w:rPr>
                <w:kern w:val="2"/>
                <w:szCs w:val="22"/>
                <w:lang w:eastAsia="ru-RU" w:bidi="hi-IN"/>
              </w:rPr>
              <w:t>ОГРН</w:t>
            </w:r>
            <w:r>
              <w:rPr>
                <w:kern w:val="2"/>
                <w:szCs w:val="22"/>
                <w:lang w:eastAsia="ru-RU" w:bidi="hi-IN"/>
              </w:rPr>
              <w:t xml:space="preserve"> </w:t>
            </w:r>
          </w:p>
          <w:p w14:paraId="1576BA77" w14:textId="77777777" w:rsidR="00F8301D" w:rsidRPr="007106FD" w:rsidRDefault="00F8301D" w:rsidP="0065180D">
            <w:pPr>
              <w:autoSpaceDE w:val="0"/>
              <w:autoSpaceDN w:val="0"/>
              <w:adjustRightInd w:val="0"/>
              <w:ind w:firstLine="0"/>
              <w:jc w:val="left"/>
              <w:rPr>
                <w:b/>
                <w:kern w:val="2"/>
                <w:lang w:eastAsia="ru-RU" w:bidi="hi-IN"/>
              </w:rPr>
            </w:pPr>
            <w:r w:rsidRPr="007106FD">
              <w:rPr>
                <w:kern w:val="2"/>
                <w:szCs w:val="22"/>
                <w:lang w:eastAsia="ru-RU" w:bidi="hi-IN"/>
              </w:rPr>
              <w:t>Адрес (юридический/ почтовый):</w:t>
            </w:r>
          </w:p>
          <w:p w14:paraId="44DF8497" w14:textId="1F385FF2" w:rsidR="00F8301D" w:rsidRPr="007106FD" w:rsidRDefault="00F8301D" w:rsidP="0065180D">
            <w:pPr>
              <w:autoSpaceDE w:val="0"/>
              <w:autoSpaceDN w:val="0"/>
              <w:adjustRightInd w:val="0"/>
              <w:ind w:firstLine="0"/>
              <w:jc w:val="left"/>
              <w:rPr>
                <w:b/>
                <w:kern w:val="2"/>
                <w:lang w:eastAsia="ru-RU" w:bidi="hi-IN"/>
              </w:rPr>
            </w:pPr>
            <w:r w:rsidRPr="007106FD">
              <w:rPr>
                <w:kern w:val="2"/>
                <w:szCs w:val="22"/>
                <w:lang w:eastAsia="ru-RU" w:bidi="hi-IN"/>
              </w:rPr>
              <w:t xml:space="preserve">Тел. </w:t>
            </w:r>
          </w:p>
          <w:p w14:paraId="4DEE6CF8" w14:textId="50C58794" w:rsidR="00F8301D" w:rsidRPr="007106FD" w:rsidRDefault="00F8301D" w:rsidP="0065180D">
            <w:pPr>
              <w:autoSpaceDE w:val="0"/>
              <w:autoSpaceDN w:val="0"/>
              <w:adjustRightInd w:val="0"/>
              <w:ind w:firstLine="0"/>
              <w:jc w:val="left"/>
              <w:rPr>
                <w:b/>
                <w:kern w:val="2"/>
                <w:lang w:eastAsia="ru-RU" w:bidi="hi-IN"/>
              </w:rPr>
            </w:pPr>
            <w:r w:rsidRPr="007106FD">
              <w:rPr>
                <w:kern w:val="2"/>
                <w:szCs w:val="22"/>
                <w:lang w:val="en-US" w:eastAsia="ru-RU" w:bidi="hi-IN"/>
              </w:rPr>
              <w:t>e</w:t>
            </w:r>
            <w:r w:rsidRPr="007106FD">
              <w:rPr>
                <w:kern w:val="2"/>
                <w:szCs w:val="22"/>
                <w:lang w:eastAsia="ru-RU" w:bidi="hi-IN"/>
              </w:rPr>
              <w:t>-</w:t>
            </w:r>
            <w:r w:rsidRPr="007106FD">
              <w:rPr>
                <w:kern w:val="2"/>
                <w:szCs w:val="22"/>
                <w:lang w:val="en-US" w:eastAsia="ru-RU" w:bidi="hi-IN"/>
              </w:rPr>
              <w:t>mail</w:t>
            </w:r>
            <w:r w:rsidRPr="007106FD">
              <w:rPr>
                <w:kern w:val="2"/>
                <w:szCs w:val="22"/>
                <w:lang w:eastAsia="ru-RU" w:bidi="hi-IN"/>
              </w:rPr>
              <w:t xml:space="preserve">: </w:t>
            </w:r>
          </w:p>
          <w:p w14:paraId="6B2B4069" w14:textId="77777777" w:rsidR="00F8301D" w:rsidRPr="007106FD" w:rsidRDefault="00F8301D" w:rsidP="0065180D">
            <w:pPr>
              <w:suppressAutoHyphens w:val="0"/>
              <w:ind w:firstLine="0"/>
              <w:jc w:val="left"/>
              <w:rPr>
                <w:b/>
                <w:lang w:eastAsia="ru-RU"/>
              </w:rPr>
            </w:pPr>
            <w:r w:rsidRPr="007106FD">
              <w:rPr>
                <w:szCs w:val="22"/>
                <w:lang w:eastAsia="ru-RU"/>
              </w:rPr>
              <w:t>Банковские реквизиты:</w:t>
            </w:r>
          </w:p>
          <w:p w14:paraId="0A2F24F3" w14:textId="602DA90C" w:rsidR="00F8301D" w:rsidRPr="007106FD" w:rsidRDefault="00F8301D" w:rsidP="0065180D">
            <w:pPr>
              <w:suppressAutoHyphens w:val="0"/>
              <w:ind w:firstLine="0"/>
              <w:jc w:val="left"/>
              <w:rPr>
                <w:b/>
                <w:lang w:eastAsia="ru-RU"/>
              </w:rPr>
            </w:pPr>
            <w:r w:rsidRPr="007106FD">
              <w:rPr>
                <w:szCs w:val="22"/>
                <w:lang w:eastAsia="ru-RU"/>
              </w:rPr>
              <w:t>Банк</w:t>
            </w:r>
            <w:r w:rsidR="002B4871">
              <w:rPr>
                <w:szCs w:val="22"/>
                <w:lang w:eastAsia="ru-RU"/>
              </w:rPr>
              <w:t xml:space="preserve"> </w:t>
            </w:r>
          </w:p>
          <w:p w14:paraId="4DA93426" w14:textId="3E12D2C1" w:rsidR="00F8301D" w:rsidRPr="007106FD" w:rsidRDefault="00F8301D" w:rsidP="0065180D">
            <w:pPr>
              <w:suppressAutoHyphens w:val="0"/>
              <w:ind w:firstLine="0"/>
              <w:jc w:val="left"/>
              <w:rPr>
                <w:b/>
                <w:lang w:eastAsia="ru-RU"/>
              </w:rPr>
            </w:pPr>
            <w:r w:rsidRPr="007106FD">
              <w:rPr>
                <w:szCs w:val="22"/>
                <w:lang w:eastAsia="ru-RU"/>
              </w:rPr>
              <w:t>БИК:</w:t>
            </w:r>
          </w:p>
          <w:p w14:paraId="6F4286A5" w14:textId="732C15F2" w:rsidR="00F8301D" w:rsidRPr="007106FD" w:rsidRDefault="00F8301D" w:rsidP="0065180D">
            <w:pPr>
              <w:suppressAutoHyphens w:val="0"/>
              <w:ind w:firstLine="0"/>
              <w:jc w:val="left"/>
              <w:rPr>
                <w:b/>
                <w:lang w:eastAsia="ru-RU"/>
              </w:rPr>
            </w:pPr>
            <w:r w:rsidRPr="007106FD">
              <w:rPr>
                <w:szCs w:val="22"/>
                <w:lang w:eastAsia="ru-RU"/>
              </w:rPr>
              <w:t xml:space="preserve">к/сч: </w:t>
            </w:r>
          </w:p>
          <w:p w14:paraId="75486528" w14:textId="4652FDC8" w:rsidR="008E0526" w:rsidRPr="007106FD" w:rsidRDefault="002F30BA" w:rsidP="0065180D">
            <w:pPr>
              <w:suppressAutoHyphens w:val="0"/>
              <w:ind w:firstLine="0"/>
              <w:jc w:val="left"/>
              <w:rPr>
                <w:szCs w:val="22"/>
              </w:rPr>
            </w:pPr>
            <w:r w:rsidRPr="007106FD">
              <w:rPr>
                <w:szCs w:val="22"/>
                <w:lang w:eastAsia="ru-RU"/>
              </w:rPr>
              <w:t xml:space="preserve">р/сч: </w:t>
            </w:r>
          </w:p>
        </w:tc>
      </w:tr>
      <w:tr w:rsidR="006E3CE9" w:rsidRPr="007106FD" w14:paraId="49E82648" w14:textId="77777777" w:rsidTr="00CB0C3A">
        <w:trPr>
          <w:trHeight w:val="343"/>
        </w:trPr>
        <w:tc>
          <w:tcPr>
            <w:tcW w:w="4569" w:type="dxa"/>
            <w:tcBorders>
              <w:top w:val="nil"/>
              <w:left w:val="nil"/>
              <w:bottom w:val="nil"/>
              <w:right w:val="nil"/>
            </w:tcBorders>
            <w:shd w:val="clear" w:color="auto" w:fill="FFFFFF"/>
          </w:tcPr>
          <w:p w14:paraId="52C2F530" w14:textId="2D3C7277" w:rsidR="00BE419F" w:rsidRPr="007106FD" w:rsidRDefault="00BE419F" w:rsidP="0065180D">
            <w:pPr>
              <w:pStyle w:val="cee1fbf7edfbe91"/>
              <w:spacing w:before="0" w:after="0" w:line="240" w:lineRule="auto"/>
              <w:ind w:firstLine="0"/>
              <w:jc w:val="both"/>
              <w:rPr>
                <w:rFonts w:hAnsi="Times New Roman"/>
                <w:color w:val="auto"/>
                <w:sz w:val="22"/>
                <w:szCs w:val="22"/>
              </w:rPr>
            </w:pPr>
            <w:bookmarkStart w:id="37" w:name="__DdeLink__2269_1071929983"/>
            <w:bookmarkEnd w:id="37"/>
          </w:p>
          <w:p w14:paraId="1C451CC3" w14:textId="0300024C" w:rsidR="00BE419F" w:rsidRPr="007106FD" w:rsidRDefault="00BE419F" w:rsidP="0065180D">
            <w:pPr>
              <w:pStyle w:val="cee1fbf7edfbe91"/>
              <w:spacing w:before="0" w:after="0" w:line="240" w:lineRule="auto"/>
              <w:ind w:firstLine="0"/>
              <w:jc w:val="both"/>
              <w:rPr>
                <w:rFonts w:hAnsi="Times New Roman"/>
                <w:color w:val="auto"/>
                <w:sz w:val="22"/>
                <w:szCs w:val="22"/>
              </w:rPr>
            </w:pPr>
            <w:r w:rsidRPr="007106FD">
              <w:rPr>
                <w:rFonts w:hAnsi="Times New Roman"/>
                <w:color w:val="auto"/>
                <w:sz w:val="22"/>
                <w:szCs w:val="22"/>
              </w:rPr>
              <w:t xml:space="preserve">______________________ </w:t>
            </w:r>
          </w:p>
          <w:p w14:paraId="303324BA" w14:textId="4E7574E3" w:rsidR="002D75C6" w:rsidRPr="007106FD" w:rsidRDefault="00BE419F" w:rsidP="0065180D">
            <w:pPr>
              <w:pStyle w:val="cee1fbf7edfbe91"/>
              <w:spacing w:before="0" w:after="0" w:line="240" w:lineRule="auto"/>
              <w:ind w:firstLine="0"/>
              <w:jc w:val="both"/>
              <w:rPr>
                <w:rFonts w:hAnsi="Times New Roman"/>
                <w:color w:val="auto"/>
                <w:sz w:val="22"/>
                <w:szCs w:val="22"/>
              </w:rPr>
            </w:pPr>
            <w:r>
              <w:rPr>
                <w:rFonts w:hAnsi="Times New Roman"/>
                <w:color w:val="auto"/>
                <w:sz w:val="22"/>
                <w:szCs w:val="22"/>
              </w:rPr>
              <w:t>Э</w:t>
            </w:r>
            <w:r w:rsidRPr="007106FD">
              <w:rPr>
                <w:rFonts w:hAnsi="Times New Roman"/>
                <w:color w:val="auto"/>
                <w:sz w:val="22"/>
                <w:szCs w:val="22"/>
              </w:rPr>
              <w:t>П</w:t>
            </w:r>
            <w:r>
              <w:rPr>
                <w:rFonts w:hAnsi="Times New Roman"/>
                <w:color w:val="auto"/>
                <w:sz w:val="22"/>
                <w:szCs w:val="22"/>
              </w:rPr>
              <w:t xml:space="preserve"> </w:t>
            </w:r>
          </w:p>
        </w:tc>
        <w:tc>
          <w:tcPr>
            <w:tcW w:w="4430" w:type="dxa"/>
            <w:tcBorders>
              <w:top w:val="nil"/>
              <w:left w:val="nil"/>
              <w:bottom w:val="nil"/>
              <w:right w:val="nil"/>
            </w:tcBorders>
            <w:shd w:val="clear" w:color="auto" w:fill="FFFFFF"/>
          </w:tcPr>
          <w:p w14:paraId="533AAA4D" w14:textId="77777777" w:rsidR="005C366B" w:rsidRDefault="005C366B" w:rsidP="0065180D">
            <w:pPr>
              <w:widowControl/>
              <w:suppressLineNumbers w:val="0"/>
              <w:autoSpaceDE w:val="0"/>
              <w:autoSpaceDN w:val="0"/>
              <w:adjustRightInd w:val="0"/>
              <w:spacing w:line="240" w:lineRule="auto"/>
              <w:ind w:right="0" w:firstLine="0"/>
              <w:rPr>
                <w:rFonts w:eastAsia="Times New Roman"/>
                <w:bCs w:val="0"/>
                <w:kern w:val="1"/>
                <w:szCs w:val="22"/>
                <w:lang w:eastAsia="ru-RU" w:bidi="hi-IN"/>
              </w:rPr>
            </w:pPr>
          </w:p>
          <w:p w14:paraId="0CA43E51" w14:textId="77777777" w:rsidR="005C366B" w:rsidRPr="00FD0400" w:rsidRDefault="005C366B" w:rsidP="0065180D">
            <w:pPr>
              <w:widowControl/>
              <w:suppressLineNumbers w:val="0"/>
              <w:autoSpaceDE w:val="0"/>
              <w:autoSpaceDN w:val="0"/>
              <w:adjustRightInd w:val="0"/>
              <w:spacing w:line="240" w:lineRule="auto"/>
              <w:ind w:right="0" w:firstLine="0"/>
              <w:rPr>
                <w:rFonts w:eastAsia="Times New Roman"/>
                <w:bCs w:val="0"/>
                <w:kern w:val="1"/>
                <w:szCs w:val="22"/>
                <w:lang w:eastAsia="ru-RU" w:bidi="hi-IN"/>
              </w:rPr>
            </w:pPr>
            <w:r w:rsidRPr="00FD0400">
              <w:rPr>
                <w:rFonts w:eastAsia="Times New Roman"/>
                <w:bCs w:val="0"/>
                <w:kern w:val="1"/>
                <w:szCs w:val="22"/>
                <w:lang w:eastAsia="ru-RU" w:bidi="hi-IN"/>
              </w:rPr>
              <w:t xml:space="preserve">______________________ </w:t>
            </w:r>
          </w:p>
          <w:p w14:paraId="41252ACF" w14:textId="0B11FB6A" w:rsidR="002D75C6" w:rsidRPr="007106FD" w:rsidRDefault="005C366B" w:rsidP="0065180D">
            <w:pPr>
              <w:pStyle w:val="cee1fbf7edfbe91"/>
              <w:tabs>
                <w:tab w:val="left" w:pos="426"/>
              </w:tabs>
              <w:spacing w:before="0" w:after="0" w:line="240" w:lineRule="auto"/>
              <w:ind w:firstLine="0"/>
              <w:jc w:val="both"/>
              <w:rPr>
                <w:rFonts w:hAnsi="Times New Roman"/>
                <w:color w:val="auto"/>
                <w:sz w:val="22"/>
                <w:szCs w:val="22"/>
              </w:rPr>
            </w:pPr>
            <w:r w:rsidRPr="00FD0400">
              <w:rPr>
                <w:szCs w:val="22"/>
              </w:rPr>
              <w:t>ЭП</w:t>
            </w:r>
          </w:p>
        </w:tc>
      </w:tr>
    </w:tbl>
    <w:p w14:paraId="56B42F6F" w14:textId="77777777" w:rsidR="00C10E44" w:rsidRPr="007106FD" w:rsidRDefault="00C10E44" w:rsidP="0065180D">
      <w:pPr>
        <w:widowControl/>
        <w:suppressLineNumbers w:val="0"/>
        <w:tabs>
          <w:tab w:val="left" w:pos="426"/>
        </w:tabs>
        <w:suppressAutoHyphens w:val="0"/>
        <w:spacing w:after="160" w:line="259" w:lineRule="auto"/>
        <w:ind w:left="709" w:right="0" w:hanging="709"/>
        <w:jc w:val="left"/>
        <w:rPr>
          <w:rFonts w:eastAsia="Times New Roman"/>
          <w:b/>
          <w:bCs w:val="0"/>
          <w:szCs w:val="22"/>
          <w:lang w:eastAsia="ru-RU"/>
        </w:rPr>
      </w:pPr>
      <w:r w:rsidRPr="007106FD">
        <w:rPr>
          <w:szCs w:val="22"/>
        </w:rPr>
        <w:br w:type="page"/>
      </w:r>
    </w:p>
    <w:p w14:paraId="75B978A7" w14:textId="2106A0EB" w:rsidR="00C10E44" w:rsidRPr="007106FD" w:rsidRDefault="00C10E44" w:rsidP="0065180D">
      <w:pPr>
        <w:pStyle w:val="a6"/>
        <w:numPr>
          <w:ilvl w:val="0"/>
          <w:numId w:val="10"/>
        </w:numPr>
        <w:spacing w:before="0" w:after="0" w:line="240" w:lineRule="auto"/>
        <w:jc w:val="right"/>
        <w:rPr>
          <w:sz w:val="22"/>
          <w:szCs w:val="22"/>
        </w:rPr>
      </w:pPr>
      <w:r w:rsidRPr="007106FD">
        <w:rPr>
          <w:sz w:val="22"/>
          <w:szCs w:val="22"/>
        </w:rPr>
        <w:br/>
      </w:r>
      <w:bookmarkStart w:id="38" w:name="_Ref106958025"/>
      <w:r w:rsidRPr="007106FD">
        <w:rPr>
          <w:sz w:val="22"/>
          <w:szCs w:val="22"/>
        </w:rPr>
        <w:t xml:space="preserve">к </w:t>
      </w:r>
      <w:r w:rsidR="005235D9">
        <w:rPr>
          <w:sz w:val="22"/>
          <w:szCs w:val="22"/>
        </w:rPr>
        <w:t>Договору</w:t>
      </w:r>
      <w:r w:rsidRPr="007106FD">
        <w:rPr>
          <w:sz w:val="22"/>
          <w:szCs w:val="22"/>
        </w:rPr>
        <w:t xml:space="preserve"> </w:t>
      </w:r>
      <w:r w:rsidRPr="007106FD">
        <w:rPr>
          <w:sz w:val="22"/>
          <w:szCs w:val="22"/>
        </w:rPr>
        <w:fldChar w:fldCharType="begin"/>
      </w:r>
      <w:r w:rsidRPr="007106FD">
        <w:rPr>
          <w:sz w:val="22"/>
          <w:szCs w:val="22"/>
        </w:rPr>
        <w:instrText xml:space="preserve"> REF номер \h  \* MERGEFORMAT </w:instrText>
      </w:r>
      <w:r w:rsidRPr="007106FD">
        <w:rPr>
          <w:sz w:val="22"/>
          <w:szCs w:val="22"/>
        </w:rPr>
      </w:r>
      <w:r w:rsidRPr="007106FD">
        <w:rPr>
          <w:sz w:val="22"/>
          <w:szCs w:val="22"/>
        </w:rPr>
        <w:fldChar w:fldCharType="separate"/>
      </w:r>
      <w:r w:rsidR="0065180D" w:rsidRPr="0065180D">
        <w:rPr>
          <w:rFonts w:eastAsia="SimSun"/>
          <w:bCs/>
          <w:kern w:val="3"/>
          <w:sz w:val="22"/>
          <w:szCs w:val="22"/>
          <w:lang w:eastAsia="en-US"/>
        </w:rPr>
        <w:t xml:space="preserve">№ ___ </w:t>
      </w:r>
      <w:r w:rsidRPr="007106FD">
        <w:rPr>
          <w:sz w:val="22"/>
          <w:szCs w:val="22"/>
        </w:rPr>
        <w:fldChar w:fldCharType="end"/>
      </w:r>
      <w:r w:rsidRPr="007106FD">
        <w:rPr>
          <w:sz w:val="22"/>
          <w:szCs w:val="22"/>
        </w:rPr>
        <w:br/>
        <w:t xml:space="preserve">от </w:t>
      </w:r>
      <w:r w:rsidRPr="007106FD">
        <w:rPr>
          <w:sz w:val="22"/>
          <w:szCs w:val="22"/>
        </w:rPr>
        <w:fldChar w:fldCharType="begin"/>
      </w:r>
      <w:r w:rsidRPr="007106FD">
        <w:rPr>
          <w:sz w:val="22"/>
          <w:szCs w:val="22"/>
        </w:rPr>
        <w:instrText xml:space="preserve"> REF дата \h  \* MERGEFORMAT </w:instrText>
      </w:r>
      <w:r w:rsidRPr="007106FD">
        <w:rPr>
          <w:sz w:val="22"/>
          <w:szCs w:val="22"/>
        </w:rPr>
      </w:r>
      <w:r w:rsidRPr="007106FD">
        <w:rPr>
          <w:sz w:val="22"/>
          <w:szCs w:val="22"/>
        </w:rPr>
        <w:fldChar w:fldCharType="separate"/>
      </w:r>
      <w:r w:rsidR="0065180D" w:rsidRPr="0065180D">
        <w:rPr>
          <w:rFonts w:eastAsia="SimSun"/>
          <w:bCs/>
          <w:kern w:val="3"/>
          <w:sz w:val="22"/>
          <w:szCs w:val="22"/>
          <w:lang w:eastAsia="en-US"/>
        </w:rPr>
        <w:t>_________ 2026 г.</w:t>
      </w:r>
      <w:r w:rsidRPr="007106FD">
        <w:rPr>
          <w:sz w:val="22"/>
          <w:szCs w:val="22"/>
        </w:rPr>
        <w:fldChar w:fldCharType="end"/>
      </w:r>
      <w:bookmarkEnd w:id="38"/>
    </w:p>
    <w:p w14:paraId="2733006A" w14:textId="77777777" w:rsidR="00C10E44" w:rsidRPr="007106FD" w:rsidRDefault="00C10E44" w:rsidP="0065180D">
      <w:pPr>
        <w:pStyle w:val="a6"/>
        <w:tabs>
          <w:tab w:val="left" w:pos="426"/>
        </w:tabs>
        <w:spacing w:before="0" w:after="0" w:line="240" w:lineRule="auto"/>
        <w:ind w:left="709" w:hanging="709"/>
        <w:rPr>
          <w:sz w:val="22"/>
          <w:szCs w:val="22"/>
        </w:rPr>
      </w:pPr>
    </w:p>
    <w:p w14:paraId="6AA3A4F8" w14:textId="77777777" w:rsidR="00C10E44" w:rsidRPr="007106FD" w:rsidRDefault="00C10E44" w:rsidP="0065180D">
      <w:pPr>
        <w:pStyle w:val="a6"/>
        <w:tabs>
          <w:tab w:val="left" w:pos="426"/>
        </w:tabs>
        <w:spacing w:before="0" w:after="0" w:line="240" w:lineRule="auto"/>
        <w:ind w:left="709" w:hanging="709"/>
        <w:rPr>
          <w:sz w:val="22"/>
          <w:szCs w:val="22"/>
        </w:rPr>
      </w:pPr>
    </w:p>
    <w:p w14:paraId="22FC9C5B" w14:textId="2392A1AB" w:rsidR="00C10E44" w:rsidRPr="007106FD" w:rsidRDefault="00FC35B2" w:rsidP="0065180D">
      <w:pPr>
        <w:pStyle w:val="a6"/>
        <w:numPr>
          <w:ilvl w:val="0"/>
          <w:numId w:val="9"/>
        </w:numPr>
        <w:tabs>
          <w:tab w:val="left" w:pos="426"/>
        </w:tabs>
        <w:spacing w:before="0" w:after="0" w:line="240" w:lineRule="auto"/>
        <w:jc w:val="center"/>
        <w:outlineLvl w:val="0"/>
        <w:rPr>
          <w:b/>
          <w:sz w:val="22"/>
          <w:szCs w:val="22"/>
        </w:rPr>
      </w:pPr>
      <w:bookmarkStart w:id="39" w:name="_Ref106958007"/>
      <w:r>
        <w:rPr>
          <w:b/>
          <w:sz w:val="22"/>
          <w:szCs w:val="22"/>
        </w:rPr>
        <w:t>ТЕХНИЧЕСКОЕ ЗАДАНИЕ</w:t>
      </w:r>
      <w:bookmarkEnd w:id="39"/>
    </w:p>
    <w:p w14:paraId="0A84290C" w14:textId="58F79EE5" w:rsidR="003E6361" w:rsidRPr="00BD207F"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szCs w:val="22"/>
        </w:rPr>
      </w:pPr>
      <w:r w:rsidRPr="00BD207F">
        <w:rPr>
          <w:b/>
          <w:szCs w:val="22"/>
        </w:rPr>
        <w:t>ПРЕДМЕТ ЗАКУПКИ</w:t>
      </w:r>
      <w:r w:rsidR="003E6361" w:rsidRPr="00BD207F">
        <w:rPr>
          <w:b/>
          <w:szCs w:val="22"/>
        </w:rPr>
        <w:t>:</w:t>
      </w:r>
      <w:r w:rsidR="003E6361" w:rsidRPr="00BD207F">
        <w:rPr>
          <w:szCs w:val="22"/>
        </w:rPr>
        <w:t xml:space="preserve"> </w:t>
      </w:r>
      <w:r w:rsidR="003E6361" w:rsidRPr="003E6361">
        <w:rPr>
          <w:szCs w:val="22"/>
        </w:rPr>
        <w:t>Выполнение инженерных изысканий для проектирования реконструкции кабельных линий 6-10 кВ</w:t>
      </w:r>
    </w:p>
    <w:p w14:paraId="65C6F45F" w14:textId="49C432E0" w:rsidR="003E6361"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0573EE">
        <w:rPr>
          <w:b/>
          <w:szCs w:val="22"/>
        </w:rPr>
        <w:t xml:space="preserve">ОБЪЕМ </w:t>
      </w:r>
      <w:r>
        <w:rPr>
          <w:b/>
          <w:szCs w:val="22"/>
        </w:rPr>
        <w:t>РАБОТ</w:t>
      </w:r>
      <w:r w:rsidR="003E6361" w:rsidRPr="000573EE">
        <w:rPr>
          <w:b/>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09"/>
        <w:gridCol w:w="3600"/>
        <w:gridCol w:w="1114"/>
        <w:gridCol w:w="1274"/>
        <w:gridCol w:w="1274"/>
        <w:gridCol w:w="1274"/>
      </w:tblGrid>
      <w:tr w:rsidR="003E6361" w:rsidRPr="00CE03D4" w14:paraId="102A93FC" w14:textId="65A2E52D" w:rsidTr="003E6361">
        <w:tc>
          <w:tcPr>
            <w:tcW w:w="808" w:type="dxa"/>
            <w:shd w:val="clear" w:color="000000" w:fill="FFFFFF"/>
            <w:vAlign w:val="center"/>
            <w:hideMark/>
          </w:tcPr>
          <w:p w14:paraId="1C99BCC0" w14:textId="77777777" w:rsidR="003E6361" w:rsidRPr="00CE03D4" w:rsidRDefault="003E6361" w:rsidP="0065180D">
            <w:pPr>
              <w:suppressAutoHyphens w:val="0"/>
              <w:spacing w:line="240" w:lineRule="auto"/>
              <w:ind w:firstLine="0"/>
              <w:jc w:val="center"/>
              <w:rPr>
                <w:b/>
                <w:bCs w:val="0"/>
                <w:iCs/>
                <w:szCs w:val="22"/>
                <w:lang w:eastAsia="ru-RU"/>
              </w:rPr>
            </w:pPr>
            <w:r w:rsidRPr="00CE03D4">
              <w:rPr>
                <w:b/>
                <w:iCs/>
                <w:szCs w:val="22"/>
                <w:lang w:eastAsia="ru-RU"/>
              </w:rPr>
              <w:t>№ пп</w:t>
            </w:r>
          </w:p>
        </w:tc>
        <w:tc>
          <w:tcPr>
            <w:tcW w:w="3600" w:type="dxa"/>
            <w:shd w:val="clear" w:color="000000" w:fill="FFFFFF"/>
            <w:vAlign w:val="center"/>
            <w:hideMark/>
          </w:tcPr>
          <w:p w14:paraId="50EADC3A" w14:textId="7A300203" w:rsidR="003E6361" w:rsidRPr="00CE03D4" w:rsidRDefault="003E6361" w:rsidP="0065180D">
            <w:pPr>
              <w:suppressAutoHyphens w:val="0"/>
              <w:spacing w:line="240" w:lineRule="auto"/>
              <w:ind w:firstLine="0"/>
              <w:jc w:val="center"/>
              <w:rPr>
                <w:b/>
                <w:bCs w:val="0"/>
                <w:iCs/>
                <w:szCs w:val="22"/>
                <w:lang w:eastAsia="ru-RU"/>
              </w:rPr>
            </w:pPr>
            <w:r w:rsidRPr="00CE03D4">
              <w:rPr>
                <w:b/>
                <w:iCs/>
                <w:szCs w:val="22"/>
                <w:lang w:eastAsia="ru-RU"/>
              </w:rPr>
              <w:t>Наименование</w:t>
            </w:r>
            <w:r>
              <w:rPr>
                <w:b/>
                <w:iCs/>
                <w:szCs w:val="22"/>
                <w:lang w:eastAsia="ru-RU"/>
              </w:rPr>
              <w:t xml:space="preserve"> работ</w:t>
            </w:r>
          </w:p>
        </w:tc>
        <w:tc>
          <w:tcPr>
            <w:tcW w:w="1114" w:type="dxa"/>
            <w:shd w:val="clear" w:color="000000" w:fill="FFFFFF"/>
            <w:vAlign w:val="center"/>
            <w:hideMark/>
          </w:tcPr>
          <w:p w14:paraId="5D0F8C0A" w14:textId="77777777" w:rsidR="003E6361" w:rsidRPr="00CE03D4" w:rsidRDefault="003E6361" w:rsidP="0065180D">
            <w:pPr>
              <w:suppressAutoHyphens w:val="0"/>
              <w:spacing w:line="240" w:lineRule="auto"/>
              <w:ind w:firstLine="0"/>
              <w:jc w:val="center"/>
              <w:rPr>
                <w:b/>
                <w:bCs w:val="0"/>
                <w:iCs/>
                <w:szCs w:val="22"/>
                <w:lang w:eastAsia="ru-RU"/>
              </w:rPr>
            </w:pPr>
            <w:r w:rsidRPr="00CE03D4">
              <w:rPr>
                <w:b/>
                <w:iCs/>
                <w:szCs w:val="22"/>
                <w:lang w:eastAsia="ru-RU"/>
              </w:rPr>
              <w:t>Кол-во</w:t>
            </w:r>
          </w:p>
        </w:tc>
        <w:tc>
          <w:tcPr>
            <w:tcW w:w="1274" w:type="dxa"/>
            <w:shd w:val="clear" w:color="000000" w:fill="FFFFFF"/>
            <w:vAlign w:val="center"/>
            <w:hideMark/>
          </w:tcPr>
          <w:p w14:paraId="387C35D9" w14:textId="77777777" w:rsidR="003E6361" w:rsidRPr="00CE03D4" w:rsidRDefault="003E6361" w:rsidP="0065180D">
            <w:pPr>
              <w:suppressAutoHyphens w:val="0"/>
              <w:spacing w:line="240" w:lineRule="auto"/>
              <w:ind w:firstLine="0"/>
              <w:jc w:val="center"/>
              <w:rPr>
                <w:b/>
                <w:bCs w:val="0"/>
                <w:iCs/>
                <w:szCs w:val="22"/>
                <w:lang w:eastAsia="ru-RU"/>
              </w:rPr>
            </w:pPr>
            <w:r w:rsidRPr="00CE03D4">
              <w:rPr>
                <w:b/>
                <w:iCs/>
                <w:szCs w:val="22"/>
                <w:lang w:eastAsia="ru-RU"/>
              </w:rPr>
              <w:t>Ед. измер.</w:t>
            </w:r>
          </w:p>
        </w:tc>
        <w:tc>
          <w:tcPr>
            <w:tcW w:w="1274" w:type="dxa"/>
            <w:shd w:val="clear" w:color="000000" w:fill="FFFFFF"/>
            <w:vAlign w:val="center"/>
          </w:tcPr>
          <w:p w14:paraId="27B04D72" w14:textId="77777777" w:rsidR="003E6361" w:rsidRDefault="003E6361" w:rsidP="0065180D">
            <w:pPr>
              <w:suppressAutoHyphens w:val="0"/>
              <w:ind w:firstLine="0"/>
              <w:jc w:val="center"/>
              <w:rPr>
                <w:b/>
                <w:iCs/>
                <w:szCs w:val="22"/>
                <w:lang w:eastAsia="ru-RU"/>
              </w:rPr>
            </w:pPr>
            <w:r>
              <w:rPr>
                <w:b/>
                <w:iCs/>
                <w:szCs w:val="22"/>
                <w:lang w:eastAsia="ru-RU"/>
              </w:rPr>
              <w:t>Ц</w:t>
            </w:r>
            <w:r w:rsidRPr="00ED4ADE">
              <w:rPr>
                <w:b/>
                <w:iCs/>
                <w:szCs w:val="22"/>
                <w:lang w:eastAsia="ru-RU"/>
              </w:rPr>
              <w:t xml:space="preserve">ена за ед. </w:t>
            </w:r>
            <w:r>
              <w:rPr>
                <w:b/>
                <w:iCs/>
                <w:szCs w:val="22"/>
                <w:lang w:eastAsia="ru-RU"/>
              </w:rPr>
              <w:br/>
            </w:r>
            <w:r w:rsidRPr="009F0154">
              <w:rPr>
                <w:i/>
                <w:iCs/>
                <w:szCs w:val="22"/>
                <w:lang w:eastAsia="ru-RU"/>
              </w:rPr>
              <w:t>с учетом НДС /без НДС,</w:t>
            </w:r>
          </w:p>
          <w:p w14:paraId="49AA8469" w14:textId="3197E362" w:rsidR="003E6361" w:rsidRPr="00CE03D4" w:rsidRDefault="003E6361" w:rsidP="0065180D">
            <w:pPr>
              <w:suppressAutoHyphens w:val="0"/>
              <w:spacing w:line="240" w:lineRule="auto"/>
              <w:ind w:firstLine="0"/>
              <w:jc w:val="center"/>
              <w:rPr>
                <w:b/>
                <w:iCs/>
                <w:szCs w:val="22"/>
                <w:lang w:eastAsia="ru-RU"/>
              </w:rPr>
            </w:pPr>
            <w:r>
              <w:rPr>
                <w:b/>
                <w:iCs/>
                <w:szCs w:val="22"/>
                <w:lang w:eastAsia="ru-RU"/>
              </w:rPr>
              <w:t xml:space="preserve"> </w:t>
            </w:r>
            <w:r w:rsidRPr="00ED4ADE">
              <w:rPr>
                <w:b/>
                <w:iCs/>
                <w:szCs w:val="22"/>
                <w:lang w:eastAsia="ru-RU"/>
              </w:rPr>
              <w:t>руб.</w:t>
            </w:r>
          </w:p>
        </w:tc>
        <w:tc>
          <w:tcPr>
            <w:tcW w:w="1274" w:type="dxa"/>
            <w:shd w:val="clear" w:color="000000" w:fill="FFFFFF"/>
            <w:vAlign w:val="center"/>
          </w:tcPr>
          <w:p w14:paraId="353EE177" w14:textId="2AFAFFB1" w:rsidR="003E6361" w:rsidRPr="00CE03D4" w:rsidRDefault="003E6361" w:rsidP="0065180D">
            <w:pPr>
              <w:suppressAutoHyphens w:val="0"/>
              <w:spacing w:line="240" w:lineRule="auto"/>
              <w:ind w:firstLine="0"/>
              <w:jc w:val="center"/>
              <w:rPr>
                <w:b/>
                <w:iCs/>
                <w:szCs w:val="22"/>
                <w:lang w:eastAsia="ru-RU"/>
              </w:rPr>
            </w:pPr>
            <w:r w:rsidRPr="00ED4ADE">
              <w:rPr>
                <w:b/>
                <w:iCs/>
                <w:szCs w:val="22"/>
                <w:lang w:eastAsia="ru-RU"/>
              </w:rPr>
              <w:t xml:space="preserve">Стоимость всего </w:t>
            </w:r>
            <w:r w:rsidRPr="009F0154">
              <w:rPr>
                <w:i/>
                <w:iCs/>
                <w:szCs w:val="22"/>
                <w:lang w:eastAsia="ru-RU"/>
              </w:rPr>
              <w:t>с учетом НДС</w:t>
            </w:r>
            <w:r>
              <w:rPr>
                <w:i/>
                <w:iCs/>
                <w:szCs w:val="22"/>
                <w:lang w:eastAsia="ru-RU"/>
              </w:rPr>
              <w:t xml:space="preserve"> </w:t>
            </w:r>
            <w:r w:rsidRPr="009F0154">
              <w:rPr>
                <w:i/>
                <w:iCs/>
                <w:szCs w:val="22"/>
                <w:lang w:eastAsia="ru-RU"/>
              </w:rPr>
              <w:t>/без НДС</w:t>
            </w:r>
            <w:r>
              <w:rPr>
                <w:b/>
                <w:iCs/>
                <w:szCs w:val="22"/>
                <w:lang w:eastAsia="ru-RU"/>
              </w:rPr>
              <w:t xml:space="preserve">, </w:t>
            </w:r>
            <w:r w:rsidRPr="00ED4ADE">
              <w:rPr>
                <w:b/>
                <w:iCs/>
                <w:szCs w:val="22"/>
                <w:lang w:eastAsia="ru-RU"/>
              </w:rPr>
              <w:t>руб.</w:t>
            </w:r>
          </w:p>
        </w:tc>
      </w:tr>
      <w:tr w:rsidR="003E6361" w:rsidRPr="000575D3" w14:paraId="36AB51D6" w14:textId="485C5E35" w:rsidTr="009F43B2">
        <w:tc>
          <w:tcPr>
            <w:tcW w:w="808" w:type="dxa"/>
            <w:shd w:val="clear" w:color="auto" w:fill="auto"/>
            <w:noWrap/>
          </w:tcPr>
          <w:p w14:paraId="4C7BEF55" w14:textId="77777777" w:rsidR="003E6361" w:rsidRPr="003E6361" w:rsidRDefault="003E6361" w:rsidP="0065180D">
            <w:pPr>
              <w:pStyle w:val="a7"/>
              <w:widowControl/>
              <w:numPr>
                <w:ilvl w:val="1"/>
                <w:numId w:val="29"/>
              </w:numPr>
              <w:suppressLineNumbers w:val="0"/>
              <w:suppressAutoHyphens w:val="0"/>
              <w:spacing w:line="240" w:lineRule="auto"/>
              <w:ind w:left="29" w:right="0" w:firstLine="0"/>
              <w:jc w:val="left"/>
            </w:pPr>
          </w:p>
        </w:tc>
        <w:tc>
          <w:tcPr>
            <w:tcW w:w="3600" w:type="dxa"/>
            <w:shd w:val="clear" w:color="auto" w:fill="auto"/>
          </w:tcPr>
          <w:p w14:paraId="49995FFA" w14:textId="2920C294" w:rsidR="003E6361" w:rsidRPr="000575D3" w:rsidRDefault="003E6361" w:rsidP="0065180D">
            <w:pPr>
              <w:suppressAutoHyphens w:val="0"/>
              <w:spacing w:line="240" w:lineRule="auto"/>
              <w:ind w:firstLine="0"/>
              <w:rPr>
                <w:szCs w:val="22"/>
                <w:lang w:eastAsia="ru-RU"/>
              </w:rPr>
            </w:pPr>
            <w:r>
              <w:rPr>
                <w:color w:val="000000"/>
                <w:sz w:val="20"/>
                <w:szCs w:val="20"/>
              </w:rPr>
              <w:t xml:space="preserve">Выполнение инженерных изысканий для объекта: "Реконструкция КЛ 10 кВ </w:t>
            </w:r>
            <w:r>
              <w:rPr>
                <w:b/>
                <w:bCs w:val="0"/>
                <w:color w:val="000000"/>
                <w:sz w:val="20"/>
                <w:szCs w:val="20"/>
              </w:rPr>
              <w:t xml:space="preserve">РП-19-ТП-1002 </w:t>
            </w:r>
            <w:r>
              <w:rPr>
                <w:color w:val="000000"/>
                <w:sz w:val="20"/>
                <w:szCs w:val="20"/>
              </w:rPr>
              <w:t>г. Южно-Сахалинск, инв №100000001457"</w:t>
            </w:r>
          </w:p>
        </w:tc>
        <w:tc>
          <w:tcPr>
            <w:tcW w:w="1114" w:type="dxa"/>
            <w:shd w:val="clear" w:color="auto" w:fill="auto"/>
          </w:tcPr>
          <w:p w14:paraId="1C03DA55" w14:textId="28C4840E" w:rsidR="003E6361" w:rsidRPr="000575D3" w:rsidRDefault="003E6361" w:rsidP="0065180D">
            <w:pPr>
              <w:spacing w:line="240" w:lineRule="auto"/>
              <w:ind w:firstLine="0"/>
              <w:jc w:val="center"/>
              <w:rPr>
                <w:szCs w:val="22"/>
              </w:rPr>
            </w:pPr>
            <w:r>
              <w:rPr>
                <w:color w:val="000000"/>
                <w:sz w:val="20"/>
                <w:szCs w:val="20"/>
              </w:rPr>
              <w:t>усл. ед</w:t>
            </w:r>
            <w:r w:rsidR="006C5E21">
              <w:rPr>
                <w:color w:val="000000"/>
                <w:sz w:val="20"/>
                <w:szCs w:val="20"/>
              </w:rPr>
              <w:t>.</w:t>
            </w:r>
          </w:p>
        </w:tc>
        <w:tc>
          <w:tcPr>
            <w:tcW w:w="1274" w:type="dxa"/>
            <w:shd w:val="clear" w:color="auto" w:fill="auto"/>
          </w:tcPr>
          <w:p w14:paraId="5ADBA08E" w14:textId="49E57ED3" w:rsidR="003E6361" w:rsidRPr="000575D3" w:rsidRDefault="003E6361" w:rsidP="0065180D">
            <w:pPr>
              <w:suppressAutoHyphens w:val="0"/>
              <w:spacing w:line="240" w:lineRule="auto"/>
              <w:ind w:firstLine="0"/>
              <w:jc w:val="center"/>
              <w:rPr>
                <w:szCs w:val="22"/>
                <w:lang w:eastAsia="ru-RU"/>
              </w:rPr>
            </w:pPr>
            <w:r>
              <w:rPr>
                <w:color w:val="0070C0"/>
                <w:szCs w:val="22"/>
              </w:rPr>
              <w:t>1</w:t>
            </w:r>
          </w:p>
        </w:tc>
        <w:tc>
          <w:tcPr>
            <w:tcW w:w="1274" w:type="dxa"/>
          </w:tcPr>
          <w:p w14:paraId="689DFF00" w14:textId="77777777" w:rsidR="003E6361" w:rsidRPr="000575D3" w:rsidRDefault="003E6361" w:rsidP="0065180D">
            <w:pPr>
              <w:suppressAutoHyphens w:val="0"/>
              <w:spacing w:line="240" w:lineRule="auto"/>
              <w:ind w:firstLine="0"/>
              <w:jc w:val="center"/>
              <w:rPr>
                <w:szCs w:val="22"/>
                <w:lang w:eastAsia="ru-RU"/>
              </w:rPr>
            </w:pPr>
          </w:p>
        </w:tc>
        <w:tc>
          <w:tcPr>
            <w:tcW w:w="1274" w:type="dxa"/>
          </w:tcPr>
          <w:p w14:paraId="1A96F824" w14:textId="2DA68736" w:rsidR="003E6361" w:rsidRPr="000575D3" w:rsidRDefault="003E6361" w:rsidP="0065180D">
            <w:pPr>
              <w:suppressAutoHyphens w:val="0"/>
              <w:spacing w:line="240" w:lineRule="auto"/>
              <w:ind w:firstLine="0"/>
              <w:jc w:val="center"/>
              <w:rPr>
                <w:szCs w:val="22"/>
                <w:lang w:eastAsia="ru-RU"/>
              </w:rPr>
            </w:pPr>
          </w:p>
        </w:tc>
      </w:tr>
      <w:tr w:rsidR="003E6361" w:rsidRPr="000575D3" w14:paraId="5287AF4C" w14:textId="2CBA2B3C" w:rsidTr="009F43B2">
        <w:tc>
          <w:tcPr>
            <w:tcW w:w="808" w:type="dxa"/>
            <w:shd w:val="clear" w:color="auto" w:fill="auto"/>
            <w:noWrap/>
          </w:tcPr>
          <w:p w14:paraId="656F47F2" w14:textId="77777777" w:rsidR="003E6361" w:rsidRPr="003E6361" w:rsidRDefault="003E6361" w:rsidP="0065180D">
            <w:pPr>
              <w:pStyle w:val="a7"/>
              <w:widowControl/>
              <w:numPr>
                <w:ilvl w:val="1"/>
                <w:numId w:val="29"/>
              </w:numPr>
              <w:suppressLineNumbers w:val="0"/>
              <w:suppressAutoHyphens w:val="0"/>
              <w:spacing w:line="240" w:lineRule="auto"/>
              <w:ind w:left="29" w:right="0" w:firstLine="0"/>
              <w:jc w:val="left"/>
            </w:pPr>
          </w:p>
        </w:tc>
        <w:tc>
          <w:tcPr>
            <w:tcW w:w="3600" w:type="dxa"/>
            <w:shd w:val="clear" w:color="auto" w:fill="auto"/>
          </w:tcPr>
          <w:p w14:paraId="7927FA82" w14:textId="68D565A7" w:rsidR="003E6361" w:rsidRDefault="003E6361" w:rsidP="0065180D">
            <w:pPr>
              <w:suppressAutoHyphens w:val="0"/>
              <w:spacing w:line="240" w:lineRule="auto"/>
              <w:ind w:firstLine="0"/>
              <w:rPr>
                <w:szCs w:val="22"/>
              </w:rPr>
            </w:pPr>
            <w:r>
              <w:rPr>
                <w:color w:val="000000"/>
                <w:sz w:val="20"/>
                <w:szCs w:val="20"/>
              </w:rPr>
              <w:t xml:space="preserve">Выполнение инженерных изысканий для объекта: "Реконструкция КЛ 10 кВ </w:t>
            </w:r>
            <w:r>
              <w:rPr>
                <w:b/>
                <w:bCs w:val="0"/>
                <w:color w:val="000000"/>
                <w:sz w:val="20"/>
                <w:szCs w:val="20"/>
              </w:rPr>
              <w:t>РП-19-ТП-1004</w:t>
            </w:r>
            <w:r>
              <w:rPr>
                <w:color w:val="000000"/>
                <w:sz w:val="20"/>
                <w:szCs w:val="20"/>
              </w:rPr>
              <w:t xml:space="preserve"> г. Южно-Сахалинск, инв. №100000001458"</w:t>
            </w:r>
          </w:p>
        </w:tc>
        <w:tc>
          <w:tcPr>
            <w:tcW w:w="1114" w:type="dxa"/>
            <w:shd w:val="clear" w:color="auto" w:fill="auto"/>
          </w:tcPr>
          <w:p w14:paraId="0DC24723" w14:textId="1051AF73" w:rsidR="003E6361" w:rsidRPr="000575D3" w:rsidRDefault="003E6361" w:rsidP="0065180D">
            <w:pPr>
              <w:spacing w:line="240" w:lineRule="auto"/>
              <w:ind w:firstLine="0"/>
              <w:jc w:val="center"/>
              <w:rPr>
                <w:szCs w:val="22"/>
              </w:rPr>
            </w:pPr>
            <w:r>
              <w:rPr>
                <w:color w:val="000000"/>
                <w:sz w:val="20"/>
                <w:szCs w:val="20"/>
              </w:rPr>
              <w:t>усл. ед</w:t>
            </w:r>
            <w:r w:rsidR="006C5E21">
              <w:rPr>
                <w:color w:val="000000"/>
                <w:sz w:val="20"/>
                <w:szCs w:val="20"/>
              </w:rPr>
              <w:t>.</w:t>
            </w:r>
          </w:p>
        </w:tc>
        <w:tc>
          <w:tcPr>
            <w:tcW w:w="1274" w:type="dxa"/>
            <w:shd w:val="clear" w:color="auto" w:fill="auto"/>
          </w:tcPr>
          <w:p w14:paraId="712FD192" w14:textId="043F471D" w:rsidR="003E6361" w:rsidRPr="000575D3" w:rsidRDefault="003E6361" w:rsidP="0065180D">
            <w:pPr>
              <w:suppressAutoHyphens w:val="0"/>
              <w:spacing w:line="240" w:lineRule="auto"/>
              <w:ind w:firstLine="0"/>
              <w:jc w:val="center"/>
              <w:rPr>
                <w:szCs w:val="22"/>
                <w:lang w:eastAsia="ru-RU"/>
              </w:rPr>
            </w:pPr>
            <w:r>
              <w:rPr>
                <w:color w:val="0070C0"/>
                <w:szCs w:val="22"/>
              </w:rPr>
              <w:t>1</w:t>
            </w:r>
          </w:p>
        </w:tc>
        <w:tc>
          <w:tcPr>
            <w:tcW w:w="1274" w:type="dxa"/>
          </w:tcPr>
          <w:p w14:paraId="66E73605" w14:textId="77777777" w:rsidR="003E6361" w:rsidRPr="000575D3" w:rsidRDefault="003E6361" w:rsidP="0065180D">
            <w:pPr>
              <w:suppressAutoHyphens w:val="0"/>
              <w:spacing w:line="240" w:lineRule="auto"/>
              <w:ind w:firstLine="0"/>
              <w:jc w:val="center"/>
              <w:rPr>
                <w:szCs w:val="22"/>
                <w:lang w:eastAsia="ru-RU"/>
              </w:rPr>
            </w:pPr>
          </w:p>
        </w:tc>
        <w:tc>
          <w:tcPr>
            <w:tcW w:w="1274" w:type="dxa"/>
          </w:tcPr>
          <w:p w14:paraId="7D197270" w14:textId="104CA1C8" w:rsidR="003E6361" w:rsidRPr="000575D3" w:rsidRDefault="003E6361" w:rsidP="0065180D">
            <w:pPr>
              <w:suppressAutoHyphens w:val="0"/>
              <w:spacing w:line="240" w:lineRule="auto"/>
              <w:ind w:firstLine="0"/>
              <w:jc w:val="center"/>
              <w:rPr>
                <w:szCs w:val="22"/>
                <w:lang w:eastAsia="ru-RU"/>
              </w:rPr>
            </w:pPr>
          </w:p>
        </w:tc>
      </w:tr>
      <w:tr w:rsidR="003E6361" w:rsidRPr="000575D3" w14:paraId="2CF72AC8" w14:textId="54482421" w:rsidTr="009F43B2">
        <w:tc>
          <w:tcPr>
            <w:tcW w:w="808" w:type="dxa"/>
            <w:shd w:val="clear" w:color="auto" w:fill="auto"/>
            <w:noWrap/>
          </w:tcPr>
          <w:p w14:paraId="3A5CC7C2" w14:textId="77777777" w:rsidR="003E6361" w:rsidRPr="003E6361" w:rsidRDefault="003E6361" w:rsidP="0065180D">
            <w:pPr>
              <w:pStyle w:val="a7"/>
              <w:widowControl/>
              <w:numPr>
                <w:ilvl w:val="1"/>
                <w:numId w:val="29"/>
              </w:numPr>
              <w:suppressLineNumbers w:val="0"/>
              <w:suppressAutoHyphens w:val="0"/>
              <w:spacing w:line="240" w:lineRule="auto"/>
              <w:ind w:left="29" w:right="0" w:firstLine="0"/>
              <w:jc w:val="left"/>
            </w:pPr>
          </w:p>
        </w:tc>
        <w:tc>
          <w:tcPr>
            <w:tcW w:w="3600" w:type="dxa"/>
            <w:shd w:val="clear" w:color="auto" w:fill="auto"/>
          </w:tcPr>
          <w:p w14:paraId="14682C74" w14:textId="5DA9B938" w:rsidR="003E6361" w:rsidRDefault="003E6361" w:rsidP="0065180D">
            <w:pPr>
              <w:suppressAutoHyphens w:val="0"/>
              <w:spacing w:line="240" w:lineRule="auto"/>
              <w:ind w:firstLine="0"/>
              <w:rPr>
                <w:szCs w:val="22"/>
              </w:rPr>
            </w:pPr>
            <w:r>
              <w:rPr>
                <w:color w:val="000000"/>
                <w:sz w:val="20"/>
                <w:szCs w:val="20"/>
              </w:rPr>
              <w:t xml:space="preserve">Выполнение инженерных изысканий для объекта: "Реконструкция КЛ 6 кВ </w:t>
            </w:r>
            <w:r>
              <w:rPr>
                <w:b/>
                <w:bCs w:val="0"/>
                <w:color w:val="000000"/>
                <w:sz w:val="20"/>
                <w:szCs w:val="20"/>
              </w:rPr>
              <w:t>ТП-130 - ТП-240</w:t>
            </w:r>
            <w:r>
              <w:rPr>
                <w:color w:val="000000"/>
                <w:sz w:val="20"/>
                <w:szCs w:val="20"/>
              </w:rPr>
              <w:t xml:space="preserve"> г. Южно-Сахалинск, инв. №100000001360"</w:t>
            </w:r>
          </w:p>
        </w:tc>
        <w:tc>
          <w:tcPr>
            <w:tcW w:w="1114" w:type="dxa"/>
            <w:shd w:val="clear" w:color="auto" w:fill="auto"/>
          </w:tcPr>
          <w:p w14:paraId="7B7E22D9" w14:textId="6A4C687F" w:rsidR="003E6361" w:rsidRPr="000575D3" w:rsidRDefault="003E6361" w:rsidP="0065180D">
            <w:pPr>
              <w:spacing w:line="240" w:lineRule="auto"/>
              <w:ind w:firstLine="0"/>
              <w:jc w:val="center"/>
              <w:rPr>
                <w:szCs w:val="22"/>
              </w:rPr>
            </w:pPr>
            <w:r>
              <w:rPr>
                <w:color w:val="000000"/>
                <w:sz w:val="20"/>
                <w:szCs w:val="20"/>
              </w:rPr>
              <w:t>усл. ед</w:t>
            </w:r>
            <w:r w:rsidR="006C5E21">
              <w:rPr>
                <w:color w:val="000000"/>
                <w:sz w:val="20"/>
                <w:szCs w:val="20"/>
              </w:rPr>
              <w:t>.</w:t>
            </w:r>
          </w:p>
        </w:tc>
        <w:tc>
          <w:tcPr>
            <w:tcW w:w="1274" w:type="dxa"/>
            <w:shd w:val="clear" w:color="auto" w:fill="auto"/>
          </w:tcPr>
          <w:p w14:paraId="310BCE54" w14:textId="0A97CA94" w:rsidR="003E6361" w:rsidRPr="000575D3" w:rsidRDefault="003E6361" w:rsidP="0065180D">
            <w:pPr>
              <w:suppressAutoHyphens w:val="0"/>
              <w:spacing w:line="240" w:lineRule="auto"/>
              <w:ind w:firstLine="0"/>
              <w:jc w:val="center"/>
              <w:rPr>
                <w:szCs w:val="22"/>
                <w:lang w:eastAsia="ru-RU"/>
              </w:rPr>
            </w:pPr>
            <w:r>
              <w:rPr>
                <w:color w:val="0070C0"/>
                <w:szCs w:val="22"/>
              </w:rPr>
              <w:t>1</w:t>
            </w:r>
          </w:p>
        </w:tc>
        <w:tc>
          <w:tcPr>
            <w:tcW w:w="1274" w:type="dxa"/>
          </w:tcPr>
          <w:p w14:paraId="3C5F17C4" w14:textId="77777777" w:rsidR="003E6361" w:rsidRPr="000575D3" w:rsidRDefault="003E6361" w:rsidP="0065180D">
            <w:pPr>
              <w:suppressAutoHyphens w:val="0"/>
              <w:spacing w:line="240" w:lineRule="auto"/>
              <w:ind w:firstLine="0"/>
              <w:jc w:val="center"/>
              <w:rPr>
                <w:szCs w:val="22"/>
                <w:lang w:eastAsia="ru-RU"/>
              </w:rPr>
            </w:pPr>
          </w:p>
        </w:tc>
        <w:tc>
          <w:tcPr>
            <w:tcW w:w="1274" w:type="dxa"/>
          </w:tcPr>
          <w:p w14:paraId="6E9EE020" w14:textId="4F1038C7" w:rsidR="003E6361" w:rsidRPr="000575D3" w:rsidRDefault="003E6361" w:rsidP="0065180D">
            <w:pPr>
              <w:suppressAutoHyphens w:val="0"/>
              <w:spacing w:line="240" w:lineRule="auto"/>
              <w:ind w:firstLine="0"/>
              <w:jc w:val="center"/>
              <w:rPr>
                <w:szCs w:val="22"/>
                <w:lang w:eastAsia="ru-RU"/>
              </w:rPr>
            </w:pPr>
          </w:p>
        </w:tc>
      </w:tr>
      <w:tr w:rsidR="003E6361" w:rsidRPr="000575D3" w14:paraId="6FCCBDAE" w14:textId="6009192B" w:rsidTr="009F43B2">
        <w:tc>
          <w:tcPr>
            <w:tcW w:w="808" w:type="dxa"/>
            <w:shd w:val="clear" w:color="auto" w:fill="auto"/>
            <w:noWrap/>
          </w:tcPr>
          <w:p w14:paraId="21311253" w14:textId="77777777" w:rsidR="003E6361" w:rsidRPr="003E6361" w:rsidRDefault="003E6361" w:rsidP="0065180D">
            <w:pPr>
              <w:pStyle w:val="a7"/>
              <w:widowControl/>
              <w:numPr>
                <w:ilvl w:val="1"/>
                <w:numId w:val="29"/>
              </w:numPr>
              <w:suppressLineNumbers w:val="0"/>
              <w:suppressAutoHyphens w:val="0"/>
              <w:spacing w:line="240" w:lineRule="auto"/>
              <w:ind w:left="29" w:right="0" w:firstLine="0"/>
              <w:jc w:val="left"/>
            </w:pPr>
          </w:p>
        </w:tc>
        <w:tc>
          <w:tcPr>
            <w:tcW w:w="3600" w:type="dxa"/>
            <w:shd w:val="clear" w:color="auto" w:fill="auto"/>
          </w:tcPr>
          <w:p w14:paraId="7298C18E" w14:textId="5333755B" w:rsidR="003E6361" w:rsidRDefault="003E6361" w:rsidP="0065180D">
            <w:pPr>
              <w:suppressAutoHyphens w:val="0"/>
              <w:spacing w:line="240" w:lineRule="auto"/>
              <w:ind w:firstLine="0"/>
              <w:rPr>
                <w:szCs w:val="22"/>
              </w:rPr>
            </w:pPr>
            <w:r>
              <w:rPr>
                <w:color w:val="000000"/>
                <w:sz w:val="20"/>
                <w:szCs w:val="20"/>
              </w:rPr>
              <w:t xml:space="preserve">Выполнение инженерных изысканий для объекта: "Реконструкция КЛ 10 кВ </w:t>
            </w:r>
            <w:r>
              <w:rPr>
                <w:b/>
                <w:bCs w:val="0"/>
                <w:color w:val="000000"/>
                <w:sz w:val="20"/>
                <w:szCs w:val="20"/>
              </w:rPr>
              <w:t xml:space="preserve">ТП-1001-ТП-1009 </w:t>
            </w:r>
            <w:r>
              <w:rPr>
                <w:color w:val="000000"/>
                <w:sz w:val="20"/>
                <w:szCs w:val="20"/>
              </w:rPr>
              <w:t>г.Южно-Сахалинск, инв. №100000001460"</w:t>
            </w:r>
          </w:p>
        </w:tc>
        <w:tc>
          <w:tcPr>
            <w:tcW w:w="1114" w:type="dxa"/>
            <w:shd w:val="clear" w:color="auto" w:fill="auto"/>
          </w:tcPr>
          <w:p w14:paraId="694668C2" w14:textId="2FFF2573" w:rsidR="003E6361" w:rsidRPr="000575D3" w:rsidRDefault="003E6361" w:rsidP="0065180D">
            <w:pPr>
              <w:spacing w:line="240" w:lineRule="auto"/>
              <w:ind w:firstLine="0"/>
              <w:jc w:val="center"/>
              <w:rPr>
                <w:szCs w:val="22"/>
              </w:rPr>
            </w:pPr>
            <w:r>
              <w:rPr>
                <w:color w:val="000000"/>
                <w:sz w:val="20"/>
                <w:szCs w:val="20"/>
              </w:rPr>
              <w:t>усл. ед</w:t>
            </w:r>
            <w:r w:rsidR="006C5E21">
              <w:rPr>
                <w:color w:val="000000"/>
                <w:sz w:val="20"/>
                <w:szCs w:val="20"/>
              </w:rPr>
              <w:t>.</w:t>
            </w:r>
          </w:p>
        </w:tc>
        <w:tc>
          <w:tcPr>
            <w:tcW w:w="1274" w:type="dxa"/>
            <w:shd w:val="clear" w:color="auto" w:fill="auto"/>
          </w:tcPr>
          <w:p w14:paraId="4D2DC433" w14:textId="7C43353A" w:rsidR="003E6361" w:rsidRPr="000575D3" w:rsidRDefault="003E6361" w:rsidP="0065180D">
            <w:pPr>
              <w:suppressAutoHyphens w:val="0"/>
              <w:spacing w:line="240" w:lineRule="auto"/>
              <w:ind w:firstLine="0"/>
              <w:jc w:val="center"/>
              <w:rPr>
                <w:szCs w:val="22"/>
                <w:lang w:eastAsia="ru-RU"/>
              </w:rPr>
            </w:pPr>
            <w:r>
              <w:rPr>
                <w:color w:val="0070C0"/>
                <w:szCs w:val="22"/>
              </w:rPr>
              <w:t>1</w:t>
            </w:r>
          </w:p>
        </w:tc>
        <w:tc>
          <w:tcPr>
            <w:tcW w:w="1274" w:type="dxa"/>
          </w:tcPr>
          <w:p w14:paraId="7DEA44EB" w14:textId="77777777" w:rsidR="003E6361" w:rsidRPr="000575D3" w:rsidRDefault="003E6361" w:rsidP="0065180D">
            <w:pPr>
              <w:suppressAutoHyphens w:val="0"/>
              <w:spacing w:line="240" w:lineRule="auto"/>
              <w:ind w:firstLine="0"/>
              <w:jc w:val="center"/>
              <w:rPr>
                <w:szCs w:val="22"/>
                <w:lang w:eastAsia="ru-RU"/>
              </w:rPr>
            </w:pPr>
          </w:p>
        </w:tc>
        <w:tc>
          <w:tcPr>
            <w:tcW w:w="1274" w:type="dxa"/>
          </w:tcPr>
          <w:p w14:paraId="5817760A" w14:textId="271F7C24" w:rsidR="003E6361" w:rsidRPr="000575D3" w:rsidRDefault="003E6361" w:rsidP="0065180D">
            <w:pPr>
              <w:suppressAutoHyphens w:val="0"/>
              <w:spacing w:line="240" w:lineRule="auto"/>
              <w:ind w:firstLine="0"/>
              <w:jc w:val="center"/>
              <w:rPr>
                <w:szCs w:val="22"/>
                <w:lang w:eastAsia="ru-RU"/>
              </w:rPr>
            </w:pPr>
          </w:p>
        </w:tc>
      </w:tr>
      <w:tr w:rsidR="003E6361" w:rsidRPr="000575D3" w14:paraId="025BE51C" w14:textId="17183B4C" w:rsidTr="009F43B2">
        <w:tc>
          <w:tcPr>
            <w:tcW w:w="808" w:type="dxa"/>
            <w:shd w:val="clear" w:color="auto" w:fill="auto"/>
            <w:noWrap/>
          </w:tcPr>
          <w:p w14:paraId="1C959E4B" w14:textId="77777777" w:rsidR="003E6361" w:rsidRPr="003E6361" w:rsidRDefault="003E6361" w:rsidP="0065180D">
            <w:pPr>
              <w:pStyle w:val="a7"/>
              <w:widowControl/>
              <w:numPr>
                <w:ilvl w:val="1"/>
                <w:numId w:val="29"/>
              </w:numPr>
              <w:suppressLineNumbers w:val="0"/>
              <w:suppressAutoHyphens w:val="0"/>
              <w:spacing w:line="240" w:lineRule="auto"/>
              <w:ind w:left="29" w:right="0" w:firstLine="0"/>
              <w:jc w:val="left"/>
            </w:pPr>
          </w:p>
        </w:tc>
        <w:tc>
          <w:tcPr>
            <w:tcW w:w="3600" w:type="dxa"/>
            <w:shd w:val="clear" w:color="auto" w:fill="auto"/>
          </w:tcPr>
          <w:p w14:paraId="32E6743F" w14:textId="7829FFFE" w:rsidR="003E6361" w:rsidRDefault="003E6361" w:rsidP="0065180D">
            <w:pPr>
              <w:suppressAutoHyphens w:val="0"/>
              <w:spacing w:line="240" w:lineRule="auto"/>
              <w:ind w:firstLine="0"/>
              <w:rPr>
                <w:szCs w:val="22"/>
              </w:rPr>
            </w:pPr>
            <w:r>
              <w:rPr>
                <w:color w:val="000000"/>
                <w:sz w:val="20"/>
                <w:szCs w:val="20"/>
              </w:rPr>
              <w:t xml:space="preserve">Выполнение инженерных изысканий для объекта: "Реконструкция КЛ 10 кВ </w:t>
            </w:r>
            <w:r>
              <w:rPr>
                <w:b/>
                <w:bCs w:val="0"/>
                <w:color w:val="000000"/>
                <w:sz w:val="20"/>
                <w:szCs w:val="20"/>
              </w:rPr>
              <w:t>ТП-1002-ТП-1008</w:t>
            </w:r>
            <w:r>
              <w:rPr>
                <w:color w:val="000000"/>
                <w:sz w:val="20"/>
                <w:szCs w:val="20"/>
              </w:rPr>
              <w:t xml:space="preserve"> г. Южно-Сахалинск, инв. №100000001461"</w:t>
            </w:r>
          </w:p>
        </w:tc>
        <w:tc>
          <w:tcPr>
            <w:tcW w:w="1114" w:type="dxa"/>
            <w:shd w:val="clear" w:color="auto" w:fill="auto"/>
          </w:tcPr>
          <w:p w14:paraId="4E0655ED" w14:textId="004346C8" w:rsidR="003E6361" w:rsidRPr="000575D3" w:rsidRDefault="003E6361" w:rsidP="0065180D">
            <w:pPr>
              <w:spacing w:line="240" w:lineRule="auto"/>
              <w:ind w:firstLine="0"/>
              <w:jc w:val="center"/>
              <w:rPr>
                <w:szCs w:val="22"/>
              </w:rPr>
            </w:pPr>
            <w:r>
              <w:rPr>
                <w:color w:val="000000"/>
                <w:sz w:val="20"/>
                <w:szCs w:val="20"/>
              </w:rPr>
              <w:t>усл. ед</w:t>
            </w:r>
            <w:r w:rsidR="006C5E21">
              <w:rPr>
                <w:color w:val="000000"/>
                <w:sz w:val="20"/>
                <w:szCs w:val="20"/>
              </w:rPr>
              <w:t>.</w:t>
            </w:r>
          </w:p>
        </w:tc>
        <w:tc>
          <w:tcPr>
            <w:tcW w:w="1274" w:type="dxa"/>
            <w:shd w:val="clear" w:color="auto" w:fill="auto"/>
          </w:tcPr>
          <w:p w14:paraId="641B320C" w14:textId="395DEB61" w:rsidR="003E6361" w:rsidRPr="000575D3" w:rsidRDefault="003E6361" w:rsidP="0065180D">
            <w:pPr>
              <w:suppressAutoHyphens w:val="0"/>
              <w:spacing w:line="240" w:lineRule="auto"/>
              <w:ind w:firstLine="0"/>
              <w:jc w:val="center"/>
              <w:rPr>
                <w:szCs w:val="22"/>
                <w:lang w:eastAsia="ru-RU"/>
              </w:rPr>
            </w:pPr>
            <w:r>
              <w:rPr>
                <w:color w:val="0070C0"/>
                <w:szCs w:val="22"/>
              </w:rPr>
              <w:t>1</w:t>
            </w:r>
          </w:p>
        </w:tc>
        <w:tc>
          <w:tcPr>
            <w:tcW w:w="1274" w:type="dxa"/>
          </w:tcPr>
          <w:p w14:paraId="326CC749" w14:textId="77777777" w:rsidR="003E6361" w:rsidRPr="000575D3" w:rsidRDefault="003E6361" w:rsidP="0065180D">
            <w:pPr>
              <w:suppressAutoHyphens w:val="0"/>
              <w:spacing w:line="240" w:lineRule="auto"/>
              <w:ind w:firstLine="0"/>
              <w:jc w:val="center"/>
              <w:rPr>
                <w:szCs w:val="22"/>
                <w:lang w:eastAsia="ru-RU"/>
              </w:rPr>
            </w:pPr>
          </w:p>
        </w:tc>
        <w:tc>
          <w:tcPr>
            <w:tcW w:w="1274" w:type="dxa"/>
          </w:tcPr>
          <w:p w14:paraId="17A78809" w14:textId="1F62F564" w:rsidR="003E6361" w:rsidRPr="000575D3" w:rsidRDefault="003E6361" w:rsidP="0065180D">
            <w:pPr>
              <w:suppressAutoHyphens w:val="0"/>
              <w:spacing w:line="240" w:lineRule="auto"/>
              <w:ind w:firstLine="0"/>
              <w:jc w:val="center"/>
              <w:rPr>
                <w:szCs w:val="22"/>
                <w:lang w:eastAsia="ru-RU"/>
              </w:rPr>
            </w:pPr>
          </w:p>
        </w:tc>
      </w:tr>
      <w:tr w:rsidR="003E6361" w:rsidRPr="000575D3" w14:paraId="59C6D6A5" w14:textId="77777777" w:rsidTr="009F43B2">
        <w:tc>
          <w:tcPr>
            <w:tcW w:w="808" w:type="dxa"/>
            <w:shd w:val="clear" w:color="auto" w:fill="auto"/>
            <w:noWrap/>
          </w:tcPr>
          <w:p w14:paraId="6953AC6B" w14:textId="77777777" w:rsidR="003E6361" w:rsidRPr="003E6361" w:rsidRDefault="003E6361" w:rsidP="0065180D">
            <w:pPr>
              <w:pStyle w:val="a7"/>
              <w:widowControl/>
              <w:numPr>
                <w:ilvl w:val="1"/>
                <w:numId w:val="29"/>
              </w:numPr>
              <w:suppressLineNumbers w:val="0"/>
              <w:suppressAutoHyphens w:val="0"/>
              <w:spacing w:line="240" w:lineRule="auto"/>
              <w:ind w:left="29" w:right="0" w:firstLine="0"/>
              <w:jc w:val="left"/>
            </w:pPr>
          </w:p>
        </w:tc>
        <w:tc>
          <w:tcPr>
            <w:tcW w:w="3600" w:type="dxa"/>
            <w:shd w:val="clear" w:color="auto" w:fill="auto"/>
          </w:tcPr>
          <w:p w14:paraId="4A0A6740" w14:textId="7E4EAE9A" w:rsidR="003E6361" w:rsidRDefault="003E6361" w:rsidP="0065180D">
            <w:pPr>
              <w:suppressAutoHyphens w:val="0"/>
              <w:spacing w:line="240" w:lineRule="auto"/>
              <w:ind w:firstLine="0"/>
              <w:rPr>
                <w:szCs w:val="22"/>
              </w:rPr>
            </w:pPr>
            <w:r>
              <w:rPr>
                <w:color w:val="000000"/>
                <w:sz w:val="20"/>
                <w:szCs w:val="20"/>
              </w:rPr>
              <w:t xml:space="preserve">Выполнение инженерных изысканий для объекта: "Реконструкция КЛ 10 кВ </w:t>
            </w:r>
            <w:r>
              <w:rPr>
                <w:b/>
                <w:bCs w:val="0"/>
                <w:color w:val="000000"/>
                <w:sz w:val="20"/>
                <w:szCs w:val="20"/>
              </w:rPr>
              <w:t>ТП-1004-ТП-1001</w:t>
            </w:r>
            <w:r>
              <w:rPr>
                <w:color w:val="000000"/>
                <w:sz w:val="20"/>
                <w:szCs w:val="20"/>
              </w:rPr>
              <w:t xml:space="preserve"> г. Южно-Сахалинск, инв. №100000001462"</w:t>
            </w:r>
          </w:p>
        </w:tc>
        <w:tc>
          <w:tcPr>
            <w:tcW w:w="1114" w:type="dxa"/>
            <w:shd w:val="clear" w:color="auto" w:fill="auto"/>
          </w:tcPr>
          <w:p w14:paraId="0C27EF0D" w14:textId="1EAA2467" w:rsidR="003E6361" w:rsidRPr="000575D3" w:rsidRDefault="003E6361" w:rsidP="0065180D">
            <w:pPr>
              <w:spacing w:line="240" w:lineRule="auto"/>
              <w:ind w:firstLine="0"/>
              <w:jc w:val="center"/>
              <w:rPr>
                <w:szCs w:val="22"/>
              </w:rPr>
            </w:pPr>
            <w:r>
              <w:rPr>
                <w:color w:val="000000"/>
                <w:sz w:val="20"/>
                <w:szCs w:val="20"/>
              </w:rPr>
              <w:t>усл. ед</w:t>
            </w:r>
            <w:r w:rsidR="006C5E21">
              <w:rPr>
                <w:color w:val="000000"/>
                <w:sz w:val="20"/>
                <w:szCs w:val="20"/>
              </w:rPr>
              <w:t>.</w:t>
            </w:r>
          </w:p>
        </w:tc>
        <w:tc>
          <w:tcPr>
            <w:tcW w:w="1274" w:type="dxa"/>
            <w:shd w:val="clear" w:color="auto" w:fill="auto"/>
          </w:tcPr>
          <w:p w14:paraId="730A6F4E" w14:textId="631BC513" w:rsidR="003E6361" w:rsidRPr="000575D3" w:rsidRDefault="003E6361" w:rsidP="0065180D">
            <w:pPr>
              <w:suppressAutoHyphens w:val="0"/>
              <w:spacing w:line="240" w:lineRule="auto"/>
              <w:ind w:firstLine="0"/>
              <w:jc w:val="center"/>
              <w:rPr>
                <w:szCs w:val="22"/>
                <w:lang w:eastAsia="ru-RU"/>
              </w:rPr>
            </w:pPr>
            <w:r>
              <w:rPr>
                <w:color w:val="0070C0"/>
                <w:szCs w:val="22"/>
              </w:rPr>
              <w:t>1</w:t>
            </w:r>
          </w:p>
        </w:tc>
        <w:tc>
          <w:tcPr>
            <w:tcW w:w="1274" w:type="dxa"/>
          </w:tcPr>
          <w:p w14:paraId="725CFC44" w14:textId="77777777" w:rsidR="003E6361" w:rsidRPr="000575D3" w:rsidRDefault="003E6361" w:rsidP="0065180D">
            <w:pPr>
              <w:suppressAutoHyphens w:val="0"/>
              <w:spacing w:line="240" w:lineRule="auto"/>
              <w:ind w:firstLine="0"/>
              <w:jc w:val="center"/>
              <w:rPr>
                <w:szCs w:val="22"/>
                <w:lang w:eastAsia="ru-RU"/>
              </w:rPr>
            </w:pPr>
          </w:p>
        </w:tc>
        <w:tc>
          <w:tcPr>
            <w:tcW w:w="1274" w:type="dxa"/>
          </w:tcPr>
          <w:p w14:paraId="7446C37F" w14:textId="77777777" w:rsidR="003E6361" w:rsidRPr="000575D3" w:rsidRDefault="003E6361" w:rsidP="0065180D">
            <w:pPr>
              <w:suppressAutoHyphens w:val="0"/>
              <w:spacing w:line="240" w:lineRule="auto"/>
              <w:ind w:firstLine="0"/>
              <w:jc w:val="center"/>
              <w:rPr>
                <w:szCs w:val="22"/>
                <w:lang w:eastAsia="ru-RU"/>
              </w:rPr>
            </w:pPr>
          </w:p>
        </w:tc>
      </w:tr>
      <w:tr w:rsidR="003E6361" w:rsidRPr="000575D3" w14:paraId="1303FAA4" w14:textId="77777777" w:rsidTr="009F43B2">
        <w:tc>
          <w:tcPr>
            <w:tcW w:w="808" w:type="dxa"/>
            <w:shd w:val="clear" w:color="auto" w:fill="auto"/>
            <w:noWrap/>
          </w:tcPr>
          <w:p w14:paraId="6717BA0C" w14:textId="77777777" w:rsidR="003E6361" w:rsidRPr="003E6361" w:rsidRDefault="003E6361" w:rsidP="0065180D">
            <w:pPr>
              <w:pStyle w:val="a7"/>
              <w:widowControl/>
              <w:numPr>
                <w:ilvl w:val="1"/>
                <w:numId w:val="29"/>
              </w:numPr>
              <w:suppressLineNumbers w:val="0"/>
              <w:suppressAutoHyphens w:val="0"/>
              <w:spacing w:line="240" w:lineRule="auto"/>
              <w:ind w:left="29" w:right="0" w:firstLine="0"/>
              <w:jc w:val="left"/>
            </w:pPr>
          </w:p>
        </w:tc>
        <w:tc>
          <w:tcPr>
            <w:tcW w:w="3600" w:type="dxa"/>
            <w:shd w:val="clear" w:color="auto" w:fill="auto"/>
          </w:tcPr>
          <w:p w14:paraId="14495CC4" w14:textId="2B8D498D" w:rsidR="003E6361" w:rsidRDefault="003E6361" w:rsidP="0065180D">
            <w:pPr>
              <w:suppressAutoHyphens w:val="0"/>
              <w:spacing w:line="240" w:lineRule="auto"/>
              <w:ind w:firstLine="0"/>
              <w:rPr>
                <w:szCs w:val="22"/>
              </w:rPr>
            </w:pPr>
            <w:r>
              <w:rPr>
                <w:color w:val="000000"/>
                <w:sz w:val="20"/>
                <w:szCs w:val="20"/>
              </w:rPr>
              <w:t xml:space="preserve">Выполнение инженерных изысканий для объекта: "Реконструкция КЛ 10 кВ </w:t>
            </w:r>
            <w:r>
              <w:rPr>
                <w:b/>
                <w:bCs w:val="0"/>
                <w:color w:val="000000"/>
                <w:sz w:val="20"/>
                <w:szCs w:val="20"/>
              </w:rPr>
              <w:t>ТП-1008-ТП-1001</w:t>
            </w:r>
            <w:r>
              <w:rPr>
                <w:color w:val="000000"/>
                <w:sz w:val="20"/>
                <w:szCs w:val="20"/>
              </w:rPr>
              <w:t xml:space="preserve"> г. Южно-Сахалинск, инв. № 100000001463"</w:t>
            </w:r>
          </w:p>
        </w:tc>
        <w:tc>
          <w:tcPr>
            <w:tcW w:w="1114" w:type="dxa"/>
            <w:shd w:val="clear" w:color="auto" w:fill="auto"/>
          </w:tcPr>
          <w:p w14:paraId="5D788F16" w14:textId="3B2BE983" w:rsidR="003E6361" w:rsidRPr="000575D3" w:rsidRDefault="003E6361" w:rsidP="0065180D">
            <w:pPr>
              <w:spacing w:line="240" w:lineRule="auto"/>
              <w:ind w:firstLine="0"/>
              <w:jc w:val="center"/>
              <w:rPr>
                <w:szCs w:val="22"/>
              </w:rPr>
            </w:pPr>
            <w:r>
              <w:rPr>
                <w:color w:val="000000"/>
                <w:sz w:val="20"/>
                <w:szCs w:val="20"/>
              </w:rPr>
              <w:t>усл. ед</w:t>
            </w:r>
            <w:r w:rsidR="006C5E21">
              <w:rPr>
                <w:color w:val="000000"/>
                <w:sz w:val="20"/>
                <w:szCs w:val="20"/>
              </w:rPr>
              <w:t>.</w:t>
            </w:r>
          </w:p>
        </w:tc>
        <w:tc>
          <w:tcPr>
            <w:tcW w:w="1274" w:type="dxa"/>
            <w:shd w:val="clear" w:color="auto" w:fill="auto"/>
          </w:tcPr>
          <w:p w14:paraId="75162E8F" w14:textId="3B6445C4" w:rsidR="003E6361" w:rsidRPr="000575D3" w:rsidRDefault="003E6361" w:rsidP="0065180D">
            <w:pPr>
              <w:suppressAutoHyphens w:val="0"/>
              <w:spacing w:line="240" w:lineRule="auto"/>
              <w:ind w:firstLine="0"/>
              <w:jc w:val="center"/>
              <w:rPr>
                <w:szCs w:val="22"/>
                <w:lang w:eastAsia="ru-RU"/>
              </w:rPr>
            </w:pPr>
            <w:r>
              <w:rPr>
                <w:color w:val="0070C0"/>
                <w:szCs w:val="22"/>
              </w:rPr>
              <w:t>1</w:t>
            </w:r>
          </w:p>
        </w:tc>
        <w:tc>
          <w:tcPr>
            <w:tcW w:w="1274" w:type="dxa"/>
          </w:tcPr>
          <w:p w14:paraId="6F050F8B" w14:textId="77777777" w:rsidR="003E6361" w:rsidRPr="000575D3" w:rsidRDefault="003E6361" w:rsidP="0065180D">
            <w:pPr>
              <w:suppressAutoHyphens w:val="0"/>
              <w:spacing w:line="240" w:lineRule="auto"/>
              <w:ind w:firstLine="0"/>
              <w:jc w:val="center"/>
              <w:rPr>
                <w:szCs w:val="22"/>
                <w:lang w:eastAsia="ru-RU"/>
              </w:rPr>
            </w:pPr>
          </w:p>
        </w:tc>
        <w:tc>
          <w:tcPr>
            <w:tcW w:w="1274" w:type="dxa"/>
          </w:tcPr>
          <w:p w14:paraId="30324168" w14:textId="77777777" w:rsidR="003E6361" w:rsidRPr="000575D3" w:rsidRDefault="003E6361" w:rsidP="0065180D">
            <w:pPr>
              <w:suppressAutoHyphens w:val="0"/>
              <w:spacing w:line="240" w:lineRule="auto"/>
              <w:ind w:firstLine="0"/>
              <w:jc w:val="center"/>
              <w:rPr>
                <w:szCs w:val="22"/>
                <w:lang w:eastAsia="ru-RU"/>
              </w:rPr>
            </w:pPr>
          </w:p>
        </w:tc>
      </w:tr>
      <w:tr w:rsidR="003E6361" w:rsidRPr="006C5E21" w14:paraId="38F0C066" w14:textId="77777777" w:rsidTr="003E6361">
        <w:tc>
          <w:tcPr>
            <w:tcW w:w="808" w:type="dxa"/>
            <w:shd w:val="clear" w:color="auto" w:fill="auto"/>
            <w:noWrap/>
          </w:tcPr>
          <w:p w14:paraId="10F829E8" w14:textId="77777777" w:rsidR="003E6361" w:rsidRPr="006C5E21" w:rsidRDefault="003E6361" w:rsidP="0065180D">
            <w:pPr>
              <w:pStyle w:val="ConsPlusNormal"/>
              <w:tabs>
                <w:tab w:val="left" w:pos="2835"/>
              </w:tabs>
              <w:ind w:left="29" w:firstLine="0"/>
              <w:rPr>
                <w:rFonts w:ascii="Times New Roman" w:hAnsi="Times New Roman" w:cs="Times New Roman"/>
                <w:b/>
                <w:sz w:val="22"/>
                <w:szCs w:val="22"/>
              </w:rPr>
            </w:pPr>
          </w:p>
        </w:tc>
        <w:tc>
          <w:tcPr>
            <w:tcW w:w="3600" w:type="dxa"/>
            <w:shd w:val="clear" w:color="auto" w:fill="auto"/>
          </w:tcPr>
          <w:p w14:paraId="1B6C6CF2" w14:textId="58F7F2D6" w:rsidR="003E6361" w:rsidRPr="006C5E21" w:rsidRDefault="006C5E21" w:rsidP="0065180D">
            <w:pPr>
              <w:suppressAutoHyphens w:val="0"/>
              <w:spacing w:line="240" w:lineRule="auto"/>
              <w:ind w:firstLine="0"/>
              <w:rPr>
                <w:b/>
                <w:szCs w:val="22"/>
              </w:rPr>
            </w:pPr>
            <w:r w:rsidRPr="006C5E21">
              <w:rPr>
                <w:b/>
                <w:szCs w:val="22"/>
              </w:rPr>
              <w:t>ИТОГО:</w:t>
            </w:r>
          </w:p>
        </w:tc>
        <w:tc>
          <w:tcPr>
            <w:tcW w:w="1114" w:type="dxa"/>
            <w:shd w:val="clear" w:color="auto" w:fill="auto"/>
            <w:vAlign w:val="center"/>
          </w:tcPr>
          <w:p w14:paraId="299C3437" w14:textId="77777777" w:rsidR="003E6361" w:rsidRPr="006C5E21" w:rsidRDefault="003E6361" w:rsidP="0065180D">
            <w:pPr>
              <w:spacing w:line="240" w:lineRule="auto"/>
              <w:ind w:firstLine="0"/>
              <w:jc w:val="center"/>
              <w:rPr>
                <w:b/>
                <w:szCs w:val="22"/>
              </w:rPr>
            </w:pPr>
          </w:p>
        </w:tc>
        <w:tc>
          <w:tcPr>
            <w:tcW w:w="1274" w:type="dxa"/>
            <w:shd w:val="clear" w:color="auto" w:fill="auto"/>
            <w:vAlign w:val="center"/>
          </w:tcPr>
          <w:p w14:paraId="688BF393" w14:textId="77777777" w:rsidR="003E6361" w:rsidRPr="006C5E21" w:rsidRDefault="003E6361" w:rsidP="0065180D">
            <w:pPr>
              <w:suppressAutoHyphens w:val="0"/>
              <w:spacing w:line="240" w:lineRule="auto"/>
              <w:ind w:firstLine="0"/>
              <w:jc w:val="center"/>
              <w:rPr>
                <w:b/>
                <w:szCs w:val="22"/>
                <w:lang w:eastAsia="ru-RU"/>
              </w:rPr>
            </w:pPr>
          </w:p>
        </w:tc>
        <w:tc>
          <w:tcPr>
            <w:tcW w:w="1274" w:type="dxa"/>
          </w:tcPr>
          <w:p w14:paraId="5C0C472F" w14:textId="77777777" w:rsidR="003E6361" w:rsidRPr="006C5E21" w:rsidRDefault="003E6361" w:rsidP="0065180D">
            <w:pPr>
              <w:suppressAutoHyphens w:val="0"/>
              <w:spacing w:line="240" w:lineRule="auto"/>
              <w:ind w:firstLine="0"/>
              <w:jc w:val="center"/>
              <w:rPr>
                <w:b/>
                <w:szCs w:val="22"/>
                <w:lang w:eastAsia="ru-RU"/>
              </w:rPr>
            </w:pPr>
          </w:p>
        </w:tc>
        <w:tc>
          <w:tcPr>
            <w:tcW w:w="1274" w:type="dxa"/>
          </w:tcPr>
          <w:p w14:paraId="5E13CEC8" w14:textId="77777777" w:rsidR="003E6361" w:rsidRPr="006C5E21" w:rsidRDefault="003E6361" w:rsidP="0065180D">
            <w:pPr>
              <w:suppressAutoHyphens w:val="0"/>
              <w:spacing w:line="240" w:lineRule="auto"/>
              <w:ind w:firstLine="0"/>
              <w:jc w:val="center"/>
              <w:rPr>
                <w:b/>
                <w:szCs w:val="22"/>
                <w:lang w:eastAsia="ru-RU"/>
              </w:rPr>
            </w:pPr>
          </w:p>
        </w:tc>
      </w:tr>
    </w:tbl>
    <w:p w14:paraId="1A71021F" w14:textId="77777777" w:rsidR="003E6361" w:rsidRDefault="003E6361" w:rsidP="0065180D">
      <w:pPr>
        <w:pStyle w:val="ConsPlusNormal"/>
        <w:widowControl/>
        <w:ind w:firstLine="0"/>
        <w:jc w:val="both"/>
        <w:rPr>
          <w:rFonts w:ascii="Times New Roman" w:hAnsi="Times New Roman" w:cs="Times New Roman"/>
          <w:sz w:val="22"/>
          <w:szCs w:val="22"/>
          <w:lang w:eastAsia="x-none"/>
        </w:rPr>
      </w:pPr>
    </w:p>
    <w:p w14:paraId="4BCA81A0" w14:textId="1A75225A"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bookmarkStart w:id="40" w:name="_Ref242104796"/>
      <w:r w:rsidRPr="008018DE">
        <w:rPr>
          <w:b/>
          <w:szCs w:val="22"/>
        </w:rPr>
        <w:t>ПЕРЕЧЕНЬ ОБЪЕКТОВ</w:t>
      </w:r>
      <w:bookmarkEnd w:id="40"/>
      <w:r w:rsidRPr="008018DE">
        <w:rPr>
          <w:b/>
          <w:szCs w:val="22"/>
        </w:rPr>
        <w:t xml:space="preserve"> И ИХ МЕСТОПОЛОЖЕНИЕ</w:t>
      </w:r>
    </w:p>
    <w:tbl>
      <w:tblPr>
        <w:tblStyle w:val="af7"/>
        <w:tblW w:w="5079" w:type="pct"/>
        <w:tblLayout w:type="fixed"/>
        <w:tblLook w:val="04A0" w:firstRow="1" w:lastRow="0" w:firstColumn="1" w:lastColumn="0" w:noHBand="0" w:noVBand="1"/>
      </w:tblPr>
      <w:tblGrid>
        <w:gridCol w:w="991"/>
        <w:gridCol w:w="2580"/>
        <w:gridCol w:w="5922"/>
      </w:tblGrid>
      <w:tr w:rsidR="003E6361" w:rsidRPr="00866CC7" w14:paraId="57B0BF22" w14:textId="77777777" w:rsidTr="008018DE">
        <w:tc>
          <w:tcPr>
            <w:tcW w:w="991" w:type="dxa"/>
            <w:vAlign w:val="center"/>
          </w:tcPr>
          <w:p w14:paraId="32DBB95B" w14:textId="77777777" w:rsidR="003E6361" w:rsidRPr="00866CC7" w:rsidRDefault="003E6361" w:rsidP="0065180D">
            <w:pPr>
              <w:spacing w:line="240" w:lineRule="auto"/>
              <w:ind w:firstLine="0"/>
              <w:jc w:val="center"/>
              <w:rPr>
                <w:b/>
              </w:rPr>
            </w:pPr>
            <w:r w:rsidRPr="00866CC7">
              <w:rPr>
                <w:b/>
              </w:rPr>
              <w:t>№ п/п</w:t>
            </w:r>
          </w:p>
        </w:tc>
        <w:tc>
          <w:tcPr>
            <w:tcW w:w="2580" w:type="dxa"/>
            <w:vAlign w:val="center"/>
          </w:tcPr>
          <w:p w14:paraId="3262B6EB" w14:textId="77777777" w:rsidR="003E6361" w:rsidRPr="00866CC7" w:rsidRDefault="003E6361" w:rsidP="0065180D">
            <w:pPr>
              <w:spacing w:line="240" w:lineRule="auto"/>
              <w:ind w:firstLine="0"/>
              <w:jc w:val="center"/>
            </w:pPr>
            <w:r w:rsidRPr="00866CC7">
              <w:rPr>
                <w:rStyle w:val="af8"/>
                <w:shd w:val="clear" w:color="auto" w:fill="FFFFFF"/>
              </w:rPr>
              <w:t>Наименование объекта:</w:t>
            </w:r>
          </w:p>
        </w:tc>
        <w:tc>
          <w:tcPr>
            <w:tcW w:w="5922" w:type="dxa"/>
            <w:vAlign w:val="center"/>
          </w:tcPr>
          <w:p w14:paraId="10102D91" w14:textId="77777777" w:rsidR="003E6361" w:rsidRPr="00866CC7" w:rsidRDefault="003E6361" w:rsidP="0065180D">
            <w:pPr>
              <w:spacing w:line="240" w:lineRule="auto"/>
              <w:ind w:firstLine="0"/>
              <w:jc w:val="center"/>
            </w:pPr>
            <w:r w:rsidRPr="00866CC7">
              <w:rPr>
                <w:rStyle w:val="af8"/>
                <w:shd w:val="clear" w:color="auto" w:fill="FFFFFF"/>
              </w:rPr>
              <w:t>Местоположение объекта:</w:t>
            </w:r>
          </w:p>
        </w:tc>
      </w:tr>
      <w:tr w:rsidR="003E6361" w:rsidRPr="00866CC7" w14:paraId="32ED9222" w14:textId="77777777" w:rsidTr="008018DE">
        <w:tc>
          <w:tcPr>
            <w:tcW w:w="991" w:type="dxa"/>
          </w:tcPr>
          <w:p w14:paraId="32A162AE" w14:textId="77777777" w:rsidR="003E6361" w:rsidRPr="00866CC7" w:rsidRDefault="003E6361" w:rsidP="0065180D">
            <w:pPr>
              <w:pStyle w:val="a7"/>
              <w:widowControl/>
              <w:numPr>
                <w:ilvl w:val="1"/>
                <w:numId w:val="29"/>
              </w:numPr>
              <w:suppressLineNumbers w:val="0"/>
              <w:suppressAutoHyphens w:val="0"/>
              <w:spacing w:line="240" w:lineRule="auto"/>
              <w:ind w:left="29" w:right="0" w:firstLine="0"/>
              <w:jc w:val="left"/>
            </w:pPr>
          </w:p>
        </w:tc>
        <w:tc>
          <w:tcPr>
            <w:tcW w:w="2580" w:type="dxa"/>
          </w:tcPr>
          <w:p w14:paraId="74537331" w14:textId="77777777" w:rsidR="003E6361" w:rsidRPr="00866CC7" w:rsidRDefault="003E6361" w:rsidP="0065180D">
            <w:pPr>
              <w:spacing w:line="240" w:lineRule="auto"/>
              <w:ind w:firstLine="0"/>
              <w:jc w:val="left"/>
            </w:pPr>
            <w:r w:rsidRPr="00866CC7">
              <w:t xml:space="preserve">Реконструкция КЛ 10 кВ </w:t>
            </w:r>
            <w:r w:rsidRPr="00866CC7">
              <w:rPr>
                <w:b/>
              </w:rPr>
              <w:t>РП-19–ТП-1002</w:t>
            </w:r>
            <w:r w:rsidRPr="00866CC7">
              <w:t xml:space="preserve"> </w:t>
            </w:r>
            <w:r w:rsidRPr="00866CC7">
              <w:br/>
              <w:t>г. Южно-Сахалинск, инв.</w:t>
            </w:r>
            <w:r w:rsidRPr="00866CC7">
              <w:rPr>
                <w:lang w:val="en-US"/>
              </w:rPr>
              <w:t> </w:t>
            </w:r>
            <w:r w:rsidRPr="00866CC7">
              <w:t>№100000001457</w:t>
            </w:r>
          </w:p>
        </w:tc>
        <w:tc>
          <w:tcPr>
            <w:tcW w:w="5922" w:type="dxa"/>
          </w:tcPr>
          <w:p w14:paraId="407711AB" w14:textId="77777777" w:rsidR="003E6361" w:rsidRPr="00866CC7" w:rsidRDefault="003E6361" w:rsidP="0065180D">
            <w:pPr>
              <w:spacing w:line="240" w:lineRule="auto"/>
              <w:ind w:firstLine="0"/>
              <w:jc w:val="left"/>
            </w:pPr>
            <w:r w:rsidRPr="00866CC7">
              <w:t xml:space="preserve">г. Южно-Сахалинск, пл. р-он Ново-Александровск, </w:t>
            </w:r>
            <w:r w:rsidRPr="00866CC7">
              <w:br/>
              <w:t xml:space="preserve">от северо-западной стороны АЗС </w:t>
            </w:r>
            <w:r w:rsidRPr="00866CC7">
              <w:br/>
              <w:t xml:space="preserve">по ул. 2-я Красносельская, 1А </w:t>
            </w:r>
            <w:r w:rsidRPr="00866CC7">
              <w:br/>
              <w:t xml:space="preserve">до северной стороны ул. 2-я Красносельская,1 </w:t>
            </w:r>
            <w:r w:rsidRPr="00866CC7">
              <w:br/>
              <w:t>(согласно прилагаемому плану трассы объекта)</w:t>
            </w:r>
          </w:p>
        </w:tc>
      </w:tr>
      <w:tr w:rsidR="003E6361" w:rsidRPr="00866CC7" w14:paraId="5C2386C1" w14:textId="77777777" w:rsidTr="008018DE">
        <w:tc>
          <w:tcPr>
            <w:tcW w:w="991" w:type="dxa"/>
          </w:tcPr>
          <w:p w14:paraId="5F0BE0FD" w14:textId="77777777" w:rsidR="003E6361" w:rsidRPr="00866CC7" w:rsidRDefault="003E6361" w:rsidP="0065180D">
            <w:pPr>
              <w:pStyle w:val="a7"/>
              <w:widowControl/>
              <w:numPr>
                <w:ilvl w:val="1"/>
                <w:numId w:val="29"/>
              </w:numPr>
              <w:suppressLineNumbers w:val="0"/>
              <w:suppressAutoHyphens w:val="0"/>
              <w:spacing w:line="240" w:lineRule="auto"/>
              <w:ind w:left="29" w:right="0" w:firstLine="0"/>
              <w:jc w:val="left"/>
            </w:pPr>
          </w:p>
        </w:tc>
        <w:tc>
          <w:tcPr>
            <w:tcW w:w="2580" w:type="dxa"/>
          </w:tcPr>
          <w:p w14:paraId="65C3446A" w14:textId="77777777" w:rsidR="003E6361" w:rsidRPr="00866CC7" w:rsidRDefault="003E6361" w:rsidP="0065180D">
            <w:pPr>
              <w:spacing w:line="240" w:lineRule="auto"/>
              <w:ind w:firstLine="0"/>
              <w:jc w:val="left"/>
            </w:pPr>
            <w:r w:rsidRPr="00866CC7">
              <w:t xml:space="preserve">Реконструкция КЛ 10 кВ </w:t>
            </w:r>
            <w:r w:rsidRPr="00866CC7">
              <w:rPr>
                <w:b/>
              </w:rPr>
              <w:t>РП-19–ТП-1004</w:t>
            </w:r>
            <w:r w:rsidRPr="00866CC7">
              <w:t xml:space="preserve"> </w:t>
            </w:r>
            <w:r w:rsidRPr="00866CC7">
              <w:br/>
              <w:t>г. Южно-Сахалинск, инв. №100000001458</w:t>
            </w:r>
          </w:p>
        </w:tc>
        <w:tc>
          <w:tcPr>
            <w:tcW w:w="5922" w:type="dxa"/>
          </w:tcPr>
          <w:p w14:paraId="0F24960A" w14:textId="77777777" w:rsidR="003E6361" w:rsidRPr="00866CC7" w:rsidRDefault="003E6361" w:rsidP="0065180D">
            <w:pPr>
              <w:spacing w:line="240" w:lineRule="auto"/>
              <w:ind w:firstLine="0"/>
              <w:jc w:val="left"/>
            </w:pPr>
            <w:r w:rsidRPr="00866CC7">
              <w:t xml:space="preserve">г. Южно-Сахалинск, пл. р-он Ново-Александровск, </w:t>
            </w:r>
          </w:p>
          <w:p w14:paraId="099CB6F5" w14:textId="77777777" w:rsidR="003E6361" w:rsidRPr="00866CC7" w:rsidRDefault="003E6361" w:rsidP="0065180D">
            <w:pPr>
              <w:spacing w:line="240" w:lineRule="auto"/>
              <w:ind w:firstLine="0"/>
              <w:jc w:val="left"/>
            </w:pPr>
            <w:r w:rsidRPr="00866CC7">
              <w:t xml:space="preserve">от северо-западной стороны АЗС </w:t>
            </w:r>
            <w:r w:rsidRPr="00866CC7">
              <w:br/>
              <w:t xml:space="preserve">по ул. 2-я Красносельская, 1А </w:t>
            </w:r>
            <w:r w:rsidRPr="00866CC7">
              <w:br/>
              <w:t xml:space="preserve">до северной стороны ул. 2-я Красносельская,12 </w:t>
            </w:r>
            <w:r w:rsidRPr="00866CC7">
              <w:br/>
              <w:t>(согласно прилагаемому плану трассы объекта)</w:t>
            </w:r>
          </w:p>
        </w:tc>
      </w:tr>
      <w:tr w:rsidR="003E6361" w:rsidRPr="00866CC7" w14:paraId="3FE5A007" w14:textId="77777777" w:rsidTr="008018DE">
        <w:tc>
          <w:tcPr>
            <w:tcW w:w="991" w:type="dxa"/>
          </w:tcPr>
          <w:p w14:paraId="59F58B54" w14:textId="77777777" w:rsidR="003E6361" w:rsidRPr="00866CC7" w:rsidRDefault="003E6361" w:rsidP="0065180D">
            <w:pPr>
              <w:pStyle w:val="a7"/>
              <w:widowControl/>
              <w:numPr>
                <w:ilvl w:val="1"/>
                <w:numId w:val="29"/>
              </w:numPr>
              <w:suppressLineNumbers w:val="0"/>
              <w:suppressAutoHyphens w:val="0"/>
              <w:spacing w:line="240" w:lineRule="auto"/>
              <w:ind w:left="29" w:right="0" w:firstLine="0"/>
              <w:jc w:val="left"/>
            </w:pPr>
          </w:p>
        </w:tc>
        <w:tc>
          <w:tcPr>
            <w:tcW w:w="2580" w:type="dxa"/>
          </w:tcPr>
          <w:p w14:paraId="3BEF00F7" w14:textId="77777777" w:rsidR="003E6361" w:rsidRPr="00866CC7" w:rsidRDefault="003E6361" w:rsidP="0065180D">
            <w:pPr>
              <w:spacing w:line="240" w:lineRule="auto"/>
              <w:ind w:firstLine="0"/>
              <w:jc w:val="left"/>
            </w:pPr>
            <w:r w:rsidRPr="00866CC7">
              <w:t xml:space="preserve">Реконструкция КЛ 6 кВ </w:t>
            </w:r>
            <w:r w:rsidRPr="00866CC7">
              <w:br/>
            </w:r>
            <w:r w:rsidRPr="00866CC7">
              <w:rPr>
                <w:b/>
              </w:rPr>
              <w:t>ТП-130–ТП-240</w:t>
            </w:r>
            <w:r w:rsidRPr="00866CC7">
              <w:t xml:space="preserve"> </w:t>
            </w:r>
            <w:r w:rsidRPr="00866CC7">
              <w:br/>
              <w:t>г. Южно-Сахалинск, инв.</w:t>
            </w:r>
            <w:r w:rsidRPr="00866CC7">
              <w:rPr>
                <w:lang w:val="en-US"/>
              </w:rPr>
              <w:t> </w:t>
            </w:r>
            <w:r w:rsidRPr="00866CC7">
              <w:t>№100000001360</w:t>
            </w:r>
          </w:p>
        </w:tc>
        <w:tc>
          <w:tcPr>
            <w:tcW w:w="5922" w:type="dxa"/>
          </w:tcPr>
          <w:p w14:paraId="5B04C956" w14:textId="77777777" w:rsidR="003E6361" w:rsidRPr="00866CC7" w:rsidRDefault="003E6361" w:rsidP="0065180D">
            <w:pPr>
              <w:spacing w:line="240" w:lineRule="auto"/>
              <w:ind w:firstLine="0"/>
              <w:jc w:val="left"/>
            </w:pPr>
            <w:r w:rsidRPr="00866CC7">
              <w:t xml:space="preserve">г. Южно-Сахалинск, </w:t>
            </w:r>
          </w:p>
          <w:p w14:paraId="61ACDEA1" w14:textId="77777777" w:rsidR="003E6361" w:rsidRPr="00866CC7" w:rsidRDefault="003E6361" w:rsidP="0065180D">
            <w:pPr>
              <w:spacing w:line="240" w:lineRule="auto"/>
              <w:ind w:firstLine="0"/>
              <w:jc w:val="left"/>
            </w:pPr>
            <w:r w:rsidRPr="00866CC7">
              <w:t xml:space="preserve">от южной стороны ул. Хабаровская, 49 до северной стороны пр. Коммунистический, 70 </w:t>
            </w:r>
            <w:r w:rsidRPr="00866CC7">
              <w:br/>
              <w:t>(согласно прилагаемому плану трассы объекта)</w:t>
            </w:r>
          </w:p>
        </w:tc>
      </w:tr>
      <w:tr w:rsidR="003E6361" w:rsidRPr="00866CC7" w14:paraId="522E0725" w14:textId="77777777" w:rsidTr="008018DE">
        <w:tc>
          <w:tcPr>
            <w:tcW w:w="991" w:type="dxa"/>
          </w:tcPr>
          <w:p w14:paraId="673908B4" w14:textId="77777777" w:rsidR="003E6361" w:rsidRPr="00866CC7" w:rsidRDefault="003E6361" w:rsidP="0065180D">
            <w:pPr>
              <w:pStyle w:val="a7"/>
              <w:widowControl/>
              <w:numPr>
                <w:ilvl w:val="1"/>
                <w:numId w:val="29"/>
              </w:numPr>
              <w:suppressLineNumbers w:val="0"/>
              <w:suppressAutoHyphens w:val="0"/>
              <w:spacing w:line="240" w:lineRule="auto"/>
              <w:ind w:left="29" w:right="0" w:firstLine="0"/>
              <w:jc w:val="left"/>
            </w:pPr>
          </w:p>
        </w:tc>
        <w:tc>
          <w:tcPr>
            <w:tcW w:w="2580" w:type="dxa"/>
          </w:tcPr>
          <w:p w14:paraId="120FCB44" w14:textId="77777777" w:rsidR="003E6361" w:rsidRPr="00866CC7" w:rsidRDefault="003E6361" w:rsidP="0065180D">
            <w:pPr>
              <w:spacing w:line="240" w:lineRule="auto"/>
              <w:ind w:firstLine="0"/>
              <w:jc w:val="left"/>
            </w:pPr>
            <w:r w:rsidRPr="00866CC7">
              <w:t xml:space="preserve">Реконструкция КЛ 10 кВ </w:t>
            </w:r>
            <w:r w:rsidRPr="00866CC7">
              <w:rPr>
                <w:b/>
              </w:rPr>
              <w:t>ТП-1001–ТП-1009</w:t>
            </w:r>
            <w:r w:rsidRPr="00866CC7">
              <w:t xml:space="preserve"> </w:t>
            </w:r>
            <w:r w:rsidRPr="00866CC7">
              <w:br/>
              <w:t>г. Южно-Сахалинск, инв. №100000001460</w:t>
            </w:r>
          </w:p>
        </w:tc>
        <w:tc>
          <w:tcPr>
            <w:tcW w:w="5922" w:type="dxa"/>
          </w:tcPr>
          <w:p w14:paraId="02F5BC6F" w14:textId="77777777" w:rsidR="003E6361" w:rsidRPr="00866CC7" w:rsidRDefault="003E6361" w:rsidP="0065180D">
            <w:pPr>
              <w:spacing w:line="240" w:lineRule="auto"/>
              <w:ind w:firstLine="0"/>
              <w:jc w:val="left"/>
            </w:pPr>
            <w:r w:rsidRPr="00866CC7">
              <w:t xml:space="preserve">г. Южно-Сахалинск, пл. р-он Ново-Александровск, </w:t>
            </w:r>
          </w:p>
          <w:p w14:paraId="284AA1CD" w14:textId="77777777" w:rsidR="003E6361" w:rsidRPr="00866CC7" w:rsidRDefault="003E6361" w:rsidP="0065180D">
            <w:pPr>
              <w:spacing w:line="240" w:lineRule="auto"/>
              <w:ind w:firstLine="0"/>
              <w:jc w:val="left"/>
            </w:pPr>
            <w:r w:rsidRPr="00866CC7">
              <w:t xml:space="preserve">от южной стороны ул. 2-я Красносельская, 5 А/1 до восточной стороны ул. 2-я Красносельская,36 </w:t>
            </w:r>
            <w:r w:rsidRPr="00866CC7">
              <w:br/>
              <w:t>(согласно прилагаемому плану трассы объекта)</w:t>
            </w:r>
          </w:p>
        </w:tc>
      </w:tr>
      <w:tr w:rsidR="003E6361" w:rsidRPr="00866CC7" w14:paraId="74207A09" w14:textId="77777777" w:rsidTr="008018DE">
        <w:tc>
          <w:tcPr>
            <w:tcW w:w="991" w:type="dxa"/>
          </w:tcPr>
          <w:p w14:paraId="4AD506D5" w14:textId="77777777" w:rsidR="003E6361" w:rsidRPr="00866CC7" w:rsidRDefault="003E6361" w:rsidP="0065180D">
            <w:pPr>
              <w:pStyle w:val="a7"/>
              <w:widowControl/>
              <w:numPr>
                <w:ilvl w:val="1"/>
                <w:numId w:val="29"/>
              </w:numPr>
              <w:suppressLineNumbers w:val="0"/>
              <w:suppressAutoHyphens w:val="0"/>
              <w:spacing w:line="240" w:lineRule="auto"/>
              <w:ind w:left="29" w:right="0" w:firstLine="0"/>
              <w:jc w:val="left"/>
            </w:pPr>
          </w:p>
        </w:tc>
        <w:tc>
          <w:tcPr>
            <w:tcW w:w="2580" w:type="dxa"/>
          </w:tcPr>
          <w:p w14:paraId="697404E6" w14:textId="77777777" w:rsidR="003E6361" w:rsidRPr="00866CC7" w:rsidRDefault="003E6361" w:rsidP="0065180D">
            <w:pPr>
              <w:spacing w:line="240" w:lineRule="auto"/>
              <w:ind w:firstLine="0"/>
              <w:jc w:val="left"/>
            </w:pPr>
            <w:r w:rsidRPr="00866CC7">
              <w:t xml:space="preserve">Реконструкция КЛ 10 кВ </w:t>
            </w:r>
            <w:r w:rsidRPr="00866CC7">
              <w:rPr>
                <w:b/>
              </w:rPr>
              <w:t>ТП-1004–ТП-1001</w:t>
            </w:r>
            <w:r w:rsidRPr="00866CC7">
              <w:t xml:space="preserve"> </w:t>
            </w:r>
            <w:r w:rsidRPr="00866CC7">
              <w:br/>
              <w:t>г. Южно-Сахалинск, инв. №100000001462</w:t>
            </w:r>
          </w:p>
        </w:tc>
        <w:tc>
          <w:tcPr>
            <w:tcW w:w="5922" w:type="dxa"/>
          </w:tcPr>
          <w:p w14:paraId="22ECDE7F" w14:textId="77777777" w:rsidR="003E6361" w:rsidRPr="00866CC7" w:rsidRDefault="003E6361" w:rsidP="0065180D">
            <w:pPr>
              <w:spacing w:line="240" w:lineRule="auto"/>
              <w:ind w:firstLine="0"/>
              <w:jc w:val="left"/>
            </w:pPr>
            <w:r w:rsidRPr="00866CC7">
              <w:t xml:space="preserve">г. Южно-Сахалинск, пл. р-он Ново-Александровск, </w:t>
            </w:r>
            <w:r w:rsidRPr="00866CC7">
              <w:br/>
              <w:t xml:space="preserve">от северной стороны ул. 2-я Красносельская,12 </w:t>
            </w:r>
            <w:r w:rsidRPr="00866CC7">
              <w:br/>
              <w:t xml:space="preserve">до южной стороны ул. 2-я Красносельская, 5 А/1 </w:t>
            </w:r>
            <w:r w:rsidRPr="00866CC7">
              <w:br/>
              <w:t>(согласно прилагаемому плану трассы объекта)</w:t>
            </w:r>
          </w:p>
        </w:tc>
      </w:tr>
      <w:tr w:rsidR="003E6361" w:rsidRPr="00866CC7" w14:paraId="6149D2EE" w14:textId="77777777" w:rsidTr="008018DE">
        <w:tc>
          <w:tcPr>
            <w:tcW w:w="991" w:type="dxa"/>
          </w:tcPr>
          <w:p w14:paraId="1CF6AB8D" w14:textId="77777777" w:rsidR="003E6361" w:rsidRPr="00866CC7" w:rsidRDefault="003E6361" w:rsidP="0065180D">
            <w:pPr>
              <w:pStyle w:val="a7"/>
              <w:widowControl/>
              <w:numPr>
                <w:ilvl w:val="1"/>
                <w:numId w:val="29"/>
              </w:numPr>
              <w:suppressLineNumbers w:val="0"/>
              <w:suppressAutoHyphens w:val="0"/>
              <w:spacing w:line="240" w:lineRule="auto"/>
              <w:ind w:left="29" w:right="0" w:firstLine="0"/>
              <w:jc w:val="left"/>
            </w:pPr>
          </w:p>
        </w:tc>
        <w:tc>
          <w:tcPr>
            <w:tcW w:w="2580" w:type="dxa"/>
          </w:tcPr>
          <w:p w14:paraId="3E1FF280" w14:textId="77777777" w:rsidR="003E6361" w:rsidRPr="00866CC7" w:rsidRDefault="003E6361" w:rsidP="0065180D">
            <w:pPr>
              <w:spacing w:line="240" w:lineRule="auto"/>
              <w:ind w:firstLine="0"/>
              <w:jc w:val="left"/>
            </w:pPr>
            <w:r w:rsidRPr="00866CC7">
              <w:t xml:space="preserve">Реконструкция КЛ 10 кВ </w:t>
            </w:r>
            <w:r w:rsidRPr="00866CC7">
              <w:rPr>
                <w:b/>
              </w:rPr>
              <w:t>ТП-1002-ТП-1008</w:t>
            </w:r>
            <w:r w:rsidRPr="00866CC7">
              <w:t xml:space="preserve"> </w:t>
            </w:r>
            <w:r w:rsidRPr="00866CC7">
              <w:br/>
              <w:t>г. Южно-Сахалинск, инв. №100000001461</w:t>
            </w:r>
          </w:p>
        </w:tc>
        <w:tc>
          <w:tcPr>
            <w:tcW w:w="5922" w:type="dxa"/>
          </w:tcPr>
          <w:p w14:paraId="6AA6EDC4" w14:textId="77777777" w:rsidR="003E6361" w:rsidRPr="00866CC7" w:rsidRDefault="003E6361" w:rsidP="0065180D">
            <w:pPr>
              <w:spacing w:line="240" w:lineRule="auto"/>
              <w:ind w:firstLine="0"/>
              <w:jc w:val="left"/>
            </w:pPr>
            <w:r w:rsidRPr="00866CC7">
              <w:t xml:space="preserve">г. Южно-Сахалинск, </w:t>
            </w:r>
          </w:p>
          <w:p w14:paraId="20FC6D2B" w14:textId="77777777" w:rsidR="003E6361" w:rsidRPr="00866CC7" w:rsidRDefault="003E6361" w:rsidP="0065180D">
            <w:pPr>
              <w:spacing w:line="240" w:lineRule="auto"/>
              <w:ind w:firstLine="0"/>
              <w:jc w:val="left"/>
            </w:pPr>
            <w:r w:rsidRPr="00866CC7">
              <w:t xml:space="preserve">пл. р-он Ново-Александровск, </w:t>
            </w:r>
          </w:p>
          <w:p w14:paraId="0EF4D2DB" w14:textId="77777777" w:rsidR="003E6361" w:rsidRPr="00866CC7" w:rsidRDefault="003E6361" w:rsidP="0065180D">
            <w:pPr>
              <w:spacing w:line="240" w:lineRule="auto"/>
              <w:ind w:firstLine="0"/>
              <w:jc w:val="left"/>
            </w:pPr>
            <w:r w:rsidRPr="00866CC7">
              <w:t xml:space="preserve">от северной стороны ул. 2-я Красносельская,1 </w:t>
            </w:r>
            <w:r w:rsidRPr="00866CC7">
              <w:br/>
              <w:t xml:space="preserve">до юго-восточной стороны ул. 2-я Красносельская, 3Г стр.1 </w:t>
            </w:r>
            <w:r w:rsidRPr="00866CC7">
              <w:br/>
              <w:t>(согласно прилагаемому плану трассы объекта)</w:t>
            </w:r>
          </w:p>
        </w:tc>
      </w:tr>
      <w:tr w:rsidR="003E6361" w:rsidRPr="00866CC7" w14:paraId="60239828" w14:textId="77777777" w:rsidTr="008018DE">
        <w:tc>
          <w:tcPr>
            <w:tcW w:w="991" w:type="dxa"/>
          </w:tcPr>
          <w:p w14:paraId="682DD737" w14:textId="77777777" w:rsidR="003E6361" w:rsidRPr="00866CC7" w:rsidRDefault="003E6361" w:rsidP="0065180D">
            <w:pPr>
              <w:pStyle w:val="a7"/>
              <w:widowControl/>
              <w:numPr>
                <w:ilvl w:val="1"/>
                <w:numId w:val="29"/>
              </w:numPr>
              <w:suppressLineNumbers w:val="0"/>
              <w:suppressAutoHyphens w:val="0"/>
              <w:spacing w:line="240" w:lineRule="auto"/>
              <w:ind w:left="29" w:right="0" w:firstLine="0"/>
              <w:jc w:val="left"/>
            </w:pPr>
          </w:p>
        </w:tc>
        <w:tc>
          <w:tcPr>
            <w:tcW w:w="2580" w:type="dxa"/>
          </w:tcPr>
          <w:p w14:paraId="41A64241" w14:textId="77777777" w:rsidR="003E6361" w:rsidRPr="00866CC7" w:rsidRDefault="003E6361" w:rsidP="0065180D">
            <w:pPr>
              <w:spacing w:line="240" w:lineRule="auto"/>
              <w:ind w:firstLine="0"/>
              <w:jc w:val="left"/>
            </w:pPr>
            <w:r w:rsidRPr="00866CC7">
              <w:t xml:space="preserve">Реконструкция КЛ 10 кВ </w:t>
            </w:r>
            <w:r w:rsidRPr="00866CC7">
              <w:rPr>
                <w:b/>
              </w:rPr>
              <w:t>ТП-1008–ТП-1001</w:t>
            </w:r>
            <w:r w:rsidRPr="00866CC7">
              <w:t xml:space="preserve"> </w:t>
            </w:r>
            <w:r w:rsidRPr="00866CC7">
              <w:br/>
              <w:t>г. Южно-Сахалинск, инв. № 100000001463</w:t>
            </w:r>
          </w:p>
        </w:tc>
        <w:tc>
          <w:tcPr>
            <w:tcW w:w="5922" w:type="dxa"/>
          </w:tcPr>
          <w:p w14:paraId="22489952" w14:textId="77777777" w:rsidR="003E6361" w:rsidRPr="00866CC7" w:rsidRDefault="003E6361" w:rsidP="0065180D">
            <w:pPr>
              <w:spacing w:line="240" w:lineRule="auto"/>
              <w:ind w:firstLine="0"/>
              <w:jc w:val="left"/>
            </w:pPr>
            <w:r w:rsidRPr="00866CC7">
              <w:t xml:space="preserve">г. Южно-Сахалинск, </w:t>
            </w:r>
          </w:p>
          <w:p w14:paraId="562EB33B" w14:textId="77777777" w:rsidR="003E6361" w:rsidRPr="00866CC7" w:rsidRDefault="003E6361" w:rsidP="0065180D">
            <w:pPr>
              <w:spacing w:line="240" w:lineRule="auto"/>
              <w:ind w:firstLine="0"/>
              <w:jc w:val="left"/>
            </w:pPr>
            <w:r w:rsidRPr="00866CC7">
              <w:t xml:space="preserve">пл. р-он Ново-Александровск, </w:t>
            </w:r>
          </w:p>
          <w:p w14:paraId="589ED378" w14:textId="77777777" w:rsidR="003E6361" w:rsidRPr="00866CC7" w:rsidRDefault="003E6361" w:rsidP="0065180D">
            <w:pPr>
              <w:spacing w:line="240" w:lineRule="auto"/>
              <w:ind w:firstLine="0"/>
              <w:jc w:val="left"/>
            </w:pPr>
            <w:r w:rsidRPr="00866CC7">
              <w:t>от юго-восточной стороны ул. 2-я Красносельская,3Г стр.1 до южной стороны ул. 2-я Красносельская, 5 А/1</w:t>
            </w:r>
            <w:r w:rsidRPr="00866CC7">
              <w:br/>
              <w:t>(согласно прилагаемому плану трассы объекта)</w:t>
            </w:r>
          </w:p>
        </w:tc>
      </w:tr>
    </w:tbl>
    <w:p w14:paraId="50911025" w14:textId="77777777" w:rsidR="003E6361" w:rsidRDefault="003E6361" w:rsidP="0065180D">
      <w:pPr>
        <w:spacing w:line="240" w:lineRule="auto"/>
      </w:pPr>
    </w:p>
    <w:p w14:paraId="4FD61273" w14:textId="46752C59" w:rsidR="008018DE"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8018DE">
        <w:rPr>
          <w:b/>
          <w:szCs w:val="22"/>
        </w:rPr>
        <w:t>ТРЕБОВАНИЯ К ВЫПОЛНЕНИЮ ИНЖЕНЕРНЫХ ИЗЫСКАНИЙ</w:t>
      </w:r>
    </w:p>
    <w:tbl>
      <w:tblPr>
        <w:tblStyle w:val="af7"/>
        <w:tblW w:w="5079" w:type="pct"/>
        <w:tblLayout w:type="fixed"/>
        <w:tblLook w:val="04A0" w:firstRow="1" w:lastRow="0" w:firstColumn="1" w:lastColumn="0" w:noHBand="0" w:noVBand="1"/>
      </w:tblPr>
      <w:tblGrid>
        <w:gridCol w:w="991"/>
        <w:gridCol w:w="4099"/>
        <w:gridCol w:w="4403"/>
      </w:tblGrid>
      <w:tr w:rsidR="003E6361" w:rsidRPr="00866CC7" w14:paraId="53D65F39" w14:textId="77777777" w:rsidTr="008018DE">
        <w:tc>
          <w:tcPr>
            <w:tcW w:w="991" w:type="dxa"/>
          </w:tcPr>
          <w:p w14:paraId="68253E92" w14:textId="77777777" w:rsidR="003E6361" w:rsidRPr="00866CC7" w:rsidRDefault="003E6361" w:rsidP="0065180D">
            <w:pPr>
              <w:ind w:firstLine="0"/>
              <w:jc w:val="center"/>
              <w:rPr>
                <w:b/>
              </w:rPr>
            </w:pPr>
            <w:r w:rsidRPr="00866CC7">
              <w:rPr>
                <w:b/>
              </w:rPr>
              <w:t>№ п/п</w:t>
            </w:r>
          </w:p>
        </w:tc>
        <w:tc>
          <w:tcPr>
            <w:tcW w:w="4099" w:type="dxa"/>
          </w:tcPr>
          <w:p w14:paraId="77DE4CCA" w14:textId="77777777" w:rsidR="003E6361" w:rsidRPr="00866CC7" w:rsidRDefault="003E6361" w:rsidP="0065180D">
            <w:pPr>
              <w:ind w:firstLine="0"/>
              <w:jc w:val="center"/>
              <w:rPr>
                <w:b/>
              </w:rPr>
            </w:pPr>
            <w:r w:rsidRPr="00866CC7">
              <w:rPr>
                <w:b/>
              </w:rPr>
              <w:t>Параметр</w:t>
            </w:r>
          </w:p>
        </w:tc>
        <w:tc>
          <w:tcPr>
            <w:tcW w:w="4403" w:type="dxa"/>
          </w:tcPr>
          <w:p w14:paraId="2634D4D9" w14:textId="77777777" w:rsidR="003E6361" w:rsidRPr="00866CC7" w:rsidRDefault="003E6361" w:rsidP="0065180D">
            <w:pPr>
              <w:ind w:firstLine="0"/>
              <w:jc w:val="center"/>
              <w:rPr>
                <w:b/>
              </w:rPr>
            </w:pPr>
            <w:r w:rsidRPr="00866CC7">
              <w:rPr>
                <w:b/>
              </w:rPr>
              <w:t>Значение</w:t>
            </w:r>
          </w:p>
        </w:tc>
      </w:tr>
      <w:tr w:rsidR="003E6361" w:rsidRPr="00866CC7" w14:paraId="19ADFAF4" w14:textId="77777777" w:rsidTr="008018DE">
        <w:tc>
          <w:tcPr>
            <w:tcW w:w="9493" w:type="dxa"/>
            <w:gridSpan w:val="3"/>
          </w:tcPr>
          <w:p w14:paraId="620FF81A" w14:textId="77777777" w:rsidR="003E6361" w:rsidRPr="00866CC7" w:rsidRDefault="003E6361" w:rsidP="0065180D">
            <w:pPr>
              <w:pStyle w:val="a7"/>
              <w:keepNext/>
              <w:widowControl/>
              <w:numPr>
                <w:ilvl w:val="1"/>
                <w:numId w:val="29"/>
              </w:numPr>
              <w:suppressLineNumbers w:val="0"/>
              <w:suppressAutoHyphens w:val="0"/>
              <w:spacing w:before="120" w:after="60" w:line="240" w:lineRule="auto"/>
              <w:ind w:left="454" w:right="0"/>
              <w:contextualSpacing w:val="0"/>
              <w:jc w:val="center"/>
              <w:outlineLvl w:val="1"/>
              <w:rPr>
                <w:b/>
              </w:rPr>
            </w:pPr>
            <w:r w:rsidRPr="00866CC7">
              <w:rPr>
                <w:b/>
              </w:rPr>
              <w:t>Общие сведения</w:t>
            </w:r>
          </w:p>
        </w:tc>
      </w:tr>
      <w:tr w:rsidR="003E6361" w:rsidRPr="00866CC7" w14:paraId="418FE3F0" w14:textId="77777777" w:rsidTr="008018DE">
        <w:tc>
          <w:tcPr>
            <w:tcW w:w="991" w:type="dxa"/>
          </w:tcPr>
          <w:p w14:paraId="42811FA2"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6EA75E25" w14:textId="77777777" w:rsidR="003E6361" w:rsidRPr="00866CC7" w:rsidRDefault="003E6361" w:rsidP="0065180D">
            <w:pPr>
              <w:ind w:firstLine="0"/>
              <w:rPr>
                <w:b/>
              </w:rPr>
            </w:pPr>
            <w:r w:rsidRPr="00866CC7">
              <w:rPr>
                <w:rStyle w:val="af8"/>
                <w:b w:val="0"/>
                <w:shd w:val="clear" w:color="auto" w:fill="FFFFFF"/>
              </w:rPr>
              <w:t>Вид объекта</w:t>
            </w:r>
          </w:p>
        </w:tc>
        <w:tc>
          <w:tcPr>
            <w:tcW w:w="4403" w:type="dxa"/>
          </w:tcPr>
          <w:p w14:paraId="25D3988B" w14:textId="77777777" w:rsidR="003E6361" w:rsidRPr="00866CC7" w:rsidRDefault="003E6361" w:rsidP="0065180D">
            <w:pPr>
              <w:ind w:firstLine="0"/>
            </w:pPr>
            <w:r w:rsidRPr="00866CC7">
              <w:t>Линейный</w:t>
            </w:r>
          </w:p>
        </w:tc>
      </w:tr>
      <w:tr w:rsidR="003E6361" w:rsidRPr="00866CC7" w14:paraId="3E21091A" w14:textId="77777777" w:rsidTr="008018DE">
        <w:tc>
          <w:tcPr>
            <w:tcW w:w="991" w:type="dxa"/>
          </w:tcPr>
          <w:p w14:paraId="4828470D"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4C3AA7E5" w14:textId="77777777" w:rsidR="003E6361" w:rsidRPr="00866CC7" w:rsidRDefault="003E6361" w:rsidP="0065180D">
            <w:pPr>
              <w:ind w:firstLine="0"/>
              <w:rPr>
                <w:b/>
              </w:rPr>
            </w:pPr>
            <w:r w:rsidRPr="00866CC7">
              <w:rPr>
                <w:rStyle w:val="af8"/>
                <w:b w:val="0"/>
                <w:shd w:val="clear" w:color="auto" w:fill="FFFFFF"/>
              </w:rPr>
              <w:t>Вид строительства</w:t>
            </w:r>
          </w:p>
        </w:tc>
        <w:tc>
          <w:tcPr>
            <w:tcW w:w="4403" w:type="dxa"/>
          </w:tcPr>
          <w:p w14:paraId="0147E4CC" w14:textId="77777777" w:rsidR="003E6361" w:rsidRPr="00866CC7" w:rsidRDefault="003E6361" w:rsidP="0065180D">
            <w:pPr>
              <w:ind w:firstLine="0"/>
            </w:pPr>
            <w:r w:rsidRPr="00866CC7">
              <w:t>Реконструкция</w:t>
            </w:r>
          </w:p>
        </w:tc>
      </w:tr>
      <w:tr w:rsidR="003E6361" w:rsidRPr="00866CC7" w14:paraId="6E41C040" w14:textId="77777777" w:rsidTr="008018DE">
        <w:tc>
          <w:tcPr>
            <w:tcW w:w="991" w:type="dxa"/>
          </w:tcPr>
          <w:p w14:paraId="1466FD9F"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4E1C6D2A" w14:textId="77777777" w:rsidR="003E6361" w:rsidRPr="00866CC7" w:rsidRDefault="003E6361" w:rsidP="0065180D">
            <w:pPr>
              <w:ind w:firstLine="0"/>
            </w:pPr>
            <w:r w:rsidRPr="00866CC7">
              <w:t>Этап выполнения изысканий</w:t>
            </w:r>
          </w:p>
        </w:tc>
        <w:tc>
          <w:tcPr>
            <w:tcW w:w="4403" w:type="dxa"/>
          </w:tcPr>
          <w:p w14:paraId="3394CB23" w14:textId="77777777" w:rsidR="003E6361" w:rsidRPr="00866CC7" w:rsidRDefault="003E6361" w:rsidP="0065180D">
            <w:pPr>
              <w:ind w:firstLine="0"/>
            </w:pPr>
            <w:r w:rsidRPr="00866CC7">
              <w:t>Для подготовки проектной документации</w:t>
            </w:r>
          </w:p>
        </w:tc>
      </w:tr>
      <w:tr w:rsidR="003E6361" w:rsidRPr="00866CC7" w14:paraId="2511FD72" w14:textId="77777777" w:rsidTr="008018DE">
        <w:tc>
          <w:tcPr>
            <w:tcW w:w="9493" w:type="dxa"/>
            <w:gridSpan w:val="3"/>
          </w:tcPr>
          <w:p w14:paraId="6B793C7A" w14:textId="77777777" w:rsidR="003E6361" w:rsidRPr="00866CC7" w:rsidRDefault="003E6361" w:rsidP="0065180D">
            <w:pPr>
              <w:pStyle w:val="a7"/>
              <w:keepNext/>
              <w:widowControl/>
              <w:numPr>
                <w:ilvl w:val="1"/>
                <w:numId w:val="29"/>
              </w:numPr>
              <w:suppressLineNumbers w:val="0"/>
              <w:suppressAutoHyphens w:val="0"/>
              <w:spacing w:before="120" w:after="60" w:line="240" w:lineRule="auto"/>
              <w:ind w:left="454" w:right="0"/>
              <w:contextualSpacing w:val="0"/>
              <w:jc w:val="center"/>
              <w:outlineLvl w:val="1"/>
              <w:rPr>
                <w:b/>
              </w:rPr>
            </w:pPr>
            <w:r w:rsidRPr="00866CC7">
              <w:rPr>
                <w:b/>
              </w:rPr>
              <w:t>Техническая характеристика объекта</w:t>
            </w:r>
          </w:p>
        </w:tc>
      </w:tr>
      <w:tr w:rsidR="003E6361" w:rsidRPr="00866CC7" w14:paraId="17E22CA7" w14:textId="77777777" w:rsidTr="008018DE">
        <w:tc>
          <w:tcPr>
            <w:tcW w:w="991" w:type="dxa"/>
          </w:tcPr>
          <w:p w14:paraId="3E34D242"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0B7311A2" w14:textId="77777777" w:rsidR="003E6361" w:rsidRPr="00866CC7" w:rsidRDefault="003E6361" w:rsidP="0065180D">
            <w:pPr>
              <w:ind w:firstLine="0"/>
            </w:pPr>
            <w:r w:rsidRPr="00866CC7">
              <w:t>Протяжённость трассы, м</w:t>
            </w:r>
          </w:p>
        </w:tc>
        <w:tc>
          <w:tcPr>
            <w:tcW w:w="4403" w:type="dxa"/>
          </w:tcPr>
          <w:p w14:paraId="58783DA8" w14:textId="77777777" w:rsidR="003E6361" w:rsidRPr="00866CC7" w:rsidRDefault="003E6361" w:rsidP="0065180D">
            <w:pPr>
              <w:ind w:firstLine="0"/>
            </w:pPr>
            <w:r w:rsidRPr="00866CC7">
              <w:t>требуется</w:t>
            </w:r>
          </w:p>
        </w:tc>
      </w:tr>
      <w:tr w:rsidR="003E6361" w:rsidRPr="00866CC7" w14:paraId="579BEFE3" w14:textId="77777777" w:rsidTr="008018DE">
        <w:tc>
          <w:tcPr>
            <w:tcW w:w="991" w:type="dxa"/>
          </w:tcPr>
          <w:p w14:paraId="5AD7B53E"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2050FCAB" w14:textId="77777777" w:rsidR="003E6361" w:rsidRPr="00866CC7" w:rsidRDefault="003E6361" w:rsidP="0065180D">
            <w:pPr>
              <w:ind w:firstLine="0"/>
              <w:rPr>
                <w:b/>
              </w:rPr>
            </w:pPr>
            <w:r w:rsidRPr="00866CC7">
              <w:rPr>
                <w:rStyle w:val="af8"/>
                <w:b w:val="0"/>
                <w:shd w:val="clear" w:color="auto" w:fill="FFFFFF"/>
              </w:rPr>
              <w:t>Глубина заложения, м</w:t>
            </w:r>
          </w:p>
        </w:tc>
        <w:tc>
          <w:tcPr>
            <w:tcW w:w="4403" w:type="dxa"/>
          </w:tcPr>
          <w:p w14:paraId="5DF9EA3C" w14:textId="77777777" w:rsidR="003E6361" w:rsidRPr="00866CC7" w:rsidRDefault="003E6361" w:rsidP="0065180D">
            <w:pPr>
              <w:ind w:firstLine="0"/>
            </w:pPr>
            <w:r w:rsidRPr="00866CC7">
              <w:t>требуется</w:t>
            </w:r>
          </w:p>
        </w:tc>
      </w:tr>
      <w:tr w:rsidR="003E6361" w:rsidRPr="00866CC7" w14:paraId="599B6E5D" w14:textId="77777777" w:rsidTr="008018DE">
        <w:tc>
          <w:tcPr>
            <w:tcW w:w="991" w:type="dxa"/>
          </w:tcPr>
          <w:p w14:paraId="144ECD7B"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2E2D9E62" w14:textId="77777777" w:rsidR="003E6361" w:rsidRPr="00866CC7" w:rsidRDefault="003E6361" w:rsidP="0065180D">
            <w:pPr>
              <w:ind w:firstLine="0"/>
            </w:pPr>
            <w:r w:rsidRPr="00866CC7">
              <w:t>Сейсмичность района</w:t>
            </w:r>
          </w:p>
        </w:tc>
        <w:tc>
          <w:tcPr>
            <w:tcW w:w="4403" w:type="dxa"/>
          </w:tcPr>
          <w:p w14:paraId="2721E002" w14:textId="77777777" w:rsidR="003E6361" w:rsidRPr="00866CC7" w:rsidRDefault="003E6361" w:rsidP="0065180D">
            <w:pPr>
              <w:ind w:firstLine="0"/>
            </w:pPr>
            <w:r w:rsidRPr="00866CC7">
              <w:t>8–9 баллов по шкале MSK-64 (для г. Южно-Сахалинска — по картам ОСР-2015)</w:t>
            </w:r>
          </w:p>
        </w:tc>
      </w:tr>
      <w:tr w:rsidR="003E6361" w:rsidRPr="00866CC7" w14:paraId="3121C5E4" w14:textId="77777777" w:rsidTr="008018DE">
        <w:tc>
          <w:tcPr>
            <w:tcW w:w="991" w:type="dxa"/>
          </w:tcPr>
          <w:p w14:paraId="3AE5C41F"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1BA1A70A" w14:textId="77777777" w:rsidR="003E6361" w:rsidRPr="00866CC7" w:rsidRDefault="003E6361" w:rsidP="0065180D">
            <w:pPr>
              <w:ind w:firstLine="0"/>
            </w:pPr>
            <w:r w:rsidRPr="00866CC7">
              <w:rPr>
                <w:shd w:val="clear" w:color="auto" w:fill="FFFFFF"/>
              </w:rPr>
              <w:t>Сейсмическое микрорайонирование с уточнением балльности по фактическим грунтовым условиям</w:t>
            </w:r>
          </w:p>
        </w:tc>
        <w:tc>
          <w:tcPr>
            <w:tcW w:w="4403" w:type="dxa"/>
          </w:tcPr>
          <w:p w14:paraId="2391F2F1" w14:textId="77777777" w:rsidR="003E6361" w:rsidRPr="00866CC7" w:rsidRDefault="003E6361" w:rsidP="0065180D">
            <w:pPr>
              <w:ind w:firstLine="0"/>
            </w:pPr>
            <w:r w:rsidRPr="00866CC7">
              <w:t>требуется</w:t>
            </w:r>
          </w:p>
        </w:tc>
      </w:tr>
      <w:tr w:rsidR="003E6361" w:rsidRPr="00866CC7" w14:paraId="1C9D8CBC" w14:textId="77777777" w:rsidTr="008018DE">
        <w:tc>
          <w:tcPr>
            <w:tcW w:w="991" w:type="dxa"/>
          </w:tcPr>
          <w:p w14:paraId="77B19A76"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737F8A83" w14:textId="77777777" w:rsidR="003E6361" w:rsidRPr="00866CC7" w:rsidRDefault="003E6361" w:rsidP="0065180D">
            <w:pPr>
              <w:ind w:firstLine="0"/>
            </w:pPr>
            <w:r w:rsidRPr="00866CC7">
              <w:rPr>
                <w:shd w:val="clear" w:color="auto" w:fill="FFFFFF"/>
              </w:rPr>
              <w:t>Глубина сезонного промерзания грунтов </w:t>
            </w:r>
          </w:p>
        </w:tc>
        <w:tc>
          <w:tcPr>
            <w:tcW w:w="4403" w:type="dxa"/>
          </w:tcPr>
          <w:p w14:paraId="7EF1C849" w14:textId="77777777" w:rsidR="003E6361" w:rsidRPr="00866CC7" w:rsidRDefault="003E6361" w:rsidP="0065180D">
            <w:pPr>
              <w:ind w:firstLine="0"/>
            </w:pPr>
            <w:r w:rsidRPr="00866CC7">
              <w:t>требуется</w:t>
            </w:r>
          </w:p>
        </w:tc>
      </w:tr>
      <w:tr w:rsidR="003E6361" w:rsidRPr="00866CC7" w14:paraId="4A59BC7E" w14:textId="77777777" w:rsidTr="008018DE">
        <w:tc>
          <w:tcPr>
            <w:tcW w:w="9493" w:type="dxa"/>
            <w:gridSpan w:val="3"/>
          </w:tcPr>
          <w:p w14:paraId="632CD7A5" w14:textId="77777777" w:rsidR="003E6361" w:rsidRPr="00866CC7" w:rsidRDefault="003E6361" w:rsidP="0065180D">
            <w:pPr>
              <w:pStyle w:val="a7"/>
              <w:keepNext/>
              <w:widowControl/>
              <w:numPr>
                <w:ilvl w:val="1"/>
                <w:numId w:val="29"/>
              </w:numPr>
              <w:suppressLineNumbers w:val="0"/>
              <w:suppressAutoHyphens w:val="0"/>
              <w:spacing w:before="120" w:after="60" w:line="240" w:lineRule="auto"/>
              <w:ind w:left="454" w:right="0"/>
              <w:contextualSpacing w:val="0"/>
              <w:jc w:val="center"/>
              <w:outlineLvl w:val="1"/>
              <w:rPr>
                <w:b/>
              </w:rPr>
            </w:pPr>
            <w:r w:rsidRPr="00866CC7">
              <w:rPr>
                <w:b/>
              </w:rPr>
              <w:t>Состав инженерных изысканий</w:t>
            </w:r>
          </w:p>
        </w:tc>
      </w:tr>
      <w:tr w:rsidR="003E6361" w:rsidRPr="00866CC7" w14:paraId="22D86C82" w14:textId="77777777" w:rsidTr="008018DE">
        <w:tc>
          <w:tcPr>
            <w:tcW w:w="991" w:type="dxa"/>
          </w:tcPr>
          <w:p w14:paraId="6FA108A9"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0FD621E6" w14:textId="77777777" w:rsidR="003E6361" w:rsidRPr="00866CC7" w:rsidRDefault="003E6361" w:rsidP="0065180D">
            <w:pPr>
              <w:ind w:firstLine="0"/>
              <w:rPr>
                <w:rFonts w:eastAsia="Times New Roman"/>
                <w:lang w:eastAsia="ru-RU"/>
              </w:rPr>
            </w:pPr>
            <w:r w:rsidRPr="00866CC7">
              <w:rPr>
                <w:rFonts w:eastAsia="Times New Roman"/>
                <w:lang w:eastAsia="ru-RU"/>
              </w:rPr>
              <w:t>Инженерно-геодезические изыскания</w:t>
            </w:r>
          </w:p>
        </w:tc>
        <w:tc>
          <w:tcPr>
            <w:tcW w:w="4403" w:type="dxa"/>
          </w:tcPr>
          <w:p w14:paraId="24DF3A9D" w14:textId="77777777" w:rsidR="003E6361" w:rsidRPr="00866CC7" w:rsidRDefault="003E6361" w:rsidP="0065180D">
            <w:pPr>
              <w:ind w:firstLine="0"/>
            </w:pPr>
            <w:r w:rsidRPr="00866CC7">
              <w:t>требуется</w:t>
            </w:r>
          </w:p>
        </w:tc>
      </w:tr>
      <w:tr w:rsidR="003E6361" w:rsidRPr="00866CC7" w14:paraId="41DAB549" w14:textId="77777777" w:rsidTr="008018DE">
        <w:tc>
          <w:tcPr>
            <w:tcW w:w="991" w:type="dxa"/>
          </w:tcPr>
          <w:p w14:paraId="63C7780A"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7654F60A" w14:textId="77777777" w:rsidR="003E6361" w:rsidRPr="00866CC7" w:rsidRDefault="003E6361" w:rsidP="0065180D">
            <w:pPr>
              <w:ind w:firstLine="0"/>
              <w:rPr>
                <w:rFonts w:eastAsia="Times New Roman"/>
                <w:lang w:eastAsia="ru-RU"/>
              </w:rPr>
            </w:pPr>
            <w:r w:rsidRPr="00866CC7">
              <w:t>Инженерно-геологические изыскания</w:t>
            </w:r>
          </w:p>
        </w:tc>
        <w:tc>
          <w:tcPr>
            <w:tcW w:w="4403" w:type="dxa"/>
          </w:tcPr>
          <w:p w14:paraId="346FD8BE" w14:textId="77777777" w:rsidR="003E6361" w:rsidRPr="00866CC7" w:rsidRDefault="003E6361" w:rsidP="0065180D">
            <w:pPr>
              <w:ind w:firstLine="0"/>
            </w:pPr>
            <w:r w:rsidRPr="00866CC7">
              <w:t>требуется</w:t>
            </w:r>
          </w:p>
        </w:tc>
      </w:tr>
      <w:tr w:rsidR="003E6361" w:rsidRPr="00866CC7" w14:paraId="2F0EDCE2" w14:textId="77777777" w:rsidTr="008018DE">
        <w:tc>
          <w:tcPr>
            <w:tcW w:w="9493" w:type="dxa"/>
            <w:gridSpan w:val="3"/>
          </w:tcPr>
          <w:p w14:paraId="7E697733" w14:textId="77777777" w:rsidR="003E6361" w:rsidRPr="00866CC7" w:rsidRDefault="003E6361" w:rsidP="0065180D">
            <w:pPr>
              <w:pStyle w:val="a7"/>
              <w:keepNext/>
              <w:widowControl/>
              <w:numPr>
                <w:ilvl w:val="1"/>
                <w:numId w:val="29"/>
              </w:numPr>
              <w:suppressLineNumbers w:val="0"/>
              <w:suppressAutoHyphens w:val="0"/>
              <w:spacing w:before="120" w:after="60" w:line="240" w:lineRule="auto"/>
              <w:ind w:left="454" w:right="0"/>
              <w:contextualSpacing w:val="0"/>
              <w:jc w:val="center"/>
              <w:outlineLvl w:val="1"/>
              <w:rPr>
                <w:b/>
              </w:rPr>
            </w:pPr>
            <w:r w:rsidRPr="00866CC7">
              <w:rPr>
                <w:b/>
              </w:rPr>
              <w:t>Состав работ</w:t>
            </w:r>
          </w:p>
        </w:tc>
      </w:tr>
      <w:tr w:rsidR="003E6361" w:rsidRPr="00866CC7" w14:paraId="6BC98B9F" w14:textId="77777777" w:rsidTr="008018DE">
        <w:tc>
          <w:tcPr>
            <w:tcW w:w="991" w:type="dxa"/>
          </w:tcPr>
          <w:p w14:paraId="683C9F98"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78C36DB8" w14:textId="77777777" w:rsidR="003E6361" w:rsidRPr="00866CC7" w:rsidRDefault="003E6361" w:rsidP="0065180D">
            <w:pPr>
              <w:ind w:firstLine="0"/>
            </w:pPr>
            <w:r w:rsidRPr="00866CC7">
              <w:rPr>
                <w:shd w:val="clear" w:color="auto" w:fill="FFFFFF"/>
              </w:rPr>
              <w:t>Сбор и анализ материалов инженерно-геодезических изысканий прошлых лет</w:t>
            </w:r>
          </w:p>
        </w:tc>
        <w:tc>
          <w:tcPr>
            <w:tcW w:w="4403" w:type="dxa"/>
          </w:tcPr>
          <w:p w14:paraId="7C55346F" w14:textId="77777777" w:rsidR="003E6361" w:rsidRPr="00866CC7" w:rsidRDefault="003E6361" w:rsidP="0065180D">
            <w:pPr>
              <w:ind w:firstLine="0"/>
            </w:pPr>
            <w:r w:rsidRPr="00866CC7">
              <w:t>при необходимости</w:t>
            </w:r>
          </w:p>
        </w:tc>
      </w:tr>
      <w:tr w:rsidR="003E6361" w:rsidRPr="00866CC7" w14:paraId="25A7631A" w14:textId="77777777" w:rsidTr="008018DE">
        <w:tc>
          <w:tcPr>
            <w:tcW w:w="991" w:type="dxa"/>
          </w:tcPr>
          <w:p w14:paraId="2DFE31FF"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0BD0D862" w14:textId="77777777" w:rsidR="003E6361" w:rsidRPr="00866CC7" w:rsidRDefault="003E6361" w:rsidP="0065180D">
            <w:pPr>
              <w:ind w:firstLine="0"/>
              <w:rPr>
                <w:rFonts w:eastAsia="Times New Roman"/>
                <w:lang w:eastAsia="ru-RU"/>
              </w:rPr>
            </w:pPr>
            <w:r w:rsidRPr="00866CC7">
              <w:rPr>
                <w:rFonts w:eastAsia="Times New Roman"/>
                <w:lang w:eastAsia="ru-RU"/>
              </w:rPr>
              <w:t>Создание (развитие) планово-высотной съёмочной геодезической сети с привязкой к пунктам государственной / опорной геодезической основы.</w:t>
            </w:r>
          </w:p>
        </w:tc>
        <w:tc>
          <w:tcPr>
            <w:tcW w:w="4403" w:type="dxa"/>
          </w:tcPr>
          <w:p w14:paraId="6609EBC9" w14:textId="77777777" w:rsidR="003E6361" w:rsidRPr="00866CC7" w:rsidRDefault="003E6361" w:rsidP="0065180D">
            <w:pPr>
              <w:ind w:firstLine="0"/>
            </w:pPr>
            <w:r w:rsidRPr="00866CC7">
              <w:t>требуется</w:t>
            </w:r>
          </w:p>
        </w:tc>
      </w:tr>
      <w:tr w:rsidR="003E6361" w:rsidRPr="00866CC7" w14:paraId="1DDD81C8" w14:textId="77777777" w:rsidTr="008018DE">
        <w:tc>
          <w:tcPr>
            <w:tcW w:w="991" w:type="dxa"/>
          </w:tcPr>
          <w:p w14:paraId="21919132"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687C0035" w14:textId="77777777" w:rsidR="003E6361" w:rsidRPr="00866CC7" w:rsidRDefault="003E6361" w:rsidP="0065180D">
            <w:pPr>
              <w:ind w:firstLine="0"/>
            </w:pPr>
            <w:r w:rsidRPr="00866CC7">
              <w:t>Топографическая съёмка (с данными о:</w:t>
            </w:r>
          </w:p>
          <w:p w14:paraId="7820D14F" w14:textId="77777777" w:rsidR="003E6361" w:rsidRPr="00866CC7" w:rsidRDefault="003E6361" w:rsidP="0065180D">
            <w:pPr>
              <w:pStyle w:val="a7"/>
              <w:widowControl/>
              <w:numPr>
                <w:ilvl w:val="0"/>
                <w:numId w:val="28"/>
              </w:numPr>
              <w:suppressLineNumbers w:val="0"/>
              <w:suppressAutoHyphens w:val="0"/>
              <w:spacing w:line="240" w:lineRule="auto"/>
              <w:ind w:left="407" w:right="0" w:hanging="377"/>
              <w:jc w:val="left"/>
            </w:pPr>
            <w:r w:rsidRPr="00866CC7">
              <w:t>масштабе;</w:t>
            </w:r>
          </w:p>
          <w:p w14:paraId="1E0ABEA9" w14:textId="77777777" w:rsidR="003E6361" w:rsidRPr="00866CC7" w:rsidRDefault="003E6361" w:rsidP="0065180D">
            <w:pPr>
              <w:pStyle w:val="a7"/>
              <w:widowControl/>
              <w:numPr>
                <w:ilvl w:val="0"/>
                <w:numId w:val="28"/>
              </w:numPr>
              <w:suppressLineNumbers w:val="0"/>
              <w:suppressAutoHyphens w:val="0"/>
              <w:spacing w:line="240" w:lineRule="auto"/>
              <w:ind w:left="407" w:right="0" w:hanging="377"/>
              <w:jc w:val="left"/>
            </w:pPr>
            <w:r w:rsidRPr="00866CC7">
              <w:t xml:space="preserve">высоте сечения рельефа; </w:t>
            </w:r>
          </w:p>
          <w:p w14:paraId="1D410FB8" w14:textId="77777777" w:rsidR="003E6361" w:rsidRPr="00866CC7" w:rsidRDefault="003E6361" w:rsidP="0065180D">
            <w:pPr>
              <w:pStyle w:val="a7"/>
              <w:widowControl/>
              <w:numPr>
                <w:ilvl w:val="0"/>
                <w:numId w:val="28"/>
              </w:numPr>
              <w:suppressLineNumbers w:val="0"/>
              <w:suppressAutoHyphens w:val="0"/>
              <w:spacing w:line="240" w:lineRule="auto"/>
              <w:ind w:left="407" w:right="0" w:hanging="377"/>
              <w:jc w:val="left"/>
            </w:pPr>
            <w:r w:rsidRPr="00866CC7">
              <w:t xml:space="preserve">площади съёмки, </w:t>
            </w:r>
          </w:p>
          <w:p w14:paraId="6404D3C4" w14:textId="77777777" w:rsidR="003E6361" w:rsidRPr="00866CC7" w:rsidRDefault="003E6361" w:rsidP="0065180D">
            <w:pPr>
              <w:pStyle w:val="a7"/>
              <w:widowControl/>
              <w:numPr>
                <w:ilvl w:val="0"/>
                <w:numId w:val="28"/>
              </w:numPr>
              <w:suppressLineNumbers w:val="0"/>
              <w:suppressAutoHyphens w:val="0"/>
              <w:spacing w:line="240" w:lineRule="auto"/>
              <w:ind w:left="407" w:right="0" w:hanging="377"/>
              <w:jc w:val="left"/>
            </w:pPr>
            <w:r w:rsidRPr="00866CC7">
              <w:t>полосе съёмки вдоль трассы линейного объекта не менее 2 м в каждую сторону от оси).</w:t>
            </w:r>
          </w:p>
        </w:tc>
        <w:tc>
          <w:tcPr>
            <w:tcW w:w="4403" w:type="dxa"/>
          </w:tcPr>
          <w:p w14:paraId="283D02D0" w14:textId="77777777" w:rsidR="003E6361" w:rsidRPr="00866CC7" w:rsidRDefault="003E6361" w:rsidP="0065180D">
            <w:pPr>
              <w:ind w:firstLine="0"/>
            </w:pPr>
            <w:r w:rsidRPr="00866CC7">
              <w:t xml:space="preserve">требуется </w:t>
            </w:r>
          </w:p>
          <w:p w14:paraId="47A19BA9" w14:textId="77777777" w:rsidR="003E6361" w:rsidRPr="00866CC7" w:rsidRDefault="003E6361" w:rsidP="0065180D">
            <w:pPr>
              <w:ind w:firstLine="0"/>
            </w:pPr>
            <w:r w:rsidRPr="00866CC7">
              <w:t xml:space="preserve">(система координат: МСК-65, </w:t>
            </w:r>
            <w:r w:rsidRPr="00866CC7">
              <w:br/>
              <w:t>система высот: Балтийская 1977 г.)</w:t>
            </w:r>
          </w:p>
        </w:tc>
      </w:tr>
      <w:tr w:rsidR="003E6361" w:rsidRPr="00866CC7" w14:paraId="4F2120FD" w14:textId="77777777" w:rsidTr="008018DE">
        <w:tc>
          <w:tcPr>
            <w:tcW w:w="991" w:type="dxa"/>
          </w:tcPr>
          <w:p w14:paraId="55C891E6"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0A91FFE5" w14:textId="77777777" w:rsidR="003E6361" w:rsidRPr="00866CC7" w:rsidRDefault="003E6361" w:rsidP="0065180D">
            <w:pPr>
              <w:ind w:firstLine="0"/>
              <w:jc w:val="left"/>
            </w:pPr>
            <w:r w:rsidRPr="00866CC7">
              <w:rPr>
                <w:shd w:val="clear" w:color="auto" w:fill="FFFFFF"/>
              </w:rPr>
              <w:t>Съёмка подземных инженерных коммуникаций с определением планового положения, глубины заложения, материала, диаметра, принадлежности</w:t>
            </w:r>
          </w:p>
        </w:tc>
        <w:tc>
          <w:tcPr>
            <w:tcW w:w="4403" w:type="dxa"/>
          </w:tcPr>
          <w:p w14:paraId="1E12B7C7" w14:textId="77777777" w:rsidR="003E6361" w:rsidRPr="00866CC7" w:rsidRDefault="003E6361" w:rsidP="0065180D">
            <w:pPr>
              <w:ind w:firstLine="0"/>
            </w:pPr>
            <w:r w:rsidRPr="00866CC7">
              <w:t>требуется</w:t>
            </w:r>
          </w:p>
        </w:tc>
      </w:tr>
      <w:tr w:rsidR="003E6361" w:rsidRPr="00866CC7" w14:paraId="16DEF35A" w14:textId="77777777" w:rsidTr="008018DE">
        <w:tc>
          <w:tcPr>
            <w:tcW w:w="991" w:type="dxa"/>
          </w:tcPr>
          <w:p w14:paraId="44FB5FA1"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7A907588" w14:textId="77777777" w:rsidR="003E6361" w:rsidRPr="00866CC7" w:rsidRDefault="003E6361" w:rsidP="0065180D">
            <w:pPr>
              <w:ind w:firstLine="0"/>
              <w:jc w:val="left"/>
            </w:pPr>
            <w:r w:rsidRPr="00866CC7">
              <w:rPr>
                <w:shd w:val="clear" w:color="auto" w:fill="FFFFFF"/>
              </w:rPr>
              <w:t>Съёмка пересечений трассы с автомобильными и железными дорогами, водотоками, ЛЭП, подземными коммуникациями</w:t>
            </w:r>
          </w:p>
        </w:tc>
        <w:tc>
          <w:tcPr>
            <w:tcW w:w="4403" w:type="dxa"/>
          </w:tcPr>
          <w:p w14:paraId="12F9DEA4" w14:textId="77777777" w:rsidR="003E6361" w:rsidRPr="00866CC7" w:rsidRDefault="003E6361" w:rsidP="0065180D">
            <w:pPr>
              <w:ind w:firstLine="0"/>
            </w:pPr>
            <w:r w:rsidRPr="00866CC7">
              <w:t>требуется</w:t>
            </w:r>
          </w:p>
        </w:tc>
      </w:tr>
      <w:tr w:rsidR="003E6361" w:rsidRPr="00866CC7" w14:paraId="233B3B21" w14:textId="77777777" w:rsidTr="008018DE">
        <w:tc>
          <w:tcPr>
            <w:tcW w:w="991" w:type="dxa"/>
          </w:tcPr>
          <w:p w14:paraId="022A78E6"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326CC1AF" w14:textId="77777777" w:rsidR="003E6361" w:rsidRPr="00866CC7" w:rsidRDefault="003E6361" w:rsidP="0065180D">
            <w:pPr>
              <w:ind w:firstLine="0"/>
              <w:jc w:val="left"/>
            </w:pPr>
            <w:r w:rsidRPr="00866CC7">
              <w:rPr>
                <w:shd w:val="clear" w:color="auto" w:fill="FFFFFF"/>
              </w:rPr>
              <w:t>Согласование полноты и правильности нанесения коммуникаций с эксплуатирующими организациями</w:t>
            </w:r>
          </w:p>
        </w:tc>
        <w:tc>
          <w:tcPr>
            <w:tcW w:w="4403" w:type="dxa"/>
          </w:tcPr>
          <w:p w14:paraId="114F1DE9" w14:textId="77777777" w:rsidR="003E6361" w:rsidRPr="00866CC7" w:rsidRDefault="003E6361" w:rsidP="0065180D">
            <w:pPr>
              <w:ind w:firstLine="0"/>
            </w:pPr>
            <w:r w:rsidRPr="00866CC7">
              <w:t>требуется</w:t>
            </w:r>
          </w:p>
        </w:tc>
      </w:tr>
      <w:tr w:rsidR="003E6361" w:rsidRPr="00866CC7" w14:paraId="757D579A" w14:textId="77777777" w:rsidTr="008018DE">
        <w:tc>
          <w:tcPr>
            <w:tcW w:w="991" w:type="dxa"/>
          </w:tcPr>
          <w:p w14:paraId="32581F68"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79B99804" w14:textId="77777777" w:rsidR="003E6361" w:rsidRPr="00866CC7" w:rsidRDefault="003E6361" w:rsidP="0065180D">
            <w:pPr>
              <w:ind w:firstLine="0"/>
              <w:jc w:val="left"/>
              <w:rPr>
                <w:shd w:val="clear" w:color="auto" w:fill="FFFFFF"/>
              </w:rPr>
            </w:pPr>
            <w:r w:rsidRPr="00866CC7">
              <w:rPr>
                <w:shd w:val="clear" w:color="auto" w:fill="FFFFFF"/>
              </w:rPr>
              <w:t>Составление продольного и поперечного профилей</w:t>
            </w:r>
          </w:p>
        </w:tc>
        <w:tc>
          <w:tcPr>
            <w:tcW w:w="4403" w:type="dxa"/>
          </w:tcPr>
          <w:p w14:paraId="6009DD58" w14:textId="77777777" w:rsidR="003E6361" w:rsidRPr="00866CC7" w:rsidRDefault="003E6361" w:rsidP="0065180D">
            <w:pPr>
              <w:ind w:firstLine="0"/>
            </w:pPr>
            <w:r w:rsidRPr="00866CC7">
              <w:t>требуется</w:t>
            </w:r>
          </w:p>
        </w:tc>
      </w:tr>
      <w:tr w:rsidR="003E6361" w:rsidRPr="00866CC7" w14:paraId="2618DE18" w14:textId="77777777" w:rsidTr="008018DE">
        <w:tc>
          <w:tcPr>
            <w:tcW w:w="991" w:type="dxa"/>
          </w:tcPr>
          <w:p w14:paraId="64969898"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0068DD8F" w14:textId="77777777" w:rsidR="003E6361" w:rsidRPr="00866CC7" w:rsidRDefault="003E6361" w:rsidP="0065180D">
            <w:pPr>
              <w:ind w:firstLine="0"/>
              <w:jc w:val="left"/>
              <w:rPr>
                <w:shd w:val="clear" w:color="auto" w:fill="FFFFFF"/>
              </w:rPr>
            </w:pPr>
            <w:r w:rsidRPr="00866CC7">
              <w:rPr>
                <w:shd w:val="clear" w:color="auto" w:fill="FFFFFF"/>
              </w:rPr>
              <w:t>Вынос оси трассы в натуру с закреплением точек поворота</w:t>
            </w:r>
          </w:p>
        </w:tc>
        <w:tc>
          <w:tcPr>
            <w:tcW w:w="4403" w:type="dxa"/>
          </w:tcPr>
          <w:p w14:paraId="52085E5C" w14:textId="77777777" w:rsidR="003E6361" w:rsidRPr="00866CC7" w:rsidRDefault="003E6361" w:rsidP="0065180D">
            <w:pPr>
              <w:ind w:firstLine="0"/>
            </w:pPr>
            <w:r w:rsidRPr="00866CC7">
              <w:t>требуется</w:t>
            </w:r>
          </w:p>
        </w:tc>
      </w:tr>
      <w:tr w:rsidR="003E6361" w:rsidRPr="00866CC7" w14:paraId="71509AE8" w14:textId="77777777" w:rsidTr="008018DE">
        <w:tc>
          <w:tcPr>
            <w:tcW w:w="991" w:type="dxa"/>
          </w:tcPr>
          <w:p w14:paraId="230D0B73"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467CEE41" w14:textId="77777777" w:rsidR="003E6361" w:rsidRPr="00866CC7" w:rsidRDefault="003E6361" w:rsidP="0065180D">
            <w:pPr>
              <w:ind w:firstLine="0"/>
              <w:jc w:val="left"/>
              <w:rPr>
                <w:shd w:val="clear" w:color="auto" w:fill="FFFFFF"/>
              </w:rPr>
            </w:pPr>
            <w:r w:rsidRPr="00866CC7">
              <w:rPr>
                <w:shd w:val="clear" w:color="auto" w:fill="FFFFFF"/>
              </w:rPr>
              <w:t>Съёмка площадок существующих объектов в местах подключения - масштаб 1:500</w:t>
            </w:r>
          </w:p>
        </w:tc>
        <w:tc>
          <w:tcPr>
            <w:tcW w:w="4403" w:type="dxa"/>
          </w:tcPr>
          <w:p w14:paraId="41CD0549" w14:textId="77777777" w:rsidR="003E6361" w:rsidRPr="00866CC7" w:rsidRDefault="003E6361" w:rsidP="0065180D">
            <w:pPr>
              <w:ind w:firstLine="0"/>
            </w:pPr>
            <w:r w:rsidRPr="00866CC7">
              <w:t>требуется</w:t>
            </w:r>
          </w:p>
        </w:tc>
      </w:tr>
      <w:tr w:rsidR="003E6361" w:rsidRPr="00866CC7" w14:paraId="23601CBF" w14:textId="77777777" w:rsidTr="008018DE">
        <w:tc>
          <w:tcPr>
            <w:tcW w:w="991" w:type="dxa"/>
          </w:tcPr>
          <w:p w14:paraId="3C53AADF"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70CEF8C3" w14:textId="1E06D3B4" w:rsidR="003E6361" w:rsidRPr="00866CC7" w:rsidRDefault="003E6361" w:rsidP="0065180D">
            <w:pPr>
              <w:ind w:firstLine="0"/>
              <w:jc w:val="left"/>
              <w:rPr>
                <w:shd w:val="clear" w:color="auto" w:fill="FFFFFF"/>
              </w:rPr>
            </w:pPr>
            <w:r w:rsidRPr="00866CC7">
              <w:rPr>
                <w:shd w:val="clear" w:color="auto" w:fill="FFFFFF"/>
              </w:rPr>
              <w:t>Средняя квадратическая погрешность планового положения</w:t>
            </w:r>
          </w:p>
        </w:tc>
        <w:tc>
          <w:tcPr>
            <w:tcW w:w="4403" w:type="dxa"/>
          </w:tcPr>
          <w:p w14:paraId="4F2A432E" w14:textId="77777777" w:rsidR="003E6361" w:rsidRPr="00866CC7" w:rsidRDefault="003E6361" w:rsidP="0065180D">
            <w:pPr>
              <w:ind w:firstLine="0"/>
            </w:pPr>
            <w:r w:rsidRPr="00866CC7">
              <w:rPr>
                <w:shd w:val="clear" w:color="auto" w:fill="FFFFFF"/>
              </w:rPr>
              <w:t>не более 0,10 мм в масштабе плана.</w:t>
            </w:r>
          </w:p>
        </w:tc>
      </w:tr>
      <w:tr w:rsidR="003E6361" w:rsidRPr="00866CC7" w14:paraId="56E2653C" w14:textId="77777777" w:rsidTr="008018DE">
        <w:tc>
          <w:tcPr>
            <w:tcW w:w="991" w:type="dxa"/>
          </w:tcPr>
          <w:p w14:paraId="393B877B" w14:textId="77777777" w:rsidR="003E6361" w:rsidRPr="00866CC7" w:rsidRDefault="003E6361" w:rsidP="0065180D">
            <w:pPr>
              <w:pStyle w:val="a7"/>
              <w:widowControl/>
              <w:numPr>
                <w:ilvl w:val="2"/>
                <w:numId w:val="29"/>
              </w:numPr>
              <w:suppressLineNumbers w:val="0"/>
              <w:suppressAutoHyphens w:val="0"/>
              <w:spacing w:line="240" w:lineRule="auto"/>
              <w:ind w:left="0" w:right="0" w:firstLine="0"/>
              <w:jc w:val="left"/>
            </w:pPr>
          </w:p>
        </w:tc>
        <w:tc>
          <w:tcPr>
            <w:tcW w:w="4099" w:type="dxa"/>
          </w:tcPr>
          <w:p w14:paraId="3BC94716" w14:textId="77777777" w:rsidR="003E6361" w:rsidRPr="00866CC7" w:rsidRDefault="003E6361" w:rsidP="0065180D">
            <w:pPr>
              <w:ind w:firstLine="0"/>
              <w:jc w:val="left"/>
              <w:rPr>
                <w:shd w:val="clear" w:color="auto" w:fill="FFFFFF"/>
              </w:rPr>
            </w:pPr>
            <w:r w:rsidRPr="00866CC7">
              <w:rPr>
                <w:shd w:val="clear" w:color="auto" w:fill="FFFFFF"/>
              </w:rPr>
              <w:t>Средняя квадратическая погрешность определения высот</w:t>
            </w:r>
          </w:p>
        </w:tc>
        <w:tc>
          <w:tcPr>
            <w:tcW w:w="4403" w:type="dxa"/>
          </w:tcPr>
          <w:p w14:paraId="33B8E2D2" w14:textId="77777777" w:rsidR="003E6361" w:rsidRPr="00866CC7" w:rsidRDefault="003E6361" w:rsidP="0065180D">
            <w:pPr>
              <w:ind w:firstLine="0"/>
            </w:pPr>
            <w:r w:rsidRPr="00866CC7">
              <w:rPr>
                <w:shd w:val="clear" w:color="auto" w:fill="FFFFFF"/>
              </w:rPr>
              <w:t>не более 0,05 м</w:t>
            </w:r>
          </w:p>
        </w:tc>
      </w:tr>
    </w:tbl>
    <w:p w14:paraId="46528B8F" w14:textId="59D83AE2"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8018DE">
        <w:rPr>
          <w:b/>
          <w:szCs w:val="22"/>
        </w:rPr>
        <w:t>ТРЕБОВАНИЯ К СОСТАВУ И ОФОРМЛЕНИЮ ОТЧЕТНОЙ ДОКУМЕНТАЦИИ</w:t>
      </w:r>
    </w:p>
    <w:tbl>
      <w:tblPr>
        <w:tblStyle w:val="af7"/>
        <w:tblW w:w="5000" w:type="pct"/>
        <w:tblLook w:val="04A0" w:firstRow="1" w:lastRow="0" w:firstColumn="1" w:lastColumn="0" w:noHBand="0" w:noVBand="1"/>
      </w:tblPr>
      <w:tblGrid>
        <w:gridCol w:w="944"/>
        <w:gridCol w:w="4093"/>
        <w:gridCol w:w="4308"/>
      </w:tblGrid>
      <w:tr w:rsidR="003E6361" w:rsidRPr="00866CC7" w14:paraId="30D6F9C0" w14:textId="77777777" w:rsidTr="009F43B2">
        <w:tc>
          <w:tcPr>
            <w:tcW w:w="984" w:type="dxa"/>
          </w:tcPr>
          <w:p w14:paraId="67C0C1D7" w14:textId="77777777" w:rsidR="003E6361" w:rsidRPr="00866CC7" w:rsidRDefault="003E6361" w:rsidP="0065180D">
            <w:pPr>
              <w:pStyle w:val="a7"/>
              <w:widowControl/>
              <w:numPr>
                <w:ilvl w:val="1"/>
                <w:numId w:val="29"/>
              </w:numPr>
              <w:suppressLineNumbers w:val="0"/>
              <w:suppressAutoHyphens w:val="0"/>
              <w:spacing w:line="240" w:lineRule="auto"/>
              <w:ind w:left="459" w:right="0"/>
              <w:jc w:val="left"/>
            </w:pPr>
            <w:bookmarkStart w:id="41" w:name="_Ref242106376"/>
          </w:p>
        </w:tc>
        <w:bookmarkEnd w:id="41"/>
        <w:tc>
          <w:tcPr>
            <w:tcW w:w="4227" w:type="dxa"/>
          </w:tcPr>
          <w:p w14:paraId="68D94D97" w14:textId="77777777" w:rsidR="003E6361" w:rsidRPr="00866CC7" w:rsidRDefault="003E6361" w:rsidP="0065180D">
            <w:pPr>
              <w:ind w:firstLine="0"/>
              <w:jc w:val="left"/>
              <w:rPr>
                <w:shd w:val="clear" w:color="auto" w:fill="FFFFFF"/>
              </w:rPr>
            </w:pPr>
            <w:r w:rsidRPr="00866CC7">
              <w:rPr>
                <w:shd w:val="clear" w:color="auto" w:fill="FFFFFF"/>
              </w:rPr>
              <w:t>Технический отчёт по инженерно-геодезическим изысканиям (выполняется индивидуально по каждому объекту, приведенному в п.</w:t>
            </w:r>
            <w:r w:rsidRPr="00866CC7">
              <w:rPr>
                <w:shd w:val="clear" w:color="auto" w:fill="FFFFFF"/>
              </w:rPr>
              <w:fldChar w:fldCharType="begin"/>
            </w:r>
            <w:r w:rsidRPr="00866CC7">
              <w:rPr>
                <w:shd w:val="clear" w:color="auto" w:fill="FFFFFF"/>
              </w:rPr>
              <w:instrText xml:space="preserve"> REF _Ref242104796 \r \h  \* MERGEFORMAT </w:instrText>
            </w:r>
            <w:r w:rsidRPr="00866CC7">
              <w:rPr>
                <w:shd w:val="clear" w:color="auto" w:fill="FFFFFF"/>
              </w:rPr>
            </w:r>
            <w:r w:rsidRPr="00866CC7">
              <w:rPr>
                <w:shd w:val="clear" w:color="auto" w:fill="FFFFFF"/>
              </w:rPr>
              <w:fldChar w:fldCharType="separate"/>
            </w:r>
            <w:r w:rsidR="0065180D">
              <w:rPr>
                <w:shd w:val="clear" w:color="auto" w:fill="FFFFFF"/>
              </w:rPr>
              <w:t>3</w:t>
            </w:r>
            <w:r w:rsidRPr="00866CC7">
              <w:rPr>
                <w:shd w:val="clear" w:color="auto" w:fill="FFFFFF"/>
              </w:rPr>
              <w:fldChar w:fldCharType="end"/>
            </w:r>
            <w:r w:rsidRPr="00866CC7">
              <w:rPr>
                <w:shd w:val="clear" w:color="auto" w:fill="FFFFFF"/>
              </w:rPr>
              <w:t xml:space="preserve"> настоящего технического задания)</w:t>
            </w:r>
          </w:p>
        </w:tc>
        <w:tc>
          <w:tcPr>
            <w:tcW w:w="4360" w:type="dxa"/>
          </w:tcPr>
          <w:p w14:paraId="738276B0"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rPr>
                <w:shd w:val="clear" w:color="auto" w:fill="FFFFFF"/>
              </w:rPr>
            </w:pPr>
            <w:r w:rsidRPr="00866CC7">
              <w:rPr>
                <w:shd w:val="clear" w:color="auto" w:fill="FFFFFF"/>
              </w:rPr>
              <w:t xml:space="preserve">Пояснительная записка; </w:t>
            </w:r>
          </w:p>
          <w:p w14:paraId="6F104029"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rPr>
                <w:shd w:val="clear" w:color="auto" w:fill="FFFFFF"/>
              </w:rPr>
            </w:pPr>
            <w:r w:rsidRPr="00866CC7">
              <w:rPr>
                <w:shd w:val="clear" w:color="auto" w:fill="FFFFFF"/>
              </w:rPr>
              <w:t xml:space="preserve">Каталоги координат и высот в МСК-65; </w:t>
            </w:r>
          </w:p>
          <w:p w14:paraId="5D7A5968"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rPr>
                <w:shd w:val="clear" w:color="auto" w:fill="FFFFFF"/>
              </w:rPr>
            </w:pPr>
            <w:r w:rsidRPr="00866CC7">
              <w:rPr>
                <w:shd w:val="clear" w:color="auto" w:fill="FFFFFF"/>
              </w:rPr>
              <w:t xml:space="preserve">Инженерно-топографические планы М 1:500; </w:t>
            </w:r>
          </w:p>
          <w:p w14:paraId="39C4D601"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rPr>
                <w:shd w:val="clear" w:color="auto" w:fill="FFFFFF"/>
              </w:rPr>
            </w:pPr>
            <w:r w:rsidRPr="00866CC7">
              <w:rPr>
                <w:shd w:val="clear" w:color="auto" w:fill="FFFFFF"/>
              </w:rPr>
              <w:t xml:space="preserve">Профили; </w:t>
            </w:r>
          </w:p>
          <w:p w14:paraId="4F52BB6E"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rPr>
                <w:shd w:val="clear" w:color="auto" w:fill="FFFFFF"/>
              </w:rPr>
            </w:pPr>
            <w:r w:rsidRPr="00866CC7">
              <w:rPr>
                <w:shd w:val="clear" w:color="auto" w:fill="FFFFFF"/>
              </w:rPr>
              <w:t xml:space="preserve">План-схема коммуникаций; </w:t>
            </w:r>
          </w:p>
          <w:p w14:paraId="33ED4759"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pPr>
            <w:r w:rsidRPr="00866CC7">
              <w:rPr>
                <w:shd w:val="clear" w:color="auto" w:fill="FFFFFF"/>
              </w:rPr>
              <w:t>Рекомендации к прохождению трассы методом горизонтально-направленного бурения согласно профилям грунтов и трассам смежных коммуникаций.</w:t>
            </w:r>
          </w:p>
        </w:tc>
      </w:tr>
      <w:tr w:rsidR="003E6361" w:rsidRPr="00866CC7" w14:paraId="767D767F" w14:textId="77777777" w:rsidTr="009F43B2">
        <w:tc>
          <w:tcPr>
            <w:tcW w:w="984" w:type="dxa"/>
          </w:tcPr>
          <w:p w14:paraId="4237FB1D" w14:textId="77777777" w:rsidR="003E6361" w:rsidRPr="00866CC7" w:rsidRDefault="003E6361" w:rsidP="0065180D">
            <w:pPr>
              <w:pStyle w:val="a7"/>
              <w:widowControl/>
              <w:numPr>
                <w:ilvl w:val="1"/>
                <w:numId w:val="29"/>
              </w:numPr>
              <w:suppressLineNumbers w:val="0"/>
              <w:suppressAutoHyphens w:val="0"/>
              <w:spacing w:line="240" w:lineRule="auto"/>
              <w:ind w:left="459" w:right="0"/>
              <w:jc w:val="left"/>
            </w:pPr>
          </w:p>
        </w:tc>
        <w:tc>
          <w:tcPr>
            <w:tcW w:w="4227" w:type="dxa"/>
          </w:tcPr>
          <w:p w14:paraId="78A9627F" w14:textId="77777777" w:rsidR="003E6361" w:rsidRPr="00866CC7" w:rsidRDefault="003E6361" w:rsidP="0065180D">
            <w:pPr>
              <w:ind w:firstLine="0"/>
              <w:jc w:val="left"/>
              <w:rPr>
                <w:shd w:val="clear" w:color="auto" w:fill="FFFFFF"/>
              </w:rPr>
            </w:pPr>
            <w:r w:rsidRPr="00866CC7">
              <w:rPr>
                <w:shd w:val="clear" w:color="auto" w:fill="FFFFFF"/>
              </w:rPr>
              <w:t>Технический отчёт по инженерно-геологическим изысканиям (выполняется индивидуально по каждому объекту из раздела 1)</w:t>
            </w:r>
          </w:p>
        </w:tc>
        <w:tc>
          <w:tcPr>
            <w:tcW w:w="4360" w:type="dxa"/>
          </w:tcPr>
          <w:p w14:paraId="15348F9C"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rPr>
                <w:shd w:val="clear" w:color="auto" w:fill="FFFFFF"/>
              </w:rPr>
            </w:pPr>
            <w:r w:rsidRPr="00866CC7">
              <w:rPr>
                <w:shd w:val="clear" w:color="auto" w:fill="FFFFFF"/>
              </w:rPr>
              <w:t xml:space="preserve">Пояснительная записка; </w:t>
            </w:r>
          </w:p>
          <w:p w14:paraId="1C7615B0"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rPr>
                <w:shd w:val="clear" w:color="auto" w:fill="FFFFFF"/>
              </w:rPr>
            </w:pPr>
            <w:r w:rsidRPr="00866CC7">
              <w:rPr>
                <w:shd w:val="clear" w:color="auto" w:fill="FFFFFF"/>
              </w:rPr>
              <w:t xml:space="preserve">Геологические разрезы по глубинам залегания трасс инженерных и иных коммуникаций, пересекаемых при реконструкции/строительстве линейного объекта; </w:t>
            </w:r>
          </w:p>
          <w:p w14:paraId="792AB562" w14:textId="77777777" w:rsidR="003E6361" w:rsidRPr="00866CC7" w:rsidRDefault="003E6361" w:rsidP="0065180D">
            <w:pPr>
              <w:pStyle w:val="a7"/>
              <w:widowControl/>
              <w:numPr>
                <w:ilvl w:val="0"/>
                <w:numId w:val="24"/>
              </w:numPr>
              <w:suppressLineNumbers w:val="0"/>
              <w:suppressAutoHyphens w:val="0"/>
              <w:spacing w:line="240" w:lineRule="auto"/>
              <w:ind w:left="346" w:right="0"/>
              <w:jc w:val="left"/>
            </w:pPr>
            <w:r w:rsidRPr="00866CC7">
              <w:rPr>
                <w:shd w:val="clear" w:color="auto" w:fill="FFFFFF"/>
              </w:rPr>
              <w:t>Рекомендации к прохождению трассы методом горизонтально-направленного бурения согласно профилей грунтов и трасс смежных коммуникаций</w:t>
            </w:r>
          </w:p>
        </w:tc>
      </w:tr>
    </w:tbl>
    <w:p w14:paraId="67368440" w14:textId="46DED290"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bookmarkStart w:id="42" w:name="_Ref242105972"/>
      <w:r w:rsidRPr="008018DE">
        <w:rPr>
          <w:b/>
          <w:szCs w:val="22"/>
        </w:rPr>
        <w:t>ОБЩИЕ ТРЕБОВАНИЯ К ОТЧЁТНОЙ ДОКУМЕНТАЦИИ:</w:t>
      </w:r>
      <w:bookmarkEnd w:id="42"/>
    </w:p>
    <w:p w14:paraId="317C78CC"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 xml:space="preserve">Технические отчёты должны содержать ссылки на ТЗ, программу изысканий и используемые нормативы с указанием актуальных редакций СП и ГОСТ. </w:t>
      </w:r>
    </w:p>
    <w:p w14:paraId="0F32F305"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Статистическая обработка результатов лабораторных определений – по ГОСТ 20522-2012 с выделением ИГЭ и их нормативных/расчётных характеристик.</w:t>
      </w:r>
    </w:p>
    <w:p w14:paraId="30A1B02E"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 xml:space="preserve">Заключение должно содержать конкретные рекомендации по типам грунтов, по глубинам бурения ГНБ, в том числе по оптимальному высотному положению (профиля) бурения для прохождения трассы, по инженерной защите, дренажу, – формулировка «условия благоприятные» недостаточно. </w:t>
      </w:r>
    </w:p>
    <w:p w14:paraId="45F09260"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69302D">
        <w:t>В технический отчёт включить фотоматериалы, подтверждающие выполнение полевых работ.</w:t>
      </w:r>
    </w:p>
    <w:p w14:paraId="392C5986"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Все листы каждого тома – со сквозной нумерацией.</w:t>
      </w:r>
    </w:p>
    <w:p w14:paraId="75732BB0"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Графический материал – с указанием масштаба, или в координатной сетке.</w:t>
      </w:r>
    </w:p>
    <w:p w14:paraId="5E60001D"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Форматы электронных документов:</w:t>
      </w:r>
    </w:p>
    <w:p w14:paraId="23F13812" w14:textId="77777777" w:rsidR="003E6361" w:rsidRPr="00866CC7" w:rsidRDefault="003E6361" w:rsidP="0065180D">
      <w:pPr>
        <w:pStyle w:val="a7"/>
        <w:widowControl/>
        <w:numPr>
          <w:ilvl w:val="0"/>
          <w:numId w:val="25"/>
        </w:numPr>
        <w:suppressLineNumbers w:val="0"/>
        <w:suppressAutoHyphens w:val="0"/>
        <w:spacing w:line="240" w:lineRule="auto"/>
        <w:ind w:right="0"/>
      </w:pPr>
      <w:r w:rsidRPr="00866CC7">
        <w:t>Текстовые материалы (MS Word (*.docx) + PDF);</w:t>
      </w:r>
    </w:p>
    <w:p w14:paraId="7800D4B7" w14:textId="77777777" w:rsidR="003E6361" w:rsidRPr="00866CC7" w:rsidRDefault="003E6361" w:rsidP="0065180D">
      <w:pPr>
        <w:pStyle w:val="a7"/>
        <w:widowControl/>
        <w:numPr>
          <w:ilvl w:val="0"/>
          <w:numId w:val="25"/>
        </w:numPr>
        <w:suppressLineNumbers w:val="0"/>
        <w:suppressAutoHyphens w:val="0"/>
        <w:spacing w:line="240" w:lineRule="auto"/>
        <w:ind w:right="0"/>
      </w:pPr>
      <w:r w:rsidRPr="00866CC7">
        <w:t>Таблицы и ведомости (MS Excel (*.xlsx));</w:t>
      </w:r>
    </w:p>
    <w:p w14:paraId="52ED69F0" w14:textId="77777777" w:rsidR="003E6361" w:rsidRPr="00866CC7" w:rsidRDefault="003E6361" w:rsidP="0065180D">
      <w:pPr>
        <w:pStyle w:val="a7"/>
        <w:widowControl/>
        <w:numPr>
          <w:ilvl w:val="0"/>
          <w:numId w:val="25"/>
        </w:numPr>
        <w:suppressLineNumbers w:val="0"/>
        <w:suppressAutoHyphens w:val="0"/>
        <w:spacing w:line="240" w:lineRule="auto"/>
        <w:ind w:right="0"/>
      </w:pPr>
      <w:r w:rsidRPr="00866CC7">
        <w:t>Графические материалы (AutoCAD DWG/DXF (версия 2018+));</w:t>
      </w:r>
    </w:p>
    <w:p w14:paraId="790606F5" w14:textId="77777777" w:rsidR="003E6361" w:rsidRPr="00866CC7" w:rsidRDefault="003E6361" w:rsidP="0065180D">
      <w:pPr>
        <w:pStyle w:val="a7"/>
        <w:widowControl/>
        <w:numPr>
          <w:ilvl w:val="0"/>
          <w:numId w:val="25"/>
        </w:numPr>
        <w:suppressLineNumbers w:val="0"/>
        <w:suppressAutoHyphens w:val="0"/>
        <w:spacing w:line="240" w:lineRule="auto"/>
        <w:ind w:right="0"/>
      </w:pPr>
      <w:r w:rsidRPr="00866CC7">
        <w:t xml:space="preserve">Не редактируемая версия (PDF, цветное сканирование, разрешение не хуже 600 dpi); </w:t>
      </w:r>
    </w:p>
    <w:p w14:paraId="7745DEFC" w14:textId="77777777" w:rsidR="003E6361" w:rsidRPr="00866CC7" w:rsidRDefault="003E6361" w:rsidP="0065180D">
      <w:pPr>
        <w:pStyle w:val="a7"/>
        <w:widowControl/>
        <w:numPr>
          <w:ilvl w:val="0"/>
          <w:numId w:val="25"/>
        </w:numPr>
        <w:suppressLineNumbers w:val="0"/>
        <w:suppressAutoHyphens w:val="0"/>
        <w:spacing w:line="240" w:lineRule="auto"/>
        <w:ind w:right="0"/>
      </w:pPr>
      <w:r w:rsidRPr="00866CC7">
        <w:t>Данные по скважинам (AGS или CSV (по согласованию));</w:t>
      </w:r>
    </w:p>
    <w:p w14:paraId="4E885EA9"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Количество экземпляров:</w:t>
      </w:r>
    </w:p>
    <w:p w14:paraId="60A44FA3" w14:textId="0F07D0A3" w:rsidR="003E6361" w:rsidRPr="00866CC7" w:rsidRDefault="003E6361" w:rsidP="0065180D">
      <w:pPr>
        <w:pStyle w:val="a7"/>
        <w:widowControl/>
        <w:numPr>
          <w:ilvl w:val="0"/>
          <w:numId w:val="25"/>
        </w:numPr>
        <w:suppressLineNumbers w:val="0"/>
        <w:suppressAutoHyphens w:val="0"/>
        <w:spacing w:line="240" w:lineRule="auto"/>
        <w:ind w:right="0"/>
      </w:pPr>
      <w:r w:rsidRPr="00866CC7">
        <w:t>на бумажном носителе</w:t>
      </w:r>
      <w:r w:rsidR="0065180D">
        <w:t xml:space="preserve"> –</w:t>
      </w:r>
      <w:r w:rsidRPr="00866CC7">
        <w:t xml:space="preserve"> 3 экз.;</w:t>
      </w:r>
    </w:p>
    <w:p w14:paraId="1A8FFCAE" w14:textId="1E6CCAF9" w:rsidR="003E6361" w:rsidRPr="00866CC7" w:rsidRDefault="003E6361" w:rsidP="0065180D">
      <w:pPr>
        <w:pStyle w:val="a7"/>
        <w:widowControl/>
        <w:numPr>
          <w:ilvl w:val="0"/>
          <w:numId w:val="25"/>
        </w:numPr>
        <w:suppressLineNumbers w:val="0"/>
        <w:suppressAutoHyphens w:val="0"/>
        <w:spacing w:line="240" w:lineRule="auto"/>
        <w:ind w:right="0"/>
      </w:pPr>
      <w:r w:rsidRPr="00866CC7">
        <w:t xml:space="preserve">на электронном носителе (USB/CD-DVD) </w:t>
      </w:r>
      <w:r w:rsidR="0065180D">
        <w:t>–</w:t>
      </w:r>
      <w:r w:rsidRPr="00866CC7">
        <w:t xml:space="preserve"> 1 экз.</w:t>
      </w:r>
    </w:p>
    <w:p w14:paraId="20DD583C" w14:textId="097994A4"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8018DE">
        <w:rPr>
          <w:b/>
          <w:szCs w:val="22"/>
        </w:rPr>
        <w:t>НОРМАТИВНО-ТЕХНИЧЕСКАЯ ДОКУМЕНТАЦИЯ</w:t>
      </w:r>
    </w:p>
    <w:p w14:paraId="668EB20A"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Работы выполняются в соответствии с действующими нормативными документами, в том числе:</w:t>
      </w:r>
    </w:p>
    <w:p w14:paraId="0B5104F9"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47.13330.2016 (с изменениями) Инженерные изыскания для строительства. Основные положения;</w:t>
      </w:r>
    </w:p>
    <w:p w14:paraId="3E38880B"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317.1325800.2017 Инженерно-геодезические изыскания для строительства;</w:t>
      </w:r>
    </w:p>
    <w:p w14:paraId="19C7E1B2"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446.1325800.2019 Инженерно-геологические изыскания для строительства;</w:t>
      </w:r>
    </w:p>
    <w:p w14:paraId="242A1905"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11-102-97 Инженерно-экологические изыскания для строительства;</w:t>
      </w:r>
    </w:p>
    <w:p w14:paraId="7E0EA6DC"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11-103-97 Инженерно-гидрометеорологические изыскания для строительства;</w:t>
      </w:r>
    </w:p>
    <w:p w14:paraId="13244228"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ГОСТ 20522-2012 Грунты. Методы статистической обработки результатов испытаний;</w:t>
      </w:r>
    </w:p>
    <w:p w14:paraId="710AB24C"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ГОСТ 27751-2014</w:t>
      </w:r>
      <w:r w:rsidRPr="00866CC7">
        <w:tab/>
        <w:t>Надёжность строительных конструкций и оснований;</w:t>
      </w:r>
    </w:p>
    <w:p w14:paraId="42670F89"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14.13330.2018 Строительство в сейсмических районах;</w:t>
      </w:r>
    </w:p>
    <w:p w14:paraId="06CBD36A"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25.13330.2020 Основания и фундаменты на вечномёрзлых грунтах;</w:t>
      </w:r>
    </w:p>
    <w:p w14:paraId="547A3869"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22.13330.2016</w:t>
      </w:r>
      <w:r w:rsidRPr="00866CC7">
        <w:tab/>
        <w:t>Основания зданий и сооружений;</w:t>
      </w:r>
    </w:p>
    <w:p w14:paraId="6FD3091B"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СП 116.13330.2012</w:t>
      </w:r>
      <w:r w:rsidRPr="00866CC7">
        <w:tab/>
        <w:t>Инженерная защита территорий от опасных геологических процессов</w:t>
      </w:r>
    </w:p>
    <w:p w14:paraId="0E113F68"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Исполнитель обязан использовать редакции нормативных документов, действующие на дату выполнения работ.</w:t>
      </w:r>
    </w:p>
    <w:p w14:paraId="46BA3027" w14:textId="68B50EFD"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8018DE">
        <w:rPr>
          <w:b/>
          <w:szCs w:val="22"/>
        </w:rPr>
        <w:t>ТРЕБОВАНИЯ К ИСПОЛНИТЕЛЮ</w:t>
      </w:r>
    </w:p>
    <w:p w14:paraId="6FD62AEC"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rPr>
          <w:rFonts w:eastAsia="Times New Roman"/>
        </w:rPr>
        <w:t xml:space="preserve">Членство в саморегулируемой организации в области инженерных изысканий (ч. 2 ст. 47 </w:t>
      </w:r>
      <w:r w:rsidRPr="0069302D">
        <w:t>Градостроительного</w:t>
      </w:r>
      <w:r w:rsidRPr="00866CC7">
        <w:rPr>
          <w:rFonts w:eastAsia="Times New Roman"/>
        </w:rPr>
        <w:t xml:space="preserve"> кодекса РФ) - выписка из реестра членов СРО.</w:t>
      </w:r>
    </w:p>
    <w:p w14:paraId="06398903"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Исполнитель должен иметь:</w:t>
      </w:r>
    </w:p>
    <w:p w14:paraId="6849F381"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аттестованные средства измерений с действующей поверкой/калибровкой;</w:t>
      </w:r>
    </w:p>
    <w:p w14:paraId="780F9DA3"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сертифицированное, прошедшее метрологический контроль оборудование;</w:t>
      </w:r>
    </w:p>
    <w:p w14:paraId="0A1F6723"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лицензионное программное обеспечение;</w:t>
      </w:r>
    </w:p>
    <w:p w14:paraId="71C452FF"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опыт выполнения изысканий для аналогичных объектов.</w:t>
      </w:r>
    </w:p>
    <w:p w14:paraId="13B10410" w14:textId="77777777" w:rsidR="003E6361" w:rsidRPr="00866CC7" w:rsidRDefault="003E6361" w:rsidP="0065180D">
      <w:pPr>
        <w:spacing w:before="60" w:line="240" w:lineRule="auto"/>
        <w:ind w:left="426" w:firstLine="0"/>
      </w:pPr>
      <w:r w:rsidRPr="00866CC7">
        <w:t>Действующие свидетельства о поверке СИ, сертификаты, технические паспорта оборудования, аттестаты испытательного оборудования, предоставляются совместно с техническими отчетами.</w:t>
      </w:r>
    </w:p>
    <w:p w14:paraId="08F5A45F"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 xml:space="preserve">Исполнитель несёт ответственность за достоверность и достаточность результатов инженерных изысканий в соответствии со ст. 47 Градостроительного кодекса РФ. </w:t>
      </w:r>
    </w:p>
    <w:p w14:paraId="52AF79B9"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 xml:space="preserve">По окончании полевых работ земельные участки должны быть приведены в состояние, пригодное для использования по целевому назначению; инженерно-геологические выработки (скважины) подлежат ликвидации (тампонированию), если программой не предусмотрено их дальнейшее использование для стационарных наблюдений. </w:t>
      </w:r>
    </w:p>
    <w:p w14:paraId="30DD844D" w14:textId="6CA7DB30"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8018DE">
        <w:rPr>
          <w:b/>
          <w:szCs w:val="22"/>
        </w:rPr>
        <w:t>ПОРЯДОК ВЫПОЛНЕНИЯ, КОНТРОЛЯ И ПРИЁМКИ РАБОТ</w:t>
      </w:r>
    </w:p>
    <w:p w14:paraId="3D294C7F"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31"/>
        <w:contextualSpacing w:val="0"/>
      </w:pPr>
      <w:r w:rsidRPr="00866CC7">
        <w:t>Программа инженерных изысканий:</w:t>
      </w:r>
    </w:p>
    <w:p w14:paraId="74688BC2"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rPr>
          <w:rFonts w:eastAsia="Times New Roman"/>
          <w:iCs/>
        </w:rPr>
      </w:pPr>
      <w:r w:rsidRPr="00866CC7">
        <w:t xml:space="preserve">Исполнитель разрабатывает программу инженерных изысканий с расчётным обоснованием числа и глубины горных выработок, перечня лабораторных определений с привязкой к конкретным ИГЭ. </w:t>
      </w:r>
      <w:r w:rsidRPr="00866CC7">
        <w:rPr>
          <w:rFonts w:eastAsia="Times New Roman"/>
        </w:rPr>
        <w:t>Состав, объёмы и методы работ определяются программой с учётом сложности природных условий, а также с учётом работ по устройству безопасных закрытых переходов кабельных линий</w:t>
      </w:r>
      <w:r w:rsidRPr="00866CC7">
        <w:t xml:space="preserve">, выполняемых методом горизонтального направленного бурения (ГНБ) в соответствии со стандартами </w:t>
      </w:r>
      <w:r w:rsidRPr="00866CC7">
        <w:rPr>
          <w:rStyle w:val="af8"/>
          <w:b w:val="0"/>
        </w:rPr>
        <w:t>СП 47.13330.2016</w:t>
      </w:r>
      <w:r w:rsidRPr="00866CC7">
        <w:rPr>
          <w:b/>
        </w:rPr>
        <w:t xml:space="preserve">, </w:t>
      </w:r>
      <w:r w:rsidRPr="00866CC7">
        <w:rPr>
          <w:rStyle w:val="af8"/>
          <w:b w:val="0"/>
        </w:rPr>
        <w:t>СП 341.1325800.2017</w:t>
      </w:r>
      <w:r w:rsidRPr="00866CC7">
        <w:t xml:space="preserve"> (раздел 6 «Инженерные изыскания при ГНБ») и </w:t>
      </w:r>
      <w:r w:rsidRPr="00866CC7">
        <w:rPr>
          <w:rStyle w:val="af8"/>
          <w:b w:val="0"/>
        </w:rPr>
        <w:t>СП 446.1325800.2019</w:t>
      </w:r>
      <w:r w:rsidRPr="00866CC7">
        <w:rPr>
          <w:rFonts w:eastAsia="Times New Roman"/>
        </w:rPr>
        <w:t>. С</w:t>
      </w:r>
      <w:r w:rsidRPr="00866CC7">
        <w:rPr>
          <w:rFonts w:eastAsia="Times New Roman"/>
          <w:iCs/>
        </w:rPr>
        <w:t xml:space="preserve">рок представления программы на согласование - 3 рабочих дня с даты подписания договора. </w:t>
      </w:r>
    </w:p>
    <w:p w14:paraId="69C699B2" w14:textId="603CDF22" w:rsidR="003E6361" w:rsidRPr="00866CC7" w:rsidRDefault="003E6361" w:rsidP="0065180D">
      <w:pPr>
        <w:pStyle w:val="a7"/>
        <w:widowControl/>
        <w:numPr>
          <w:ilvl w:val="1"/>
          <w:numId w:val="29"/>
        </w:numPr>
        <w:suppressLineNumbers w:val="0"/>
        <w:suppressAutoHyphens w:val="0"/>
        <w:spacing w:before="60" w:line="240" w:lineRule="auto"/>
        <w:ind w:left="459" w:right="0" w:hanging="431"/>
        <w:contextualSpacing w:val="0"/>
      </w:pPr>
      <w:r w:rsidRPr="00866CC7">
        <w:t>Промежуточный контроль:</w:t>
      </w:r>
    </w:p>
    <w:p w14:paraId="03032433"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Заказчик вправе запрашивать промежуточные результаты.</w:t>
      </w:r>
    </w:p>
    <w:p w14:paraId="2A906689"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Исполнитель уведомляет Заказчика о сроках начала полевых работ не менее чем за 3 рабочих дня.</w:t>
      </w:r>
    </w:p>
    <w:p w14:paraId="00BA5D7C" w14:textId="1100A168" w:rsidR="003E6361" w:rsidRPr="00866CC7" w:rsidRDefault="003E6361" w:rsidP="0065180D">
      <w:pPr>
        <w:pStyle w:val="a7"/>
        <w:widowControl/>
        <w:numPr>
          <w:ilvl w:val="1"/>
          <w:numId w:val="29"/>
        </w:numPr>
        <w:suppressLineNumbers w:val="0"/>
        <w:suppressAutoHyphens w:val="0"/>
        <w:spacing w:before="60" w:line="240" w:lineRule="auto"/>
        <w:ind w:left="459" w:right="0" w:hanging="431"/>
        <w:contextualSpacing w:val="0"/>
      </w:pPr>
      <w:r w:rsidRPr="00866CC7">
        <w:t>Приёмка работ:</w:t>
      </w:r>
    </w:p>
    <w:p w14:paraId="08A0FBA6"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 xml:space="preserve">Осуществляется по акту сдачи-приёмки отдельно для каждого объекта приведенного </w:t>
      </w:r>
      <w:r w:rsidRPr="00866CC7">
        <w:rPr>
          <w:shd w:val="clear" w:color="auto" w:fill="FFFFFF"/>
        </w:rPr>
        <w:t>в п.</w:t>
      </w:r>
      <w:r w:rsidRPr="00866CC7">
        <w:rPr>
          <w:shd w:val="clear" w:color="auto" w:fill="FFFFFF"/>
        </w:rPr>
        <w:fldChar w:fldCharType="begin"/>
      </w:r>
      <w:r w:rsidRPr="00866CC7">
        <w:rPr>
          <w:shd w:val="clear" w:color="auto" w:fill="FFFFFF"/>
        </w:rPr>
        <w:instrText xml:space="preserve"> REF _Ref242104796 \r \h  \* MERGEFORMAT </w:instrText>
      </w:r>
      <w:r w:rsidRPr="00866CC7">
        <w:rPr>
          <w:shd w:val="clear" w:color="auto" w:fill="FFFFFF"/>
        </w:rPr>
      </w:r>
      <w:r w:rsidRPr="00866CC7">
        <w:rPr>
          <w:shd w:val="clear" w:color="auto" w:fill="FFFFFF"/>
        </w:rPr>
        <w:fldChar w:fldCharType="separate"/>
      </w:r>
      <w:r w:rsidR="0065180D">
        <w:rPr>
          <w:shd w:val="clear" w:color="auto" w:fill="FFFFFF"/>
        </w:rPr>
        <w:t>3</w:t>
      </w:r>
      <w:r w:rsidRPr="00866CC7">
        <w:rPr>
          <w:shd w:val="clear" w:color="auto" w:fill="FFFFFF"/>
        </w:rPr>
        <w:fldChar w:fldCharType="end"/>
      </w:r>
      <w:r w:rsidRPr="00866CC7">
        <w:rPr>
          <w:shd w:val="clear" w:color="auto" w:fill="FFFFFF"/>
        </w:rPr>
        <w:t xml:space="preserve"> настоящего технического задания</w:t>
      </w:r>
      <w:r w:rsidRPr="00866CC7">
        <w:t xml:space="preserve"> при наличии полного комплекта документации, указанного </w:t>
      </w:r>
      <w:r w:rsidRPr="00866CC7">
        <w:rPr>
          <w:shd w:val="clear" w:color="auto" w:fill="FFFFFF"/>
        </w:rPr>
        <w:t>в п.</w:t>
      </w:r>
      <w:r w:rsidRPr="00866CC7">
        <w:rPr>
          <w:shd w:val="clear" w:color="auto" w:fill="FFFFFF"/>
        </w:rPr>
        <w:fldChar w:fldCharType="begin"/>
      </w:r>
      <w:r w:rsidRPr="00866CC7">
        <w:rPr>
          <w:shd w:val="clear" w:color="auto" w:fill="FFFFFF"/>
        </w:rPr>
        <w:instrText xml:space="preserve"> REF _Ref242105972 \r \h  \* MERGEFORMAT </w:instrText>
      </w:r>
      <w:r w:rsidRPr="00866CC7">
        <w:rPr>
          <w:shd w:val="clear" w:color="auto" w:fill="FFFFFF"/>
        </w:rPr>
      </w:r>
      <w:r w:rsidRPr="00866CC7">
        <w:rPr>
          <w:shd w:val="clear" w:color="auto" w:fill="FFFFFF"/>
        </w:rPr>
        <w:fldChar w:fldCharType="separate"/>
      </w:r>
      <w:r w:rsidR="0065180D">
        <w:rPr>
          <w:shd w:val="clear" w:color="auto" w:fill="FFFFFF"/>
        </w:rPr>
        <w:t>6</w:t>
      </w:r>
      <w:r w:rsidRPr="00866CC7">
        <w:rPr>
          <w:shd w:val="clear" w:color="auto" w:fill="FFFFFF"/>
        </w:rPr>
        <w:fldChar w:fldCharType="end"/>
      </w:r>
      <w:r w:rsidRPr="00866CC7">
        <w:rPr>
          <w:shd w:val="clear" w:color="auto" w:fill="FFFFFF"/>
        </w:rPr>
        <w:t xml:space="preserve"> настоящего технического задания</w:t>
      </w:r>
      <w:r w:rsidRPr="00866CC7">
        <w:t>.</w:t>
      </w:r>
    </w:p>
    <w:p w14:paraId="22E2B91E"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Замечания Заказчика устраняются Исполнителем в течение 5 рабочих дней.</w:t>
      </w:r>
    </w:p>
    <w:p w14:paraId="6EE48083"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31"/>
        <w:contextualSpacing w:val="0"/>
      </w:pPr>
      <w:r w:rsidRPr="00866CC7">
        <w:t>Выполнение работ включает:</w:t>
      </w:r>
    </w:p>
    <w:p w14:paraId="4F230428"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 xml:space="preserve">Сбор и анализ фондовых материалов; разработка и согласование программы изысканий. </w:t>
      </w:r>
    </w:p>
    <w:p w14:paraId="0D635D9B"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Полевые работы.</w:t>
      </w:r>
    </w:p>
    <w:p w14:paraId="380ACC70"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Лабораторные исследования.</w:t>
      </w:r>
    </w:p>
    <w:p w14:paraId="1151C952"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Камеральная обработка; составление технических отчётов.</w:t>
      </w:r>
    </w:p>
    <w:p w14:paraId="09A50018"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Согласование полноты и правильности нанесения коммуникаций с эксплуатирующими организациями.</w:t>
      </w:r>
    </w:p>
    <w:p w14:paraId="1A016021" w14:textId="77777777" w:rsidR="003E6361" w:rsidRPr="00866CC7" w:rsidRDefault="003E6361" w:rsidP="0065180D">
      <w:pPr>
        <w:pStyle w:val="a7"/>
        <w:widowControl/>
        <w:numPr>
          <w:ilvl w:val="1"/>
          <w:numId w:val="26"/>
        </w:numPr>
        <w:suppressLineNumbers w:val="0"/>
        <w:suppressAutoHyphens w:val="0"/>
        <w:spacing w:before="60" w:line="240" w:lineRule="auto"/>
        <w:ind w:right="0"/>
        <w:contextualSpacing w:val="0"/>
      </w:pPr>
      <w:r w:rsidRPr="00866CC7">
        <w:t>Передача результатов Заказчику.</w:t>
      </w:r>
    </w:p>
    <w:p w14:paraId="41D1896F" w14:textId="6CB3E66C"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8018DE">
        <w:rPr>
          <w:b/>
          <w:szCs w:val="22"/>
        </w:rPr>
        <w:t>ОСОБЫЕ УСЛОВИЯ</w:t>
      </w:r>
    </w:p>
    <w:p w14:paraId="1E92510D"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При обнаружении в ходе изысканий археологических объектов, объектов культурного наследия или признаков их наличия Исполнитель обязан незамедлительно приостановить работы на данном участке и уведомить Заказчика.</w:t>
      </w:r>
    </w:p>
    <w:p w14:paraId="6E3C1E83"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При обнаружении опасных геологических процессов, не учтённых в программе, Исполнитель обязан уведомить Заказчика в течение 1 рабочего дня и скорректировать программу работ.</w:t>
      </w:r>
    </w:p>
    <w:p w14:paraId="136B69AD"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Доступ на территорию действующих предприятий, охранных зон и режимных объектов осуществляется Исполнителем самостоятельно по согласованию с их эксплуатирующими организациями.</w:t>
      </w:r>
    </w:p>
    <w:p w14:paraId="1AC1BC7C" w14:textId="77777777" w:rsidR="003E6361" w:rsidRPr="00866CC7" w:rsidRDefault="003E6361" w:rsidP="0065180D">
      <w:pPr>
        <w:pStyle w:val="a7"/>
        <w:widowControl/>
        <w:numPr>
          <w:ilvl w:val="1"/>
          <w:numId w:val="29"/>
        </w:numPr>
        <w:suppressLineNumbers w:val="0"/>
        <w:suppressAutoHyphens w:val="0"/>
        <w:spacing w:before="60" w:line="240" w:lineRule="auto"/>
        <w:ind w:left="459" w:right="0" w:hanging="459"/>
        <w:contextualSpacing w:val="0"/>
      </w:pPr>
      <w:r w:rsidRPr="00866CC7">
        <w:t>Работы выполняются с соблюдением требований охраны труда, промышленной и экологической безопасности.</w:t>
      </w:r>
    </w:p>
    <w:p w14:paraId="1568A216" w14:textId="1D08F878" w:rsidR="003E6361" w:rsidRPr="008018DE" w:rsidRDefault="008018DE" w:rsidP="0065180D">
      <w:pPr>
        <w:pStyle w:val="a7"/>
        <w:keepNext/>
        <w:widowControl/>
        <w:numPr>
          <w:ilvl w:val="0"/>
          <w:numId w:val="29"/>
        </w:numPr>
        <w:suppressLineNumbers w:val="0"/>
        <w:suppressAutoHyphens w:val="0"/>
        <w:spacing w:before="240" w:after="120" w:line="240" w:lineRule="auto"/>
        <w:ind w:left="357" w:right="0" w:hanging="357"/>
        <w:contextualSpacing w:val="0"/>
        <w:outlineLvl w:val="1"/>
        <w:rPr>
          <w:b/>
          <w:szCs w:val="22"/>
        </w:rPr>
      </w:pPr>
      <w:r w:rsidRPr="008018DE">
        <w:rPr>
          <w:b/>
          <w:szCs w:val="22"/>
        </w:rPr>
        <w:t xml:space="preserve">ПРИЛОЖЕНИЯ К ТЕХНИЧЕСКОМУ ЗАДАНИЮ </w:t>
      </w:r>
      <w:r w:rsidR="006303D1" w:rsidRPr="008018DE">
        <w:rPr>
          <w:b/>
          <w:szCs w:val="22"/>
        </w:rPr>
        <w:t>(прилагаются в отдельных файлах)</w:t>
      </w:r>
      <w:r w:rsidR="003E6361" w:rsidRPr="008018DE">
        <w:rPr>
          <w:b/>
          <w:szCs w:val="22"/>
        </w:rPr>
        <w:t>:</w:t>
      </w:r>
    </w:p>
    <w:p w14:paraId="6A1EF2F1" w14:textId="77777777" w:rsidR="003E6361" w:rsidRPr="00866CC7" w:rsidRDefault="003E6361" w:rsidP="0065180D">
      <w:pPr>
        <w:pStyle w:val="a7"/>
        <w:widowControl/>
        <w:numPr>
          <w:ilvl w:val="0"/>
          <w:numId w:val="22"/>
        </w:numPr>
        <w:suppressLineNumbers w:val="0"/>
        <w:tabs>
          <w:tab w:val="left" w:pos="851"/>
        </w:tabs>
        <w:spacing w:line="240" w:lineRule="auto"/>
        <w:ind w:left="1134" w:right="0" w:hanging="283"/>
        <w:rPr>
          <w:lang w:eastAsia="ar-SA"/>
        </w:rPr>
      </w:pPr>
      <w:r w:rsidRPr="00866CC7">
        <w:rPr>
          <w:lang w:eastAsia="ar-SA"/>
        </w:rPr>
        <w:t>План трассы КЛ 10 кВ РП-19 – ТП-1002.</w:t>
      </w:r>
    </w:p>
    <w:p w14:paraId="405AF64C" w14:textId="77777777" w:rsidR="003E6361" w:rsidRPr="00866CC7" w:rsidRDefault="003E6361" w:rsidP="0065180D">
      <w:pPr>
        <w:pStyle w:val="a7"/>
        <w:widowControl/>
        <w:numPr>
          <w:ilvl w:val="0"/>
          <w:numId w:val="22"/>
        </w:numPr>
        <w:suppressLineNumbers w:val="0"/>
        <w:tabs>
          <w:tab w:val="left" w:pos="851"/>
        </w:tabs>
        <w:spacing w:line="240" w:lineRule="auto"/>
        <w:ind w:left="1134" w:right="0" w:hanging="283"/>
        <w:rPr>
          <w:lang w:eastAsia="ar-SA"/>
        </w:rPr>
      </w:pPr>
      <w:r w:rsidRPr="00866CC7">
        <w:rPr>
          <w:lang w:eastAsia="ar-SA"/>
        </w:rPr>
        <w:t>План трассы КЛ 10 кВ РП-19 – ТП-1004.</w:t>
      </w:r>
    </w:p>
    <w:p w14:paraId="7CA786EA" w14:textId="77777777" w:rsidR="003E6361" w:rsidRPr="00866CC7" w:rsidRDefault="003E6361" w:rsidP="0065180D">
      <w:pPr>
        <w:pStyle w:val="a7"/>
        <w:widowControl/>
        <w:numPr>
          <w:ilvl w:val="0"/>
          <w:numId w:val="22"/>
        </w:numPr>
        <w:suppressLineNumbers w:val="0"/>
        <w:tabs>
          <w:tab w:val="left" w:pos="851"/>
        </w:tabs>
        <w:spacing w:line="240" w:lineRule="auto"/>
        <w:ind w:left="1134" w:right="0" w:hanging="283"/>
        <w:rPr>
          <w:lang w:eastAsia="ar-SA"/>
        </w:rPr>
      </w:pPr>
      <w:r w:rsidRPr="00866CC7">
        <w:rPr>
          <w:lang w:eastAsia="ar-SA"/>
        </w:rPr>
        <w:t>План трассы КЛ 6 кВ ТП-130 – ТП-240.</w:t>
      </w:r>
    </w:p>
    <w:p w14:paraId="41EFBFE2" w14:textId="77777777" w:rsidR="003E6361" w:rsidRPr="00866CC7" w:rsidRDefault="003E6361" w:rsidP="0065180D">
      <w:pPr>
        <w:pStyle w:val="a7"/>
        <w:widowControl/>
        <w:numPr>
          <w:ilvl w:val="0"/>
          <w:numId w:val="22"/>
        </w:numPr>
        <w:suppressLineNumbers w:val="0"/>
        <w:tabs>
          <w:tab w:val="left" w:pos="851"/>
        </w:tabs>
        <w:spacing w:line="240" w:lineRule="auto"/>
        <w:ind w:left="1134" w:right="0" w:hanging="283"/>
        <w:rPr>
          <w:lang w:eastAsia="ar-SA"/>
        </w:rPr>
      </w:pPr>
      <w:r w:rsidRPr="00866CC7">
        <w:rPr>
          <w:lang w:eastAsia="ar-SA"/>
        </w:rPr>
        <w:t>План трассы КЛ 10 кВ ТП-1001 – ТП-1009.</w:t>
      </w:r>
    </w:p>
    <w:p w14:paraId="25A12B21" w14:textId="77777777" w:rsidR="003E6361" w:rsidRPr="00866CC7" w:rsidRDefault="003E6361" w:rsidP="0065180D">
      <w:pPr>
        <w:pStyle w:val="a7"/>
        <w:widowControl/>
        <w:numPr>
          <w:ilvl w:val="0"/>
          <w:numId w:val="22"/>
        </w:numPr>
        <w:suppressLineNumbers w:val="0"/>
        <w:tabs>
          <w:tab w:val="left" w:pos="851"/>
        </w:tabs>
        <w:spacing w:line="240" w:lineRule="auto"/>
        <w:ind w:left="1134" w:right="0" w:hanging="283"/>
        <w:rPr>
          <w:lang w:eastAsia="ar-SA"/>
        </w:rPr>
      </w:pPr>
      <w:r w:rsidRPr="00866CC7">
        <w:rPr>
          <w:lang w:eastAsia="ar-SA"/>
        </w:rPr>
        <w:t>План трассы КЛ 10 кВ ТП-1002 – ТП-1008.</w:t>
      </w:r>
    </w:p>
    <w:p w14:paraId="3300454A" w14:textId="77777777" w:rsidR="003E6361" w:rsidRPr="00866CC7" w:rsidRDefault="003E6361" w:rsidP="0065180D">
      <w:pPr>
        <w:pStyle w:val="a7"/>
        <w:widowControl/>
        <w:numPr>
          <w:ilvl w:val="0"/>
          <w:numId w:val="22"/>
        </w:numPr>
        <w:suppressLineNumbers w:val="0"/>
        <w:tabs>
          <w:tab w:val="left" w:pos="851"/>
        </w:tabs>
        <w:spacing w:line="240" w:lineRule="auto"/>
        <w:ind w:left="1134" w:right="0" w:hanging="283"/>
        <w:rPr>
          <w:lang w:eastAsia="ar-SA"/>
        </w:rPr>
      </w:pPr>
      <w:r w:rsidRPr="00866CC7">
        <w:rPr>
          <w:lang w:eastAsia="ar-SA"/>
        </w:rPr>
        <w:t>План трассы КЛ 10 кВ ТП-1004 – ТП-1001.</w:t>
      </w:r>
    </w:p>
    <w:p w14:paraId="2C6EF97B" w14:textId="77777777" w:rsidR="003E6361" w:rsidRPr="00866CC7" w:rsidRDefault="003E6361" w:rsidP="0065180D">
      <w:pPr>
        <w:pStyle w:val="a7"/>
        <w:widowControl/>
        <w:numPr>
          <w:ilvl w:val="0"/>
          <w:numId w:val="22"/>
        </w:numPr>
        <w:suppressLineNumbers w:val="0"/>
        <w:tabs>
          <w:tab w:val="left" w:pos="851"/>
        </w:tabs>
        <w:spacing w:line="240" w:lineRule="auto"/>
        <w:ind w:left="1134" w:right="0" w:hanging="283"/>
        <w:rPr>
          <w:lang w:eastAsia="ar-SA"/>
        </w:rPr>
      </w:pPr>
      <w:r w:rsidRPr="00866CC7">
        <w:rPr>
          <w:lang w:eastAsia="ar-SA"/>
        </w:rPr>
        <w:t>План трассы КЛ 10 кВ ТП-1008 – ТП-1001.</w:t>
      </w:r>
    </w:p>
    <w:p w14:paraId="6E6C19E7" w14:textId="77777777" w:rsidR="00340C6F" w:rsidRDefault="00340C6F" w:rsidP="0065180D">
      <w:pPr>
        <w:widowControl/>
        <w:suppressLineNumbers w:val="0"/>
        <w:suppressAutoHyphens w:val="0"/>
        <w:spacing w:after="160" w:line="259" w:lineRule="auto"/>
        <w:ind w:right="0" w:firstLine="0"/>
        <w:jc w:val="left"/>
        <w:rPr>
          <w:i/>
          <w:szCs w:val="22"/>
        </w:rPr>
      </w:pPr>
    </w:p>
    <w:tbl>
      <w:tblPr>
        <w:tblW w:w="5000" w:type="pct"/>
        <w:tblLayout w:type="fixed"/>
        <w:tblCellMar>
          <w:left w:w="0" w:type="dxa"/>
          <w:right w:w="0" w:type="dxa"/>
        </w:tblCellMar>
        <w:tblLook w:val="0000" w:firstRow="0" w:lastRow="0" w:firstColumn="0" w:lastColumn="0" w:noHBand="0" w:noVBand="0"/>
      </w:tblPr>
      <w:tblGrid>
        <w:gridCol w:w="4750"/>
        <w:gridCol w:w="4605"/>
      </w:tblGrid>
      <w:tr w:rsidR="00340C6F" w:rsidRPr="00FD0400" w14:paraId="547C0F80" w14:textId="77777777" w:rsidTr="009F43B2">
        <w:trPr>
          <w:trHeight w:val="343"/>
        </w:trPr>
        <w:tc>
          <w:tcPr>
            <w:tcW w:w="4750" w:type="dxa"/>
            <w:tcBorders>
              <w:top w:val="nil"/>
              <w:left w:val="nil"/>
              <w:bottom w:val="nil"/>
              <w:right w:val="nil"/>
            </w:tcBorders>
            <w:shd w:val="clear" w:color="auto" w:fill="FFFFFF"/>
          </w:tcPr>
          <w:p w14:paraId="32497EEA" w14:textId="77777777" w:rsidR="00340C6F" w:rsidRPr="00FD0400" w:rsidRDefault="00340C6F" w:rsidP="0065180D">
            <w:pPr>
              <w:widowControl/>
              <w:suppressLineNumbers w:val="0"/>
              <w:autoSpaceDE w:val="0"/>
              <w:autoSpaceDN w:val="0"/>
              <w:adjustRightInd w:val="0"/>
              <w:spacing w:after="60" w:line="240" w:lineRule="auto"/>
              <w:ind w:right="0" w:firstLine="0"/>
              <w:jc w:val="center"/>
              <w:rPr>
                <w:rFonts w:eastAsia="Times New Roman"/>
                <w:bCs w:val="0"/>
                <w:kern w:val="1"/>
                <w:szCs w:val="22"/>
                <w:lang w:eastAsia="ru-RU" w:bidi="hi-IN"/>
              </w:rPr>
            </w:pPr>
            <w:r w:rsidRPr="00FD0400">
              <w:rPr>
                <w:rFonts w:eastAsia="Times New Roman"/>
                <w:b/>
                <w:bCs w:val="0"/>
                <w:kern w:val="1"/>
                <w:szCs w:val="22"/>
                <w:lang w:eastAsia="ru-RU" w:bidi="hi-IN"/>
              </w:rPr>
              <w:t>Заказчик:</w:t>
            </w:r>
          </w:p>
        </w:tc>
        <w:tc>
          <w:tcPr>
            <w:tcW w:w="4605" w:type="dxa"/>
            <w:tcBorders>
              <w:top w:val="nil"/>
              <w:left w:val="nil"/>
              <w:bottom w:val="nil"/>
              <w:right w:val="nil"/>
            </w:tcBorders>
            <w:shd w:val="clear" w:color="auto" w:fill="FFFFFF"/>
          </w:tcPr>
          <w:p w14:paraId="48969918" w14:textId="77777777" w:rsidR="00340C6F" w:rsidRPr="00FD0400" w:rsidRDefault="00340C6F" w:rsidP="0065180D">
            <w:pPr>
              <w:widowControl/>
              <w:suppressLineNumbers w:val="0"/>
              <w:autoSpaceDE w:val="0"/>
              <w:autoSpaceDN w:val="0"/>
              <w:adjustRightInd w:val="0"/>
              <w:spacing w:after="60" w:line="240" w:lineRule="auto"/>
              <w:ind w:right="0" w:firstLine="0"/>
              <w:jc w:val="center"/>
              <w:rPr>
                <w:rFonts w:eastAsia="Times New Roman"/>
                <w:bCs w:val="0"/>
                <w:kern w:val="1"/>
                <w:szCs w:val="22"/>
                <w:lang w:eastAsia="ru-RU" w:bidi="hi-IN"/>
              </w:rPr>
            </w:pPr>
            <w:r w:rsidRPr="00FD0400">
              <w:rPr>
                <w:rFonts w:eastAsia="Times New Roman"/>
                <w:b/>
                <w:bCs w:val="0"/>
                <w:kern w:val="1"/>
                <w:szCs w:val="22"/>
                <w:lang w:eastAsia="ru-RU" w:bidi="hi-IN"/>
              </w:rPr>
              <w:t>Подрядчик:</w:t>
            </w:r>
          </w:p>
        </w:tc>
      </w:tr>
      <w:tr w:rsidR="00340C6F" w:rsidRPr="00FD0400" w14:paraId="2EF74EE3" w14:textId="77777777" w:rsidTr="009F43B2">
        <w:trPr>
          <w:trHeight w:val="343"/>
        </w:trPr>
        <w:tc>
          <w:tcPr>
            <w:tcW w:w="4750" w:type="dxa"/>
            <w:tcBorders>
              <w:top w:val="nil"/>
              <w:left w:val="nil"/>
              <w:bottom w:val="nil"/>
              <w:right w:val="nil"/>
            </w:tcBorders>
            <w:shd w:val="clear" w:color="auto" w:fill="FFFFFF"/>
          </w:tcPr>
          <w:p w14:paraId="366B7CEA" w14:textId="77777777" w:rsidR="00340C6F" w:rsidRPr="00FD0400" w:rsidRDefault="00340C6F" w:rsidP="0065180D">
            <w:pPr>
              <w:widowControl/>
              <w:suppressLineNumbers w:val="0"/>
              <w:autoSpaceDE w:val="0"/>
              <w:autoSpaceDN w:val="0"/>
              <w:adjustRightInd w:val="0"/>
              <w:spacing w:after="60" w:line="240" w:lineRule="auto"/>
              <w:ind w:right="0" w:firstLine="0"/>
              <w:jc w:val="left"/>
              <w:rPr>
                <w:rFonts w:eastAsia="Times New Roman"/>
                <w:bCs w:val="0"/>
                <w:kern w:val="1"/>
                <w:szCs w:val="22"/>
                <w:lang w:eastAsia="ru-RU" w:bidi="hi-IN"/>
              </w:rPr>
            </w:pPr>
            <w:r>
              <w:rPr>
                <w:rFonts w:eastAsia="Times New Roman"/>
                <w:b/>
                <w:bCs w:val="0"/>
                <w:kern w:val="1"/>
                <w:szCs w:val="22"/>
                <w:lang w:eastAsia="ru-RU" w:bidi="hi-IN"/>
              </w:rPr>
              <w:t xml:space="preserve">АО </w:t>
            </w:r>
            <w:r w:rsidRPr="00FD0400">
              <w:rPr>
                <w:rFonts w:eastAsia="Times New Roman"/>
                <w:b/>
                <w:bCs w:val="0"/>
                <w:kern w:val="1"/>
                <w:szCs w:val="22"/>
                <w:lang w:eastAsia="ru-RU" w:bidi="hi-IN"/>
              </w:rPr>
              <w:t>"Электросервис"</w:t>
            </w:r>
          </w:p>
        </w:tc>
        <w:tc>
          <w:tcPr>
            <w:tcW w:w="4605" w:type="dxa"/>
            <w:tcBorders>
              <w:top w:val="nil"/>
              <w:left w:val="nil"/>
              <w:bottom w:val="nil"/>
              <w:right w:val="nil"/>
            </w:tcBorders>
            <w:shd w:val="clear" w:color="auto" w:fill="FFFFFF"/>
          </w:tcPr>
          <w:p w14:paraId="54A3E78F" w14:textId="77777777" w:rsidR="00340C6F" w:rsidRPr="00FD0400" w:rsidRDefault="00340C6F" w:rsidP="0065180D">
            <w:pPr>
              <w:suppressAutoHyphens w:val="0"/>
              <w:spacing w:after="60" w:line="240" w:lineRule="auto"/>
              <w:ind w:firstLine="0"/>
              <w:jc w:val="left"/>
              <w:rPr>
                <w:rFonts w:eastAsia="Times New Roman"/>
                <w:bCs w:val="0"/>
                <w:kern w:val="1"/>
                <w:szCs w:val="22"/>
                <w:lang w:eastAsia="ru-RU" w:bidi="hi-IN"/>
              </w:rPr>
            </w:pPr>
          </w:p>
        </w:tc>
      </w:tr>
      <w:tr w:rsidR="00340C6F" w:rsidRPr="00FD0400" w14:paraId="2FD9FC24" w14:textId="77777777" w:rsidTr="009F43B2">
        <w:trPr>
          <w:trHeight w:val="343"/>
        </w:trPr>
        <w:tc>
          <w:tcPr>
            <w:tcW w:w="4750" w:type="dxa"/>
            <w:tcBorders>
              <w:top w:val="nil"/>
              <w:left w:val="nil"/>
              <w:bottom w:val="nil"/>
              <w:right w:val="nil"/>
            </w:tcBorders>
            <w:shd w:val="clear" w:color="auto" w:fill="FFFFFF"/>
          </w:tcPr>
          <w:p w14:paraId="609A308E" w14:textId="77777777" w:rsidR="00340C6F" w:rsidRPr="00035E16" w:rsidRDefault="00340C6F" w:rsidP="0065180D">
            <w:pPr>
              <w:pStyle w:val="cee1fbf7edfbe91"/>
              <w:spacing w:before="0" w:after="0" w:line="240" w:lineRule="auto"/>
              <w:ind w:firstLine="0"/>
              <w:jc w:val="both"/>
              <w:rPr>
                <w:rFonts w:hAnsi="Times New Roman"/>
                <w:color w:val="auto"/>
                <w:sz w:val="22"/>
                <w:szCs w:val="22"/>
              </w:rPr>
            </w:pPr>
          </w:p>
          <w:p w14:paraId="1645AC7A" w14:textId="77777777" w:rsidR="00340C6F" w:rsidRPr="00035E16" w:rsidRDefault="00340C6F" w:rsidP="0065180D">
            <w:pPr>
              <w:pStyle w:val="cee1fbf7edfbe91"/>
              <w:spacing w:before="0" w:after="0" w:line="240" w:lineRule="auto"/>
              <w:ind w:firstLine="0"/>
              <w:jc w:val="both"/>
              <w:rPr>
                <w:rFonts w:hAnsi="Times New Roman"/>
                <w:color w:val="auto"/>
                <w:sz w:val="22"/>
                <w:szCs w:val="22"/>
              </w:rPr>
            </w:pPr>
            <w:r w:rsidRPr="00035E16">
              <w:rPr>
                <w:rFonts w:hAnsi="Times New Roman"/>
                <w:color w:val="auto"/>
                <w:sz w:val="22"/>
                <w:szCs w:val="22"/>
              </w:rPr>
              <w:t xml:space="preserve">______________________ </w:t>
            </w:r>
          </w:p>
          <w:p w14:paraId="09F68596" w14:textId="77777777" w:rsidR="00340C6F" w:rsidRPr="00FD0400" w:rsidRDefault="00340C6F" w:rsidP="0065180D">
            <w:pPr>
              <w:pStyle w:val="cee1fbf7edfbe91"/>
              <w:spacing w:before="0" w:after="0" w:line="240" w:lineRule="auto"/>
              <w:ind w:firstLine="0"/>
              <w:jc w:val="both"/>
              <w:rPr>
                <w:bCs/>
                <w:szCs w:val="22"/>
              </w:rPr>
            </w:pPr>
            <w:r w:rsidRPr="00035E16">
              <w:rPr>
                <w:rFonts w:hAnsi="Times New Roman"/>
                <w:color w:val="auto"/>
                <w:sz w:val="22"/>
                <w:szCs w:val="22"/>
              </w:rPr>
              <w:t>ЭП</w:t>
            </w:r>
            <w:r>
              <w:rPr>
                <w:rFonts w:hAnsi="Times New Roman"/>
                <w:color w:val="auto"/>
                <w:sz w:val="22"/>
                <w:szCs w:val="22"/>
              </w:rPr>
              <w:t xml:space="preserve"> </w:t>
            </w:r>
          </w:p>
        </w:tc>
        <w:tc>
          <w:tcPr>
            <w:tcW w:w="4605" w:type="dxa"/>
            <w:tcBorders>
              <w:top w:val="nil"/>
              <w:left w:val="nil"/>
              <w:bottom w:val="nil"/>
              <w:right w:val="nil"/>
            </w:tcBorders>
            <w:shd w:val="clear" w:color="auto" w:fill="FFFFFF"/>
          </w:tcPr>
          <w:p w14:paraId="516F86FC" w14:textId="77777777" w:rsidR="00340C6F" w:rsidRPr="00035E16" w:rsidRDefault="00340C6F" w:rsidP="0065180D">
            <w:pPr>
              <w:pStyle w:val="cee1fbf7edfbe91"/>
              <w:spacing w:before="0" w:after="0" w:line="240" w:lineRule="auto"/>
              <w:ind w:firstLine="0"/>
              <w:jc w:val="both"/>
              <w:rPr>
                <w:rFonts w:hAnsi="Times New Roman"/>
                <w:color w:val="auto"/>
                <w:sz w:val="22"/>
                <w:szCs w:val="22"/>
              </w:rPr>
            </w:pPr>
          </w:p>
          <w:p w14:paraId="3E9A53EE" w14:textId="77777777" w:rsidR="00340C6F" w:rsidRPr="00035E16" w:rsidRDefault="00340C6F" w:rsidP="0065180D">
            <w:pPr>
              <w:pStyle w:val="cee1fbf7edfbe91"/>
              <w:spacing w:before="0" w:after="0" w:line="240" w:lineRule="auto"/>
              <w:ind w:firstLine="0"/>
              <w:jc w:val="both"/>
              <w:rPr>
                <w:rFonts w:hAnsi="Times New Roman"/>
                <w:color w:val="auto"/>
                <w:sz w:val="22"/>
                <w:szCs w:val="22"/>
              </w:rPr>
            </w:pPr>
            <w:r w:rsidRPr="00035E16">
              <w:rPr>
                <w:rFonts w:hAnsi="Times New Roman"/>
                <w:color w:val="auto"/>
                <w:sz w:val="22"/>
                <w:szCs w:val="22"/>
              </w:rPr>
              <w:t xml:space="preserve">______________________ </w:t>
            </w:r>
          </w:p>
          <w:p w14:paraId="419297E5" w14:textId="77777777" w:rsidR="00340C6F" w:rsidRPr="00FD0400" w:rsidRDefault="00340C6F" w:rsidP="0065180D">
            <w:pPr>
              <w:widowControl/>
              <w:suppressLineNumbers w:val="0"/>
              <w:autoSpaceDE w:val="0"/>
              <w:autoSpaceDN w:val="0"/>
              <w:adjustRightInd w:val="0"/>
              <w:spacing w:line="240" w:lineRule="auto"/>
              <w:ind w:right="0" w:firstLine="0"/>
              <w:rPr>
                <w:rFonts w:eastAsia="Times New Roman"/>
                <w:bCs w:val="0"/>
                <w:kern w:val="1"/>
                <w:szCs w:val="22"/>
                <w:lang w:eastAsia="ru-RU" w:bidi="hi-IN"/>
              </w:rPr>
            </w:pPr>
            <w:r w:rsidRPr="00035E16">
              <w:rPr>
                <w:szCs w:val="22"/>
              </w:rPr>
              <w:t>ЭП</w:t>
            </w:r>
            <w:r>
              <w:rPr>
                <w:szCs w:val="22"/>
              </w:rPr>
              <w:t xml:space="preserve"> </w:t>
            </w:r>
          </w:p>
        </w:tc>
      </w:tr>
    </w:tbl>
    <w:p w14:paraId="765C25BA" w14:textId="08790AA4" w:rsidR="009C6867" w:rsidRDefault="009C6867" w:rsidP="0065180D">
      <w:pPr>
        <w:widowControl/>
        <w:suppressLineNumbers w:val="0"/>
        <w:suppressAutoHyphens w:val="0"/>
        <w:spacing w:after="160" w:line="259" w:lineRule="auto"/>
        <w:ind w:right="0" w:firstLine="0"/>
        <w:jc w:val="left"/>
        <w:rPr>
          <w:rFonts w:eastAsia="Times New Roman"/>
          <w:bCs w:val="0"/>
          <w:i/>
          <w:szCs w:val="22"/>
          <w:lang w:eastAsia="ru-RU"/>
        </w:rPr>
      </w:pPr>
      <w:r>
        <w:rPr>
          <w:i/>
          <w:szCs w:val="22"/>
        </w:rPr>
        <w:br w:type="page"/>
      </w:r>
    </w:p>
    <w:p w14:paraId="5240E334" w14:textId="62A14AB4" w:rsidR="00FD0400" w:rsidRPr="00166B07" w:rsidRDefault="00FD0400" w:rsidP="0065180D">
      <w:pPr>
        <w:pStyle w:val="a6"/>
        <w:numPr>
          <w:ilvl w:val="0"/>
          <w:numId w:val="10"/>
        </w:numPr>
        <w:spacing w:before="0" w:after="0" w:line="240" w:lineRule="auto"/>
        <w:jc w:val="right"/>
        <w:rPr>
          <w:sz w:val="22"/>
          <w:szCs w:val="22"/>
        </w:rPr>
      </w:pPr>
      <w:r w:rsidRPr="00166B07">
        <w:rPr>
          <w:sz w:val="22"/>
          <w:szCs w:val="22"/>
        </w:rPr>
        <w:br/>
      </w:r>
      <w:bookmarkStart w:id="43" w:name="_Ref106960204"/>
      <w:r w:rsidRPr="00166B07">
        <w:rPr>
          <w:sz w:val="22"/>
          <w:szCs w:val="22"/>
        </w:rPr>
        <w:t xml:space="preserve">к Договору </w:t>
      </w:r>
      <w:r w:rsidRPr="00166B07">
        <w:rPr>
          <w:sz w:val="22"/>
          <w:szCs w:val="22"/>
        </w:rPr>
        <w:fldChar w:fldCharType="begin"/>
      </w:r>
      <w:r w:rsidRPr="00166B07">
        <w:rPr>
          <w:sz w:val="22"/>
          <w:szCs w:val="22"/>
        </w:rPr>
        <w:instrText xml:space="preserve"> REF номер \h  \* MERGEFORMAT </w:instrText>
      </w:r>
      <w:r w:rsidRPr="00166B07">
        <w:rPr>
          <w:sz w:val="22"/>
          <w:szCs w:val="22"/>
        </w:rPr>
      </w:r>
      <w:r w:rsidRPr="00166B07">
        <w:rPr>
          <w:sz w:val="22"/>
          <w:szCs w:val="22"/>
        </w:rPr>
        <w:fldChar w:fldCharType="separate"/>
      </w:r>
      <w:r w:rsidR="0065180D" w:rsidRPr="0065180D">
        <w:rPr>
          <w:sz w:val="22"/>
          <w:szCs w:val="22"/>
        </w:rPr>
        <w:t xml:space="preserve">№ ___ </w:t>
      </w:r>
      <w:r w:rsidRPr="00166B07">
        <w:rPr>
          <w:sz w:val="22"/>
          <w:szCs w:val="22"/>
        </w:rPr>
        <w:fldChar w:fldCharType="end"/>
      </w:r>
      <w:r w:rsidRPr="00166B07">
        <w:rPr>
          <w:sz w:val="22"/>
          <w:szCs w:val="22"/>
        </w:rPr>
        <w:br/>
        <w:t>от</w:t>
      </w:r>
      <w:r w:rsidRPr="00166B07">
        <w:rPr>
          <w:sz w:val="22"/>
          <w:szCs w:val="22"/>
        </w:rPr>
        <w:fldChar w:fldCharType="begin"/>
      </w:r>
      <w:r w:rsidRPr="00166B07">
        <w:rPr>
          <w:sz w:val="22"/>
          <w:szCs w:val="22"/>
        </w:rPr>
        <w:instrText xml:space="preserve"> REF дата \h  \* MERGEFORMAT </w:instrText>
      </w:r>
      <w:r w:rsidRPr="00166B07">
        <w:rPr>
          <w:sz w:val="22"/>
          <w:szCs w:val="22"/>
        </w:rPr>
      </w:r>
      <w:r w:rsidRPr="00166B07">
        <w:rPr>
          <w:sz w:val="22"/>
          <w:szCs w:val="22"/>
        </w:rPr>
        <w:fldChar w:fldCharType="separate"/>
      </w:r>
      <w:r w:rsidR="0065180D" w:rsidRPr="0065180D">
        <w:rPr>
          <w:sz w:val="22"/>
          <w:szCs w:val="22"/>
        </w:rPr>
        <w:t>_________ 2026 г.</w:t>
      </w:r>
      <w:r w:rsidRPr="00166B07">
        <w:rPr>
          <w:sz w:val="22"/>
          <w:szCs w:val="22"/>
        </w:rPr>
        <w:fldChar w:fldCharType="end"/>
      </w:r>
      <w:bookmarkEnd w:id="43"/>
    </w:p>
    <w:p w14:paraId="1E592F97" w14:textId="77777777" w:rsidR="00FD0400" w:rsidRPr="00FD0400" w:rsidRDefault="00FD0400" w:rsidP="0065180D">
      <w:pPr>
        <w:widowControl/>
        <w:suppressLineNumbers w:val="0"/>
        <w:tabs>
          <w:tab w:val="left" w:pos="426"/>
        </w:tabs>
        <w:suppressAutoHyphens w:val="0"/>
        <w:spacing w:after="200" w:line="276" w:lineRule="auto"/>
        <w:ind w:left="709" w:right="0" w:hanging="709"/>
        <w:jc w:val="right"/>
        <w:rPr>
          <w:rFonts w:eastAsia="Times New Roman"/>
          <w:bCs w:val="0"/>
          <w:szCs w:val="22"/>
          <w:lang w:eastAsia="ar-SA"/>
        </w:rPr>
      </w:pPr>
    </w:p>
    <w:p w14:paraId="5E836455" w14:textId="77777777" w:rsidR="00FD0400" w:rsidRPr="00FD0400" w:rsidRDefault="00FD0400" w:rsidP="0065180D">
      <w:pPr>
        <w:pStyle w:val="a6"/>
        <w:numPr>
          <w:ilvl w:val="0"/>
          <w:numId w:val="9"/>
        </w:numPr>
        <w:tabs>
          <w:tab w:val="left" w:pos="426"/>
        </w:tabs>
        <w:spacing w:before="0" w:after="0" w:line="240" w:lineRule="auto"/>
        <w:jc w:val="center"/>
        <w:outlineLvl w:val="0"/>
        <w:rPr>
          <w:b/>
          <w:szCs w:val="22"/>
        </w:rPr>
      </w:pPr>
      <w:bookmarkStart w:id="44" w:name="_Ref106960039"/>
      <w:r w:rsidRPr="00FD0400">
        <w:rPr>
          <w:b/>
          <w:szCs w:val="22"/>
        </w:rPr>
        <w:t>АНТИКОРРУПЦИОННАЯ ОГОВОРКА</w:t>
      </w:r>
      <w:bookmarkEnd w:id="44"/>
    </w:p>
    <w:p w14:paraId="71ACFEB9" w14:textId="77777777" w:rsidR="00FD0400" w:rsidRPr="00FD0400" w:rsidRDefault="00FD0400" w:rsidP="0065180D">
      <w:pPr>
        <w:widowControl/>
        <w:suppressLineNumbers w:val="0"/>
        <w:tabs>
          <w:tab w:val="left" w:pos="426"/>
          <w:tab w:val="num" w:pos="741"/>
        </w:tabs>
        <w:suppressAutoHyphens w:val="0"/>
        <w:spacing w:after="60" w:line="240" w:lineRule="auto"/>
        <w:ind w:left="709" w:right="0" w:hanging="709"/>
        <w:jc w:val="left"/>
        <w:rPr>
          <w:bCs w:val="0"/>
          <w:szCs w:val="22"/>
          <w:lang w:eastAsia="en-US"/>
        </w:rPr>
      </w:pPr>
    </w:p>
    <w:p w14:paraId="14B4E3FD" w14:textId="77777777"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Определения:</w:t>
      </w:r>
    </w:p>
    <w:p w14:paraId="7A9B2039" w14:textId="77777777" w:rsidR="00FD0400" w:rsidRPr="00FD0400" w:rsidRDefault="00FD0400" w:rsidP="0065180D">
      <w:pPr>
        <w:suppressLineNumbers w:val="0"/>
        <w:suppressAutoHyphens w:val="0"/>
        <w:autoSpaceDE w:val="0"/>
        <w:autoSpaceDN w:val="0"/>
        <w:adjustRightInd w:val="0"/>
        <w:spacing w:after="60" w:line="240" w:lineRule="auto"/>
        <w:ind w:left="426" w:right="0" w:firstLine="0"/>
        <w:rPr>
          <w:rFonts w:eastAsia="Times New Roman"/>
          <w:bCs w:val="0"/>
          <w:szCs w:val="22"/>
          <w:lang w:eastAsia="ru-RU"/>
        </w:rPr>
      </w:pPr>
      <w:r w:rsidRPr="00FD0400">
        <w:rPr>
          <w:rFonts w:eastAsia="Times New Roman"/>
          <w:b/>
          <w:bCs w:val="0"/>
          <w:szCs w:val="22"/>
          <w:lang w:eastAsia="ru-RU"/>
        </w:rPr>
        <w:t>Антикоррупционная оговорка</w:t>
      </w:r>
      <w:r w:rsidRPr="00FD0400">
        <w:rPr>
          <w:rFonts w:eastAsia="Times New Roman"/>
          <w:bCs w:val="0"/>
          <w:szCs w:val="22"/>
          <w:lang w:eastAsia="ru-RU"/>
        </w:rPr>
        <w:t xml:space="preserve"> – раздел договора Сторон, препятствующий совершению коррупции.</w:t>
      </w:r>
    </w:p>
    <w:p w14:paraId="2C301734" w14:textId="77777777" w:rsidR="00FD0400" w:rsidRPr="00FD0400" w:rsidRDefault="00FD0400" w:rsidP="0065180D">
      <w:pPr>
        <w:suppressLineNumbers w:val="0"/>
        <w:suppressAutoHyphens w:val="0"/>
        <w:autoSpaceDE w:val="0"/>
        <w:autoSpaceDN w:val="0"/>
        <w:adjustRightInd w:val="0"/>
        <w:spacing w:after="60" w:line="240" w:lineRule="auto"/>
        <w:ind w:left="426" w:right="0" w:firstLine="0"/>
        <w:rPr>
          <w:rFonts w:eastAsia="Times New Roman"/>
          <w:bCs w:val="0"/>
          <w:szCs w:val="22"/>
          <w:lang w:eastAsia="ru-RU"/>
        </w:rPr>
      </w:pPr>
      <w:r w:rsidRPr="00FD0400">
        <w:rPr>
          <w:rFonts w:eastAsia="Times New Roman"/>
          <w:b/>
          <w:bCs w:val="0"/>
          <w:szCs w:val="22"/>
          <w:lang w:eastAsia="ru-RU"/>
        </w:rPr>
        <w:t>Взятка, подкуп, их провокация, посредничество в даче/получении</w:t>
      </w:r>
      <w:r w:rsidRPr="00FD0400">
        <w:rPr>
          <w:rFonts w:eastAsia="Times New Roman"/>
          <w:bCs w:val="0"/>
          <w:szCs w:val="22"/>
          <w:lang w:eastAsia="ru-RU"/>
        </w:rPr>
        <w:t xml:space="preserve"> – деяния, наказуемые в соответствии с Уголовным кодексом Российской Федерации (</w:t>
      </w:r>
      <w:hyperlink r:id="rId11" w:tooltip="&quot;Уголовный кодекс Российской Федерации&quot; от 13.06.1996 N 63-ФЗ (ред. от 18.02.2020)------------ Недействующая редакция{КонсультантПлюс}" w:history="1">
        <w:r w:rsidRPr="00FD0400">
          <w:rPr>
            <w:rFonts w:eastAsia="Times New Roman"/>
            <w:bCs w:val="0"/>
            <w:color w:val="0000FF"/>
            <w:szCs w:val="22"/>
            <w:lang w:eastAsia="ru-RU"/>
          </w:rPr>
          <w:t>ст. ст. 290</w:t>
        </w:r>
      </w:hyperlink>
      <w:r w:rsidRPr="00FD0400">
        <w:rPr>
          <w:rFonts w:eastAsia="Times New Roman"/>
          <w:bCs w:val="0"/>
          <w:szCs w:val="22"/>
          <w:lang w:eastAsia="ru-RU"/>
        </w:rPr>
        <w:t xml:space="preserve"> – </w:t>
      </w:r>
      <w:hyperlink r:id="rId12" w:tooltip="&quot;Уголовный кодекс Российской Федерации&quot; от 13.06.1996 N 63-ФЗ (ред. от 18.02.2020)------------ Недействующая редакция{КонсультантПлюс}" w:history="1">
        <w:r w:rsidRPr="00FD0400">
          <w:rPr>
            <w:rFonts w:eastAsia="Times New Roman"/>
            <w:bCs w:val="0"/>
            <w:color w:val="0000FF"/>
            <w:szCs w:val="22"/>
            <w:lang w:eastAsia="ru-RU"/>
          </w:rPr>
          <w:t>291.2</w:t>
        </w:r>
      </w:hyperlink>
      <w:r w:rsidRPr="00FD0400">
        <w:rPr>
          <w:rFonts w:eastAsia="Times New Roman"/>
          <w:bCs w:val="0"/>
          <w:szCs w:val="22"/>
          <w:lang w:eastAsia="ru-RU"/>
        </w:rPr>
        <w:t xml:space="preserve">, </w:t>
      </w:r>
      <w:hyperlink r:id="rId13" w:tooltip="&quot;Уголовный кодекс Российской Федерации&quot; от 13.06.1996 N 63-ФЗ (ред. от 18.02.2020)------------ Недействующая редакция{КонсультантПлюс}" w:history="1">
        <w:r w:rsidRPr="00FD0400">
          <w:rPr>
            <w:rFonts w:eastAsia="Times New Roman"/>
            <w:bCs w:val="0"/>
            <w:color w:val="0000FF"/>
            <w:szCs w:val="22"/>
            <w:lang w:eastAsia="ru-RU"/>
          </w:rPr>
          <w:t>204</w:t>
        </w:r>
      </w:hyperlink>
      <w:r w:rsidRPr="00FD0400">
        <w:rPr>
          <w:rFonts w:eastAsia="Times New Roman"/>
          <w:bCs w:val="0"/>
          <w:szCs w:val="22"/>
          <w:lang w:eastAsia="ru-RU"/>
        </w:rPr>
        <w:t xml:space="preserve"> – </w:t>
      </w:r>
      <w:hyperlink r:id="rId14" w:tooltip="&quot;Уголовный кодекс Российской Федерации&quot; от 13.06.1996 N 63-ФЗ (ред. от 18.02.2020)------------ Недействующая редакция{КонсультантПлюс}" w:history="1">
        <w:r w:rsidRPr="00FD0400">
          <w:rPr>
            <w:rFonts w:eastAsia="Times New Roman"/>
            <w:bCs w:val="0"/>
            <w:color w:val="0000FF"/>
            <w:szCs w:val="22"/>
            <w:lang w:eastAsia="ru-RU"/>
          </w:rPr>
          <w:t>204.2</w:t>
        </w:r>
      </w:hyperlink>
      <w:r w:rsidRPr="00FD0400">
        <w:rPr>
          <w:rFonts w:eastAsia="Times New Roman"/>
          <w:bCs w:val="0"/>
          <w:szCs w:val="22"/>
          <w:lang w:eastAsia="ru-RU"/>
        </w:rPr>
        <w:t xml:space="preserve">, </w:t>
      </w:r>
      <w:hyperlink r:id="rId15" w:tooltip="&quot;Уголовный кодекс Российской Федерации&quot; от 13.06.1996 N 63-ФЗ (ред. от 18.02.2020)------------ Недействующая редакция{КонсультантПлюс}" w:history="1">
        <w:r w:rsidRPr="00FD0400">
          <w:rPr>
            <w:rFonts w:eastAsia="Times New Roman"/>
            <w:bCs w:val="0"/>
            <w:color w:val="0000FF"/>
            <w:szCs w:val="22"/>
            <w:lang w:eastAsia="ru-RU"/>
          </w:rPr>
          <w:t>200.5</w:t>
        </w:r>
      </w:hyperlink>
      <w:r w:rsidRPr="00FD0400">
        <w:rPr>
          <w:rFonts w:eastAsia="Times New Roman"/>
          <w:bCs w:val="0"/>
          <w:szCs w:val="22"/>
          <w:lang w:eastAsia="ru-RU"/>
        </w:rPr>
        <w:t xml:space="preserve">, </w:t>
      </w:r>
      <w:hyperlink r:id="rId16" w:tooltip="&quot;Уголовный кодекс Российской Федерации&quot; от 13.06.1996 N 63-ФЗ (ред. от 18.02.2020)------------ Недействующая редакция{КонсультантПлюс}" w:history="1">
        <w:r w:rsidRPr="00FD0400">
          <w:rPr>
            <w:rFonts w:eastAsia="Times New Roman"/>
            <w:bCs w:val="0"/>
            <w:color w:val="0000FF"/>
            <w:szCs w:val="22"/>
            <w:lang w:eastAsia="ru-RU"/>
          </w:rPr>
          <w:t>304</w:t>
        </w:r>
      </w:hyperlink>
      <w:r w:rsidRPr="00FD0400">
        <w:rPr>
          <w:rFonts w:eastAsia="Times New Roman"/>
          <w:bCs w:val="0"/>
          <w:szCs w:val="22"/>
          <w:lang w:eastAsia="ru-RU"/>
        </w:rPr>
        <w:t xml:space="preserve"> Уголовного кодекса Российской Федерации).</w:t>
      </w:r>
    </w:p>
    <w:p w14:paraId="4BF70054" w14:textId="77777777" w:rsidR="00FD0400" w:rsidRPr="00FD0400" w:rsidRDefault="00FD0400" w:rsidP="0065180D">
      <w:pPr>
        <w:suppressLineNumbers w:val="0"/>
        <w:suppressAutoHyphens w:val="0"/>
        <w:autoSpaceDE w:val="0"/>
        <w:autoSpaceDN w:val="0"/>
        <w:adjustRightInd w:val="0"/>
        <w:spacing w:after="60" w:line="240" w:lineRule="auto"/>
        <w:ind w:left="426" w:right="0" w:firstLine="0"/>
        <w:rPr>
          <w:rFonts w:eastAsia="Times New Roman"/>
          <w:bCs w:val="0"/>
          <w:szCs w:val="22"/>
          <w:lang w:eastAsia="ru-RU"/>
        </w:rPr>
      </w:pPr>
      <w:r w:rsidRPr="00FD0400">
        <w:rPr>
          <w:rFonts w:eastAsia="Times New Roman"/>
          <w:b/>
          <w:bCs w:val="0"/>
          <w:szCs w:val="22"/>
          <w:lang w:eastAsia="ru-RU"/>
        </w:rPr>
        <w:t>Коррупционное правонарушение</w:t>
      </w:r>
      <w:r w:rsidRPr="00FD0400">
        <w:rPr>
          <w:rFonts w:eastAsia="Times New Roman"/>
          <w:bCs w:val="0"/>
          <w:szCs w:val="22"/>
          <w:lang w:eastAsia="ru-RU"/>
        </w:rPr>
        <w:t xml:space="preserve"> – совершенное противоправное (в нарушение антикоррупционного законодательства Российской Федерации) деяние, обладающее признаками коррупции, за которое законодательством Российской Федерации установлена уголовная, административная, гражданско-правовая или дисциплинарная ответственность.</w:t>
      </w:r>
    </w:p>
    <w:p w14:paraId="5DD47992" w14:textId="77777777" w:rsidR="00FD0400" w:rsidRPr="00FD0400" w:rsidRDefault="00FD0400" w:rsidP="0065180D">
      <w:pPr>
        <w:suppressLineNumbers w:val="0"/>
        <w:suppressAutoHyphens w:val="0"/>
        <w:autoSpaceDE w:val="0"/>
        <w:autoSpaceDN w:val="0"/>
        <w:adjustRightInd w:val="0"/>
        <w:spacing w:after="60" w:line="240" w:lineRule="auto"/>
        <w:ind w:left="426" w:right="0" w:firstLine="0"/>
        <w:rPr>
          <w:rFonts w:eastAsia="Times New Roman"/>
          <w:bCs w:val="0"/>
          <w:szCs w:val="22"/>
          <w:lang w:eastAsia="ru-RU"/>
        </w:rPr>
      </w:pPr>
      <w:r w:rsidRPr="00FD0400">
        <w:rPr>
          <w:rFonts w:eastAsia="Times New Roman"/>
          <w:b/>
          <w:bCs w:val="0"/>
          <w:szCs w:val="22"/>
          <w:lang w:eastAsia="ru-RU"/>
        </w:rPr>
        <w:t>Коррупция</w:t>
      </w:r>
      <w:r w:rsidRPr="00FD0400">
        <w:rPr>
          <w:rFonts w:eastAsia="Times New Roman"/>
          <w:bCs w:val="0"/>
          <w:szCs w:val="22"/>
          <w:lang w:eastAsia="ru-RU"/>
        </w:rPr>
        <w:t xml:space="preserve"> – согласно применимому антикоррупционному законодательству действия, совершенные:</w:t>
      </w:r>
    </w:p>
    <w:p w14:paraId="3B48B4D3" w14:textId="77777777" w:rsidR="00FD0400" w:rsidRPr="00FD0400" w:rsidRDefault="00FD0400" w:rsidP="0065180D">
      <w:pPr>
        <w:widowControl/>
        <w:numPr>
          <w:ilvl w:val="0"/>
          <w:numId w:val="8"/>
        </w:numPr>
        <w:suppressLineNumbers w:val="0"/>
        <w:suppressAutoHyphens w:val="0"/>
        <w:autoSpaceDE w:val="0"/>
        <w:autoSpaceDN w:val="0"/>
        <w:adjustRightInd w:val="0"/>
        <w:spacing w:after="60" w:line="240" w:lineRule="auto"/>
        <w:ind w:left="851" w:right="0" w:hanging="284"/>
        <w:rPr>
          <w:rFonts w:eastAsia="Times New Roman"/>
          <w:bCs w:val="0"/>
          <w:szCs w:val="22"/>
          <w:lang w:eastAsia="ru-RU"/>
        </w:rPr>
      </w:pPr>
      <w:r w:rsidRPr="00FD0400">
        <w:rPr>
          <w:rFonts w:eastAsia="Times New Roman"/>
          <w:bCs w:val="0"/>
          <w:szCs w:val="22"/>
          <w:lang w:eastAsia="ru-RU"/>
        </w:rPr>
        <w:t>в отношении или в интересах Сторон, в отношении третьих лиц, в том числе в отношении государственных и муниципальных органов и их служащих;</w:t>
      </w:r>
    </w:p>
    <w:p w14:paraId="6F4DD3DF" w14:textId="77777777" w:rsidR="00FD0400" w:rsidRPr="00FD0400" w:rsidRDefault="00FD0400" w:rsidP="0065180D">
      <w:pPr>
        <w:widowControl/>
        <w:numPr>
          <w:ilvl w:val="0"/>
          <w:numId w:val="8"/>
        </w:numPr>
        <w:suppressLineNumbers w:val="0"/>
        <w:suppressAutoHyphens w:val="0"/>
        <w:autoSpaceDE w:val="0"/>
        <w:autoSpaceDN w:val="0"/>
        <w:adjustRightInd w:val="0"/>
        <w:spacing w:after="60" w:line="240" w:lineRule="auto"/>
        <w:ind w:left="851" w:right="0" w:hanging="284"/>
        <w:rPr>
          <w:rFonts w:eastAsia="Times New Roman"/>
          <w:bCs w:val="0"/>
          <w:szCs w:val="22"/>
          <w:lang w:eastAsia="ru-RU"/>
        </w:rPr>
      </w:pPr>
      <w:r w:rsidRPr="00FD0400">
        <w:rPr>
          <w:rFonts w:eastAsia="Times New Roman"/>
          <w:bCs w:val="0"/>
          <w:szCs w:val="22"/>
          <w:lang w:eastAsia="ru-RU"/>
        </w:rPr>
        <w:t>прямо или косвенно;</w:t>
      </w:r>
    </w:p>
    <w:p w14:paraId="17C60E52" w14:textId="77777777" w:rsidR="00FD0400" w:rsidRPr="00FD0400" w:rsidRDefault="00FD0400" w:rsidP="0065180D">
      <w:pPr>
        <w:widowControl/>
        <w:numPr>
          <w:ilvl w:val="0"/>
          <w:numId w:val="8"/>
        </w:numPr>
        <w:suppressLineNumbers w:val="0"/>
        <w:suppressAutoHyphens w:val="0"/>
        <w:autoSpaceDE w:val="0"/>
        <w:autoSpaceDN w:val="0"/>
        <w:adjustRightInd w:val="0"/>
        <w:spacing w:after="60" w:line="240" w:lineRule="auto"/>
        <w:ind w:left="851" w:right="0" w:hanging="284"/>
        <w:rPr>
          <w:rFonts w:eastAsia="Times New Roman"/>
          <w:bCs w:val="0"/>
          <w:szCs w:val="22"/>
          <w:lang w:eastAsia="ru-RU"/>
        </w:rPr>
      </w:pPr>
      <w:r w:rsidRPr="00FD0400">
        <w:rPr>
          <w:rFonts w:eastAsia="Times New Roman"/>
          <w:bCs w:val="0"/>
          <w:szCs w:val="22"/>
          <w:lang w:eastAsia="ru-RU"/>
        </w:rPr>
        <w:t>лично или через посредничество;</w:t>
      </w:r>
    </w:p>
    <w:p w14:paraId="24202074" w14:textId="77777777" w:rsidR="00FD0400" w:rsidRPr="00FD0400" w:rsidRDefault="00FD0400" w:rsidP="0065180D">
      <w:pPr>
        <w:widowControl/>
        <w:numPr>
          <w:ilvl w:val="0"/>
          <w:numId w:val="8"/>
        </w:numPr>
        <w:suppressLineNumbers w:val="0"/>
        <w:suppressAutoHyphens w:val="0"/>
        <w:autoSpaceDE w:val="0"/>
        <w:autoSpaceDN w:val="0"/>
        <w:adjustRightInd w:val="0"/>
        <w:spacing w:after="60" w:line="240" w:lineRule="auto"/>
        <w:ind w:left="851" w:right="0" w:hanging="284"/>
        <w:rPr>
          <w:rFonts w:eastAsia="Times New Roman"/>
          <w:bCs w:val="0"/>
          <w:szCs w:val="22"/>
          <w:lang w:eastAsia="ru-RU"/>
        </w:rPr>
      </w:pPr>
      <w:r w:rsidRPr="00FD0400">
        <w:rPr>
          <w:rFonts w:eastAsia="Times New Roman"/>
          <w:bCs w:val="0"/>
          <w:szCs w:val="22"/>
          <w:lang w:eastAsia="ru-RU"/>
        </w:rPr>
        <w:t>в целях незаконного получения/предоставления личной выгоды в любой форме с использованием своего должностного/служебного/финансового/штатного и т.п. положения.</w:t>
      </w:r>
    </w:p>
    <w:p w14:paraId="7F89D29C" w14:textId="77777777" w:rsidR="00FD0400" w:rsidRPr="00FD0400" w:rsidRDefault="00FD0400" w:rsidP="0065180D">
      <w:pPr>
        <w:suppressLineNumbers w:val="0"/>
        <w:suppressAutoHyphens w:val="0"/>
        <w:autoSpaceDE w:val="0"/>
        <w:autoSpaceDN w:val="0"/>
        <w:adjustRightInd w:val="0"/>
        <w:spacing w:after="60" w:line="240" w:lineRule="auto"/>
        <w:ind w:left="426" w:right="0" w:firstLine="0"/>
        <w:rPr>
          <w:rFonts w:eastAsia="Times New Roman"/>
          <w:bCs w:val="0"/>
          <w:szCs w:val="22"/>
          <w:lang w:eastAsia="ru-RU"/>
        </w:rPr>
      </w:pPr>
      <w:r w:rsidRPr="00FD0400">
        <w:rPr>
          <w:rFonts w:eastAsia="Times New Roman"/>
          <w:b/>
          <w:bCs w:val="0"/>
          <w:szCs w:val="22"/>
          <w:lang w:eastAsia="ru-RU"/>
        </w:rPr>
        <w:t>Личная выгода</w:t>
      </w:r>
      <w:r w:rsidRPr="00FD0400">
        <w:rPr>
          <w:rFonts w:eastAsia="Times New Roman"/>
          <w:bCs w:val="0"/>
          <w:szCs w:val="22"/>
          <w:lang w:eastAsia="ru-RU"/>
        </w:rPr>
        <w:t xml:space="preserve"> – возможность получения работником Стороны при исполнении должностных/служебных/штатных обязанностей неправомерных преимуществ и/или доходов в любой форме, иных имущественных прав для себя, для лиц, состоящих с ним в близком родстве или свойстве, обещанных, предлагаемых, предоставляемых или полученных без законных оснований.</w:t>
      </w:r>
    </w:p>
    <w:p w14:paraId="6561AE05" w14:textId="0A601669"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Договора от</w:t>
      </w:r>
      <w:r w:rsidR="00583163">
        <w:rPr>
          <w:rFonts w:eastAsia="Times New Roman"/>
          <w:bCs w:val="0"/>
          <w:szCs w:val="22"/>
          <w:lang w:eastAsia="ru-RU"/>
        </w:rPr>
        <w:t> </w:t>
      </w:r>
      <w:r>
        <w:rPr>
          <w:rFonts w:eastAsia="Times New Roman"/>
          <w:bCs w:val="0"/>
          <w:szCs w:val="22"/>
          <w:lang w:eastAsia="ru-RU"/>
        </w:rPr>
        <w:fldChar w:fldCharType="begin"/>
      </w:r>
      <w:r>
        <w:rPr>
          <w:rFonts w:eastAsia="Times New Roman"/>
          <w:bCs w:val="0"/>
          <w:szCs w:val="22"/>
          <w:lang w:eastAsia="ru-RU"/>
        </w:rPr>
        <w:instrText xml:space="preserve"> REF дата \h </w:instrText>
      </w:r>
      <w:r w:rsidR="00BD3350">
        <w:rPr>
          <w:rFonts w:eastAsia="Times New Roman"/>
          <w:bCs w:val="0"/>
          <w:szCs w:val="22"/>
          <w:lang w:eastAsia="ru-RU"/>
        </w:rPr>
        <w:instrText xml:space="preserve"> \* MERGEFORMAT </w:instrText>
      </w:r>
      <w:r>
        <w:rPr>
          <w:rFonts w:eastAsia="Times New Roman"/>
          <w:bCs w:val="0"/>
          <w:szCs w:val="22"/>
          <w:lang w:eastAsia="ru-RU"/>
        </w:rPr>
      </w:r>
      <w:r>
        <w:rPr>
          <w:rFonts w:eastAsia="Times New Roman"/>
          <w:bCs w:val="0"/>
          <w:szCs w:val="22"/>
          <w:lang w:eastAsia="ru-RU"/>
        </w:rPr>
        <w:fldChar w:fldCharType="separate"/>
      </w:r>
      <w:r w:rsidR="0065180D" w:rsidRPr="0065180D">
        <w:rPr>
          <w:rFonts w:eastAsia="Times New Roman"/>
          <w:bCs w:val="0"/>
          <w:szCs w:val="22"/>
          <w:lang w:eastAsia="ru-RU"/>
        </w:rPr>
        <w:t>_________ 2026 г.</w:t>
      </w:r>
      <w:r>
        <w:rPr>
          <w:rFonts w:eastAsia="Times New Roman"/>
          <w:bCs w:val="0"/>
          <w:szCs w:val="22"/>
          <w:lang w:eastAsia="ru-RU"/>
        </w:rPr>
        <w:fldChar w:fldCharType="end"/>
      </w:r>
      <w:r w:rsidRPr="00FD0400">
        <w:rPr>
          <w:rFonts w:eastAsia="Times New Roman"/>
          <w:bCs w:val="0"/>
          <w:szCs w:val="22"/>
          <w:lang w:eastAsia="ru-RU"/>
        </w:rPr>
        <w:t xml:space="preserve"> </w:t>
      </w:r>
      <w:r>
        <w:rPr>
          <w:rFonts w:eastAsia="Times New Roman"/>
          <w:bCs w:val="0"/>
          <w:szCs w:val="22"/>
          <w:lang w:eastAsia="ru-RU"/>
        </w:rPr>
        <w:fldChar w:fldCharType="begin"/>
      </w:r>
      <w:r>
        <w:rPr>
          <w:rFonts w:eastAsia="Times New Roman"/>
          <w:bCs w:val="0"/>
          <w:szCs w:val="22"/>
          <w:lang w:eastAsia="ru-RU"/>
        </w:rPr>
        <w:instrText xml:space="preserve"> REF номер \h </w:instrText>
      </w:r>
      <w:r w:rsidR="00BD3350">
        <w:rPr>
          <w:rFonts w:eastAsia="Times New Roman"/>
          <w:bCs w:val="0"/>
          <w:szCs w:val="22"/>
          <w:lang w:eastAsia="ru-RU"/>
        </w:rPr>
        <w:instrText xml:space="preserve"> \* MERGEFORMAT </w:instrText>
      </w:r>
      <w:r>
        <w:rPr>
          <w:rFonts w:eastAsia="Times New Roman"/>
          <w:bCs w:val="0"/>
          <w:szCs w:val="22"/>
          <w:lang w:eastAsia="ru-RU"/>
        </w:rPr>
      </w:r>
      <w:r>
        <w:rPr>
          <w:rFonts w:eastAsia="Times New Roman"/>
          <w:bCs w:val="0"/>
          <w:szCs w:val="22"/>
          <w:lang w:eastAsia="ru-RU"/>
        </w:rPr>
        <w:fldChar w:fldCharType="separate"/>
      </w:r>
      <w:r w:rsidR="0065180D" w:rsidRPr="0065180D">
        <w:rPr>
          <w:rFonts w:eastAsia="Times New Roman"/>
          <w:bCs w:val="0"/>
          <w:szCs w:val="22"/>
          <w:lang w:eastAsia="ru-RU"/>
        </w:rPr>
        <w:t xml:space="preserve">№ ___ </w:t>
      </w:r>
      <w:r>
        <w:rPr>
          <w:rFonts w:eastAsia="Times New Roman"/>
          <w:bCs w:val="0"/>
          <w:szCs w:val="22"/>
          <w:lang w:eastAsia="ru-RU"/>
        </w:rPr>
        <w:fldChar w:fldCharType="end"/>
      </w:r>
      <w:r w:rsidRPr="00FD0400">
        <w:rPr>
          <w:rFonts w:eastAsia="Times New Roman"/>
          <w:bCs w:val="0"/>
          <w:szCs w:val="22"/>
          <w:lang w:eastAsia="ru-RU"/>
        </w:rPr>
        <w:t>(далее – Договор) своими работниками, представителями, аффилированными лицами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14:paraId="6F5DDFB0" w14:textId="77777777"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При исполнении обязательств по Договору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F5B5606" w14:textId="77777777"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5 (пяти) рабочих дней.</w:t>
      </w:r>
    </w:p>
    <w:p w14:paraId="6E002461" w14:textId="77777777"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3 рабочих дней после получения запроса, если иной срок не будет установлен по соглашению Сторон.</w:t>
      </w:r>
    </w:p>
    <w:p w14:paraId="1680955A" w14:textId="77777777"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14:paraId="5DEE57C3" w14:textId="77777777"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BA9CB47" w14:textId="5EE5CFA6" w:rsidR="00FD0400" w:rsidRPr="00FD0400" w:rsidRDefault="00FD0400" w:rsidP="0065180D">
      <w:pPr>
        <w:widowControl/>
        <w:numPr>
          <w:ilvl w:val="0"/>
          <w:numId w:val="7"/>
        </w:numPr>
        <w:suppressLineNumbers w:val="0"/>
        <w:suppressAutoHyphens w:val="0"/>
        <w:autoSpaceDE w:val="0"/>
        <w:autoSpaceDN w:val="0"/>
        <w:adjustRightInd w:val="0"/>
        <w:spacing w:after="60" w:line="240" w:lineRule="auto"/>
        <w:ind w:left="426" w:right="0" w:hanging="426"/>
        <w:rPr>
          <w:rFonts w:eastAsia="Times New Roman"/>
          <w:bCs w:val="0"/>
          <w:szCs w:val="22"/>
          <w:lang w:eastAsia="ru-RU"/>
        </w:rPr>
      </w:pPr>
      <w:r w:rsidRPr="00FD0400">
        <w:rPr>
          <w:rFonts w:eastAsia="Times New Roman"/>
          <w:bCs w:val="0"/>
          <w:szCs w:val="22"/>
          <w:lang w:eastAsia="ru-RU"/>
        </w:rPr>
        <w:t>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r w:rsidR="002D05C7">
        <w:rPr>
          <w:rFonts w:eastAsia="Times New Roman"/>
          <w:bCs w:val="0"/>
          <w:szCs w:val="22"/>
          <w:lang w:eastAsia="ru-RU"/>
        </w:rPr>
        <w:t>.</w:t>
      </w:r>
    </w:p>
    <w:p w14:paraId="5BE82ACC" w14:textId="77777777" w:rsidR="00FD0400" w:rsidRPr="00FD0400" w:rsidRDefault="00FD0400" w:rsidP="0065180D">
      <w:pPr>
        <w:suppressLineNumbers w:val="0"/>
        <w:tabs>
          <w:tab w:val="left" w:pos="426"/>
        </w:tabs>
        <w:suppressAutoHyphens w:val="0"/>
        <w:autoSpaceDE w:val="0"/>
        <w:autoSpaceDN w:val="0"/>
        <w:adjustRightInd w:val="0"/>
        <w:spacing w:after="60" w:line="240" w:lineRule="auto"/>
        <w:ind w:left="709" w:right="0" w:hanging="709"/>
        <w:rPr>
          <w:rFonts w:eastAsia="Times New Roman"/>
          <w:bCs w:val="0"/>
          <w:szCs w:val="22"/>
          <w:lang w:eastAsia="ru-RU"/>
        </w:rPr>
      </w:pPr>
    </w:p>
    <w:tbl>
      <w:tblPr>
        <w:tblW w:w="5000" w:type="pct"/>
        <w:tblLayout w:type="fixed"/>
        <w:tblCellMar>
          <w:left w:w="0" w:type="dxa"/>
          <w:right w:w="0" w:type="dxa"/>
        </w:tblCellMar>
        <w:tblLook w:val="0000" w:firstRow="0" w:lastRow="0" w:firstColumn="0" w:lastColumn="0" w:noHBand="0" w:noVBand="0"/>
      </w:tblPr>
      <w:tblGrid>
        <w:gridCol w:w="4750"/>
        <w:gridCol w:w="4605"/>
      </w:tblGrid>
      <w:tr w:rsidR="00FD0400" w:rsidRPr="00FD0400" w14:paraId="050DA302" w14:textId="77777777" w:rsidTr="003F0778">
        <w:trPr>
          <w:trHeight w:val="343"/>
        </w:trPr>
        <w:tc>
          <w:tcPr>
            <w:tcW w:w="4750" w:type="dxa"/>
            <w:tcBorders>
              <w:top w:val="nil"/>
              <w:left w:val="nil"/>
              <w:bottom w:val="nil"/>
              <w:right w:val="nil"/>
            </w:tcBorders>
            <w:shd w:val="clear" w:color="auto" w:fill="FFFFFF"/>
          </w:tcPr>
          <w:p w14:paraId="55575017" w14:textId="77777777" w:rsidR="00FD0400" w:rsidRPr="00FD0400" w:rsidRDefault="00FD0400" w:rsidP="0065180D">
            <w:pPr>
              <w:widowControl/>
              <w:suppressLineNumbers w:val="0"/>
              <w:autoSpaceDE w:val="0"/>
              <w:autoSpaceDN w:val="0"/>
              <w:adjustRightInd w:val="0"/>
              <w:spacing w:after="60" w:line="240" w:lineRule="auto"/>
              <w:ind w:right="0" w:firstLine="0"/>
              <w:jc w:val="center"/>
              <w:rPr>
                <w:rFonts w:eastAsia="Times New Roman"/>
                <w:bCs w:val="0"/>
                <w:kern w:val="1"/>
                <w:szCs w:val="22"/>
                <w:lang w:eastAsia="ru-RU" w:bidi="hi-IN"/>
              </w:rPr>
            </w:pPr>
            <w:r w:rsidRPr="00FD0400">
              <w:rPr>
                <w:rFonts w:eastAsia="Times New Roman"/>
                <w:b/>
                <w:bCs w:val="0"/>
                <w:kern w:val="1"/>
                <w:szCs w:val="22"/>
                <w:lang w:eastAsia="ru-RU" w:bidi="hi-IN"/>
              </w:rPr>
              <w:t>Заказчик:</w:t>
            </w:r>
          </w:p>
        </w:tc>
        <w:tc>
          <w:tcPr>
            <w:tcW w:w="4605" w:type="dxa"/>
            <w:tcBorders>
              <w:top w:val="nil"/>
              <w:left w:val="nil"/>
              <w:bottom w:val="nil"/>
              <w:right w:val="nil"/>
            </w:tcBorders>
            <w:shd w:val="clear" w:color="auto" w:fill="FFFFFF"/>
          </w:tcPr>
          <w:p w14:paraId="11A86A95" w14:textId="77777777" w:rsidR="00FD0400" w:rsidRPr="00FD0400" w:rsidRDefault="00FD0400" w:rsidP="0065180D">
            <w:pPr>
              <w:widowControl/>
              <w:suppressLineNumbers w:val="0"/>
              <w:autoSpaceDE w:val="0"/>
              <w:autoSpaceDN w:val="0"/>
              <w:adjustRightInd w:val="0"/>
              <w:spacing w:after="60" w:line="240" w:lineRule="auto"/>
              <w:ind w:right="0" w:firstLine="0"/>
              <w:jc w:val="center"/>
              <w:rPr>
                <w:rFonts w:eastAsia="Times New Roman"/>
                <w:bCs w:val="0"/>
                <w:kern w:val="1"/>
                <w:szCs w:val="22"/>
                <w:lang w:eastAsia="ru-RU" w:bidi="hi-IN"/>
              </w:rPr>
            </w:pPr>
            <w:r w:rsidRPr="00FD0400">
              <w:rPr>
                <w:rFonts w:eastAsia="Times New Roman"/>
                <w:b/>
                <w:bCs w:val="0"/>
                <w:kern w:val="1"/>
                <w:szCs w:val="22"/>
                <w:lang w:eastAsia="ru-RU" w:bidi="hi-IN"/>
              </w:rPr>
              <w:t>Подрядчик:</w:t>
            </w:r>
          </w:p>
        </w:tc>
      </w:tr>
      <w:tr w:rsidR="00FD0400" w:rsidRPr="00FD0400" w14:paraId="0FC1385E" w14:textId="77777777" w:rsidTr="003F0778">
        <w:trPr>
          <w:trHeight w:val="343"/>
        </w:trPr>
        <w:tc>
          <w:tcPr>
            <w:tcW w:w="4750" w:type="dxa"/>
            <w:tcBorders>
              <w:top w:val="nil"/>
              <w:left w:val="nil"/>
              <w:bottom w:val="nil"/>
              <w:right w:val="nil"/>
            </w:tcBorders>
            <w:shd w:val="clear" w:color="auto" w:fill="FFFFFF"/>
          </w:tcPr>
          <w:p w14:paraId="77334523" w14:textId="7F3426A1" w:rsidR="00FD0400" w:rsidRPr="00FD0400" w:rsidRDefault="00057478" w:rsidP="0065180D">
            <w:pPr>
              <w:widowControl/>
              <w:suppressLineNumbers w:val="0"/>
              <w:autoSpaceDE w:val="0"/>
              <w:autoSpaceDN w:val="0"/>
              <w:adjustRightInd w:val="0"/>
              <w:spacing w:after="60" w:line="240" w:lineRule="auto"/>
              <w:ind w:right="0" w:firstLine="0"/>
              <w:jc w:val="left"/>
              <w:rPr>
                <w:rFonts w:eastAsia="Times New Roman"/>
                <w:bCs w:val="0"/>
                <w:kern w:val="1"/>
                <w:szCs w:val="22"/>
                <w:lang w:eastAsia="ru-RU" w:bidi="hi-IN"/>
              </w:rPr>
            </w:pPr>
            <w:r>
              <w:rPr>
                <w:rFonts w:eastAsia="Times New Roman"/>
                <w:b/>
                <w:bCs w:val="0"/>
                <w:kern w:val="1"/>
                <w:szCs w:val="22"/>
                <w:lang w:eastAsia="ru-RU" w:bidi="hi-IN"/>
              </w:rPr>
              <w:t xml:space="preserve">АО </w:t>
            </w:r>
            <w:r w:rsidR="00FD0400" w:rsidRPr="00FD0400">
              <w:rPr>
                <w:rFonts w:eastAsia="Times New Roman"/>
                <w:b/>
                <w:bCs w:val="0"/>
                <w:kern w:val="1"/>
                <w:szCs w:val="22"/>
                <w:lang w:eastAsia="ru-RU" w:bidi="hi-IN"/>
              </w:rPr>
              <w:t>"Электросервис"</w:t>
            </w:r>
          </w:p>
        </w:tc>
        <w:tc>
          <w:tcPr>
            <w:tcW w:w="4605" w:type="dxa"/>
            <w:tcBorders>
              <w:top w:val="nil"/>
              <w:left w:val="nil"/>
              <w:bottom w:val="nil"/>
              <w:right w:val="nil"/>
            </w:tcBorders>
            <w:shd w:val="clear" w:color="auto" w:fill="FFFFFF"/>
          </w:tcPr>
          <w:p w14:paraId="04F03F83" w14:textId="77777777" w:rsidR="00FD0400" w:rsidRPr="00FD0400" w:rsidRDefault="00FD0400" w:rsidP="0065180D">
            <w:pPr>
              <w:suppressAutoHyphens w:val="0"/>
              <w:spacing w:after="60" w:line="240" w:lineRule="auto"/>
              <w:ind w:firstLine="0"/>
              <w:jc w:val="left"/>
              <w:rPr>
                <w:rFonts w:eastAsia="Times New Roman"/>
                <w:bCs w:val="0"/>
                <w:kern w:val="1"/>
                <w:szCs w:val="22"/>
                <w:lang w:eastAsia="ru-RU" w:bidi="hi-IN"/>
              </w:rPr>
            </w:pPr>
          </w:p>
        </w:tc>
      </w:tr>
      <w:tr w:rsidR="00C17843" w:rsidRPr="00FD0400" w14:paraId="6A02DCAA" w14:textId="77777777" w:rsidTr="003F0778">
        <w:trPr>
          <w:trHeight w:val="343"/>
        </w:trPr>
        <w:tc>
          <w:tcPr>
            <w:tcW w:w="4750" w:type="dxa"/>
            <w:tcBorders>
              <w:top w:val="nil"/>
              <w:left w:val="nil"/>
              <w:bottom w:val="nil"/>
              <w:right w:val="nil"/>
            </w:tcBorders>
            <w:shd w:val="clear" w:color="auto" w:fill="FFFFFF"/>
          </w:tcPr>
          <w:p w14:paraId="0F602E90" w14:textId="77777777" w:rsidR="00C17843" w:rsidRPr="00035E16" w:rsidRDefault="00C17843" w:rsidP="0065180D">
            <w:pPr>
              <w:pStyle w:val="cee1fbf7edfbe91"/>
              <w:spacing w:before="0" w:after="0" w:line="240" w:lineRule="auto"/>
              <w:ind w:firstLine="0"/>
              <w:jc w:val="both"/>
              <w:rPr>
                <w:rFonts w:hAnsi="Times New Roman"/>
                <w:color w:val="auto"/>
                <w:sz w:val="22"/>
                <w:szCs w:val="22"/>
              </w:rPr>
            </w:pPr>
          </w:p>
          <w:p w14:paraId="77E70AAC" w14:textId="77777777" w:rsidR="00C17843" w:rsidRPr="00035E16" w:rsidRDefault="00C17843" w:rsidP="0065180D">
            <w:pPr>
              <w:pStyle w:val="cee1fbf7edfbe91"/>
              <w:spacing w:before="0" w:after="0" w:line="240" w:lineRule="auto"/>
              <w:ind w:firstLine="0"/>
              <w:jc w:val="both"/>
              <w:rPr>
                <w:rFonts w:hAnsi="Times New Roman"/>
                <w:color w:val="auto"/>
                <w:sz w:val="22"/>
                <w:szCs w:val="22"/>
              </w:rPr>
            </w:pPr>
            <w:r w:rsidRPr="00035E16">
              <w:rPr>
                <w:rFonts w:hAnsi="Times New Roman"/>
                <w:color w:val="auto"/>
                <w:sz w:val="22"/>
                <w:szCs w:val="22"/>
              </w:rPr>
              <w:t xml:space="preserve">______________________ </w:t>
            </w:r>
          </w:p>
          <w:p w14:paraId="27F4DCBF" w14:textId="76CD7E2F" w:rsidR="00C17843" w:rsidRPr="00FD0400" w:rsidRDefault="00C17843" w:rsidP="0065180D">
            <w:pPr>
              <w:pStyle w:val="cee1fbf7edfbe91"/>
              <w:spacing w:before="0" w:after="0" w:line="240" w:lineRule="auto"/>
              <w:ind w:firstLine="0"/>
              <w:jc w:val="both"/>
              <w:rPr>
                <w:bCs/>
                <w:szCs w:val="22"/>
              </w:rPr>
            </w:pPr>
            <w:r w:rsidRPr="00035E16">
              <w:rPr>
                <w:rFonts w:hAnsi="Times New Roman"/>
                <w:color w:val="auto"/>
                <w:sz w:val="22"/>
                <w:szCs w:val="22"/>
              </w:rPr>
              <w:t>ЭП</w:t>
            </w:r>
            <w:r>
              <w:rPr>
                <w:rFonts w:hAnsi="Times New Roman"/>
                <w:color w:val="auto"/>
                <w:sz w:val="22"/>
                <w:szCs w:val="22"/>
              </w:rPr>
              <w:t xml:space="preserve"> </w:t>
            </w:r>
          </w:p>
        </w:tc>
        <w:tc>
          <w:tcPr>
            <w:tcW w:w="4605" w:type="dxa"/>
            <w:tcBorders>
              <w:top w:val="nil"/>
              <w:left w:val="nil"/>
              <w:bottom w:val="nil"/>
              <w:right w:val="nil"/>
            </w:tcBorders>
            <w:shd w:val="clear" w:color="auto" w:fill="FFFFFF"/>
          </w:tcPr>
          <w:p w14:paraId="56952720" w14:textId="77777777" w:rsidR="00C17843" w:rsidRPr="00035E16" w:rsidRDefault="00C17843" w:rsidP="0065180D">
            <w:pPr>
              <w:pStyle w:val="cee1fbf7edfbe91"/>
              <w:spacing w:before="0" w:after="0" w:line="240" w:lineRule="auto"/>
              <w:ind w:firstLine="0"/>
              <w:jc w:val="both"/>
              <w:rPr>
                <w:rFonts w:hAnsi="Times New Roman"/>
                <w:color w:val="auto"/>
                <w:sz w:val="22"/>
                <w:szCs w:val="22"/>
              </w:rPr>
            </w:pPr>
          </w:p>
          <w:p w14:paraId="330ADD81" w14:textId="77777777" w:rsidR="00C17843" w:rsidRPr="00035E16" w:rsidRDefault="00C17843" w:rsidP="0065180D">
            <w:pPr>
              <w:pStyle w:val="cee1fbf7edfbe91"/>
              <w:spacing w:before="0" w:after="0" w:line="240" w:lineRule="auto"/>
              <w:ind w:firstLine="0"/>
              <w:jc w:val="both"/>
              <w:rPr>
                <w:rFonts w:hAnsi="Times New Roman"/>
                <w:color w:val="auto"/>
                <w:sz w:val="22"/>
                <w:szCs w:val="22"/>
              </w:rPr>
            </w:pPr>
            <w:r w:rsidRPr="00035E16">
              <w:rPr>
                <w:rFonts w:hAnsi="Times New Roman"/>
                <w:color w:val="auto"/>
                <w:sz w:val="22"/>
                <w:szCs w:val="22"/>
              </w:rPr>
              <w:t xml:space="preserve">______________________ </w:t>
            </w:r>
          </w:p>
          <w:p w14:paraId="77C5600D" w14:textId="31F7498D" w:rsidR="00C17843" w:rsidRPr="00FD0400" w:rsidRDefault="00C17843" w:rsidP="0065180D">
            <w:pPr>
              <w:widowControl/>
              <w:suppressLineNumbers w:val="0"/>
              <w:autoSpaceDE w:val="0"/>
              <w:autoSpaceDN w:val="0"/>
              <w:adjustRightInd w:val="0"/>
              <w:spacing w:line="240" w:lineRule="auto"/>
              <w:ind w:right="0" w:firstLine="0"/>
              <w:rPr>
                <w:rFonts w:eastAsia="Times New Roman"/>
                <w:bCs w:val="0"/>
                <w:kern w:val="1"/>
                <w:szCs w:val="22"/>
                <w:lang w:eastAsia="ru-RU" w:bidi="hi-IN"/>
              </w:rPr>
            </w:pPr>
            <w:r w:rsidRPr="00035E16">
              <w:rPr>
                <w:szCs w:val="22"/>
              </w:rPr>
              <w:t>ЭП</w:t>
            </w:r>
            <w:r>
              <w:rPr>
                <w:szCs w:val="22"/>
              </w:rPr>
              <w:t xml:space="preserve"> </w:t>
            </w:r>
          </w:p>
        </w:tc>
      </w:tr>
    </w:tbl>
    <w:p w14:paraId="0AD84F09" w14:textId="77777777" w:rsidR="00FD0400" w:rsidRPr="00FD0400" w:rsidRDefault="00FD0400" w:rsidP="0065180D">
      <w:pPr>
        <w:widowControl/>
        <w:suppressLineNumbers w:val="0"/>
        <w:tabs>
          <w:tab w:val="left" w:pos="426"/>
          <w:tab w:val="num" w:pos="741"/>
        </w:tabs>
        <w:suppressAutoHyphens w:val="0"/>
        <w:spacing w:line="240" w:lineRule="auto"/>
        <w:ind w:left="709" w:right="0" w:hanging="709"/>
        <w:jc w:val="left"/>
        <w:rPr>
          <w:bCs w:val="0"/>
          <w:szCs w:val="22"/>
          <w:lang w:eastAsia="en-US"/>
        </w:rPr>
      </w:pPr>
    </w:p>
    <w:sectPr w:rsidR="00FD0400" w:rsidRPr="00FD0400" w:rsidSect="003F0778">
      <w:footerReference w:type="default" r:id="rId17"/>
      <w:pgSz w:w="11906" w:h="16838"/>
      <w:pgMar w:top="3402"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0D15C9" w14:textId="77777777" w:rsidR="009F43B2" w:rsidRDefault="009F43B2" w:rsidP="00BD4544">
      <w:pPr>
        <w:spacing w:line="240" w:lineRule="auto"/>
      </w:pPr>
      <w:r>
        <w:separator/>
      </w:r>
    </w:p>
  </w:endnote>
  <w:endnote w:type="continuationSeparator" w:id="0">
    <w:p w14:paraId="08B9FD1E" w14:textId="77777777" w:rsidR="009F43B2" w:rsidRDefault="009F43B2" w:rsidP="00BD4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6583929"/>
      <w:docPartObj>
        <w:docPartGallery w:val="Page Numbers (Bottom of Page)"/>
        <w:docPartUnique/>
      </w:docPartObj>
    </w:sdtPr>
    <w:sdtContent>
      <w:p w14:paraId="70A0F93A" w14:textId="359FB263" w:rsidR="009F43B2" w:rsidRDefault="009F43B2" w:rsidP="009C66D7">
        <w:pPr>
          <w:pStyle w:val="af3"/>
          <w:suppressLineNumbers w:val="0"/>
          <w:suppressAutoHyphens w:val="0"/>
          <w:ind w:right="0" w:firstLine="0"/>
          <w:jc w:val="center"/>
        </w:pPr>
        <w:r>
          <w:fldChar w:fldCharType="begin"/>
        </w:r>
        <w:r>
          <w:instrText>PAGE   \* MERGEFORMAT</w:instrText>
        </w:r>
        <w:r>
          <w:fldChar w:fldCharType="separate"/>
        </w:r>
        <w:r w:rsidR="0065180D">
          <w:rPr>
            <w:noProof/>
          </w:rPr>
          <w:t>21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49FAAC" w14:textId="77777777" w:rsidR="009F43B2" w:rsidRDefault="009F43B2" w:rsidP="00BD4544">
      <w:pPr>
        <w:spacing w:line="240" w:lineRule="auto"/>
      </w:pPr>
      <w:r>
        <w:separator/>
      </w:r>
    </w:p>
  </w:footnote>
  <w:footnote w:type="continuationSeparator" w:id="0">
    <w:p w14:paraId="56AEB82F" w14:textId="77777777" w:rsidR="009F43B2" w:rsidRDefault="009F43B2" w:rsidP="00BD4544">
      <w:pPr>
        <w:spacing w:line="240" w:lineRule="auto"/>
      </w:pPr>
      <w:r>
        <w:continuationSeparator/>
      </w:r>
    </w:p>
  </w:footnote>
  <w:footnote w:id="1">
    <w:p w14:paraId="7D416C80" w14:textId="307ABDB7" w:rsidR="009F43B2" w:rsidRPr="00B27E0A" w:rsidRDefault="009F43B2" w:rsidP="00BF3E80">
      <w:pPr>
        <w:spacing w:line="240" w:lineRule="auto"/>
        <w:ind w:firstLine="0"/>
        <w:jc w:val="left"/>
        <w:rPr>
          <w:b/>
          <w:sz w:val="16"/>
          <w:szCs w:val="16"/>
        </w:rPr>
      </w:pPr>
      <w:r w:rsidRPr="00C95B8A">
        <w:rPr>
          <w:rStyle w:val="a3"/>
          <w:sz w:val="16"/>
          <w:szCs w:val="16"/>
        </w:rPr>
        <w:footnoteRef/>
      </w:r>
      <w:r w:rsidRPr="00B27E0A">
        <w:rPr>
          <w:sz w:val="16"/>
          <w:szCs w:val="16"/>
        </w:rPr>
        <w:t xml:space="preserve"> Цена каждого наименования </w:t>
      </w:r>
      <w:r>
        <w:rPr>
          <w:sz w:val="16"/>
          <w:szCs w:val="16"/>
        </w:rPr>
        <w:t>Работ</w:t>
      </w:r>
      <w:r w:rsidRPr="00B27E0A">
        <w:rPr>
          <w:sz w:val="16"/>
          <w:szCs w:val="16"/>
        </w:rPr>
        <w:t xml:space="preserve"> определяется по следующей формуле:</w:t>
      </w:r>
      <w:r>
        <w:rPr>
          <w:sz w:val="16"/>
          <w:szCs w:val="16"/>
        </w:rPr>
        <w:br/>
      </w:r>
      <w:r w:rsidRPr="00B27E0A">
        <w:rPr>
          <w:sz w:val="16"/>
          <w:szCs w:val="16"/>
        </w:rPr>
        <w:t>Цед = НМЦед</w:t>
      </w:r>
      <w:r>
        <w:rPr>
          <w:sz w:val="16"/>
          <w:szCs w:val="16"/>
        </w:rPr>
        <w:t xml:space="preserve"> × </w:t>
      </w:r>
      <w:r w:rsidRPr="00B27E0A">
        <w:rPr>
          <w:sz w:val="16"/>
          <w:szCs w:val="16"/>
        </w:rPr>
        <w:t>Кт, где</w:t>
      </w:r>
      <w:r>
        <w:rPr>
          <w:sz w:val="16"/>
          <w:szCs w:val="16"/>
        </w:rPr>
        <w:br/>
      </w:r>
      <w:r w:rsidRPr="00B27E0A">
        <w:rPr>
          <w:sz w:val="16"/>
          <w:szCs w:val="16"/>
        </w:rPr>
        <w:t xml:space="preserve">Цед – цена каждого наименования </w:t>
      </w:r>
      <w:r>
        <w:rPr>
          <w:sz w:val="16"/>
          <w:szCs w:val="16"/>
        </w:rPr>
        <w:t>Работ</w:t>
      </w:r>
      <w:r w:rsidRPr="00B27E0A">
        <w:rPr>
          <w:sz w:val="16"/>
          <w:szCs w:val="16"/>
        </w:rPr>
        <w:t xml:space="preserve"> по </w:t>
      </w:r>
      <w:r>
        <w:rPr>
          <w:sz w:val="16"/>
          <w:szCs w:val="16"/>
        </w:rPr>
        <w:t>Договору</w:t>
      </w:r>
      <w:r w:rsidRPr="00B27E0A">
        <w:rPr>
          <w:sz w:val="16"/>
          <w:szCs w:val="16"/>
        </w:rPr>
        <w:t>,</w:t>
      </w:r>
      <w:r>
        <w:rPr>
          <w:sz w:val="16"/>
          <w:szCs w:val="16"/>
        </w:rPr>
        <w:br/>
      </w:r>
      <w:r w:rsidRPr="00B27E0A">
        <w:rPr>
          <w:sz w:val="16"/>
          <w:szCs w:val="16"/>
        </w:rPr>
        <w:t xml:space="preserve">НМЦед – начальная (максимальная) цена каждого наименования </w:t>
      </w:r>
      <w:r>
        <w:rPr>
          <w:sz w:val="16"/>
          <w:szCs w:val="16"/>
        </w:rPr>
        <w:t>Работ</w:t>
      </w:r>
      <w:r w:rsidRPr="00B27E0A">
        <w:rPr>
          <w:sz w:val="16"/>
          <w:szCs w:val="16"/>
        </w:rPr>
        <w:t xml:space="preserve">, указанная в расчете начальной (максимальной) цены </w:t>
      </w:r>
      <w:r>
        <w:rPr>
          <w:sz w:val="16"/>
          <w:szCs w:val="16"/>
        </w:rPr>
        <w:t xml:space="preserve">Договора </w:t>
      </w:r>
      <w:r w:rsidRPr="00B27E0A">
        <w:rPr>
          <w:sz w:val="16"/>
          <w:szCs w:val="16"/>
        </w:rPr>
        <w:t>в составе документации о закупке, извещении об осуществлении закупки.</w:t>
      </w:r>
      <w:r>
        <w:rPr>
          <w:sz w:val="16"/>
          <w:szCs w:val="16"/>
        </w:rPr>
        <w:br/>
      </w:r>
      <w:r w:rsidRPr="00B27E0A">
        <w:rPr>
          <w:sz w:val="16"/>
          <w:szCs w:val="16"/>
        </w:rPr>
        <w:t xml:space="preserve">Кт – коэффициент снижения начальной (максимальной) цены </w:t>
      </w:r>
      <w:r>
        <w:rPr>
          <w:sz w:val="16"/>
          <w:szCs w:val="16"/>
        </w:rPr>
        <w:t xml:space="preserve">Договора </w:t>
      </w:r>
      <w:r w:rsidRPr="00B27E0A">
        <w:rPr>
          <w:sz w:val="16"/>
          <w:szCs w:val="16"/>
        </w:rPr>
        <w:t>по итогам осуществления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C563D"/>
    <w:multiLevelType w:val="hybridMultilevel"/>
    <w:tmpl w:val="4AB0DA6E"/>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2A50C3"/>
    <w:multiLevelType w:val="multilevel"/>
    <w:tmpl w:val="F894E214"/>
    <w:lvl w:ilvl="0">
      <w:start w:val="1"/>
      <w:numFmt w:val="bullet"/>
      <w:lvlText w:val=""/>
      <w:lvlJc w:val="left"/>
      <w:pPr>
        <w:ind w:left="360" w:hanging="360"/>
      </w:pPr>
      <w:rPr>
        <w:rFonts w:ascii="Symbol" w:hAnsi="Symbol" w:hint="default"/>
      </w:rPr>
    </w:lvl>
    <w:lvl w:ilvl="1">
      <w:start w:val="1"/>
      <w:numFmt w:val="decimal"/>
      <w:lvlText w:val="%1.%2."/>
      <w:lvlJc w:val="left"/>
      <w:pPr>
        <w:ind w:left="7095" w:hanging="432"/>
      </w:pPr>
      <w:rPr>
        <w:i w:val="0"/>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CA96D85"/>
    <w:multiLevelType w:val="multilevel"/>
    <w:tmpl w:val="AC0E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AD744D"/>
    <w:multiLevelType w:val="multilevel"/>
    <w:tmpl w:val="74FA0ED6"/>
    <w:styleLink w:val="1"/>
    <w:lvl w:ilvl="0">
      <w:start w:val="1"/>
      <w:numFmt w:val="decimal"/>
      <w:lvlText w:val="Приложение № %1"/>
      <w:lvlJc w:val="left"/>
      <w:pPr>
        <w:ind w:left="720" w:hanging="360"/>
      </w:pPr>
      <w:rPr>
        <w:rFonts w:ascii="Times New Roman" w:hAnsi="Times New Roman"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5BB58B8"/>
    <w:multiLevelType w:val="multilevel"/>
    <w:tmpl w:val="FA344FC2"/>
    <w:lvl w:ilvl="0">
      <w:start w:val="1"/>
      <w:numFmt w:val="decimal"/>
      <w:suff w:val="nothing"/>
      <w:lvlText w:val="Приложение № %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AB969C6"/>
    <w:multiLevelType w:val="hybridMultilevel"/>
    <w:tmpl w:val="3D72AAA2"/>
    <w:lvl w:ilvl="0" w:tplc="D7BE1440">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6">
    <w:nsid w:val="1ABC4A63"/>
    <w:multiLevelType w:val="hybridMultilevel"/>
    <w:tmpl w:val="CFFECF4C"/>
    <w:lvl w:ilvl="0" w:tplc="4CB650C0">
      <w:start w:val="1"/>
      <w:numFmt w:val="decimal"/>
      <w:lvlText w:val="%1."/>
      <w:lvlJc w:val="left"/>
      <w:pPr>
        <w:ind w:left="360" w:hanging="360"/>
      </w:pPr>
      <w:rPr>
        <w:rFonts w:ascii="Times New Roman" w:hAnsi="Times New Roman" w:cs="Times New Roman" w:hint="default"/>
        <w:b w:val="0"/>
        <w:i w:val="0"/>
        <w:sz w:val="22"/>
        <w:szCs w:val="22"/>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CFE01DF"/>
    <w:multiLevelType w:val="hybridMultilevel"/>
    <w:tmpl w:val="074EA97A"/>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B60DFF"/>
    <w:multiLevelType w:val="hybridMultilevel"/>
    <w:tmpl w:val="3AC89E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945143"/>
    <w:multiLevelType w:val="multilevel"/>
    <w:tmpl w:val="7EC8431A"/>
    <w:lvl w:ilvl="0">
      <w:start w:val="1"/>
      <w:numFmt w:val="decimal"/>
      <w:suff w:val="space"/>
      <w:lvlText w:val="%1."/>
      <w:lvlJc w:val="left"/>
      <w:pPr>
        <w:ind w:left="780" w:hanging="360"/>
      </w:pPr>
      <w:rPr>
        <w:rFonts w:hint="default"/>
        <w:sz w:val="22"/>
      </w:rPr>
    </w:lvl>
    <w:lvl w:ilvl="1">
      <w:start w:val="1"/>
      <w:numFmt w:val="lowerLetter"/>
      <w:lvlText w:val="%2."/>
      <w:lvlJc w:val="left"/>
      <w:pPr>
        <w:ind w:left="1500" w:hanging="360"/>
      </w:pPr>
      <w:rPr>
        <w:rFonts w:hint="default"/>
      </w:rPr>
    </w:lvl>
    <w:lvl w:ilvl="2">
      <w:start w:val="1"/>
      <w:numFmt w:val="lowerRoman"/>
      <w:lvlText w:val="%3."/>
      <w:lvlJc w:val="right"/>
      <w:pPr>
        <w:ind w:left="2220" w:hanging="180"/>
      </w:pPr>
      <w:rPr>
        <w:rFonts w:hint="default"/>
      </w:rPr>
    </w:lvl>
    <w:lvl w:ilvl="3">
      <w:start w:val="1"/>
      <w:numFmt w:val="decimal"/>
      <w:lvlText w:val="%4."/>
      <w:lvlJc w:val="left"/>
      <w:pPr>
        <w:ind w:left="2940" w:hanging="360"/>
      </w:pPr>
      <w:rPr>
        <w:rFonts w:hint="default"/>
      </w:rPr>
    </w:lvl>
    <w:lvl w:ilvl="4">
      <w:start w:val="1"/>
      <w:numFmt w:val="lowerLetter"/>
      <w:lvlText w:val="%5."/>
      <w:lvlJc w:val="left"/>
      <w:pPr>
        <w:ind w:left="3660" w:hanging="360"/>
      </w:pPr>
      <w:rPr>
        <w:rFonts w:hint="default"/>
      </w:rPr>
    </w:lvl>
    <w:lvl w:ilvl="5">
      <w:start w:val="1"/>
      <w:numFmt w:val="lowerRoman"/>
      <w:lvlText w:val="%6."/>
      <w:lvlJc w:val="right"/>
      <w:pPr>
        <w:ind w:left="4380" w:hanging="180"/>
      </w:pPr>
      <w:rPr>
        <w:rFonts w:hint="default"/>
      </w:rPr>
    </w:lvl>
    <w:lvl w:ilvl="6">
      <w:start w:val="1"/>
      <w:numFmt w:val="decimal"/>
      <w:lvlText w:val="%7."/>
      <w:lvlJc w:val="left"/>
      <w:pPr>
        <w:ind w:left="5100" w:hanging="360"/>
      </w:pPr>
      <w:rPr>
        <w:rFonts w:hint="default"/>
      </w:rPr>
    </w:lvl>
    <w:lvl w:ilvl="7">
      <w:start w:val="1"/>
      <w:numFmt w:val="lowerLetter"/>
      <w:lvlText w:val="%8."/>
      <w:lvlJc w:val="left"/>
      <w:pPr>
        <w:ind w:left="5820" w:hanging="360"/>
      </w:pPr>
      <w:rPr>
        <w:rFonts w:hint="default"/>
      </w:rPr>
    </w:lvl>
    <w:lvl w:ilvl="8">
      <w:start w:val="1"/>
      <w:numFmt w:val="lowerRoman"/>
      <w:lvlText w:val="%9."/>
      <w:lvlJc w:val="right"/>
      <w:pPr>
        <w:ind w:left="6540" w:hanging="180"/>
      </w:pPr>
      <w:rPr>
        <w:rFonts w:hint="default"/>
      </w:rPr>
    </w:lvl>
  </w:abstractNum>
  <w:abstractNum w:abstractNumId="10">
    <w:nsid w:val="2A9E1D53"/>
    <w:multiLevelType w:val="multilevel"/>
    <w:tmpl w:val="7B7CC5AC"/>
    <w:lvl w:ilvl="0">
      <w:start w:val="10"/>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D3D468B"/>
    <w:multiLevelType w:val="multilevel"/>
    <w:tmpl w:val="01C8C4B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DEE4D23"/>
    <w:multiLevelType w:val="multilevel"/>
    <w:tmpl w:val="D368D418"/>
    <w:lvl w:ilvl="0">
      <w:start w:val="1"/>
      <w:numFmt w:val="decimal"/>
      <w:lvlText w:val="%1."/>
      <w:lvlJc w:val="left"/>
      <w:pPr>
        <w:ind w:left="360" w:hanging="360"/>
      </w:pPr>
      <w:rPr>
        <w:rFonts w:hint="default"/>
      </w:rPr>
    </w:lvl>
    <w:lvl w:ilvl="1">
      <w:start w:val="1"/>
      <w:numFmt w:val="decimal"/>
      <w:lvlText w:val="%1.%2."/>
      <w:lvlJc w:val="left"/>
      <w:pPr>
        <w:ind w:left="2701"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3075589"/>
    <w:multiLevelType w:val="hybridMultilevel"/>
    <w:tmpl w:val="6BAE8A5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66B7672"/>
    <w:multiLevelType w:val="hybridMultilevel"/>
    <w:tmpl w:val="6DE42E5E"/>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7815A77"/>
    <w:multiLevelType w:val="hybridMultilevel"/>
    <w:tmpl w:val="8B78E2D4"/>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62293D"/>
    <w:multiLevelType w:val="hybridMultilevel"/>
    <w:tmpl w:val="98CA28FE"/>
    <w:lvl w:ilvl="0" w:tplc="D7BE144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CAC18E8"/>
    <w:multiLevelType w:val="multilevel"/>
    <w:tmpl w:val="6B4A8806"/>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D40451C"/>
    <w:multiLevelType w:val="hybridMultilevel"/>
    <w:tmpl w:val="FFF2788E"/>
    <w:lvl w:ilvl="0" w:tplc="D7BE1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E82B43"/>
    <w:multiLevelType w:val="hybridMultilevel"/>
    <w:tmpl w:val="EEBA065E"/>
    <w:lvl w:ilvl="0" w:tplc="7292D9A8">
      <w:start w:val="1"/>
      <w:numFmt w:val="decimal"/>
      <w:lvlText w:val="%1)."/>
      <w:lvlJc w:val="left"/>
      <w:pPr>
        <w:ind w:left="720" w:hanging="360"/>
      </w:pPr>
      <w:rPr>
        <w:rFonts w:cs="Times New Roman" w:hint="default"/>
        <w:b w:val="0"/>
        <w:i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85878C7"/>
    <w:multiLevelType w:val="multilevel"/>
    <w:tmpl w:val="8AA2E8C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F796A07"/>
    <w:multiLevelType w:val="multilevel"/>
    <w:tmpl w:val="946A0BB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3184E"/>
    <w:multiLevelType w:val="hybridMultilevel"/>
    <w:tmpl w:val="974CA5EC"/>
    <w:lvl w:ilvl="0" w:tplc="F95ABD2C">
      <w:start w:val="1"/>
      <w:numFmt w:val="decimal"/>
      <w:lvlText w:val="№ %1."/>
      <w:lvlJc w:val="left"/>
      <w:pPr>
        <w:ind w:left="720" w:hanging="360"/>
      </w:pPr>
      <w:rPr>
        <w:rFonts w:hint="default"/>
        <w:b w:val="0"/>
        <w:i w:val="0"/>
        <w:color w:val="FFFFFF" w:themeColor="background1"/>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9A70E7"/>
    <w:multiLevelType w:val="multilevel"/>
    <w:tmpl w:val="48E608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AFF7A66"/>
    <w:multiLevelType w:val="multilevel"/>
    <w:tmpl w:val="FE162F2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6B9E5476"/>
    <w:multiLevelType w:val="hybridMultilevel"/>
    <w:tmpl w:val="17D6CD5E"/>
    <w:lvl w:ilvl="0" w:tplc="04190011">
      <w:start w:val="1"/>
      <w:numFmt w:val="decimal"/>
      <w:lvlText w:val="%1)"/>
      <w:lvlJc w:val="left"/>
      <w:pPr>
        <w:ind w:left="2280" w:hanging="360"/>
      </w:pPr>
      <w:rPr>
        <w:rFonts w:hint="default"/>
      </w:rPr>
    </w:lvl>
    <w:lvl w:ilvl="1" w:tplc="04190003" w:tentative="1">
      <w:start w:val="1"/>
      <w:numFmt w:val="bullet"/>
      <w:lvlText w:val="o"/>
      <w:lvlJc w:val="left"/>
      <w:pPr>
        <w:ind w:left="3000" w:hanging="360"/>
      </w:pPr>
      <w:rPr>
        <w:rFonts w:ascii="Courier New" w:hAnsi="Courier New" w:cs="Courier New" w:hint="default"/>
      </w:rPr>
    </w:lvl>
    <w:lvl w:ilvl="2" w:tplc="04190005">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26">
    <w:nsid w:val="73123857"/>
    <w:multiLevelType w:val="multilevel"/>
    <w:tmpl w:val="A1B883B8"/>
    <w:lvl w:ilvl="0">
      <w:start w:val="1"/>
      <w:numFmt w:val="decimal"/>
      <w:lvlText w:val="%1."/>
      <w:lvlJc w:val="left"/>
      <w:pPr>
        <w:ind w:left="360" w:hanging="360"/>
      </w:pPr>
      <w:rPr>
        <w:rFonts w:hint="default"/>
        <w:b/>
      </w:rPr>
    </w:lvl>
    <w:lvl w:ilvl="1">
      <w:start w:val="1"/>
      <w:numFmt w:val="decimal"/>
      <w:lvlText w:val="%1.%2."/>
      <w:lvlJc w:val="left"/>
      <w:pPr>
        <w:ind w:left="858"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5C0295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79C70B89"/>
    <w:multiLevelType w:val="hybridMultilevel"/>
    <w:tmpl w:val="5F7A6A3C"/>
    <w:lvl w:ilvl="0" w:tplc="D7BE1440">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9">
    <w:nsid w:val="7CEC46A8"/>
    <w:multiLevelType w:val="multilevel"/>
    <w:tmpl w:val="D368D418"/>
    <w:lvl w:ilvl="0">
      <w:start w:val="1"/>
      <w:numFmt w:val="decimal"/>
      <w:lvlText w:val="%1."/>
      <w:lvlJc w:val="left"/>
      <w:pPr>
        <w:ind w:left="360" w:hanging="360"/>
      </w:pPr>
      <w:rPr>
        <w:rFonts w:hint="default"/>
      </w:rPr>
    </w:lvl>
    <w:lvl w:ilvl="1">
      <w:start w:val="1"/>
      <w:numFmt w:val="decimal"/>
      <w:lvlText w:val="%1.%2."/>
      <w:lvlJc w:val="left"/>
      <w:pPr>
        <w:ind w:left="2701"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D3B0714"/>
    <w:multiLevelType w:val="hybridMultilevel"/>
    <w:tmpl w:val="7E90F8AE"/>
    <w:lvl w:ilvl="0" w:tplc="D7BE1440">
      <w:start w:val="1"/>
      <w:numFmt w:val="bullet"/>
      <w:lvlText w:val=""/>
      <w:lvlJc w:val="left"/>
      <w:pPr>
        <w:ind w:left="720" w:hanging="360"/>
      </w:pPr>
      <w:rPr>
        <w:rFonts w:ascii="Symbol" w:hAnsi="Symbol" w:hint="default"/>
      </w:rPr>
    </w:lvl>
    <w:lvl w:ilvl="1" w:tplc="DFE6376C">
      <w:numFmt w:val="bullet"/>
      <w:lvlText w:val="•"/>
      <w:lvlJc w:val="left"/>
      <w:pPr>
        <w:ind w:left="1500" w:hanging="420"/>
      </w:pPr>
      <w:rPr>
        <w:rFonts w:ascii="Times New Roman" w:eastAsia="Calibri"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ECD5201"/>
    <w:multiLevelType w:val="hybridMultilevel"/>
    <w:tmpl w:val="4EBA83D0"/>
    <w:lvl w:ilvl="0" w:tplc="0D9A3132">
      <w:start w:val="1"/>
      <w:numFmt w:val="decimal"/>
      <w:lvlText w:val="%1."/>
      <w:lvlJc w:val="left"/>
      <w:pPr>
        <w:ind w:left="1429" w:hanging="360"/>
      </w:pPr>
      <w:rPr>
        <w:rFonts w:ascii="Cambria" w:hAnsi="Cambria" w:hint="default"/>
        <w:b w:val="0"/>
        <w:i w:val="0"/>
        <w:sz w:val="1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7"/>
  </w:num>
  <w:num w:numId="2">
    <w:abstractNumId w:val="11"/>
  </w:num>
  <w:num w:numId="3">
    <w:abstractNumId w:val="1"/>
  </w:num>
  <w:num w:numId="4">
    <w:abstractNumId w:val="20"/>
  </w:num>
  <w:num w:numId="5">
    <w:abstractNumId w:val="28"/>
  </w:num>
  <w:num w:numId="6">
    <w:abstractNumId w:val="30"/>
  </w:num>
  <w:num w:numId="7">
    <w:abstractNumId w:val="6"/>
  </w:num>
  <w:num w:numId="8">
    <w:abstractNumId w:val="14"/>
  </w:num>
  <w:num w:numId="9">
    <w:abstractNumId w:val="22"/>
  </w:num>
  <w:num w:numId="10">
    <w:abstractNumId w:val="4"/>
  </w:num>
  <w:num w:numId="11">
    <w:abstractNumId w:val="3"/>
  </w:num>
  <w:num w:numId="12">
    <w:abstractNumId w:val="25"/>
  </w:num>
  <w:num w:numId="13">
    <w:abstractNumId w:val="16"/>
  </w:num>
  <w:num w:numId="14">
    <w:abstractNumId w:val="9"/>
  </w:num>
  <w:num w:numId="15">
    <w:abstractNumId w:val="31"/>
  </w:num>
  <w:num w:numId="16">
    <w:abstractNumId w:val="5"/>
  </w:num>
  <w:num w:numId="17">
    <w:abstractNumId w:val="8"/>
  </w:num>
  <w:num w:numId="18">
    <w:abstractNumId w:val="15"/>
  </w:num>
  <w:num w:numId="19">
    <w:abstractNumId w:val="19"/>
  </w:num>
  <w:num w:numId="20">
    <w:abstractNumId w:val="23"/>
  </w:num>
  <w:num w:numId="21">
    <w:abstractNumId w:val="24"/>
  </w:num>
  <w:num w:numId="22">
    <w:abstractNumId w:val="13"/>
  </w:num>
  <w:num w:numId="23">
    <w:abstractNumId w:val="12"/>
  </w:num>
  <w:num w:numId="24">
    <w:abstractNumId w:val="7"/>
  </w:num>
  <w:num w:numId="25">
    <w:abstractNumId w:val="0"/>
  </w:num>
  <w:num w:numId="26">
    <w:abstractNumId w:val="21"/>
  </w:num>
  <w:num w:numId="27">
    <w:abstractNumId w:val="10"/>
  </w:num>
  <w:num w:numId="28">
    <w:abstractNumId w:val="18"/>
  </w:num>
  <w:num w:numId="29">
    <w:abstractNumId w:val="29"/>
  </w:num>
  <w:num w:numId="30">
    <w:abstractNumId w:val="26"/>
  </w:num>
  <w:num w:numId="31">
    <w:abstractNumId w:val="2"/>
  </w:num>
  <w:num w:numId="32">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544"/>
    <w:rsid w:val="00001B16"/>
    <w:rsid w:val="0000219D"/>
    <w:rsid w:val="00003D16"/>
    <w:rsid w:val="000107D5"/>
    <w:rsid w:val="0001246C"/>
    <w:rsid w:val="000139B6"/>
    <w:rsid w:val="0001770F"/>
    <w:rsid w:val="0002229A"/>
    <w:rsid w:val="00027E54"/>
    <w:rsid w:val="00031052"/>
    <w:rsid w:val="00036802"/>
    <w:rsid w:val="000470F4"/>
    <w:rsid w:val="000479E1"/>
    <w:rsid w:val="00047E77"/>
    <w:rsid w:val="00047EEE"/>
    <w:rsid w:val="00050043"/>
    <w:rsid w:val="00051297"/>
    <w:rsid w:val="000527DA"/>
    <w:rsid w:val="00054F79"/>
    <w:rsid w:val="00057478"/>
    <w:rsid w:val="00060BC2"/>
    <w:rsid w:val="00062DB9"/>
    <w:rsid w:val="00062F66"/>
    <w:rsid w:val="0007113C"/>
    <w:rsid w:val="00072097"/>
    <w:rsid w:val="000722EC"/>
    <w:rsid w:val="00074779"/>
    <w:rsid w:val="00074990"/>
    <w:rsid w:val="00075905"/>
    <w:rsid w:val="00075FC6"/>
    <w:rsid w:val="000810D2"/>
    <w:rsid w:val="00082E9A"/>
    <w:rsid w:val="000836BF"/>
    <w:rsid w:val="00085784"/>
    <w:rsid w:val="000860E2"/>
    <w:rsid w:val="00091225"/>
    <w:rsid w:val="000922BB"/>
    <w:rsid w:val="000944C9"/>
    <w:rsid w:val="000947DE"/>
    <w:rsid w:val="00096081"/>
    <w:rsid w:val="00096FAA"/>
    <w:rsid w:val="000A3668"/>
    <w:rsid w:val="000A3B30"/>
    <w:rsid w:val="000A6EBC"/>
    <w:rsid w:val="000B60C0"/>
    <w:rsid w:val="000B7804"/>
    <w:rsid w:val="000C1670"/>
    <w:rsid w:val="000C175D"/>
    <w:rsid w:val="000C528F"/>
    <w:rsid w:val="000D04F7"/>
    <w:rsid w:val="000D5DF7"/>
    <w:rsid w:val="000D66B2"/>
    <w:rsid w:val="000E02AD"/>
    <w:rsid w:val="000E06C7"/>
    <w:rsid w:val="000E1ECE"/>
    <w:rsid w:val="000F0845"/>
    <w:rsid w:val="000F27B4"/>
    <w:rsid w:val="00101C58"/>
    <w:rsid w:val="00101CF7"/>
    <w:rsid w:val="00101E3B"/>
    <w:rsid w:val="00101F89"/>
    <w:rsid w:val="0011128E"/>
    <w:rsid w:val="00113E9D"/>
    <w:rsid w:val="00116447"/>
    <w:rsid w:val="001172CF"/>
    <w:rsid w:val="001178FE"/>
    <w:rsid w:val="00123596"/>
    <w:rsid w:val="0012722C"/>
    <w:rsid w:val="00127845"/>
    <w:rsid w:val="00130E9E"/>
    <w:rsid w:val="00133AD9"/>
    <w:rsid w:val="00134E2E"/>
    <w:rsid w:val="001426EB"/>
    <w:rsid w:val="001501E8"/>
    <w:rsid w:val="00150653"/>
    <w:rsid w:val="00151593"/>
    <w:rsid w:val="00155E50"/>
    <w:rsid w:val="00157936"/>
    <w:rsid w:val="00162371"/>
    <w:rsid w:val="0016263F"/>
    <w:rsid w:val="00163F61"/>
    <w:rsid w:val="00164B6C"/>
    <w:rsid w:val="00165636"/>
    <w:rsid w:val="00166113"/>
    <w:rsid w:val="001661D5"/>
    <w:rsid w:val="00166B07"/>
    <w:rsid w:val="00167BA8"/>
    <w:rsid w:val="00172D31"/>
    <w:rsid w:val="001734A0"/>
    <w:rsid w:val="00182369"/>
    <w:rsid w:val="00183CB7"/>
    <w:rsid w:val="00184412"/>
    <w:rsid w:val="00184953"/>
    <w:rsid w:val="00186588"/>
    <w:rsid w:val="001915D0"/>
    <w:rsid w:val="00191A3C"/>
    <w:rsid w:val="00193406"/>
    <w:rsid w:val="001935F2"/>
    <w:rsid w:val="001A12ED"/>
    <w:rsid w:val="001A27A4"/>
    <w:rsid w:val="001A2B2B"/>
    <w:rsid w:val="001A4E37"/>
    <w:rsid w:val="001A63EE"/>
    <w:rsid w:val="001B6AC2"/>
    <w:rsid w:val="001C0304"/>
    <w:rsid w:val="001C05DD"/>
    <w:rsid w:val="001C2107"/>
    <w:rsid w:val="001C2DD9"/>
    <w:rsid w:val="001C2EE5"/>
    <w:rsid w:val="001C6094"/>
    <w:rsid w:val="001D2643"/>
    <w:rsid w:val="001D29FD"/>
    <w:rsid w:val="001D370A"/>
    <w:rsid w:val="001D66DA"/>
    <w:rsid w:val="001D7C27"/>
    <w:rsid w:val="001E3598"/>
    <w:rsid w:val="001E5BC0"/>
    <w:rsid w:val="00203E4A"/>
    <w:rsid w:val="00205BBD"/>
    <w:rsid w:val="00211218"/>
    <w:rsid w:val="00213990"/>
    <w:rsid w:val="00213E05"/>
    <w:rsid w:val="002165EB"/>
    <w:rsid w:val="00220AF6"/>
    <w:rsid w:val="00231E1A"/>
    <w:rsid w:val="0023307F"/>
    <w:rsid w:val="0023694C"/>
    <w:rsid w:val="002426BF"/>
    <w:rsid w:val="0024539A"/>
    <w:rsid w:val="00247637"/>
    <w:rsid w:val="00250605"/>
    <w:rsid w:val="0025277D"/>
    <w:rsid w:val="0025330F"/>
    <w:rsid w:val="00256E4C"/>
    <w:rsid w:val="00263627"/>
    <w:rsid w:val="00264C03"/>
    <w:rsid w:val="00271437"/>
    <w:rsid w:val="002730D0"/>
    <w:rsid w:val="00273865"/>
    <w:rsid w:val="00274A9A"/>
    <w:rsid w:val="00275C77"/>
    <w:rsid w:val="002808F1"/>
    <w:rsid w:val="00284E37"/>
    <w:rsid w:val="00292D2B"/>
    <w:rsid w:val="002A17B8"/>
    <w:rsid w:val="002A63B6"/>
    <w:rsid w:val="002A6A11"/>
    <w:rsid w:val="002B104B"/>
    <w:rsid w:val="002B1DB5"/>
    <w:rsid w:val="002B273C"/>
    <w:rsid w:val="002B4871"/>
    <w:rsid w:val="002B74B1"/>
    <w:rsid w:val="002C2A8F"/>
    <w:rsid w:val="002C47C1"/>
    <w:rsid w:val="002C666E"/>
    <w:rsid w:val="002D05C7"/>
    <w:rsid w:val="002D1259"/>
    <w:rsid w:val="002D1278"/>
    <w:rsid w:val="002D194F"/>
    <w:rsid w:val="002D3E59"/>
    <w:rsid w:val="002D6887"/>
    <w:rsid w:val="002D75C6"/>
    <w:rsid w:val="002E3264"/>
    <w:rsid w:val="002E3413"/>
    <w:rsid w:val="002E5194"/>
    <w:rsid w:val="002F0252"/>
    <w:rsid w:val="002F30BA"/>
    <w:rsid w:val="002F39B9"/>
    <w:rsid w:val="002F4F81"/>
    <w:rsid w:val="00301A35"/>
    <w:rsid w:val="00303162"/>
    <w:rsid w:val="003058C6"/>
    <w:rsid w:val="0030687E"/>
    <w:rsid w:val="00307E4C"/>
    <w:rsid w:val="00310B0F"/>
    <w:rsid w:val="003143BC"/>
    <w:rsid w:val="00315FED"/>
    <w:rsid w:val="00320483"/>
    <w:rsid w:val="00326286"/>
    <w:rsid w:val="00326B7B"/>
    <w:rsid w:val="00327158"/>
    <w:rsid w:val="003279D5"/>
    <w:rsid w:val="00330BD7"/>
    <w:rsid w:val="0033302D"/>
    <w:rsid w:val="00334854"/>
    <w:rsid w:val="0033560A"/>
    <w:rsid w:val="00340C6F"/>
    <w:rsid w:val="00342CA6"/>
    <w:rsid w:val="00343522"/>
    <w:rsid w:val="00344E40"/>
    <w:rsid w:val="003517DB"/>
    <w:rsid w:val="0035297F"/>
    <w:rsid w:val="00354DAD"/>
    <w:rsid w:val="00355DC9"/>
    <w:rsid w:val="00360179"/>
    <w:rsid w:val="00362BCD"/>
    <w:rsid w:val="003653AE"/>
    <w:rsid w:val="00365500"/>
    <w:rsid w:val="00375352"/>
    <w:rsid w:val="0038125B"/>
    <w:rsid w:val="0038130F"/>
    <w:rsid w:val="00381D8F"/>
    <w:rsid w:val="003852B5"/>
    <w:rsid w:val="00386F45"/>
    <w:rsid w:val="00391486"/>
    <w:rsid w:val="003A088C"/>
    <w:rsid w:val="003A259D"/>
    <w:rsid w:val="003A7CAC"/>
    <w:rsid w:val="003B07B4"/>
    <w:rsid w:val="003B15B2"/>
    <w:rsid w:val="003B1634"/>
    <w:rsid w:val="003B24A1"/>
    <w:rsid w:val="003B39B6"/>
    <w:rsid w:val="003B7345"/>
    <w:rsid w:val="003C3D37"/>
    <w:rsid w:val="003C4C4A"/>
    <w:rsid w:val="003C4EFC"/>
    <w:rsid w:val="003C6E15"/>
    <w:rsid w:val="003D205F"/>
    <w:rsid w:val="003D2486"/>
    <w:rsid w:val="003D31DE"/>
    <w:rsid w:val="003D3E2B"/>
    <w:rsid w:val="003D49A7"/>
    <w:rsid w:val="003E2C0B"/>
    <w:rsid w:val="003E3BA8"/>
    <w:rsid w:val="003E5EE0"/>
    <w:rsid w:val="003E6361"/>
    <w:rsid w:val="003E6DC0"/>
    <w:rsid w:val="003E75DD"/>
    <w:rsid w:val="003F0778"/>
    <w:rsid w:val="003F6D40"/>
    <w:rsid w:val="004005C9"/>
    <w:rsid w:val="00400BCA"/>
    <w:rsid w:val="0040251E"/>
    <w:rsid w:val="00402FA8"/>
    <w:rsid w:val="00404EC6"/>
    <w:rsid w:val="004063D2"/>
    <w:rsid w:val="00406A8A"/>
    <w:rsid w:val="00410E0D"/>
    <w:rsid w:val="004171E0"/>
    <w:rsid w:val="00417790"/>
    <w:rsid w:val="004210BB"/>
    <w:rsid w:val="00422BE6"/>
    <w:rsid w:val="0043017A"/>
    <w:rsid w:val="00431367"/>
    <w:rsid w:val="00451A40"/>
    <w:rsid w:val="00451D6C"/>
    <w:rsid w:val="00452131"/>
    <w:rsid w:val="00453D49"/>
    <w:rsid w:val="0045642F"/>
    <w:rsid w:val="00461D52"/>
    <w:rsid w:val="00464584"/>
    <w:rsid w:val="004678C5"/>
    <w:rsid w:val="00470026"/>
    <w:rsid w:val="00475468"/>
    <w:rsid w:val="00476A8B"/>
    <w:rsid w:val="00477D68"/>
    <w:rsid w:val="00481801"/>
    <w:rsid w:val="00481CBC"/>
    <w:rsid w:val="00486286"/>
    <w:rsid w:val="00487FE3"/>
    <w:rsid w:val="00491217"/>
    <w:rsid w:val="00493110"/>
    <w:rsid w:val="00494ECD"/>
    <w:rsid w:val="004974A2"/>
    <w:rsid w:val="004A0BAA"/>
    <w:rsid w:val="004A3AAF"/>
    <w:rsid w:val="004B58AF"/>
    <w:rsid w:val="004B710D"/>
    <w:rsid w:val="004C14F3"/>
    <w:rsid w:val="004C1D63"/>
    <w:rsid w:val="004C2B01"/>
    <w:rsid w:val="004C3514"/>
    <w:rsid w:val="004C4B28"/>
    <w:rsid w:val="004C5942"/>
    <w:rsid w:val="004C72A6"/>
    <w:rsid w:val="004D239F"/>
    <w:rsid w:val="004D7783"/>
    <w:rsid w:val="004E1469"/>
    <w:rsid w:val="004E3AD2"/>
    <w:rsid w:val="004E4715"/>
    <w:rsid w:val="004E6279"/>
    <w:rsid w:val="004E7F73"/>
    <w:rsid w:val="004F0856"/>
    <w:rsid w:val="004F11D9"/>
    <w:rsid w:val="004F226B"/>
    <w:rsid w:val="004F295E"/>
    <w:rsid w:val="004F2CB6"/>
    <w:rsid w:val="004F30C4"/>
    <w:rsid w:val="004F3BD7"/>
    <w:rsid w:val="004F6982"/>
    <w:rsid w:val="004F7713"/>
    <w:rsid w:val="005012E0"/>
    <w:rsid w:val="00503E41"/>
    <w:rsid w:val="00504871"/>
    <w:rsid w:val="00505042"/>
    <w:rsid w:val="00507090"/>
    <w:rsid w:val="00512066"/>
    <w:rsid w:val="0051388D"/>
    <w:rsid w:val="00517F13"/>
    <w:rsid w:val="005235D9"/>
    <w:rsid w:val="00537530"/>
    <w:rsid w:val="005379C5"/>
    <w:rsid w:val="00540837"/>
    <w:rsid w:val="00541F8D"/>
    <w:rsid w:val="005464B5"/>
    <w:rsid w:val="00551ABF"/>
    <w:rsid w:val="00552125"/>
    <w:rsid w:val="00553000"/>
    <w:rsid w:val="00553B6C"/>
    <w:rsid w:val="00555D9F"/>
    <w:rsid w:val="0056157F"/>
    <w:rsid w:val="00561788"/>
    <w:rsid w:val="00572121"/>
    <w:rsid w:val="005727AA"/>
    <w:rsid w:val="00575030"/>
    <w:rsid w:val="00582401"/>
    <w:rsid w:val="005825A4"/>
    <w:rsid w:val="00583163"/>
    <w:rsid w:val="00590FC9"/>
    <w:rsid w:val="005925F6"/>
    <w:rsid w:val="005945AD"/>
    <w:rsid w:val="005A227D"/>
    <w:rsid w:val="005A2CCB"/>
    <w:rsid w:val="005A5605"/>
    <w:rsid w:val="005A6C2D"/>
    <w:rsid w:val="005B0155"/>
    <w:rsid w:val="005B0AD8"/>
    <w:rsid w:val="005B3B11"/>
    <w:rsid w:val="005B3EEF"/>
    <w:rsid w:val="005B4EAE"/>
    <w:rsid w:val="005B70E1"/>
    <w:rsid w:val="005B7133"/>
    <w:rsid w:val="005C2E13"/>
    <w:rsid w:val="005C366B"/>
    <w:rsid w:val="005C431C"/>
    <w:rsid w:val="005C619F"/>
    <w:rsid w:val="005C7E8B"/>
    <w:rsid w:val="005E2CA8"/>
    <w:rsid w:val="005E5411"/>
    <w:rsid w:val="005E637E"/>
    <w:rsid w:val="005E7EB4"/>
    <w:rsid w:val="005F0369"/>
    <w:rsid w:val="005F2650"/>
    <w:rsid w:val="005F5675"/>
    <w:rsid w:val="005F5D52"/>
    <w:rsid w:val="005F692D"/>
    <w:rsid w:val="00600257"/>
    <w:rsid w:val="006003A7"/>
    <w:rsid w:val="00601C2F"/>
    <w:rsid w:val="006075D9"/>
    <w:rsid w:val="00613760"/>
    <w:rsid w:val="00613F57"/>
    <w:rsid w:val="006247D4"/>
    <w:rsid w:val="00627621"/>
    <w:rsid w:val="00630302"/>
    <w:rsid w:val="006303D1"/>
    <w:rsid w:val="0063341A"/>
    <w:rsid w:val="00635D6A"/>
    <w:rsid w:val="00645B58"/>
    <w:rsid w:val="006476DD"/>
    <w:rsid w:val="00650182"/>
    <w:rsid w:val="00650F1B"/>
    <w:rsid w:val="00650FBC"/>
    <w:rsid w:val="0065180D"/>
    <w:rsid w:val="00654B6A"/>
    <w:rsid w:val="006556C7"/>
    <w:rsid w:val="00661F91"/>
    <w:rsid w:val="00663EE5"/>
    <w:rsid w:val="00664318"/>
    <w:rsid w:val="00665AAC"/>
    <w:rsid w:val="00665E29"/>
    <w:rsid w:val="006707E6"/>
    <w:rsid w:val="006722A4"/>
    <w:rsid w:val="00673264"/>
    <w:rsid w:val="006751B9"/>
    <w:rsid w:val="006837D6"/>
    <w:rsid w:val="00692953"/>
    <w:rsid w:val="00692CD8"/>
    <w:rsid w:val="0069302D"/>
    <w:rsid w:val="00697826"/>
    <w:rsid w:val="006A1DAA"/>
    <w:rsid w:val="006A3532"/>
    <w:rsid w:val="006A5DD8"/>
    <w:rsid w:val="006B0DFB"/>
    <w:rsid w:val="006B122D"/>
    <w:rsid w:val="006B26CB"/>
    <w:rsid w:val="006B3202"/>
    <w:rsid w:val="006B62EA"/>
    <w:rsid w:val="006B736C"/>
    <w:rsid w:val="006C10EB"/>
    <w:rsid w:val="006C5E21"/>
    <w:rsid w:val="006D053F"/>
    <w:rsid w:val="006D1D98"/>
    <w:rsid w:val="006D3467"/>
    <w:rsid w:val="006E218C"/>
    <w:rsid w:val="006E3A67"/>
    <w:rsid w:val="006E3CE9"/>
    <w:rsid w:val="006E672D"/>
    <w:rsid w:val="006F3270"/>
    <w:rsid w:val="006F3D6E"/>
    <w:rsid w:val="006F4677"/>
    <w:rsid w:val="006F66AF"/>
    <w:rsid w:val="00701087"/>
    <w:rsid w:val="00701E3E"/>
    <w:rsid w:val="00703FBF"/>
    <w:rsid w:val="007106FD"/>
    <w:rsid w:val="0071433F"/>
    <w:rsid w:val="007143A9"/>
    <w:rsid w:val="007208EE"/>
    <w:rsid w:val="00721F81"/>
    <w:rsid w:val="0072480D"/>
    <w:rsid w:val="0072759A"/>
    <w:rsid w:val="00730D68"/>
    <w:rsid w:val="00736B63"/>
    <w:rsid w:val="00737838"/>
    <w:rsid w:val="007408A2"/>
    <w:rsid w:val="00741488"/>
    <w:rsid w:val="00743439"/>
    <w:rsid w:val="007446F5"/>
    <w:rsid w:val="00746455"/>
    <w:rsid w:val="00752116"/>
    <w:rsid w:val="00756881"/>
    <w:rsid w:val="00760A36"/>
    <w:rsid w:val="00763BF2"/>
    <w:rsid w:val="007647FF"/>
    <w:rsid w:val="00771E3D"/>
    <w:rsid w:val="00775E14"/>
    <w:rsid w:val="007809C9"/>
    <w:rsid w:val="00784247"/>
    <w:rsid w:val="00784883"/>
    <w:rsid w:val="007856FE"/>
    <w:rsid w:val="007902FC"/>
    <w:rsid w:val="007915AB"/>
    <w:rsid w:val="00792560"/>
    <w:rsid w:val="007A2451"/>
    <w:rsid w:val="007A290B"/>
    <w:rsid w:val="007A4410"/>
    <w:rsid w:val="007A5801"/>
    <w:rsid w:val="007B03F3"/>
    <w:rsid w:val="007B0FA9"/>
    <w:rsid w:val="007B1F6D"/>
    <w:rsid w:val="007C072D"/>
    <w:rsid w:val="007C6304"/>
    <w:rsid w:val="007D155C"/>
    <w:rsid w:val="007D61A4"/>
    <w:rsid w:val="007D6E70"/>
    <w:rsid w:val="007D725A"/>
    <w:rsid w:val="007E10A6"/>
    <w:rsid w:val="007E2F21"/>
    <w:rsid w:val="007E5347"/>
    <w:rsid w:val="007E6CB0"/>
    <w:rsid w:val="007F0FC3"/>
    <w:rsid w:val="007F2150"/>
    <w:rsid w:val="008018DE"/>
    <w:rsid w:val="008024B4"/>
    <w:rsid w:val="00803A33"/>
    <w:rsid w:val="00805A2F"/>
    <w:rsid w:val="00815A63"/>
    <w:rsid w:val="008161FF"/>
    <w:rsid w:val="00822F25"/>
    <w:rsid w:val="00824A15"/>
    <w:rsid w:val="008304E8"/>
    <w:rsid w:val="00836C90"/>
    <w:rsid w:val="00842498"/>
    <w:rsid w:val="00842A4D"/>
    <w:rsid w:val="0084338C"/>
    <w:rsid w:val="0085103E"/>
    <w:rsid w:val="00852090"/>
    <w:rsid w:val="00853062"/>
    <w:rsid w:val="0085492A"/>
    <w:rsid w:val="0086239F"/>
    <w:rsid w:val="00864F65"/>
    <w:rsid w:val="00865001"/>
    <w:rsid w:val="008652F2"/>
    <w:rsid w:val="008660F9"/>
    <w:rsid w:val="00870915"/>
    <w:rsid w:val="00880BA4"/>
    <w:rsid w:val="00884D16"/>
    <w:rsid w:val="008909FE"/>
    <w:rsid w:val="008928F0"/>
    <w:rsid w:val="00895FC5"/>
    <w:rsid w:val="008A01DA"/>
    <w:rsid w:val="008A02A4"/>
    <w:rsid w:val="008A1DEA"/>
    <w:rsid w:val="008A1EDD"/>
    <w:rsid w:val="008A715A"/>
    <w:rsid w:val="008B2D68"/>
    <w:rsid w:val="008B3866"/>
    <w:rsid w:val="008B3E09"/>
    <w:rsid w:val="008B4270"/>
    <w:rsid w:val="008B4887"/>
    <w:rsid w:val="008B5CCB"/>
    <w:rsid w:val="008B68A5"/>
    <w:rsid w:val="008B75AF"/>
    <w:rsid w:val="008B7AAB"/>
    <w:rsid w:val="008C3D54"/>
    <w:rsid w:val="008C48EA"/>
    <w:rsid w:val="008C6117"/>
    <w:rsid w:val="008C723A"/>
    <w:rsid w:val="008D1489"/>
    <w:rsid w:val="008D1775"/>
    <w:rsid w:val="008D3332"/>
    <w:rsid w:val="008D7B7D"/>
    <w:rsid w:val="008E0526"/>
    <w:rsid w:val="008E2321"/>
    <w:rsid w:val="008E4544"/>
    <w:rsid w:val="008E559F"/>
    <w:rsid w:val="008E7415"/>
    <w:rsid w:val="008F0087"/>
    <w:rsid w:val="008F4D88"/>
    <w:rsid w:val="008F7708"/>
    <w:rsid w:val="00900E8F"/>
    <w:rsid w:val="00903533"/>
    <w:rsid w:val="009043ED"/>
    <w:rsid w:val="009133A6"/>
    <w:rsid w:val="0091482E"/>
    <w:rsid w:val="0092015A"/>
    <w:rsid w:val="00920673"/>
    <w:rsid w:val="00921367"/>
    <w:rsid w:val="0092230D"/>
    <w:rsid w:val="00924056"/>
    <w:rsid w:val="00924293"/>
    <w:rsid w:val="00931CC6"/>
    <w:rsid w:val="009371AC"/>
    <w:rsid w:val="0094045F"/>
    <w:rsid w:val="00941122"/>
    <w:rsid w:val="00941466"/>
    <w:rsid w:val="009444C4"/>
    <w:rsid w:val="0094531B"/>
    <w:rsid w:val="00952A5B"/>
    <w:rsid w:val="00957D49"/>
    <w:rsid w:val="00963481"/>
    <w:rsid w:val="00964437"/>
    <w:rsid w:val="00965060"/>
    <w:rsid w:val="00966A60"/>
    <w:rsid w:val="00972762"/>
    <w:rsid w:val="0097312A"/>
    <w:rsid w:val="00973FDE"/>
    <w:rsid w:val="00975F6F"/>
    <w:rsid w:val="00976393"/>
    <w:rsid w:val="00981BA8"/>
    <w:rsid w:val="0098457A"/>
    <w:rsid w:val="009924B4"/>
    <w:rsid w:val="00993EAA"/>
    <w:rsid w:val="00995694"/>
    <w:rsid w:val="009958E9"/>
    <w:rsid w:val="009968A4"/>
    <w:rsid w:val="0099749F"/>
    <w:rsid w:val="009A4C7A"/>
    <w:rsid w:val="009B09CD"/>
    <w:rsid w:val="009B1644"/>
    <w:rsid w:val="009B3337"/>
    <w:rsid w:val="009B5F55"/>
    <w:rsid w:val="009C286D"/>
    <w:rsid w:val="009C3741"/>
    <w:rsid w:val="009C4F0C"/>
    <w:rsid w:val="009C66D7"/>
    <w:rsid w:val="009C6867"/>
    <w:rsid w:val="009D1A02"/>
    <w:rsid w:val="009D2527"/>
    <w:rsid w:val="009D3D68"/>
    <w:rsid w:val="009E1577"/>
    <w:rsid w:val="009F0572"/>
    <w:rsid w:val="009F178B"/>
    <w:rsid w:val="009F43B2"/>
    <w:rsid w:val="009F6495"/>
    <w:rsid w:val="00A01730"/>
    <w:rsid w:val="00A017E3"/>
    <w:rsid w:val="00A0243A"/>
    <w:rsid w:val="00A14020"/>
    <w:rsid w:val="00A14F65"/>
    <w:rsid w:val="00A1669C"/>
    <w:rsid w:val="00A209CE"/>
    <w:rsid w:val="00A2496E"/>
    <w:rsid w:val="00A25C73"/>
    <w:rsid w:val="00A33AE9"/>
    <w:rsid w:val="00A36040"/>
    <w:rsid w:val="00A36987"/>
    <w:rsid w:val="00A50041"/>
    <w:rsid w:val="00A505A9"/>
    <w:rsid w:val="00A519DF"/>
    <w:rsid w:val="00A54326"/>
    <w:rsid w:val="00A613B0"/>
    <w:rsid w:val="00A626CE"/>
    <w:rsid w:val="00A6571F"/>
    <w:rsid w:val="00A6644C"/>
    <w:rsid w:val="00A75A63"/>
    <w:rsid w:val="00A82397"/>
    <w:rsid w:val="00A8293D"/>
    <w:rsid w:val="00A85188"/>
    <w:rsid w:val="00A85FAA"/>
    <w:rsid w:val="00A9201A"/>
    <w:rsid w:val="00AA4E1B"/>
    <w:rsid w:val="00AB5880"/>
    <w:rsid w:val="00AB5E55"/>
    <w:rsid w:val="00AB79CA"/>
    <w:rsid w:val="00AC22D5"/>
    <w:rsid w:val="00AC4D5F"/>
    <w:rsid w:val="00AC56C6"/>
    <w:rsid w:val="00AC60F0"/>
    <w:rsid w:val="00AD0241"/>
    <w:rsid w:val="00AD42D0"/>
    <w:rsid w:val="00AD4EE4"/>
    <w:rsid w:val="00AE28C7"/>
    <w:rsid w:val="00AE4A88"/>
    <w:rsid w:val="00AE5F61"/>
    <w:rsid w:val="00AE7793"/>
    <w:rsid w:val="00AF10C4"/>
    <w:rsid w:val="00AF5DF8"/>
    <w:rsid w:val="00B026F1"/>
    <w:rsid w:val="00B03A85"/>
    <w:rsid w:val="00B10EFD"/>
    <w:rsid w:val="00B10FF9"/>
    <w:rsid w:val="00B11ABF"/>
    <w:rsid w:val="00B12035"/>
    <w:rsid w:val="00B12F5F"/>
    <w:rsid w:val="00B152D9"/>
    <w:rsid w:val="00B15871"/>
    <w:rsid w:val="00B1658E"/>
    <w:rsid w:val="00B21784"/>
    <w:rsid w:val="00B2480B"/>
    <w:rsid w:val="00B27E0A"/>
    <w:rsid w:val="00B37224"/>
    <w:rsid w:val="00B41E92"/>
    <w:rsid w:val="00B44C4B"/>
    <w:rsid w:val="00B50515"/>
    <w:rsid w:val="00B5152F"/>
    <w:rsid w:val="00B51697"/>
    <w:rsid w:val="00B51D32"/>
    <w:rsid w:val="00B525C4"/>
    <w:rsid w:val="00B53986"/>
    <w:rsid w:val="00B560E0"/>
    <w:rsid w:val="00B565D1"/>
    <w:rsid w:val="00B60B4D"/>
    <w:rsid w:val="00B664A5"/>
    <w:rsid w:val="00B67781"/>
    <w:rsid w:val="00B70015"/>
    <w:rsid w:val="00B71150"/>
    <w:rsid w:val="00B71AFF"/>
    <w:rsid w:val="00B745D6"/>
    <w:rsid w:val="00B82BE6"/>
    <w:rsid w:val="00B84E60"/>
    <w:rsid w:val="00B86B50"/>
    <w:rsid w:val="00B90111"/>
    <w:rsid w:val="00B92F95"/>
    <w:rsid w:val="00BA127E"/>
    <w:rsid w:val="00BB2DF3"/>
    <w:rsid w:val="00BB3921"/>
    <w:rsid w:val="00BB506F"/>
    <w:rsid w:val="00BD0923"/>
    <w:rsid w:val="00BD0F36"/>
    <w:rsid w:val="00BD3350"/>
    <w:rsid w:val="00BD4544"/>
    <w:rsid w:val="00BD4C18"/>
    <w:rsid w:val="00BE224A"/>
    <w:rsid w:val="00BE34D1"/>
    <w:rsid w:val="00BE419F"/>
    <w:rsid w:val="00BE5100"/>
    <w:rsid w:val="00BE5CA0"/>
    <w:rsid w:val="00BE661E"/>
    <w:rsid w:val="00BE7950"/>
    <w:rsid w:val="00BF3E80"/>
    <w:rsid w:val="00BF4253"/>
    <w:rsid w:val="00BF5AB1"/>
    <w:rsid w:val="00C063EB"/>
    <w:rsid w:val="00C06E82"/>
    <w:rsid w:val="00C10E44"/>
    <w:rsid w:val="00C11724"/>
    <w:rsid w:val="00C17843"/>
    <w:rsid w:val="00C21D71"/>
    <w:rsid w:val="00C23723"/>
    <w:rsid w:val="00C338CB"/>
    <w:rsid w:val="00C3417E"/>
    <w:rsid w:val="00C34E7C"/>
    <w:rsid w:val="00C472EC"/>
    <w:rsid w:val="00C531F8"/>
    <w:rsid w:val="00C55922"/>
    <w:rsid w:val="00C55A01"/>
    <w:rsid w:val="00C64583"/>
    <w:rsid w:val="00C64CC2"/>
    <w:rsid w:val="00C65FE4"/>
    <w:rsid w:val="00C66671"/>
    <w:rsid w:val="00C67D0D"/>
    <w:rsid w:val="00C73468"/>
    <w:rsid w:val="00C74211"/>
    <w:rsid w:val="00C76755"/>
    <w:rsid w:val="00C776FD"/>
    <w:rsid w:val="00C808B7"/>
    <w:rsid w:val="00C813C9"/>
    <w:rsid w:val="00C907CF"/>
    <w:rsid w:val="00C94EA2"/>
    <w:rsid w:val="00C95976"/>
    <w:rsid w:val="00C95B8A"/>
    <w:rsid w:val="00CA5510"/>
    <w:rsid w:val="00CA5F96"/>
    <w:rsid w:val="00CA7CF1"/>
    <w:rsid w:val="00CA7F67"/>
    <w:rsid w:val="00CB06FD"/>
    <w:rsid w:val="00CB0C3A"/>
    <w:rsid w:val="00CB13BE"/>
    <w:rsid w:val="00CB1F3D"/>
    <w:rsid w:val="00CB2EEB"/>
    <w:rsid w:val="00CB43BB"/>
    <w:rsid w:val="00CB5D24"/>
    <w:rsid w:val="00CB777D"/>
    <w:rsid w:val="00CC176F"/>
    <w:rsid w:val="00CC2B73"/>
    <w:rsid w:val="00CC2FAD"/>
    <w:rsid w:val="00CC34FB"/>
    <w:rsid w:val="00CD2050"/>
    <w:rsid w:val="00CD4109"/>
    <w:rsid w:val="00CD50A0"/>
    <w:rsid w:val="00CD61C4"/>
    <w:rsid w:val="00CD74EF"/>
    <w:rsid w:val="00CD7857"/>
    <w:rsid w:val="00CE6359"/>
    <w:rsid w:val="00CE71E8"/>
    <w:rsid w:val="00CF3477"/>
    <w:rsid w:val="00CF40BF"/>
    <w:rsid w:val="00CF5FE0"/>
    <w:rsid w:val="00D00124"/>
    <w:rsid w:val="00D00554"/>
    <w:rsid w:val="00D04B6E"/>
    <w:rsid w:val="00D11F30"/>
    <w:rsid w:val="00D14113"/>
    <w:rsid w:val="00D2153B"/>
    <w:rsid w:val="00D24722"/>
    <w:rsid w:val="00D260E9"/>
    <w:rsid w:val="00D2684F"/>
    <w:rsid w:val="00D278D6"/>
    <w:rsid w:val="00D3261F"/>
    <w:rsid w:val="00D32C91"/>
    <w:rsid w:val="00D36854"/>
    <w:rsid w:val="00D36B4C"/>
    <w:rsid w:val="00D40ED5"/>
    <w:rsid w:val="00D44294"/>
    <w:rsid w:val="00D454E3"/>
    <w:rsid w:val="00D56DF6"/>
    <w:rsid w:val="00D60983"/>
    <w:rsid w:val="00D60F7E"/>
    <w:rsid w:val="00D62725"/>
    <w:rsid w:val="00D63FEE"/>
    <w:rsid w:val="00D6552C"/>
    <w:rsid w:val="00D7234E"/>
    <w:rsid w:val="00D72A1F"/>
    <w:rsid w:val="00D7556F"/>
    <w:rsid w:val="00D85011"/>
    <w:rsid w:val="00D86094"/>
    <w:rsid w:val="00D870B0"/>
    <w:rsid w:val="00D9020E"/>
    <w:rsid w:val="00D91568"/>
    <w:rsid w:val="00D93523"/>
    <w:rsid w:val="00D94A53"/>
    <w:rsid w:val="00D96A9F"/>
    <w:rsid w:val="00DA1317"/>
    <w:rsid w:val="00DA1CC8"/>
    <w:rsid w:val="00DA3ACE"/>
    <w:rsid w:val="00DA44A1"/>
    <w:rsid w:val="00DA7884"/>
    <w:rsid w:val="00DB118A"/>
    <w:rsid w:val="00DB47DB"/>
    <w:rsid w:val="00DB62F5"/>
    <w:rsid w:val="00DC2509"/>
    <w:rsid w:val="00DC3EF2"/>
    <w:rsid w:val="00DD0881"/>
    <w:rsid w:val="00DD2278"/>
    <w:rsid w:val="00DD2DF9"/>
    <w:rsid w:val="00DE1DCA"/>
    <w:rsid w:val="00DE31C1"/>
    <w:rsid w:val="00DE4EC2"/>
    <w:rsid w:val="00DE57F5"/>
    <w:rsid w:val="00DF0244"/>
    <w:rsid w:val="00E01C20"/>
    <w:rsid w:val="00E049C2"/>
    <w:rsid w:val="00E052CC"/>
    <w:rsid w:val="00E07A46"/>
    <w:rsid w:val="00E12983"/>
    <w:rsid w:val="00E1715D"/>
    <w:rsid w:val="00E1780E"/>
    <w:rsid w:val="00E20E61"/>
    <w:rsid w:val="00E26140"/>
    <w:rsid w:val="00E31311"/>
    <w:rsid w:val="00E32737"/>
    <w:rsid w:val="00E466C7"/>
    <w:rsid w:val="00E467C4"/>
    <w:rsid w:val="00E53855"/>
    <w:rsid w:val="00E57062"/>
    <w:rsid w:val="00E60E36"/>
    <w:rsid w:val="00E62BBD"/>
    <w:rsid w:val="00E62CD1"/>
    <w:rsid w:val="00E65171"/>
    <w:rsid w:val="00E66144"/>
    <w:rsid w:val="00E664C2"/>
    <w:rsid w:val="00E67846"/>
    <w:rsid w:val="00E7045C"/>
    <w:rsid w:val="00E70BE3"/>
    <w:rsid w:val="00E75BD1"/>
    <w:rsid w:val="00E774EE"/>
    <w:rsid w:val="00E800C4"/>
    <w:rsid w:val="00E8177D"/>
    <w:rsid w:val="00E81AC4"/>
    <w:rsid w:val="00E8200C"/>
    <w:rsid w:val="00E835B1"/>
    <w:rsid w:val="00E84FCB"/>
    <w:rsid w:val="00E86DD4"/>
    <w:rsid w:val="00E9497E"/>
    <w:rsid w:val="00EA0F04"/>
    <w:rsid w:val="00EA70C7"/>
    <w:rsid w:val="00EA77BF"/>
    <w:rsid w:val="00EB1163"/>
    <w:rsid w:val="00EB54B8"/>
    <w:rsid w:val="00EB6E25"/>
    <w:rsid w:val="00EC3135"/>
    <w:rsid w:val="00EC3A70"/>
    <w:rsid w:val="00EC5647"/>
    <w:rsid w:val="00ED09AE"/>
    <w:rsid w:val="00ED5A20"/>
    <w:rsid w:val="00EE2678"/>
    <w:rsid w:val="00EE621E"/>
    <w:rsid w:val="00EE79AF"/>
    <w:rsid w:val="00EE7F40"/>
    <w:rsid w:val="00EF0492"/>
    <w:rsid w:val="00EF0F57"/>
    <w:rsid w:val="00EF24A3"/>
    <w:rsid w:val="00F0118E"/>
    <w:rsid w:val="00F03799"/>
    <w:rsid w:val="00F06BCB"/>
    <w:rsid w:val="00F074BF"/>
    <w:rsid w:val="00F13774"/>
    <w:rsid w:val="00F177F3"/>
    <w:rsid w:val="00F20755"/>
    <w:rsid w:val="00F20987"/>
    <w:rsid w:val="00F2224C"/>
    <w:rsid w:val="00F33ABD"/>
    <w:rsid w:val="00F34890"/>
    <w:rsid w:val="00F35808"/>
    <w:rsid w:val="00F36CBC"/>
    <w:rsid w:val="00F37864"/>
    <w:rsid w:val="00F4021E"/>
    <w:rsid w:val="00F428A0"/>
    <w:rsid w:val="00F43F48"/>
    <w:rsid w:val="00F454A1"/>
    <w:rsid w:val="00F46F7B"/>
    <w:rsid w:val="00F57E55"/>
    <w:rsid w:val="00F60465"/>
    <w:rsid w:val="00F67D90"/>
    <w:rsid w:val="00F71D2D"/>
    <w:rsid w:val="00F73255"/>
    <w:rsid w:val="00F80C15"/>
    <w:rsid w:val="00F82C7B"/>
    <w:rsid w:val="00F8301D"/>
    <w:rsid w:val="00F84EA4"/>
    <w:rsid w:val="00F911D1"/>
    <w:rsid w:val="00F92AC5"/>
    <w:rsid w:val="00FA086B"/>
    <w:rsid w:val="00FB4B32"/>
    <w:rsid w:val="00FB55CE"/>
    <w:rsid w:val="00FB695D"/>
    <w:rsid w:val="00FC24B8"/>
    <w:rsid w:val="00FC35B2"/>
    <w:rsid w:val="00FD0400"/>
    <w:rsid w:val="00FD0C85"/>
    <w:rsid w:val="00FD3A54"/>
    <w:rsid w:val="00FD53EF"/>
    <w:rsid w:val="00FE358E"/>
    <w:rsid w:val="00FE3E79"/>
    <w:rsid w:val="00FF0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A1FB9"/>
  <w15:docId w15:val="{97B7E28A-BF8E-4414-959E-38267AAB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7845"/>
    <w:pPr>
      <w:widowControl w:val="0"/>
      <w:suppressLineNumbers/>
      <w:suppressAutoHyphens/>
      <w:spacing w:after="0" w:line="100" w:lineRule="atLeast"/>
      <w:ind w:right="-1" w:firstLine="709"/>
      <w:jc w:val="both"/>
    </w:pPr>
    <w:rPr>
      <w:rFonts w:ascii="Times New Roman" w:eastAsia="Calibri" w:hAnsi="Times New Roman" w:cs="Times New Roman"/>
      <w:bCs/>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sid w:val="00BD4544"/>
    <w:rPr>
      <w:vertAlign w:val="superscript"/>
    </w:rPr>
  </w:style>
  <w:style w:type="paragraph" w:styleId="a4">
    <w:name w:val="footnote text"/>
    <w:basedOn w:val="a"/>
    <w:link w:val="a5"/>
    <w:rsid w:val="00BD4544"/>
    <w:rPr>
      <w:sz w:val="20"/>
      <w:szCs w:val="20"/>
    </w:rPr>
  </w:style>
  <w:style w:type="character" w:customStyle="1" w:styleId="a5">
    <w:name w:val="Текст сноски Знак"/>
    <w:basedOn w:val="a0"/>
    <w:link w:val="a4"/>
    <w:rsid w:val="00BD4544"/>
    <w:rPr>
      <w:rFonts w:ascii="Times New Roman" w:eastAsia="Calibri" w:hAnsi="Times New Roman" w:cs="Times New Roman"/>
      <w:b/>
      <w:bCs/>
      <w:color w:val="314004"/>
      <w:sz w:val="20"/>
      <w:szCs w:val="20"/>
      <w:lang w:eastAsia="zh-CN"/>
    </w:rPr>
  </w:style>
  <w:style w:type="paragraph" w:styleId="a6">
    <w:name w:val="No Spacing"/>
    <w:uiPriority w:val="99"/>
    <w:qFormat/>
    <w:rsid w:val="00BD4544"/>
    <w:pPr>
      <w:spacing w:before="120" w:after="120" w:line="300" w:lineRule="auto"/>
      <w:ind w:firstLine="709"/>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BD45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aliases w:val="Подпись рисунка,Алроса_маркер (Уровень 4),Маркер,ПАРАГРАФ,Абзац списка2,AC List 01,Заголовок_3,Нумерованный 4 ур,List Paragraph,Liste Perso,Списки,Bullet List,FooterText,numbered,Абзац списка нумерованный,Bullet_IRAO,Мой Список,Table-Normal"/>
    <w:basedOn w:val="a"/>
    <w:link w:val="a8"/>
    <w:uiPriority w:val="34"/>
    <w:qFormat/>
    <w:rsid w:val="00BD4544"/>
    <w:pPr>
      <w:ind w:left="720"/>
      <w:contextualSpacing/>
    </w:pPr>
  </w:style>
  <w:style w:type="character" w:styleId="a9">
    <w:name w:val="annotation reference"/>
    <w:basedOn w:val="a0"/>
    <w:uiPriority w:val="99"/>
    <w:unhideWhenUsed/>
    <w:qFormat/>
    <w:rsid w:val="00756881"/>
    <w:rPr>
      <w:sz w:val="16"/>
      <w:szCs w:val="16"/>
    </w:rPr>
  </w:style>
  <w:style w:type="paragraph" w:styleId="aa">
    <w:name w:val="annotation text"/>
    <w:basedOn w:val="a"/>
    <w:link w:val="ab"/>
    <w:uiPriority w:val="99"/>
    <w:unhideWhenUsed/>
    <w:qFormat/>
    <w:rsid w:val="00756881"/>
    <w:pPr>
      <w:spacing w:line="240" w:lineRule="auto"/>
    </w:pPr>
    <w:rPr>
      <w:sz w:val="20"/>
      <w:szCs w:val="20"/>
    </w:rPr>
  </w:style>
  <w:style w:type="character" w:customStyle="1" w:styleId="ab">
    <w:name w:val="Текст примечания Знак"/>
    <w:basedOn w:val="a0"/>
    <w:link w:val="aa"/>
    <w:uiPriority w:val="99"/>
    <w:rsid w:val="00756881"/>
    <w:rPr>
      <w:rFonts w:ascii="Times New Roman" w:eastAsia="Calibri" w:hAnsi="Times New Roman" w:cs="Times New Roman"/>
      <w:b/>
      <w:bCs/>
      <w:color w:val="314004"/>
      <w:sz w:val="20"/>
      <w:szCs w:val="20"/>
      <w:lang w:eastAsia="zh-CN"/>
    </w:rPr>
  </w:style>
  <w:style w:type="paragraph" w:styleId="ac">
    <w:name w:val="annotation subject"/>
    <w:basedOn w:val="aa"/>
    <w:next w:val="aa"/>
    <w:link w:val="ad"/>
    <w:uiPriority w:val="99"/>
    <w:semiHidden/>
    <w:unhideWhenUsed/>
    <w:rsid w:val="00756881"/>
  </w:style>
  <w:style w:type="character" w:customStyle="1" w:styleId="ad">
    <w:name w:val="Тема примечания Знак"/>
    <w:basedOn w:val="ab"/>
    <w:link w:val="ac"/>
    <w:uiPriority w:val="99"/>
    <w:semiHidden/>
    <w:rsid w:val="00756881"/>
    <w:rPr>
      <w:rFonts w:ascii="Times New Roman" w:eastAsia="Calibri" w:hAnsi="Times New Roman" w:cs="Times New Roman"/>
      <w:b/>
      <w:bCs/>
      <w:color w:val="314004"/>
      <w:sz w:val="20"/>
      <w:szCs w:val="20"/>
      <w:lang w:eastAsia="zh-CN"/>
    </w:rPr>
  </w:style>
  <w:style w:type="paragraph" w:styleId="ae">
    <w:name w:val="Balloon Text"/>
    <w:basedOn w:val="a"/>
    <w:link w:val="af"/>
    <w:uiPriority w:val="99"/>
    <w:semiHidden/>
    <w:unhideWhenUsed/>
    <w:rsid w:val="00756881"/>
    <w:pPr>
      <w:spacing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56881"/>
    <w:rPr>
      <w:rFonts w:ascii="Segoe UI" w:eastAsia="Calibri" w:hAnsi="Segoe UI" w:cs="Segoe UI"/>
      <w:b/>
      <w:bCs/>
      <w:color w:val="314004"/>
      <w:sz w:val="18"/>
      <w:szCs w:val="18"/>
      <w:lang w:eastAsia="zh-CN"/>
    </w:rPr>
  </w:style>
  <w:style w:type="character" w:customStyle="1" w:styleId="ConsPlusNormal0">
    <w:name w:val="ConsPlusNormal Знак"/>
    <w:link w:val="ConsPlusNormal"/>
    <w:uiPriority w:val="99"/>
    <w:rsid w:val="005B0AD8"/>
    <w:rPr>
      <w:rFonts w:ascii="Arial" w:eastAsia="Times New Roman" w:hAnsi="Arial" w:cs="Arial"/>
      <w:sz w:val="20"/>
      <w:szCs w:val="20"/>
      <w:lang w:eastAsia="ru-RU"/>
    </w:rPr>
  </w:style>
  <w:style w:type="character" w:customStyle="1" w:styleId="a8">
    <w:name w:val="Абзац списка Знак"/>
    <w:aliases w:val="Подпись рисунка Знак,Алроса_маркер (Уровень 4) Знак,Маркер Знак,ПАРАГРАФ Знак,Абзац списка2 Знак,AC List 01 Знак,Заголовок_3 Знак,Нумерованный 4 ур Знак,List Paragraph Знак,Liste Perso Знак,Списки Знак,Bullet List Знак,FooterText Знак"/>
    <w:link w:val="a7"/>
    <w:uiPriority w:val="34"/>
    <w:qFormat/>
    <w:locked/>
    <w:rsid w:val="008E0526"/>
    <w:rPr>
      <w:rFonts w:ascii="Times New Roman" w:eastAsia="Calibri" w:hAnsi="Times New Roman" w:cs="Times New Roman"/>
      <w:b/>
      <w:bCs/>
      <w:color w:val="314004"/>
      <w:sz w:val="24"/>
      <w:szCs w:val="24"/>
      <w:lang w:eastAsia="zh-CN"/>
    </w:rPr>
  </w:style>
  <w:style w:type="character" w:styleId="af0">
    <w:name w:val="Hyperlink"/>
    <w:uiPriority w:val="99"/>
    <w:rsid w:val="008E0526"/>
    <w:rPr>
      <w:color w:val="0000FF"/>
      <w:u w:val="single"/>
    </w:rPr>
  </w:style>
  <w:style w:type="paragraph" w:customStyle="1" w:styleId="cee1fbf7edfbe91">
    <w:name w:val="Оceбe1ыfbчf7нedыfbйe91"/>
    <w:uiPriority w:val="99"/>
    <w:rsid w:val="008E0526"/>
    <w:pPr>
      <w:suppressAutoHyphens/>
      <w:autoSpaceDE w:val="0"/>
      <w:autoSpaceDN w:val="0"/>
      <w:adjustRightInd w:val="0"/>
      <w:spacing w:before="120" w:after="120" w:line="300" w:lineRule="auto"/>
      <w:ind w:firstLine="709"/>
    </w:pPr>
    <w:rPr>
      <w:rFonts w:ascii="Times New Roman" w:eastAsia="Times New Roman" w:hAnsi="Liberation Serif" w:cs="Times New Roman"/>
      <w:color w:val="00000A"/>
      <w:kern w:val="1"/>
      <w:sz w:val="20"/>
      <w:szCs w:val="20"/>
      <w:lang w:eastAsia="ru-RU" w:bidi="hi-IN"/>
    </w:rPr>
  </w:style>
  <w:style w:type="paragraph" w:styleId="af1">
    <w:name w:val="header"/>
    <w:basedOn w:val="a"/>
    <w:link w:val="af2"/>
    <w:uiPriority w:val="99"/>
    <w:unhideWhenUsed/>
    <w:rsid w:val="00F8301D"/>
    <w:pPr>
      <w:tabs>
        <w:tab w:val="center" w:pos="4677"/>
        <w:tab w:val="right" w:pos="9355"/>
      </w:tabs>
      <w:spacing w:line="240" w:lineRule="auto"/>
    </w:pPr>
  </w:style>
  <w:style w:type="character" w:customStyle="1" w:styleId="af2">
    <w:name w:val="Верхний колонтитул Знак"/>
    <w:basedOn w:val="a0"/>
    <w:link w:val="af1"/>
    <w:uiPriority w:val="99"/>
    <w:rsid w:val="00F8301D"/>
    <w:rPr>
      <w:rFonts w:ascii="Times New Roman" w:eastAsia="Calibri" w:hAnsi="Times New Roman" w:cs="Times New Roman"/>
      <w:bCs/>
      <w:szCs w:val="24"/>
      <w:lang w:eastAsia="zh-CN"/>
    </w:rPr>
  </w:style>
  <w:style w:type="paragraph" w:styleId="af3">
    <w:name w:val="footer"/>
    <w:basedOn w:val="a"/>
    <w:link w:val="af4"/>
    <w:uiPriority w:val="99"/>
    <w:unhideWhenUsed/>
    <w:rsid w:val="00F8301D"/>
    <w:pPr>
      <w:tabs>
        <w:tab w:val="center" w:pos="4677"/>
        <w:tab w:val="right" w:pos="9355"/>
      </w:tabs>
      <w:spacing w:line="240" w:lineRule="auto"/>
    </w:pPr>
  </w:style>
  <w:style w:type="character" w:customStyle="1" w:styleId="af4">
    <w:name w:val="Нижний колонтитул Знак"/>
    <w:basedOn w:val="a0"/>
    <w:link w:val="af3"/>
    <w:uiPriority w:val="99"/>
    <w:rsid w:val="00F8301D"/>
    <w:rPr>
      <w:rFonts w:ascii="Times New Roman" w:eastAsia="Calibri" w:hAnsi="Times New Roman" w:cs="Times New Roman"/>
      <w:bCs/>
      <w:szCs w:val="24"/>
      <w:lang w:eastAsia="zh-CN"/>
    </w:rPr>
  </w:style>
  <w:style w:type="paragraph" w:customStyle="1" w:styleId="Default">
    <w:name w:val="Default"/>
    <w:rsid w:val="00D870B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9">
    <w:name w:val="Style9"/>
    <w:basedOn w:val="a"/>
    <w:uiPriority w:val="99"/>
    <w:rsid w:val="00075905"/>
    <w:pPr>
      <w:suppressLineNumbers w:val="0"/>
      <w:suppressAutoHyphens w:val="0"/>
      <w:autoSpaceDE w:val="0"/>
      <w:autoSpaceDN w:val="0"/>
      <w:adjustRightInd w:val="0"/>
      <w:spacing w:line="359" w:lineRule="exact"/>
      <w:ind w:right="0" w:firstLine="710"/>
    </w:pPr>
    <w:rPr>
      <w:rFonts w:eastAsia="Times New Roman"/>
      <w:bCs w:val="0"/>
      <w:sz w:val="24"/>
      <w:lang w:eastAsia="ru-RU"/>
    </w:rPr>
  </w:style>
  <w:style w:type="character" w:customStyle="1" w:styleId="FontStyle15">
    <w:name w:val="Font Style15"/>
    <w:uiPriority w:val="99"/>
    <w:rsid w:val="00075905"/>
    <w:rPr>
      <w:rFonts w:ascii="Times New Roman" w:hAnsi="Times New Roman" w:cs="Times New Roman"/>
      <w:sz w:val="26"/>
      <w:szCs w:val="26"/>
    </w:rPr>
  </w:style>
  <w:style w:type="paragraph" w:customStyle="1" w:styleId="Style3">
    <w:name w:val="Style3"/>
    <w:basedOn w:val="a"/>
    <w:uiPriority w:val="99"/>
    <w:rsid w:val="00075905"/>
    <w:pPr>
      <w:suppressLineNumbers w:val="0"/>
      <w:suppressAutoHyphens w:val="0"/>
      <w:autoSpaceDE w:val="0"/>
      <w:autoSpaceDN w:val="0"/>
      <w:adjustRightInd w:val="0"/>
      <w:spacing w:line="240" w:lineRule="auto"/>
      <w:ind w:right="0" w:firstLine="0"/>
    </w:pPr>
    <w:rPr>
      <w:rFonts w:eastAsia="Times New Roman"/>
      <w:bCs w:val="0"/>
      <w:sz w:val="24"/>
      <w:lang w:eastAsia="ru-RU"/>
    </w:rPr>
  </w:style>
  <w:style w:type="paragraph" w:styleId="af5">
    <w:name w:val="Title"/>
    <w:basedOn w:val="a"/>
    <w:next w:val="a"/>
    <w:link w:val="af6"/>
    <w:qFormat/>
    <w:rsid w:val="00C472EC"/>
    <w:pPr>
      <w:widowControl/>
      <w:suppressLineNumbers w:val="0"/>
      <w:suppressAutoHyphens w:val="0"/>
      <w:spacing w:before="240" w:after="60" w:line="276" w:lineRule="auto"/>
      <w:ind w:right="0" w:firstLine="0"/>
      <w:jc w:val="center"/>
      <w:outlineLvl w:val="0"/>
    </w:pPr>
    <w:rPr>
      <w:rFonts w:ascii="Calibri Light" w:eastAsia="Times New Roman" w:hAnsi="Calibri Light"/>
      <w:b/>
      <w:kern w:val="28"/>
      <w:sz w:val="32"/>
      <w:szCs w:val="32"/>
      <w:lang w:eastAsia="en-US"/>
    </w:rPr>
  </w:style>
  <w:style w:type="character" w:customStyle="1" w:styleId="af6">
    <w:name w:val="Название Знак"/>
    <w:basedOn w:val="a0"/>
    <w:link w:val="af5"/>
    <w:rsid w:val="00C472EC"/>
    <w:rPr>
      <w:rFonts w:ascii="Calibri Light" w:eastAsia="Times New Roman" w:hAnsi="Calibri Light" w:cs="Times New Roman"/>
      <w:b/>
      <w:bCs/>
      <w:kern w:val="28"/>
      <w:sz w:val="32"/>
      <w:szCs w:val="32"/>
    </w:rPr>
  </w:style>
  <w:style w:type="numbering" w:customStyle="1" w:styleId="1">
    <w:name w:val="Стиль1"/>
    <w:uiPriority w:val="99"/>
    <w:rsid w:val="00B12F5F"/>
    <w:pPr>
      <w:numPr>
        <w:numId w:val="11"/>
      </w:numPr>
    </w:pPr>
  </w:style>
  <w:style w:type="paragraph" w:customStyle="1" w:styleId="2126">
    <w:name w:val="Стиль Стиль Заголовок 2 + полужирный Перед:  12 пт после: 6 пт Узор..."/>
    <w:basedOn w:val="a"/>
    <w:next w:val="a"/>
    <w:rsid w:val="00FB55CE"/>
    <w:pPr>
      <w:widowControl/>
      <w:suppressLineNumbers w:val="0"/>
      <w:suppressAutoHyphens w:val="0"/>
      <w:spacing w:after="60" w:line="240" w:lineRule="auto"/>
      <w:ind w:right="0" w:firstLine="0"/>
    </w:pPr>
    <w:rPr>
      <w:rFonts w:eastAsia="Times New Roman"/>
      <w:bCs w:val="0"/>
      <w:szCs w:val="20"/>
      <w:lang w:eastAsia="ru-RU"/>
    </w:rPr>
  </w:style>
  <w:style w:type="table" w:styleId="af7">
    <w:name w:val="Table Grid"/>
    <w:basedOn w:val="a1"/>
    <w:uiPriority w:val="39"/>
    <w:rsid w:val="003E63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basedOn w:val="a0"/>
    <w:uiPriority w:val="22"/>
    <w:qFormat/>
    <w:rsid w:val="003E6361"/>
    <w:rPr>
      <w:b/>
      <w:bCs/>
    </w:rPr>
  </w:style>
  <w:style w:type="paragraph" w:customStyle="1" w:styleId="ds-markdown-paragraph">
    <w:name w:val="ds-markdown-paragraph"/>
    <w:basedOn w:val="a"/>
    <w:rsid w:val="001661D5"/>
    <w:pPr>
      <w:widowControl/>
      <w:suppressLineNumbers w:val="0"/>
      <w:suppressAutoHyphens w:val="0"/>
      <w:spacing w:before="100" w:beforeAutospacing="1" w:after="100" w:afterAutospacing="1" w:line="240" w:lineRule="auto"/>
      <w:ind w:right="0" w:firstLine="0"/>
      <w:jc w:val="left"/>
    </w:pPr>
    <w:rPr>
      <w:rFonts w:eastAsia="Times New Roman"/>
      <w:bCs w:val="0"/>
      <w:sz w:val="24"/>
      <w:lang w:eastAsia="ru-RU"/>
    </w:rPr>
  </w:style>
  <w:style w:type="character" w:customStyle="1" w:styleId="ds-markdown-cite">
    <w:name w:val="ds-markdown-cite"/>
    <w:basedOn w:val="a0"/>
    <w:rsid w:val="00166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5421">
      <w:bodyDiv w:val="1"/>
      <w:marLeft w:val="0"/>
      <w:marRight w:val="0"/>
      <w:marTop w:val="0"/>
      <w:marBottom w:val="0"/>
      <w:divBdr>
        <w:top w:val="none" w:sz="0" w:space="0" w:color="auto"/>
        <w:left w:val="none" w:sz="0" w:space="0" w:color="auto"/>
        <w:bottom w:val="none" w:sz="0" w:space="0" w:color="auto"/>
        <w:right w:val="none" w:sz="0" w:space="0" w:color="auto"/>
      </w:divBdr>
    </w:div>
    <w:div w:id="105931736">
      <w:bodyDiv w:val="1"/>
      <w:marLeft w:val="0"/>
      <w:marRight w:val="0"/>
      <w:marTop w:val="0"/>
      <w:marBottom w:val="0"/>
      <w:divBdr>
        <w:top w:val="none" w:sz="0" w:space="0" w:color="auto"/>
        <w:left w:val="none" w:sz="0" w:space="0" w:color="auto"/>
        <w:bottom w:val="none" w:sz="0" w:space="0" w:color="auto"/>
        <w:right w:val="none" w:sz="0" w:space="0" w:color="auto"/>
      </w:divBdr>
    </w:div>
    <w:div w:id="332268503">
      <w:bodyDiv w:val="1"/>
      <w:marLeft w:val="0"/>
      <w:marRight w:val="0"/>
      <w:marTop w:val="0"/>
      <w:marBottom w:val="0"/>
      <w:divBdr>
        <w:top w:val="none" w:sz="0" w:space="0" w:color="auto"/>
        <w:left w:val="none" w:sz="0" w:space="0" w:color="auto"/>
        <w:bottom w:val="none" w:sz="0" w:space="0" w:color="auto"/>
        <w:right w:val="none" w:sz="0" w:space="0" w:color="auto"/>
      </w:divBdr>
    </w:div>
    <w:div w:id="542984637">
      <w:bodyDiv w:val="1"/>
      <w:marLeft w:val="0"/>
      <w:marRight w:val="0"/>
      <w:marTop w:val="0"/>
      <w:marBottom w:val="0"/>
      <w:divBdr>
        <w:top w:val="none" w:sz="0" w:space="0" w:color="auto"/>
        <w:left w:val="none" w:sz="0" w:space="0" w:color="auto"/>
        <w:bottom w:val="none" w:sz="0" w:space="0" w:color="auto"/>
        <w:right w:val="none" w:sz="0" w:space="0" w:color="auto"/>
      </w:divBdr>
    </w:div>
    <w:div w:id="705176713">
      <w:bodyDiv w:val="1"/>
      <w:marLeft w:val="0"/>
      <w:marRight w:val="0"/>
      <w:marTop w:val="0"/>
      <w:marBottom w:val="0"/>
      <w:divBdr>
        <w:top w:val="none" w:sz="0" w:space="0" w:color="auto"/>
        <w:left w:val="none" w:sz="0" w:space="0" w:color="auto"/>
        <w:bottom w:val="none" w:sz="0" w:space="0" w:color="auto"/>
        <w:right w:val="none" w:sz="0" w:space="0" w:color="auto"/>
      </w:divBdr>
    </w:div>
    <w:div w:id="871840346">
      <w:bodyDiv w:val="1"/>
      <w:marLeft w:val="0"/>
      <w:marRight w:val="0"/>
      <w:marTop w:val="0"/>
      <w:marBottom w:val="0"/>
      <w:divBdr>
        <w:top w:val="none" w:sz="0" w:space="0" w:color="auto"/>
        <w:left w:val="none" w:sz="0" w:space="0" w:color="auto"/>
        <w:bottom w:val="none" w:sz="0" w:space="0" w:color="auto"/>
        <w:right w:val="none" w:sz="0" w:space="0" w:color="auto"/>
      </w:divBdr>
    </w:div>
    <w:div w:id="903177929">
      <w:bodyDiv w:val="1"/>
      <w:marLeft w:val="0"/>
      <w:marRight w:val="0"/>
      <w:marTop w:val="0"/>
      <w:marBottom w:val="0"/>
      <w:divBdr>
        <w:top w:val="none" w:sz="0" w:space="0" w:color="auto"/>
        <w:left w:val="none" w:sz="0" w:space="0" w:color="auto"/>
        <w:bottom w:val="none" w:sz="0" w:space="0" w:color="auto"/>
        <w:right w:val="none" w:sz="0" w:space="0" w:color="auto"/>
      </w:divBdr>
    </w:div>
    <w:div w:id="905531464">
      <w:bodyDiv w:val="1"/>
      <w:marLeft w:val="0"/>
      <w:marRight w:val="0"/>
      <w:marTop w:val="0"/>
      <w:marBottom w:val="0"/>
      <w:divBdr>
        <w:top w:val="none" w:sz="0" w:space="0" w:color="auto"/>
        <w:left w:val="none" w:sz="0" w:space="0" w:color="auto"/>
        <w:bottom w:val="none" w:sz="0" w:space="0" w:color="auto"/>
        <w:right w:val="none" w:sz="0" w:space="0" w:color="auto"/>
      </w:divBdr>
    </w:div>
    <w:div w:id="1400402257">
      <w:bodyDiv w:val="1"/>
      <w:marLeft w:val="0"/>
      <w:marRight w:val="0"/>
      <w:marTop w:val="0"/>
      <w:marBottom w:val="0"/>
      <w:divBdr>
        <w:top w:val="none" w:sz="0" w:space="0" w:color="auto"/>
        <w:left w:val="none" w:sz="0" w:space="0" w:color="auto"/>
        <w:bottom w:val="none" w:sz="0" w:space="0" w:color="auto"/>
        <w:right w:val="none" w:sz="0" w:space="0" w:color="auto"/>
      </w:divBdr>
    </w:div>
    <w:div w:id="1600672540">
      <w:bodyDiv w:val="1"/>
      <w:marLeft w:val="0"/>
      <w:marRight w:val="0"/>
      <w:marTop w:val="0"/>
      <w:marBottom w:val="0"/>
      <w:divBdr>
        <w:top w:val="none" w:sz="0" w:space="0" w:color="auto"/>
        <w:left w:val="none" w:sz="0" w:space="0" w:color="auto"/>
        <w:bottom w:val="none" w:sz="0" w:space="0" w:color="auto"/>
        <w:right w:val="none" w:sz="0" w:space="0" w:color="auto"/>
      </w:divBdr>
    </w:div>
    <w:div w:id="1612545664">
      <w:bodyDiv w:val="1"/>
      <w:marLeft w:val="0"/>
      <w:marRight w:val="0"/>
      <w:marTop w:val="0"/>
      <w:marBottom w:val="0"/>
      <w:divBdr>
        <w:top w:val="none" w:sz="0" w:space="0" w:color="auto"/>
        <w:left w:val="none" w:sz="0" w:space="0" w:color="auto"/>
        <w:bottom w:val="none" w:sz="0" w:space="0" w:color="auto"/>
        <w:right w:val="none" w:sz="0" w:space="0" w:color="auto"/>
      </w:divBdr>
    </w:div>
    <w:div w:id="1679697391">
      <w:bodyDiv w:val="1"/>
      <w:marLeft w:val="0"/>
      <w:marRight w:val="0"/>
      <w:marTop w:val="0"/>
      <w:marBottom w:val="0"/>
      <w:divBdr>
        <w:top w:val="none" w:sz="0" w:space="0" w:color="auto"/>
        <w:left w:val="none" w:sz="0" w:space="0" w:color="auto"/>
        <w:bottom w:val="none" w:sz="0" w:space="0" w:color="auto"/>
        <w:right w:val="none" w:sz="0" w:space="0" w:color="auto"/>
      </w:divBdr>
    </w:div>
    <w:div w:id="1743599861">
      <w:bodyDiv w:val="1"/>
      <w:marLeft w:val="0"/>
      <w:marRight w:val="0"/>
      <w:marTop w:val="0"/>
      <w:marBottom w:val="0"/>
      <w:divBdr>
        <w:top w:val="none" w:sz="0" w:space="0" w:color="auto"/>
        <w:left w:val="none" w:sz="0" w:space="0" w:color="auto"/>
        <w:bottom w:val="none" w:sz="0" w:space="0" w:color="auto"/>
        <w:right w:val="none" w:sz="0" w:space="0" w:color="auto"/>
      </w:divBdr>
    </w:div>
    <w:div w:id="1789742684">
      <w:bodyDiv w:val="1"/>
      <w:marLeft w:val="0"/>
      <w:marRight w:val="0"/>
      <w:marTop w:val="0"/>
      <w:marBottom w:val="0"/>
      <w:divBdr>
        <w:top w:val="none" w:sz="0" w:space="0" w:color="auto"/>
        <w:left w:val="none" w:sz="0" w:space="0" w:color="auto"/>
        <w:bottom w:val="none" w:sz="0" w:space="0" w:color="auto"/>
        <w:right w:val="none" w:sz="0" w:space="0" w:color="auto"/>
      </w:divBdr>
    </w:div>
    <w:div w:id="1964266308">
      <w:bodyDiv w:val="1"/>
      <w:marLeft w:val="0"/>
      <w:marRight w:val="0"/>
      <w:marTop w:val="0"/>
      <w:marBottom w:val="0"/>
      <w:divBdr>
        <w:top w:val="none" w:sz="0" w:space="0" w:color="auto"/>
        <w:left w:val="none" w:sz="0" w:space="0" w:color="auto"/>
        <w:bottom w:val="none" w:sz="0" w:space="0" w:color="auto"/>
        <w:right w:val="none" w:sz="0" w:space="0" w:color="auto"/>
      </w:divBdr>
    </w:div>
    <w:div w:id="1967082018">
      <w:bodyDiv w:val="1"/>
      <w:marLeft w:val="0"/>
      <w:marRight w:val="0"/>
      <w:marTop w:val="0"/>
      <w:marBottom w:val="0"/>
      <w:divBdr>
        <w:top w:val="none" w:sz="0" w:space="0" w:color="auto"/>
        <w:left w:val="none" w:sz="0" w:space="0" w:color="auto"/>
        <w:bottom w:val="none" w:sz="0" w:space="0" w:color="auto"/>
        <w:right w:val="none" w:sz="0" w:space="0" w:color="auto"/>
      </w:divBdr>
    </w:div>
    <w:div w:id="1971202146">
      <w:bodyDiv w:val="1"/>
      <w:marLeft w:val="0"/>
      <w:marRight w:val="0"/>
      <w:marTop w:val="0"/>
      <w:marBottom w:val="0"/>
      <w:divBdr>
        <w:top w:val="none" w:sz="0" w:space="0" w:color="auto"/>
        <w:left w:val="none" w:sz="0" w:space="0" w:color="auto"/>
        <w:bottom w:val="none" w:sz="0" w:space="0" w:color="auto"/>
        <w:right w:val="none" w:sz="0" w:space="0" w:color="auto"/>
      </w:divBdr>
      <w:divsChild>
        <w:div w:id="1808543967">
          <w:marLeft w:val="0"/>
          <w:marRight w:val="0"/>
          <w:marTop w:val="0"/>
          <w:marBottom w:val="0"/>
          <w:divBdr>
            <w:top w:val="none" w:sz="0" w:space="0" w:color="auto"/>
            <w:left w:val="none" w:sz="0" w:space="0" w:color="auto"/>
            <w:bottom w:val="none" w:sz="0" w:space="0" w:color="auto"/>
            <w:right w:val="none" w:sz="0" w:space="0" w:color="auto"/>
          </w:divBdr>
        </w:div>
      </w:divsChild>
    </w:div>
    <w:div w:id="200350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7233AFD552A758F83DDCF6FD1CA78B393825BBBA18373A869A8BDCFBF9FDBE92EC461E61A33FO7W" TargetMode="External"/><Relationship Id="rId13" Type="http://schemas.openxmlformats.org/officeDocument/2006/relationships/hyperlink" Target="consultantplus://offline/ref=91B9DB66FC2F5B4A217A4E37363A1E972A709E145C780DCB8BBBDA44CC68F92075CDF21F155622668A91223196CF32C4D2AC57302EFCK8J2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1B9DB66FC2F5B4A217A4E37363A1E972A709E145C780DCB8BBBDA44CC68F92075CDF21C1D5F24668A91223196CF32C4D2AC57302EFCK8J2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91B9DB66FC2F5B4A217A4E37363A1E972A709E145C780DCB8BBBDA44CC68F92075CDF21C185D27668A91223196CF32C4D2AC57302EFCK8J2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1B9DB66FC2F5B4A217A4E37363A1E972A709E145C780DCB8BBBDA44CC68F92075CDF21C1C5A20668A91223196CF32C4D2AC57302EFCK8J2E" TargetMode="External"/><Relationship Id="rId5" Type="http://schemas.openxmlformats.org/officeDocument/2006/relationships/webSettings" Target="webSettings.xml"/><Relationship Id="rId15" Type="http://schemas.openxmlformats.org/officeDocument/2006/relationships/hyperlink" Target="consultantplus://offline/ref=91B9DB66FC2F5B4A217A4E37363A1E972A709E145C780DCB8BBBDA44CC68F92075CDF21C185F27668A91223196CF32C4D2AC57302EFCK8J2E" TargetMode="External"/><Relationship Id="rId10" Type="http://schemas.openxmlformats.org/officeDocument/2006/relationships/hyperlink" Target="mailto:mup@es-sakh.s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395D137B1B85189344087E9B66A22170DD3CC25A857F2F2B24691BD3C34CC1D918C180DE119AA73TBe0I" TargetMode="External"/><Relationship Id="rId14" Type="http://schemas.openxmlformats.org/officeDocument/2006/relationships/hyperlink" Target="consultantplus://offline/ref=91B9DB66FC2F5B4A217A4E37363A1E972A709E145C780DCB8BBBDA44CC68F92075CDF21C1C5C21668A91223196CF32C4D2AC57302EFCK8J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4172E-0ABC-4A23-AC7E-40C22F45D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24</Pages>
  <Words>9079</Words>
  <Characters>51754</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Кукуева Валерия Николаевна</dc:creator>
  <cp:keywords/>
  <dc:description/>
  <cp:lastModifiedBy>Кукуева Валерия Николаевна</cp:lastModifiedBy>
  <cp:revision>16</cp:revision>
  <cp:lastPrinted>2022-06-28T22:42:00Z</cp:lastPrinted>
  <dcterms:created xsi:type="dcterms:W3CDTF">2026-09-23T22:14:00Z</dcterms:created>
  <dcterms:modified xsi:type="dcterms:W3CDTF">2026-10-06T06:57:00Z</dcterms:modified>
</cp:coreProperties>
</file>