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90A" w:rsidRDefault="00FD290A" w:rsidP="00FD290A">
      <w:pPr>
        <w:jc w:val="right"/>
      </w:pPr>
      <w:bookmarkStart w:id="0" w:name="_GoBack"/>
      <w:bookmarkEnd w:id="0"/>
    </w:p>
    <w:p w:rsidR="00B2475D" w:rsidRDefault="00B2475D" w:rsidP="00FD290A">
      <w:pPr>
        <w:jc w:val="center"/>
        <w:rPr>
          <w:b/>
        </w:rPr>
      </w:pPr>
    </w:p>
    <w:p w:rsidR="00B2475D" w:rsidRDefault="00B2475D" w:rsidP="00FD290A">
      <w:pPr>
        <w:jc w:val="center"/>
        <w:rPr>
          <w:b/>
        </w:rPr>
      </w:pPr>
    </w:p>
    <w:p w:rsidR="00FD290A" w:rsidRPr="00FF4112" w:rsidRDefault="00FD290A" w:rsidP="00FD290A">
      <w:pPr>
        <w:jc w:val="center"/>
        <w:rPr>
          <w:b/>
        </w:rPr>
      </w:pPr>
      <w:bookmarkStart w:id="1" w:name="_Hlk56001429"/>
      <w:r w:rsidRPr="00FF4112">
        <w:rPr>
          <w:b/>
        </w:rPr>
        <w:t>Фирменные логотипы и брендбук</w:t>
      </w:r>
    </w:p>
    <w:bookmarkEnd w:id="1"/>
    <w:p w:rsidR="00FD290A" w:rsidRDefault="00FD290A" w:rsidP="00FD290A">
      <w:pPr>
        <w:jc w:val="center"/>
      </w:pPr>
    </w:p>
    <w:p w:rsidR="0057428C" w:rsidRDefault="0057428C" w:rsidP="00FD290A">
      <w:pPr>
        <w:rPr>
          <w:b/>
        </w:rPr>
      </w:pPr>
    </w:p>
    <w:p w:rsidR="00FD290A" w:rsidRDefault="00FD290A" w:rsidP="00FD290A">
      <w:pPr>
        <w:rPr>
          <w:b/>
        </w:rPr>
      </w:pPr>
      <w:r w:rsidRPr="00B2475D">
        <w:rPr>
          <w:b/>
        </w:rPr>
        <w:t>Рисунок №1 – Вид и размеры логотипа</w:t>
      </w:r>
      <w:r w:rsidR="003D1E11">
        <w:rPr>
          <w:b/>
        </w:rPr>
        <w:t xml:space="preserve"> ООО «</w:t>
      </w:r>
      <w:proofErr w:type="spellStart"/>
      <w:r w:rsidR="003D1E11">
        <w:rPr>
          <w:b/>
        </w:rPr>
        <w:t>РесурсТранс</w:t>
      </w:r>
      <w:proofErr w:type="spellEnd"/>
      <w:r w:rsidR="003D1E11">
        <w:rPr>
          <w:b/>
        </w:rPr>
        <w:t>»</w:t>
      </w:r>
    </w:p>
    <w:p w:rsidR="0057428C" w:rsidRPr="00B2475D" w:rsidRDefault="0057428C" w:rsidP="00FD290A">
      <w:pPr>
        <w:rPr>
          <w:b/>
        </w:rPr>
      </w:pPr>
    </w:p>
    <w:p w:rsidR="00FD290A" w:rsidRDefault="00FD290A" w:rsidP="00FD290A">
      <w:pPr>
        <w:jc w:val="center"/>
      </w:pPr>
    </w:p>
    <w:p w:rsidR="00FD290A" w:rsidRDefault="0057428C" w:rsidP="00FD290A">
      <w:pPr>
        <w:jc w:val="center"/>
      </w:pPr>
      <w:r w:rsidRPr="0057428C">
        <w:rPr>
          <w:noProof/>
        </w:rPr>
        <w:drawing>
          <wp:inline distT="0" distB="0" distL="0" distR="0">
            <wp:extent cx="5940425" cy="3513419"/>
            <wp:effectExtent l="0" t="0" r="3175" b="0"/>
            <wp:docPr id="3" name="Рисунок 3" descr="\\rg.lan\files\Отдел закупок\Липатова\СИЗ\Логотип\Макет логотипа Ресурстран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rg.lan\files\Отдел закупок\Липатова\СИЗ\Логотип\Макет логотипа Ресурстранс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1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90A" w:rsidRDefault="00FD290A" w:rsidP="00FD290A"/>
    <w:p w:rsidR="00B2475D" w:rsidRDefault="00B2475D" w:rsidP="00FD290A">
      <w:pPr>
        <w:rPr>
          <w:b/>
        </w:rPr>
      </w:pPr>
    </w:p>
    <w:p w:rsidR="00B2475D" w:rsidRDefault="00B2475D" w:rsidP="00FD290A">
      <w:pPr>
        <w:rPr>
          <w:b/>
        </w:rPr>
      </w:pPr>
    </w:p>
    <w:p w:rsidR="0057428C" w:rsidRDefault="003D1E11" w:rsidP="00FD290A">
      <w:pPr>
        <w:rPr>
          <w:b/>
        </w:rPr>
      </w:pPr>
      <w:bookmarkStart w:id="2" w:name="_Hlk86840229"/>
      <w:r>
        <w:rPr>
          <w:b/>
        </w:rPr>
        <w:t>Рисунок №</w:t>
      </w:r>
      <w:r w:rsidR="00DA6489">
        <w:rPr>
          <w:b/>
        </w:rPr>
        <w:t>2</w:t>
      </w:r>
      <w:r>
        <w:rPr>
          <w:b/>
        </w:rPr>
        <w:t xml:space="preserve"> - </w:t>
      </w:r>
      <w:r w:rsidR="00665F9C">
        <w:rPr>
          <w:b/>
        </w:rPr>
        <w:t>Л</w:t>
      </w:r>
      <w:r w:rsidRPr="003D1E11">
        <w:rPr>
          <w:b/>
        </w:rPr>
        <w:t>оготип ООО «</w:t>
      </w:r>
      <w:proofErr w:type="spellStart"/>
      <w:r w:rsidR="00D94E2F">
        <w:rPr>
          <w:b/>
        </w:rPr>
        <w:t>Русагро</w:t>
      </w:r>
      <w:proofErr w:type="spellEnd"/>
      <w:r w:rsidR="00D94E2F">
        <w:rPr>
          <w:b/>
        </w:rPr>
        <w:t>-Ресурс</w:t>
      </w:r>
      <w:r w:rsidRPr="003D1E11">
        <w:rPr>
          <w:b/>
        </w:rPr>
        <w:t>»</w:t>
      </w:r>
    </w:p>
    <w:p w:rsidR="004C04B9" w:rsidRDefault="004C04B9" w:rsidP="00FD290A">
      <w:pPr>
        <w:rPr>
          <w:b/>
        </w:rPr>
      </w:pPr>
    </w:p>
    <w:bookmarkEnd w:id="2"/>
    <w:p w:rsidR="00665F9C" w:rsidRDefault="00665F9C">
      <w:pPr>
        <w:spacing w:after="160" w:line="259" w:lineRule="auto"/>
        <w:rPr>
          <w:noProof/>
        </w:rPr>
      </w:pPr>
    </w:p>
    <w:p w:rsidR="003D1E11" w:rsidRDefault="00D94E2F">
      <w:pPr>
        <w:spacing w:after="160" w:line="259" w:lineRule="auto"/>
        <w:rPr>
          <w:b/>
        </w:rPr>
      </w:pPr>
      <w:r>
        <w:rPr>
          <w:noProof/>
        </w:rPr>
        <w:drawing>
          <wp:inline distT="0" distB="0" distL="0" distR="0" wp14:anchorId="2C1097CB" wp14:editId="41C8024F">
            <wp:extent cx="5459185" cy="168592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5334" t="32212" r="41956" b="49829"/>
                    <a:stretch/>
                  </pic:blipFill>
                  <pic:spPr bwMode="auto">
                    <a:xfrm>
                      <a:off x="0" y="0"/>
                      <a:ext cx="5472328" cy="1689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2A66" w:rsidRDefault="00E72A66" w:rsidP="00E72A66">
      <w:pPr>
        <w:spacing w:after="160" w:line="259" w:lineRule="auto"/>
      </w:pPr>
    </w:p>
    <w:p w:rsidR="00E72A66" w:rsidRDefault="00E72A66" w:rsidP="00E72A66">
      <w:pPr>
        <w:spacing w:after="160" w:line="259" w:lineRule="auto"/>
      </w:pPr>
    </w:p>
    <w:p w:rsidR="00E72A66" w:rsidRDefault="00E72A66" w:rsidP="00E72A66">
      <w:pPr>
        <w:spacing w:after="160" w:line="259" w:lineRule="auto"/>
      </w:pPr>
    </w:p>
    <w:p w:rsidR="00E72A66" w:rsidRDefault="00E72A66" w:rsidP="00E72A66"/>
    <w:p w:rsidR="00E72A66" w:rsidRDefault="00E72A66" w:rsidP="00E72A66">
      <w:pPr>
        <w:rPr>
          <w:b/>
        </w:rPr>
      </w:pPr>
    </w:p>
    <w:p w:rsidR="00E72A66" w:rsidRDefault="00E72A66" w:rsidP="00E72A66">
      <w:pPr>
        <w:rPr>
          <w:b/>
        </w:rPr>
      </w:pPr>
    </w:p>
    <w:p w:rsidR="00E72A66" w:rsidRDefault="00E72A66" w:rsidP="00E72A66">
      <w:pPr>
        <w:rPr>
          <w:b/>
        </w:rPr>
      </w:pPr>
    </w:p>
    <w:p w:rsidR="009A321E" w:rsidRPr="009A321E" w:rsidRDefault="009A321E" w:rsidP="009A321E">
      <w:pPr>
        <w:rPr>
          <w:b/>
        </w:rPr>
      </w:pPr>
      <w:r w:rsidRPr="009A321E">
        <w:rPr>
          <w:b/>
        </w:rPr>
        <w:t>Рисунок №</w:t>
      </w:r>
      <w:r w:rsidR="00DA6489">
        <w:rPr>
          <w:b/>
        </w:rPr>
        <w:t>3</w:t>
      </w:r>
      <w:r w:rsidRPr="009A321E">
        <w:rPr>
          <w:b/>
        </w:rPr>
        <w:t xml:space="preserve"> - </w:t>
      </w:r>
      <w:r w:rsidR="00665F9C">
        <w:rPr>
          <w:b/>
        </w:rPr>
        <w:t>Л</w:t>
      </w:r>
      <w:r w:rsidRPr="009A321E">
        <w:rPr>
          <w:b/>
        </w:rPr>
        <w:t xml:space="preserve">оготип </w:t>
      </w:r>
      <w:r>
        <w:rPr>
          <w:b/>
        </w:rPr>
        <w:t>А</w:t>
      </w:r>
      <w:r w:rsidRPr="009A321E">
        <w:rPr>
          <w:b/>
        </w:rPr>
        <w:t>О «</w:t>
      </w:r>
      <w:r>
        <w:rPr>
          <w:b/>
        </w:rPr>
        <w:t>ИПОПАТ</w:t>
      </w:r>
      <w:r w:rsidRPr="009A321E">
        <w:rPr>
          <w:b/>
        </w:rPr>
        <w:t>»</w:t>
      </w:r>
    </w:p>
    <w:p w:rsidR="009A321E" w:rsidRPr="009A321E" w:rsidRDefault="009A321E" w:rsidP="009A321E">
      <w:pPr>
        <w:rPr>
          <w:b/>
        </w:rPr>
      </w:pPr>
    </w:p>
    <w:p w:rsidR="009A321E" w:rsidRPr="009A321E" w:rsidRDefault="009A321E" w:rsidP="009A321E">
      <w:pPr>
        <w:rPr>
          <w:b/>
        </w:rPr>
      </w:pPr>
      <w:r w:rsidRPr="009A321E">
        <w:rPr>
          <w:b/>
        </w:rPr>
        <w:t>При использовании логотипа на белом фоне</w:t>
      </w:r>
      <w:r>
        <w:rPr>
          <w:b/>
        </w:rPr>
        <w:t xml:space="preserve"> логотип</w:t>
      </w:r>
      <w:r w:rsidRPr="009A321E">
        <w:rPr>
          <w:b/>
        </w:rPr>
        <w:t xml:space="preserve"> окрашивается</w:t>
      </w:r>
    </w:p>
    <w:p w:rsidR="00E72A66" w:rsidRDefault="009A321E" w:rsidP="009A321E">
      <w:pPr>
        <w:rPr>
          <w:b/>
        </w:rPr>
      </w:pPr>
      <w:r w:rsidRPr="009A321E">
        <w:rPr>
          <w:b/>
        </w:rPr>
        <w:t>в небесный цвет</w:t>
      </w:r>
      <w:r>
        <w:rPr>
          <w:b/>
        </w:rPr>
        <w:t>, при использовании логотипа на темном фоне – в белый цвет.</w:t>
      </w:r>
    </w:p>
    <w:p w:rsidR="009A321E" w:rsidRDefault="009A321E" w:rsidP="009A321E">
      <w:pPr>
        <w:rPr>
          <w:b/>
        </w:rPr>
      </w:pPr>
    </w:p>
    <w:p w:rsidR="009A321E" w:rsidRDefault="009A321E" w:rsidP="009A321E">
      <w:pPr>
        <w:rPr>
          <w:b/>
        </w:rPr>
      </w:pPr>
    </w:p>
    <w:p w:rsidR="009A321E" w:rsidRDefault="00AC2286" w:rsidP="009A321E">
      <w:pPr>
        <w:rPr>
          <w:b/>
        </w:rPr>
      </w:pPr>
      <w:r>
        <w:rPr>
          <w:b/>
          <w:noProof/>
        </w:rPr>
        <w:drawing>
          <wp:inline distT="0" distB="0" distL="0" distR="0">
            <wp:extent cx="5934075" cy="39433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21E" w:rsidRDefault="009A321E" w:rsidP="009A321E">
      <w:pPr>
        <w:rPr>
          <w:b/>
        </w:rPr>
      </w:pPr>
    </w:p>
    <w:p w:rsidR="009A321E" w:rsidRDefault="009A321E" w:rsidP="009A321E">
      <w:pPr>
        <w:rPr>
          <w:b/>
        </w:rPr>
      </w:pPr>
      <w:r>
        <w:rPr>
          <w:b/>
        </w:rPr>
        <w:t xml:space="preserve">Шеврон: на </w:t>
      </w:r>
      <w:r w:rsidR="00AC5148">
        <w:rPr>
          <w:b/>
        </w:rPr>
        <w:t>синем</w:t>
      </w:r>
      <w:r>
        <w:rPr>
          <w:b/>
        </w:rPr>
        <w:t xml:space="preserve"> фоне </w:t>
      </w:r>
      <w:r w:rsidR="00AC5148">
        <w:rPr>
          <w:b/>
        </w:rPr>
        <w:t>белый</w:t>
      </w:r>
      <w:r>
        <w:rPr>
          <w:b/>
        </w:rPr>
        <w:t xml:space="preserve"> логотип.</w:t>
      </w:r>
    </w:p>
    <w:p w:rsidR="009A321E" w:rsidRDefault="009A321E" w:rsidP="009A321E">
      <w:pPr>
        <w:rPr>
          <w:b/>
        </w:rPr>
      </w:pPr>
      <w:r>
        <w:rPr>
          <w:b/>
        </w:rPr>
        <w:t xml:space="preserve">Размер </w:t>
      </w:r>
      <w:r w:rsidRPr="009A321E">
        <w:rPr>
          <w:b/>
        </w:rPr>
        <w:t>65</w:t>
      </w:r>
      <w:r>
        <w:rPr>
          <w:b/>
        </w:rPr>
        <w:t>х</w:t>
      </w:r>
      <w:r w:rsidRPr="009A321E">
        <w:rPr>
          <w:b/>
        </w:rPr>
        <w:t>4</w:t>
      </w:r>
      <w:r>
        <w:rPr>
          <w:b/>
        </w:rPr>
        <w:t>0</w:t>
      </w:r>
      <w:r w:rsidRPr="009A321E">
        <w:rPr>
          <w:b/>
        </w:rPr>
        <w:t xml:space="preserve"> </w:t>
      </w:r>
      <w:r>
        <w:rPr>
          <w:b/>
        </w:rPr>
        <w:t>м</w:t>
      </w:r>
      <w:r w:rsidRPr="009A321E">
        <w:rPr>
          <w:b/>
        </w:rPr>
        <w:t>м</w:t>
      </w:r>
    </w:p>
    <w:p w:rsidR="009A321E" w:rsidRDefault="009A321E" w:rsidP="009A321E">
      <w:pPr>
        <w:rPr>
          <w:b/>
        </w:rPr>
      </w:pPr>
    </w:p>
    <w:p w:rsidR="009A321E" w:rsidRDefault="009A321E" w:rsidP="009A321E">
      <w:pPr>
        <w:rPr>
          <w:b/>
        </w:rPr>
      </w:pPr>
    </w:p>
    <w:p w:rsidR="009A321E" w:rsidRDefault="00AC5148" w:rsidP="00FD290A">
      <w:pPr>
        <w:rPr>
          <w:b/>
        </w:rPr>
      </w:pPr>
      <w:r w:rsidRPr="00AC5148">
        <w:rPr>
          <w:b/>
          <w:noProof/>
        </w:rPr>
        <w:drawing>
          <wp:inline distT="0" distB="0" distL="0" distR="0">
            <wp:extent cx="3348931" cy="2013532"/>
            <wp:effectExtent l="0" t="0" r="4445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420" cy="2016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1F2" w:rsidRDefault="004C21F2" w:rsidP="00FD290A">
      <w:pPr>
        <w:rPr>
          <w:b/>
        </w:rPr>
      </w:pPr>
    </w:p>
    <w:p w:rsidR="00B04241" w:rsidRDefault="00B04241" w:rsidP="00FD290A">
      <w:pPr>
        <w:rPr>
          <w:b/>
        </w:rPr>
      </w:pPr>
    </w:p>
    <w:p w:rsidR="00DA6489" w:rsidRDefault="00DA6489" w:rsidP="00B04241">
      <w:pPr>
        <w:rPr>
          <w:b/>
        </w:rPr>
      </w:pPr>
    </w:p>
    <w:p w:rsidR="00DA6489" w:rsidRDefault="00DA6489" w:rsidP="00B04241">
      <w:pPr>
        <w:rPr>
          <w:b/>
        </w:rPr>
      </w:pPr>
    </w:p>
    <w:p w:rsidR="00DA6489" w:rsidRDefault="00DA6489" w:rsidP="00B04241">
      <w:pPr>
        <w:rPr>
          <w:b/>
        </w:rPr>
      </w:pPr>
    </w:p>
    <w:p w:rsidR="00DA6489" w:rsidRDefault="00DA6489" w:rsidP="00B04241">
      <w:pPr>
        <w:rPr>
          <w:b/>
        </w:rPr>
      </w:pPr>
    </w:p>
    <w:p w:rsidR="00DA6489" w:rsidRDefault="00DA6489" w:rsidP="00B04241">
      <w:pPr>
        <w:rPr>
          <w:b/>
        </w:rPr>
      </w:pPr>
    </w:p>
    <w:p w:rsidR="00DA6489" w:rsidRDefault="00DA6489" w:rsidP="00B04241">
      <w:pPr>
        <w:rPr>
          <w:b/>
        </w:rPr>
      </w:pPr>
    </w:p>
    <w:p w:rsidR="00DA6489" w:rsidRDefault="00DA6489" w:rsidP="00B04241">
      <w:pPr>
        <w:rPr>
          <w:b/>
        </w:rPr>
      </w:pPr>
    </w:p>
    <w:p w:rsidR="00DA6489" w:rsidRDefault="00DA6489" w:rsidP="00B04241">
      <w:pPr>
        <w:rPr>
          <w:b/>
        </w:rPr>
      </w:pPr>
    </w:p>
    <w:p w:rsidR="00DA6489" w:rsidRDefault="00DA6489" w:rsidP="00B04241">
      <w:pPr>
        <w:rPr>
          <w:b/>
        </w:rPr>
      </w:pPr>
    </w:p>
    <w:p w:rsidR="00DA6489" w:rsidRDefault="00DA6489" w:rsidP="00B04241">
      <w:pPr>
        <w:rPr>
          <w:b/>
        </w:rPr>
      </w:pPr>
    </w:p>
    <w:p w:rsidR="00B04241" w:rsidRDefault="004C21F2" w:rsidP="00B04241">
      <w:pPr>
        <w:rPr>
          <w:b/>
        </w:rPr>
      </w:pPr>
      <w:r>
        <w:rPr>
          <w:b/>
        </w:rPr>
        <w:t>Шеврон</w:t>
      </w:r>
      <w:r w:rsidR="00DA6489">
        <w:rPr>
          <w:b/>
        </w:rPr>
        <w:t xml:space="preserve"> для жилета КРС</w:t>
      </w:r>
      <w:r>
        <w:rPr>
          <w:b/>
        </w:rPr>
        <w:t xml:space="preserve">: </w:t>
      </w:r>
    </w:p>
    <w:p w:rsidR="00B04241" w:rsidRPr="00B04241" w:rsidRDefault="00B04241" w:rsidP="00B04241">
      <w:pPr>
        <w:rPr>
          <w:b/>
        </w:rPr>
      </w:pPr>
      <w:r w:rsidRPr="00B04241">
        <w:rPr>
          <w:b/>
        </w:rPr>
        <w:t>Ширина 105</w:t>
      </w:r>
      <w:r>
        <w:rPr>
          <w:b/>
        </w:rPr>
        <w:t xml:space="preserve"> мм</w:t>
      </w:r>
    </w:p>
    <w:p w:rsidR="00B04241" w:rsidRPr="00B04241" w:rsidRDefault="00B04241" w:rsidP="00B04241">
      <w:pPr>
        <w:rPr>
          <w:b/>
        </w:rPr>
      </w:pPr>
      <w:r w:rsidRPr="00B04241">
        <w:rPr>
          <w:b/>
        </w:rPr>
        <w:t>Высота 45</w:t>
      </w:r>
      <w:r>
        <w:rPr>
          <w:b/>
        </w:rPr>
        <w:t xml:space="preserve"> мм</w:t>
      </w:r>
    </w:p>
    <w:p w:rsidR="00B04241" w:rsidRPr="00B04241" w:rsidRDefault="00B04241" w:rsidP="00B04241">
      <w:pPr>
        <w:rPr>
          <w:b/>
        </w:rPr>
      </w:pPr>
    </w:p>
    <w:p w:rsidR="00B04241" w:rsidRPr="00B04241" w:rsidRDefault="00B04241" w:rsidP="00B04241">
      <w:pPr>
        <w:rPr>
          <w:b/>
        </w:rPr>
      </w:pPr>
      <w:r w:rsidRPr="00B04241">
        <w:rPr>
          <w:b/>
        </w:rPr>
        <w:t>Ширина надписи 95</w:t>
      </w:r>
      <w:r>
        <w:rPr>
          <w:b/>
        </w:rPr>
        <w:t xml:space="preserve"> мм</w:t>
      </w:r>
    </w:p>
    <w:p w:rsidR="004C21F2" w:rsidRDefault="00B04241" w:rsidP="00B04241">
      <w:pPr>
        <w:rPr>
          <w:b/>
        </w:rPr>
      </w:pPr>
      <w:r w:rsidRPr="00B04241">
        <w:rPr>
          <w:b/>
        </w:rPr>
        <w:t>Высота 25</w:t>
      </w:r>
      <w:r>
        <w:rPr>
          <w:b/>
        </w:rPr>
        <w:t xml:space="preserve"> мм</w:t>
      </w:r>
    </w:p>
    <w:p w:rsidR="004C21F2" w:rsidRDefault="004C21F2" w:rsidP="00FD290A">
      <w:pPr>
        <w:rPr>
          <w:b/>
        </w:rPr>
      </w:pPr>
    </w:p>
    <w:p w:rsidR="009A321E" w:rsidRDefault="00DA6489">
      <w:pPr>
        <w:spacing w:after="160" w:line="259" w:lineRule="auto"/>
        <w:rPr>
          <w:b/>
        </w:rPr>
      </w:pPr>
      <w:r>
        <w:rPr>
          <w:b/>
          <w:noProof/>
        </w:rPr>
        <w:drawing>
          <wp:inline distT="0" distB="0" distL="0" distR="0" wp14:anchorId="74A29152" wp14:editId="1BADF918">
            <wp:extent cx="3971925" cy="1695617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410" cy="16992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A321E">
        <w:rPr>
          <w:b/>
        </w:rPr>
        <w:br w:type="page"/>
      </w:r>
    </w:p>
    <w:p w:rsidR="00FD290A" w:rsidRDefault="00FD290A" w:rsidP="00FD290A">
      <w:pPr>
        <w:rPr>
          <w:b/>
        </w:rPr>
      </w:pPr>
      <w:r w:rsidRPr="00B2475D">
        <w:rPr>
          <w:b/>
        </w:rPr>
        <w:lastRenderedPageBreak/>
        <w:t>Размещение логотип</w:t>
      </w:r>
      <w:r w:rsidR="00CE078A">
        <w:rPr>
          <w:b/>
        </w:rPr>
        <w:t>ов</w:t>
      </w:r>
      <w:r w:rsidRPr="00B2475D">
        <w:rPr>
          <w:b/>
        </w:rPr>
        <w:t xml:space="preserve"> на спецодежде</w:t>
      </w:r>
    </w:p>
    <w:p w:rsidR="00E72A66" w:rsidRDefault="00E72A66" w:rsidP="00FD290A">
      <w:pPr>
        <w:rPr>
          <w:b/>
        </w:rPr>
      </w:pPr>
    </w:p>
    <w:tbl>
      <w:tblPr>
        <w:tblStyle w:val="a7"/>
        <w:tblW w:w="10633" w:type="dxa"/>
        <w:tblInd w:w="-1139" w:type="dxa"/>
        <w:tblLook w:val="04A0" w:firstRow="1" w:lastRow="0" w:firstColumn="1" w:lastColumn="0" w:noHBand="0" w:noVBand="1"/>
      </w:tblPr>
      <w:tblGrid>
        <w:gridCol w:w="1793"/>
        <w:gridCol w:w="8840"/>
      </w:tblGrid>
      <w:tr w:rsidR="00E72A66" w:rsidTr="006B7CDA">
        <w:trPr>
          <w:trHeight w:val="146"/>
        </w:trPr>
        <w:tc>
          <w:tcPr>
            <w:tcW w:w="1793" w:type="dxa"/>
          </w:tcPr>
          <w:p w:rsidR="00E72A66" w:rsidRDefault="00E72A66" w:rsidP="00FD290A">
            <w:pPr>
              <w:rPr>
                <w:b/>
              </w:rPr>
            </w:pPr>
            <w:r>
              <w:rPr>
                <w:b/>
              </w:rPr>
              <w:t>Костюмы и куртки</w:t>
            </w:r>
          </w:p>
        </w:tc>
        <w:tc>
          <w:tcPr>
            <w:tcW w:w="8840" w:type="dxa"/>
          </w:tcPr>
          <w:p w:rsidR="00E72A66" w:rsidRDefault="00E72A66" w:rsidP="00FD290A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57C12C7C">
                  <wp:extent cx="5322570" cy="4798060"/>
                  <wp:effectExtent l="0" t="0" r="0" b="254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2570" cy="4798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2A66" w:rsidTr="006B7CDA">
        <w:trPr>
          <w:trHeight w:val="146"/>
        </w:trPr>
        <w:tc>
          <w:tcPr>
            <w:tcW w:w="1793" w:type="dxa"/>
          </w:tcPr>
          <w:p w:rsidR="00E72A66" w:rsidRDefault="00E72A66" w:rsidP="00FD290A">
            <w:pPr>
              <w:rPr>
                <w:b/>
              </w:rPr>
            </w:pPr>
            <w:r>
              <w:rPr>
                <w:b/>
              </w:rPr>
              <w:t>Жилеты сигнальные</w:t>
            </w:r>
          </w:p>
        </w:tc>
        <w:tc>
          <w:tcPr>
            <w:tcW w:w="8840" w:type="dxa"/>
          </w:tcPr>
          <w:p w:rsidR="00E72A66" w:rsidRDefault="00E72A66" w:rsidP="00CE078A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671F54EA">
                  <wp:extent cx="1209675" cy="1523359"/>
                  <wp:effectExtent l="0" t="0" r="0" b="127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768" cy="1534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</w:rPr>
              <w:drawing>
                <wp:inline distT="0" distB="0" distL="0" distR="0" wp14:anchorId="744D7667">
                  <wp:extent cx="1152525" cy="1508212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287" cy="15327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CDA" w:rsidTr="006B7CDA">
        <w:trPr>
          <w:trHeight w:val="2507"/>
        </w:trPr>
        <w:tc>
          <w:tcPr>
            <w:tcW w:w="1793" w:type="dxa"/>
          </w:tcPr>
          <w:p w:rsidR="006B7CDA" w:rsidRDefault="006B7CDA" w:rsidP="00FD290A">
            <w:pPr>
              <w:rPr>
                <w:b/>
              </w:rPr>
            </w:pPr>
            <w:r>
              <w:rPr>
                <w:b/>
              </w:rPr>
              <w:t>Шеврон для утепленных жилетов</w:t>
            </w:r>
          </w:p>
        </w:tc>
        <w:tc>
          <w:tcPr>
            <w:tcW w:w="8840" w:type="dxa"/>
          </w:tcPr>
          <w:p w:rsidR="009A321E" w:rsidRDefault="009A321E" w:rsidP="00D94E2F">
            <w:pPr>
              <w:rPr>
                <w:b/>
                <w:noProof/>
              </w:rPr>
            </w:pPr>
          </w:p>
          <w:p w:rsidR="009A321E" w:rsidRDefault="009A321E" w:rsidP="00D94E2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3894325" cy="1466425"/>
                  <wp:effectExtent l="0" t="0" r="0" b="63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есурс Транс шеврон 120x26.bmp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2832" cy="1473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72A66" w:rsidRPr="00B2475D" w:rsidRDefault="00E72A66" w:rsidP="00FD290A">
      <w:pPr>
        <w:rPr>
          <w:b/>
        </w:rPr>
      </w:pPr>
    </w:p>
    <w:p w:rsidR="00FD290A" w:rsidRDefault="00FD290A" w:rsidP="00FD290A">
      <w:pPr>
        <w:ind w:firstLine="708"/>
        <w:rPr>
          <w:b/>
        </w:rPr>
      </w:pPr>
    </w:p>
    <w:p w:rsidR="00DA6489" w:rsidRDefault="00DA6489" w:rsidP="00FD290A">
      <w:pPr>
        <w:ind w:firstLine="708"/>
        <w:rPr>
          <w:b/>
        </w:rPr>
      </w:pPr>
    </w:p>
    <w:p w:rsidR="00DA6489" w:rsidRDefault="00DA6489" w:rsidP="00FD290A">
      <w:pPr>
        <w:ind w:firstLine="708"/>
        <w:rPr>
          <w:b/>
        </w:rPr>
      </w:pPr>
    </w:p>
    <w:p w:rsidR="00DA6489" w:rsidRDefault="00DA6489" w:rsidP="00D94E2F">
      <w:pPr>
        <w:rPr>
          <w:b/>
        </w:rPr>
      </w:pPr>
    </w:p>
    <w:p w:rsidR="00DA6489" w:rsidRDefault="00DA6489" w:rsidP="00FD290A">
      <w:pPr>
        <w:ind w:firstLine="708"/>
        <w:rPr>
          <w:b/>
        </w:rPr>
      </w:pPr>
    </w:p>
    <w:p w:rsidR="00DA6489" w:rsidRDefault="00DA6489" w:rsidP="00FD290A">
      <w:pPr>
        <w:ind w:firstLine="708"/>
        <w:rPr>
          <w:b/>
        </w:rPr>
      </w:pPr>
    </w:p>
    <w:p w:rsidR="00DA6489" w:rsidRDefault="00DA6489" w:rsidP="00FD290A">
      <w:pPr>
        <w:ind w:firstLine="708"/>
        <w:rPr>
          <w:b/>
        </w:rPr>
      </w:pPr>
    </w:p>
    <w:p w:rsidR="00DA6489" w:rsidRDefault="00DA6489" w:rsidP="00FD290A">
      <w:pPr>
        <w:ind w:firstLine="708"/>
        <w:rPr>
          <w:b/>
        </w:rPr>
      </w:pPr>
      <w:r>
        <w:rPr>
          <w:b/>
        </w:rPr>
        <w:t>Жилет КРС</w:t>
      </w:r>
    </w:p>
    <w:p w:rsidR="00DA6489" w:rsidRDefault="00DA6489" w:rsidP="00FD290A">
      <w:pPr>
        <w:ind w:firstLine="708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9EF4F9">
            <wp:simplePos x="0" y="0"/>
            <wp:positionH relativeFrom="column">
              <wp:posOffset>1866900</wp:posOffset>
            </wp:positionH>
            <wp:positionV relativeFrom="paragraph">
              <wp:posOffset>175260</wp:posOffset>
            </wp:positionV>
            <wp:extent cx="2670810" cy="7040657"/>
            <wp:effectExtent l="0" t="0" r="0" b="825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0810" cy="7040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1E11" w:rsidRPr="00D94E2F" w:rsidRDefault="003D1E11" w:rsidP="00D94E2F">
      <w:pPr>
        <w:ind w:firstLine="708"/>
        <w:rPr>
          <w:b/>
        </w:rPr>
      </w:pPr>
    </w:p>
    <w:sectPr w:rsidR="003D1E11" w:rsidRPr="00D94E2F">
      <w:headerReference w:type="default" r:id="rId16"/>
      <w:foot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E2F" w:rsidRDefault="00D94E2F" w:rsidP="00B2475D">
      <w:r>
        <w:separator/>
      </w:r>
    </w:p>
  </w:endnote>
  <w:endnote w:type="continuationSeparator" w:id="0">
    <w:p w:rsidR="00D94E2F" w:rsidRDefault="00D94E2F" w:rsidP="00B2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153052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94E2F" w:rsidRDefault="00D94E2F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D94E2F" w:rsidRDefault="00D94E2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E2F" w:rsidRDefault="00D94E2F" w:rsidP="00B2475D">
      <w:r>
        <w:separator/>
      </w:r>
    </w:p>
  </w:footnote>
  <w:footnote w:type="continuationSeparator" w:id="0">
    <w:p w:rsidR="00D94E2F" w:rsidRDefault="00D94E2F" w:rsidP="00B24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4E2F" w:rsidRPr="00B2475D" w:rsidRDefault="00D94E2F" w:rsidP="00B2475D">
    <w:pPr>
      <w:pStyle w:val="a3"/>
      <w:jc w:val="right"/>
      <w:rPr>
        <w:i/>
      </w:rPr>
    </w:pPr>
    <w:r w:rsidRPr="00B2475D">
      <w:rPr>
        <w:i/>
      </w:rPr>
      <w:t>Приложение №1</w:t>
    </w:r>
  </w:p>
  <w:p w:rsidR="00D94E2F" w:rsidRPr="00B2475D" w:rsidRDefault="00D94E2F" w:rsidP="00B2475D">
    <w:pPr>
      <w:pStyle w:val="a3"/>
      <w:jc w:val="right"/>
      <w:rPr>
        <w:i/>
      </w:rPr>
    </w:pPr>
    <w:r w:rsidRPr="00B2475D">
      <w:rPr>
        <w:i/>
      </w:rPr>
      <w:t>к техническому заданию на проведение запроса предложений на поставку</w:t>
    </w:r>
    <w:r>
      <w:rPr>
        <w:i/>
      </w:rPr>
      <w:t xml:space="preserve"> </w:t>
    </w:r>
    <w:r w:rsidRPr="00B2475D">
      <w:rPr>
        <w:i/>
      </w:rPr>
      <w:t>спецодежды и средств индивидуальной защиты</w:t>
    </w:r>
    <w:r>
      <w:rPr>
        <w:i/>
      </w:rPr>
      <w:t xml:space="preserve"> в 202</w:t>
    </w:r>
    <w:r w:rsidR="003A66D4">
      <w:rPr>
        <w:i/>
      </w:rPr>
      <w:t>7</w:t>
    </w:r>
    <w:r>
      <w:rPr>
        <w:i/>
      </w:rPr>
      <w:t xml:space="preserve">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90A"/>
    <w:rsid w:val="003448BA"/>
    <w:rsid w:val="003A66D4"/>
    <w:rsid w:val="003D1E11"/>
    <w:rsid w:val="004C04B9"/>
    <w:rsid w:val="004C21F2"/>
    <w:rsid w:val="0057428C"/>
    <w:rsid w:val="006007CF"/>
    <w:rsid w:val="00665F9C"/>
    <w:rsid w:val="006B7CDA"/>
    <w:rsid w:val="006D1E54"/>
    <w:rsid w:val="008268EF"/>
    <w:rsid w:val="008308B4"/>
    <w:rsid w:val="008970F4"/>
    <w:rsid w:val="009A321E"/>
    <w:rsid w:val="009C08A1"/>
    <w:rsid w:val="009C43A0"/>
    <w:rsid w:val="00A77BF0"/>
    <w:rsid w:val="00AC2286"/>
    <w:rsid w:val="00AC5148"/>
    <w:rsid w:val="00B04241"/>
    <w:rsid w:val="00B2475D"/>
    <w:rsid w:val="00CA4B59"/>
    <w:rsid w:val="00CE078A"/>
    <w:rsid w:val="00CF42C9"/>
    <w:rsid w:val="00D94E2F"/>
    <w:rsid w:val="00DA1965"/>
    <w:rsid w:val="00DA6489"/>
    <w:rsid w:val="00E72A66"/>
    <w:rsid w:val="00F7646D"/>
    <w:rsid w:val="00FD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F0B9B85"/>
  <w15:chartTrackingRefBased/>
  <w15:docId w15:val="{43B6A8DC-D9AC-4ECC-80F7-483BE79A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29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47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47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247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475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E7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Липатова Екатерина Евгеньевна</dc:creator>
  <cp:keywords/>
  <dc:description/>
  <cp:lastModifiedBy>Жаравина Юлия Алексеевна</cp:lastModifiedBy>
  <cp:revision>3</cp:revision>
  <dcterms:created xsi:type="dcterms:W3CDTF">2025-08-27T10:18:00Z</dcterms:created>
  <dcterms:modified xsi:type="dcterms:W3CDTF">2026-09-11T08:40:00Z</dcterms:modified>
</cp:coreProperties>
</file>