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B7B" w:rsidRPr="006A01B5" w:rsidRDefault="00495B7B" w:rsidP="00495B7B">
      <w:pPr>
        <w:spacing w:line="360" w:lineRule="auto"/>
        <w:rPr>
          <w:sz w:val="24"/>
          <w:szCs w:val="24"/>
        </w:rPr>
      </w:pPr>
    </w:p>
    <w:p w:rsidR="00772E9B" w:rsidRPr="00772E9B" w:rsidRDefault="00772E9B" w:rsidP="00772E9B">
      <w:pPr>
        <w:keepNext/>
        <w:keepLines/>
        <w:jc w:val="right"/>
        <w:outlineLvl w:val="1"/>
        <w:rPr>
          <w:b/>
          <w:bCs/>
          <w:sz w:val="24"/>
          <w:szCs w:val="24"/>
        </w:rPr>
      </w:pPr>
      <w:r w:rsidRPr="00772E9B">
        <w:rPr>
          <w:b/>
          <w:bCs/>
          <w:sz w:val="24"/>
          <w:szCs w:val="24"/>
        </w:rPr>
        <w:t>«УТВЕРЖДАЮ»</w:t>
      </w:r>
    </w:p>
    <w:p w:rsidR="00772E9B" w:rsidRPr="00772E9B" w:rsidRDefault="009C49DB" w:rsidP="00772E9B">
      <w:pPr>
        <w:tabs>
          <w:tab w:val="center" w:pos="4677"/>
          <w:tab w:val="right" w:pos="9355"/>
        </w:tabs>
        <w:jc w:val="right"/>
        <w:rPr>
          <w:b/>
          <w:color w:val="000000"/>
          <w:sz w:val="24"/>
          <w:szCs w:val="24"/>
        </w:rPr>
      </w:pPr>
      <w:r>
        <w:rPr>
          <w:b/>
          <w:color w:val="000000"/>
          <w:sz w:val="24"/>
          <w:szCs w:val="24"/>
        </w:rPr>
        <w:t>Д</w:t>
      </w:r>
      <w:r w:rsidR="00772E9B" w:rsidRPr="00772E9B">
        <w:rPr>
          <w:b/>
          <w:color w:val="000000"/>
          <w:sz w:val="24"/>
          <w:szCs w:val="24"/>
        </w:rPr>
        <w:t>иректор ФГБУ «ОС «Подмосковье»</w:t>
      </w:r>
    </w:p>
    <w:p w:rsidR="00772E9B" w:rsidRPr="00772E9B" w:rsidRDefault="00772E9B" w:rsidP="00772E9B">
      <w:pPr>
        <w:tabs>
          <w:tab w:val="center" w:pos="4677"/>
          <w:tab w:val="right" w:pos="9355"/>
        </w:tabs>
        <w:jc w:val="right"/>
        <w:rPr>
          <w:b/>
          <w:color w:val="000000"/>
          <w:sz w:val="24"/>
          <w:szCs w:val="24"/>
        </w:rPr>
      </w:pPr>
    </w:p>
    <w:p w:rsidR="00772E9B" w:rsidRPr="00772E9B" w:rsidRDefault="00772E9B" w:rsidP="00772E9B">
      <w:pPr>
        <w:tabs>
          <w:tab w:val="center" w:pos="4677"/>
          <w:tab w:val="right" w:pos="9355"/>
        </w:tabs>
        <w:jc w:val="right"/>
        <w:rPr>
          <w:b/>
          <w:color w:val="000000"/>
          <w:sz w:val="24"/>
          <w:szCs w:val="24"/>
        </w:rPr>
      </w:pPr>
    </w:p>
    <w:p w:rsidR="00772E9B" w:rsidRPr="00772E9B" w:rsidRDefault="00772E9B" w:rsidP="00772E9B">
      <w:pPr>
        <w:tabs>
          <w:tab w:val="center" w:pos="4677"/>
          <w:tab w:val="right" w:pos="9355"/>
        </w:tabs>
        <w:jc w:val="right"/>
        <w:rPr>
          <w:b/>
          <w:color w:val="000000"/>
          <w:sz w:val="24"/>
          <w:szCs w:val="24"/>
        </w:rPr>
      </w:pPr>
      <w:r w:rsidRPr="00772E9B">
        <w:rPr>
          <w:b/>
          <w:color w:val="000000"/>
          <w:sz w:val="24"/>
          <w:szCs w:val="24"/>
        </w:rPr>
        <w:t xml:space="preserve">_____________________ </w:t>
      </w:r>
      <w:r w:rsidR="008C3FBD">
        <w:rPr>
          <w:b/>
          <w:color w:val="000000"/>
          <w:sz w:val="24"/>
          <w:szCs w:val="24"/>
        </w:rPr>
        <w:t>С.И. Дорохов</w:t>
      </w:r>
    </w:p>
    <w:p w:rsidR="00772E9B" w:rsidRPr="00772E9B" w:rsidRDefault="00772E9B" w:rsidP="00772E9B">
      <w:pPr>
        <w:tabs>
          <w:tab w:val="center" w:pos="4677"/>
          <w:tab w:val="right" w:pos="9355"/>
        </w:tabs>
        <w:jc w:val="right"/>
        <w:rPr>
          <w:b/>
          <w:color w:val="000000"/>
          <w:sz w:val="24"/>
          <w:szCs w:val="24"/>
        </w:rPr>
      </w:pPr>
    </w:p>
    <w:p w:rsidR="00772E9B" w:rsidRPr="00772E9B" w:rsidRDefault="00772E9B" w:rsidP="00772E9B">
      <w:pPr>
        <w:tabs>
          <w:tab w:val="center" w:pos="4677"/>
          <w:tab w:val="right" w:pos="9355"/>
        </w:tabs>
        <w:jc w:val="right"/>
        <w:rPr>
          <w:b/>
          <w:color w:val="000000"/>
          <w:sz w:val="24"/>
          <w:szCs w:val="24"/>
        </w:rPr>
      </w:pPr>
      <w:r w:rsidRPr="00772E9B">
        <w:rPr>
          <w:b/>
          <w:color w:val="000000"/>
          <w:sz w:val="24"/>
          <w:szCs w:val="24"/>
        </w:rPr>
        <w:t>«_</w:t>
      </w:r>
      <w:r w:rsidR="009C49DB">
        <w:rPr>
          <w:b/>
          <w:color w:val="000000"/>
          <w:sz w:val="24"/>
          <w:szCs w:val="24"/>
        </w:rPr>
        <w:t xml:space="preserve">__» _______________________ </w:t>
      </w:r>
      <w:r w:rsidR="008C3FBD">
        <w:rPr>
          <w:b/>
          <w:color w:val="000000"/>
          <w:sz w:val="24"/>
          <w:szCs w:val="24"/>
        </w:rPr>
        <w:t>2026</w:t>
      </w:r>
      <w:r w:rsidRPr="00772E9B">
        <w:rPr>
          <w:b/>
          <w:color w:val="000000"/>
          <w:sz w:val="24"/>
          <w:szCs w:val="24"/>
        </w:rPr>
        <w:t xml:space="preserve"> г.</w:t>
      </w:r>
    </w:p>
    <w:p w:rsidR="00772E9B" w:rsidRPr="00772E9B" w:rsidRDefault="00772E9B" w:rsidP="00772E9B">
      <w:pPr>
        <w:tabs>
          <w:tab w:val="left" w:pos="7225"/>
        </w:tabs>
        <w:ind w:left="360"/>
        <w:jc w:val="both"/>
        <w:rPr>
          <w:b/>
          <w:color w:val="000000"/>
          <w:sz w:val="24"/>
          <w:szCs w:val="24"/>
        </w:rPr>
      </w:pPr>
      <w:r w:rsidRPr="00772E9B">
        <w:rPr>
          <w:b/>
          <w:color w:val="000000"/>
          <w:sz w:val="24"/>
          <w:szCs w:val="24"/>
        </w:rPr>
        <w:tab/>
      </w:r>
    </w:p>
    <w:p w:rsidR="00772E9B" w:rsidRPr="00772E9B" w:rsidRDefault="00772E9B" w:rsidP="00772E9B">
      <w:pPr>
        <w:ind w:left="360"/>
        <w:jc w:val="both"/>
        <w:rPr>
          <w:sz w:val="24"/>
          <w:szCs w:val="24"/>
        </w:rPr>
      </w:pPr>
    </w:p>
    <w:p w:rsidR="00772E9B" w:rsidRPr="00AD1302" w:rsidRDefault="00772E9B" w:rsidP="002F6FB3">
      <w:pPr>
        <w:rPr>
          <w:sz w:val="28"/>
          <w:szCs w:val="28"/>
        </w:rPr>
      </w:pPr>
    </w:p>
    <w:p w:rsidR="00772E9B" w:rsidRPr="00AD1302" w:rsidRDefault="00772E9B" w:rsidP="00772E9B">
      <w:pPr>
        <w:ind w:left="360"/>
        <w:jc w:val="center"/>
        <w:rPr>
          <w:sz w:val="28"/>
          <w:szCs w:val="28"/>
        </w:rPr>
      </w:pPr>
    </w:p>
    <w:p w:rsidR="00772E9B" w:rsidRPr="00D244D3" w:rsidRDefault="00772E9B" w:rsidP="00772E9B">
      <w:pPr>
        <w:ind w:left="360"/>
        <w:jc w:val="center"/>
        <w:rPr>
          <w:rFonts w:cs="PragmaticaC"/>
          <w:b/>
          <w:sz w:val="28"/>
          <w:szCs w:val="28"/>
        </w:rPr>
      </w:pPr>
      <w:r w:rsidRPr="00D244D3">
        <w:rPr>
          <w:rFonts w:cs="PragmaticaC"/>
          <w:b/>
          <w:sz w:val="28"/>
          <w:szCs w:val="28"/>
        </w:rPr>
        <w:t>Документация о проведен</w:t>
      </w:r>
      <w:proofErr w:type="gramStart"/>
      <w:r w:rsidRPr="00D244D3">
        <w:rPr>
          <w:rFonts w:cs="PragmaticaC"/>
          <w:b/>
          <w:sz w:val="28"/>
          <w:szCs w:val="28"/>
        </w:rPr>
        <w:t>ии ау</w:t>
      </w:r>
      <w:proofErr w:type="gramEnd"/>
      <w:r w:rsidRPr="00D244D3">
        <w:rPr>
          <w:rFonts w:cs="PragmaticaC"/>
          <w:b/>
          <w:sz w:val="28"/>
          <w:szCs w:val="28"/>
        </w:rPr>
        <w:t>кциона в электронной форме</w:t>
      </w:r>
      <w:r w:rsidRPr="001B7303">
        <w:rPr>
          <w:b/>
          <w:sz w:val="28"/>
          <w:szCs w:val="28"/>
        </w:rPr>
        <w:t>,  участниками которого могут быть только субъекты малого и среднего предпринимательства</w:t>
      </w:r>
    </w:p>
    <w:p w:rsidR="00EE753B" w:rsidRDefault="00EE753B" w:rsidP="00772E9B">
      <w:pPr>
        <w:ind w:left="360"/>
        <w:jc w:val="center"/>
        <w:rPr>
          <w:sz w:val="24"/>
          <w:szCs w:val="24"/>
        </w:rPr>
      </w:pPr>
      <w:proofErr w:type="gramStart"/>
      <w:r w:rsidRPr="00EE753B">
        <w:rPr>
          <w:rFonts w:cs="PragmaticaC"/>
          <w:sz w:val="24"/>
          <w:szCs w:val="24"/>
        </w:rPr>
        <w:t xml:space="preserve">(в рамках </w:t>
      </w:r>
      <w:r w:rsidRPr="00EE753B">
        <w:rPr>
          <w:sz w:val="24"/>
          <w:szCs w:val="24"/>
        </w:rPr>
        <w:t>Федеральн</w:t>
      </w:r>
      <w:r>
        <w:rPr>
          <w:sz w:val="24"/>
          <w:szCs w:val="24"/>
        </w:rPr>
        <w:t>ого закона</w:t>
      </w:r>
      <w:r w:rsidRPr="006A01B5">
        <w:rPr>
          <w:sz w:val="24"/>
          <w:szCs w:val="24"/>
        </w:rPr>
        <w:t xml:space="preserve"> от 18.07.2011 № 223-ФЗ</w:t>
      </w:r>
      <w:proofErr w:type="gramEnd"/>
    </w:p>
    <w:p w:rsidR="00772E9B" w:rsidRDefault="00EE753B" w:rsidP="00772E9B">
      <w:pPr>
        <w:ind w:left="360"/>
        <w:jc w:val="center"/>
        <w:rPr>
          <w:rFonts w:cs="PragmaticaC"/>
          <w:b/>
          <w:sz w:val="28"/>
          <w:szCs w:val="28"/>
        </w:rPr>
      </w:pPr>
      <w:r w:rsidRPr="006A01B5">
        <w:rPr>
          <w:sz w:val="24"/>
          <w:szCs w:val="24"/>
        </w:rPr>
        <w:t xml:space="preserve"> </w:t>
      </w:r>
      <w:proofErr w:type="gramStart"/>
      <w:r w:rsidRPr="006A01B5">
        <w:rPr>
          <w:sz w:val="24"/>
          <w:szCs w:val="24"/>
        </w:rPr>
        <w:t>«О закупках товаров, работ, услуг отдельными видами юридических лиц»</w:t>
      </w:r>
      <w:r>
        <w:rPr>
          <w:sz w:val="24"/>
          <w:szCs w:val="24"/>
        </w:rPr>
        <w:t>)</w:t>
      </w:r>
      <w:proofErr w:type="gramEnd"/>
    </w:p>
    <w:p w:rsidR="00772E9B" w:rsidRPr="00AD1302" w:rsidRDefault="00772E9B" w:rsidP="00772E9B">
      <w:pPr>
        <w:ind w:left="360"/>
        <w:jc w:val="center"/>
        <w:rPr>
          <w:rFonts w:cs="PragmaticaC"/>
          <w:b/>
          <w:sz w:val="28"/>
          <w:szCs w:val="28"/>
        </w:rPr>
      </w:pPr>
    </w:p>
    <w:p w:rsidR="00772E9B" w:rsidRDefault="00455215" w:rsidP="00772E9B">
      <w:pPr>
        <w:jc w:val="center"/>
        <w:rPr>
          <w:rFonts w:cs="PragmaticaC"/>
          <w:b/>
          <w:sz w:val="28"/>
          <w:szCs w:val="28"/>
        </w:rPr>
      </w:pPr>
      <w:r>
        <w:rPr>
          <w:rFonts w:cs="PragmaticaC"/>
          <w:b/>
          <w:sz w:val="28"/>
          <w:szCs w:val="28"/>
        </w:rPr>
        <w:t>На поставку</w:t>
      </w:r>
      <w:r w:rsidRPr="00455215">
        <w:rPr>
          <w:rFonts w:cs="PragmaticaC"/>
          <w:b/>
          <w:sz w:val="28"/>
          <w:szCs w:val="28"/>
        </w:rPr>
        <w:t xml:space="preserve"> фильтров поглотителей ФПУ-200 </w:t>
      </w:r>
      <w:r w:rsidR="00EA1BC9" w:rsidRPr="00EA1BC9">
        <w:rPr>
          <w:rFonts w:cs="PragmaticaC"/>
          <w:b/>
          <w:sz w:val="28"/>
          <w:szCs w:val="28"/>
        </w:rPr>
        <w:t xml:space="preserve">для системы </w:t>
      </w:r>
      <w:proofErr w:type="spellStart"/>
      <w:r w:rsidR="00EA1BC9" w:rsidRPr="00EA1BC9">
        <w:rPr>
          <w:rFonts w:cs="PragmaticaC"/>
          <w:b/>
          <w:sz w:val="28"/>
          <w:szCs w:val="28"/>
        </w:rPr>
        <w:t>фильтровентиляции</w:t>
      </w:r>
      <w:proofErr w:type="spellEnd"/>
      <w:r w:rsidR="00EA1BC9" w:rsidRPr="00EA1BC9">
        <w:rPr>
          <w:rFonts w:cs="PragmaticaC"/>
          <w:b/>
          <w:sz w:val="28"/>
          <w:szCs w:val="28"/>
        </w:rPr>
        <w:t xml:space="preserve"> убежища №1</w:t>
      </w:r>
    </w:p>
    <w:p w:rsidR="00047FA3" w:rsidRPr="00AD1302" w:rsidRDefault="00047FA3" w:rsidP="00772E9B">
      <w:pPr>
        <w:jc w:val="center"/>
        <w:rPr>
          <w:b/>
          <w:sz w:val="28"/>
          <w:szCs w:val="28"/>
        </w:rPr>
      </w:pPr>
    </w:p>
    <w:p w:rsidR="00261DAA" w:rsidRPr="00261DAA" w:rsidRDefault="00261DAA" w:rsidP="00261DAA">
      <w:pPr>
        <w:widowControl w:val="0"/>
        <w:suppressLineNumbers/>
        <w:suppressAutoHyphens/>
        <w:rPr>
          <w:bCs/>
          <w:sz w:val="24"/>
          <w:szCs w:val="24"/>
        </w:rPr>
      </w:pPr>
      <w:r w:rsidRPr="00261DAA">
        <w:rPr>
          <w:bCs/>
          <w:sz w:val="24"/>
          <w:szCs w:val="24"/>
        </w:rPr>
        <w:t>СОГЛАСОВАНО:</w:t>
      </w:r>
    </w:p>
    <w:p w:rsidR="00261DAA" w:rsidRDefault="00261DAA" w:rsidP="00261DAA">
      <w:pPr>
        <w:widowControl w:val="0"/>
        <w:suppressLineNumbers/>
        <w:suppressAutoHyphens/>
        <w:rPr>
          <w:bCs/>
          <w:sz w:val="24"/>
          <w:szCs w:val="24"/>
        </w:rPr>
      </w:pPr>
    </w:p>
    <w:p w:rsidR="00E42B6D" w:rsidRDefault="00E42B6D" w:rsidP="00261DAA">
      <w:pPr>
        <w:widowControl w:val="0"/>
        <w:suppressLineNumbers/>
        <w:suppressAutoHyphens/>
        <w:rPr>
          <w:bCs/>
          <w:sz w:val="24"/>
          <w:szCs w:val="24"/>
        </w:rPr>
      </w:pPr>
      <w:r>
        <w:rPr>
          <w:bCs/>
          <w:sz w:val="24"/>
          <w:szCs w:val="24"/>
        </w:rPr>
        <w:t xml:space="preserve">Начальник </w:t>
      </w:r>
      <w:proofErr w:type="gramStart"/>
      <w:r>
        <w:rPr>
          <w:bCs/>
          <w:sz w:val="24"/>
          <w:szCs w:val="24"/>
        </w:rPr>
        <w:t>инженерно-технической</w:t>
      </w:r>
      <w:proofErr w:type="gramEnd"/>
      <w:r>
        <w:rPr>
          <w:bCs/>
          <w:sz w:val="24"/>
          <w:szCs w:val="24"/>
        </w:rPr>
        <w:t xml:space="preserve">                         </w:t>
      </w:r>
    </w:p>
    <w:p w:rsidR="00E42B6D" w:rsidRDefault="00F0330A" w:rsidP="00261DAA">
      <w:pPr>
        <w:widowControl w:val="0"/>
        <w:suppressLineNumbers/>
        <w:suppressAutoHyphens/>
        <w:rPr>
          <w:bCs/>
          <w:sz w:val="24"/>
          <w:szCs w:val="24"/>
        </w:rPr>
      </w:pPr>
      <w:r>
        <w:rPr>
          <w:bCs/>
          <w:sz w:val="24"/>
          <w:szCs w:val="24"/>
        </w:rPr>
        <w:t>службы:</w:t>
      </w:r>
      <w:r w:rsidR="00E42B6D">
        <w:rPr>
          <w:bCs/>
          <w:sz w:val="24"/>
          <w:szCs w:val="24"/>
        </w:rPr>
        <w:t xml:space="preserve">                                                                                               </w:t>
      </w:r>
      <w:r w:rsidR="00E42B6D" w:rsidRPr="00E42B6D">
        <w:rPr>
          <w:bCs/>
          <w:sz w:val="24"/>
          <w:szCs w:val="24"/>
        </w:rPr>
        <w:t xml:space="preserve">____________________И.Н. </w:t>
      </w:r>
      <w:proofErr w:type="spellStart"/>
      <w:r w:rsidR="00E42B6D" w:rsidRPr="00E42B6D">
        <w:rPr>
          <w:bCs/>
          <w:sz w:val="24"/>
          <w:szCs w:val="24"/>
        </w:rPr>
        <w:t>Грицай</w:t>
      </w:r>
      <w:proofErr w:type="spellEnd"/>
      <w:r w:rsidR="00E42B6D">
        <w:rPr>
          <w:bCs/>
          <w:sz w:val="24"/>
          <w:szCs w:val="24"/>
        </w:rPr>
        <w:t xml:space="preserve">       </w:t>
      </w:r>
    </w:p>
    <w:p w:rsidR="00E42B6D" w:rsidRPr="00261DAA" w:rsidRDefault="00E42B6D" w:rsidP="00261DAA">
      <w:pPr>
        <w:widowControl w:val="0"/>
        <w:suppressLineNumbers/>
        <w:suppressAutoHyphens/>
        <w:rPr>
          <w:bCs/>
          <w:sz w:val="24"/>
          <w:szCs w:val="24"/>
        </w:rPr>
      </w:pPr>
    </w:p>
    <w:p w:rsidR="002F6FB3" w:rsidRPr="002F6FB3" w:rsidRDefault="002F6FB3" w:rsidP="002F6FB3">
      <w:pPr>
        <w:widowControl w:val="0"/>
        <w:suppressLineNumbers/>
        <w:suppressAutoHyphens/>
        <w:rPr>
          <w:bCs/>
          <w:sz w:val="24"/>
          <w:szCs w:val="24"/>
        </w:rPr>
      </w:pPr>
      <w:r w:rsidRPr="002F6FB3">
        <w:rPr>
          <w:bCs/>
          <w:sz w:val="24"/>
          <w:szCs w:val="24"/>
        </w:rPr>
        <w:t xml:space="preserve">Заместитель директора </w:t>
      </w:r>
      <w:proofErr w:type="gramStart"/>
      <w:r w:rsidRPr="002F6FB3">
        <w:rPr>
          <w:bCs/>
          <w:sz w:val="24"/>
          <w:szCs w:val="24"/>
        </w:rPr>
        <w:t>по</w:t>
      </w:r>
      <w:proofErr w:type="gramEnd"/>
      <w:r w:rsidRPr="002F6FB3">
        <w:rPr>
          <w:bCs/>
          <w:sz w:val="24"/>
          <w:szCs w:val="24"/>
        </w:rPr>
        <w:t xml:space="preserve"> </w:t>
      </w:r>
    </w:p>
    <w:p w:rsidR="002F6FB3" w:rsidRPr="002F6FB3" w:rsidRDefault="002F6FB3" w:rsidP="002F6FB3">
      <w:pPr>
        <w:widowControl w:val="0"/>
        <w:suppressLineNumbers/>
        <w:suppressAutoHyphens/>
        <w:rPr>
          <w:bCs/>
          <w:sz w:val="24"/>
          <w:szCs w:val="24"/>
        </w:rPr>
      </w:pPr>
      <w:r w:rsidRPr="002F6FB3">
        <w:rPr>
          <w:bCs/>
          <w:sz w:val="24"/>
          <w:szCs w:val="24"/>
        </w:rPr>
        <w:t>административно-технической части</w:t>
      </w:r>
    </w:p>
    <w:p w:rsidR="00261DAA" w:rsidRPr="00261DAA" w:rsidRDefault="002F6FB3" w:rsidP="002F6FB3">
      <w:pPr>
        <w:widowControl w:val="0"/>
        <w:suppressLineNumbers/>
        <w:suppressAutoHyphens/>
        <w:rPr>
          <w:bCs/>
          <w:sz w:val="24"/>
          <w:szCs w:val="24"/>
        </w:rPr>
      </w:pPr>
      <w:r w:rsidRPr="002F6FB3">
        <w:rPr>
          <w:bCs/>
          <w:sz w:val="24"/>
          <w:szCs w:val="24"/>
        </w:rPr>
        <w:t>и безопасности</w:t>
      </w:r>
      <w:r w:rsidR="00261DAA" w:rsidRPr="00261DAA">
        <w:rPr>
          <w:bCs/>
          <w:sz w:val="24"/>
          <w:szCs w:val="24"/>
        </w:rPr>
        <w:t xml:space="preserve">:                  </w:t>
      </w:r>
      <w:r w:rsidR="00261DAA">
        <w:rPr>
          <w:bCs/>
          <w:sz w:val="24"/>
          <w:szCs w:val="24"/>
        </w:rPr>
        <w:t xml:space="preserve">                                         </w:t>
      </w:r>
      <w:r w:rsidR="00262FBC">
        <w:rPr>
          <w:bCs/>
          <w:sz w:val="24"/>
          <w:szCs w:val="24"/>
        </w:rPr>
        <w:t xml:space="preserve">             </w:t>
      </w:r>
      <w:r w:rsidR="00E42B6D">
        <w:rPr>
          <w:bCs/>
          <w:sz w:val="24"/>
          <w:szCs w:val="24"/>
        </w:rPr>
        <w:t xml:space="preserve">           __________________</w:t>
      </w:r>
      <w:r w:rsidR="00261DAA" w:rsidRPr="00261DAA">
        <w:rPr>
          <w:bCs/>
          <w:sz w:val="24"/>
          <w:szCs w:val="24"/>
        </w:rPr>
        <w:t xml:space="preserve"> </w:t>
      </w:r>
      <w:r w:rsidRPr="002F6FB3">
        <w:rPr>
          <w:bCs/>
          <w:sz w:val="24"/>
          <w:szCs w:val="24"/>
        </w:rPr>
        <w:t>С.В. Федоров</w:t>
      </w:r>
    </w:p>
    <w:tbl>
      <w:tblPr>
        <w:tblStyle w:val="af3"/>
        <w:tblW w:w="10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5337"/>
      </w:tblGrid>
      <w:tr w:rsidR="00261DAA" w:rsidRPr="00261DAA" w:rsidTr="000D2F2F">
        <w:trPr>
          <w:trHeight w:val="3352"/>
        </w:trPr>
        <w:tc>
          <w:tcPr>
            <w:tcW w:w="5336" w:type="dxa"/>
          </w:tcPr>
          <w:p w:rsidR="00261DAA" w:rsidRPr="00261DAA" w:rsidRDefault="00261DAA" w:rsidP="000D2F2F">
            <w:pPr>
              <w:widowControl w:val="0"/>
              <w:suppressLineNumbers/>
              <w:suppressAutoHyphens/>
              <w:rPr>
                <w:bCs/>
                <w:sz w:val="24"/>
                <w:szCs w:val="24"/>
              </w:rPr>
            </w:pPr>
            <w:r w:rsidRPr="00261DAA">
              <w:rPr>
                <w:bCs/>
                <w:sz w:val="24"/>
                <w:szCs w:val="24"/>
              </w:rPr>
              <w:t xml:space="preserve"> </w:t>
            </w:r>
          </w:p>
          <w:p w:rsidR="00261DAA" w:rsidRPr="00261DAA" w:rsidRDefault="00261DAA" w:rsidP="000D2F2F">
            <w:pPr>
              <w:widowControl w:val="0"/>
              <w:suppressLineNumbers/>
              <w:suppressAutoHyphens/>
              <w:rPr>
                <w:bCs/>
                <w:sz w:val="24"/>
                <w:szCs w:val="24"/>
              </w:rPr>
            </w:pPr>
          </w:p>
          <w:p w:rsidR="00261DAA" w:rsidRPr="00261DAA" w:rsidRDefault="00EB3831" w:rsidP="000D2F2F">
            <w:pPr>
              <w:widowControl w:val="0"/>
              <w:suppressLineNumbers/>
              <w:suppressAutoHyphens/>
              <w:rPr>
                <w:bCs/>
                <w:color w:val="000000" w:themeColor="text1"/>
                <w:sz w:val="24"/>
                <w:szCs w:val="24"/>
              </w:rPr>
            </w:pPr>
            <w:r>
              <w:rPr>
                <w:bCs/>
                <w:sz w:val="24"/>
                <w:szCs w:val="24"/>
              </w:rPr>
              <w:t>Заместитель н</w:t>
            </w:r>
            <w:r w:rsidR="00090778">
              <w:rPr>
                <w:bCs/>
                <w:sz w:val="24"/>
                <w:szCs w:val="24"/>
              </w:rPr>
              <w:t>ачальник</w:t>
            </w:r>
            <w:r>
              <w:rPr>
                <w:bCs/>
                <w:sz w:val="24"/>
                <w:szCs w:val="24"/>
              </w:rPr>
              <w:t>а</w:t>
            </w:r>
            <w:r w:rsidR="00261DAA" w:rsidRPr="00261DAA">
              <w:rPr>
                <w:bCs/>
                <w:sz w:val="24"/>
                <w:szCs w:val="24"/>
              </w:rPr>
              <w:t xml:space="preserve"> отдела планирования, организации и сопровождения закупок</w:t>
            </w:r>
            <w:r w:rsidR="00261DAA" w:rsidRPr="00261DAA">
              <w:rPr>
                <w:bCs/>
                <w:color w:val="000000" w:themeColor="text1"/>
                <w:sz w:val="24"/>
                <w:szCs w:val="24"/>
              </w:rPr>
              <w:t xml:space="preserve">:    </w:t>
            </w:r>
            <w:r w:rsidR="00261DAA">
              <w:rPr>
                <w:bCs/>
                <w:color w:val="000000" w:themeColor="text1"/>
                <w:sz w:val="24"/>
                <w:szCs w:val="24"/>
              </w:rPr>
              <w:t xml:space="preserve">  </w:t>
            </w:r>
          </w:p>
          <w:p w:rsidR="00261DAA" w:rsidRPr="00261DAA" w:rsidRDefault="00261DAA" w:rsidP="000D2F2F">
            <w:pPr>
              <w:widowControl w:val="0"/>
              <w:suppressLineNumbers/>
              <w:suppressAutoHyphens/>
              <w:rPr>
                <w:bCs/>
                <w:sz w:val="24"/>
                <w:szCs w:val="24"/>
              </w:rPr>
            </w:pPr>
          </w:p>
          <w:p w:rsidR="00261DAA" w:rsidRPr="00261DAA" w:rsidRDefault="00261DAA" w:rsidP="000D2F2F">
            <w:pPr>
              <w:widowControl w:val="0"/>
              <w:suppressLineNumbers/>
              <w:suppressAutoHyphens/>
              <w:rPr>
                <w:bCs/>
                <w:color w:val="000000" w:themeColor="text1"/>
                <w:sz w:val="24"/>
                <w:szCs w:val="24"/>
              </w:rPr>
            </w:pPr>
          </w:p>
          <w:p w:rsidR="00261DAA" w:rsidRPr="00261DAA" w:rsidRDefault="00B152D2" w:rsidP="000D2F2F">
            <w:pPr>
              <w:widowControl w:val="0"/>
              <w:suppressLineNumbers/>
              <w:suppressAutoHyphens/>
              <w:rPr>
                <w:bCs/>
                <w:color w:val="000000" w:themeColor="text1"/>
                <w:sz w:val="24"/>
                <w:szCs w:val="24"/>
              </w:rPr>
            </w:pPr>
            <w:r>
              <w:rPr>
                <w:bCs/>
                <w:color w:val="000000" w:themeColor="text1"/>
                <w:sz w:val="24"/>
                <w:szCs w:val="24"/>
              </w:rPr>
              <w:t>Начальник</w:t>
            </w:r>
            <w:r w:rsidR="00CC7E94" w:rsidRPr="00CC7E94">
              <w:rPr>
                <w:bCs/>
                <w:color w:val="000000" w:themeColor="text1"/>
                <w:sz w:val="24"/>
                <w:szCs w:val="24"/>
              </w:rPr>
              <w:t xml:space="preserve"> </w:t>
            </w:r>
            <w:r w:rsidR="00CC7E94">
              <w:rPr>
                <w:bCs/>
                <w:color w:val="000000" w:themeColor="text1"/>
                <w:sz w:val="24"/>
                <w:szCs w:val="24"/>
              </w:rPr>
              <w:t xml:space="preserve">юридического </w:t>
            </w:r>
            <w:r w:rsidR="00CC7E94" w:rsidRPr="00CC7E94">
              <w:rPr>
                <w:bCs/>
                <w:color w:val="000000" w:themeColor="text1"/>
                <w:sz w:val="24"/>
                <w:szCs w:val="24"/>
              </w:rPr>
              <w:t>отдела</w:t>
            </w:r>
            <w:r w:rsidR="00261DAA" w:rsidRPr="00261DAA">
              <w:rPr>
                <w:bCs/>
                <w:color w:val="000000" w:themeColor="text1"/>
                <w:sz w:val="24"/>
                <w:szCs w:val="24"/>
              </w:rPr>
              <w:t>:</w:t>
            </w:r>
          </w:p>
          <w:p w:rsidR="00261DAA" w:rsidRPr="00261DAA" w:rsidRDefault="00261DAA" w:rsidP="000D2F2F">
            <w:pPr>
              <w:widowControl w:val="0"/>
              <w:suppressLineNumbers/>
              <w:suppressAutoHyphens/>
              <w:rPr>
                <w:bCs/>
                <w:color w:val="000000" w:themeColor="text1"/>
                <w:sz w:val="24"/>
                <w:szCs w:val="24"/>
              </w:rPr>
            </w:pPr>
          </w:p>
          <w:p w:rsidR="00261DAA" w:rsidRPr="00261DAA" w:rsidRDefault="00261DAA" w:rsidP="000D2F2F">
            <w:pPr>
              <w:widowControl w:val="0"/>
              <w:suppressLineNumbers/>
              <w:suppressAutoHyphens/>
              <w:rPr>
                <w:bCs/>
                <w:color w:val="000000" w:themeColor="text1"/>
                <w:sz w:val="24"/>
                <w:szCs w:val="24"/>
              </w:rPr>
            </w:pPr>
          </w:p>
          <w:p w:rsidR="00CC7E94" w:rsidRDefault="00261DAA" w:rsidP="000D2F2F">
            <w:pPr>
              <w:widowControl w:val="0"/>
              <w:suppressLineNumbers/>
              <w:suppressAutoHyphens/>
              <w:rPr>
                <w:bCs/>
                <w:color w:val="000000" w:themeColor="text1"/>
                <w:sz w:val="24"/>
                <w:szCs w:val="24"/>
              </w:rPr>
            </w:pPr>
            <w:r w:rsidRPr="00261DAA">
              <w:rPr>
                <w:bCs/>
                <w:color w:val="000000" w:themeColor="text1"/>
                <w:sz w:val="24"/>
                <w:szCs w:val="24"/>
              </w:rPr>
              <w:t xml:space="preserve">Начальник </w:t>
            </w:r>
            <w:r w:rsidR="00CC7E94">
              <w:rPr>
                <w:bCs/>
                <w:color w:val="000000" w:themeColor="text1"/>
                <w:sz w:val="24"/>
                <w:szCs w:val="24"/>
              </w:rPr>
              <w:t>службы</w:t>
            </w:r>
            <w:r w:rsidR="00CC7E94" w:rsidRPr="00CC7E94">
              <w:rPr>
                <w:bCs/>
                <w:color w:val="000000" w:themeColor="text1"/>
                <w:sz w:val="24"/>
                <w:szCs w:val="24"/>
              </w:rPr>
              <w:t xml:space="preserve"> </w:t>
            </w:r>
            <w:proofErr w:type="gramStart"/>
            <w:r w:rsidR="00CC7E94" w:rsidRPr="00CC7E94">
              <w:rPr>
                <w:bCs/>
                <w:color w:val="000000" w:themeColor="text1"/>
                <w:sz w:val="24"/>
                <w:szCs w:val="24"/>
              </w:rPr>
              <w:t>материально-технического</w:t>
            </w:r>
            <w:proofErr w:type="gramEnd"/>
            <w:r w:rsidR="00CC7E94" w:rsidRPr="00CC7E94">
              <w:rPr>
                <w:bCs/>
                <w:color w:val="000000" w:themeColor="text1"/>
                <w:sz w:val="24"/>
                <w:szCs w:val="24"/>
              </w:rPr>
              <w:t xml:space="preserve"> </w:t>
            </w:r>
          </w:p>
          <w:p w:rsidR="00261DAA" w:rsidRPr="00261DAA" w:rsidRDefault="00CC7E94" w:rsidP="000D2F2F">
            <w:pPr>
              <w:widowControl w:val="0"/>
              <w:suppressLineNumbers/>
              <w:suppressAutoHyphens/>
              <w:rPr>
                <w:bCs/>
                <w:color w:val="000000" w:themeColor="text1"/>
                <w:sz w:val="24"/>
                <w:szCs w:val="24"/>
              </w:rPr>
            </w:pPr>
            <w:r w:rsidRPr="00CC7E94">
              <w:rPr>
                <w:bCs/>
                <w:color w:val="000000" w:themeColor="text1"/>
                <w:sz w:val="24"/>
                <w:szCs w:val="24"/>
              </w:rPr>
              <w:t>и медицинского обеспечения</w:t>
            </w:r>
            <w:r w:rsidR="00261DAA" w:rsidRPr="00261DAA">
              <w:rPr>
                <w:bCs/>
                <w:color w:val="000000" w:themeColor="text1"/>
                <w:sz w:val="24"/>
                <w:szCs w:val="24"/>
              </w:rPr>
              <w:t>:</w:t>
            </w:r>
          </w:p>
          <w:p w:rsidR="00261DAA" w:rsidRPr="00261DAA" w:rsidRDefault="00261DAA" w:rsidP="000D2F2F">
            <w:pPr>
              <w:widowControl w:val="0"/>
              <w:suppressLineNumbers/>
              <w:suppressAutoHyphens/>
              <w:rPr>
                <w:bCs/>
                <w:color w:val="000000" w:themeColor="text1"/>
                <w:sz w:val="24"/>
                <w:szCs w:val="24"/>
              </w:rPr>
            </w:pPr>
          </w:p>
          <w:p w:rsidR="00261DAA" w:rsidRPr="00261DAA" w:rsidRDefault="00261DAA" w:rsidP="000D2F2F">
            <w:pPr>
              <w:widowControl w:val="0"/>
              <w:suppressLineNumbers/>
              <w:suppressAutoHyphens/>
              <w:rPr>
                <w:sz w:val="24"/>
                <w:szCs w:val="24"/>
              </w:rPr>
            </w:pPr>
          </w:p>
          <w:p w:rsidR="00CC7E94" w:rsidRPr="00CC7E94" w:rsidRDefault="00CC7E94" w:rsidP="00CC7E94">
            <w:pPr>
              <w:widowControl w:val="0"/>
              <w:suppressLineNumbers/>
              <w:suppressAutoHyphens/>
              <w:rPr>
                <w:sz w:val="24"/>
                <w:szCs w:val="24"/>
              </w:rPr>
            </w:pPr>
            <w:r w:rsidRPr="00CC7E94">
              <w:rPr>
                <w:sz w:val="24"/>
                <w:szCs w:val="24"/>
              </w:rPr>
              <w:t xml:space="preserve">Заместитель главного бухгалтера по </w:t>
            </w:r>
            <w:proofErr w:type="gramStart"/>
            <w:r w:rsidRPr="00CC7E94">
              <w:rPr>
                <w:sz w:val="24"/>
                <w:szCs w:val="24"/>
              </w:rPr>
              <w:t>экономическим</w:t>
            </w:r>
            <w:proofErr w:type="gramEnd"/>
          </w:p>
          <w:p w:rsidR="00261DAA" w:rsidRPr="00261DAA" w:rsidRDefault="00CC7E94" w:rsidP="00CC7E94">
            <w:pPr>
              <w:widowControl w:val="0"/>
              <w:suppressLineNumbers/>
              <w:suppressAutoHyphens/>
              <w:rPr>
                <w:sz w:val="24"/>
                <w:szCs w:val="24"/>
              </w:rPr>
            </w:pPr>
            <w:r w:rsidRPr="00CC7E94">
              <w:rPr>
                <w:sz w:val="24"/>
                <w:szCs w:val="24"/>
              </w:rPr>
              <w:t>вопросам</w:t>
            </w:r>
            <w:r w:rsidR="00261DAA" w:rsidRPr="00261DAA">
              <w:rPr>
                <w:sz w:val="24"/>
                <w:szCs w:val="24"/>
              </w:rPr>
              <w:t>:</w:t>
            </w:r>
          </w:p>
          <w:p w:rsidR="00261DAA" w:rsidRPr="00261DAA" w:rsidRDefault="00261DAA" w:rsidP="000D2F2F">
            <w:pPr>
              <w:widowControl w:val="0"/>
              <w:suppressLineNumbers/>
              <w:suppressAutoHyphens/>
              <w:rPr>
                <w:bCs/>
                <w:color w:val="000000" w:themeColor="text1"/>
                <w:sz w:val="24"/>
                <w:szCs w:val="24"/>
              </w:rPr>
            </w:pPr>
            <w:r w:rsidRPr="00261DAA">
              <w:rPr>
                <w:bCs/>
                <w:color w:val="000000" w:themeColor="text1"/>
                <w:sz w:val="24"/>
                <w:szCs w:val="24"/>
              </w:rPr>
              <w:t xml:space="preserve"> </w:t>
            </w:r>
          </w:p>
          <w:p w:rsidR="00262FBC" w:rsidRDefault="00CC7E94" w:rsidP="000D2F2F">
            <w:pPr>
              <w:widowControl w:val="0"/>
              <w:suppressLineNumbers/>
              <w:suppressAutoHyphens/>
              <w:rPr>
                <w:bCs/>
                <w:color w:val="000000" w:themeColor="text1"/>
                <w:sz w:val="24"/>
                <w:szCs w:val="24"/>
              </w:rPr>
            </w:pPr>
            <w:r>
              <w:rPr>
                <w:bCs/>
                <w:color w:val="000000" w:themeColor="text1"/>
                <w:sz w:val="24"/>
                <w:szCs w:val="24"/>
              </w:rPr>
              <w:t>Главный бухгалтер</w:t>
            </w:r>
            <w:r w:rsidR="00261DAA" w:rsidRPr="00261DAA">
              <w:rPr>
                <w:bCs/>
                <w:color w:val="000000" w:themeColor="text1"/>
                <w:sz w:val="24"/>
                <w:szCs w:val="24"/>
              </w:rPr>
              <w:t xml:space="preserve">:  </w:t>
            </w:r>
          </w:p>
          <w:p w:rsidR="00261DAA" w:rsidRPr="00261DAA" w:rsidRDefault="00953F45" w:rsidP="00262FBC">
            <w:pPr>
              <w:widowControl w:val="0"/>
              <w:suppressLineNumbers/>
              <w:suppressAutoHyphens/>
              <w:jc w:val="both"/>
              <w:rPr>
                <w:bCs/>
                <w:color w:val="000000" w:themeColor="text1"/>
                <w:sz w:val="24"/>
                <w:szCs w:val="24"/>
              </w:rPr>
            </w:pPr>
            <w:r>
              <w:rPr>
                <w:bCs/>
                <w:color w:val="000000" w:themeColor="text1"/>
                <w:sz w:val="24"/>
                <w:szCs w:val="24"/>
              </w:rPr>
              <w:t xml:space="preserve">   </w:t>
            </w:r>
          </w:p>
        </w:tc>
        <w:tc>
          <w:tcPr>
            <w:tcW w:w="5337" w:type="dxa"/>
          </w:tcPr>
          <w:p w:rsidR="00261DAA" w:rsidRPr="00261DAA" w:rsidRDefault="00261DAA" w:rsidP="00CC7E94">
            <w:pPr>
              <w:widowControl w:val="0"/>
              <w:suppressLineNumbers/>
              <w:suppressAutoHyphens/>
              <w:jc w:val="right"/>
              <w:rPr>
                <w:bCs/>
                <w:color w:val="000000" w:themeColor="text1"/>
                <w:sz w:val="24"/>
                <w:szCs w:val="24"/>
              </w:rPr>
            </w:pPr>
          </w:p>
          <w:p w:rsidR="00261DAA" w:rsidRPr="00261DAA" w:rsidRDefault="00261DAA" w:rsidP="00CC7E94">
            <w:pPr>
              <w:widowControl w:val="0"/>
              <w:suppressLineNumbers/>
              <w:suppressAutoHyphens/>
              <w:jc w:val="right"/>
              <w:rPr>
                <w:bCs/>
                <w:color w:val="000000" w:themeColor="text1"/>
                <w:sz w:val="24"/>
                <w:szCs w:val="24"/>
              </w:rPr>
            </w:pPr>
          </w:p>
          <w:p w:rsidR="00261DAA" w:rsidRPr="00261DAA" w:rsidRDefault="00E42B6D" w:rsidP="00CC7E94">
            <w:pPr>
              <w:widowControl w:val="0"/>
              <w:suppressLineNumbers/>
              <w:suppressAutoHyphens/>
              <w:jc w:val="right"/>
              <w:rPr>
                <w:bCs/>
                <w:color w:val="000000" w:themeColor="text1"/>
                <w:sz w:val="24"/>
                <w:szCs w:val="24"/>
              </w:rPr>
            </w:pPr>
            <w:r>
              <w:rPr>
                <w:bCs/>
                <w:color w:val="000000" w:themeColor="text1"/>
                <w:sz w:val="24"/>
                <w:szCs w:val="24"/>
              </w:rPr>
              <w:t>__________________</w:t>
            </w:r>
            <w:r w:rsidR="00261DAA" w:rsidRPr="00261DAA">
              <w:rPr>
                <w:bCs/>
                <w:color w:val="000000" w:themeColor="text1"/>
                <w:sz w:val="24"/>
                <w:szCs w:val="24"/>
              </w:rPr>
              <w:t xml:space="preserve"> </w:t>
            </w:r>
            <w:r w:rsidR="00EB3831">
              <w:rPr>
                <w:bCs/>
                <w:color w:val="000000" w:themeColor="text1"/>
                <w:sz w:val="24"/>
                <w:szCs w:val="24"/>
              </w:rPr>
              <w:t>Ю.С. Лозовая</w:t>
            </w:r>
          </w:p>
          <w:p w:rsidR="00261DAA" w:rsidRPr="00261DAA" w:rsidRDefault="00261DAA" w:rsidP="00CC7E94">
            <w:pPr>
              <w:widowControl w:val="0"/>
              <w:suppressLineNumbers/>
              <w:suppressAutoHyphens/>
              <w:jc w:val="right"/>
              <w:rPr>
                <w:bCs/>
                <w:color w:val="000000" w:themeColor="text1"/>
                <w:sz w:val="24"/>
                <w:szCs w:val="24"/>
              </w:rPr>
            </w:pPr>
          </w:p>
          <w:p w:rsidR="00261DAA" w:rsidRPr="00261DAA" w:rsidRDefault="00261DAA" w:rsidP="00CC7E94">
            <w:pPr>
              <w:widowControl w:val="0"/>
              <w:suppressLineNumbers/>
              <w:suppressAutoHyphens/>
              <w:jc w:val="right"/>
              <w:rPr>
                <w:bCs/>
                <w:color w:val="000000" w:themeColor="text1"/>
                <w:sz w:val="24"/>
                <w:szCs w:val="24"/>
              </w:rPr>
            </w:pPr>
          </w:p>
          <w:p w:rsidR="00953F45" w:rsidRDefault="00261DAA" w:rsidP="00CC7E94">
            <w:pPr>
              <w:widowControl w:val="0"/>
              <w:suppressLineNumbers/>
              <w:suppressAutoHyphens/>
              <w:jc w:val="right"/>
              <w:rPr>
                <w:bCs/>
                <w:color w:val="000000" w:themeColor="text1"/>
                <w:sz w:val="24"/>
                <w:szCs w:val="24"/>
              </w:rPr>
            </w:pPr>
            <w:r>
              <w:rPr>
                <w:bCs/>
                <w:color w:val="000000" w:themeColor="text1"/>
                <w:sz w:val="24"/>
                <w:szCs w:val="24"/>
              </w:rPr>
              <w:t xml:space="preserve">         </w:t>
            </w:r>
          </w:p>
          <w:p w:rsidR="00261DAA" w:rsidRPr="00261DAA" w:rsidRDefault="00261DAA" w:rsidP="00CC7E94">
            <w:pPr>
              <w:widowControl w:val="0"/>
              <w:suppressLineNumbers/>
              <w:suppressAutoHyphens/>
              <w:jc w:val="right"/>
              <w:rPr>
                <w:bCs/>
                <w:color w:val="000000" w:themeColor="text1"/>
                <w:sz w:val="24"/>
                <w:szCs w:val="24"/>
              </w:rPr>
            </w:pPr>
            <w:r>
              <w:rPr>
                <w:bCs/>
                <w:color w:val="000000" w:themeColor="text1"/>
                <w:sz w:val="24"/>
                <w:szCs w:val="24"/>
              </w:rPr>
              <w:t xml:space="preserve"> </w:t>
            </w:r>
            <w:r w:rsidRPr="00261DAA">
              <w:rPr>
                <w:bCs/>
                <w:color w:val="000000" w:themeColor="text1"/>
                <w:sz w:val="24"/>
                <w:szCs w:val="24"/>
              </w:rPr>
              <w:t xml:space="preserve">___________________ </w:t>
            </w:r>
            <w:r w:rsidR="00CC7E94">
              <w:rPr>
                <w:bCs/>
                <w:color w:val="000000" w:themeColor="text1"/>
                <w:sz w:val="24"/>
                <w:szCs w:val="24"/>
              </w:rPr>
              <w:t>А.Ю. Юдаев</w:t>
            </w:r>
          </w:p>
          <w:p w:rsidR="00261DAA" w:rsidRPr="00261DAA" w:rsidRDefault="00261DAA" w:rsidP="00CC7E94">
            <w:pPr>
              <w:widowControl w:val="0"/>
              <w:suppressLineNumbers/>
              <w:suppressAutoHyphens/>
              <w:jc w:val="right"/>
              <w:rPr>
                <w:bCs/>
                <w:color w:val="000000" w:themeColor="text1"/>
                <w:sz w:val="24"/>
                <w:szCs w:val="24"/>
              </w:rPr>
            </w:pPr>
          </w:p>
          <w:p w:rsidR="00261DAA" w:rsidRPr="00261DAA" w:rsidRDefault="00261DAA" w:rsidP="00CC7E94">
            <w:pPr>
              <w:widowControl w:val="0"/>
              <w:suppressLineNumbers/>
              <w:suppressAutoHyphens/>
              <w:jc w:val="right"/>
              <w:rPr>
                <w:bCs/>
                <w:color w:val="000000" w:themeColor="text1"/>
                <w:sz w:val="24"/>
                <w:szCs w:val="24"/>
              </w:rPr>
            </w:pPr>
          </w:p>
          <w:p w:rsidR="00CC7E94" w:rsidRDefault="00CC7E94" w:rsidP="00CC7E94">
            <w:pPr>
              <w:widowControl w:val="0"/>
              <w:suppressLineNumbers/>
              <w:suppressAutoHyphens/>
              <w:jc w:val="right"/>
              <w:rPr>
                <w:bCs/>
                <w:color w:val="000000" w:themeColor="text1"/>
                <w:sz w:val="24"/>
                <w:szCs w:val="24"/>
              </w:rPr>
            </w:pPr>
            <w:r>
              <w:rPr>
                <w:bCs/>
                <w:color w:val="000000" w:themeColor="text1"/>
                <w:sz w:val="24"/>
                <w:szCs w:val="24"/>
              </w:rPr>
              <w:t xml:space="preserve">           </w:t>
            </w:r>
          </w:p>
          <w:p w:rsidR="00261DAA" w:rsidRPr="00261DAA" w:rsidRDefault="00CC7E94" w:rsidP="00CC7E94">
            <w:pPr>
              <w:widowControl w:val="0"/>
              <w:suppressLineNumbers/>
              <w:suppressAutoHyphens/>
              <w:jc w:val="right"/>
              <w:rPr>
                <w:bCs/>
                <w:color w:val="000000" w:themeColor="text1"/>
                <w:sz w:val="24"/>
                <w:szCs w:val="24"/>
              </w:rPr>
            </w:pPr>
            <w:r>
              <w:rPr>
                <w:bCs/>
                <w:color w:val="000000" w:themeColor="text1"/>
                <w:sz w:val="24"/>
                <w:szCs w:val="24"/>
              </w:rPr>
              <w:t xml:space="preserve">           ___</w:t>
            </w:r>
            <w:r w:rsidR="00261DAA" w:rsidRPr="00261DAA">
              <w:rPr>
                <w:bCs/>
                <w:color w:val="000000" w:themeColor="text1"/>
                <w:sz w:val="24"/>
                <w:szCs w:val="24"/>
              </w:rPr>
              <w:t>_________</w:t>
            </w:r>
            <w:r>
              <w:rPr>
                <w:bCs/>
                <w:color w:val="000000" w:themeColor="text1"/>
                <w:sz w:val="24"/>
                <w:szCs w:val="24"/>
              </w:rPr>
              <w:t>____В.С. Прокофьева</w:t>
            </w:r>
          </w:p>
          <w:p w:rsidR="00261DAA" w:rsidRPr="00261DAA" w:rsidRDefault="00261DAA" w:rsidP="000D2F2F">
            <w:pPr>
              <w:rPr>
                <w:sz w:val="24"/>
                <w:szCs w:val="24"/>
              </w:rPr>
            </w:pPr>
          </w:p>
          <w:p w:rsidR="00261DAA" w:rsidRDefault="00261DAA" w:rsidP="000D2F2F">
            <w:pPr>
              <w:rPr>
                <w:sz w:val="24"/>
                <w:szCs w:val="24"/>
              </w:rPr>
            </w:pPr>
          </w:p>
          <w:p w:rsidR="00B152D2" w:rsidRPr="00261DAA" w:rsidRDefault="00B152D2" w:rsidP="000D2F2F">
            <w:pPr>
              <w:rPr>
                <w:sz w:val="24"/>
                <w:szCs w:val="24"/>
              </w:rPr>
            </w:pPr>
          </w:p>
          <w:p w:rsidR="00261DAA" w:rsidRPr="00261DAA" w:rsidRDefault="00261DAA" w:rsidP="00CC7E94">
            <w:pPr>
              <w:jc w:val="right"/>
              <w:rPr>
                <w:sz w:val="24"/>
                <w:szCs w:val="24"/>
              </w:rPr>
            </w:pPr>
            <w:r>
              <w:rPr>
                <w:sz w:val="24"/>
                <w:szCs w:val="24"/>
              </w:rPr>
              <w:t xml:space="preserve">             </w:t>
            </w:r>
            <w:r w:rsidR="00262FBC">
              <w:rPr>
                <w:sz w:val="24"/>
                <w:szCs w:val="24"/>
              </w:rPr>
              <w:t xml:space="preserve">     </w:t>
            </w:r>
            <w:r>
              <w:rPr>
                <w:sz w:val="24"/>
                <w:szCs w:val="24"/>
              </w:rPr>
              <w:t xml:space="preserve"> </w:t>
            </w:r>
            <w:r w:rsidR="00262FBC">
              <w:rPr>
                <w:sz w:val="24"/>
                <w:szCs w:val="24"/>
              </w:rPr>
              <w:t>__________________</w:t>
            </w:r>
            <w:r w:rsidRPr="00261DAA">
              <w:rPr>
                <w:sz w:val="24"/>
                <w:szCs w:val="24"/>
              </w:rPr>
              <w:t xml:space="preserve"> </w:t>
            </w:r>
            <w:r w:rsidR="00CC7E94" w:rsidRPr="00CC7E94">
              <w:rPr>
                <w:sz w:val="24"/>
                <w:szCs w:val="24"/>
              </w:rPr>
              <w:t>В.В. Малахова</w:t>
            </w:r>
          </w:p>
          <w:p w:rsidR="00261DAA" w:rsidRPr="00261DAA" w:rsidRDefault="00261DAA" w:rsidP="000D2F2F">
            <w:pPr>
              <w:rPr>
                <w:sz w:val="24"/>
                <w:szCs w:val="24"/>
              </w:rPr>
            </w:pPr>
          </w:p>
          <w:p w:rsidR="00261DAA" w:rsidRPr="00261DAA" w:rsidRDefault="00261DAA" w:rsidP="000D2F2F">
            <w:pPr>
              <w:rPr>
                <w:sz w:val="24"/>
                <w:szCs w:val="24"/>
              </w:rPr>
            </w:pPr>
          </w:p>
          <w:p w:rsidR="00953F45" w:rsidRDefault="00953F45" w:rsidP="00953F45">
            <w:pPr>
              <w:rPr>
                <w:sz w:val="24"/>
                <w:szCs w:val="24"/>
              </w:rPr>
            </w:pPr>
          </w:p>
          <w:p w:rsidR="00261DAA" w:rsidRDefault="00953F45" w:rsidP="00953F45">
            <w:pPr>
              <w:rPr>
                <w:sz w:val="24"/>
                <w:szCs w:val="24"/>
              </w:rPr>
            </w:pPr>
            <w:r>
              <w:rPr>
                <w:sz w:val="24"/>
                <w:szCs w:val="24"/>
              </w:rPr>
              <w:t xml:space="preserve">                        </w:t>
            </w:r>
            <w:r w:rsidR="00262FBC">
              <w:rPr>
                <w:sz w:val="24"/>
                <w:szCs w:val="24"/>
              </w:rPr>
              <w:t>_______________</w:t>
            </w:r>
            <w:r w:rsidR="00261DAA" w:rsidRPr="00261DAA">
              <w:rPr>
                <w:sz w:val="24"/>
                <w:szCs w:val="24"/>
              </w:rPr>
              <w:t xml:space="preserve"> </w:t>
            </w:r>
            <w:r w:rsidR="00262FBC">
              <w:rPr>
                <w:sz w:val="24"/>
                <w:szCs w:val="24"/>
              </w:rPr>
              <w:t xml:space="preserve"> </w:t>
            </w:r>
            <w:r w:rsidR="00CC7E94">
              <w:rPr>
                <w:sz w:val="24"/>
                <w:szCs w:val="24"/>
              </w:rPr>
              <w:t xml:space="preserve">О.А. </w:t>
            </w:r>
            <w:proofErr w:type="spellStart"/>
            <w:r w:rsidR="00CC7E94">
              <w:rPr>
                <w:sz w:val="24"/>
                <w:szCs w:val="24"/>
              </w:rPr>
              <w:t>Почекутова</w:t>
            </w:r>
            <w:proofErr w:type="spellEnd"/>
          </w:p>
          <w:p w:rsidR="00262FBC" w:rsidRPr="00261DAA" w:rsidRDefault="00262FBC" w:rsidP="00E42B6D">
            <w:pPr>
              <w:tabs>
                <w:tab w:val="left" w:pos="4729"/>
                <w:tab w:val="left" w:pos="5121"/>
              </w:tabs>
              <w:ind w:right="109"/>
              <w:rPr>
                <w:sz w:val="24"/>
                <w:szCs w:val="24"/>
              </w:rPr>
            </w:pPr>
          </w:p>
        </w:tc>
      </w:tr>
    </w:tbl>
    <w:p w:rsidR="00262FBC" w:rsidRDefault="00262FBC" w:rsidP="00EC2115">
      <w:pPr>
        <w:jc w:val="center"/>
        <w:rPr>
          <w:snapToGrid w:val="0"/>
          <w:sz w:val="24"/>
          <w:szCs w:val="24"/>
        </w:rPr>
      </w:pPr>
    </w:p>
    <w:p w:rsidR="00B152D2" w:rsidRDefault="00B152D2" w:rsidP="00EA1BC9">
      <w:pPr>
        <w:rPr>
          <w:snapToGrid w:val="0"/>
          <w:sz w:val="24"/>
          <w:szCs w:val="24"/>
        </w:rPr>
      </w:pPr>
    </w:p>
    <w:p w:rsidR="00EC2115" w:rsidRPr="006A01B5" w:rsidRDefault="00EC2115" w:rsidP="00EC2115">
      <w:pPr>
        <w:jc w:val="center"/>
        <w:rPr>
          <w:snapToGrid w:val="0"/>
          <w:sz w:val="24"/>
          <w:szCs w:val="24"/>
        </w:rPr>
      </w:pPr>
      <w:r w:rsidRPr="006A01B5">
        <w:rPr>
          <w:snapToGrid w:val="0"/>
          <w:sz w:val="24"/>
          <w:szCs w:val="24"/>
        </w:rPr>
        <w:t xml:space="preserve">г. </w:t>
      </w:r>
      <w:r w:rsidR="00772E9B">
        <w:rPr>
          <w:snapToGrid w:val="0"/>
          <w:sz w:val="24"/>
          <w:szCs w:val="24"/>
        </w:rPr>
        <w:t>Домодедово</w:t>
      </w:r>
    </w:p>
    <w:p w:rsidR="00495B7B" w:rsidRPr="006A01B5" w:rsidRDefault="008C3FBD" w:rsidP="001A22D2">
      <w:pPr>
        <w:jc w:val="center"/>
        <w:rPr>
          <w:b/>
          <w:sz w:val="24"/>
          <w:szCs w:val="24"/>
        </w:rPr>
      </w:pPr>
      <w:r>
        <w:rPr>
          <w:snapToGrid w:val="0"/>
          <w:sz w:val="24"/>
          <w:szCs w:val="24"/>
        </w:rPr>
        <w:t>2026</w:t>
      </w:r>
    </w:p>
    <w:p w:rsidR="00495B7B" w:rsidRPr="006A01B5" w:rsidRDefault="00495B7B" w:rsidP="00AC4C1E">
      <w:pPr>
        <w:pageBreakBefore/>
        <w:spacing w:line="360" w:lineRule="auto"/>
        <w:rPr>
          <w:b/>
          <w:sz w:val="24"/>
          <w:szCs w:val="24"/>
        </w:rPr>
      </w:pPr>
      <w:r w:rsidRPr="006A01B5">
        <w:rPr>
          <w:b/>
          <w:sz w:val="24"/>
          <w:szCs w:val="24"/>
        </w:rPr>
        <w:lastRenderedPageBreak/>
        <w:t>ОГЛАВЛЕНИЕ</w:t>
      </w:r>
    </w:p>
    <w:tbl>
      <w:tblPr>
        <w:tblW w:w="10369" w:type="dxa"/>
        <w:tblLook w:val="01E0" w:firstRow="1" w:lastRow="1" w:firstColumn="1" w:lastColumn="1" w:noHBand="0" w:noVBand="0"/>
      </w:tblPr>
      <w:tblGrid>
        <w:gridCol w:w="1951"/>
        <w:gridCol w:w="8035"/>
        <w:gridCol w:w="383"/>
      </w:tblGrid>
      <w:tr w:rsidR="00495B7B" w:rsidRPr="006A01B5" w:rsidTr="001B12BC">
        <w:trPr>
          <w:trHeight w:val="397"/>
        </w:trPr>
        <w:tc>
          <w:tcPr>
            <w:tcW w:w="1951" w:type="dxa"/>
          </w:tcPr>
          <w:p w:rsidR="00495B7B" w:rsidRPr="006A01B5" w:rsidRDefault="00495B7B" w:rsidP="00495B7B">
            <w:pPr>
              <w:widowControl w:val="0"/>
              <w:spacing w:line="360" w:lineRule="auto"/>
              <w:rPr>
                <w:b/>
                <w:snapToGrid w:val="0"/>
                <w:sz w:val="24"/>
                <w:szCs w:val="24"/>
              </w:rPr>
            </w:pPr>
            <w:r w:rsidRPr="006A01B5">
              <w:rPr>
                <w:b/>
                <w:snapToGrid w:val="0"/>
                <w:sz w:val="24"/>
                <w:szCs w:val="24"/>
              </w:rPr>
              <w:t>Номер раздела</w:t>
            </w:r>
          </w:p>
        </w:tc>
        <w:tc>
          <w:tcPr>
            <w:tcW w:w="8035" w:type="dxa"/>
          </w:tcPr>
          <w:p w:rsidR="00495B7B" w:rsidRPr="006A01B5" w:rsidRDefault="00495B7B" w:rsidP="00495B7B">
            <w:pPr>
              <w:widowControl w:val="0"/>
              <w:spacing w:line="360" w:lineRule="auto"/>
              <w:rPr>
                <w:b/>
                <w:sz w:val="24"/>
                <w:szCs w:val="24"/>
              </w:rPr>
            </w:pPr>
            <w:r w:rsidRPr="006A01B5">
              <w:rPr>
                <w:b/>
                <w:sz w:val="24"/>
                <w:szCs w:val="24"/>
              </w:rPr>
              <w:t>Наименование раздела</w:t>
            </w:r>
          </w:p>
        </w:tc>
        <w:tc>
          <w:tcPr>
            <w:tcW w:w="383" w:type="dxa"/>
          </w:tcPr>
          <w:p w:rsidR="00495B7B" w:rsidRPr="006A01B5" w:rsidRDefault="00495B7B" w:rsidP="00495B7B">
            <w:pPr>
              <w:widowControl w:val="0"/>
              <w:spacing w:line="360" w:lineRule="auto"/>
              <w:jc w:val="center"/>
              <w:rPr>
                <w:b/>
                <w:bCs/>
                <w:snapToGrid w:val="0"/>
                <w:sz w:val="24"/>
                <w:szCs w:val="24"/>
              </w:rPr>
            </w:pPr>
          </w:p>
        </w:tc>
      </w:tr>
      <w:tr w:rsidR="00495B7B" w:rsidRPr="006A01B5" w:rsidTr="001B12BC">
        <w:trPr>
          <w:trHeight w:val="397"/>
        </w:trPr>
        <w:tc>
          <w:tcPr>
            <w:tcW w:w="1951" w:type="dxa"/>
          </w:tcPr>
          <w:p w:rsidR="00495B7B" w:rsidRPr="006A01B5" w:rsidRDefault="00495B7B" w:rsidP="00495B7B">
            <w:pPr>
              <w:widowControl w:val="0"/>
              <w:spacing w:line="360" w:lineRule="auto"/>
              <w:rPr>
                <w:b/>
                <w:bCs/>
                <w:snapToGrid w:val="0"/>
                <w:sz w:val="24"/>
                <w:szCs w:val="24"/>
              </w:rPr>
            </w:pPr>
            <w:r w:rsidRPr="006A01B5">
              <w:rPr>
                <w:b/>
                <w:snapToGrid w:val="0"/>
                <w:sz w:val="24"/>
                <w:szCs w:val="24"/>
                <w:lang w:val="en-US"/>
              </w:rPr>
              <w:t>I</w:t>
            </w:r>
            <w:r w:rsidRPr="006A01B5">
              <w:rPr>
                <w:b/>
                <w:snapToGrid w:val="0"/>
                <w:sz w:val="24"/>
                <w:szCs w:val="24"/>
              </w:rPr>
              <w:t>.</w:t>
            </w:r>
          </w:p>
        </w:tc>
        <w:tc>
          <w:tcPr>
            <w:tcW w:w="8035" w:type="dxa"/>
          </w:tcPr>
          <w:p w:rsidR="00495B7B" w:rsidRPr="006A01B5" w:rsidRDefault="00495B7B" w:rsidP="00495B7B">
            <w:pPr>
              <w:widowControl w:val="0"/>
              <w:spacing w:line="360" w:lineRule="auto"/>
              <w:rPr>
                <w:bCs/>
                <w:snapToGrid w:val="0"/>
                <w:sz w:val="24"/>
                <w:szCs w:val="24"/>
              </w:rPr>
            </w:pPr>
            <w:r w:rsidRPr="006A01B5">
              <w:rPr>
                <w:bCs/>
                <w:snapToGrid w:val="0"/>
                <w:sz w:val="24"/>
                <w:szCs w:val="24"/>
              </w:rPr>
              <w:t>Общая часть.</w:t>
            </w:r>
          </w:p>
        </w:tc>
        <w:tc>
          <w:tcPr>
            <w:tcW w:w="383" w:type="dxa"/>
          </w:tcPr>
          <w:p w:rsidR="00495B7B" w:rsidRPr="006A01B5" w:rsidRDefault="00495B7B" w:rsidP="00495B7B">
            <w:pPr>
              <w:widowControl w:val="0"/>
              <w:spacing w:line="360" w:lineRule="auto"/>
              <w:rPr>
                <w:bCs/>
                <w:snapToGrid w:val="0"/>
                <w:sz w:val="24"/>
                <w:szCs w:val="24"/>
              </w:rPr>
            </w:pPr>
          </w:p>
        </w:tc>
      </w:tr>
      <w:tr w:rsidR="00495B7B" w:rsidRPr="006A01B5" w:rsidTr="001B12BC">
        <w:trPr>
          <w:trHeight w:val="397"/>
        </w:trPr>
        <w:tc>
          <w:tcPr>
            <w:tcW w:w="1951" w:type="dxa"/>
          </w:tcPr>
          <w:p w:rsidR="00495B7B" w:rsidRPr="006A01B5" w:rsidRDefault="00495B7B" w:rsidP="00495B7B">
            <w:pPr>
              <w:widowControl w:val="0"/>
              <w:spacing w:line="360" w:lineRule="auto"/>
              <w:rPr>
                <w:b/>
                <w:color w:val="000000"/>
                <w:sz w:val="24"/>
                <w:szCs w:val="24"/>
              </w:rPr>
            </w:pPr>
            <w:r w:rsidRPr="006A01B5">
              <w:rPr>
                <w:b/>
                <w:sz w:val="24"/>
                <w:szCs w:val="24"/>
                <w:lang w:val="en-US"/>
              </w:rPr>
              <w:t>II</w:t>
            </w:r>
            <w:r w:rsidRPr="006A01B5">
              <w:rPr>
                <w:b/>
                <w:sz w:val="24"/>
                <w:szCs w:val="24"/>
              </w:rPr>
              <w:t>.</w:t>
            </w:r>
          </w:p>
        </w:tc>
        <w:tc>
          <w:tcPr>
            <w:tcW w:w="8035" w:type="dxa"/>
          </w:tcPr>
          <w:p w:rsidR="00495B7B" w:rsidRPr="006A01B5" w:rsidRDefault="00495B7B" w:rsidP="00495B7B">
            <w:pPr>
              <w:widowControl w:val="0"/>
              <w:spacing w:line="360" w:lineRule="auto"/>
              <w:jc w:val="both"/>
              <w:rPr>
                <w:bCs/>
                <w:snapToGrid w:val="0"/>
                <w:sz w:val="24"/>
                <w:szCs w:val="24"/>
              </w:rPr>
            </w:pPr>
            <w:r w:rsidRPr="006A01B5">
              <w:rPr>
                <w:bCs/>
                <w:snapToGrid w:val="0"/>
                <w:sz w:val="24"/>
                <w:szCs w:val="24"/>
              </w:rPr>
              <w:t>Информационная карта.</w:t>
            </w:r>
          </w:p>
        </w:tc>
        <w:tc>
          <w:tcPr>
            <w:tcW w:w="383" w:type="dxa"/>
          </w:tcPr>
          <w:p w:rsidR="00495B7B" w:rsidRPr="006A01B5" w:rsidRDefault="00495B7B" w:rsidP="00495B7B">
            <w:pPr>
              <w:widowControl w:val="0"/>
              <w:spacing w:line="360" w:lineRule="auto"/>
              <w:rPr>
                <w:bCs/>
                <w:snapToGrid w:val="0"/>
                <w:sz w:val="24"/>
                <w:szCs w:val="24"/>
              </w:rPr>
            </w:pPr>
          </w:p>
        </w:tc>
      </w:tr>
      <w:tr w:rsidR="00495B7B" w:rsidRPr="006A01B5" w:rsidTr="001B12BC">
        <w:trPr>
          <w:trHeight w:val="80"/>
        </w:trPr>
        <w:tc>
          <w:tcPr>
            <w:tcW w:w="1951" w:type="dxa"/>
          </w:tcPr>
          <w:p w:rsidR="00495B7B" w:rsidRPr="006A01B5" w:rsidRDefault="00715313" w:rsidP="00495B7B">
            <w:pPr>
              <w:widowControl w:val="0"/>
              <w:spacing w:line="360" w:lineRule="auto"/>
              <w:rPr>
                <w:b/>
                <w:sz w:val="24"/>
                <w:szCs w:val="24"/>
              </w:rPr>
            </w:pPr>
            <w:r w:rsidRPr="00715313">
              <w:rPr>
                <w:b/>
                <w:sz w:val="24"/>
                <w:szCs w:val="24"/>
                <w:lang w:val="en-US"/>
              </w:rPr>
              <w:t>III</w:t>
            </w:r>
            <w:r w:rsidR="00495B7B" w:rsidRPr="006A01B5">
              <w:rPr>
                <w:b/>
                <w:sz w:val="24"/>
                <w:szCs w:val="24"/>
              </w:rPr>
              <w:t>.</w:t>
            </w:r>
          </w:p>
        </w:tc>
        <w:tc>
          <w:tcPr>
            <w:tcW w:w="8035" w:type="dxa"/>
          </w:tcPr>
          <w:p w:rsidR="00495B7B" w:rsidRPr="006A01B5" w:rsidRDefault="00495B7B" w:rsidP="00495B7B">
            <w:pPr>
              <w:widowControl w:val="0"/>
              <w:spacing w:line="360" w:lineRule="auto"/>
              <w:jc w:val="both"/>
              <w:rPr>
                <w:bCs/>
                <w:snapToGrid w:val="0"/>
                <w:sz w:val="24"/>
                <w:szCs w:val="24"/>
              </w:rPr>
            </w:pPr>
            <w:r w:rsidRPr="006A01B5">
              <w:rPr>
                <w:bCs/>
                <w:snapToGrid w:val="0"/>
                <w:sz w:val="24"/>
                <w:szCs w:val="24"/>
              </w:rPr>
              <w:t>Проект договора</w:t>
            </w:r>
            <w:r w:rsidR="000368ED">
              <w:rPr>
                <w:bCs/>
                <w:snapToGrid w:val="0"/>
                <w:sz w:val="24"/>
                <w:szCs w:val="24"/>
              </w:rPr>
              <w:t>,  Техническое задание, Спецификация.</w:t>
            </w:r>
          </w:p>
        </w:tc>
        <w:tc>
          <w:tcPr>
            <w:tcW w:w="383" w:type="dxa"/>
          </w:tcPr>
          <w:p w:rsidR="00495B7B" w:rsidRPr="006A01B5" w:rsidRDefault="00495B7B" w:rsidP="00495B7B">
            <w:pPr>
              <w:widowControl w:val="0"/>
              <w:spacing w:line="360" w:lineRule="auto"/>
              <w:rPr>
                <w:bCs/>
                <w:snapToGrid w:val="0"/>
                <w:sz w:val="24"/>
                <w:szCs w:val="24"/>
              </w:rPr>
            </w:pPr>
          </w:p>
        </w:tc>
      </w:tr>
      <w:tr w:rsidR="00A771DD" w:rsidRPr="006A01B5" w:rsidTr="001B12BC">
        <w:trPr>
          <w:trHeight w:val="80"/>
        </w:trPr>
        <w:tc>
          <w:tcPr>
            <w:tcW w:w="1951" w:type="dxa"/>
          </w:tcPr>
          <w:p w:rsidR="00A771DD" w:rsidRPr="006A01B5" w:rsidRDefault="00715313" w:rsidP="00495B7B">
            <w:pPr>
              <w:widowControl w:val="0"/>
              <w:spacing w:line="360" w:lineRule="auto"/>
              <w:rPr>
                <w:b/>
                <w:sz w:val="24"/>
                <w:szCs w:val="24"/>
                <w:lang w:val="en-US"/>
              </w:rPr>
            </w:pPr>
            <w:r w:rsidRPr="00715313">
              <w:rPr>
                <w:b/>
                <w:sz w:val="24"/>
                <w:szCs w:val="24"/>
              </w:rPr>
              <w:t>I</w:t>
            </w:r>
            <w:r w:rsidR="00A771DD" w:rsidRPr="006A01B5">
              <w:rPr>
                <w:b/>
                <w:sz w:val="24"/>
                <w:szCs w:val="24"/>
              </w:rPr>
              <w:t>V.</w:t>
            </w:r>
          </w:p>
        </w:tc>
        <w:tc>
          <w:tcPr>
            <w:tcW w:w="8035" w:type="dxa"/>
          </w:tcPr>
          <w:p w:rsidR="00A771DD" w:rsidRPr="006A01B5" w:rsidRDefault="00E9226F" w:rsidP="00495B7B">
            <w:pPr>
              <w:widowControl w:val="0"/>
              <w:spacing w:line="360" w:lineRule="auto"/>
              <w:jc w:val="both"/>
              <w:rPr>
                <w:bCs/>
                <w:snapToGrid w:val="0"/>
                <w:sz w:val="24"/>
                <w:szCs w:val="24"/>
              </w:rPr>
            </w:pPr>
            <w:r w:rsidRPr="006A01B5">
              <w:rPr>
                <w:bCs/>
                <w:snapToGrid w:val="0"/>
                <w:sz w:val="24"/>
                <w:szCs w:val="24"/>
              </w:rPr>
              <w:t xml:space="preserve">Образцы </w:t>
            </w:r>
            <w:r w:rsidR="00A0203A">
              <w:rPr>
                <w:bCs/>
                <w:snapToGrid w:val="0"/>
                <w:sz w:val="24"/>
                <w:szCs w:val="24"/>
              </w:rPr>
              <w:t xml:space="preserve">рекомендуемых </w:t>
            </w:r>
            <w:r w:rsidRPr="006A01B5">
              <w:rPr>
                <w:bCs/>
                <w:snapToGrid w:val="0"/>
                <w:sz w:val="24"/>
                <w:szCs w:val="24"/>
              </w:rPr>
              <w:t>форм документов</w:t>
            </w:r>
            <w:r w:rsidR="00A0203A">
              <w:rPr>
                <w:bCs/>
                <w:snapToGrid w:val="0"/>
                <w:sz w:val="24"/>
                <w:szCs w:val="24"/>
              </w:rPr>
              <w:t>,</w:t>
            </w:r>
            <w:r w:rsidRPr="006A01B5">
              <w:rPr>
                <w:bCs/>
                <w:snapToGrid w:val="0"/>
                <w:sz w:val="24"/>
                <w:szCs w:val="24"/>
              </w:rPr>
              <w:t xml:space="preserve"> представляемых участниками закупки</w:t>
            </w:r>
            <w:r w:rsidR="000368ED">
              <w:rPr>
                <w:bCs/>
                <w:snapToGrid w:val="0"/>
                <w:sz w:val="24"/>
                <w:szCs w:val="24"/>
              </w:rPr>
              <w:t>.</w:t>
            </w:r>
          </w:p>
        </w:tc>
        <w:tc>
          <w:tcPr>
            <w:tcW w:w="383" w:type="dxa"/>
          </w:tcPr>
          <w:p w:rsidR="00A771DD" w:rsidRPr="006A01B5" w:rsidRDefault="00A771DD" w:rsidP="00495B7B">
            <w:pPr>
              <w:widowControl w:val="0"/>
              <w:spacing w:line="360" w:lineRule="auto"/>
              <w:rPr>
                <w:bCs/>
                <w:snapToGrid w:val="0"/>
                <w:sz w:val="24"/>
                <w:szCs w:val="24"/>
              </w:rPr>
            </w:pPr>
          </w:p>
        </w:tc>
      </w:tr>
      <w:tr w:rsidR="00495B7B" w:rsidRPr="006A01B5" w:rsidTr="001B12BC">
        <w:trPr>
          <w:trHeight w:val="80"/>
        </w:trPr>
        <w:tc>
          <w:tcPr>
            <w:tcW w:w="1951" w:type="dxa"/>
          </w:tcPr>
          <w:p w:rsidR="00495B7B" w:rsidRPr="006A01B5" w:rsidRDefault="00495B7B" w:rsidP="00495B7B">
            <w:pPr>
              <w:widowControl w:val="0"/>
              <w:spacing w:line="360" w:lineRule="auto"/>
              <w:rPr>
                <w:b/>
                <w:sz w:val="24"/>
                <w:szCs w:val="24"/>
              </w:rPr>
            </w:pPr>
            <w:r w:rsidRPr="006A01B5">
              <w:rPr>
                <w:b/>
                <w:sz w:val="24"/>
                <w:szCs w:val="24"/>
              </w:rPr>
              <w:t>V.</w:t>
            </w:r>
          </w:p>
        </w:tc>
        <w:tc>
          <w:tcPr>
            <w:tcW w:w="8035" w:type="dxa"/>
          </w:tcPr>
          <w:p w:rsidR="00495B7B" w:rsidRPr="006A01B5" w:rsidRDefault="00262FBC" w:rsidP="00262FBC">
            <w:pPr>
              <w:widowControl w:val="0"/>
              <w:spacing w:line="360" w:lineRule="auto"/>
              <w:jc w:val="both"/>
              <w:rPr>
                <w:bCs/>
                <w:snapToGrid w:val="0"/>
                <w:sz w:val="24"/>
                <w:szCs w:val="24"/>
              </w:rPr>
            </w:pPr>
            <w:r>
              <w:rPr>
                <w:bCs/>
                <w:snapToGrid w:val="0"/>
                <w:sz w:val="24"/>
                <w:szCs w:val="24"/>
              </w:rPr>
              <w:t>Обоснование начальной максимальной цены договора</w:t>
            </w:r>
          </w:p>
        </w:tc>
        <w:tc>
          <w:tcPr>
            <w:tcW w:w="383" w:type="dxa"/>
          </w:tcPr>
          <w:p w:rsidR="00495B7B" w:rsidRPr="006A01B5" w:rsidRDefault="00495B7B" w:rsidP="00495B7B">
            <w:pPr>
              <w:widowControl w:val="0"/>
              <w:spacing w:line="360" w:lineRule="auto"/>
              <w:rPr>
                <w:bCs/>
                <w:snapToGrid w:val="0"/>
                <w:sz w:val="24"/>
                <w:szCs w:val="24"/>
              </w:rPr>
            </w:pPr>
          </w:p>
        </w:tc>
      </w:tr>
    </w:tbl>
    <w:p w:rsidR="00495B7B" w:rsidRPr="006A01B5" w:rsidRDefault="00495B7B" w:rsidP="00495B7B">
      <w:pPr>
        <w:ind w:firstLine="567"/>
        <w:jc w:val="both"/>
        <w:rPr>
          <w:sz w:val="24"/>
          <w:szCs w:val="24"/>
          <w:u w:val="single"/>
        </w:rPr>
      </w:pPr>
    </w:p>
    <w:p w:rsidR="00495B7B" w:rsidRPr="006A01B5" w:rsidRDefault="00495B7B" w:rsidP="00495B7B">
      <w:pPr>
        <w:tabs>
          <w:tab w:val="left" w:pos="709"/>
        </w:tabs>
        <w:jc w:val="center"/>
        <w:rPr>
          <w:b/>
          <w:caps/>
          <w:sz w:val="24"/>
          <w:szCs w:val="24"/>
          <w:u w:val="single"/>
          <w:lang w:eastAsia="ar-SA"/>
        </w:rPr>
      </w:pPr>
    </w:p>
    <w:p w:rsidR="00B574FA" w:rsidRPr="006A01B5" w:rsidRDefault="00B574FA" w:rsidP="00A13351">
      <w:pPr>
        <w:pageBreakBefore/>
        <w:spacing w:line="360" w:lineRule="auto"/>
        <w:ind w:right="142"/>
        <w:jc w:val="center"/>
        <w:rPr>
          <w:color w:val="000000"/>
          <w:sz w:val="24"/>
          <w:szCs w:val="24"/>
        </w:rPr>
      </w:pPr>
      <w:bookmarkStart w:id="0" w:name="_Toc244500726"/>
      <w:r w:rsidRPr="006A01B5">
        <w:rPr>
          <w:b/>
          <w:snapToGrid w:val="0"/>
          <w:sz w:val="24"/>
          <w:szCs w:val="24"/>
          <w:lang w:val="en-US"/>
        </w:rPr>
        <w:lastRenderedPageBreak/>
        <w:t>I</w:t>
      </w:r>
      <w:r w:rsidRPr="006A01B5">
        <w:rPr>
          <w:b/>
          <w:snapToGrid w:val="0"/>
          <w:sz w:val="24"/>
          <w:szCs w:val="24"/>
        </w:rPr>
        <w:t>.</w:t>
      </w:r>
      <w:r w:rsidRPr="006A01B5">
        <w:rPr>
          <w:b/>
          <w:sz w:val="24"/>
          <w:szCs w:val="24"/>
        </w:rPr>
        <w:t xml:space="preserve"> ОБЩАЯ ЧАСТЬ</w:t>
      </w:r>
    </w:p>
    <w:p w:rsidR="00D41F44" w:rsidRDefault="00D41F44" w:rsidP="006F64CB">
      <w:pPr>
        <w:pStyle w:val="af6"/>
        <w:widowControl w:val="0"/>
        <w:numPr>
          <w:ilvl w:val="0"/>
          <w:numId w:val="27"/>
        </w:numPr>
        <w:autoSpaceDE w:val="0"/>
        <w:autoSpaceDN w:val="0"/>
        <w:adjustRightInd w:val="0"/>
        <w:ind w:right="140"/>
        <w:contextualSpacing w:val="0"/>
        <w:outlineLvl w:val="0"/>
        <w:rPr>
          <w:b/>
          <w:sz w:val="24"/>
          <w:szCs w:val="24"/>
        </w:rPr>
      </w:pPr>
      <w:bookmarkStart w:id="1" w:name="_Toc293265640"/>
      <w:bookmarkStart w:id="2" w:name="_Toc293265684"/>
      <w:bookmarkStart w:id="3" w:name="_Toc293265959"/>
      <w:bookmarkStart w:id="4" w:name="_Toc293266019"/>
      <w:bookmarkStart w:id="5" w:name="_Toc293266204"/>
      <w:bookmarkStart w:id="6" w:name="_Toc293266832"/>
      <w:bookmarkStart w:id="7" w:name="_Toc293291692"/>
      <w:bookmarkStart w:id="8" w:name="_Toc293520108"/>
      <w:bookmarkEnd w:id="0"/>
      <w:r w:rsidRPr="00D41F44">
        <w:rPr>
          <w:b/>
          <w:sz w:val="24"/>
          <w:szCs w:val="24"/>
        </w:rPr>
        <w:t>ТЕРМИНЫ И ОПРЕДЕЛЕНИЯ</w:t>
      </w:r>
    </w:p>
    <w:p w:rsidR="00D41F44" w:rsidRPr="00D41F44" w:rsidRDefault="00D41F44" w:rsidP="00A13351">
      <w:pPr>
        <w:ind w:right="140" w:firstLine="709"/>
        <w:jc w:val="both"/>
        <w:rPr>
          <w:sz w:val="24"/>
          <w:szCs w:val="24"/>
        </w:rPr>
      </w:pPr>
      <w:r w:rsidRPr="00D41F44">
        <w:rPr>
          <w:b/>
          <w:sz w:val="24"/>
          <w:szCs w:val="24"/>
        </w:rPr>
        <w:t>Заказчик</w:t>
      </w:r>
      <w:r w:rsidRPr="00D41F44">
        <w:rPr>
          <w:sz w:val="24"/>
          <w:szCs w:val="24"/>
        </w:rPr>
        <w:t xml:space="preserve"> – </w:t>
      </w:r>
      <w:r w:rsidR="00772E9B">
        <w:rPr>
          <w:sz w:val="24"/>
          <w:szCs w:val="24"/>
        </w:rPr>
        <w:t>ФГБУ «ОС «Подмосковье</w:t>
      </w:r>
      <w:r w:rsidRPr="00D41F44">
        <w:rPr>
          <w:sz w:val="24"/>
          <w:szCs w:val="24"/>
        </w:rPr>
        <w:t>».</w:t>
      </w:r>
    </w:p>
    <w:p w:rsidR="00D41F44" w:rsidRDefault="00D41F44" w:rsidP="00A13351">
      <w:pPr>
        <w:ind w:right="140" w:firstLine="709"/>
        <w:jc w:val="both"/>
        <w:rPr>
          <w:rStyle w:val="FontStyle128"/>
          <w:sz w:val="24"/>
          <w:szCs w:val="24"/>
        </w:rPr>
      </w:pPr>
      <w:r w:rsidRPr="00D41F44">
        <w:rPr>
          <w:rStyle w:val="FontStyle128"/>
          <w:b/>
          <w:sz w:val="24"/>
          <w:szCs w:val="24"/>
        </w:rPr>
        <w:t>Организатор закупок</w:t>
      </w:r>
      <w:r w:rsidRPr="00D41F44">
        <w:rPr>
          <w:rStyle w:val="FontStyle128"/>
          <w:sz w:val="24"/>
          <w:szCs w:val="24"/>
        </w:rPr>
        <w:t xml:space="preserve"> – </w:t>
      </w:r>
      <w:r w:rsidR="00772E9B">
        <w:rPr>
          <w:rStyle w:val="FontStyle128"/>
          <w:sz w:val="24"/>
          <w:szCs w:val="24"/>
        </w:rPr>
        <w:t>ФГБУ «ОС «Подмосковье»</w:t>
      </w:r>
      <w:r w:rsidR="00EA47B7">
        <w:rPr>
          <w:rStyle w:val="FontStyle128"/>
          <w:sz w:val="24"/>
          <w:szCs w:val="24"/>
        </w:rPr>
        <w:t>.</w:t>
      </w:r>
    </w:p>
    <w:p w:rsidR="00EE753B" w:rsidRPr="00EE753B" w:rsidRDefault="00EE753B" w:rsidP="00A13351">
      <w:pPr>
        <w:ind w:firstLine="708"/>
        <w:jc w:val="both"/>
        <w:rPr>
          <w:sz w:val="24"/>
          <w:szCs w:val="24"/>
        </w:rPr>
      </w:pPr>
      <w:r w:rsidRPr="00EE753B">
        <w:rPr>
          <w:b/>
          <w:sz w:val="24"/>
          <w:szCs w:val="24"/>
        </w:rPr>
        <w:t>Федеральный закон, закон</w:t>
      </w:r>
      <w:r>
        <w:rPr>
          <w:sz w:val="24"/>
          <w:szCs w:val="24"/>
        </w:rPr>
        <w:t xml:space="preserve"> - </w:t>
      </w:r>
      <w:r w:rsidRPr="00EE753B">
        <w:rPr>
          <w:sz w:val="24"/>
          <w:szCs w:val="24"/>
        </w:rPr>
        <w:t>Федеральный закон от 18.07.2011 № 223-ФЗ «О закупках товаров, работ, услуг отдельными видами юридических лиц»</w:t>
      </w:r>
      <w:r>
        <w:rPr>
          <w:sz w:val="24"/>
          <w:szCs w:val="24"/>
        </w:rPr>
        <w:t>.</w:t>
      </w:r>
    </w:p>
    <w:p w:rsidR="00D41F44" w:rsidRPr="00D41F44" w:rsidRDefault="00D41F44" w:rsidP="00A13351">
      <w:pPr>
        <w:ind w:right="140" w:firstLine="709"/>
        <w:jc w:val="both"/>
        <w:rPr>
          <w:sz w:val="24"/>
          <w:szCs w:val="24"/>
        </w:rPr>
      </w:pPr>
      <w:proofErr w:type="gramStart"/>
      <w:r w:rsidRPr="00D41F44">
        <w:rPr>
          <w:rStyle w:val="FontStyle128"/>
          <w:b/>
          <w:sz w:val="24"/>
          <w:szCs w:val="24"/>
        </w:rPr>
        <w:t>Аукционная документация</w:t>
      </w:r>
      <w:r w:rsidRPr="00D41F44">
        <w:rPr>
          <w:rStyle w:val="FontStyle128"/>
          <w:sz w:val="24"/>
          <w:szCs w:val="24"/>
        </w:rPr>
        <w:t xml:space="preserve"> – </w:t>
      </w:r>
      <w:r w:rsidRPr="00D41F44">
        <w:rPr>
          <w:sz w:val="24"/>
          <w:szCs w:val="24"/>
        </w:rPr>
        <w:t>настоящий комплект документов, включающий изменения, поправки и разъяснения, утвержденный в установленном порядке, содержащий сведения о составе товаров, работ или услуг право на заключение договора на поставку/выполнение/оказание которых является предметом аукциона, об условиях участия и правилах проведения аукциона, правилах подготовки, оформления и подачи заявки Участником закупки, правилах выбора Победителя, а так же об условиях заключаемого по результатам</w:t>
      </w:r>
      <w:proofErr w:type="gramEnd"/>
      <w:r w:rsidRPr="00D41F44">
        <w:rPr>
          <w:sz w:val="24"/>
          <w:szCs w:val="24"/>
        </w:rPr>
        <w:t xml:space="preserve"> аукциона договора. </w:t>
      </w:r>
    </w:p>
    <w:p w:rsidR="00D41F44" w:rsidRPr="00D41F44" w:rsidRDefault="00D41F44" w:rsidP="00A13351">
      <w:pPr>
        <w:ind w:right="140" w:firstLine="709"/>
        <w:jc w:val="both"/>
        <w:rPr>
          <w:rStyle w:val="FontStyle128"/>
          <w:sz w:val="24"/>
          <w:szCs w:val="24"/>
        </w:rPr>
      </w:pPr>
      <w:r w:rsidRPr="00D41F44">
        <w:rPr>
          <w:rStyle w:val="FontStyle128"/>
          <w:b/>
          <w:sz w:val="24"/>
          <w:szCs w:val="24"/>
        </w:rPr>
        <w:t>Оператор электронной торговой площадки (далее - ЭТП)</w:t>
      </w:r>
      <w:r w:rsidRPr="00D41F44">
        <w:rPr>
          <w:rStyle w:val="FontStyle128"/>
          <w:sz w:val="24"/>
          <w:szCs w:val="24"/>
        </w:rPr>
        <w:t xml:space="preserve"> – </w:t>
      </w:r>
      <w:r w:rsidRPr="00D41F44">
        <w:rPr>
          <w:sz w:val="24"/>
          <w:szCs w:val="24"/>
        </w:rPr>
        <w:t>юридическое лицо, владеющее электронной площадкой, необходимыми для ее функционирования программно-аппаратными средствами и обеспечивающее проведение процедуры закупки в электронной форме.</w:t>
      </w:r>
    </w:p>
    <w:p w:rsidR="00D41F44" w:rsidRPr="00D41F44" w:rsidRDefault="00D41F44" w:rsidP="00A13351">
      <w:pPr>
        <w:ind w:right="140" w:firstLine="709"/>
        <w:jc w:val="both"/>
        <w:rPr>
          <w:rStyle w:val="FontStyle128"/>
          <w:sz w:val="24"/>
          <w:szCs w:val="24"/>
        </w:rPr>
      </w:pPr>
      <w:r w:rsidRPr="00D41F44">
        <w:rPr>
          <w:rStyle w:val="FontStyle128"/>
          <w:b/>
          <w:sz w:val="24"/>
          <w:szCs w:val="24"/>
        </w:rPr>
        <w:t>Аккредитация участника</w:t>
      </w:r>
      <w:r w:rsidRPr="00D41F44">
        <w:rPr>
          <w:rStyle w:val="FontStyle128"/>
          <w:sz w:val="24"/>
          <w:szCs w:val="24"/>
        </w:rPr>
        <w:t xml:space="preserve"> – действия оператора ЭТП, направленные на обеспечение доступа участника к участию в электронных процедурах закупок.</w:t>
      </w:r>
    </w:p>
    <w:p w:rsidR="00D41F44" w:rsidRPr="00D41F44" w:rsidRDefault="00D41F44" w:rsidP="00A13351">
      <w:pPr>
        <w:ind w:right="140" w:firstLine="720"/>
        <w:jc w:val="both"/>
        <w:rPr>
          <w:rStyle w:val="FontStyle128"/>
          <w:sz w:val="24"/>
          <w:szCs w:val="24"/>
        </w:rPr>
      </w:pPr>
      <w:r w:rsidRPr="00D41F44">
        <w:rPr>
          <w:rStyle w:val="FontStyle128"/>
          <w:b/>
          <w:sz w:val="24"/>
          <w:szCs w:val="24"/>
        </w:rPr>
        <w:t>Заявка на участие в аукционе в электронной форме</w:t>
      </w:r>
      <w:r w:rsidRPr="00D41F44">
        <w:rPr>
          <w:rStyle w:val="FontStyle128"/>
          <w:sz w:val="24"/>
          <w:szCs w:val="24"/>
        </w:rPr>
        <w:t xml:space="preserve"> – подтверждение Участника закупки, направляемое в форме электронного документа оператору ЭТП, о его согласии участвовать в аукционе в электронной форме на условиях, указанных в Извещении и документации, поданное в срок, установленный аукционной документацией. Заявка на участие в аукционе в электронной форме включает полный комплект документов, указанных </w:t>
      </w:r>
      <w:r w:rsidRPr="00897F4D">
        <w:rPr>
          <w:rStyle w:val="FontStyle128"/>
          <w:sz w:val="24"/>
          <w:szCs w:val="24"/>
        </w:rPr>
        <w:t xml:space="preserve">в </w:t>
      </w:r>
      <w:r w:rsidR="00897F4D">
        <w:rPr>
          <w:rStyle w:val="FontStyle128"/>
          <w:sz w:val="24"/>
          <w:szCs w:val="24"/>
        </w:rPr>
        <w:t>разделе 5</w:t>
      </w:r>
      <w:r w:rsidRPr="00D41F44">
        <w:rPr>
          <w:rStyle w:val="FontStyle128"/>
          <w:sz w:val="24"/>
          <w:szCs w:val="24"/>
        </w:rPr>
        <w:t xml:space="preserve"> настоящей документации.</w:t>
      </w:r>
    </w:p>
    <w:p w:rsidR="00D41F44" w:rsidRPr="00D41F44" w:rsidRDefault="00D41F44" w:rsidP="00A13351">
      <w:pPr>
        <w:ind w:right="140" w:firstLine="709"/>
        <w:jc w:val="both"/>
        <w:rPr>
          <w:rStyle w:val="FontStyle128"/>
          <w:sz w:val="24"/>
          <w:szCs w:val="24"/>
        </w:rPr>
      </w:pPr>
      <w:proofErr w:type="gramStart"/>
      <w:r w:rsidRPr="00D41F44">
        <w:rPr>
          <w:rStyle w:val="FontStyle128"/>
          <w:b/>
          <w:sz w:val="24"/>
          <w:szCs w:val="24"/>
        </w:rPr>
        <w:t>Участник аукциона</w:t>
      </w:r>
      <w:r w:rsidRPr="00D41F44">
        <w:rPr>
          <w:rStyle w:val="FontStyle128"/>
          <w:sz w:val="24"/>
          <w:szCs w:val="24"/>
        </w:rPr>
        <w:t xml:space="preserve"> –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подавшее заявку на участие в аукционе</w:t>
      </w:r>
      <w:proofErr w:type="gramEnd"/>
      <w:r w:rsidRPr="00D41F44">
        <w:rPr>
          <w:rStyle w:val="FontStyle128"/>
          <w:sz w:val="24"/>
          <w:szCs w:val="24"/>
        </w:rPr>
        <w:t xml:space="preserve"> в электронной форме, в соответствии с требованиями настоящей документации и </w:t>
      </w:r>
      <w:proofErr w:type="gramStart"/>
      <w:r w:rsidRPr="00D41F44">
        <w:rPr>
          <w:rStyle w:val="FontStyle128"/>
          <w:sz w:val="24"/>
          <w:szCs w:val="24"/>
        </w:rPr>
        <w:t>допущенный</w:t>
      </w:r>
      <w:proofErr w:type="gramEnd"/>
      <w:r w:rsidRPr="00D41F44">
        <w:rPr>
          <w:rStyle w:val="FontStyle128"/>
          <w:sz w:val="24"/>
          <w:szCs w:val="24"/>
        </w:rPr>
        <w:t xml:space="preserve"> до участия в аукционе в электронной форме.</w:t>
      </w:r>
    </w:p>
    <w:p w:rsidR="00D41F44" w:rsidRPr="00D41F44" w:rsidRDefault="00D41F44" w:rsidP="00A13351">
      <w:pPr>
        <w:ind w:right="140" w:firstLine="709"/>
        <w:jc w:val="both"/>
        <w:rPr>
          <w:rStyle w:val="FontStyle128"/>
          <w:sz w:val="24"/>
          <w:szCs w:val="24"/>
        </w:rPr>
      </w:pPr>
      <w:r w:rsidRPr="00D41F44">
        <w:rPr>
          <w:rStyle w:val="FontStyle128"/>
          <w:b/>
          <w:sz w:val="24"/>
          <w:szCs w:val="24"/>
        </w:rPr>
        <w:t>Победитель аукциона</w:t>
      </w:r>
      <w:r w:rsidRPr="00D41F44">
        <w:rPr>
          <w:rStyle w:val="FontStyle128"/>
          <w:sz w:val="24"/>
          <w:szCs w:val="24"/>
        </w:rPr>
        <w:t xml:space="preserve"> – </w:t>
      </w:r>
      <w:r w:rsidRPr="00D41F44">
        <w:rPr>
          <w:sz w:val="24"/>
          <w:szCs w:val="24"/>
        </w:rPr>
        <w:t>участник аукциона в электронной форме, заявка которого соответствует требованиям аукционной документации, предложивший наиболее низкую цену договора.</w:t>
      </w:r>
    </w:p>
    <w:p w:rsidR="00D41F44" w:rsidRPr="00D41F44" w:rsidRDefault="00D41F44" w:rsidP="00A13351">
      <w:pPr>
        <w:ind w:right="140" w:firstLine="709"/>
        <w:jc w:val="both"/>
        <w:rPr>
          <w:rStyle w:val="FontStyle128"/>
          <w:sz w:val="24"/>
          <w:szCs w:val="24"/>
        </w:rPr>
      </w:pPr>
      <w:r w:rsidRPr="00D41F44">
        <w:rPr>
          <w:rStyle w:val="FontStyle128"/>
          <w:b/>
          <w:sz w:val="24"/>
          <w:szCs w:val="24"/>
        </w:rPr>
        <w:t>Лот</w:t>
      </w:r>
      <w:r w:rsidRPr="00D41F44">
        <w:rPr>
          <w:rStyle w:val="FontStyle128"/>
          <w:sz w:val="24"/>
          <w:szCs w:val="24"/>
        </w:rPr>
        <w:t xml:space="preserve"> – </w:t>
      </w:r>
      <w:r w:rsidRPr="00D41F44">
        <w:rPr>
          <w:sz w:val="24"/>
          <w:szCs w:val="24"/>
        </w:rPr>
        <w:t xml:space="preserve">определенная извещением о закупке и </w:t>
      </w:r>
      <w:proofErr w:type="gramStart"/>
      <w:r w:rsidRPr="00D41F44">
        <w:rPr>
          <w:sz w:val="24"/>
          <w:szCs w:val="24"/>
        </w:rPr>
        <w:t>документацией</w:t>
      </w:r>
      <w:proofErr w:type="gramEnd"/>
      <w:r w:rsidRPr="00D41F44">
        <w:rPr>
          <w:sz w:val="24"/>
          <w:szCs w:val="24"/>
        </w:rPr>
        <w:t xml:space="preserve"> о закупке продукция, закупаемая по одному конкурсу или аукциону,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w:t>
      </w:r>
    </w:p>
    <w:p w:rsidR="00D41F44" w:rsidRPr="00D41F44" w:rsidRDefault="00D41F44" w:rsidP="00A13351">
      <w:pPr>
        <w:ind w:right="140" w:firstLine="709"/>
        <w:jc w:val="both"/>
        <w:rPr>
          <w:rStyle w:val="FontStyle128"/>
          <w:sz w:val="24"/>
          <w:szCs w:val="24"/>
        </w:rPr>
      </w:pPr>
      <w:r w:rsidRPr="00D41F44">
        <w:rPr>
          <w:rStyle w:val="FontStyle128"/>
          <w:b/>
          <w:sz w:val="24"/>
          <w:szCs w:val="24"/>
        </w:rPr>
        <w:t>Начальная (максимальная) цена договора (цена лота)</w:t>
      </w:r>
      <w:r w:rsidRPr="00D41F44">
        <w:rPr>
          <w:rStyle w:val="FontStyle128"/>
          <w:sz w:val="24"/>
          <w:szCs w:val="24"/>
        </w:rPr>
        <w:t xml:space="preserve"> – предельно допустимая цена договора (в отношении каждого лота), определяемая в аукционной документации.</w:t>
      </w:r>
    </w:p>
    <w:p w:rsidR="00D41F44" w:rsidRPr="00D41F44" w:rsidRDefault="00D41F44" w:rsidP="00A13351">
      <w:pPr>
        <w:ind w:right="140" w:firstLine="720"/>
        <w:jc w:val="both"/>
        <w:rPr>
          <w:rStyle w:val="FontStyle128"/>
          <w:sz w:val="24"/>
          <w:szCs w:val="24"/>
        </w:rPr>
      </w:pPr>
      <w:r w:rsidRPr="00D41F44">
        <w:rPr>
          <w:rStyle w:val="FontStyle128"/>
          <w:b/>
          <w:sz w:val="24"/>
          <w:szCs w:val="24"/>
        </w:rPr>
        <w:t>Электронный документ</w:t>
      </w:r>
      <w:r w:rsidRPr="00D41F44">
        <w:rPr>
          <w:rStyle w:val="FontStyle128"/>
          <w:sz w:val="24"/>
          <w:szCs w:val="24"/>
        </w:rPr>
        <w:t xml:space="preserve"> – </w:t>
      </w:r>
      <w:r w:rsidRPr="00D41F44">
        <w:rPr>
          <w:sz w:val="24"/>
          <w:szCs w:val="24"/>
        </w:rPr>
        <w:t>документ, информация в котором представлена в электронно-цифровой форме, созданный и оформленный в порядке, предусмотренном Федеральным законом от 6 апреля 2011 года № 63-ФЗ «Об электронной подписи» и принятых в соответствии с ними иных нормативно-правовых актов Правительства Российской Федерации</w:t>
      </w:r>
      <w:r w:rsidRPr="00D41F44">
        <w:rPr>
          <w:rStyle w:val="FontStyle128"/>
          <w:sz w:val="24"/>
          <w:szCs w:val="24"/>
        </w:rPr>
        <w:t>.</w:t>
      </w:r>
    </w:p>
    <w:p w:rsidR="00D41F44" w:rsidRPr="00D41F44" w:rsidRDefault="00D41F44" w:rsidP="00A13351">
      <w:pPr>
        <w:ind w:right="140" w:firstLine="720"/>
        <w:jc w:val="both"/>
        <w:rPr>
          <w:rStyle w:val="FontStyle128"/>
          <w:sz w:val="24"/>
          <w:szCs w:val="24"/>
        </w:rPr>
      </w:pPr>
    </w:p>
    <w:p w:rsidR="00D41F44" w:rsidRPr="00D41F44" w:rsidRDefault="00D41F44" w:rsidP="006F64CB">
      <w:pPr>
        <w:pStyle w:val="af6"/>
        <w:widowControl w:val="0"/>
        <w:numPr>
          <w:ilvl w:val="0"/>
          <w:numId w:val="27"/>
        </w:numPr>
        <w:autoSpaceDE w:val="0"/>
        <w:autoSpaceDN w:val="0"/>
        <w:adjustRightInd w:val="0"/>
        <w:ind w:right="140"/>
        <w:contextualSpacing w:val="0"/>
        <w:outlineLvl w:val="0"/>
        <w:rPr>
          <w:b/>
          <w:sz w:val="24"/>
          <w:szCs w:val="24"/>
        </w:rPr>
      </w:pPr>
      <w:r w:rsidRPr="00D41F44">
        <w:rPr>
          <w:b/>
          <w:sz w:val="24"/>
          <w:szCs w:val="24"/>
        </w:rPr>
        <w:t>ОБЩИЕ ПОЛОЖЕНИЯ</w:t>
      </w:r>
    </w:p>
    <w:p w:rsidR="00D41F44" w:rsidRPr="00D41F44" w:rsidRDefault="00D41F44" w:rsidP="006F64CB">
      <w:pPr>
        <w:pStyle w:val="af6"/>
        <w:widowControl w:val="0"/>
        <w:numPr>
          <w:ilvl w:val="1"/>
          <w:numId w:val="27"/>
        </w:numPr>
        <w:autoSpaceDE w:val="0"/>
        <w:autoSpaceDN w:val="0"/>
        <w:adjustRightInd w:val="0"/>
        <w:ind w:left="709" w:right="140" w:hanging="709"/>
        <w:contextualSpacing w:val="0"/>
        <w:jc w:val="both"/>
        <w:outlineLvl w:val="1"/>
        <w:rPr>
          <w:sz w:val="24"/>
          <w:szCs w:val="24"/>
        </w:rPr>
      </w:pPr>
      <w:r w:rsidRPr="00D41F44">
        <w:rPr>
          <w:b/>
          <w:sz w:val="24"/>
          <w:szCs w:val="24"/>
        </w:rPr>
        <w:t>Форма и вид процедуры закупки, предмет аукциона</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Предметом настоящего аукциона в электронной форме является право на заключение договора согласно информационной карте аукциона настоящей документации о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Предмет договора, заключаемого по результатам закупки, указан в извещении, информационной карте аукциона документации о закупке и проекте договора.</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Подача заявки на частичную поставку товаров в составе лота/закупки не допускается.</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Участник закупки</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proofErr w:type="gramStart"/>
      <w:r w:rsidRPr="00D41F44">
        <w:rPr>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sidRPr="00D41F44">
        <w:rPr>
          <w:sz w:val="24"/>
          <w:szCs w:val="24"/>
        </w:rPr>
        <w:lastRenderedPageBreak/>
        <w:t>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w:t>
      </w:r>
      <w:proofErr w:type="gramEnd"/>
      <w:r w:rsidR="00772E9B">
        <w:rPr>
          <w:sz w:val="24"/>
          <w:szCs w:val="24"/>
        </w:rPr>
        <w:t xml:space="preserve"> </w:t>
      </w:r>
      <w:proofErr w:type="gramStart"/>
      <w:r w:rsidRPr="00D41F44">
        <w:rPr>
          <w:sz w:val="24"/>
          <w:szCs w:val="24"/>
        </w:rPr>
        <w:t>соответствии</w:t>
      </w:r>
      <w:proofErr w:type="gramEnd"/>
      <w:r w:rsidRPr="00D41F44">
        <w:rPr>
          <w:sz w:val="24"/>
          <w:szCs w:val="24"/>
        </w:rPr>
        <w:t xml:space="preserve"> с настоящим Положением о закупке.</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 xml:space="preserve">Для участия в электронном аукционе Участник закупки должен удовлетворять требованиям, изложенным в настоящей документации, быть правомочным на предоставление </w:t>
      </w:r>
      <w:proofErr w:type="gramStart"/>
      <w:r w:rsidRPr="00D41F44">
        <w:rPr>
          <w:sz w:val="24"/>
          <w:szCs w:val="24"/>
        </w:rPr>
        <w:t>заявки</w:t>
      </w:r>
      <w:proofErr w:type="gramEnd"/>
      <w:r w:rsidRPr="00D41F44">
        <w:rPr>
          <w:sz w:val="24"/>
          <w:szCs w:val="24"/>
        </w:rPr>
        <w:t xml:space="preserve"> на участие в аукционе в электронной форме и представить заявку на участие в аукционе в электронной форме, соответствующую требованиям настоящей документации.</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Для обеспечения доступа к участию в процедурах закупок, проводимых в электронной форме (в том числе в настоящем аукционе) Участник закупки должен быть зарегистрирован и/или аккредитован на ЭТП. Правила и порядок аккредитации Участника закупки Оператором ЭТП определяются регламентом работы и инструкциями ЭТП.</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Для всех Участников закупки устанавливаются единые требования. Применение при рассмотрении заявок на участие в аукционе в электронной форме требований, не предусмотренных аукционной документацией, не допускается.</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Решение о допуске Участников закупки к дальнейшему участию в аукционе, о соответствии или о несоответствии Участника закупки, заявки такого Участника требованиям аукционной документации принимает закупочная комиссия в порядке, определенном положениями настоящей документации.</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Победителем аукциона в электронной форме признается Участник аукциона, который предложил наиболее низкую цену договора и заявка которого соответствует требованиям документации.</w:t>
      </w:r>
    </w:p>
    <w:p w:rsidR="00D41F44" w:rsidRPr="00D41F44" w:rsidRDefault="00D41F44" w:rsidP="006F64CB">
      <w:pPr>
        <w:pStyle w:val="af6"/>
        <w:widowControl w:val="0"/>
        <w:numPr>
          <w:ilvl w:val="1"/>
          <w:numId w:val="27"/>
        </w:numPr>
        <w:tabs>
          <w:tab w:val="left" w:pos="851"/>
        </w:tabs>
        <w:autoSpaceDE w:val="0"/>
        <w:autoSpaceDN w:val="0"/>
        <w:adjustRightInd w:val="0"/>
        <w:ind w:left="851" w:right="140" w:hanging="851"/>
        <w:contextualSpacing w:val="0"/>
        <w:jc w:val="both"/>
        <w:outlineLvl w:val="1"/>
        <w:rPr>
          <w:b/>
          <w:sz w:val="24"/>
          <w:szCs w:val="24"/>
        </w:rPr>
      </w:pPr>
      <w:bookmarkStart w:id="9" w:name="_Ref56251782"/>
      <w:bookmarkStart w:id="10" w:name="_Toc57314669"/>
      <w:bookmarkStart w:id="11" w:name="_Toc69728983"/>
      <w:bookmarkStart w:id="12" w:name="_Toc197252136"/>
      <w:bookmarkStart w:id="13" w:name="_Toc309208612"/>
      <w:r w:rsidRPr="00D41F44">
        <w:rPr>
          <w:b/>
          <w:sz w:val="24"/>
          <w:szCs w:val="24"/>
        </w:rPr>
        <w:t>Закупка с разделением заказа на лоты</w:t>
      </w:r>
      <w:bookmarkEnd w:id="9"/>
      <w:bookmarkEnd w:id="10"/>
      <w:bookmarkEnd w:id="11"/>
      <w:bookmarkEnd w:id="12"/>
      <w:bookmarkEnd w:id="13"/>
      <w:r w:rsidRPr="00D41F44">
        <w:rPr>
          <w:b/>
          <w:sz w:val="24"/>
          <w:szCs w:val="24"/>
        </w:rPr>
        <w:t xml:space="preserve"> (в случае разделения закупки на лоты)</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Участник закупки может подать заявку на участие в аукционе в электронной форме на любой лот, любые несколько лотов или все лоты по собственному выбору. Разделение на лоты установлено в извещении и настоящей документации. При этом не допускается разделение отдельного лота на части, то есть подача заявки на участие в аукционе в электронной форме на часть лота по отдельным его позициям или на часть объема лота.</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proofErr w:type="gramStart"/>
      <w:r w:rsidRPr="00D41F44">
        <w:rPr>
          <w:sz w:val="24"/>
          <w:szCs w:val="24"/>
        </w:rPr>
        <w:t>В случае подачи заявки на участие в аукционе в электронной форме на несколько лотов</w:t>
      </w:r>
      <w:proofErr w:type="gramEnd"/>
      <w:r w:rsidRPr="00D41F44">
        <w:rPr>
          <w:sz w:val="24"/>
          <w:szCs w:val="24"/>
        </w:rPr>
        <w:t xml:space="preserve"> Участник закупки должен подготовить и подать заявку на каждый лот в отдельности в соответствии с требованиями настоящей аукционной документации. Заявка на участие в закупке, в том числе Техническое предложение, должна содержать указание номера и названия лота, на который она подается.</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Рассмотрение заявок на участие в аукционе, допуск/</w:t>
      </w:r>
      <w:proofErr w:type="spellStart"/>
      <w:r w:rsidRPr="00D41F44">
        <w:rPr>
          <w:sz w:val="24"/>
          <w:szCs w:val="24"/>
        </w:rPr>
        <w:t>недопуск</w:t>
      </w:r>
      <w:proofErr w:type="spellEnd"/>
      <w:r w:rsidRPr="00D41F44">
        <w:rPr>
          <w:sz w:val="24"/>
          <w:szCs w:val="24"/>
        </w:rPr>
        <w:t xml:space="preserve"> участника закупки, определение Победителя аукциона и подписание договора будет осуществляться раздельно и независимо по каждому из лотов. По каждому из лотов будет определен один Победитель аукциона.</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Правовой статус документов</w:t>
      </w:r>
    </w:p>
    <w:p w:rsidR="00D41F44" w:rsidRPr="00D41F44" w:rsidRDefault="00D41F44" w:rsidP="006F64CB">
      <w:pPr>
        <w:pStyle w:val="af6"/>
        <w:widowControl w:val="0"/>
        <w:numPr>
          <w:ilvl w:val="2"/>
          <w:numId w:val="27"/>
        </w:numPr>
        <w:tabs>
          <w:tab w:val="left" w:pos="851"/>
        </w:tabs>
        <w:autoSpaceDE w:val="0"/>
        <w:autoSpaceDN w:val="0"/>
        <w:adjustRightInd w:val="0"/>
        <w:ind w:right="140"/>
        <w:jc w:val="both"/>
        <w:rPr>
          <w:sz w:val="24"/>
          <w:szCs w:val="24"/>
        </w:rPr>
      </w:pPr>
      <w:r w:rsidRPr="00D41F44">
        <w:rPr>
          <w:sz w:val="24"/>
          <w:szCs w:val="24"/>
        </w:rPr>
        <w:t xml:space="preserve">Аукцион проводится в соответствии с Положением о закупках товаров, работ, услуг </w:t>
      </w:r>
      <w:r w:rsidR="00772E9B">
        <w:rPr>
          <w:sz w:val="24"/>
          <w:szCs w:val="24"/>
        </w:rPr>
        <w:t>ФГБУ «ОС «Подмосковье</w:t>
      </w:r>
      <w:r w:rsidRPr="00D41F44">
        <w:rPr>
          <w:sz w:val="24"/>
          <w:szCs w:val="24"/>
        </w:rPr>
        <w:t>».</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 xml:space="preserve">Извещение, размещенное на сайте </w:t>
      </w:r>
      <w:hyperlink r:id="rId9" w:history="1">
        <w:r w:rsidRPr="00D41F44">
          <w:rPr>
            <w:rStyle w:val="af0"/>
            <w:sz w:val="24"/>
            <w:szCs w:val="24"/>
            <w:lang w:val="en-US"/>
          </w:rPr>
          <w:t>www</w:t>
        </w:r>
        <w:r w:rsidRPr="00D41F44">
          <w:rPr>
            <w:rStyle w:val="af0"/>
            <w:sz w:val="24"/>
            <w:szCs w:val="24"/>
          </w:rPr>
          <w:t>.</w:t>
        </w:r>
        <w:proofErr w:type="spellStart"/>
        <w:r w:rsidRPr="00D41F44">
          <w:rPr>
            <w:rStyle w:val="af0"/>
            <w:sz w:val="24"/>
            <w:szCs w:val="24"/>
            <w:lang w:val="en-US"/>
          </w:rPr>
          <w:t>zakupki</w:t>
        </w:r>
        <w:proofErr w:type="spellEnd"/>
        <w:r w:rsidRPr="00D41F44">
          <w:rPr>
            <w:rStyle w:val="af0"/>
            <w:sz w:val="24"/>
            <w:szCs w:val="24"/>
          </w:rPr>
          <w:t>.</w:t>
        </w:r>
        <w:proofErr w:type="spellStart"/>
        <w:r w:rsidRPr="00D41F44">
          <w:rPr>
            <w:rStyle w:val="af0"/>
            <w:sz w:val="24"/>
            <w:szCs w:val="24"/>
            <w:lang w:val="en-US"/>
          </w:rPr>
          <w:t>gov</w:t>
        </w:r>
        <w:proofErr w:type="spellEnd"/>
        <w:r w:rsidRPr="00D41F44">
          <w:rPr>
            <w:rStyle w:val="af0"/>
            <w:sz w:val="24"/>
            <w:szCs w:val="24"/>
          </w:rPr>
          <w:t>.</w:t>
        </w:r>
        <w:proofErr w:type="spellStart"/>
        <w:r w:rsidRPr="00D41F44">
          <w:rPr>
            <w:rStyle w:val="af0"/>
            <w:sz w:val="24"/>
            <w:szCs w:val="24"/>
            <w:lang w:val="en-US"/>
          </w:rPr>
          <w:t>ru</w:t>
        </w:r>
        <w:proofErr w:type="spellEnd"/>
      </w:hyperlink>
      <w:r w:rsidRPr="00D41F44">
        <w:rPr>
          <w:rStyle w:val="FontStyle128"/>
          <w:sz w:val="24"/>
          <w:szCs w:val="24"/>
        </w:rPr>
        <w:t xml:space="preserve"> и ЭТП, </w:t>
      </w:r>
      <w:r w:rsidRPr="00D41F44">
        <w:rPr>
          <w:sz w:val="24"/>
          <w:szCs w:val="24"/>
        </w:rPr>
        <w:t>вместе с настоящей аукционной документацией  являются предложением Организатора закупок делать оферты в установленном порядке и в течение срока, определенного настоящей аукционной документацией.</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Заявка на участие в аукционе имеет правовой статус оферты и будет рассматриваться в соответствии с этим.</w:t>
      </w:r>
    </w:p>
    <w:p w:rsidR="00772E9B" w:rsidRPr="00D41F44" w:rsidRDefault="00D41F44" w:rsidP="006F64CB">
      <w:pPr>
        <w:pStyle w:val="af6"/>
        <w:widowControl w:val="0"/>
        <w:numPr>
          <w:ilvl w:val="2"/>
          <w:numId w:val="27"/>
        </w:numPr>
        <w:tabs>
          <w:tab w:val="left" w:pos="851"/>
        </w:tabs>
        <w:autoSpaceDE w:val="0"/>
        <w:autoSpaceDN w:val="0"/>
        <w:adjustRightInd w:val="0"/>
        <w:ind w:right="140"/>
        <w:jc w:val="both"/>
        <w:rPr>
          <w:sz w:val="24"/>
          <w:szCs w:val="24"/>
        </w:rPr>
      </w:pPr>
      <w:r w:rsidRPr="00D41F44">
        <w:rPr>
          <w:sz w:val="24"/>
          <w:szCs w:val="24"/>
        </w:rPr>
        <w:t xml:space="preserve">Во всем, что не урегулировано извещением и настоящей документацией о закупке, стороны руководствуются Положением </w:t>
      </w:r>
      <w:r w:rsidR="00772E9B" w:rsidRPr="00D41F44">
        <w:rPr>
          <w:sz w:val="24"/>
          <w:szCs w:val="24"/>
        </w:rPr>
        <w:t xml:space="preserve">о закупках товаров, работ, услуг </w:t>
      </w:r>
      <w:r w:rsidR="00772E9B">
        <w:rPr>
          <w:sz w:val="24"/>
          <w:szCs w:val="24"/>
        </w:rPr>
        <w:t>ФГБУ «ОС «Подмосковье</w:t>
      </w:r>
      <w:r w:rsidR="00772E9B" w:rsidRPr="00D41F44">
        <w:rPr>
          <w:sz w:val="24"/>
          <w:szCs w:val="24"/>
        </w:rPr>
        <w:t>».</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 xml:space="preserve">Если в отношении сторон договора, заключаемого по результатам аукциона, действуют также иные специальные нормативно-правовые акты, изданные и зарегистрированные в установленном порядке, настоящая аукционная документация (и проект договора как ее </w:t>
      </w:r>
      <w:r w:rsidRPr="00D41F44">
        <w:rPr>
          <w:sz w:val="24"/>
          <w:szCs w:val="24"/>
        </w:rPr>
        <w:lastRenderedPageBreak/>
        <w:t>часть) и заявка на участие в аукционе победителя аукциона будут считаться приоритетными по отношению к диспозитивным нормам указанных документов.</w:t>
      </w:r>
    </w:p>
    <w:p w:rsidR="00D41F44" w:rsidRPr="00D41F44" w:rsidRDefault="00D41F44" w:rsidP="006F64CB">
      <w:pPr>
        <w:pStyle w:val="af6"/>
        <w:widowControl w:val="0"/>
        <w:numPr>
          <w:ilvl w:val="1"/>
          <w:numId w:val="27"/>
        </w:numPr>
        <w:tabs>
          <w:tab w:val="left" w:pos="851"/>
        </w:tabs>
        <w:autoSpaceDE w:val="0"/>
        <w:autoSpaceDN w:val="0"/>
        <w:adjustRightInd w:val="0"/>
        <w:ind w:left="851" w:right="140" w:hanging="851"/>
        <w:contextualSpacing w:val="0"/>
        <w:jc w:val="both"/>
        <w:outlineLvl w:val="1"/>
        <w:rPr>
          <w:b/>
          <w:sz w:val="24"/>
          <w:szCs w:val="24"/>
        </w:rPr>
      </w:pPr>
      <w:r w:rsidRPr="00D41F44">
        <w:rPr>
          <w:b/>
          <w:sz w:val="24"/>
          <w:szCs w:val="24"/>
        </w:rPr>
        <w:t>Особые положения в связи с проведением аукциона в электронной форме с помощью ЭТП.</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Участник закупки должен подать заявку на участие в аукционе в электронной форме с помощью соответствующего функционала ЭТП.</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Правила регистрации и аккредитации поставщиков на ЭТП, правила проведения процедуры аукциона в электронной форме в торговой системе определяются регламентом работы и инструкциями ЭТП.</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Все документы и сведения, связанные с получением аккредитации участников на ЭТП и проведением процедуры закупки в электронной форме, хранятся на ЭТП в форме электронных документов.</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Документы и сведения, размещаемые на ЭТП, должны быть подписаны электронной  подписью лица, имеющего право действовать от имени Участника закупки.</w:t>
      </w:r>
    </w:p>
    <w:p w:rsidR="00D41F44" w:rsidRPr="00D41F44" w:rsidRDefault="00D41F44" w:rsidP="006F64CB">
      <w:pPr>
        <w:pStyle w:val="af6"/>
        <w:widowControl w:val="0"/>
        <w:numPr>
          <w:ilvl w:val="2"/>
          <w:numId w:val="27"/>
        </w:numPr>
        <w:tabs>
          <w:tab w:val="left" w:pos="851"/>
        </w:tabs>
        <w:autoSpaceDE w:val="0"/>
        <w:autoSpaceDN w:val="0"/>
        <w:adjustRightInd w:val="0"/>
        <w:ind w:right="140"/>
        <w:contextualSpacing w:val="0"/>
        <w:jc w:val="both"/>
        <w:rPr>
          <w:sz w:val="24"/>
          <w:szCs w:val="24"/>
        </w:rPr>
      </w:pPr>
      <w:r w:rsidRPr="00D41F44">
        <w:rPr>
          <w:sz w:val="24"/>
          <w:szCs w:val="24"/>
        </w:rPr>
        <w:t>Документы и сведения, связанные с проведением процедуры закупки в электронной форме и полученные или направленные оператором ЭТП в электронной форме, хранятся оператором ЭТП в соответствии с регламентом работы и инструкциями ЭТП.</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Прочие положения</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Правила проведения аукциона через ЭТП определяются инструкциями и регламентом ее работы, а также соглашением Участника с Оператором данной ЭТП.</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Заказчик обеспечивают разумную конфиденциальность относительно всех полученных от Участников закупки сведений, в том числе содержащихся в заявках на участие в закупке, до момента подведения итогов. Предоставление этой информации третьим лицам возможно только в случаях, прямо предусмотренных законодательством Российской Федерации или настоящей документацией о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Закупочная комиссия вправе на основании информации о несоответствии Участника закупки установленным настоящей документацией о закупке требованиям, полученной из официальных источников, использование которых не противоречит законодательству Российской Федерации, не допустить Участника закупки или отстранить Участника закупки от участия в аукционе на любом этапе его проведения.</w:t>
      </w:r>
    </w:p>
    <w:p w:rsidR="00D41F44" w:rsidRPr="00D41F44" w:rsidRDefault="00D41F44" w:rsidP="006F64CB">
      <w:pPr>
        <w:pStyle w:val="af6"/>
        <w:widowControl w:val="0"/>
        <w:numPr>
          <w:ilvl w:val="2"/>
          <w:numId w:val="27"/>
        </w:numPr>
        <w:tabs>
          <w:tab w:val="left" w:pos="993"/>
        </w:tabs>
        <w:autoSpaceDE w:val="0"/>
        <w:autoSpaceDN w:val="0"/>
        <w:adjustRightInd w:val="0"/>
        <w:ind w:right="140"/>
        <w:contextualSpacing w:val="0"/>
        <w:jc w:val="both"/>
        <w:rPr>
          <w:sz w:val="24"/>
          <w:szCs w:val="24"/>
        </w:rPr>
      </w:pPr>
      <w:r w:rsidRPr="00D41F44">
        <w:rPr>
          <w:sz w:val="24"/>
          <w:szCs w:val="24"/>
        </w:rPr>
        <w:t xml:space="preserve">Закупочная комиссия вправе на основании имеющейся либо полученной информации о конфликте интересов Участника закупки по отношению к Заказчику, Организатору, членам закупочной комиссии, либо о конфликте интересов, возникающем в процессе исполнения договора, </w:t>
      </w:r>
      <w:proofErr w:type="gramStart"/>
      <w:r w:rsidRPr="00D41F44">
        <w:rPr>
          <w:sz w:val="24"/>
          <w:szCs w:val="24"/>
        </w:rPr>
        <w:t>право</w:t>
      </w:r>
      <w:proofErr w:type="gramEnd"/>
      <w:r w:rsidRPr="00D41F44">
        <w:rPr>
          <w:sz w:val="24"/>
          <w:szCs w:val="24"/>
        </w:rPr>
        <w:t xml:space="preserve"> на заключение которого является предметом аукциона, не допустить Участника закупки или отстранить Участника закупки от участия в аукционе на любом этапе его проведения.</w:t>
      </w:r>
    </w:p>
    <w:p w:rsidR="00D41F44" w:rsidRPr="00D41F44" w:rsidRDefault="00D41F44" w:rsidP="006F64CB">
      <w:pPr>
        <w:pStyle w:val="af6"/>
        <w:widowControl w:val="0"/>
        <w:numPr>
          <w:ilvl w:val="1"/>
          <w:numId w:val="27"/>
        </w:numPr>
        <w:autoSpaceDE w:val="0"/>
        <w:autoSpaceDN w:val="0"/>
        <w:adjustRightInd w:val="0"/>
        <w:ind w:left="993" w:right="140" w:hanging="851"/>
        <w:contextualSpacing w:val="0"/>
        <w:jc w:val="both"/>
        <w:outlineLvl w:val="1"/>
        <w:rPr>
          <w:b/>
          <w:sz w:val="24"/>
          <w:szCs w:val="24"/>
        </w:rPr>
      </w:pPr>
      <w:r w:rsidRPr="00D41F44">
        <w:rPr>
          <w:b/>
          <w:sz w:val="24"/>
          <w:szCs w:val="24"/>
        </w:rPr>
        <w:t>Состав аукционной документации</w:t>
      </w:r>
    </w:p>
    <w:p w:rsidR="00D41F44" w:rsidRPr="00D41F44" w:rsidRDefault="00D41F44" w:rsidP="006F64CB">
      <w:pPr>
        <w:pStyle w:val="af6"/>
        <w:widowControl w:val="0"/>
        <w:numPr>
          <w:ilvl w:val="2"/>
          <w:numId w:val="27"/>
        </w:numPr>
        <w:tabs>
          <w:tab w:val="left" w:pos="993"/>
        </w:tabs>
        <w:autoSpaceDE w:val="0"/>
        <w:autoSpaceDN w:val="0"/>
        <w:adjustRightInd w:val="0"/>
        <w:ind w:right="140"/>
        <w:contextualSpacing w:val="0"/>
        <w:jc w:val="both"/>
        <w:rPr>
          <w:sz w:val="24"/>
          <w:szCs w:val="24"/>
        </w:rPr>
      </w:pPr>
      <w:r w:rsidRPr="00D41F44">
        <w:rPr>
          <w:sz w:val="24"/>
          <w:szCs w:val="24"/>
        </w:rPr>
        <w:t>Аукционная документация по аукциону в электронной форме на право заключения договора включает в себя извещение о проведен</w:t>
      </w:r>
      <w:proofErr w:type="gramStart"/>
      <w:r w:rsidRPr="00D41F44">
        <w:rPr>
          <w:sz w:val="24"/>
          <w:szCs w:val="24"/>
        </w:rPr>
        <w:t>ии ау</w:t>
      </w:r>
      <w:proofErr w:type="gramEnd"/>
      <w:r w:rsidRPr="00D41F44">
        <w:rPr>
          <w:sz w:val="24"/>
          <w:szCs w:val="24"/>
        </w:rPr>
        <w:t>кциона, настоящую аукционную документацию, проект договора, техническое задание.</w:t>
      </w:r>
    </w:p>
    <w:p w:rsidR="00D41F44" w:rsidRPr="00D41F44" w:rsidRDefault="00D41F44" w:rsidP="00A13351">
      <w:pPr>
        <w:pStyle w:val="af6"/>
        <w:tabs>
          <w:tab w:val="left" w:pos="993"/>
        </w:tabs>
        <w:ind w:left="851" w:right="140" w:hanging="709"/>
        <w:jc w:val="both"/>
        <w:rPr>
          <w:sz w:val="24"/>
          <w:szCs w:val="24"/>
        </w:rPr>
      </w:pPr>
    </w:p>
    <w:p w:rsidR="00D41F44" w:rsidRPr="00D41F44" w:rsidRDefault="00D41F44" w:rsidP="006F64CB">
      <w:pPr>
        <w:pStyle w:val="af6"/>
        <w:widowControl w:val="0"/>
        <w:numPr>
          <w:ilvl w:val="0"/>
          <w:numId w:val="27"/>
        </w:numPr>
        <w:autoSpaceDE w:val="0"/>
        <w:autoSpaceDN w:val="0"/>
        <w:adjustRightInd w:val="0"/>
        <w:ind w:left="851" w:right="140" w:hanging="709"/>
        <w:contextualSpacing w:val="0"/>
        <w:outlineLvl w:val="0"/>
        <w:rPr>
          <w:rStyle w:val="FontStyle128"/>
          <w:b/>
          <w:sz w:val="24"/>
          <w:szCs w:val="24"/>
        </w:rPr>
      </w:pPr>
      <w:r w:rsidRPr="00D41F44">
        <w:rPr>
          <w:rStyle w:val="FontStyle128"/>
          <w:sz w:val="24"/>
          <w:szCs w:val="24"/>
        </w:rPr>
        <w:t>ПОРЯДОК ПРОВЕДЕНИЯ АУКЦИОНА</w:t>
      </w:r>
    </w:p>
    <w:p w:rsidR="00D41F44" w:rsidRPr="00D41F44" w:rsidRDefault="00D41F44" w:rsidP="006F64CB">
      <w:pPr>
        <w:pStyle w:val="af6"/>
        <w:widowControl w:val="0"/>
        <w:numPr>
          <w:ilvl w:val="1"/>
          <w:numId w:val="27"/>
        </w:numPr>
        <w:autoSpaceDE w:val="0"/>
        <w:autoSpaceDN w:val="0"/>
        <w:adjustRightInd w:val="0"/>
        <w:ind w:left="851" w:right="140" w:hanging="709"/>
        <w:contextualSpacing w:val="0"/>
        <w:jc w:val="both"/>
        <w:outlineLvl w:val="1"/>
        <w:rPr>
          <w:b/>
          <w:sz w:val="24"/>
          <w:szCs w:val="24"/>
        </w:rPr>
      </w:pPr>
      <w:r w:rsidRPr="00D41F44">
        <w:rPr>
          <w:b/>
          <w:sz w:val="24"/>
          <w:szCs w:val="24"/>
        </w:rPr>
        <w:t>Публикация извещения о проведен</w:t>
      </w:r>
      <w:proofErr w:type="gramStart"/>
      <w:r w:rsidRPr="00D41F44">
        <w:rPr>
          <w:b/>
          <w:sz w:val="24"/>
          <w:szCs w:val="24"/>
        </w:rPr>
        <w:t>ии ау</w:t>
      </w:r>
      <w:proofErr w:type="gramEnd"/>
      <w:r w:rsidRPr="00D41F44">
        <w:rPr>
          <w:b/>
          <w:sz w:val="24"/>
          <w:szCs w:val="24"/>
        </w:rPr>
        <w:t>кциона в электронной форме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Извещение размещено на сайте </w:t>
      </w:r>
      <w:hyperlink r:id="rId10" w:history="1">
        <w:r w:rsidRPr="00D41F44">
          <w:rPr>
            <w:rStyle w:val="af0"/>
            <w:lang w:val="en-US"/>
          </w:rPr>
          <w:t>www</w:t>
        </w:r>
        <w:r w:rsidRPr="00D41F44">
          <w:rPr>
            <w:rStyle w:val="af0"/>
          </w:rPr>
          <w:t>.</w:t>
        </w:r>
        <w:proofErr w:type="spellStart"/>
        <w:r w:rsidRPr="00D41F44">
          <w:rPr>
            <w:rStyle w:val="af0"/>
            <w:lang w:val="en-US"/>
          </w:rPr>
          <w:t>zakupki</w:t>
        </w:r>
        <w:proofErr w:type="spellEnd"/>
        <w:r w:rsidRPr="00D41F44">
          <w:rPr>
            <w:rStyle w:val="af0"/>
          </w:rPr>
          <w:t>.</w:t>
        </w:r>
        <w:proofErr w:type="spellStart"/>
        <w:r w:rsidRPr="00D41F44">
          <w:rPr>
            <w:rStyle w:val="af0"/>
            <w:lang w:val="en-US"/>
          </w:rPr>
          <w:t>gov</w:t>
        </w:r>
        <w:proofErr w:type="spellEnd"/>
        <w:r w:rsidRPr="00D41F44">
          <w:rPr>
            <w:rStyle w:val="af0"/>
          </w:rPr>
          <w:t>.</w:t>
        </w:r>
        <w:proofErr w:type="spellStart"/>
        <w:r w:rsidRPr="00D41F44">
          <w:rPr>
            <w:rStyle w:val="af0"/>
            <w:lang w:val="en-US"/>
          </w:rPr>
          <w:t>ru</w:t>
        </w:r>
        <w:proofErr w:type="spellEnd"/>
      </w:hyperlink>
      <w:r w:rsidRPr="00D41F44">
        <w:t xml:space="preserve"> и </w:t>
      </w:r>
      <w:r w:rsidRPr="00D41F44">
        <w:rPr>
          <w:rStyle w:val="FontStyle128"/>
          <w:sz w:val="24"/>
        </w:rPr>
        <w:t xml:space="preserve">ЭТП </w:t>
      </w:r>
      <w:r w:rsidRPr="00D41F44">
        <w:t>вместе с настоящей документацией о закупке, проектом договора и техническим заданием.</w:t>
      </w:r>
    </w:p>
    <w:p w:rsidR="00D41F44" w:rsidRPr="00D41F44" w:rsidRDefault="00D41F44" w:rsidP="006F64CB">
      <w:pPr>
        <w:pStyle w:val="af6"/>
        <w:widowControl w:val="0"/>
        <w:numPr>
          <w:ilvl w:val="1"/>
          <w:numId w:val="27"/>
        </w:numPr>
        <w:autoSpaceDE w:val="0"/>
        <w:autoSpaceDN w:val="0"/>
        <w:adjustRightInd w:val="0"/>
        <w:ind w:left="851" w:right="140" w:hanging="709"/>
        <w:contextualSpacing w:val="0"/>
        <w:jc w:val="both"/>
        <w:outlineLvl w:val="1"/>
        <w:rPr>
          <w:b/>
          <w:sz w:val="24"/>
          <w:szCs w:val="24"/>
        </w:rPr>
      </w:pPr>
      <w:r w:rsidRPr="00D41F44">
        <w:rPr>
          <w:b/>
          <w:sz w:val="24"/>
          <w:szCs w:val="24"/>
        </w:rPr>
        <w:t xml:space="preserve">Предоставление </w:t>
      </w:r>
      <w:r w:rsidRPr="00D41F44">
        <w:rPr>
          <w:rStyle w:val="FontStyle128"/>
          <w:b/>
          <w:sz w:val="24"/>
          <w:szCs w:val="24"/>
        </w:rPr>
        <w:t>аукционной</w:t>
      </w:r>
      <w:r w:rsidRPr="00D41F44">
        <w:rPr>
          <w:b/>
          <w:sz w:val="24"/>
          <w:szCs w:val="24"/>
        </w:rPr>
        <w:t xml:space="preserve"> документации </w:t>
      </w:r>
    </w:p>
    <w:p w:rsidR="00D41F44" w:rsidRPr="00D41F44" w:rsidRDefault="00D41F44" w:rsidP="006F64CB">
      <w:pPr>
        <w:pStyle w:val="af6"/>
        <w:widowControl w:val="0"/>
        <w:numPr>
          <w:ilvl w:val="2"/>
          <w:numId w:val="27"/>
        </w:numPr>
        <w:tabs>
          <w:tab w:val="left" w:pos="993"/>
        </w:tabs>
        <w:autoSpaceDE w:val="0"/>
        <w:autoSpaceDN w:val="0"/>
        <w:adjustRightInd w:val="0"/>
        <w:ind w:right="140"/>
        <w:contextualSpacing w:val="0"/>
        <w:jc w:val="both"/>
        <w:rPr>
          <w:sz w:val="24"/>
          <w:szCs w:val="24"/>
        </w:rPr>
      </w:pPr>
      <w:r w:rsidRPr="00D41F44">
        <w:rPr>
          <w:sz w:val="24"/>
          <w:szCs w:val="24"/>
        </w:rPr>
        <w:t xml:space="preserve">Аукционная документация находится в открытом доступе на сайте </w:t>
      </w:r>
      <w:hyperlink r:id="rId11" w:history="1">
        <w:r w:rsidRPr="00D41F44">
          <w:rPr>
            <w:rStyle w:val="af0"/>
            <w:sz w:val="24"/>
            <w:szCs w:val="24"/>
            <w:lang w:val="en-US"/>
          </w:rPr>
          <w:t>www</w:t>
        </w:r>
        <w:r w:rsidRPr="00D41F44">
          <w:rPr>
            <w:rStyle w:val="af0"/>
            <w:sz w:val="24"/>
            <w:szCs w:val="24"/>
          </w:rPr>
          <w:t>.</w:t>
        </w:r>
        <w:proofErr w:type="spellStart"/>
        <w:r w:rsidRPr="00D41F44">
          <w:rPr>
            <w:rStyle w:val="af0"/>
            <w:sz w:val="24"/>
            <w:szCs w:val="24"/>
            <w:lang w:val="en-US"/>
          </w:rPr>
          <w:t>zakupki</w:t>
        </w:r>
        <w:proofErr w:type="spellEnd"/>
        <w:r w:rsidRPr="00D41F44">
          <w:rPr>
            <w:rStyle w:val="af0"/>
            <w:sz w:val="24"/>
            <w:szCs w:val="24"/>
          </w:rPr>
          <w:t>.</w:t>
        </w:r>
        <w:proofErr w:type="spellStart"/>
        <w:r w:rsidRPr="00D41F44">
          <w:rPr>
            <w:rStyle w:val="af0"/>
            <w:sz w:val="24"/>
            <w:szCs w:val="24"/>
            <w:lang w:val="en-US"/>
          </w:rPr>
          <w:t>gov</w:t>
        </w:r>
        <w:proofErr w:type="spellEnd"/>
        <w:r w:rsidRPr="00D41F44">
          <w:rPr>
            <w:rStyle w:val="af0"/>
            <w:sz w:val="24"/>
            <w:szCs w:val="24"/>
          </w:rPr>
          <w:t>.</w:t>
        </w:r>
        <w:proofErr w:type="spellStart"/>
        <w:r w:rsidRPr="00D41F44">
          <w:rPr>
            <w:rStyle w:val="af0"/>
            <w:sz w:val="24"/>
            <w:szCs w:val="24"/>
            <w:lang w:val="en-US"/>
          </w:rPr>
          <w:t>ru</w:t>
        </w:r>
        <w:proofErr w:type="spellEnd"/>
      </w:hyperlink>
      <w:r w:rsidRPr="00D41F44">
        <w:rPr>
          <w:sz w:val="24"/>
          <w:szCs w:val="24"/>
        </w:rPr>
        <w:t xml:space="preserve"> и </w:t>
      </w:r>
      <w:r w:rsidRPr="00D41F44">
        <w:rPr>
          <w:rStyle w:val="FontStyle128"/>
          <w:sz w:val="24"/>
          <w:szCs w:val="24"/>
        </w:rPr>
        <w:t>ЭТП</w:t>
      </w:r>
      <w:r w:rsidRPr="00D41F44">
        <w:rPr>
          <w:sz w:val="24"/>
          <w:szCs w:val="24"/>
        </w:rPr>
        <w:t xml:space="preserve"> начиная </w:t>
      </w:r>
      <w:proofErr w:type="gramStart"/>
      <w:r w:rsidRPr="00D41F44">
        <w:rPr>
          <w:sz w:val="24"/>
          <w:szCs w:val="24"/>
        </w:rPr>
        <w:t>с даты размещения</w:t>
      </w:r>
      <w:proofErr w:type="gramEnd"/>
      <w:r w:rsidRPr="00D41F44">
        <w:rPr>
          <w:sz w:val="24"/>
          <w:szCs w:val="24"/>
        </w:rPr>
        <w:t xml:space="preserve"> извещения.</w:t>
      </w:r>
    </w:p>
    <w:p w:rsidR="00D41F44" w:rsidRPr="00D41F44" w:rsidRDefault="00D41F44" w:rsidP="006F64CB">
      <w:pPr>
        <w:pStyle w:val="af6"/>
        <w:widowControl w:val="0"/>
        <w:numPr>
          <w:ilvl w:val="2"/>
          <w:numId w:val="27"/>
        </w:numPr>
        <w:tabs>
          <w:tab w:val="left" w:pos="993"/>
        </w:tabs>
        <w:autoSpaceDE w:val="0"/>
        <w:autoSpaceDN w:val="0"/>
        <w:adjustRightInd w:val="0"/>
        <w:ind w:right="140"/>
        <w:contextualSpacing w:val="0"/>
        <w:jc w:val="both"/>
        <w:rPr>
          <w:sz w:val="24"/>
          <w:szCs w:val="24"/>
        </w:rPr>
      </w:pPr>
      <w:r w:rsidRPr="00D41F44">
        <w:rPr>
          <w:sz w:val="24"/>
          <w:szCs w:val="24"/>
        </w:rPr>
        <w:t xml:space="preserve">Порядок получения </w:t>
      </w:r>
      <w:r w:rsidRPr="00D41F44">
        <w:rPr>
          <w:rStyle w:val="FontStyle128"/>
          <w:sz w:val="24"/>
          <w:szCs w:val="24"/>
        </w:rPr>
        <w:t>аукционной</w:t>
      </w:r>
      <w:r w:rsidRPr="00D41F44">
        <w:rPr>
          <w:sz w:val="24"/>
          <w:szCs w:val="24"/>
        </w:rPr>
        <w:t xml:space="preserve"> документации в электронной форме на ЭТП определяется регламентами работы и инструкциями ЭТП.</w:t>
      </w:r>
    </w:p>
    <w:p w:rsidR="00D41F44" w:rsidRPr="00D41F44" w:rsidRDefault="00D41F44" w:rsidP="006F64CB">
      <w:pPr>
        <w:pStyle w:val="af6"/>
        <w:widowControl w:val="0"/>
        <w:numPr>
          <w:ilvl w:val="1"/>
          <w:numId w:val="27"/>
        </w:numPr>
        <w:autoSpaceDE w:val="0"/>
        <w:autoSpaceDN w:val="0"/>
        <w:adjustRightInd w:val="0"/>
        <w:ind w:left="993" w:right="140" w:hanging="851"/>
        <w:contextualSpacing w:val="0"/>
        <w:jc w:val="both"/>
        <w:outlineLvl w:val="1"/>
        <w:rPr>
          <w:b/>
          <w:sz w:val="24"/>
          <w:szCs w:val="24"/>
        </w:rPr>
      </w:pPr>
      <w:r w:rsidRPr="00D41F44">
        <w:rPr>
          <w:b/>
          <w:sz w:val="24"/>
          <w:szCs w:val="24"/>
        </w:rPr>
        <w:t xml:space="preserve">Изучение </w:t>
      </w:r>
      <w:r w:rsidRPr="00D41F44">
        <w:rPr>
          <w:rStyle w:val="FontStyle128"/>
          <w:b/>
          <w:sz w:val="24"/>
          <w:szCs w:val="24"/>
        </w:rPr>
        <w:t>аукционной</w:t>
      </w:r>
      <w:r w:rsidRPr="00D41F44">
        <w:rPr>
          <w:b/>
          <w:sz w:val="24"/>
          <w:szCs w:val="24"/>
        </w:rPr>
        <w:t xml:space="preserve"> документации </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Предполагается, что Участник закупки в полном объеме изучил настоящую документацию о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Предоставление недостоверных сведений или подача заявки, не отвечающей требованиям настоящей документации о закупке, является риском Участника, подавшего такую заявку, </w:t>
      </w:r>
      <w:r w:rsidRPr="00D41F44">
        <w:lastRenderedPageBreak/>
        <w:t>который приведет к отклонению его заявки.</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Считается, что Участником закупки получена вся необходимая информация, связанная с рисками, непредвиденными обстоятельствами, а также со всеми другими обстоятельствами, которые Участник закупки должен учитывать как влияющие на его </w:t>
      </w:r>
      <w:proofErr w:type="gramStart"/>
      <w:r w:rsidRPr="00D41F44">
        <w:t>заявку</w:t>
      </w:r>
      <w:proofErr w:type="gramEnd"/>
      <w:r w:rsidRPr="00D41F44">
        <w:t xml:space="preserve"> на участие в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Никакие претензии Заказчику, связанные с дополнительными платежами или увеличением </w:t>
      </w:r>
      <w:proofErr w:type="gramStart"/>
      <w:r w:rsidRPr="00D41F44">
        <w:t>сроков поставки товаров/выполнения работ/оказания</w:t>
      </w:r>
      <w:proofErr w:type="gramEnd"/>
      <w:r w:rsidRPr="00D41F44">
        <w:t xml:space="preserve"> услуг, не будут приниматься на том основании, что Участник закупки не понимал какие-либо вопросы.</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 xml:space="preserve">Разъяснение положений </w:t>
      </w:r>
      <w:r w:rsidRPr="00D41F44">
        <w:rPr>
          <w:rStyle w:val="FontStyle128"/>
          <w:b/>
          <w:sz w:val="24"/>
          <w:szCs w:val="24"/>
        </w:rPr>
        <w:t>аукционной</w:t>
      </w:r>
      <w:r w:rsidRPr="00D41F44">
        <w:rPr>
          <w:b/>
          <w:sz w:val="24"/>
          <w:szCs w:val="24"/>
        </w:rPr>
        <w:t xml:space="preserve"> документации</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При проведен</w:t>
      </w:r>
      <w:proofErr w:type="gramStart"/>
      <w:r w:rsidRPr="00D41F44">
        <w:t>ии ау</w:t>
      </w:r>
      <w:proofErr w:type="gramEnd"/>
      <w:r w:rsidRPr="00D41F44">
        <w:t>кциона какие-либо переговоры Организатора закупок (уполномоченных лиц Организатора закупок)/ Заказчика (уполномоченных лиц Заказчика) или членов Комиссии по закупкам по предмету аукциона с Участником закупки не допускаются, кроме случаев обмена информацией, прямо предусмотренных действующим законодательством Российской Федерации и документацией о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bookmarkStart w:id="14" w:name="_Ref316301251"/>
      <w:r w:rsidRPr="00D41F44">
        <w:t>Любой Участник закупки вправе направить через соответствующий функционал электронной торговой площадки Организатору закупок не более чем три запроса о даче разъяснений положений настоящей документации о закупк</w:t>
      </w:r>
      <w:bookmarkEnd w:id="14"/>
      <w:r w:rsidRPr="00D41F44">
        <w:t>е не позднее, чем за 3 (три)  рабочих дня до дня окончания срока подачи заявок на участие в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В течение 3(трех) рабочих дней со дня поступления указанного запроса Организатор закупок размещает на сайте </w:t>
      </w:r>
      <w:hyperlink r:id="rId12" w:history="1">
        <w:r w:rsidRPr="00D41F44">
          <w:rPr>
            <w:rStyle w:val="af0"/>
            <w:lang w:val="en-US"/>
          </w:rPr>
          <w:t>www</w:t>
        </w:r>
        <w:r w:rsidRPr="00D41F44">
          <w:rPr>
            <w:rStyle w:val="af0"/>
          </w:rPr>
          <w:t>.</w:t>
        </w:r>
        <w:proofErr w:type="spellStart"/>
        <w:r w:rsidRPr="00D41F44">
          <w:rPr>
            <w:rStyle w:val="af0"/>
            <w:lang w:val="en-US"/>
          </w:rPr>
          <w:t>zakupki</w:t>
        </w:r>
        <w:proofErr w:type="spellEnd"/>
        <w:r w:rsidRPr="00D41F44">
          <w:rPr>
            <w:rStyle w:val="af0"/>
          </w:rPr>
          <w:t>.</w:t>
        </w:r>
        <w:proofErr w:type="spellStart"/>
        <w:r w:rsidRPr="00D41F44">
          <w:rPr>
            <w:rStyle w:val="af0"/>
            <w:lang w:val="en-US"/>
          </w:rPr>
          <w:t>gov</w:t>
        </w:r>
        <w:proofErr w:type="spellEnd"/>
        <w:r w:rsidRPr="00D41F44">
          <w:rPr>
            <w:rStyle w:val="af0"/>
          </w:rPr>
          <w:t>.</w:t>
        </w:r>
        <w:proofErr w:type="spellStart"/>
        <w:r w:rsidRPr="00D41F44">
          <w:rPr>
            <w:rStyle w:val="af0"/>
            <w:lang w:val="en-US"/>
          </w:rPr>
          <w:t>ru</w:t>
        </w:r>
        <w:proofErr w:type="spellEnd"/>
      </w:hyperlink>
      <w:r w:rsidRPr="00D41F44">
        <w:t xml:space="preserve"> и ЭТП разъяснения положений документации о закупке без указания Участника закупки, от которого поступил запрос.</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Организатор закупок вправе не давать разъяснения на запрос о разъяснении положений документации, поступивший в нарушение порядка, предусмотренного п. 3.4.2, в том числе позднее установленного срока.</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При проведен</w:t>
      </w:r>
      <w:proofErr w:type="gramStart"/>
      <w:r w:rsidRPr="00D41F44">
        <w:t>ии ау</w:t>
      </w:r>
      <w:proofErr w:type="gramEnd"/>
      <w:r w:rsidRPr="00D41F44">
        <w:t>кциона Участники закупок самостоятельно отслеживают размещение разъяснений положений документации о закупке.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Участник закупки не вправе ссылаться на устную информацию, полученную от Заказчика и/или Организатора закупки.</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 xml:space="preserve">Внесение изменений в </w:t>
      </w:r>
      <w:r w:rsidRPr="00D41F44">
        <w:rPr>
          <w:rStyle w:val="FontStyle128"/>
          <w:b/>
          <w:sz w:val="24"/>
          <w:szCs w:val="24"/>
        </w:rPr>
        <w:t>аукционную</w:t>
      </w:r>
      <w:r w:rsidRPr="00D41F44">
        <w:rPr>
          <w:b/>
          <w:sz w:val="24"/>
          <w:szCs w:val="24"/>
        </w:rPr>
        <w:t xml:space="preserve"> документацию</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Организатор закупок вправе принять решение о внесении изменений в документацию о закупке не позднее даты и времени окончания подачи заявок на участие в закупке. Изменение предмета закупки не допускается.</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Любое изменение документации о закупке является неотъемлемой ее частью.</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 xml:space="preserve">В течение 3 (трех) дней со дня принятия решения о внесении изменений в документацию о закупке такие изменения размещаются Организатором закупок на сайте </w:t>
      </w:r>
      <w:hyperlink r:id="rId13" w:history="1">
        <w:r w:rsidRPr="00D41F44">
          <w:rPr>
            <w:rStyle w:val="af0"/>
            <w:lang w:val="en-US"/>
          </w:rPr>
          <w:t>www</w:t>
        </w:r>
        <w:r w:rsidRPr="00D41F44">
          <w:rPr>
            <w:rStyle w:val="af0"/>
          </w:rPr>
          <w:t>.</w:t>
        </w:r>
        <w:proofErr w:type="spellStart"/>
        <w:r w:rsidRPr="00D41F44">
          <w:rPr>
            <w:rStyle w:val="af0"/>
            <w:lang w:val="en-US"/>
          </w:rPr>
          <w:t>zakupki</w:t>
        </w:r>
        <w:proofErr w:type="spellEnd"/>
        <w:r w:rsidRPr="00D41F44">
          <w:rPr>
            <w:rStyle w:val="af0"/>
          </w:rPr>
          <w:t>.</w:t>
        </w:r>
        <w:proofErr w:type="spellStart"/>
        <w:r w:rsidRPr="00D41F44">
          <w:rPr>
            <w:rStyle w:val="af0"/>
            <w:lang w:val="en-US"/>
          </w:rPr>
          <w:t>gov</w:t>
        </w:r>
        <w:proofErr w:type="spellEnd"/>
        <w:r w:rsidRPr="00D41F44">
          <w:rPr>
            <w:rStyle w:val="af0"/>
          </w:rPr>
          <w:t>.</w:t>
        </w:r>
        <w:proofErr w:type="spellStart"/>
        <w:r w:rsidRPr="00D41F44">
          <w:rPr>
            <w:rStyle w:val="af0"/>
            <w:lang w:val="en-US"/>
          </w:rPr>
          <w:t>ru</w:t>
        </w:r>
        <w:proofErr w:type="spellEnd"/>
      </w:hyperlink>
      <w:r w:rsidRPr="00D41F44">
        <w:rPr>
          <w:rStyle w:val="af0"/>
        </w:rPr>
        <w:t xml:space="preserve"> и</w:t>
      </w:r>
      <w:r w:rsidRPr="00D41F44">
        <w:t xml:space="preserve"> ЭТП. При этом срок подачи заявок на участие в закупке должен быть продлен так, чтобы со дня размещения на сайтах внесенных изменений в документацию о закупке до даты окончания подачи заявок на участие в закупке оставалось не менее половины минимального срока подачи </w:t>
      </w:r>
      <w:proofErr w:type="gramStart"/>
      <w:r w:rsidRPr="00D41F44">
        <w:t>заявок</w:t>
      </w:r>
      <w:proofErr w:type="gramEnd"/>
      <w:r w:rsidRPr="00D41F44">
        <w:t xml:space="preserve"> на участие установленного для такой закупки.</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Организатор закупок вправе продлить срок подачи заявок на участие в закупке в любое время до истечения первоначально объявленного срока окончания подачи заявок. Данное продление оформляется уведомлением о внесении изменений в аукционную документацию.</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Все Участники закупки самостоятельно отслеживают размещение информации о внесении изменений в извещение и аукционную документацию.</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Затраты на участие в аукционе</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proofErr w:type="gramStart"/>
      <w:r w:rsidRPr="00D41F44">
        <w:rPr>
          <w:sz w:val="24"/>
          <w:szCs w:val="24"/>
        </w:rPr>
        <w:t>Участник закупки несет все расходы, связанные с участием в аукционе в электронной форме, в том числе с регистрацией и аккредитацией на ЭТП, с подготовкой и предоставлением заявки на участие в аукционе в электронной форме, иной документации, а Организатор закупок не имеет обязательств по этим расходам независимо от итогов аукциона, а также оснований их завершения.</w:t>
      </w:r>
      <w:proofErr w:type="gramEnd"/>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Участники закупки не вправе требовать компенсацию убытков, упущенной выгоды, понесенных в ходе подготовки к аукциону и проведения аукциона.</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Отказ от проведения аукциона</w:t>
      </w:r>
    </w:p>
    <w:p w:rsidR="00D41F44" w:rsidRPr="00D41F44" w:rsidRDefault="00D41F44" w:rsidP="006F64CB">
      <w:pPr>
        <w:pStyle w:val="af6"/>
        <w:widowControl w:val="0"/>
        <w:numPr>
          <w:ilvl w:val="2"/>
          <w:numId w:val="27"/>
        </w:numPr>
        <w:autoSpaceDE w:val="0"/>
        <w:autoSpaceDN w:val="0"/>
        <w:adjustRightInd w:val="0"/>
        <w:ind w:right="140"/>
        <w:contextualSpacing w:val="0"/>
        <w:jc w:val="both"/>
        <w:rPr>
          <w:sz w:val="24"/>
          <w:szCs w:val="24"/>
        </w:rPr>
      </w:pPr>
      <w:r w:rsidRPr="00D41F44">
        <w:rPr>
          <w:sz w:val="24"/>
          <w:szCs w:val="24"/>
        </w:rPr>
        <w:lastRenderedPageBreak/>
        <w:t xml:space="preserve">Организатор закупок, разместивший на </w:t>
      </w:r>
      <w:hyperlink r:id="rId14" w:history="1">
        <w:r w:rsidRPr="00D41F44">
          <w:rPr>
            <w:rStyle w:val="af0"/>
            <w:sz w:val="24"/>
            <w:szCs w:val="24"/>
            <w:lang w:val="en-US"/>
          </w:rPr>
          <w:t>www</w:t>
        </w:r>
        <w:r w:rsidRPr="00D41F44">
          <w:rPr>
            <w:rStyle w:val="af0"/>
            <w:sz w:val="24"/>
            <w:szCs w:val="24"/>
          </w:rPr>
          <w:t>.</w:t>
        </w:r>
        <w:proofErr w:type="spellStart"/>
        <w:r w:rsidRPr="00D41F44">
          <w:rPr>
            <w:rStyle w:val="af0"/>
            <w:sz w:val="24"/>
            <w:szCs w:val="24"/>
            <w:lang w:val="en-US"/>
          </w:rPr>
          <w:t>zakupki</w:t>
        </w:r>
        <w:proofErr w:type="spellEnd"/>
        <w:r w:rsidRPr="00D41F44">
          <w:rPr>
            <w:rStyle w:val="af0"/>
            <w:sz w:val="24"/>
            <w:szCs w:val="24"/>
          </w:rPr>
          <w:t>.</w:t>
        </w:r>
        <w:proofErr w:type="spellStart"/>
        <w:r w:rsidRPr="00D41F44">
          <w:rPr>
            <w:rStyle w:val="af0"/>
            <w:sz w:val="24"/>
            <w:szCs w:val="24"/>
            <w:lang w:val="en-US"/>
          </w:rPr>
          <w:t>gov</w:t>
        </w:r>
        <w:proofErr w:type="spellEnd"/>
        <w:r w:rsidRPr="00D41F44">
          <w:rPr>
            <w:rStyle w:val="af0"/>
            <w:sz w:val="24"/>
            <w:szCs w:val="24"/>
          </w:rPr>
          <w:t>.</w:t>
        </w:r>
        <w:proofErr w:type="spellStart"/>
        <w:r w:rsidRPr="00D41F44">
          <w:rPr>
            <w:rStyle w:val="af0"/>
            <w:sz w:val="24"/>
            <w:szCs w:val="24"/>
            <w:lang w:val="en-US"/>
          </w:rPr>
          <w:t>ru</w:t>
        </w:r>
        <w:proofErr w:type="spellEnd"/>
      </w:hyperlink>
      <w:r w:rsidRPr="00D41F44">
        <w:rPr>
          <w:rStyle w:val="FontStyle128"/>
          <w:sz w:val="24"/>
          <w:szCs w:val="24"/>
        </w:rPr>
        <w:t xml:space="preserve"> и ЭТП </w:t>
      </w:r>
      <w:r w:rsidRPr="00D41F44">
        <w:rPr>
          <w:sz w:val="24"/>
          <w:szCs w:val="24"/>
        </w:rPr>
        <w:t>извещение,  вправе отказаться от проведения аукциона в любое время до наступления даты  и времени окончания срока подачи заявок.</w:t>
      </w:r>
    </w:p>
    <w:p w:rsidR="00D41F44" w:rsidRPr="00D41F44" w:rsidRDefault="00D41F44" w:rsidP="006F64CB">
      <w:pPr>
        <w:pStyle w:val="af6"/>
        <w:widowControl w:val="0"/>
        <w:numPr>
          <w:ilvl w:val="2"/>
          <w:numId w:val="27"/>
        </w:numPr>
        <w:autoSpaceDE w:val="0"/>
        <w:autoSpaceDN w:val="0"/>
        <w:adjustRightInd w:val="0"/>
        <w:ind w:right="140"/>
        <w:contextualSpacing w:val="0"/>
        <w:jc w:val="both"/>
        <w:rPr>
          <w:sz w:val="24"/>
          <w:szCs w:val="24"/>
        </w:rPr>
      </w:pPr>
      <w:r w:rsidRPr="00D41F44">
        <w:rPr>
          <w:sz w:val="24"/>
          <w:szCs w:val="24"/>
        </w:rPr>
        <w:t>Информация об отказе от проведения аукциона размещается в ЕИС одновременно с принятием такого решения.</w:t>
      </w:r>
    </w:p>
    <w:p w:rsidR="00D41F44" w:rsidRPr="00D41F44" w:rsidRDefault="00D41F44" w:rsidP="006F64CB">
      <w:pPr>
        <w:pStyle w:val="af6"/>
        <w:widowControl w:val="0"/>
        <w:numPr>
          <w:ilvl w:val="1"/>
          <w:numId w:val="27"/>
        </w:numPr>
        <w:autoSpaceDE w:val="0"/>
        <w:autoSpaceDN w:val="0"/>
        <w:adjustRightInd w:val="0"/>
        <w:ind w:right="140"/>
        <w:contextualSpacing w:val="0"/>
        <w:jc w:val="both"/>
        <w:outlineLvl w:val="1"/>
        <w:rPr>
          <w:b/>
          <w:sz w:val="24"/>
          <w:szCs w:val="24"/>
        </w:rPr>
      </w:pPr>
      <w:r w:rsidRPr="00D41F44">
        <w:rPr>
          <w:b/>
          <w:sz w:val="24"/>
          <w:szCs w:val="24"/>
        </w:rPr>
        <w:t>Обеспечение заявки на участие в аукционе</w:t>
      </w:r>
    </w:p>
    <w:p w:rsidR="00D41F44" w:rsidRPr="00D41F44" w:rsidRDefault="00D41F44" w:rsidP="006F64CB">
      <w:pPr>
        <w:pStyle w:val="1a"/>
        <w:widowControl w:val="0"/>
        <w:numPr>
          <w:ilvl w:val="2"/>
          <w:numId w:val="27"/>
        </w:numPr>
        <w:autoSpaceDE w:val="0"/>
        <w:autoSpaceDN w:val="0"/>
        <w:adjustRightInd w:val="0"/>
        <w:ind w:right="140"/>
        <w:jc w:val="both"/>
        <w:outlineLvl w:val="1"/>
        <w:rPr>
          <w:b/>
        </w:rPr>
      </w:pPr>
      <w:r w:rsidRPr="00D41F44">
        <w:t>Организатор закупок может  устанавливать в информационной карте аукциона требование об обеспечении заявки на участие в закупке, которое гарантирует следующие обязательства Участника закупки:</w:t>
      </w:r>
    </w:p>
    <w:p w:rsidR="00D41F44" w:rsidRPr="00D41F44" w:rsidRDefault="00D41F44" w:rsidP="006F64CB">
      <w:pPr>
        <w:pStyle w:val="affffffffb"/>
        <w:numPr>
          <w:ilvl w:val="0"/>
          <w:numId w:val="28"/>
        </w:numPr>
        <w:spacing w:line="240" w:lineRule="auto"/>
        <w:ind w:left="1418" w:right="140" w:hanging="284"/>
        <w:rPr>
          <w:sz w:val="24"/>
          <w:szCs w:val="24"/>
        </w:rPr>
      </w:pPr>
      <w:r w:rsidRPr="00D41F44">
        <w:rPr>
          <w:sz w:val="24"/>
          <w:szCs w:val="24"/>
        </w:rPr>
        <w:t>обязательство не изменять и не отзывать свою заявку на участие в аукционе в течение срока ее действия после истечения срока окончания приема заявок на участие в аукционе;</w:t>
      </w:r>
    </w:p>
    <w:p w:rsidR="00D41F44" w:rsidRPr="00D41F44" w:rsidRDefault="00D41F44" w:rsidP="006F64CB">
      <w:pPr>
        <w:pStyle w:val="affffffffb"/>
        <w:numPr>
          <w:ilvl w:val="0"/>
          <w:numId w:val="28"/>
        </w:numPr>
        <w:spacing w:line="240" w:lineRule="auto"/>
        <w:ind w:left="1418" w:right="140" w:hanging="284"/>
        <w:rPr>
          <w:sz w:val="24"/>
          <w:szCs w:val="24"/>
        </w:rPr>
      </w:pPr>
      <w:r w:rsidRPr="00D41F44">
        <w:rPr>
          <w:sz w:val="24"/>
          <w:szCs w:val="24"/>
        </w:rPr>
        <w:t>обязательство не предоставлять заведомо ложные сведения или намеренно не искажать информацию или документы, приведенные в составе заявки на участие в аукционе;</w:t>
      </w:r>
    </w:p>
    <w:p w:rsidR="00D41F44" w:rsidRPr="00D41F44" w:rsidRDefault="00D41F44" w:rsidP="006F64CB">
      <w:pPr>
        <w:pStyle w:val="affffffffb"/>
        <w:numPr>
          <w:ilvl w:val="0"/>
          <w:numId w:val="28"/>
        </w:numPr>
        <w:spacing w:line="240" w:lineRule="auto"/>
        <w:ind w:left="1418" w:right="140" w:hanging="284"/>
        <w:rPr>
          <w:sz w:val="24"/>
          <w:szCs w:val="24"/>
        </w:rPr>
      </w:pPr>
      <w:r w:rsidRPr="00D41F44">
        <w:rPr>
          <w:sz w:val="24"/>
          <w:szCs w:val="24"/>
        </w:rPr>
        <w:t>обязательство заключить Договор в установленном настоящей документацией порядке.</w:t>
      </w:r>
    </w:p>
    <w:p w:rsidR="00D41F44" w:rsidRPr="00D41F44" w:rsidRDefault="00D41F44" w:rsidP="006F64CB">
      <w:pPr>
        <w:pStyle w:val="1a"/>
        <w:widowControl w:val="0"/>
        <w:numPr>
          <w:ilvl w:val="2"/>
          <w:numId w:val="27"/>
        </w:numPr>
        <w:tabs>
          <w:tab w:val="left" w:pos="1134"/>
        </w:tabs>
        <w:autoSpaceDE w:val="0"/>
        <w:autoSpaceDN w:val="0"/>
        <w:adjustRightInd w:val="0"/>
        <w:ind w:right="140"/>
        <w:jc w:val="both"/>
      </w:pPr>
      <w:r w:rsidRPr="00D41F44">
        <w:t>Обеспечение заявки на участие в аукционе предоставляется Участником закупки путем перечисления денежных средств на специальный счет ЭТП в соответствии с инструкциями и регламентами работы ЭТП.</w:t>
      </w:r>
    </w:p>
    <w:p w:rsidR="00D41F44" w:rsidRPr="00D41F44" w:rsidRDefault="00D41F44" w:rsidP="006F64CB">
      <w:pPr>
        <w:pStyle w:val="1a"/>
        <w:widowControl w:val="0"/>
        <w:numPr>
          <w:ilvl w:val="2"/>
          <w:numId w:val="27"/>
        </w:numPr>
        <w:tabs>
          <w:tab w:val="left" w:pos="1134"/>
        </w:tabs>
        <w:autoSpaceDE w:val="0"/>
        <w:autoSpaceDN w:val="0"/>
        <w:adjustRightInd w:val="0"/>
        <w:ind w:right="140"/>
        <w:jc w:val="both"/>
      </w:pPr>
      <w:r w:rsidRPr="00D41F44">
        <w:t>Обеспечение заявки на участие в аукционе должно быть перечислено не позднее даты подачи заявки на участие в аукционе.</w:t>
      </w:r>
    </w:p>
    <w:p w:rsidR="00D41F44" w:rsidRPr="00D41F44" w:rsidRDefault="00D41F44" w:rsidP="006F64CB">
      <w:pPr>
        <w:pStyle w:val="1a"/>
        <w:widowControl w:val="0"/>
        <w:numPr>
          <w:ilvl w:val="2"/>
          <w:numId w:val="27"/>
        </w:numPr>
        <w:tabs>
          <w:tab w:val="left" w:pos="1134"/>
        </w:tabs>
        <w:autoSpaceDE w:val="0"/>
        <w:autoSpaceDN w:val="0"/>
        <w:adjustRightInd w:val="0"/>
        <w:ind w:right="140"/>
        <w:jc w:val="both"/>
      </w:pPr>
      <w:r w:rsidRPr="00D41F44">
        <w:t>В случае неисполнения или ненадлежащего исполнения Участником закупки обязательств, указанных в п.3.8.1 настоящей документации, денежные средства, внесенные в качестве обеспечения заявки на участие в закупке, не возвращаются и удерживаются в пользу Заказчика. Заказчик оставляет за собой право по своему усмотрению удержать только часть суммы денежных средств, внесенных в качестве обеспечения заявки на участие в аукционе.</w:t>
      </w:r>
    </w:p>
    <w:p w:rsidR="00D41F44" w:rsidRPr="00D41F44" w:rsidRDefault="00D41F44" w:rsidP="006F64CB">
      <w:pPr>
        <w:pStyle w:val="af6"/>
        <w:widowControl w:val="0"/>
        <w:numPr>
          <w:ilvl w:val="2"/>
          <w:numId w:val="32"/>
        </w:numPr>
        <w:autoSpaceDE w:val="0"/>
        <w:autoSpaceDN w:val="0"/>
        <w:adjustRightInd w:val="0"/>
        <w:ind w:right="140" w:hanging="1082"/>
        <w:contextualSpacing w:val="0"/>
        <w:jc w:val="both"/>
        <w:rPr>
          <w:sz w:val="24"/>
          <w:szCs w:val="24"/>
        </w:rPr>
      </w:pPr>
      <w:r w:rsidRPr="00D41F44">
        <w:rPr>
          <w:sz w:val="24"/>
          <w:szCs w:val="24"/>
        </w:rPr>
        <w:t>Обеспечение заявки на участие в аукционе возвращается в течение 5 (пяти) рабочих дней со дня:</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bookmarkStart w:id="15" w:name="_Toc132091799"/>
      <w:bookmarkEnd w:id="15"/>
      <w:r w:rsidRPr="00D41F44">
        <w:rPr>
          <w:rStyle w:val="FontStyle128"/>
          <w:sz w:val="24"/>
        </w:rPr>
        <w:t>принятия Заказчиком, Организатором закупок решения об отказе от проведения процедуры закупки – Участнику, подавшему заявку на участие в закупке;</w:t>
      </w:r>
    </w:p>
    <w:p w:rsidR="00D41F44" w:rsidRPr="00D41F44" w:rsidRDefault="00D41F44" w:rsidP="006F64CB">
      <w:pPr>
        <w:pStyle w:val="Style23"/>
        <w:widowControl/>
        <w:numPr>
          <w:ilvl w:val="0"/>
          <w:numId w:val="26"/>
        </w:numPr>
        <w:tabs>
          <w:tab w:val="left" w:pos="1560"/>
        </w:tabs>
        <w:spacing w:line="240" w:lineRule="auto"/>
        <w:ind w:right="140"/>
        <w:rPr>
          <w:rStyle w:val="FontStyle128"/>
          <w:sz w:val="24"/>
        </w:rPr>
      </w:pPr>
      <w:r w:rsidRPr="00D41F44">
        <w:rPr>
          <w:rStyle w:val="FontStyle128"/>
          <w:sz w:val="24"/>
        </w:rPr>
        <w:t>поступления Организатору закупок уведомления об отзыве заявки на участие в закупке – Участнику, подавшему заявку на участие в закупке и отзывающему такую заявку до момента вскрытия заявок на участие в закупке;</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подписания протокола рассмотрения заявок на участие в закупке – Участнику, подавшему заявку после окончания срока их приема;</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подписания протокола рассмотрения заявок на участие в закупке – Участнику, подавшему заявку на участие и не допущенному к участию в закупке;</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подписания протокола аукциона - Участникам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которого был присвоен второй номер;</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со дня заключения договора - Победителю аукциона;</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со дня заключения договора - Участнику закупки, заявке на участие которого присвоен второй номер;</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со дня заключения договора с Участником, подавшим единственную заявку на участие в закупке, соответствующую требованиям документации - такому Участнику;</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со дня заключения договора с единственным соответствующим требованиям аукционной документации участником - такому Участнику;</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t>со дня заключения договора с единственным участником аукциона, принявшим участие в процедуре аукциона, такому Участнику;</w:t>
      </w:r>
    </w:p>
    <w:p w:rsidR="00D41F44" w:rsidRPr="00D41F44" w:rsidRDefault="00D41F44" w:rsidP="006F64CB">
      <w:pPr>
        <w:pStyle w:val="Style23"/>
        <w:widowControl/>
        <w:numPr>
          <w:ilvl w:val="0"/>
          <w:numId w:val="26"/>
        </w:numPr>
        <w:tabs>
          <w:tab w:val="left" w:pos="1560"/>
        </w:tabs>
        <w:spacing w:line="240" w:lineRule="auto"/>
        <w:ind w:left="1559" w:right="140" w:hanging="567"/>
        <w:rPr>
          <w:rStyle w:val="FontStyle128"/>
          <w:sz w:val="24"/>
        </w:rPr>
      </w:pPr>
      <w:r w:rsidRPr="00D41F44">
        <w:rPr>
          <w:rStyle w:val="FontStyle128"/>
          <w:sz w:val="24"/>
        </w:rPr>
        <w:lastRenderedPageBreak/>
        <w:t>со дня подписания протокола аукциона – Участнику аукциона, не принявшему участие в процедуре аукциона.</w:t>
      </w:r>
    </w:p>
    <w:p w:rsidR="00D41F44" w:rsidRPr="00D41F44" w:rsidRDefault="00D41F44" w:rsidP="006F64CB">
      <w:pPr>
        <w:pStyle w:val="af6"/>
        <w:widowControl w:val="0"/>
        <w:numPr>
          <w:ilvl w:val="2"/>
          <w:numId w:val="33"/>
        </w:numPr>
        <w:autoSpaceDE w:val="0"/>
        <w:autoSpaceDN w:val="0"/>
        <w:adjustRightInd w:val="0"/>
        <w:ind w:right="140"/>
        <w:contextualSpacing w:val="0"/>
        <w:jc w:val="both"/>
        <w:rPr>
          <w:sz w:val="24"/>
          <w:szCs w:val="24"/>
        </w:rPr>
      </w:pPr>
      <w:r w:rsidRPr="00D41F44">
        <w:rPr>
          <w:sz w:val="24"/>
          <w:szCs w:val="24"/>
        </w:rPr>
        <w:t>Непредставление Участником закупки обеспечения заявки на участие в аукционе является основанием для отклонения заявки на участие в аукционе.</w:t>
      </w:r>
    </w:p>
    <w:p w:rsidR="00D41F44" w:rsidRPr="00D41F44" w:rsidRDefault="00D41F44" w:rsidP="006F64CB">
      <w:pPr>
        <w:pStyle w:val="af6"/>
        <w:widowControl w:val="0"/>
        <w:numPr>
          <w:ilvl w:val="1"/>
          <w:numId w:val="27"/>
        </w:numPr>
        <w:autoSpaceDE w:val="0"/>
        <w:autoSpaceDN w:val="0"/>
        <w:adjustRightInd w:val="0"/>
        <w:ind w:right="140"/>
        <w:contextualSpacing w:val="0"/>
        <w:jc w:val="both"/>
        <w:outlineLvl w:val="1"/>
        <w:rPr>
          <w:rStyle w:val="FontStyle128"/>
          <w:b/>
          <w:sz w:val="24"/>
          <w:szCs w:val="24"/>
        </w:rPr>
      </w:pPr>
      <w:bookmarkStart w:id="16" w:name="_Ref317852775"/>
      <w:r w:rsidRPr="00D41F44">
        <w:rPr>
          <w:b/>
          <w:sz w:val="24"/>
          <w:szCs w:val="24"/>
        </w:rPr>
        <w:t>Подача и прием заявок на участие в аукционе в электронной форме</w:t>
      </w:r>
      <w:bookmarkEnd w:id="16"/>
    </w:p>
    <w:p w:rsidR="00D41F44" w:rsidRPr="00D41F44" w:rsidRDefault="00D41F44" w:rsidP="006F64CB">
      <w:pPr>
        <w:pStyle w:val="af6"/>
        <w:widowControl w:val="0"/>
        <w:numPr>
          <w:ilvl w:val="2"/>
          <w:numId w:val="27"/>
        </w:numPr>
        <w:tabs>
          <w:tab w:val="left" w:pos="993"/>
        </w:tabs>
        <w:autoSpaceDE w:val="0"/>
        <w:autoSpaceDN w:val="0"/>
        <w:adjustRightInd w:val="0"/>
        <w:ind w:left="992" w:right="140" w:hanging="992"/>
        <w:contextualSpacing w:val="0"/>
        <w:jc w:val="both"/>
        <w:rPr>
          <w:sz w:val="24"/>
          <w:szCs w:val="24"/>
        </w:rPr>
      </w:pPr>
      <w:r w:rsidRPr="00D41F44">
        <w:rPr>
          <w:sz w:val="24"/>
          <w:szCs w:val="24"/>
        </w:rPr>
        <w:t xml:space="preserve">Участник закупки вправе подать заявку в любой момент с момента размещения извещения на сайте на сайте </w:t>
      </w:r>
      <w:hyperlink r:id="rId15" w:history="1">
        <w:r w:rsidRPr="00D41F44">
          <w:rPr>
            <w:rStyle w:val="af0"/>
            <w:sz w:val="24"/>
            <w:szCs w:val="24"/>
            <w:lang w:val="en-US"/>
          </w:rPr>
          <w:t>www</w:t>
        </w:r>
        <w:r w:rsidRPr="00D41F44">
          <w:rPr>
            <w:rStyle w:val="af0"/>
            <w:sz w:val="24"/>
            <w:szCs w:val="24"/>
          </w:rPr>
          <w:t>.</w:t>
        </w:r>
        <w:proofErr w:type="spellStart"/>
        <w:r w:rsidRPr="00D41F44">
          <w:rPr>
            <w:rStyle w:val="af0"/>
            <w:sz w:val="24"/>
            <w:szCs w:val="24"/>
            <w:lang w:val="en-US"/>
          </w:rPr>
          <w:t>zakupki</w:t>
        </w:r>
        <w:proofErr w:type="spellEnd"/>
        <w:r w:rsidRPr="00D41F44">
          <w:rPr>
            <w:rStyle w:val="af0"/>
            <w:sz w:val="24"/>
            <w:szCs w:val="24"/>
          </w:rPr>
          <w:t>.</w:t>
        </w:r>
        <w:proofErr w:type="spellStart"/>
        <w:r w:rsidRPr="00D41F44">
          <w:rPr>
            <w:rStyle w:val="af0"/>
            <w:sz w:val="24"/>
            <w:szCs w:val="24"/>
            <w:lang w:val="en-US"/>
          </w:rPr>
          <w:t>gov</w:t>
        </w:r>
        <w:proofErr w:type="spellEnd"/>
        <w:r w:rsidRPr="00D41F44">
          <w:rPr>
            <w:rStyle w:val="af0"/>
            <w:sz w:val="24"/>
            <w:szCs w:val="24"/>
          </w:rPr>
          <w:t>.</w:t>
        </w:r>
        <w:proofErr w:type="spellStart"/>
        <w:r w:rsidRPr="00D41F44">
          <w:rPr>
            <w:rStyle w:val="af0"/>
            <w:sz w:val="24"/>
            <w:szCs w:val="24"/>
            <w:lang w:val="en-US"/>
          </w:rPr>
          <w:t>ru</w:t>
        </w:r>
        <w:proofErr w:type="spellEnd"/>
      </w:hyperlink>
      <w:r w:rsidRPr="00D41F44">
        <w:rPr>
          <w:sz w:val="24"/>
          <w:szCs w:val="24"/>
        </w:rPr>
        <w:t xml:space="preserve"> и ЭТП до даты и времени окончания срока подачи заявок, указанных в извещении и настоящей документации.</w:t>
      </w:r>
    </w:p>
    <w:p w:rsidR="00D41F44" w:rsidRPr="00D41F44" w:rsidRDefault="00D41F44" w:rsidP="006F64CB">
      <w:pPr>
        <w:pStyle w:val="af6"/>
        <w:widowControl w:val="0"/>
        <w:numPr>
          <w:ilvl w:val="2"/>
          <w:numId w:val="27"/>
        </w:numPr>
        <w:tabs>
          <w:tab w:val="left" w:pos="993"/>
        </w:tabs>
        <w:autoSpaceDE w:val="0"/>
        <w:autoSpaceDN w:val="0"/>
        <w:adjustRightInd w:val="0"/>
        <w:ind w:left="992" w:right="140" w:hanging="992"/>
        <w:contextualSpacing w:val="0"/>
        <w:jc w:val="both"/>
        <w:rPr>
          <w:sz w:val="24"/>
          <w:szCs w:val="24"/>
        </w:rPr>
      </w:pPr>
      <w:r w:rsidRPr="00D41F44">
        <w:rPr>
          <w:sz w:val="24"/>
          <w:szCs w:val="24"/>
        </w:rPr>
        <w:t>Участник закупки вправе подать только одну заявку в отношении каждого предмета аукциона (лота). В случае подачи заявки на закупку с разбиением заказа на лоты, Участник руководствуется положениями п.2.3 настоящей документации.</w:t>
      </w:r>
    </w:p>
    <w:p w:rsidR="00D41F44" w:rsidRPr="00D41F44" w:rsidRDefault="00D41F44" w:rsidP="006F64CB">
      <w:pPr>
        <w:pStyle w:val="af6"/>
        <w:widowControl w:val="0"/>
        <w:numPr>
          <w:ilvl w:val="2"/>
          <w:numId w:val="27"/>
        </w:numPr>
        <w:tabs>
          <w:tab w:val="left" w:pos="993"/>
        </w:tabs>
        <w:autoSpaceDE w:val="0"/>
        <w:autoSpaceDN w:val="0"/>
        <w:adjustRightInd w:val="0"/>
        <w:ind w:left="992" w:right="140" w:hanging="992"/>
        <w:contextualSpacing w:val="0"/>
        <w:jc w:val="both"/>
        <w:rPr>
          <w:sz w:val="24"/>
          <w:szCs w:val="24"/>
        </w:rPr>
      </w:pPr>
      <w:r w:rsidRPr="00D41F44">
        <w:rPr>
          <w:sz w:val="24"/>
          <w:szCs w:val="24"/>
        </w:rPr>
        <w:t>Заявка направляется Участником закупки Оператору электронной площадки в форме электронного документа, содержащего предусмотренные настоящей документацией об аукционе документов заявки. Указанные электронные документы подаются одновременно.</w:t>
      </w:r>
    </w:p>
    <w:p w:rsidR="00D41F44" w:rsidRPr="00D41F44" w:rsidRDefault="00D41F44" w:rsidP="006F64CB">
      <w:pPr>
        <w:pStyle w:val="1a"/>
        <w:widowControl w:val="0"/>
        <w:numPr>
          <w:ilvl w:val="2"/>
          <w:numId w:val="27"/>
        </w:numPr>
        <w:tabs>
          <w:tab w:val="left" w:pos="993"/>
        </w:tabs>
        <w:autoSpaceDE w:val="0"/>
        <w:autoSpaceDN w:val="0"/>
        <w:adjustRightInd w:val="0"/>
        <w:ind w:left="993" w:right="140" w:hanging="993"/>
        <w:jc w:val="both"/>
      </w:pPr>
      <w:r w:rsidRPr="00D41F44">
        <w:t>Заявка на участие в закупке должна быть подписана с применением электронной подписи.</w:t>
      </w:r>
    </w:p>
    <w:p w:rsidR="00D41F44" w:rsidRPr="00D41F44" w:rsidRDefault="00D41F44" w:rsidP="006F64CB">
      <w:pPr>
        <w:pStyle w:val="af6"/>
        <w:widowControl w:val="0"/>
        <w:numPr>
          <w:ilvl w:val="2"/>
          <w:numId w:val="27"/>
        </w:numPr>
        <w:tabs>
          <w:tab w:val="left" w:pos="993"/>
        </w:tabs>
        <w:autoSpaceDE w:val="0"/>
        <w:autoSpaceDN w:val="0"/>
        <w:adjustRightInd w:val="0"/>
        <w:ind w:left="992" w:right="140" w:hanging="992"/>
        <w:contextualSpacing w:val="0"/>
        <w:jc w:val="both"/>
        <w:rPr>
          <w:sz w:val="24"/>
          <w:szCs w:val="24"/>
        </w:rPr>
      </w:pPr>
      <w:proofErr w:type="gramStart"/>
      <w:r w:rsidRPr="00D41F44">
        <w:rPr>
          <w:sz w:val="24"/>
          <w:szCs w:val="24"/>
        </w:rPr>
        <w:t>В течение времени определенного регламентом работы и инструкциями ЭТП, с момента получения заявки Оператор ЭТП осуществляет блокирование операций по счету для проведения операций по обеспечению участия в аукционе Участника, подавшего такую заявку, в отношении денежных средств в размере обеспечения заявки на участие в аукционе в электронной форме, присваивает ей порядковый номер и подтверждает в форме электронного документа, направляемого Участнику, подавшему</w:t>
      </w:r>
      <w:proofErr w:type="gramEnd"/>
      <w:r w:rsidRPr="00D41F44">
        <w:rPr>
          <w:sz w:val="24"/>
          <w:szCs w:val="24"/>
        </w:rPr>
        <w:t xml:space="preserve"> заявку на участие в аукционе в электронной форме, ее получение с указанием присвоенного ей порядкового номера, в соответствии с регламентом работы и инструкциями ЭТП.</w:t>
      </w:r>
    </w:p>
    <w:p w:rsidR="00D41F44" w:rsidRPr="00D41F44" w:rsidRDefault="00D41F44" w:rsidP="006F64CB">
      <w:pPr>
        <w:pStyle w:val="af6"/>
        <w:widowControl w:val="0"/>
        <w:numPr>
          <w:ilvl w:val="2"/>
          <w:numId w:val="27"/>
        </w:numPr>
        <w:tabs>
          <w:tab w:val="left" w:pos="993"/>
        </w:tabs>
        <w:autoSpaceDE w:val="0"/>
        <w:autoSpaceDN w:val="0"/>
        <w:adjustRightInd w:val="0"/>
        <w:ind w:left="992" w:right="140" w:hanging="992"/>
        <w:contextualSpacing w:val="0"/>
        <w:jc w:val="both"/>
        <w:rPr>
          <w:sz w:val="24"/>
          <w:szCs w:val="24"/>
        </w:rPr>
      </w:pPr>
      <w:r w:rsidRPr="00D41F44">
        <w:rPr>
          <w:sz w:val="24"/>
          <w:szCs w:val="24"/>
        </w:rPr>
        <w:t>Организатор закупок может продлить срок подачи заявок на участие в аукционе в электронной форме. В этом случае срок действия всех прав и обязанностей Заказчика, Организатора закупок и Участника закупки продлевается с учетом измененной окончательной даты.</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Отзыв заявок на участие в аукционе в электронной форме или их отзыв</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proofErr w:type="gramStart"/>
      <w:r w:rsidRPr="00D41F44">
        <w:rPr>
          <w:sz w:val="24"/>
          <w:szCs w:val="24"/>
        </w:rPr>
        <w:t>Участник аукциона, подавший заявку на участие в аукционе в электронной форме, вправе изменить или отозвать свою заявку на участие в аукционе в электронной форме в любое время после ее подачи, но не позднее окончания срока приема заявок на участие в аукционе в электронной форме, направив об этом уведомление оператору ЭТП, в соответствии с регламентом работы и инструкциями ЭТП.</w:t>
      </w:r>
      <w:proofErr w:type="gramEnd"/>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Предоставление изменений или отзыв заявок на участие в аукционе в электронной форме, их прием и регистрация осуществляется в порядке, аналогичном порядку, определенному пунктом </w:t>
      </w:r>
      <w:r w:rsidR="00AA0600">
        <w:fldChar w:fldCharType="begin"/>
      </w:r>
      <w:r w:rsidR="00AA0600">
        <w:instrText xml:space="preserve"> REF _Ref317852775 \r \h  \* MERGEFORMAT </w:instrText>
      </w:r>
      <w:r w:rsidR="00AA0600">
        <w:fldChar w:fldCharType="separate"/>
      </w:r>
      <w:r w:rsidR="00953F45" w:rsidRPr="00953F45">
        <w:rPr>
          <w:sz w:val="24"/>
          <w:szCs w:val="24"/>
        </w:rPr>
        <w:t>3.9</w:t>
      </w:r>
      <w:r w:rsidR="00AA0600">
        <w:fldChar w:fldCharType="end"/>
      </w:r>
      <w:r w:rsidRPr="00D41F44">
        <w:rPr>
          <w:sz w:val="24"/>
          <w:szCs w:val="24"/>
        </w:rPr>
        <w:t>.</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Если оператор ЭТП не получит сведения об изменениях или отзыве заявки на участие в аукционе в электронной форме, то данные изменения или отзыв будут считаться неполученными вовремя и не будут учитываться.</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bookmarkStart w:id="17" w:name="_Ref322594968"/>
      <w:bookmarkStart w:id="18" w:name="_Toc326769145"/>
      <w:bookmarkStart w:id="19" w:name="_Toc334452380"/>
      <w:r w:rsidRPr="00D41F44">
        <w:rPr>
          <w:b/>
          <w:sz w:val="24"/>
          <w:szCs w:val="24"/>
        </w:rPr>
        <w:t>Открытие доступа к заявкам</w:t>
      </w:r>
      <w:bookmarkEnd w:id="17"/>
      <w:bookmarkEnd w:id="18"/>
      <w:r w:rsidRPr="00D41F44">
        <w:rPr>
          <w:b/>
          <w:sz w:val="24"/>
          <w:szCs w:val="24"/>
        </w:rPr>
        <w:t xml:space="preserve"> (вскрытие)</w:t>
      </w:r>
      <w:bookmarkEnd w:id="19"/>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bookmarkStart w:id="20" w:name="_Ref322535800"/>
      <w:r w:rsidRPr="00D41F44">
        <w:rPr>
          <w:sz w:val="24"/>
          <w:szCs w:val="24"/>
        </w:rPr>
        <w:t>В срок, установленный в извещении о проведен</w:t>
      </w:r>
      <w:proofErr w:type="gramStart"/>
      <w:r w:rsidRPr="00D41F44">
        <w:rPr>
          <w:sz w:val="24"/>
          <w:szCs w:val="24"/>
        </w:rPr>
        <w:t>ии ау</w:t>
      </w:r>
      <w:proofErr w:type="gramEnd"/>
      <w:r w:rsidRPr="00D41F44">
        <w:rPr>
          <w:sz w:val="24"/>
          <w:szCs w:val="24"/>
        </w:rPr>
        <w:t>кциона и в «Информационной карте аукциона» настоящей документации, автоматически с помощью программно-аппаратных средств ЭТП производится открытие доступа Организатору закупок ко всем поданным заявкам на участие в аукционе и содержащимся в них документам и сведениям.</w:t>
      </w:r>
      <w:bookmarkEnd w:id="20"/>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В случае если в установленный настоящей документацией о закупке срок не поступило ни одной заявки на участие в аукционе или поступила только одна заявка на участие в аукционе, этот факт фиксируется в протоколе заседания Комиссии по закупкам и аукцион признается несостоявшимся.</w:t>
      </w:r>
    </w:p>
    <w:p w:rsidR="00D41F44" w:rsidRPr="00D41F44" w:rsidRDefault="00D41F44" w:rsidP="006F64CB">
      <w:pPr>
        <w:pStyle w:val="1a"/>
        <w:widowControl w:val="0"/>
        <w:numPr>
          <w:ilvl w:val="1"/>
          <w:numId w:val="27"/>
        </w:numPr>
        <w:autoSpaceDE w:val="0"/>
        <w:autoSpaceDN w:val="0"/>
        <w:adjustRightInd w:val="0"/>
        <w:ind w:right="140"/>
        <w:outlineLvl w:val="1"/>
        <w:rPr>
          <w:b/>
        </w:rPr>
      </w:pPr>
      <w:r w:rsidRPr="00D41F44">
        <w:rPr>
          <w:b/>
        </w:rPr>
        <w:t>Опоздавшие заявки на участие в аукционе</w:t>
      </w:r>
    </w:p>
    <w:p w:rsidR="00D41F44" w:rsidRPr="00D41F44" w:rsidRDefault="00D41F44" w:rsidP="006F64CB">
      <w:pPr>
        <w:pStyle w:val="1a"/>
        <w:widowControl w:val="0"/>
        <w:numPr>
          <w:ilvl w:val="2"/>
          <w:numId w:val="27"/>
        </w:numPr>
        <w:tabs>
          <w:tab w:val="left" w:pos="1080"/>
        </w:tabs>
        <w:autoSpaceDE w:val="0"/>
        <w:autoSpaceDN w:val="0"/>
        <w:adjustRightInd w:val="0"/>
        <w:ind w:right="140"/>
        <w:jc w:val="both"/>
      </w:pPr>
      <w:r w:rsidRPr="00D41F44">
        <w:t>После окончания срока подачи заявок на участие в закупке, у Участников закупки отсутствует возможность подать заявку на участие в закупке.</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Порядок рассмотрения заявок на участие в аукционе в электронной форме и проведение аукциона в электронной форме</w:t>
      </w:r>
    </w:p>
    <w:p w:rsidR="00D41F44" w:rsidRPr="00D41F44" w:rsidRDefault="00D41F44" w:rsidP="006F64CB">
      <w:pPr>
        <w:pStyle w:val="af6"/>
        <w:widowControl w:val="0"/>
        <w:numPr>
          <w:ilvl w:val="2"/>
          <w:numId w:val="27"/>
        </w:numPr>
        <w:tabs>
          <w:tab w:val="left" w:pos="993"/>
        </w:tabs>
        <w:autoSpaceDE w:val="0"/>
        <w:autoSpaceDN w:val="0"/>
        <w:adjustRightInd w:val="0"/>
        <w:ind w:left="993" w:right="140" w:hanging="851"/>
        <w:contextualSpacing w:val="0"/>
        <w:jc w:val="both"/>
        <w:outlineLvl w:val="2"/>
        <w:rPr>
          <w:sz w:val="24"/>
          <w:szCs w:val="24"/>
          <w:u w:val="single"/>
        </w:rPr>
      </w:pPr>
      <w:r w:rsidRPr="00D41F44">
        <w:rPr>
          <w:sz w:val="24"/>
          <w:szCs w:val="24"/>
          <w:u w:val="single"/>
        </w:rPr>
        <w:lastRenderedPageBreak/>
        <w:t>Общие положения</w:t>
      </w:r>
    </w:p>
    <w:p w:rsidR="00D41F44" w:rsidRPr="00D41F44" w:rsidRDefault="00D41F44" w:rsidP="006F64CB">
      <w:pPr>
        <w:pStyle w:val="3e"/>
        <w:widowControl w:val="0"/>
        <w:numPr>
          <w:ilvl w:val="3"/>
          <w:numId w:val="27"/>
        </w:numPr>
        <w:tabs>
          <w:tab w:val="left" w:pos="993"/>
        </w:tabs>
        <w:autoSpaceDE w:val="0"/>
        <w:autoSpaceDN w:val="0"/>
        <w:adjustRightInd w:val="0"/>
        <w:spacing w:after="0" w:line="240" w:lineRule="auto"/>
        <w:ind w:left="993" w:right="140" w:hanging="851"/>
        <w:jc w:val="both"/>
        <w:rPr>
          <w:rFonts w:ascii="Times New Roman" w:hAnsi="Times New Roman" w:cs="Times New Roman"/>
          <w:sz w:val="24"/>
          <w:szCs w:val="24"/>
        </w:rPr>
      </w:pPr>
      <w:proofErr w:type="gramStart"/>
      <w:r w:rsidRPr="00D41F44">
        <w:rPr>
          <w:rFonts w:ascii="Times New Roman" w:hAnsi="Times New Roman" w:cs="Times New Roman"/>
          <w:sz w:val="24"/>
          <w:szCs w:val="24"/>
        </w:rPr>
        <w:t>При рассмотрении заявок на участие в закупке для проведения экспертизы заявок на участие</w:t>
      </w:r>
      <w:proofErr w:type="gramEnd"/>
      <w:r w:rsidRPr="00D41F44">
        <w:rPr>
          <w:rFonts w:ascii="Times New Roman" w:hAnsi="Times New Roman" w:cs="Times New Roman"/>
          <w:sz w:val="24"/>
          <w:szCs w:val="24"/>
        </w:rPr>
        <w:t xml:space="preserve"> в закупке Комиссия по закупкам вправе привлечь иных лиц (экспертов и специалистов), не связанных с Участниками закупки, но в любом случае решение о допуске к участию в аукционе осуществляется Комиссией по закупкам.</w:t>
      </w:r>
    </w:p>
    <w:p w:rsidR="00D41F44" w:rsidRPr="00D41F44" w:rsidRDefault="00D41F44" w:rsidP="006F64CB">
      <w:pPr>
        <w:pStyle w:val="3e"/>
        <w:widowControl w:val="0"/>
        <w:numPr>
          <w:ilvl w:val="3"/>
          <w:numId w:val="27"/>
        </w:numPr>
        <w:tabs>
          <w:tab w:val="left" w:pos="993"/>
        </w:tabs>
        <w:autoSpaceDE w:val="0"/>
        <w:autoSpaceDN w:val="0"/>
        <w:adjustRightInd w:val="0"/>
        <w:spacing w:after="0" w:line="240" w:lineRule="auto"/>
        <w:ind w:left="993" w:right="140" w:hanging="851"/>
        <w:jc w:val="both"/>
        <w:rPr>
          <w:rFonts w:ascii="Times New Roman" w:hAnsi="Times New Roman" w:cs="Times New Roman"/>
          <w:sz w:val="24"/>
          <w:szCs w:val="24"/>
        </w:rPr>
      </w:pPr>
      <w:r w:rsidRPr="00D41F44">
        <w:rPr>
          <w:rFonts w:ascii="Times New Roman" w:hAnsi="Times New Roman" w:cs="Times New Roman"/>
          <w:sz w:val="24"/>
          <w:szCs w:val="24"/>
        </w:rPr>
        <w:t xml:space="preserve">Участники закупки не вправе каким-либо способом влиять, участвовать или присутствовать при рассмотрении заявок на участие в закупке, а также вступать в контакты с лицами, выполняющими экспертизу заявок на участие в закупке. Любые попытки Участников закупки повлиять </w:t>
      </w:r>
      <w:proofErr w:type="gramStart"/>
      <w:r w:rsidRPr="00D41F44">
        <w:rPr>
          <w:rFonts w:ascii="Times New Roman" w:hAnsi="Times New Roman" w:cs="Times New Roman"/>
          <w:sz w:val="24"/>
          <w:szCs w:val="24"/>
        </w:rPr>
        <w:t>на Комиссию по закупкам при экспертизе заявок на участие в закупке</w:t>
      </w:r>
      <w:proofErr w:type="gramEnd"/>
      <w:r w:rsidRPr="00D41F44">
        <w:rPr>
          <w:rFonts w:ascii="Times New Roman" w:hAnsi="Times New Roman" w:cs="Times New Roman"/>
          <w:sz w:val="24"/>
          <w:szCs w:val="24"/>
        </w:rPr>
        <w:t>, а также оказать давление на любое лицо, привлеченное Организатором закупок для рассмотрения заявок, в случае если данные факты подтверждены документально, служат основанием для отклонения заявок на участие в закупке, таких Участников закупки.</w:t>
      </w:r>
    </w:p>
    <w:p w:rsidR="00D41F44" w:rsidRPr="00D41F44" w:rsidRDefault="00D41F44" w:rsidP="006F64CB">
      <w:pPr>
        <w:pStyle w:val="3e"/>
        <w:widowControl w:val="0"/>
        <w:numPr>
          <w:ilvl w:val="3"/>
          <w:numId w:val="27"/>
        </w:numPr>
        <w:tabs>
          <w:tab w:val="left" w:pos="993"/>
        </w:tabs>
        <w:autoSpaceDE w:val="0"/>
        <w:autoSpaceDN w:val="0"/>
        <w:adjustRightInd w:val="0"/>
        <w:spacing w:after="0" w:line="240" w:lineRule="auto"/>
        <w:ind w:left="993" w:right="140" w:hanging="851"/>
        <w:jc w:val="both"/>
        <w:rPr>
          <w:rFonts w:ascii="Times New Roman" w:hAnsi="Times New Roman" w:cs="Times New Roman"/>
          <w:sz w:val="24"/>
          <w:szCs w:val="24"/>
        </w:rPr>
      </w:pPr>
      <w:proofErr w:type="gramStart"/>
      <w:r w:rsidRPr="00D41F44">
        <w:rPr>
          <w:rFonts w:ascii="Times New Roman" w:hAnsi="Times New Roman" w:cs="Times New Roman"/>
          <w:sz w:val="24"/>
          <w:szCs w:val="24"/>
        </w:rPr>
        <w:t>В ходе рассмотрения заявок на участие в закупке Организатор закупок имеет право запрашивать в официальных открытых источниках и соответствующих органов государственной власти, а также юридических и физических лиц, указанных в заявке на участие в закупке и приложениях к ней, информацию о соответствии достоверности указанных в заявке на участие в закупке сведений.</w:t>
      </w:r>
      <w:proofErr w:type="gramEnd"/>
    </w:p>
    <w:p w:rsidR="00D41F44" w:rsidRPr="00D41F44" w:rsidRDefault="00D41F44" w:rsidP="006F64CB">
      <w:pPr>
        <w:pStyle w:val="3e"/>
        <w:widowControl w:val="0"/>
        <w:numPr>
          <w:ilvl w:val="3"/>
          <w:numId w:val="27"/>
        </w:numPr>
        <w:tabs>
          <w:tab w:val="left" w:pos="993"/>
        </w:tabs>
        <w:autoSpaceDE w:val="0"/>
        <w:autoSpaceDN w:val="0"/>
        <w:adjustRightInd w:val="0"/>
        <w:spacing w:after="0" w:line="240" w:lineRule="auto"/>
        <w:ind w:left="993" w:right="140" w:hanging="851"/>
        <w:jc w:val="both"/>
        <w:rPr>
          <w:rFonts w:ascii="Times New Roman" w:hAnsi="Times New Roman" w:cs="Times New Roman"/>
          <w:sz w:val="24"/>
          <w:szCs w:val="24"/>
        </w:rPr>
      </w:pPr>
      <w:r w:rsidRPr="00D41F44">
        <w:rPr>
          <w:rFonts w:ascii="Times New Roman" w:hAnsi="Times New Roman" w:cs="Times New Roman"/>
          <w:sz w:val="24"/>
          <w:szCs w:val="24"/>
        </w:rPr>
        <w:t>При наличии сомнений в достоверности сканированной копии документа Организатор закупок вправе запросить для обозрения оригинал документа, предоставленного в сканированной копии. В случае если Участник закупки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Если в информационной карте настоящей документации содержится указание на предоставление преференций определенным группам Участников аукциона, то при рассмотрении заявок на участие в аукционе в электронной форме, Комиссия по закупкам учитывает преференции, предоставляемые указанным группам Участников закупки.</w:t>
      </w:r>
    </w:p>
    <w:p w:rsidR="00D41F44" w:rsidRPr="00A13351" w:rsidRDefault="00D41F44" w:rsidP="006F64CB">
      <w:pPr>
        <w:pStyle w:val="af6"/>
        <w:widowControl w:val="0"/>
        <w:numPr>
          <w:ilvl w:val="3"/>
          <w:numId w:val="27"/>
        </w:numPr>
        <w:autoSpaceDE w:val="0"/>
        <w:autoSpaceDN w:val="0"/>
        <w:adjustRightInd w:val="0"/>
        <w:ind w:left="992" w:right="140" w:hanging="992"/>
        <w:jc w:val="both"/>
        <w:rPr>
          <w:sz w:val="24"/>
          <w:szCs w:val="24"/>
        </w:rPr>
      </w:pPr>
      <w:proofErr w:type="gramStart"/>
      <w:r w:rsidRPr="00D41F44">
        <w:rPr>
          <w:sz w:val="24"/>
          <w:szCs w:val="24"/>
        </w:rPr>
        <w:t>В случае установления закупочной комиссией недостоверности сведений, содержащихся в документах, представленных Участником закупки, установления факта проведения ликвидации Участника закупки – юридического лица или проведения в отношении Участника закупки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Комиссия по закупкам признает заявку на участие в аукционе в электронной форме не</w:t>
      </w:r>
      <w:proofErr w:type="gramEnd"/>
      <w:r w:rsidRPr="00D41F44">
        <w:rPr>
          <w:sz w:val="24"/>
          <w:szCs w:val="24"/>
        </w:rPr>
        <w:t xml:space="preserve"> </w:t>
      </w:r>
      <w:r w:rsidRPr="00A13351">
        <w:rPr>
          <w:sz w:val="24"/>
          <w:szCs w:val="24"/>
        </w:rPr>
        <w:t>соответствующей требованиям, установленным настоящей документацией, на любом этапе проведения процедуры закупки, вплоть до заключения договора.</w:t>
      </w:r>
    </w:p>
    <w:p w:rsidR="00D41F44" w:rsidRPr="00A13351" w:rsidRDefault="00D41F44" w:rsidP="006F64CB">
      <w:pPr>
        <w:pStyle w:val="af6"/>
        <w:widowControl w:val="0"/>
        <w:numPr>
          <w:ilvl w:val="2"/>
          <w:numId w:val="27"/>
        </w:numPr>
        <w:autoSpaceDE w:val="0"/>
        <w:autoSpaceDN w:val="0"/>
        <w:adjustRightInd w:val="0"/>
        <w:ind w:right="140" w:hanging="851"/>
        <w:contextualSpacing w:val="0"/>
        <w:jc w:val="both"/>
        <w:outlineLvl w:val="2"/>
        <w:rPr>
          <w:sz w:val="24"/>
          <w:szCs w:val="24"/>
          <w:u w:val="single"/>
        </w:rPr>
      </w:pPr>
      <w:r w:rsidRPr="00A13351">
        <w:rPr>
          <w:sz w:val="24"/>
          <w:szCs w:val="24"/>
          <w:u w:val="single"/>
        </w:rPr>
        <w:t>Порядок рассмотрения заявок на участие в аукционе в электронной форме</w:t>
      </w:r>
    </w:p>
    <w:p w:rsidR="00D41F44" w:rsidRPr="00D41F44" w:rsidRDefault="00D41F44" w:rsidP="006F64CB">
      <w:pPr>
        <w:pStyle w:val="af6"/>
        <w:widowControl w:val="0"/>
        <w:numPr>
          <w:ilvl w:val="3"/>
          <w:numId w:val="27"/>
        </w:numPr>
        <w:tabs>
          <w:tab w:val="left" w:pos="851"/>
          <w:tab w:val="left" w:pos="1134"/>
        </w:tabs>
        <w:autoSpaceDE w:val="0"/>
        <w:autoSpaceDN w:val="0"/>
        <w:adjustRightInd w:val="0"/>
        <w:ind w:left="993" w:right="140" w:hanging="993"/>
        <w:jc w:val="both"/>
        <w:rPr>
          <w:sz w:val="24"/>
          <w:szCs w:val="24"/>
        </w:rPr>
      </w:pPr>
      <w:proofErr w:type="gramStart"/>
      <w:r w:rsidRPr="00A13351">
        <w:rPr>
          <w:sz w:val="24"/>
          <w:szCs w:val="24"/>
        </w:rPr>
        <w:t>Закупочная комиссия не позднее срока, указанного в информационной карте рассматривает</w:t>
      </w:r>
      <w:r w:rsidRPr="00D41F44">
        <w:rPr>
          <w:sz w:val="24"/>
          <w:szCs w:val="24"/>
        </w:rPr>
        <w:t xml:space="preserve"> заявки на участие в аукционе в электронной форме на соответствие требованиям настоящей документации и осуществляет проверку соответствия Участников закупки, а также соисполнителей (субподрядчиков, субпоставщиков), указанных в заявке участника, требованиям, установленным аукционной документацией, если требования к соисполнителям (субподрядчикам, субпоставщикам) установлены в аукционной документации.</w:t>
      </w:r>
      <w:proofErr w:type="gramEnd"/>
    </w:p>
    <w:p w:rsidR="00D41F44" w:rsidRPr="00D41F44" w:rsidRDefault="00D41F44" w:rsidP="006F64CB">
      <w:pPr>
        <w:pStyle w:val="af6"/>
        <w:widowControl w:val="0"/>
        <w:numPr>
          <w:ilvl w:val="3"/>
          <w:numId w:val="27"/>
        </w:numPr>
        <w:tabs>
          <w:tab w:val="left" w:pos="851"/>
          <w:tab w:val="left" w:pos="1134"/>
        </w:tabs>
        <w:autoSpaceDE w:val="0"/>
        <w:autoSpaceDN w:val="0"/>
        <w:adjustRightInd w:val="0"/>
        <w:ind w:left="993" w:right="140" w:hanging="993"/>
        <w:jc w:val="both"/>
        <w:rPr>
          <w:sz w:val="24"/>
          <w:szCs w:val="24"/>
        </w:rPr>
      </w:pPr>
      <w:proofErr w:type="gramStart"/>
      <w:r w:rsidRPr="00D41F44">
        <w:rPr>
          <w:sz w:val="24"/>
          <w:szCs w:val="24"/>
        </w:rPr>
        <w:t>На основании результатов рассмотрения заявок на участие в аукционе в электронной форме закупочная комиссия принимается решение о допуске к участию в аукционе в электронной форме Участника и о признании Участника, подавшего заявку на участие в аукционе в электронной форме, Участником аукциона или об отказе в допуске такого Участника к участию в аукционе.</w:t>
      </w:r>
      <w:proofErr w:type="gramEnd"/>
    </w:p>
    <w:p w:rsidR="00D41F44" w:rsidRPr="00D41F44" w:rsidRDefault="00D41F44" w:rsidP="006F64CB">
      <w:pPr>
        <w:pStyle w:val="af6"/>
        <w:widowControl w:val="0"/>
        <w:numPr>
          <w:ilvl w:val="3"/>
          <w:numId w:val="27"/>
        </w:numPr>
        <w:tabs>
          <w:tab w:val="left" w:pos="851"/>
          <w:tab w:val="left" w:pos="1134"/>
        </w:tabs>
        <w:autoSpaceDE w:val="0"/>
        <w:autoSpaceDN w:val="0"/>
        <w:adjustRightInd w:val="0"/>
        <w:ind w:left="993" w:right="140" w:hanging="993"/>
        <w:jc w:val="both"/>
        <w:rPr>
          <w:sz w:val="24"/>
          <w:szCs w:val="24"/>
        </w:rPr>
      </w:pPr>
      <w:bookmarkStart w:id="21" w:name="_Ref317854569"/>
      <w:r w:rsidRPr="00D41F44">
        <w:rPr>
          <w:sz w:val="24"/>
          <w:szCs w:val="24"/>
        </w:rPr>
        <w:t>Участник не допускается к участию в аукционе в электронной форме в случае:</w:t>
      </w:r>
      <w:bookmarkEnd w:id="21"/>
    </w:p>
    <w:p w:rsidR="00D41F44" w:rsidRPr="00D41F44" w:rsidRDefault="00D41F44" w:rsidP="006F64CB">
      <w:pPr>
        <w:pStyle w:val="Style23"/>
        <w:widowControl/>
        <w:numPr>
          <w:ilvl w:val="0"/>
          <w:numId w:val="26"/>
        </w:numPr>
        <w:tabs>
          <w:tab w:val="left" w:pos="1276"/>
          <w:tab w:val="left" w:pos="1560"/>
        </w:tabs>
        <w:spacing w:line="240" w:lineRule="auto"/>
        <w:ind w:left="1276" w:right="140" w:hanging="709"/>
        <w:rPr>
          <w:rStyle w:val="FontStyle128"/>
          <w:sz w:val="24"/>
        </w:rPr>
      </w:pPr>
      <w:bookmarkStart w:id="22" w:name="_Ref317690171"/>
      <w:r w:rsidRPr="00D41F44">
        <w:rPr>
          <w:rStyle w:val="FontStyle128"/>
          <w:sz w:val="24"/>
        </w:rPr>
        <w:t>непредставления обязательных документов либо наличия в таких документах недостоверных сведений;</w:t>
      </w:r>
    </w:p>
    <w:p w:rsidR="00D41F44" w:rsidRPr="00D41F44" w:rsidRDefault="00D41F44" w:rsidP="006F64CB">
      <w:pPr>
        <w:pStyle w:val="Style23"/>
        <w:widowControl/>
        <w:numPr>
          <w:ilvl w:val="0"/>
          <w:numId w:val="26"/>
        </w:numPr>
        <w:tabs>
          <w:tab w:val="left" w:pos="1276"/>
          <w:tab w:val="left" w:pos="1560"/>
        </w:tabs>
        <w:spacing w:line="240" w:lineRule="auto"/>
        <w:ind w:left="1276" w:right="140" w:hanging="709"/>
        <w:rPr>
          <w:rStyle w:val="FontStyle128"/>
          <w:sz w:val="24"/>
        </w:rPr>
      </w:pPr>
      <w:r w:rsidRPr="00D41F44">
        <w:rPr>
          <w:rStyle w:val="FontStyle128"/>
          <w:sz w:val="24"/>
        </w:rPr>
        <w:t>несоответствия участника закупки и/или соисполнителей (субподрядчиков, субпоставщиков) требованиям, установленным документацией о закупке;</w:t>
      </w:r>
    </w:p>
    <w:p w:rsidR="00D41F44" w:rsidRPr="00D41F44" w:rsidRDefault="00D41F44" w:rsidP="006F64CB">
      <w:pPr>
        <w:pStyle w:val="Style23"/>
        <w:widowControl/>
        <w:numPr>
          <w:ilvl w:val="0"/>
          <w:numId w:val="26"/>
        </w:numPr>
        <w:tabs>
          <w:tab w:val="left" w:pos="1276"/>
          <w:tab w:val="left" w:pos="1560"/>
        </w:tabs>
        <w:spacing w:line="240" w:lineRule="auto"/>
        <w:ind w:left="1276" w:right="140" w:hanging="709"/>
        <w:rPr>
          <w:rStyle w:val="FontStyle128"/>
          <w:sz w:val="24"/>
        </w:rPr>
      </w:pPr>
      <w:r w:rsidRPr="00D41F44">
        <w:rPr>
          <w:rStyle w:val="FontStyle128"/>
          <w:sz w:val="24"/>
        </w:rPr>
        <w:lastRenderedPageBreak/>
        <w:t>несоответствия заявки на участие требованиям документации о закупке, в том числе наличия в таких заявках предложения о цене договора;</w:t>
      </w:r>
    </w:p>
    <w:p w:rsidR="00D41F44" w:rsidRPr="00D41F44" w:rsidRDefault="00D41F44" w:rsidP="006F64CB">
      <w:pPr>
        <w:pStyle w:val="Style23"/>
        <w:widowControl/>
        <w:numPr>
          <w:ilvl w:val="0"/>
          <w:numId w:val="26"/>
        </w:numPr>
        <w:tabs>
          <w:tab w:val="left" w:pos="1276"/>
          <w:tab w:val="left" w:pos="1560"/>
        </w:tabs>
        <w:spacing w:line="240" w:lineRule="auto"/>
        <w:ind w:left="1276" w:right="140" w:hanging="709"/>
        <w:rPr>
          <w:rStyle w:val="FontStyle128"/>
          <w:sz w:val="24"/>
        </w:rPr>
      </w:pPr>
      <w:r w:rsidRPr="00D41F44">
        <w:rPr>
          <w:rStyle w:val="FontStyle128"/>
          <w:sz w:val="24"/>
        </w:rPr>
        <w:t xml:space="preserve">наличия недостоверной информации, в том числе в отношении его квалификационных данных, представленной участником закупки в составе своей заявки. </w:t>
      </w:r>
    </w:p>
    <w:p w:rsidR="00D41F44" w:rsidRPr="00D41F44" w:rsidRDefault="00D41F44" w:rsidP="006F64CB">
      <w:pPr>
        <w:pStyle w:val="1a"/>
        <w:widowControl w:val="0"/>
        <w:numPr>
          <w:ilvl w:val="3"/>
          <w:numId w:val="27"/>
        </w:numPr>
        <w:tabs>
          <w:tab w:val="left" w:pos="851"/>
        </w:tabs>
        <w:autoSpaceDE w:val="0"/>
        <w:autoSpaceDN w:val="0"/>
        <w:adjustRightInd w:val="0"/>
        <w:ind w:left="993" w:right="140" w:hanging="993"/>
        <w:jc w:val="both"/>
      </w:pPr>
      <w:r w:rsidRPr="00D41F44">
        <w:t xml:space="preserve"> При проверке соответствия заявок на участие в аукционе закупочная комиссия вправе не обращать внимание на мелкие недочеты и погрешности, которые не влияют на существо </w:t>
      </w:r>
      <w:proofErr w:type="gramStart"/>
      <w:r w:rsidRPr="00D41F44">
        <w:t>заявки</w:t>
      </w:r>
      <w:proofErr w:type="gramEnd"/>
      <w:r w:rsidRPr="00D41F44">
        <w:t xml:space="preserve"> на участие в аукционе. Комиссия вправе, как учитывать, так и не учитывать очевидные арифметические и грамматические ошибки в заявке участника.</w:t>
      </w:r>
    </w:p>
    <w:p w:rsidR="00D41F44" w:rsidRPr="00D41F44" w:rsidRDefault="00D41F44" w:rsidP="006F64CB">
      <w:pPr>
        <w:pStyle w:val="1a"/>
        <w:widowControl w:val="0"/>
        <w:numPr>
          <w:ilvl w:val="3"/>
          <w:numId w:val="27"/>
        </w:numPr>
        <w:tabs>
          <w:tab w:val="left" w:pos="851"/>
        </w:tabs>
        <w:autoSpaceDE w:val="0"/>
        <w:autoSpaceDN w:val="0"/>
        <w:adjustRightInd w:val="0"/>
        <w:ind w:left="993" w:right="140" w:hanging="993"/>
        <w:contextualSpacing/>
        <w:jc w:val="both"/>
        <w:rPr>
          <w:rStyle w:val="FontStyle128"/>
          <w:sz w:val="24"/>
        </w:rPr>
      </w:pPr>
      <w:r w:rsidRPr="00D41F44">
        <w:rPr>
          <w:rStyle w:val="FontStyle128"/>
          <w:sz w:val="24"/>
        </w:rPr>
        <w:t xml:space="preserve"> В ходе рассмотрения заявок на участие в аукционе Заказчик вправе, направить запросы Участникам закупки:</w:t>
      </w:r>
    </w:p>
    <w:p w:rsidR="00D41F44" w:rsidRPr="00D41F44" w:rsidRDefault="00D41F44" w:rsidP="00A13351">
      <w:pPr>
        <w:pStyle w:val="1a"/>
        <w:tabs>
          <w:tab w:val="left" w:pos="993"/>
        </w:tabs>
        <w:ind w:left="993" w:right="140" w:hanging="426"/>
        <w:jc w:val="both"/>
        <w:rPr>
          <w:rStyle w:val="FontStyle128"/>
          <w:sz w:val="24"/>
        </w:rPr>
      </w:pPr>
      <w:r w:rsidRPr="00D41F44">
        <w:rPr>
          <w:rStyle w:val="FontStyle128"/>
          <w:sz w:val="24"/>
        </w:rPr>
        <w:t xml:space="preserve">- о предоставлении не представленных, представленных не в полном объеме или в нечитаемым виде разрешающих документов (лицензий, свидетельств, сертификатов и т.п.), доверенности на осуществление действий от имени Участника закупки, копий бухгалтерских балансов или копий налоговых деклараций по налогу, уплачиваемому в связи с применением упрощенной системы налогообложения, документов, подтверждающих наличие у Участника закупки правомочий от </w:t>
      </w:r>
      <w:proofErr w:type="gramStart"/>
      <w:r w:rsidRPr="00D41F44">
        <w:rPr>
          <w:rStyle w:val="FontStyle128"/>
          <w:sz w:val="24"/>
        </w:rPr>
        <w:t>изготовителей</w:t>
      </w:r>
      <w:proofErr w:type="gramEnd"/>
      <w:r w:rsidRPr="00D41F44">
        <w:rPr>
          <w:rStyle w:val="FontStyle128"/>
          <w:sz w:val="24"/>
        </w:rPr>
        <w:t xml:space="preserve"> предлагаемого им оборудования.</w:t>
      </w:r>
    </w:p>
    <w:p w:rsidR="00D41F44" w:rsidRPr="00A13351" w:rsidRDefault="00D41F44" w:rsidP="00A13351">
      <w:pPr>
        <w:pStyle w:val="1a"/>
        <w:tabs>
          <w:tab w:val="left" w:pos="993"/>
        </w:tabs>
        <w:ind w:left="993" w:right="140" w:hanging="426"/>
        <w:jc w:val="both"/>
        <w:rPr>
          <w:rStyle w:val="FontStyle128"/>
          <w:sz w:val="24"/>
        </w:rPr>
      </w:pPr>
      <w:r w:rsidRPr="00D41F44">
        <w:rPr>
          <w:rStyle w:val="FontStyle128"/>
          <w:sz w:val="24"/>
        </w:rPr>
        <w:t xml:space="preserve">- о разъяснении положений заявок на участие в аукционе. При этом не допускаются запросы, направленные на изменение существа заявки, включая изменение условий заявки. Кроме того,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данные уточнения не должны изменять предмет </w:t>
      </w:r>
      <w:r w:rsidRPr="00A13351">
        <w:rPr>
          <w:rStyle w:val="FontStyle128"/>
          <w:sz w:val="24"/>
        </w:rPr>
        <w:t>проводимой процедуры закупки и объем, номенклатуру и цену предлагаемой Участником закупки продукции.</w:t>
      </w:r>
    </w:p>
    <w:p w:rsidR="00D41F44" w:rsidRPr="00A13351" w:rsidRDefault="00D41F44" w:rsidP="006F64CB">
      <w:pPr>
        <w:pStyle w:val="1a"/>
        <w:widowControl w:val="0"/>
        <w:numPr>
          <w:ilvl w:val="3"/>
          <w:numId w:val="27"/>
        </w:numPr>
        <w:tabs>
          <w:tab w:val="left" w:pos="851"/>
        </w:tabs>
        <w:autoSpaceDE w:val="0"/>
        <w:autoSpaceDN w:val="0"/>
        <w:adjustRightInd w:val="0"/>
        <w:ind w:left="993" w:right="140" w:hanging="993"/>
        <w:contextualSpacing/>
        <w:jc w:val="both"/>
        <w:rPr>
          <w:rStyle w:val="FontStyle128"/>
          <w:sz w:val="24"/>
        </w:rPr>
      </w:pPr>
      <w:r w:rsidRPr="00A13351">
        <w:rPr>
          <w:rStyle w:val="FontStyle128"/>
          <w:sz w:val="24"/>
        </w:rPr>
        <w:t xml:space="preserve">Заказчик вправе не направлять Участнику закупки запросы, указанные в пункте 3.13.2.5, если имеются также иные основания для отказа в допуске к участию в аукционе такого Участника. </w:t>
      </w:r>
    </w:p>
    <w:p w:rsidR="00D41F44" w:rsidRPr="00A13351" w:rsidRDefault="00D41F44" w:rsidP="006F64CB">
      <w:pPr>
        <w:pStyle w:val="1a"/>
        <w:widowControl w:val="0"/>
        <w:numPr>
          <w:ilvl w:val="3"/>
          <w:numId w:val="27"/>
        </w:numPr>
        <w:tabs>
          <w:tab w:val="left" w:pos="851"/>
        </w:tabs>
        <w:autoSpaceDE w:val="0"/>
        <w:autoSpaceDN w:val="0"/>
        <w:adjustRightInd w:val="0"/>
        <w:ind w:left="993" w:right="140" w:hanging="993"/>
        <w:contextualSpacing/>
        <w:jc w:val="both"/>
        <w:rPr>
          <w:rStyle w:val="FontStyle128"/>
          <w:sz w:val="24"/>
        </w:rPr>
      </w:pPr>
      <w:r w:rsidRPr="00A13351">
        <w:rPr>
          <w:rStyle w:val="FontStyle128"/>
          <w:sz w:val="24"/>
        </w:rPr>
        <w:t>Срок предоставления Участником закупки указанных в пункте 3.13.2.5 документов и/или разъяснений устанавливается одинаковый для всех Участников закупки, которым был направлен запрос, и не может превышать 2 (двух)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аукционе.</w:t>
      </w:r>
    </w:p>
    <w:p w:rsidR="00D41F44" w:rsidRPr="00A13351" w:rsidRDefault="00D41F44" w:rsidP="006F64CB">
      <w:pPr>
        <w:pStyle w:val="af6"/>
        <w:widowControl w:val="0"/>
        <w:numPr>
          <w:ilvl w:val="3"/>
          <w:numId w:val="27"/>
        </w:numPr>
        <w:tabs>
          <w:tab w:val="left" w:pos="851"/>
        </w:tabs>
        <w:autoSpaceDE w:val="0"/>
        <w:autoSpaceDN w:val="0"/>
        <w:adjustRightInd w:val="0"/>
        <w:ind w:left="993" w:right="140" w:hanging="993"/>
        <w:jc w:val="both"/>
        <w:rPr>
          <w:sz w:val="24"/>
          <w:szCs w:val="24"/>
        </w:rPr>
      </w:pPr>
      <w:r w:rsidRPr="00A13351">
        <w:rPr>
          <w:sz w:val="24"/>
          <w:szCs w:val="24"/>
        </w:rPr>
        <w:t xml:space="preserve">На основании результатов рассмотрения заявок на участие в аукционе в электронной форме, оформляется протокол рассмотрения заявок на участие в аукционе и размещается на сайте </w:t>
      </w:r>
      <w:hyperlink r:id="rId16" w:history="1">
        <w:r w:rsidRPr="00A13351">
          <w:rPr>
            <w:rStyle w:val="af0"/>
            <w:sz w:val="24"/>
            <w:szCs w:val="24"/>
            <w:lang w:val="en-US"/>
          </w:rPr>
          <w:t>www</w:t>
        </w:r>
        <w:r w:rsidRPr="00A13351">
          <w:rPr>
            <w:rStyle w:val="af0"/>
            <w:sz w:val="24"/>
            <w:szCs w:val="24"/>
          </w:rPr>
          <w:t>.</w:t>
        </w:r>
        <w:proofErr w:type="spellStart"/>
        <w:r w:rsidRPr="00A13351">
          <w:rPr>
            <w:rStyle w:val="af0"/>
            <w:sz w:val="24"/>
            <w:szCs w:val="24"/>
            <w:lang w:val="en-US"/>
          </w:rPr>
          <w:t>zakupki</w:t>
        </w:r>
        <w:proofErr w:type="spellEnd"/>
        <w:r w:rsidRPr="00A13351">
          <w:rPr>
            <w:rStyle w:val="af0"/>
            <w:sz w:val="24"/>
            <w:szCs w:val="24"/>
          </w:rPr>
          <w:t>.</w:t>
        </w:r>
        <w:proofErr w:type="spellStart"/>
        <w:r w:rsidRPr="00A13351">
          <w:rPr>
            <w:rStyle w:val="af0"/>
            <w:sz w:val="24"/>
            <w:szCs w:val="24"/>
            <w:lang w:val="en-US"/>
          </w:rPr>
          <w:t>gov</w:t>
        </w:r>
        <w:proofErr w:type="spellEnd"/>
        <w:r w:rsidRPr="00A13351">
          <w:rPr>
            <w:rStyle w:val="af0"/>
            <w:sz w:val="24"/>
            <w:szCs w:val="24"/>
          </w:rPr>
          <w:t>.</w:t>
        </w:r>
        <w:proofErr w:type="spellStart"/>
        <w:r w:rsidRPr="00A13351">
          <w:rPr>
            <w:rStyle w:val="af0"/>
            <w:sz w:val="24"/>
            <w:szCs w:val="24"/>
            <w:lang w:val="en-US"/>
          </w:rPr>
          <w:t>ru</w:t>
        </w:r>
        <w:proofErr w:type="spellEnd"/>
      </w:hyperlink>
      <w:r w:rsidRPr="00A13351">
        <w:rPr>
          <w:sz w:val="24"/>
          <w:szCs w:val="24"/>
        </w:rPr>
        <w:t xml:space="preserve"> и ЭТП. </w:t>
      </w:r>
      <w:bookmarkEnd w:id="22"/>
    </w:p>
    <w:p w:rsidR="00D41F44" w:rsidRPr="00A13351" w:rsidRDefault="00D41F44" w:rsidP="006F64CB">
      <w:pPr>
        <w:pStyle w:val="af6"/>
        <w:widowControl w:val="0"/>
        <w:numPr>
          <w:ilvl w:val="3"/>
          <w:numId w:val="27"/>
        </w:numPr>
        <w:tabs>
          <w:tab w:val="left" w:pos="851"/>
        </w:tabs>
        <w:autoSpaceDE w:val="0"/>
        <w:autoSpaceDN w:val="0"/>
        <w:adjustRightInd w:val="0"/>
        <w:ind w:left="993" w:right="140" w:hanging="993"/>
        <w:jc w:val="both"/>
        <w:rPr>
          <w:sz w:val="24"/>
          <w:szCs w:val="24"/>
        </w:rPr>
      </w:pPr>
      <w:r w:rsidRPr="00A13351">
        <w:rPr>
          <w:sz w:val="24"/>
          <w:szCs w:val="24"/>
        </w:rPr>
        <w:t>В течение времени, определенного регламентом работы ЭТП, с момента поступления Оператору ЭТП сведений о рассмотрении заявок на участие в аукционе, Участникам аукциона, подавшим заявки на участие в аукционе в электронной форме, направляется уведомление о принятом решении в отношении поданных ими заявок на участие в аукционе в электронной форме.</w:t>
      </w:r>
    </w:p>
    <w:p w:rsidR="00D41F44" w:rsidRPr="00A13351" w:rsidRDefault="00D41F44" w:rsidP="006F64CB">
      <w:pPr>
        <w:pStyle w:val="af6"/>
        <w:widowControl w:val="0"/>
        <w:numPr>
          <w:ilvl w:val="3"/>
          <w:numId w:val="27"/>
        </w:numPr>
        <w:tabs>
          <w:tab w:val="left" w:pos="851"/>
        </w:tabs>
        <w:autoSpaceDE w:val="0"/>
        <w:autoSpaceDN w:val="0"/>
        <w:adjustRightInd w:val="0"/>
        <w:ind w:left="993" w:right="140" w:hanging="993"/>
        <w:jc w:val="both"/>
        <w:rPr>
          <w:sz w:val="24"/>
          <w:szCs w:val="24"/>
        </w:rPr>
      </w:pPr>
      <w:r w:rsidRPr="00A13351">
        <w:rPr>
          <w:sz w:val="24"/>
          <w:szCs w:val="24"/>
        </w:rPr>
        <w:t>В случае</w:t>
      </w:r>
      <w:proofErr w:type="gramStart"/>
      <w:r w:rsidRPr="00A13351">
        <w:rPr>
          <w:sz w:val="24"/>
          <w:szCs w:val="24"/>
        </w:rPr>
        <w:t>,</w:t>
      </w:r>
      <w:proofErr w:type="gramEnd"/>
      <w:r w:rsidRPr="00A13351">
        <w:rPr>
          <w:sz w:val="24"/>
          <w:szCs w:val="24"/>
        </w:rPr>
        <w:t xml:space="preserve"> если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подавших заявки на участие в аукционе в электронной форме, или о признании только одного Участника, подавшего заявку на участие в аукционе в электронной форме, Участником аукциона, аукцион признается несостоявшимся. В случае</w:t>
      </w:r>
      <w:r w:rsidR="00B22E11" w:rsidRPr="00A13351">
        <w:rPr>
          <w:sz w:val="24"/>
          <w:szCs w:val="24"/>
        </w:rPr>
        <w:t xml:space="preserve"> </w:t>
      </w:r>
      <w:r w:rsidRPr="00A13351">
        <w:rPr>
          <w:sz w:val="24"/>
          <w:szCs w:val="24"/>
        </w:rPr>
        <w:t>если процедура не состоялась или имеется только один участник закупки, подавший заявку и допущенный до участия в закупке, Заказчик вправе заключить договор с единственным поставщиком, без проведения повторной процедуры закупки.</w:t>
      </w:r>
    </w:p>
    <w:p w:rsidR="00D41F44" w:rsidRPr="00A13351" w:rsidRDefault="00D41F44" w:rsidP="006F64CB">
      <w:pPr>
        <w:pStyle w:val="af6"/>
        <w:widowControl w:val="0"/>
        <w:numPr>
          <w:ilvl w:val="2"/>
          <w:numId w:val="27"/>
        </w:numPr>
        <w:autoSpaceDE w:val="0"/>
        <w:autoSpaceDN w:val="0"/>
        <w:adjustRightInd w:val="0"/>
        <w:ind w:left="992" w:right="140" w:hanging="992"/>
        <w:contextualSpacing w:val="0"/>
        <w:jc w:val="both"/>
        <w:outlineLvl w:val="2"/>
        <w:rPr>
          <w:sz w:val="24"/>
          <w:szCs w:val="24"/>
          <w:u w:val="single"/>
        </w:rPr>
      </w:pPr>
      <w:r w:rsidRPr="00A13351">
        <w:rPr>
          <w:sz w:val="24"/>
          <w:szCs w:val="24"/>
          <w:u w:val="single"/>
        </w:rPr>
        <w:t>Порядок проведения аукциона в электронной форме</w:t>
      </w:r>
    </w:p>
    <w:p w:rsidR="00D41F44" w:rsidRPr="00A13351"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A13351">
        <w:rPr>
          <w:sz w:val="24"/>
          <w:szCs w:val="24"/>
        </w:rPr>
        <w:t>Порядок проведения аукциона в электронной форме определяется в соответствии с регламентом работы и инструкциями ЭТП.</w:t>
      </w:r>
    </w:p>
    <w:p w:rsidR="00D41F44" w:rsidRPr="00A13351"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A13351">
        <w:rPr>
          <w:sz w:val="24"/>
          <w:szCs w:val="24"/>
        </w:rPr>
        <w:t>В аукционе в электронной форме могут участвовать только Участники, допущенные к участию в аукционе и признанные Участниками аукциона.</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lastRenderedPageBreak/>
        <w:t>Аукцион в электронной форме проводится на ЭТП в день, указанный в извещении и настоящей документации. Время начала проведения аукциона устанавливается Организатором закупок.</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Днем проведения аукциона в электронной форме является рабочий день</w:t>
      </w:r>
      <w:bookmarkStart w:id="23" w:name="_Ref317859324"/>
      <w:r w:rsidRPr="00D41F44">
        <w:rPr>
          <w:sz w:val="24"/>
          <w:szCs w:val="24"/>
        </w:rPr>
        <w:t xml:space="preserve">, установленный Заказчиком. </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Аукцион в электронной форме проводится путем снижения начальной (максимальной) цены договора (лота), указанной в извещении и настоящей документации на «шаг аукциона».</w:t>
      </w:r>
      <w:bookmarkEnd w:id="23"/>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«Шаг аукциона» составляет от 0,5% до 5% начальной (максимальной) цены договора (лота), и указывается в извещении и  настоящей документации.</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bookmarkStart w:id="24" w:name="_Ref317859358"/>
      <w:r w:rsidRPr="00D41F44">
        <w:rPr>
          <w:sz w:val="24"/>
          <w:szCs w:val="24"/>
        </w:rPr>
        <w:t>Участник аукциона не вправе подавать предложение о цене договора, равное предложению или большее чем предложение о цене договора, которое подано таким Участником аукциона ранее.</w:t>
      </w:r>
      <w:bookmarkEnd w:id="24"/>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Оператор ЭТП обязан обеспечивать при проведен</w:t>
      </w:r>
      <w:proofErr w:type="gramStart"/>
      <w:r w:rsidRPr="00D41F44">
        <w:rPr>
          <w:sz w:val="24"/>
          <w:szCs w:val="24"/>
        </w:rPr>
        <w:t>ии ау</w:t>
      </w:r>
      <w:proofErr w:type="gramEnd"/>
      <w:r w:rsidRPr="00D41F44">
        <w:rPr>
          <w:sz w:val="24"/>
          <w:szCs w:val="24"/>
        </w:rPr>
        <w:t>кциона в электронной форме конфиденциальность данных об Участниках данного аукциона.</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bookmarkStart w:id="25" w:name="_Ref317862190"/>
      <w:r w:rsidRPr="00D41F44">
        <w:rPr>
          <w:sz w:val="24"/>
          <w:szCs w:val="24"/>
        </w:rPr>
        <w:t>При проведен</w:t>
      </w:r>
      <w:proofErr w:type="gramStart"/>
      <w:r w:rsidRPr="00D41F44">
        <w:rPr>
          <w:sz w:val="24"/>
          <w:szCs w:val="24"/>
        </w:rPr>
        <w:t>ии ау</w:t>
      </w:r>
      <w:proofErr w:type="gramEnd"/>
      <w:r w:rsidRPr="00D41F44">
        <w:rPr>
          <w:sz w:val="24"/>
          <w:szCs w:val="24"/>
        </w:rPr>
        <w:t>кциона в электронной форме устанавливается время приема предложений Участников аукциона о цене договора, от начала проведения аукциона до истечения срока подачи предложений о цене договора, а также после поступления последнего предложения о цене договора. Если в течение 10 (десяти) минут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bookmarkStart w:id="26" w:name="_Ref317859918"/>
      <w:bookmarkEnd w:id="25"/>
      <w:r w:rsidRPr="00D41F44">
        <w:rPr>
          <w:sz w:val="24"/>
          <w:szCs w:val="24"/>
        </w:rPr>
        <w:t xml:space="preserve">По результатам проведения аукциона в электронной форме </w:t>
      </w:r>
      <w:proofErr w:type="gramStart"/>
      <w:r w:rsidRPr="00D41F44">
        <w:rPr>
          <w:sz w:val="24"/>
          <w:szCs w:val="24"/>
        </w:rPr>
        <w:t>формируется протокол проведения аукциона в электронной форме Протокол аукциона в электронной форме ведется</w:t>
      </w:r>
      <w:proofErr w:type="gramEnd"/>
      <w:r w:rsidRPr="00D41F44">
        <w:rPr>
          <w:sz w:val="24"/>
          <w:szCs w:val="24"/>
        </w:rPr>
        <w:t xml:space="preserve"> Организатором закупки на основании данных автоматически сформированных ЭТП в соответствии с регламентом работы и инструкциями ЭТП.</w:t>
      </w:r>
      <w:bookmarkStart w:id="27" w:name="_Ref317860329"/>
      <w:bookmarkEnd w:id="26"/>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 xml:space="preserve">В случае если в течение времени, установленного Организатором закупок, но не менее 10 (десяти) минут после начала проведения аукциона в электронной форме ни один из Участников аукциона не подал предложение о цене договора, аукцион признается несостоявшимся, что отражается в Протоколе аукциона. </w:t>
      </w:r>
      <w:bookmarkEnd w:id="27"/>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 xml:space="preserve">Все протоколы не позднее чем через три рабочих дня со дня подписания размещаются Организатором закупок на сайте </w:t>
      </w:r>
      <w:hyperlink r:id="rId17" w:history="1">
        <w:r w:rsidRPr="00D41F44">
          <w:rPr>
            <w:rStyle w:val="af0"/>
            <w:sz w:val="24"/>
            <w:szCs w:val="24"/>
            <w:lang w:val="en-US"/>
          </w:rPr>
          <w:t>www</w:t>
        </w:r>
        <w:r w:rsidRPr="00D41F44">
          <w:rPr>
            <w:rStyle w:val="af0"/>
            <w:sz w:val="24"/>
            <w:szCs w:val="24"/>
          </w:rPr>
          <w:t>.</w:t>
        </w:r>
        <w:proofErr w:type="spellStart"/>
        <w:r w:rsidRPr="00D41F44">
          <w:rPr>
            <w:rStyle w:val="af0"/>
            <w:sz w:val="24"/>
            <w:szCs w:val="24"/>
            <w:lang w:val="en-US"/>
          </w:rPr>
          <w:t>zakupki</w:t>
        </w:r>
        <w:proofErr w:type="spellEnd"/>
        <w:r w:rsidRPr="00D41F44">
          <w:rPr>
            <w:rStyle w:val="af0"/>
            <w:sz w:val="24"/>
            <w:szCs w:val="24"/>
          </w:rPr>
          <w:t>.</w:t>
        </w:r>
        <w:proofErr w:type="spellStart"/>
        <w:r w:rsidRPr="00D41F44">
          <w:rPr>
            <w:rStyle w:val="af0"/>
            <w:sz w:val="24"/>
            <w:szCs w:val="24"/>
            <w:lang w:val="en-US"/>
          </w:rPr>
          <w:t>gov</w:t>
        </w:r>
        <w:proofErr w:type="spellEnd"/>
        <w:r w:rsidRPr="00D41F44">
          <w:rPr>
            <w:rStyle w:val="af0"/>
            <w:sz w:val="24"/>
            <w:szCs w:val="24"/>
          </w:rPr>
          <w:t>.</w:t>
        </w:r>
        <w:proofErr w:type="spellStart"/>
        <w:r w:rsidRPr="00D41F44">
          <w:rPr>
            <w:rStyle w:val="af0"/>
            <w:sz w:val="24"/>
            <w:szCs w:val="24"/>
            <w:lang w:val="en-US"/>
          </w:rPr>
          <w:t>ru</w:t>
        </w:r>
        <w:proofErr w:type="spellEnd"/>
      </w:hyperlink>
      <w:r w:rsidRPr="00D41F44">
        <w:rPr>
          <w:sz w:val="24"/>
          <w:szCs w:val="24"/>
        </w:rPr>
        <w:t xml:space="preserve"> и ЭТП. </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r w:rsidRPr="00D41F44">
        <w:rPr>
          <w:sz w:val="24"/>
          <w:szCs w:val="24"/>
        </w:rPr>
        <w:t xml:space="preserve">Участник аукциона, который предложил наиболее низкую цену договора и заявка на участие в </w:t>
      </w:r>
      <w:proofErr w:type="gramStart"/>
      <w:r w:rsidRPr="00D41F44">
        <w:rPr>
          <w:sz w:val="24"/>
          <w:szCs w:val="24"/>
        </w:rPr>
        <w:t>аукционе</w:t>
      </w:r>
      <w:proofErr w:type="gramEnd"/>
      <w:r w:rsidRPr="00D41F44">
        <w:rPr>
          <w:sz w:val="24"/>
          <w:szCs w:val="24"/>
        </w:rPr>
        <w:t xml:space="preserve"> в электронной форме которого соответствует требованиям настоящей документации, признается Победителем аукциона.</w:t>
      </w:r>
    </w:p>
    <w:p w:rsidR="00D41F44" w:rsidRPr="00D41F44" w:rsidRDefault="00D41F44" w:rsidP="006F64CB">
      <w:pPr>
        <w:pStyle w:val="af6"/>
        <w:widowControl w:val="0"/>
        <w:numPr>
          <w:ilvl w:val="3"/>
          <w:numId w:val="27"/>
        </w:numPr>
        <w:autoSpaceDE w:val="0"/>
        <w:autoSpaceDN w:val="0"/>
        <w:adjustRightInd w:val="0"/>
        <w:ind w:left="992" w:right="140" w:hanging="992"/>
        <w:jc w:val="both"/>
        <w:rPr>
          <w:sz w:val="24"/>
          <w:szCs w:val="24"/>
        </w:rPr>
      </w:pPr>
      <w:proofErr w:type="gramStart"/>
      <w:r w:rsidRPr="00D41F44">
        <w:rPr>
          <w:sz w:val="24"/>
          <w:szCs w:val="24"/>
        </w:rPr>
        <w:t>Дата рассмотрения предложений участников закупки и подведения итогов закупки в соответствии устанавливается как конкретная предельная дата (конкретные даты, в случае если рассмотрение заявок участников и подведение итогов закупки предполагает осуществление разных процедурных действий Заказчика), до наступления которой (которых), в том числе и ранее указанной даты (указанных дат), Заказчик вправе произвести рассмотрение заявок участников и подведение итогов закупки.</w:t>
      </w:r>
      <w:proofErr w:type="gramEnd"/>
    </w:p>
    <w:p w:rsidR="00D41F44" w:rsidRPr="00D41F44" w:rsidRDefault="00D41F44" w:rsidP="006F64CB">
      <w:pPr>
        <w:pStyle w:val="1a"/>
        <w:widowControl w:val="0"/>
        <w:numPr>
          <w:ilvl w:val="1"/>
          <w:numId w:val="27"/>
        </w:numPr>
        <w:autoSpaceDE w:val="0"/>
        <w:autoSpaceDN w:val="0"/>
        <w:adjustRightInd w:val="0"/>
        <w:ind w:right="140"/>
        <w:outlineLvl w:val="1"/>
        <w:rPr>
          <w:b/>
        </w:rPr>
      </w:pPr>
      <w:bookmarkStart w:id="28" w:name="_Ref440090183"/>
      <w:bookmarkStart w:id="29" w:name="_Ref440090175"/>
      <w:bookmarkStart w:id="30" w:name="_Ref469290666"/>
      <w:bookmarkStart w:id="31" w:name="_Ref440090241"/>
      <w:bookmarkStart w:id="32" w:name="sub_291"/>
      <w:r w:rsidRPr="00D41F44">
        <w:rPr>
          <w:b/>
        </w:rPr>
        <w:t xml:space="preserve"> Заключение договора с Победителем закупки</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По результатам аукциона договор заключается с Победителем аукциона (на каждой лот отдельно).</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 xml:space="preserve">Организатор закупок в течение 5 (пяти) календарных дней с момента размещения протокола аукциона направляют оператору электронной площадки без подписи проект договора, который составляется путем включения цены договора, предложенной Победителем, сведений о техническом предложении, указанном в заявке на участие Победителя закупки в проект договора, прилагаемого к настоящей документации. </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Сведения, указанные  лицом в Форме 3 в Заявке носят справочный характер.</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Оператор электронной площадки направляет проект договора без электронной подписи лица, имеющего право действовать от имени Заказчика, Победителю закупки.</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jc w:val="both"/>
      </w:pPr>
      <w:r w:rsidRPr="00D41F44">
        <w:t xml:space="preserve">Победитель закупки в течение 5 (пяти) календарных дней со дня получения проекта договора направляет оператору электронной площадки проект договора, подписанный электронной подписью лица, имеющего право действовать от имени Победителя, либо </w:t>
      </w:r>
      <w:r w:rsidRPr="00D41F44">
        <w:lastRenderedPageBreak/>
        <w:t>в случае наличия замечаний, Победитель закупки в течение 5 (пяти) календарных дней формируют Протокол разногласий к проекту договора.</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jc w:val="both"/>
      </w:pPr>
      <w:r w:rsidRPr="00D41F44">
        <w:t xml:space="preserve">Победитель закупки, в случае наличия разногласий к проекту договора, направленному в соответствии с положениями настоящего раздела, направляет Протокол разногласий к проекту договора, подписанный электронной подписью лица, имеющего право действовать от имени Победителя закупки, оператору электронной площадки. При этом Победитель закупки указывает в Протоколе разногласий положения проекта договора, не соответствующие извещению о проведении закупки, документации и заявке на участие, с указанием соответствующих положений данных документов. </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jc w:val="both"/>
      </w:pPr>
      <w:r w:rsidRPr="00D41F44">
        <w:t xml:space="preserve">В случае выявления в Протоколе разногласий требований об изменении условий договора, установленных в документации о закупке и непредусмотренных заявкой Победителя закупки, Победитель закупки может быть признан уклоняющимся от заключения договора.  </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jc w:val="both"/>
      </w:pPr>
      <w:proofErr w:type="gramStart"/>
      <w:r w:rsidRPr="00D41F44">
        <w:t xml:space="preserve">Организатор закупок в течение </w:t>
      </w:r>
      <w:r w:rsidR="00A74FA9">
        <w:t>3</w:t>
      </w:r>
      <w:r w:rsidRPr="00D41F44">
        <w:t xml:space="preserve"> (</w:t>
      </w:r>
      <w:r w:rsidR="00A74FA9">
        <w:t>трех</w:t>
      </w:r>
      <w:r w:rsidRPr="00D41F44">
        <w:t xml:space="preserve">) </w:t>
      </w:r>
      <w:r w:rsidR="00A74FA9">
        <w:t>рабочи</w:t>
      </w:r>
      <w:r w:rsidRPr="00D41F44">
        <w:t>х дней со дня получения от оператора электронной площадки Протокола разногласий к проекту договора, рассматривает данные разногласия и без подписи заказчика либо направляет доработанный проект договора оператору электронной площадки, либо повторно направляет оператору электронной площадки проект договора с указанием в отдельном документе причин отказа полностью или частично учесть разногласия Победителя закупки.</w:t>
      </w:r>
      <w:proofErr w:type="gramEnd"/>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Оператор электронной площадки направляет документы без электронной подписи лица, имеющего право действовать от имени Заказчика, Победителю закупки.</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Организатор закупок после получения подписанного Победителем закуп</w:t>
      </w:r>
      <w:r w:rsidR="00A74FA9">
        <w:t>ки проекта договора, в течение 3</w:t>
      </w:r>
      <w:r w:rsidRPr="00D41F44">
        <w:t xml:space="preserve"> (</w:t>
      </w:r>
      <w:r w:rsidR="00A74FA9">
        <w:t>трех</w:t>
      </w:r>
      <w:r w:rsidRPr="00D41F44">
        <w:t xml:space="preserve">) </w:t>
      </w:r>
      <w:r w:rsidR="00A74FA9">
        <w:t>рабочи</w:t>
      </w:r>
      <w:r w:rsidRPr="00D41F44">
        <w:t xml:space="preserve">х дней осуществляет подписание договора со стороны Заказчика электронной подписью лица, имеющего право заключать договор от имени Заказчика, и направляет его оператору электронной торговой площадки. </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 xml:space="preserve">В случае если заключаемый по результатам аукциона договор в соответствии с действующим законодательством и уставом Заказчика требует согласования органа ведомственного подчинения и/или собственника имущества Заказчика, то указанный договор заключается после получения такого одобрения. </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Оператор электронной площадки обязан направить подписанный договор Победителю закупки.</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Договор считается заключенным с момента направления оператором электронной площадки Победителю закупки подписанного договора.</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contextualSpacing/>
        <w:jc w:val="both"/>
      </w:pPr>
      <w:r w:rsidRPr="00D41F44">
        <w:t>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может принять решение о заключении договора с Участником, подавшим такую заявку. Участник закупки, признанный единственным Участником аукциона, не вправе отказаться от заключения договора. При непредставлении Заказчику таким Участником аукциона в срок, предусмотренный аукционной документацией,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аукциона признается уклонившимся от заключения договора.</w:t>
      </w:r>
    </w:p>
    <w:p w:rsidR="00D41F44" w:rsidRPr="00D41F44" w:rsidRDefault="00D41F44" w:rsidP="006F64CB">
      <w:pPr>
        <w:pStyle w:val="1a"/>
        <w:widowControl w:val="0"/>
        <w:numPr>
          <w:ilvl w:val="2"/>
          <w:numId w:val="31"/>
        </w:numPr>
        <w:tabs>
          <w:tab w:val="left" w:pos="1134"/>
        </w:tabs>
        <w:autoSpaceDE w:val="0"/>
        <w:autoSpaceDN w:val="0"/>
        <w:adjustRightInd w:val="0"/>
        <w:ind w:left="1134" w:right="140" w:hanging="1134"/>
        <w:jc w:val="both"/>
      </w:pPr>
      <w:r w:rsidRPr="00D41F44">
        <w:t>Договор заключается не ранее чем через 10 (десять) календарных дней и не позднее чем через 20 (двадцать) календарных дней со дня размещения в единой информационной системе протокола рассмотрения заявок.</w:t>
      </w:r>
    </w:p>
    <w:p w:rsidR="00D41F44" w:rsidRPr="00D41F44" w:rsidRDefault="00D41F44" w:rsidP="006F64CB">
      <w:pPr>
        <w:pStyle w:val="af6"/>
        <w:widowControl w:val="0"/>
        <w:numPr>
          <w:ilvl w:val="2"/>
          <w:numId w:val="31"/>
        </w:numPr>
        <w:tabs>
          <w:tab w:val="left" w:pos="1134"/>
        </w:tabs>
        <w:autoSpaceDE w:val="0"/>
        <w:autoSpaceDN w:val="0"/>
        <w:adjustRightInd w:val="0"/>
        <w:ind w:left="1134" w:hanging="1134"/>
        <w:contextualSpacing w:val="0"/>
        <w:jc w:val="both"/>
        <w:rPr>
          <w:sz w:val="24"/>
          <w:szCs w:val="24"/>
        </w:rPr>
      </w:pPr>
      <w:r w:rsidRPr="00D41F44">
        <w:rPr>
          <w:sz w:val="24"/>
          <w:szCs w:val="24"/>
        </w:rPr>
        <w:t xml:space="preserve">Если участник конкурентной закупки, признанный победителем, уклонился от заключения договора, Заказчик вправе заключить договор с участником закупки, занявшим второе место по итогам проведения конкурентной закупки (далее по разделу - второй участник закупки). При этом второй участник закупки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второму участнику закупки в </w:t>
      </w:r>
      <w:proofErr w:type="gramStart"/>
      <w:r w:rsidRPr="00D41F44">
        <w:rPr>
          <w:sz w:val="24"/>
          <w:szCs w:val="24"/>
        </w:rPr>
        <w:t>срок</w:t>
      </w:r>
      <w:proofErr w:type="gramEnd"/>
      <w:r w:rsidRPr="00D41F44">
        <w:rPr>
          <w:sz w:val="24"/>
          <w:szCs w:val="24"/>
        </w:rPr>
        <w:t xml:space="preserve"> не превышающий 5 (пяти) дней с даты признания победителя закупки уклонившимся от заключения договора. При этом срок подписания договора с таким участником закупки составляет не более 10 (десять) дней </w:t>
      </w:r>
      <w:proofErr w:type="gramStart"/>
      <w:r w:rsidRPr="00D41F44">
        <w:rPr>
          <w:sz w:val="24"/>
          <w:szCs w:val="24"/>
        </w:rPr>
        <w:t>с даты получения</w:t>
      </w:r>
      <w:proofErr w:type="gramEnd"/>
      <w:r w:rsidRPr="00D41F44">
        <w:rPr>
          <w:sz w:val="24"/>
          <w:szCs w:val="24"/>
        </w:rPr>
        <w:t xml:space="preserve"> таким </w:t>
      </w:r>
      <w:r w:rsidRPr="00D41F44">
        <w:rPr>
          <w:sz w:val="24"/>
          <w:szCs w:val="24"/>
        </w:rPr>
        <w:lastRenderedPageBreak/>
        <w:t>участником проекта договора.</w:t>
      </w:r>
    </w:p>
    <w:p w:rsidR="00D41F44" w:rsidRPr="00D41F44" w:rsidRDefault="00D41F44" w:rsidP="006F64CB">
      <w:pPr>
        <w:pStyle w:val="af6"/>
        <w:widowControl w:val="0"/>
        <w:numPr>
          <w:ilvl w:val="2"/>
          <w:numId w:val="53"/>
        </w:numPr>
        <w:tabs>
          <w:tab w:val="left" w:pos="1134"/>
        </w:tabs>
        <w:autoSpaceDE w:val="0"/>
        <w:autoSpaceDN w:val="0"/>
        <w:adjustRightInd w:val="0"/>
        <w:ind w:left="1134" w:hanging="1134"/>
        <w:contextualSpacing w:val="0"/>
        <w:jc w:val="both"/>
        <w:rPr>
          <w:sz w:val="24"/>
          <w:szCs w:val="24"/>
        </w:rPr>
      </w:pPr>
      <w:r w:rsidRPr="00D41F44">
        <w:rPr>
          <w:sz w:val="24"/>
          <w:szCs w:val="24"/>
        </w:rPr>
        <w:t>Второй участник закупки вправе подписать проект договора или направить протокол разногласий в порядке и сроки, пред</w:t>
      </w:r>
      <w:r w:rsidR="00D96D4D">
        <w:rPr>
          <w:sz w:val="24"/>
          <w:szCs w:val="24"/>
        </w:rPr>
        <w:t>усмотренные настоящей аукционно</w:t>
      </w:r>
      <w:r w:rsidRPr="00D41F44">
        <w:rPr>
          <w:sz w:val="24"/>
          <w:szCs w:val="24"/>
        </w:rPr>
        <w:t xml:space="preserve">й документацией, либо отказаться от заключения договора. Одновременно с подписанным договором второй участник закупки обязан предоставить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 </w:t>
      </w:r>
      <w:proofErr w:type="gramStart"/>
      <w:r w:rsidRPr="00D41F44">
        <w:rPr>
          <w:sz w:val="24"/>
          <w:szCs w:val="24"/>
        </w:rPr>
        <w:t>Второй участник закупки считается уклонившимся от заключения договора</w:t>
      </w:r>
      <w:r w:rsidR="00563634">
        <w:rPr>
          <w:sz w:val="24"/>
          <w:szCs w:val="24"/>
        </w:rPr>
        <w:t>,</w:t>
      </w:r>
      <w:r w:rsidRPr="00D41F44">
        <w:rPr>
          <w:sz w:val="24"/>
          <w:szCs w:val="24"/>
        </w:rPr>
        <w:t xml:space="preserve"> в случае если он не направит Заказчику подписанный со своей стороны проект договора или протокол разногласий в сроки, установленные в соответствии с настоящим Порядком и (или) не предоставит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w:t>
      </w:r>
      <w:proofErr w:type="gramEnd"/>
      <w:r w:rsidRPr="00D41F44">
        <w:rPr>
          <w:sz w:val="24"/>
          <w:szCs w:val="24"/>
        </w:rPr>
        <w:t xml:space="preserve"> Конкурентная закупка признается не состоявшейся в случае, если второй участник закупки признан уклонившимся от заключения договора или отказался от заключения договора.</w:t>
      </w:r>
    </w:p>
    <w:p w:rsidR="00D41F44" w:rsidRPr="00D41F44" w:rsidRDefault="00D41F44" w:rsidP="00A13351">
      <w:pPr>
        <w:widowControl w:val="0"/>
        <w:tabs>
          <w:tab w:val="left" w:pos="1134"/>
        </w:tabs>
        <w:autoSpaceDE w:val="0"/>
        <w:autoSpaceDN w:val="0"/>
        <w:adjustRightInd w:val="0"/>
        <w:ind w:left="1134" w:hanging="1134"/>
        <w:jc w:val="both"/>
        <w:rPr>
          <w:sz w:val="24"/>
          <w:szCs w:val="24"/>
        </w:rPr>
      </w:pPr>
      <w:r w:rsidRPr="00D41F44">
        <w:rPr>
          <w:sz w:val="24"/>
          <w:szCs w:val="24"/>
        </w:rPr>
        <w:t>3.14.18.</w:t>
      </w:r>
      <w:r w:rsidRPr="00D41F44">
        <w:rPr>
          <w:sz w:val="24"/>
          <w:szCs w:val="24"/>
        </w:rPr>
        <w:tab/>
        <w:t>Заказчик и участник закупки, с которым заключаются договор (далее в подразделе - стороны), могут проводить преддоговорные переговоры, в том числе путем направления протоколов разногласий. Указанный протокол размещается на электронной площадке.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документации (за исключением запроса котировок) и извещению о закупке и своей заявке на участие в электронной процедуре, с указанием соответствующих положений данных документов.</w:t>
      </w:r>
    </w:p>
    <w:p w:rsidR="00D41F44" w:rsidRPr="00D41F44" w:rsidRDefault="00D41F44" w:rsidP="00A13351">
      <w:pPr>
        <w:pStyle w:val="1a"/>
        <w:widowControl w:val="0"/>
        <w:tabs>
          <w:tab w:val="left" w:pos="1134"/>
        </w:tabs>
        <w:autoSpaceDE w:val="0"/>
        <w:autoSpaceDN w:val="0"/>
        <w:adjustRightInd w:val="0"/>
        <w:ind w:left="1134" w:right="140" w:hanging="1134"/>
        <w:jc w:val="both"/>
      </w:pPr>
      <w:r w:rsidRPr="00D41F44">
        <w:t>3.14.19.</w:t>
      </w:r>
      <w:r w:rsidRPr="00D41F44">
        <w:tab/>
      </w:r>
      <w:proofErr w:type="gramStart"/>
      <w:r w:rsidRPr="00D41F44">
        <w:t>Заказчик вправе отказаться от заключения договора с участником закупк</w:t>
      </w:r>
      <w:r w:rsidR="0058781D">
        <w:t>и, обязанным заключить договор, если в ходе его исполнения установлено, что поставщик (подрядчик, исполнитель) не соответствует установленным извещением о закупке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участником закупки, признанным победителем.</w:t>
      </w:r>
      <w:proofErr w:type="gramEnd"/>
    </w:p>
    <w:p w:rsidR="00D41F44" w:rsidRPr="00D41F44" w:rsidRDefault="00D41F44" w:rsidP="00A13351">
      <w:pPr>
        <w:pStyle w:val="1a"/>
        <w:tabs>
          <w:tab w:val="left" w:pos="1134"/>
        </w:tabs>
        <w:ind w:left="1134" w:right="140"/>
        <w:jc w:val="both"/>
      </w:pPr>
      <w:r w:rsidRPr="00D41F44">
        <w:t xml:space="preserve">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D41F44" w:rsidRDefault="00D41F44" w:rsidP="00A13351">
      <w:pPr>
        <w:pStyle w:val="1a"/>
        <w:tabs>
          <w:tab w:val="left" w:pos="1134"/>
        </w:tabs>
        <w:ind w:left="1134" w:right="140"/>
        <w:jc w:val="both"/>
      </w:pPr>
      <w:r w:rsidRPr="00D41F44">
        <w:t>Расторжение договора допускается по основаниям и в порядке, предусмотренном гражданским законодательством и локальными актами Заказчика.</w:t>
      </w:r>
    </w:p>
    <w:p w:rsidR="00DA2627" w:rsidRDefault="00D41F44" w:rsidP="006F64CB">
      <w:pPr>
        <w:pStyle w:val="af6"/>
        <w:numPr>
          <w:ilvl w:val="2"/>
          <w:numId w:val="54"/>
        </w:numPr>
        <w:tabs>
          <w:tab w:val="left" w:pos="540"/>
        </w:tabs>
        <w:suppressAutoHyphens/>
        <w:spacing w:after="200" w:line="276" w:lineRule="auto"/>
        <w:ind w:left="780" w:hanging="1134"/>
        <w:contextualSpacing w:val="0"/>
        <w:jc w:val="both"/>
        <w:rPr>
          <w:sz w:val="24"/>
          <w:szCs w:val="24"/>
        </w:rPr>
      </w:pPr>
      <w:r w:rsidRPr="00DA2627">
        <w:rPr>
          <w:sz w:val="24"/>
          <w:szCs w:val="24"/>
        </w:rPr>
        <w:t xml:space="preserve">При заключении договора Заказчик по согласованию с участником закупки, с которым в соответствии с настоящим Положением заключается договор, </w:t>
      </w:r>
      <w:r w:rsidR="00DA2627" w:rsidRPr="00DA2627">
        <w:rPr>
          <w:sz w:val="24"/>
          <w:szCs w:val="24"/>
        </w:rPr>
        <w:t xml:space="preserve">вправе изменить предусмотренный договором объем закупаемых товаров, работ, услуг, </w:t>
      </w:r>
      <w:r w:rsidR="00DA2627">
        <w:rPr>
          <w:sz w:val="24"/>
          <w:szCs w:val="24"/>
        </w:rPr>
        <w:t>но</w:t>
      </w:r>
      <w:r w:rsidR="00DA2627" w:rsidRPr="00DA2627">
        <w:rPr>
          <w:sz w:val="24"/>
          <w:szCs w:val="24"/>
        </w:rPr>
        <w:t xml:space="preserve"> не бо</w:t>
      </w:r>
      <w:r w:rsidR="00DA2627">
        <w:rPr>
          <w:sz w:val="24"/>
          <w:szCs w:val="24"/>
        </w:rPr>
        <w:t>лее чем на десять процентов.</w:t>
      </w:r>
      <w:r w:rsidR="00DA2627" w:rsidRPr="00DA2627">
        <w:rPr>
          <w:sz w:val="24"/>
          <w:szCs w:val="24"/>
        </w:rPr>
        <w:t xml:space="preserve">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DA2627" w:rsidRPr="00DA2627">
        <w:rPr>
          <w:sz w:val="24"/>
          <w:szCs w:val="24"/>
        </w:rPr>
        <w:t>предусмотренных</w:t>
      </w:r>
      <w:proofErr w:type="gramEnd"/>
      <w:r w:rsidR="00DA2627" w:rsidRPr="00DA2627">
        <w:rPr>
          <w:sz w:val="24"/>
          <w:szCs w:val="24"/>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A2627" w:rsidRPr="00DA2627" w:rsidRDefault="00DA2627" w:rsidP="00A13351">
      <w:pPr>
        <w:pStyle w:val="af6"/>
        <w:tabs>
          <w:tab w:val="left" w:pos="540"/>
        </w:tabs>
        <w:suppressAutoHyphens/>
        <w:spacing w:after="200" w:line="276" w:lineRule="auto"/>
        <w:ind w:left="780"/>
        <w:contextualSpacing w:val="0"/>
        <w:jc w:val="both"/>
        <w:rPr>
          <w:sz w:val="24"/>
          <w:szCs w:val="24"/>
        </w:rPr>
      </w:pPr>
      <w:r>
        <w:rPr>
          <w:sz w:val="24"/>
          <w:szCs w:val="24"/>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D41F44" w:rsidRPr="00D41F44" w:rsidRDefault="00D41F44" w:rsidP="006F64CB">
      <w:pPr>
        <w:pStyle w:val="af6"/>
        <w:numPr>
          <w:ilvl w:val="2"/>
          <w:numId w:val="54"/>
        </w:numPr>
        <w:tabs>
          <w:tab w:val="left" w:pos="540"/>
        </w:tabs>
        <w:spacing w:after="200" w:line="276" w:lineRule="auto"/>
        <w:ind w:left="993" w:hanging="1134"/>
        <w:jc w:val="both"/>
        <w:rPr>
          <w:sz w:val="24"/>
          <w:szCs w:val="24"/>
        </w:rPr>
      </w:pPr>
      <w:r w:rsidRPr="00DA2627">
        <w:rPr>
          <w:sz w:val="24"/>
          <w:szCs w:val="24"/>
        </w:rPr>
        <w:lastRenderedPageBreak/>
        <w:t xml:space="preserve">Заказчик по согласованию с участником при исполнении договора вправе изменить </w:t>
      </w:r>
      <w:r w:rsidR="00DA2627">
        <w:rPr>
          <w:sz w:val="24"/>
          <w:szCs w:val="24"/>
        </w:rPr>
        <w:t>цену</w:t>
      </w:r>
      <w:r w:rsidRPr="00DA2627">
        <w:rPr>
          <w:sz w:val="24"/>
          <w:szCs w:val="24"/>
        </w:rPr>
        <w:t xml:space="preserve"> договора в следующих случаях:</w:t>
      </w:r>
    </w:p>
    <w:p w:rsidR="00D41F44" w:rsidRPr="00B22D9C" w:rsidRDefault="00D41F44" w:rsidP="00A13351">
      <w:pPr>
        <w:pStyle w:val="af6"/>
        <w:tabs>
          <w:tab w:val="left" w:pos="540"/>
        </w:tabs>
        <w:ind w:left="993"/>
        <w:jc w:val="both"/>
        <w:rPr>
          <w:sz w:val="24"/>
          <w:szCs w:val="24"/>
        </w:rPr>
      </w:pPr>
      <w:r w:rsidRPr="00D41F44">
        <w:rPr>
          <w:sz w:val="24"/>
          <w:szCs w:val="24"/>
        </w:rPr>
        <w:t xml:space="preserve">1) </w:t>
      </w:r>
      <w:r w:rsidRPr="00B22D9C">
        <w:rPr>
          <w:sz w:val="24"/>
          <w:szCs w:val="24"/>
        </w:rPr>
        <w:t xml:space="preserve">если такая возможность </w:t>
      </w:r>
      <w:r w:rsidR="00DA2627">
        <w:rPr>
          <w:sz w:val="24"/>
          <w:szCs w:val="24"/>
        </w:rPr>
        <w:t>б</w:t>
      </w:r>
      <w:r w:rsidRPr="00B22D9C">
        <w:rPr>
          <w:sz w:val="24"/>
          <w:szCs w:val="24"/>
        </w:rPr>
        <w:t>ыла предусмотрена документацией о закупке, извещением о закупке (в случае проведения запроса котировок) и договором, а в случае осуществления закупку у единственного поставщика договором:</w:t>
      </w:r>
    </w:p>
    <w:p w:rsidR="00D41F44" w:rsidRPr="00D41F44" w:rsidRDefault="00DA2627" w:rsidP="00A13351">
      <w:pPr>
        <w:pStyle w:val="af6"/>
        <w:tabs>
          <w:tab w:val="left" w:pos="540"/>
        </w:tabs>
        <w:ind w:left="993"/>
        <w:jc w:val="both"/>
        <w:rPr>
          <w:sz w:val="24"/>
          <w:szCs w:val="24"/>
        </w:rPr>
      </w:pPr>
      <w:r>
        <w:rPr>
          <w:sz w:val="24"/>
          <w:szCs w:val="24"/>
        </w:rPr>
        <w:t>а</w:t>
      </w:r>
      <w:r w:rsidR="00D41F44" w:rsidRPr="00B22D9C">
        <w:rPr>
          <w:sz w:val="24"/>
          <w:szCs w:val="24"/>
        </w:rPr>
        <w:t xml:space="preserve">) </w:t>
      </w:r>
      <w:r w:rsidR="00B22D9C" w:rsidRPr="00B22D9C">
        <w:rPr>
          <w:sz w:val="24"/>
          <w:szCs w:val="24"/>
        </w:rPr>
        <w:t>е</w:t>
      </w:r>
      <w:r w:rsidR="00D41F44" w:rsidRPr="00B22D9C">
        <w:rPr>
          <w:sz w:val="24"/>
          <w:szCs w:val="24"/>
        </w:rPr>
        <w:t>сли по предложению Заказчика</w:t>
      </w:r>
      <w:r w:rsidR="00D41F44" w:rsidRPr="00D41F44">
        <w:rPr>
          <w:sz w:val="24"/>
          <w:szCs w:val="24"/>
        </w:rPr>
        <w:t xml:space="preserve">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D41F44" w:rsidRPr="00D41F44">
        <w:rPr>
          <w:sz w:val="24"/>
          <w:szCs w:val="24"/>
        </w:rPr>
        <w:t>предусмотренных</w:t>
      </w:r>
      <w:proofErr w:type="gramEnd"/>
      <w:r w:rsidR="00D41F44" w:rsidRPr="00D41F44">
        <w:rPr>
          <w:sz w:val="24"/>
          <w:szCs w:val="24"/>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41F44" w:rsidRPr="00D41F44" w:rsidRDefault="00B22D9C" w:rsidP="00A13351">
      <w:pPr>
        <w:pStyle w:val="af6"/>
        <w:tabs>
          <w:tab w:val="left" w:pos="540"/>
        </w:tabs>
        <w:ind w:left="993"/>
        <w:jc w:val="both"/>
        <w:rPr>
          <w:sz w:val="24"/>
          <w:szCs w:val="24"/>
        </w:rPr>
      </w:pPr>
      <w:r>
        <w:rPr>
          <w:sz w:val="24"/>
          <w:szCs w:val="24"/>
        </w:rPr>
        <w:t>б</w:t>
      </w:r>
      <w:r w:rsidR="00D41F44" w:rsidRPr="00D41F44">
        <w:rPr>
          <w:sz w:val="24"/>
          <w:szCs w:val="24"/>
        </w:rPr>
        <w:t xml:space="preserve">) изменение в соответствии с законодательством Российской Федерации регулируемых цен (тарифов) на товары, работы, услуги; </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bookmarkStart w:id="33" w:name="_Toc282505818"/>
      <w:bookmarkStart w:id="34" w:name="_Toc282596046"/>
      <w:bookmarkStart w:id="35" w:name="_Toc282787985"/>
      <w:bookmarkStart w:id="36" w:name="_Toc282505820"/>
      <w:bookmarkStart w:id="37" w:name="_Toc282596048"/>
      <w:bookmarkStart w:id="38" w:name="_Toc282787987"/>
      <w:bookmarkStart w:id="39" w:name="_Toc282505826"/>
      <w:bookmarkStart w:id="40" w:name="_Toc282596054"/>
      <w:bookmarkStart w:id="41" w:name="_Toc282787993"/>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D41F44">
        <w:rPr>
          <w:b/>
          <w:sz w:val="24"/>
          <w:szCs w:val="24"/>
        </w:rPr>
        <w:t>Обеспечение исполнения договора</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bookmarkStart w:id="42" w:name="_Ref318103278"/>
      <w:r w:rsidRPr="00D41F44">
        <w:rPr>
          <w:sz w:val="24"/>
          <w:szCs w:val="24"/>
        </w:rPr>
        <w:t>В случае если указано в извещении и настоящей документации, Победитель аукциона должен предоставить обеспечение исполнения договора и/или возврата аванса и/или гарантийных обязательств в порядке, предусмотренном проектом договора.</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Обеспечение исполнения договора и/или возврата аванса должно быть представлено в виде и размере, указанном в извещении, настоящей документации и проекте договора.</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 xml:space="preserve">Размер обеспечения исполнения договора и/или обеспечения возврата аванса и/или гарантийных обязательств указан в извещении, настоящей документации и проекте договора. Обеспечение исполнения договора и/или возврата аванса должно быть предоставлено в сроки, установленные проектом договора, </w:t>
      </w:r>
      <w:proofErr w:type="gramStart"/>
      <w:r w:rsidRPr="00D41F44">
        <w:rPr>
          <w:sz w:val="24"/>
          <w:szCs w:val="24"/>
        </w:rPr>
        <w:t>извещении</w:t>
      </w:r>
      <w:proofErr w:type="gramEnd"/>
      <w:r w:rsidRPr="00D41F44">
        <w:rPr>
          <w:sz w:val="24"/>
          <w:szCs w:val="24"/>
        </w:rPr>
        <w:t xml:space="preserve"> и настоящей документации.</w:t>
      </w:r>
    </w:p>
    <w:p w:rsidR="00D41F44" w:rsidRPr="00D41F44" w:rsidRDefault="007C0B7B" w:rsidP="006F64CB">
      <w:pPr>
        <w:pStyle w:val="af6"/>
        <w:widowControl w:val="0"/>
        <w:numPr>
          <w:ilvl w:val="2"/>
          <w:numId w:val="27"/>
        </w:numPr>
        <w:autoSpaceDE w:val="0"/>
        <w:autoSpaceDN w:val="0"/>
        <w:adjustRightInd w:val="0"/>
        <w:ind w:left="992" w:right="140" w:hanging="992"/>
        <w:contextualSpacing w:val="0"/>
        <w:jc w:val="both"/>
        <w:rPr>
          <w:sz w:val="24"/>
          <w:szCs w:val="24"/>
        </w:rPr>
      </w:pPr>
      <w:r>
        <w:rPr>
          <w:sz w:val="24"/>
          <w:szCs w:val="24"/>
        </w:rPr>
        <w:t>Независимая</w:t>
      </w:r>
      <w:r w:rsidR="00D41F44" w:rsidRPr="00D41F44">
        <w:rPr>
          <w:sz w:val="24"/>
          <w:szCs w:val="24"/>
        </w:rPr>
        <w:t xml:space="preserve"> гарантия должна соответствовать требованиям, установленным статьями 368-378 Гражданского кодекса Российской Федерации, а также иным требованиям нормативно-правовых документов Российской Федерации.</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 xml:space="preserve">Бенефициаром в </w:t>
      </w:r>
      <w:r w:rsidR="007C0B7B">
        <w:rPr>
          <w:sz w:val="24"/>
          <w:szCs w:val="24"/>
        </w:rPr>
        <w:t>независимо</w:t>
      </w:r>
      <w:r w:rsidRPr="00D41F44">
        <w:rPr>
          <w:sz w:val="24"/>
          <w:szCs w:val="24"/>
        </w:rPr>
        <w:t xml:space="preserve">й гарантии должен быть указан Заказчик, Принципалом – Победитель аукциона или Участник аукциона, с которым заключается договор, Гарантом – банк, выдавший </w:t>
      </w:r>
      <w:r w:rsidR="007C0B7B">
        <w:rPr>
          <w:sz w:val="24"/>
          <w:szCs w:val="24"/>
        </w:rPr>
        <w:t>независиму</w:t>
      </w:r>
      <w:r w:rsidRPr="00D41F44">
        <w:rPr>
          <w:sz w:val="24"/>
          <w:szCs w:val="24"/>
        </w:rPr>
        <w:t>ю гарантию.</w:t>
      </w:r>
    </w:p>
    <w:p w:rsidR="00D41F44" w:rsidRDefault="007C0B7B" w:rsidP="006F64CB">
      <w:pPr>
        <w:pStyle w:val="af6"/>
        <w:widowControl w:val="0"/>
        <w:numPr>
          <w:ilvl w:val="2"/>
          <w:numId w:val="27"/>
        </w:numPr>
        <w:autoSpaceDE w:val="0"/>
        <w:autoSpaceDN w:val="0"/>
        <w:adjustRightInd w:val="0"/>
        <w:ind w:left="992" w:right="140" w:hanging="992"/>
        <w:contextualSpacing w:val="0"/>
        <w:jc w:val="both"/>
        <w:rPr>
          <w:sz w:val="24"/>
          <w:szCs w:val="24"/>
        </w:rPr>
      </w:pPr>
      <w:r>
        <w:rPr>
          <w:sz w:val="24"/>
          <w:szCs w:val="24"/>
        </w:rPr>
        <w:t>Независима</w:t>
      </w:r>
      <w:r w:rsidR="00D41F44" w:rsidRPr="00D41F44">
        <w:rPr>
          <w:sz w:val="24"/>
          <w:szCs w:val="24"/>
        </w:rPr>
        <w:t>я гарантия должна быть выдана Гарантом, отвечающим следующим требованиям:</w:t>
      </w:r>
    </w:p>
    <w:p w:rsidR="00041130" w:rsidRDefault="00041130" w:rsidP="00A13351">
      <w:pPr>
        <w:widowControl w:val="0"/>
        <w:autoSpaceDE w:val="0"/>
        <w:autoSpaceDN w:val="0"/>
        <w:adjustRightInd w:val="0"/>
        <w:ind w:right="140"/>
        <w:jc w:val="both"/>
        <w:rPr>
          <w:sz w:val="24"/>
          <w:szCs w:val="24"/>
        </w:rPr>
      </w:pPr>
    </w:p>
    <w:p w:rsidR="00041130" w:rsidRPr="00041130" w:rsidRDefault="00041130" w:rsidP="00A13351">
      <w:pPr>
        <w:widowControl w:val="0"/>
        <w:autoSpaceDE w:val="0"/>
        <w:autoSpaceDN w:val="0"/>
        <w:adjustRightInd w:val="0"/>
        <w:ind w:right="140"/>
        <w:jc w:val="both"/>
        <w:rPr>
          <w:sz w:val="24"/>
          <w:szCs w:val="24"/>
        </w:rPr>
      </w:pPr>
    </w:p>
    <w:p w:rsidR="00D41F44" w:rsidRPr="00041130" w:rsidRDefault="00D41F44" w:rsidP="006F64CB">
      <w:pPr>
        <w:pStyle w:val="Style23"/>
        <w:widowControl/>
        <w:numPr>
          <w:ilvl w:val="0"/>
          <w:numId w:val="29"/>
        </w:numPr>
        <w:tabs>
          <w:tab w:val="left" w:pos="1701"/>
        </w:tabs>
        <w:spacing w:line="240" w:lineRule="auto"/>
        <w:ind w:left="1701" w:right="140" w:hanging="567"/>
        <w:rPr>
          <w:rStyle w:val="FontStyle128"/>
          <w:sz w:val="24"/>
        </w:rPr>
      </w:pPr>
      <w:r w:rsidRPr="00041130">
        <w:rPr>
          <w:rStyle w:val="FontStyle128"/>
          <w:sz w:val="24"/>
        </w:rPr>
        <w:t xml:space="preserve">В </w:t>
      </w:r>
      <w:r w:rsidR="007C0B7B" w:rsidRPr="00041130">
        <w:rPr>
          <w:rStyle w:val="FontStyle128"/>
          <w:sz w:val="24"/>
        </w:rPr>
        <w:t>независим</w:t>
      </w:r>
      <w:r w:rsidRPr="00041130">
        <w:rPr>
          <w:rStyle w:val="FontStyle128"/>
          <w:sz w:val="24"/>
        </w:rPr>
        <w:t>ой гарантии в обязательном порядке должна быть указана сумма, в пределах которой</w:t>
      </w:r>
      <w:r w:rsidR="00041130" w:rsidRPr="00041130">
        <w:rPr>
          <w:rStyle w:val="FontStyle128"/>
          <w:sz w:val="24"/>
        </w:rPr>
        <w:t xml:space="preserve"> </w:t>
      </w:r>
      <w:r w:rsidRPr="00041130">
        <w:rPr>
          <w:rStyle w:val="FontStyle128"/>
          <w:sz w:val="24"/>
        </w:rPr>
        <w:t xml:space="preserve"> </w:t>
      </w:r>
      <w:proofErr w:type="gramStart"/>
      <w:r w:rsidR="00041130" w:rsidRPr="00041130">
        <w:rPr>
          <w:rStyle w:val="FontStyle128"/>
          <w:sz w:val="24"/>
        </w:rPr>
        <w:t>организация</w:t>
      </w:r>
      <w:proofErr w:type="gramEnd"/>
      <w:r w:rsidR="00041130" w:rsidRPr="00041130">
        <w:rPr>
          <w:rStyle w:val="FontStyle128"/>
          <w:sz w:val="24"/>
        </w:rPr>
        <w:t xml:space="preserve"> которая выдает гарантию</w:t>
      </w:r>
      <w:r w:rsidRPr="00041130">
        <w:rPr>
          <w:rStyle w:val="FontStyle128"/>
          <w:sz w:val="24"/>
        </w:rPr>
        <w:t xml:space="preserve"> гарантирует исполнение обязательств по договору, заключаемому по результатам аукциона, которая должна быть не менее суммы, установленной в настоящей документации;</w:t>
      </w:r>
    </w:p>
    <w:p w:rsidR="00D41F44" w:rsidRPr="00041130" w:rsidRDefault="007C0B7B" w:rsidP="006F64CB">
      <w:pPr>
        <w:pStyle w:val="Style23"/>
        <w:widowControl/>
        <w:numPr>
          <w:ilvl w:val="0"/>
          <w:numId w:val="29"/>
        </w:numPr>
        <w:tabs>
          <w:tab w:val="left" w:pos="1701"/>
        </w:tabs>
        <w:spacing w:line="240" w:lineRule="auto"/>
        <w:ind w:left="1701" w:right="140" w:hanging="567"/>
        <w:rPr>
          <w:rStyle w:val="FontStyle128"/>
          <w:sz w:val="24"/>
        </w:rPr>
      </w:pPr>
      <w:r w:rsidRPr="00041130">
        <w:rPr>
          <w:rStyle w:val="FontStyle128"/>
          <w:sz w:val="24"/>
        </w:rPr>
        <w:t>Независимая</w:t>
      </w:r>
      <w:r w:rsidR="00D41F44" w:rsidRPr="00041130">
        <w:rPr>
          <w:rStyle w:val="FontStyle128"/>
          <w:sz w:val="24"/>
        </w:rPr>
        <w:t xml:space="preserve">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Протокол о результатах аукциона как основание заключения договора;</w:t>
      </w:r>
    </w:p>
    <w:p w:rsidR="00D41F44" w:rsidRPr="00041130" w:rsidRDefault="00D41F44" w:rsidP="006F64CB">
      <w:pPr>
        <w:pStyle w:val="Style23"/>
        <w:widowControl/>
        <w:numPr>
          <w:ilvl w:val="0"/>
          <w:numId w:val="29"/>
        </w:numPr>
        <w:tabs>
          <w:tab w:val="left" w:pos="1701"/>
        </w:tabs>
        <w:spacing w:line="240" w:lineRule="auto"/>
        <w:ind w:left="1701" w:right="140" w:hanging="567"/>
        <w:rPr>
          <w:rStyle w:val="FontStyle128"/>
          <w:sz w:val="24"/>
        </w:rPr>
      </w:pPr>
      <w:r w:rsidRPr="00041130">
        <w:rPr>
          <w:rStyle w:val="FontStyle128"/>
          <w:sz w:val="24"/>
        </w:rPr>
        <w:t xml:space="preserve">В </w:t>
      </w:r>
      <w:r w:rsidR="007C0B7B" w:rsidRPr="00041130">
        <w:rPr>
          <w:rStyle w:val="FontStyle128"/>
          <w:sz w:val="24"/>
        </w:rPr>
        <w:t>независим</w:t>
      </w:r>
      <w:r w:rsidRPr="00041130">
        <w:rPr>
          <w:rStyle w:val="FontStyle128"/>
          <w:sz w:val="24"/>
        </w:rPr>
        <w:t xml:space="preserve">ой гарантии прямо должно быть предусмотрено безусловное право Бенефициара на истребование суммы </w:t>
      </w:r>
      <w:r w:rsidR="007C0B7B" w:rsidRPr="00041130">
        <w:rPr>
          <w:rStyle w:val="FontStyle128"/>
          <w:sz w:val="24"/>
        </w:rPr>
        <w:t>независим</w:t>
      </w:r>
      <w:r w:rsidRPr="00041130">
        <w:rPr>
          <w:rStyle w:val="FontStyle128"/>
          <w:sz w:val="24"/>
        </w:rPr>
        <w:t xml:space="preserve">ой гарантии полностью или частично в случае неисполнения Принципалом своих обязательств по договору в предусмотренные сроки или расторжения договора и отказа его вернуть полученную сумму аванса. При этом должно быть предусмотрено, что для </w:t>
      </w:r>
      <w:r w:rsidRPr="00041130">
        <w:rPr>
          <w:rStyle w:val="FontStyle128"/>
          <w:sz w:val="24"/>
        </w:rPr>
        <w:lastRenderedPageBreak/>
        <w:t>истребования суммы обеспечения Бенефициар направляет Гаранту только письменное требование и документы, подтверждающие выплату Принципалу аванса;</w:t>
      </w:r>
    </w:p>
    <w:p w:rsidR="00D41F44" w:rsidRPr="00041130" w:rsidRDefault="007C0B7B" w:rsidP="006F64CB">
      <w:pPr>
        <w:pStyle w:val="Style23"/>
        <w:widowControl/>
        <w:numPr>
          <w:ilvl w:val="0"/>
          <w:numId w:val="29"/>
        </w:numPr>
        <w:tabs>
          <w:tab w:val="left" w:pos="1701"/>
        </w:tabs>
        <w:spacing w:line="240" w:lineRule="auto"/>
        <w:ind w:left="1701" w:right="140" w:hanging="567"/>
        <w:rPr>
          <w:rStyle w:val="FontStyle128"/>
          <w:sz w:val="24"/>
        </w:rPr>
      </w:pPr>
      <w:r w:rsidRPr="00041130">
        <w:rPr>
          <w:rStyle w:val="FontStyle128"/>
          <w:sz w:val="24"/>
        </w:rPr>
        <w:t>Независим</w:t>
      </w:r>
      <w:r w:rsidR="00D41F44" w:rsidRPr="00041130">
        <w:rPr>
          <w:rStyle w:val="FontStyle128"/>
          <w:sz w:val="24"/>
        </w:rPr>
        <w:t xml:space="preserve">ая 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w:t>
      </w:r>
      <w:r w:rsidRPr="00041130">
        <w:rPr>
          <w:rStyle w:val="FontStyle128"/>
          <w:sz w:val="24"/>
        </w:rPr>
        <w:t>независим</w:t>
      </w:r>
      <w:r w:rsidR="00D41F44" w:rsidRPr="00041130">
        <w:rPr>
          <w:rStyle w:val="FontStyle128"/>
          <w:sz w:val="24"/>
        </w:rPr>
        <w:t>ой гарантии;</w:t>
      </w:r>
    </w:p>
    <w:p w:rsidR="00D41F44" w:rsidRPr="00041130" w:rsidRDefault="007C0B7B" w:rsidP="006F64CB">
      <w:pPr>
        <w:pStyle w:val="Style23"/>
        <w:widowControl/>
        <w:numPr>
          <w:ilvl w:val="0"/>
          <w:numId w:val="29"/>
        </w:numPr>
        <w:tabs>
          <w:tab w:val="left" w:pos="1701"/>
        </w:tabs>
        <w:spacing w:line="240" w:lineRule="auto"/>
        <w:ind w:left="1701" w:right="140" w:hanging="567"/>
        <w:rPr>
          <w:rStyle w:val="FontStyle128"/>
          <w:sz w:val="24"/>
        </w:rPr>
      </w:pPr>
      <w:r w:rsidRPr="00041130">
        <w:rPr>
          <w:rStyle w:val="FontStyle128"/>
          <w:sz w:val="24"/>
        </w:rPr>
        <w:t>Независимая</w:t>
      </w:r>
      <w:r w:rsidR="00D41F44" w:rsidRPr="00041130">
        <w:rPr>
          <w:rStyle w:val="FontStyle128"/>
          <w:sz w:val="24"/>
        </w:rPr>
        <w:t xml:space="preserve"> гарантия должна быть действительна в течение срока исполнения обязательств по договору Победителем аукциона, включая исполнение гарантийных обязательств, плюс не менее 20 (двадцати) дней.</w:t>
      </w:r>
    </w:p>
    <w:p w:rsidR="00D41F44" w:rsidRPr="00D41F44" w:rsidRDefault="00D41F44" w:rsidP="00A13351">
      <w:pPr>
        <w:pStyle w:val="Style23"/>
        <w:widowControl/>
        <w:tabs>
          <w:tab w:val="left" w:pos="1701"/>
        </w:tabs>
        <w:spacing w:line="240" w:lineRule="auto"/>
        <w:ind w:left="1701" w:right="140" w:firstLine="0"/>
        <w:rPr>
          <w:rStyle w:val="FontStyle128"/>
          <w:sz w:val="24"/>
        </w:rPr>
      </w:pPr>
    </w:p>
    <w:p w:rsidR="00D41F44" w:rsidRPr="00D41F44" w:rsidRDefault="00D41F44" w:rsidP="006F64CB">
      <w:pPr>
        <w:pStyle w:val="af6"/>
        <w:widowControl w:val="0"/>
        <w:numPr>
          <w:ilvl w:val="0"/>
          <w:numId w:val="27"/>
        </w:numPr>
        <w:autoSpaceDE w:val="0"/>
        <w:autoSpaceDN w:val="0"/>
        <w:adjustRightInd w:val="0"/>
        <w:ind w:right="140"/>
        <w:contextualSpacing w:val="0"/>
        <w:outlineLvl w:val="0"/>
        <w:rPr>
          <w:rStyle w:val="FontStyle128"/>
          <w:b/>
          <w:sz w:val="24"/>
          <w:szCs w:val="24"/>
        </w:rPr>
      </w:pPr>
      <w:r w:rsidRPr="00D41F44">
        <w:rPr>
          <w:rStyle w:val="FontStyle128"/>
          <w:b/>
          <w:sz w:val="24"/>
          <w:szCs w:val="24"/>
        </w:rPr>
        <w:t>ТРЕБОВАНИЯ, ПРЕДЪЯВЛЯЕМЫЕ К УЧАСТНИКАМ АУКЦИОНА</w:t>
      </w:r>
      <w:bookmarkEnd w:id="42"/>
    </w:p>
    <w:p w:rsidR="00D41F44" w:rsidRPr="00D41F44" w:rsidRDefault="00D41F44" w:rsidP="00A13351">
      <w:pPr>
        <w:tabs>
          <w:tab w:val="left" w:pos="540"/>
        </w:tabs>
        <w:jc w:val="both"/>
        <w:rPr>
          <w:bCs/>
          <w:sz w:val="24"/>
          <w:szCs w:val="24"/>
        </w:rPr>
      </w:pPr>
      <w:bookmarkStart w:id="43" w:name="_Ref317852340"/>
      <w:r w:rsidRPr="00D41F44">
        <w:rPr>
          <w:bCs/>
          <w:sz w:val="24"/>
          <w:szCs w:val="24"/>
        </w:rPr>
        <w:t>Устанавливаются следующие обязательные требования к Участникам закупки:</w:t>
      </w:r>
    </w:p>
    <w:p w:rsidR="00D41F44" w:rsidRPr="00BA741C" w:rsidRDefault="00D41F44" w:rsidP="006F64CB">
      <w:pPr>
        <w:widowControl w:val="0"/>
        <w:numPr>
          <w:ilvl w:val="0"/>
          <w:numId w:val="39"/>
        </w:numPr>
        <w:tabs>
          <w:tab w:val="left" w:pos="851"/>
        </w:tabs>
        <w:overflowPunct w:val="0"/>
        <w:autoSpaceDE w:val="0"/>
        <w:autoSpaceDN w:val="0"/>
        <w:adjustRightInd w:val="0"/>
        <w:ind w:left="0" w:firstLine="709"/>
        <w:jc w:val="both"/>
        <w:rPr>
          <w:sz w:val="24"/>
          <w:szCs w:val="24"/>
        </w:rPr>
      </w:pPr>
      <w:r w:rsidRPr="00BA741C">
        <w:rPr>
          <w:sz w:val="24"/>
          <w:szCs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BA741C">
        <w:rPr>
          <w:sz w:val="24"/>
          <w:szCs w:val="24"/>
        </w:rPr>
        <w:t>являющихся</w:t>
      </w:r>
      <w:proofErr w:type="gramEnd"/>
      <w:r w:rsidRPr="00BA741C">
        <w:rPr>
          <w:sz w:val="24"/>
          <w:szCs w:val="24"/>
        </w:rPr>
        <w:t xml:space="preserve"> объектом закупки;</w:t>
      </w:r>
    </w:p>
    <w:p w:rsidR="00D41F44" w:rsidRPr="00BA741C" w:rsidRDefault="00D41F44" w:rsidP="006F64CB">
      <w:pPr>
        <w:widowControl w:val="0"/>
        <w:numPr>
          <w:ilvl w:val="0"/>
          <w:numId w:val="39"/>
        </w:numPr>
        <w:tabs>
          <w:tab w:val="left" w:pos="851"/>
        </w:tabs>
        <w:overflowPunct w:val="0"/>
        <w:autoSpaceDE w:val="0"/>
        <w:autoSpaceDN w:val="0"/>
        <w:adjustRightInd w:val="0"/>
        <w:ind w:left="0" w:firstLine="709"/>
        <w:jc w:val="both"/>
        <w:rPr>
          <w:sz w:val="24"/>
          <w:szCs w:val="24"/>
        </w:rPr>
      </w:pPr>
      <w:proofErr w:type="spellStart"/>
      <w:r w:rsidRPr="00BA741C">
        <w:rPr>
          <w:sz w:val="24"/>
          <w:szCs w:val="24"/>
        </w:rPr>
        <w:t>непроведение</w:t>
      </w:r>
      <w:proofErr w:type="spellEnd"/>
      <w:r w:rsidRPr="00BA741C">
        <w:rPr>
          <w:sz w:val="24"/>
          <w:szCs w:val="24"/>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D41F44" w:rsidRPr="00BA741C" w:rsidRDefault="00D41F44" w:rsidP="006F64CB">
      <w:pPr>
        <w:widowControl w:val="0"/>
        <w:numPr>
          <w:ilvl w:val="0"/>
          <w:numId w:val="39"/>
        </w:numPr>
        <w:tabs>
          <w:tab w:val="left" w:pos="851"/>
        </w:tabs>
        <w:overflowPunct w:val="0"/>
        <w:autoSpaceDE w:val="0"/>
        <w:autoSpaceDN w:val="0"/>
        <w:adjustRightInd w:val="0"/>
        <w:ind w:left="0" w:firstLine="709"/>
        <w:jc w:val="both"/>
        <w:rPr>
          <w:sz w:val="24"/>
          <w:szCs w:val="24"/>
        </w:rPr>
      </w:pPr>
      <w:proofErr w:type="spellStart"/>
      <w:r w:rsidRPr="00BA741C">
        <w:rPr>
          <w:sz w:val="24"/>
          <w:szCs w:val="24"/>
        </w:rPr>
        <w:t>неприостановление</w:t>
      </w:r>
      <w:proofErr w:type="spellEnd"/>
      <w:r w:rsidRPr="00BA741C">
        <w:rPr>
          <w:sz w:val="24"/>
          <w:szCs w:val="24"/>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D41F44" w:rsidRPr="00BA741C" w:rsidRDefault="0059159D" w:rsidP="006F64CB">
      <w:pPr>
        <w:pStyle w:val="HTML0"/>
        <w:numPr>
          <w:ilvl w:val="0"/>
          <w:numId w:val="39"/>
        </w:numPr>
        <w:ind w:left="0" w:firstLine="709"/>
        <w:jc w:val="both"/>
        <w:rPr>
          <w:rFonts w:ascii="Times New Roman" w:hAnsi="Times New Roman" w:cs="Times New Roman"/>
          <w:sz w:val="24"/>
          <w:szCs w:val="24"/>
        </w:rPr>
      </w:pPr>
      <w:r w:rsidRPr="00BA741C">
        <w:rPr>
          <w:rFonts w:ascii="Times New Roman" w:hAnsi="Times New Roman" w:cs="Times New Roman"/>
          <w:sz w:val="24"/>
          <w:szCs w:val="24"/>
        </w:rPr>
        <w:t xml:space="preserve"> </w:t>
      </w:r>
      <w:proofErr w:type="gramStart"/>
      <w:r w:rsidR="00D41F44" w:rsidRPr="00BA741C">
        <w:rPr>
          <w:rFonts w:ascii="Times New Roman" w:hAnsi="Times New Roman" w:cs="Times New Roman"/>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history="1">
        <w:r w:rsidR="00D41F44" w:rsidRPr="00BA741C">
          <w:rPr>
            <w:rStyle w:val="af0"/>
            <w:rFonts w:ascii="Times New Roman" w:hAnsi="Times New Roman" w:cs="Times New Roman"/>
            <w:color w:val="auto"/>
            <w:sz w:val="24"/>
            <w:szCs w:val="24"/>
            <w:u w:val="none"/>
          </w:rPr>
          <w:t>законодательством</w:t>
        </w:r>
      </w:hyperlink>
      <w:r w:rsidR="00D41F44" w:rsidRPr="00BA741C">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BA741C">
        <w:rPr>
          <w:rFonts w:ascii="Times New Roman" w:hAnsi="Times New Roman" w:cs="Times New Roman"/>
          <w:sz w:val="24"/>
          <w:szCs w:val="24"/>
        </w:rPr>
        <w:t xml:space="preserve"> </w:t>
      </w:r>
      <w:proofErr w:type="gramStart"/>
      <w:r w:rsidR="00D41F44" w:rsidRPr="00BA741C">
        <w:rPr>
          <w:rFonts w:ascii="Times New Roman" w:hAnsi="Times New Roman" w:cs="Times New Roman"/>
          <w:sz w:val="24"/>
          <w:szCs w:val="24"/>
        </w:rPr>
        <w:t>заявителя</w:t>
      </w:r>
      <w:r w:rsidRPr="00BA741C">
        <w:rPr>
          <w:rFonts w:ascii="Times New Roman" w:hAnsi="Times New Roman" w:cs="Times New Roman"/>
          <w:sz w:val="24"/>
          <w:szCs w:val="24"/>
        </w:rPr>
        <w:t xml:space="preserve"> </w:t>
      </w:r>
      <w:r w:rsidR="00D41F44" w:rsidRPr="00BA741C">
        <w:rPr>
          <w:rFonts w:ascii="Times New Roman" w:hAnsi="Times New Roman" w:cs="Times New Roman"/>
          <w:sz w:val="24"/>
          <w:szCs w:val="24"/>
        </w:rPr>
        <w:t>по</w:t>
      </w:r>
      <w:r w:rsidRPr="00BA741C">
        <w:rPr>
          <w:rFonts w:ascii="Times New Roman" w:hAnsi="Times New Roman" w:cs="Times New Roman"/>
          <w:sz w:val="24"/>
          <w:szCs w:val="24"/>
        </w:rPr>
        <w:t xml:space="preserve"> </w:t>
      </w:r>
      <w:r w:rsidR="00D41F44" w:rsidRPr="00BA741C">
        <w:rPr>
          <w:rFonts w:ascii="Times New Roman" w:hAnsi="Times New Roman" w:cs="Times New Roman"/>
          <w:sz w:val="24"/>
          <w:szCs w:val="24"/>
        </w:rPr>
        <w:t xml:space="preserve">уплате этих сумм исполненной или которые признаны безнадежными к взысканию в соответствии с </w:t>
      </w:r>
      <w:hyperlink r:id="rId19" w:history="1">
        <w:r w:rsidR="00D41F44" w:rsidRPr="00BA741C">
          <w:rPr>
            <w:rStyle w:val="af0"/>
            <w:rFonts w:ascii="Times New Roman" w:hAnsi="Times New Roman" w:cs="Times New Roman"/>
            <w:color w:val="auto"/>
            <w:sz w:val="24"/>
            <w:szCs w:val="24"/>
            <w:u w:val="none"/>
          </w:rPr>
          <w:t>законодательством</w:t>
        </w:r>
      </w:hyperlink>
      <w:r w:rsidR="00D41F44" w:rsidRPr="00BA741C">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D41F44" w:rsidRPr="00BA741C">
        <w:rPr>
          <w:rFonts w:ascii="Times New Roman"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D41F44" w:rsidRPr="00BA741C">
        <w:rPr>
          <w:rFonts w:ascii="Times New Roman" w:hAnsi="Times New Roman" w:cs="Times New Roman"/>
          <w:sz w:val="24"/>
          <w:szCs w:val="24"/>
        </w:rPr>
        <w:t>указанных</w:t>
      </w:r>
      <w:proofErr w:type="gramEnd"/>
      <w:r w:rsidR="00D41F44" w:rsidRPr="00BA741C">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41F44" w:rsidRPr="00BA741C" w:rsidRDefault="00D41F44" w:rsidP="006F64CB">
      <w:pPr>
        <w:pStyle w:val="HTML0"/>
        <w:numPr>
          <w:ilvl w:val="0"/>
          <w:numId w:val="39"/>
        </w:numPr>
        <w:ind w:left="0" w:firstLine="709"/>
        <w:jc w:val="both"/>
        <w:rPr>
          <w:rFonts w:ascii="Times New Roman" w:hAnsi="Times New Roman" w:cs="Times New Roman"/>
          <w:sz w:val="24"/>
          <w:szCs w:val="24"/>
        </w:rPr>
      </w:pPr>
      <w:proofErr w:type="gramStart"/>
      <w:r w:rsidRPr="00BA741C">
        <w:rPr>
          <w:rFonts w:ascii="Times New Roman" w:hAnsi="Times New Roman" w:cs="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BA741C">
          <w:rPr>
            <w:rStyle w:val="af0"/>
            <w:rFonts w:ascii="Times New Roman" w:hAnsi="Times New Roman" w:cs="Times New Roman"/>
            <w:color w:val="auto"/>
            <w:sz w:val="24"/>
            <w:szCs w:val="24"/>
            <w:u w:val="none"/>
          </w:rPr>
          <w:t>статьями 289</w:t>
        </w:r>
      </w:hyperlink>
      <w:r w:rsidRPr="00BA741C">
        <w:rPr>
          <w:rFonts w:ascii="Times New Roman" w:hAnsi="Times New Roman" w:cs="Times New Roman"/>
          <w:sz w:val="24"/>
          <w:szCs w:val="24"/>
        </w:rPr>
        <w:t xml:space="preserve">, </w:t>
      </w:r>
      <w:hyperlink r:id="rId21" w:history="1">
        <w:r w:rsidRPr="00BA741C">
          <w:rPr>
            <w:rStyle w:val="af0"/>
            <w:rFonts w:ascii="Times New Roman" w:hAnsi="Times New Roman" w:cs="Times New Roman"/>
            <w:color w:val="auto"/>
            <w:sz w:val="24"/>
            <w:szCs w:val="24"/>
            <w:u w:val="none"/>
          </w:rPr>
          <w:t>290</w:t>
        </w:r>
      </w:hyperlink>
      <w:r w:rsidRPr="00BA741C">
        <w:rPr>
          <w:rFonts w:ascii="Times New Roman" w:hAnsi="Times New Roman" w:cs="Times New Roman"/>
          <w:sz w:val="24"/>
          <w:szCs w:val="24"/>
        </w:rPr>
        <w:t xml:space="preserve">, </w:t>
      </w:r>
      <w:hyperlink r:id="rId22" w:history="1">
        <w:r w:rsidRPr="00BA741C">
          <w:rPr>
            <w:rStyle w:val="af0"/>
            <w:rFonts w:ascii="Times New Roman" w:hAnsi="Times New Roman" w:cs="Times New Roman"/>
            <w:color w:val="auto"/>
            <w:sz w:val="24"/>
            <w:szCs w:val="24"/>
            <w:u w:val="none"/>
          </w:rPr>
          <w:t>291</w:t>
        </w:r>
      </w:hyperlink>
      <w:r w:rsidRPr="00BA741C">
        <w:rPr>
          <w:rFonts w:ascii="Times New Roman" w:hAnsi="Times New Roman" w:cs="Times New Roman"/>
          <w:sz w:val="24"/>
          <w:szCs w:val="24"/>
        </w:rPr>
        <w:t xml:space="preserve">, </w:t>
      </w:r>
      <w:hyperlink r:id="rId23" w:history="1">
        <w:r w:rsidRPr="00BA741C">
          <w:rPr>
            <w:rStyle w:val="af0"/>
            <w:rFonts w:ascii="Times New Roman" w:hAnsi="Times New Roman" w:cs="Times New Roman"/>
            <w:color w:val="auto"/>
            <w:sz w:val="24"/>
            <w:szCs w:val="24"/>
            <w:u w:val="none"/>
          </w:rPr>
          <w:t>291.1</w:t>
        </w:r>
      </w:hyperlink>
      <w:r w:rsidRPr="00BA741C">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BA741C">
        <w:rPr>
          <w:rFonts w:ascii="Times New Roman"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41F44" w:rsidRPr="00BA741C" w:rsidRDefault="00D41F44" w:rsidP="006F64CB">
      <w:pPr>
        <w:pStyle w:val="HTML0"/>
        <w:numPr>
          <w:ilvl w:val="0"/>
          <w:numId w:val="39"/>
        </w:numPr>
        <w:ind w:left="0" w:firstLine="709"/>
        <w:jc w:val="both"/>
        <w:rPr>
          <w:rFonts w:ascii="Times New Roman" w:hAnsi="Times New Roman" w:cs="Times New Roman"/>
          <w:sz w:val="24"/>
          <w:szCs w:val="24"/>
        </w:rPr>
      </w:pPr>
      <w:r w:rsidRPr="00BA741C">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BA741C">
          <w:rPr>
            <w:rStyle w:val="af0"/>
            <w:rFonts w:ascii="Times New Roman" w:hAnsi="Times New Roman" w:cs="Times New Roman"/>
            <w:color w:val="auto"/>
            <w:sz w:val="24"/>
            <w:szCs w:val="24"/>
            <w:u w:val="none"/>
          </w:rPr>
          <w:t>статьей 19.28</w:t>
        </w:r>
      </w:hyperlink>
      <w:r w:rsidRPr="00BA741C">
        <w:rPr>
          <w:rFonts w:ascii="Times New Roman" w:hAnsi="Times New Roman" w:cs="Times New Roman"/>
          <w:sz w:val="24"/>
          <w:szCs w:val="24"/>
        </w:rPr>
        <w:t xml:space="preserve"> Кодекса Российской Федерации об административных правонарушениях;</w:t>
      </w:r>
    </w:p>
    <w:p w:rsidR="00D41F44" w:rsidRPr="00BA741C" w:rsidRDefault="00D41F44" w:rsidP="006F64CB">
      <w:pPr>
        <w:pStyle w:val="HTML0"/>
        <w:numPr>
          <w:ilvl w:val="0"/>
          <w:numId w:val="39"/>
        </w:numPr>
        <w:ind w:left="0" w:firstLine="709"/>
        <w:jc w:val="both"/>
        <w:rPr>
          <w:rFonts w:ascii="Times New Roman" w:hAnsi="Times New Roman" w:cs="Times New Roman"/>
          <w:sz w:val="24"/>
          <w:szCs w:val="24"/>
        </w:rPr>
      </w:pPr>
      <w:proofErr w:type="gramStart"/>
      <w:r w:rsidRPr="00BA741C">
        <w:rPr>
          <w:rFonts w:ascii="Times New Roman" w:hAnsi="Times New Roman" w:cs="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w:t>
      </w:r>
      <w:r w:rsidRPr="00BA741C">
        <w:rPr>
          <w:rFonts w:ascii="Times New Roman" w:hAnsi="Times New Roman" w:cs="Times New Roman"/>
          <w:sz w:val="24"/>
          <w:szCs w:val="24"/>
        </w:rPr>
        <w:lastRenderedPageBreak/>
        <w:t>общества, руководителем (директором, генеральным директором) учреждения или унитарного</w:t>
      </w:r>
      <w:proofErr w:type="gramEnd"/>
      <w:r w:rsidR="00786E5E">
        <w:rPr>
          <w:rFonts w:ascii="Times New Roman" w:hAnsi="Times New Roman" w:cs="Times New Roman"/>
          <w:sz w:val="24"/>
          <w:szCs w:val="24"/>
        </w:rPr>
        <w:t xml:space="preserve"> </w:t>
      </w:r>
      <w:proofErr w:type="gramStart"/>
      <w:r w:rsidRPr="00BA741C">
        <w:rPr>
          <w:rFonts w:ascii="Times New Roman" w:hAnsi="Times New Roman" w:cs="Times New Roman"/>
          <w:sz w:val="24"/>
          <w:szCs w:val="24"/>
        </w:rPr>
        <w:t>предприятия</w:t>
      </w:r>
      <w:r w:rsidR="00786E5E">
        <w:rPr>
          <w:rFonts w:ascii="Times New Roman" w:hAnsi="Times New Roman" w:cs="Times New Roman"/>
          <w:sz w:val="24"/>
          <w:szCs w:val="24"/>
        </w:rPr>
        <w:t xml:space="preserve"> </w:t>
      </w:r>
      <w:r w:rsidRPr="00BA741C">
        <w:rPr>
          <w:rFonts w:ascii="Times New Roman" w:hAnsi="Times New Roman" w:cs="Times New Roman"/>
          <w:sz w:val="24"/>
          <w:szCs w:val="24"/>
        </w:rPr>
        <w:t>либо</w:t>
      </w:r>
      <w:r w:rsidR="00786E5E">
        <w:rPr>
          <w:rFonts w:ascii="Times New Roman" w:hAnsi="Times New Roman" w:cs="Times New Roman"/>
          <w:sz w:val="24"/>
          <w:szCs w:val="24"/>
        </w:rPr>
        <w:t xml:space="preserve"> </w:t>
      </w:r>
      <w:r w:rsidRPr="00BA741C">
        <w:rPr>
          <w:rFonts w:ascii="Times New Roman" w:hAnsi="Times New Roman" w:cs="Times New Roman"/>
          <w:sz w:val="24"/>
          <w:szCs w:val="24"/>
        </w:rPr>
        <w:t xml:space="preserve">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A741C">
        <w:rPr>
          <w:rFonts w:ascii="Times New Roman" w:hAnsi="Times New Roman" w:cs="Times New Roman"/>
          <w:sz w:val="24"/>
          <w:szCs w:val="24"/>
        </w:rPr>
        <w:t>неполнородными</w:t>
      </w:r>
      <w:proofErr w:type="spellEnd"/>
      <w:r w:rsidRPr="00BA741C">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BA741C">
        <w:rPr>
          <w:rFonts w:ascii="Times New Roman" w:hAnsi="Times New Roman" w:cs="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22BE2" w:rsidRPr="00122BE2" w:rsidRDefault="00122BE2" w:rsidP="00A13351">
      <w:pPr>
        <w:autoSpaceDE w:val="0"/>
        <w:autoSpaceDN w:val="0"/>
        <w:adjustRightInd w:val="0"/>
        <w:jc w:val="both"/>
        <w:rPr>
          <w:sz w:val="24"/>
          <w:szCs w:val="24"/>
        </w:rPr>
      </w:pPr>
      <w:r>
        <w:rPr>
          <w:sz w:val="24"/>
          <w:szCs w:val="24"/>
        </w:rPr>
        <w:t xml:space="preserve">8) </w:t>
      </w:r>
      <w:r w:rsidR="00D41F44" w:rsidRPr="00BA741C">
        <w:rPr>
          <w:sz w:val="24"/>
          <w:szCs w:val="24"/>
        </w:rPr>
        <w:t xml:space="preserve">участник закупки не является офшорной </w:t>
      </w:r>
      <w:r w:rsidR="00D41F44" w:rsidRPr="00122BE2">
        <w:rPr>
          <w:sz w:val="24"/>
          <w:szCs w:val="24"/>
        </w:rPr>
        <w:t>компанией;</w:t>
      </w:r>
      <w:r w:rsidRPr="00122BE2">
        <w:rPr>
          <w:sz w:val="24"/>
          <w:szCs w:val="24"/>
        </w:rPr>
        <w:t xml:space="preserve"> </w:t>
      </w:r>
      <w:proofErr w:type="gramStart"/>
      <w:r w:rsidRPr="00122BE2">
        <w:rPr>
          <w:sz w:val="24"/>
          <w:szCs w:val="24"/>
        </w:rPr>
        <w:t xml:space="preserve">не имеет </w:t>
      </w:r>
      <w:r w:rsidRPr="00122BE2">
        <w:rPr>
          <w:sz w:val="24"/>
          <w:szCs w:val="24"/>
        </w:rPr>
        <w:br/>
        <w:t xml:space="preserve">в составе участников (членов) корпоративного юридического лица или </w:t>
      </w:r>
      <w:r w:rsidRPr="00122BE2">
        <w:rPr>
          <w:sz w:val="24"/>
          <w:szCs w:val="24"/>
        </w:rPr>
        <w:br/>
        <w:t>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roofErr w:type="gramEnd"/>
      <w:r w:rsidRPr="00122BE2">
        <w:rPr>
          <w:sz w:val="24"/>
          <w:szCs w:val="24"/>
        </w:rPr>
        <w:t>;</w:t>
      </w:r>
    </w:p>
    <w:p w:rsidR="00D41F44" w:rsidRPr="00BA741C" w:rsidRDefault="00122BE2" w:rsidP="00A13351">
      <w:pPr>
        <w:pStyle w:val="HTML0"/>
        <w:jc w:val="both"/>
        <w:rPr>
          <w:rFonts w:ascii="Times New Roman" w:hAnsi="Times New Roman" w:cs="Times New Roman"/>
          <w:sz w:val="24"/>
          <w:szCs w:val="24"/>
        </w:rPr>
      </w:pPr>
      <w:r>
        <w:rPr>
          <w:rFonts w:ascii="Times New Roman" w:hAnsi="Times New Roman" w:cs="Times New Roman"/>
          <w:sz w:val="24"/>
          <w:szCs w:val="24"/>
        </w:rPr>
        <w:t>9) отсутствие у участника закупки ограничений для участия в закупках, установленных законодательством Российской Федерации;</w:t>
      </w:r>
    </w:p>
    <w:p w:rsidR="00D41F44" w:rsidRPr="00BA741C" w:rsidRDefault="00122BE2" w:rsidP="00A13351">
      <w:pPr>
        <w:widowControl w:val="0"/>
        <w:tabs>
          <w:tab w:val="left" w:pos="851"/>
        </w:tabs>
        <w:overflowPunct w:val="0"/>
        <w:autoSpaceDE w:val="0"/>
        <w:autoSpaceDN w:val="0"/>
        <w:adjustRightInd w:val="0"/>
        <w:jc w:val="both"/>
        <w:rPr>
          <w:sz w:val="24"/>
          <w:szCs w:val="24"/>
        </w:rPr>
      </w:pPr>
      <w:r>
        <w:rPr>
          <w:sz w:val="24"/>
          <w:szCs w:val="24"/>
        </w:rPr>
        <w:t xml:space="preserve">10) </w:t>
      </w:r>
      <w:r w:rsidR="00D41F44" w:rsidRPr="00BA741C">
        <w:rPr>
          <w:sz w:val="24"/>
          <w:szCs w:val="24"/>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41F44" w:rsidRDefault="00122BE2" w:rsidP="00A13351">
      <w:pPr>
        <w:widowControl w:val="0"/>
        <w:tabs>
          <w:tab w:val="left" w:pos="851"/>
        </w:tabs>
        <w:overflowPunct w:val="0"/>
        <w:autoSpaceDE w:val="0"/>
        <w:autoSpaceDN w:val="0"/>
        <w:adjustRightInd w:val="0"/>
        <w:jc w:val="both"/>
        <w:rPr>
          <w:sz w:val="24"/>
          <w:szCs w:val="24"/>
        </w:rPr>
      </w:pPr>
      <w:r>
        <w:rPr>
          <w:sz w:val="24"/>
          <w:szCs w:val="24"/>
        </w:rPr>
        <w:t xml:space="preserve">11) </w:t>
      </w:r>
      <w:r w:rsidR="00D41F44" w:rsidRPr="00BA741C">
        <w:rPr>
          <w:sz w:val="24"/>
          <w:szCs w:val="24"/>
        </w:rPr>
        <w:t>отсутствие сведений об участнике закупки в реестре недобросовестных поставщиков, предусмотренном Федеральным законом «О закупках товаров, работ, услуг отдельными видами юридических лиц» от 18.07.2011 № 223-ФЗ.</w:t>
      </w:r>
    </w:p>
    <w:p w:rsidR="001B7303" w:rsidRPr="001B7303" w:rsidRDefault="001B7303" w:rsidP="00A13351">
      <w:pPr>
        <w:tabs>
          <w:tab w:val="left" w:pos="4678"/>
        </w:tabs>
        <w:autoSpaceDE w:val="0"/>
        <w:autoSpaceDN w:val="0"/>
        <w:adjustRightInd w:val="0"/>
        <w:jc w:val="both"/>
        <w:rPr>
          <w:color w:val="000000"/>
          <w:sz w:val="24"/>
          <w:szCs w:val="24"/>
        </w:rPr>
      </w:pPr>
      <w:r w:rsidRPr="001B7303">
        <w:rPr>
          <w:sz w:val="24"/>
          <w:szCs w:val="24"/>
        </w:rPr>
        <w:t xml:space="preserve">12) </w:t>
      </w:r>
      <w:r w:rsidRPr="001B7303">
        <w:rPr>
          <w:color w:val="000000"/>
          <w:sz w:val="24"/>
          <w:szCs w:val="24"/>
        </w:rPr>
        <w:t xml:space="preserve">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1B7303">
        <w:rPr>
          <w:bCs/>
          <w:color w:val="000000"/>
          <w:sz w:val="24"/>
          <w:szCs w:val="24"/>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1B7303">
        <w:rPr>
          <w:color w:val="000000"/>
          <w:sz w:val="24"/>
          <w:szCs w:val="24"/>
        </w:rPr>
        <w:t xml:space="preserve"> и установлено лицо, представляющее интересы коллективного участника закупки (представитель коллективного участника закупки). </w:t>
      </w:r>
    </w:p>
    <w:p w:rsidR="00D41F44" w:rsidRPr="00BA741C" w:rsidRDefault="00122BE2" w:rsidP="00A13351">
      <w:pPr>
        <w:widowControl w:val="0"/>
        <w:tabs>
          <w:tab w:val="left" w:pos="851"/>
        </w:tabs>
        <w:overflowPunct w:val="0"/>
        <w:autoSpaceDE w:val="0"/>
        <w:autoSpaceDN w:val="0"/>
        <w:adjustRightInd w:val="0"/>
        <w:jc w:val="both"/>
        <w:rPr>
          <w:sz w:val="24"/>
          <w:szCs w:val="24"/>
        </w:rPr>
      </w:pPr>
      <w:r>
        <w:rPr>
          <w:sz w:val="24"/>
          <w:szCs w:val="24"/>
        </w:rPr>
        <w:t>1</w:t>
      </w:r>
      <w:r w:rsidR="001B7303">
        <w:rPr>
          <w:sz w:val="24"/>
          <w:szCs w:val="24"/>
        </w:rPr>
        <w:t>3</w:t>
      </w:r>
      <w:r>
        <w:rPr>
          <w:sz w:val="24"/>
          <w:szCs w:val="24"/>
        </w:rPr>
        <w:t xml:space="preserve">) </w:t>
      </w:r>
      <w:r w:rsidR="00757BB7">
        <w:rPr>
          <w:sz w:val="24"/>
          <w:szCs w:val="24"/>
        </w:rPr>
        <w:t xml:space="preserve"> </w:t>
      </w:r>
      <w:r w:rsidR="00D41F44" w:rsidRPr="00BA741C">
        <w:rPr>
          <w:sz w:val="24"/>
          <w:szCs w:val="24"/>
        </w:rPr>
        <w:t>иные требования указанные в разделе II. «ИНФОРМАЦИОННАЯ КАРТА» документации об электронном аукционе.</w:t>
      </w:r>
    </w:p>
    <w:p w:rsidR="00D41F44" w:rsidRPr="00D41F44" w:rsidRDefault="00D41F44" w:rsidP="00A13351">
      <w:pPr>
        <w:pStyle w:val="1a"/>
        <w:tabs>
          <w:tab w:val="left" w:pos="1080"/>
        </w:tabs>
        <w:ind w:left="1134" w:right="140" w:hanging="1134"/>
        <w:jc w:val="both"/>
      </w:pPr>
    </w:p>
    <w:p w:rsidR="00D41F44" w:rsidRPr="00D41F44" w:rsidRDefault="00D41F44" w:rsidP="006F64CB">
      <w:pPr>
        <w:pStyle w:val="af6"/>
        <w:widowControl w:val="0"/>
        <w:numPr>
          <w:ilvl w:val="0"/>
          <w:numId w:val="27"/>
        </w:numPr>
        <w:autoSpaceDE w:val="0"/>
        <w:autoSpaceDN w:val="0"/>
        <w:adjustRightInd w:val="0"/>
        <w:ind w:right="140"/>
        <w:contextualSpacing w:val="0"/>
        <w:outlineLvl w:val="0"/>
        <w:rPr>
          <w:rStyle w:val="FontStyle128"/>
          <w:b/>
          <w:sz w:val="24"/>
          <w:szCs w:val="24"/>
        </w:rPr>
      </w:pPr>
      <w:r w:rsidRPr="00D41F44">
        <w:rPr>
          <w:rStyle w:val="FontStyle128"/>
          <w:b/>
          <w:sz w:val="24"/>
          <w:szCs w:val="24"/>
        </w:rPr>
        <w:t xml:space="preserve">ТРЕБОВАНИЯ К ЗАЯВКЕ НА УЧАСТИЕ В АУКЦИОНЕ </w:t>
      </w:r>
      <w:bookmarkEnd w:id="43"/>
      <w:r w:rsidRPr="00D41F44">
        <w:rPr>
          <w:rStyle w:val="FontStyle128"/>
          <w:b/>
          <w:sz w:val="24"/>
          <w:szCs w:val="24"/>
        </w:rPr>
        <w:t>В ЭЛЕКТРОННОЙ ФОРМЕ</w:t>
      </w:r>
    </w:p>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rStyle w:val="FontStyle128"/>
          <w:b/>
          <w:sz w:val="24"/>
          <w:szCs w:val="24"/>
        </w:rPr>
      </w:pPr>
      <w:bookmarkStart w:id="44" w:name="_Ref317852229"/>
      <w:r w:rsidRPr="00D41F44">
        <w:rPr>
          <w:b/>
          <w:sz w:val="24"/>
          <w:szCs w:val="24"/>
        </w:rPr>
        <w:t>Требования к составу и содержанию заявки</w:t>
      </w:r>
      <w:bookmarkEnd w:id="44"/>
    </w:p>
    <w:p w:rsidR="00D41F44" w:rsidRPr="00D41F44" w:rsidRDefault="00D41F44" w:rsidP="006F64CB">
      <w:pPr>
        <w:pStyle w:val="112"/>
        <w:numPr>
          <w:ilvl w:val="1"/>
          <w:numId w:val="34"/>
        </w:numPr>
        <w:suppressAutoHyphens w:val="0"/>
        <w:autoSpaceDE w:val="0"/>
        <w:autoSpaceDN w:val="0"/>
        <w:adjustRightInd w:val="0"/>
        <w:spacing w:before="0" w:after="0"/>
        <w:ind w:left="1134" w:right="140" w:hanging="1134"/>
        <w:jc w:val="left"/>
        <w:outlineLvl w:val="1"/>
        <w:rPr>
          <w:b/>
        </w:rPr>
      </w:pPr>
      <w:bookmarkStart w:id="45" w:name="_Ref316333450"/>
      <w:r w:rsidRPr="00D41F44">
        <w:rPr>
          <w:b/>
        </w:rPr>
        <w:t xml:space="preserve">Общие требования к заявке на участие в </w:t>
      </w:r>
      <w:bookmarkEnd w:id="45"/>
      <w:r w:rsidRPr="00D41F44">
        <w:rPr>
          <w:b/>
        </w:rPr>
        <w:t>закупке</w:t>
      </w:r>
    </w:p>
    <w:p w:rsidR="00D41F44" w:rsidRPr="00D41F44" w:rsidRDefault="00D41F44" w:rsidP="006F64CB">
      <w:pPr>
        <w:pStyle w:val="112"/>
        <w:numPr>
          <w:ilvl w:val="2"/>
          <w:numId w:val="34"/>
        </w:numPr>
        <w:tabs>
          <w:tab w:val="left" w:pos="1080"/>
        </w:tabs>
        <w:suppressAutoHyphens w:val="0"/>
        <w:autoSpaceDE w:val="0"/>
        <w:autoSpaceDN w:val="0"/>
        <w:adjustRightInd w:val="0"/>
        <w:spacing w:before="0" w:after="0"/>
        <w:ind w:left="1080" w:right="140" w:hanging="1080"/>
      </w:pPr>
      <w:proofErr w:type="gramStart"/>
      <w:r w:rsidRPr="00D41F44">
        <w:t>Для целей настоящей документации о закупке под заявкой на участие в закупке понимается предоставляемое Участником закупки предложение, сделанное в электронной форме в виде документа, оформленного в соответствии с положениями настоящего раздела, с приложением полного комплекта документов согласно перечню, определенному настоящей документации о закупке, содержание которых соответствует требованиям настоящей документации о закупке.</w:t>
      </w:r>
      <w:proofErr w:type="gramEnd"/>
      <w:r w:rsidRPr="00D41F44">
        <w:t xml:space="preserve"> На каждый лот подается отдельная заявка с приложениями и документами.</w:t>
      </w:r>
    </w:p>
    <w:p w:rsidR="00D41F44" w:rsidRPr="00D41F44" w:rsidRDefault="00D41F44" w:rsidP="006F64CB">
      <w:pPr>
        <w:pStyle w:val="112"/>
        <w:numPr>
          <w:ilvl w:val="2"/>
          <w:numId w:val="34"/>
        </w:numPr>
        <w:tabs>
          <w:tab w:val="left" w:pos="1080"/>
        </w:tabs>
        <w:suppressAutoHyphens w:val="0"/>
        <w:autoSpaceDE w:val="0"/>
        <w:autoSpaceDN w:val="0"/>
        <w:adjustRightInd w:val="0"/>
        <w:spacing w:before="0" w:after="0"/>
        <w:ind w:left="1080" w:right="140" w:hanging="1080"/>
      </w:pPr>
      <w:r w:rsidRPr="00D41F44">
        <w:t>Участник закупки вправе подать только одну заявку на участие в закупке (лоте). В случае установления факта подачи одним Участником закупки двух и более заявок на участие в закупке (лоте) при условии, что поданные ранее заявки на участие в закупке таким Участником закупки не отозваны, все заявки на участие в закупке такого Участника не рассматриваются.</w:t>
      </w:r>
      <w:bookmarkStart w:id="46" w:name="_Ref316309912"/>
    </w:p>
    <w:p w:rsidR="00D41F44" w:rsidRPr="00D41F44" w:rsidRDefault="00D41F44" w:rsidP="006F64CB">
      <w:pPr>
        <w:pStyle w:val="112"/>
        <w:numPr>
          <w:ilvl w:val="2"/>
          <w:numId w:val="34"/>
        </w:numPr>
        <w:tabs>
          <w:tab w:val="left" w:pos="1080"/>
        </w:tabs>
        <w:suppressAutoHyphens w:val="0"/>
        <w:autoSpaceDE w:val="0"/>
        <w:autoSpaceDN w:val="0"/>
        <w:adjustRightInd w:val="0"/>
        <w:spacing w:before="0" w:after="0"/>
        <w:ind w:left="1080" w:right="140" w:hanging="1080"/>
      </w:pPr>
      <w:r w:rsidRPr="00D41F44">
        <w:t>Все требуемые документы в соответствии с условиями настоящей документации о закупке должны быть представлены Участником закупки на ЭТП. Каждый документ должен быть представлен в отдельном файле, наименование файла должно содержать информацию о наименовании документа.</w:t>
      </w:r>
      <w:bookmarkEnd w:id="46"/>
    </w:p>
    <w:p w:rsidR="00D41F44" w:rsidRPr="00D41F44" w:rsidRDefault="00D41F44" w:rsidP="006F64CB">
      <w:pPr>
        <w:pStyle w:val="112"/>
        <w:numPr>
          <w:ilvl w:val="2"/>
          <w:numId w:val="34"/>
        </w:numPr>
        <w:tabs>
          <w:tab w:val="left" w:pos="1080"/>
        </w:tabs>
        <w:suppressAutoHyphens w:val="0"/>
        <w:autoSpaceDE w:val="0"/>
        <w:autoSpaceDN w:val="0"/>
        <w:adjustRightInd w:val="0"/>
        <w:spacing w:before="0" w:after="0"/>
        <w:ind w:left="1080" w:right="140" w:hanging="1080"/>
      </w:pPr>
      <w:r w:rsidRPr="00D41F44">
        <w:lastRenderedPageBreak/>
        <w:t>Предоставляемые в составе заявки на участие в закупке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41F44">
        <w:t>исправленному</w:t>
      </w:r>
      <w:proofErr w:type="gramEnd"/>
      <w:r w:rsidRPr="00D41F44">
        <w:t xml:space="preserve"> верить», собственноручной подписью уполномоченного лица, расположенной рядом с каждым исправлением (допиской) и заверены печатью Участника закупки.</w:t>
      </w:r>
    </w:p>
    <w:p w:rsidR="00D41F44" w:rsidRPr="00D41F44" w:rsidRDefault="00D41F44" w:rsidP="006F64CB">
      <w:pPr>
        <w:pStyle w:val="112"/>
        <w:numPr>
          <w:ilvl w:val="2"/>
          <w:numId w:val="34"/>
        </w:numPr>
        <w:tabs>
          <w:tab w:val="left" w:pos="1080"/>
        </w:tabs>
        <w:suppressAutoHyphens w:val="0"/>
        <w:autoSpaceDE w:val="0"/>
        <w:autoSpaceDN w:val="0"/>
        <w:adjustRightInd w:val="0"/>
        <w:spacing w:before="0" w:after="0" w:line="276" w:lineRule="auto"/>
        <w:ind w:left="1080" w:right="140" w:hanging="1080"/>
      </w:pPr>
      <w:r w:rsidRPr="00D41F44">
        <w:t>Заявка на участие в закупке должна быть подписана с использованием электронной подписи.</w:t>
      </w:r>
    </w:p>
    <w:p w:rsidR="00D41F44" w:rsidRPr="00D41F44" w:rsidRDefault="00D41F44" w:rsidP="006F64CB">
      <w:pPr>
        <w:pStyle w:val="Style23"/>
        <w:widowControl/>
        <w:numPr>
          <w:ilvl w:val="0"/>
          <w:numId w:val="29"/>
        </w:numPr>
        <w:tabs>
          <w:tab w:val="left" w:pos="1701"/>
        </w:tabs>
        <w:spacing w:line="276" w:lineRule="auto"/>
        <w:ind w:right="140"/>
        <w:rPr>
          <w:color w:val="000000"/>
        </w:rPr>
      </w:pPr>
      <w:bookmarkStart w:id="47" w:name="_Ref216690276"/>
      <w:bookmarkStart w:id="48" w:name="_Ref56220439"/>
      <w:r w:rsidRPr="00D41F44">
        <w:rPr>
          <w:rFonts w:eastAsia="Calibri"/>
        </w:rPr>
        <w:t xml:space="preserve">Участник закупки должен подать заявку </w:t>
      </w:r>
      <w:proofErr w:type="gramStart"/>
      <w:r w:rsidRPr="00D41F44">
        <w:rPr>
          <w:rFonts w:eastAsia="Calibri"/>
        </w:rPr>
        <w:t xml:space="preserve">на участие в аукционе в соответствии с </w:t>
      </w:r>
      <w:r w:rsidRPr="00D41F44">
        <w:t xml:space="preserve">требованиями указанными в </w:t>
      </w:r>
      <w:r w:rsidRPr="00D41F44">
        <w:rPr>
          <w:rFonts w:eastAsia="Calibri"/>
        </w:rPr>
        <w:t>разделах</w:t>
      </w:r>
      <w:proofErr w:type="gramEnd"/>
      <w:r w:rsidRPr="00D41F44">
        <w:rPr>
          <w:rFonts w:eastAsia="Calibri"/>
        </w:rPr>
        <w:t xml:space="preserve"> II. «Информационная карта» и III. «Описание объекта закупки» настоящей документации</w:t>
      </w:r>
      <w:r w:rsidRPr="00D41F44">
        <w:t>.</w:t>
      </w:r>
      <w:bookmarkEnd w:id="47"/>
    </w:p>
    <w:bookmarkEnd w:id="48"/>
    <w:p w:rsidR="00D41F44" w:rsidRPr="00D41F44"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D41F44">
        <w:rPr>
          <w:b/>
          <w:sz w:val="24"/>
          <w:szCs w:val="24"/>
        </w:rPr>
        <w:t>Официальный язык аукциона</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Заявка на участие в аукционе, подготовленная Участником закупки, а также вся корреспонденция и документация, связанная с аукционом, которыми обмениваются Участники закупки и Организатор закупок, должны быть написаны на русском языке.</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bookmarkStart w:id="49" w:name="_Ref316311280"/>
      <w:r w:rsidRPr="00D41F44">
        <w:rPr>
          <w:sz w:val="24"/>
          <w:szCs w:val="24"/>
        </w:rPr>
        <w:t>Любые вспомогательные документы и печатные материалы, представленные Участником закупки, могут быть составлены на иностранном языке, если такие материалы сопровождаются точным, нотариально заверенным переводом на русский язык</w:t>
      </w:r>
      <w:bookmarkEnd w:id="49"/>
      <w:r w:rsidRPr="00D41F44">
        <w:rPr>
          <w:sz w:val="24"/>
          <w:szCs w:val="24"/>
        </w:rPr>
        <w:t>.</w:t>
      </w:r>
    </w:p>
    <w:p w:rsidR="00D41F44" w:rsidRPr="00D41F44"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D41F44">
        <w:rPr>
          <w:sz w:val="24"/>
          <w:szCs w:val="24"/>
        </w:rPr>
        <w:t>Использование других языков для подготовки заявки на участие в аукционе, за исключением случаев, предусмотренных пунктами </w:t>
      </w:r>
      <w:r w:rsidR="00AA0600">
        <w:fldChar w:fldCharType="begin"/>
      </w:r>
      <w:r w:rsidR="00AA0600">
        <w:instrText xml:space="preserve"> REF _Ref316311280 \r \h  \* MERGEFORMAT </w:instrText>
      </w:r>
      <w:r w:rsidR="00AA0600">
        <w:fldChar w:fldCharType="separate"/>
      </w:r>
      <w:r w:rsidR="00953F45" w:rsidRPr="00953F45">
        <w:rPr>
          <w:sz w:val="24"/>
          <w:szCs w:val="24"/>
        </w:rPr>
        <w:t>5.2.2</w:t>
      </w:r>
      <w:r w:rsidR="00AA0600">
        <w:fldChar w:fldCharType="end"/>
      </w:r>
      <w:r w:rsidRPr="00D41F44">
        <w:rPr>
          <w:sz w:val="24"/>
          <w:szCs w:val="24"/>
        </w:rPr>
        <w:t>, может быть расценено Комиссией по закупкам как несоответствие заявки на участие в аукционе требованиям, установленным документацией.</w:t>
      </w:r>
    </w:p>
    <w:p w:rsidR="00D41F44" w:rsidRPr="008F0A5F"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8F0A5F">
        <w:rPr>
          <w:b/>
          <w:sz w:val="24"/>
          <w:szCs w:val="24"/>
        </w:rPr>
        <w:t>Валюта аукциона</w:t>
      </w:r>
    </w:p>
    <w:p w:rsidR="00D41F44" w:rsidRPr="008F0A5F"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8F0A5F">
        <w:rPr>
          <w:sz w:val="24"/>
          <w:szCs w:val="24"/>
        </w:rPr>
        <w:t>Валюта аукциона указана в извещении о закупке и настоящей документации.</w:t>
      </w:r>
    </w:p>
    <w:p w:rsidR="00D41F44" w:rsidRPr="008F0A5F"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8F0A5F">
        <w:rPr>
          <w:b/>
          <w:sz w:val="24"/>
          <w:szCs w:val="24"/>
        </w:rPr>
        <w:t>Начальная (максимальная) цена договора (цена лота)</w:t>
      </w:r>
    </w:p>
    <w:p w:rsidR="00D41F44" w:rsidRPr="008F0A5F" w:rsidRDefault="00D41F44" w:rsidP="006F64CB">
      <w:pPr>
        <w:pStyle w:val="af6"/>
        <w:widowControl w:val="0"/>
        <w:numPr>
          <w:ilvl w:val="2"/>
          <w:numId w:val="27"/>
        </w:numPr>
        <w:autoSpaceDE w:val="0"/>
        <w:autoSpaceDN w:val="0"/>
        <w:adjustRightInd w:val="0"/>
        <w:ind w:left="992" w:right="140" w:hanging="992"/>
        <w:contextualSpacing w:val="0"/>
        <w:jc w:val="both"/>
        <w:rPr>
          <w:sz w:val="24"/>
          <w:szCs w:val="24"/>
        </w:rPr>
      </w:pPr>
      <w:r w:rsidRPr="008F0A5F">
        <w:rPr>
          <w:sz w:val="24"/>
          <w:szCs w:val="24"/>
        </w:rPr>
        <w:t>Начальная (максимальная) цена договора (цена лота) указана в извещении о закупке и настоящей документации.</w:t>
      </w:r>
    </w:p>
    <w:p w:rsidR="00D41F44" w:rsidRPr="008F0A5F" w:rsidRDefault="00D41F44" w:rsidP="006F64CB">
      <w:pPr>
        <w:pStyle w:val="af6"/>
        <w:widowControl w:val="0"/>
        <w:numPr>
          <w:ilvl w:val="1"/>
          <w:numId w:val="27"/>
        </w:numPr>
        <w:autoSpaceDE w:val="0"/>
        <w:autoSpaceDN w:val="0"/>
        <w:adjustRightInd w:val="0"/>
        <w:ind w:left="992" w:right="140" w:hanging="992"/>
        <w:contextualSpacing w:val="0"/>
        <w:jc w:val="both"/>
        <w:outlineLvl w:val="1"/>
        <w:rPr>
          <w:b/>
          <w:sz w:val="24"/>
          <w:szCs w:val="24"/>
        </w:rPr>
      </w:pPr>
      <w:r w:rsidRPr="008F0A5F">
        <w:rPr>
          <w:b/>
          <w:sz w:val="24"/>
          <w:szCs w:val="24"/>
        </w:rPr>
        <w:t>Цена заявки (предложения участника торгов)</w:t>
      </w:r>
    </w:p>
    <w:bookmarkEnd w:id="1"/>
    <w:bookmarkEnd w:id="2"/>
    <w:bookmarkEnd w:id="3"/>
    <w:bookmarkEnd w:id="4"/>
    <w:bookmarkEnd w:id="5"/>
    <w:bookmarkEnd w:id="6"/>
    <w:bookmarkEnd w:id="7"/>
    <w:bookmarkEnd w:id="8"/>
    <w:p w:rsidR="00D41F44" w:rsidRPr="008F0A5F" w:rsidRDefault="00D41F44" w:rsidP="006F64CB">
      <w:pPr>
        <w:pStyle w:val="af6"/>
        <w:widowControl w:val="0"/>
        <w:numPr>
          <w:ilvl w:val="2"/>
          <w:numId w:val="27"/>
        </w:numPr>
        <w:autoSpaceDE w:val="0"/>
        <w:autoSpaceDN w:val="0"/>
        <w:adjustRightInd w:val="0"/>
        <w:ind w:left="993" w:right="140" w:hanging="993"/>
        <w:contextualSpacing w:val="0"/>
        <w:jc w:val="both"/>
        <w:rPr>
          <w:sz w:val="24"/>
          <w:szCs w:val="24"/>
        </w:rPr>
      </w:pPr>
      <w:r w:rsidRPr="008F0A5F">
        <w:rPr>
          <w:sz w:val="24"/>
          <w:szCs w:val="24"/>
        </w:rPr>
        <w:t xml:space="preserve">Цена заявки (предложения участника торгов) должна включать в себя все расходы и риски, связанные с выполнением работ, оказанием услуг, доставкой товаров на условиях, определенных в договоре. При этом в цену заявки (предложения участника) на участие в аукционе включаются все налоги, сборы и пошлины и другие обязательные платежи в соответствии с действующим законодательством, расходы и риски, связанные с выполнением договора, в </w:t>
      </w:r>
      <w:proofErr w:type="spellStart"/>
      <w:r w:rsidRPr="008F0A5F">
        <w:rPr>
          <w:sz w:val="24"/>
          <w:szCs w:val="24"/>
        </w:rPr>
        <w:t>т.ч</w:t>
      </w:r>
      <w:proofErr w:type="spellEnd"/>
      <w:r w:rsidRPr="008F0A5F">
        <w:rPr>
          <w:sz w:val="24"/>
          <w:szCs w:val="24"/>
        </w:rPr>
        <w:t>. гарантийного срока эксплуатации товара и другие затраты.</w:t>
      </w:r>
    </w:p>
    <w:p w:rsidR="00D41F44" w:rsidRPr="008F0A5F" w:rsidRDefault="00D41F44" w:rsidP="006F64CB">
      <w:pPr>
        <w:pStyle w:val="af6"/>
        <w:widowControl w:val="0"/>
        <w:numPr>
          <w:ilvl w:val="2"/>
          <w:numId w:val="27"/>
        </w:numPr>
        <w:autoSpaceDE w:val="0"/>
        <w:autoSpaceDN w:val="0"/>
        <w:adjustRightInd w:val="0"/>
        <w:ind w:left="993" w:right="140" w:hanging="993"/>
        <w:contextualSpacing w:val="0"/>
        <w:jc w:val="both"/>
        <w:rPr>
          <w:sz w:val="24"/>
          <w:szCs w:val="24"/>
        </w:rPr>
      </w:pPr>
      <w:r w:rsidRPr="008F0A5F">
        <w:rPr>
          <w:sz w:val="24"/>
          <w:szCs w:val="24"/>
        </w:rPr>
        <w:t>При подаче заявки на участие в закупке Участник закупки считается ознакомившимся и принявшим все условия</w:t>
      </w:r>
      <w:r w:rsidR="0053393A" w:rsidRPr="008F0A5F">
        <w:rPr>
          <w:sz w:val="24"/>
          <w:szCs w:val="24"/>
        </w:rPr>
        <w:t xml:space="preserve"> </w:t>
      </w:r>
      <w:r w:rsidRPr="008F0A5F">
        <w:rPr>
          <w:sz w:val="24"/>
          <w:szCs w:val="24"/>
        </w:rPr>
        <w:t>указанные в аукционной документации.</w:t>
      </w:r>
    </w:p>
    <w:p w:rsidR="00D41F44" w:rsidRPr="00D41F44" w:rsidRDefault="00D41F44" w:rsidP="00A13351">
      <w:pPr>
        <w:pStyle w:val="1a"/>
        <w:tabs>
          <w:tab w:val="left" w:pos="1080"/>
        </w:tabs>
        <w:ind w:left="993" w:right="140" w:hanging="851"/>
        <w:jc w:val="both"/>
        <w:rPr>
          <w:b/>
        </w:rPr>
      </w:pPr>
      <w:r w:rsidRPr="00D41F44">
        <w:rPr>
          <w:b/>
        </w:rPr>
        <w:t>5.6.</w:t>
      </w:r>
      <w:r w:rsidRPr="00D41F44">
        <w:tab/>
      </w:r>
      <w:r w:rsidRPr="00D41F44">
        <w:rPr>
          <w:b/>
        </w:rPr>
        <w:t>Антидемпинговые меры</w:t>
      </w:r>
    </w:p>
    <w:p w:rsidR="00D41F44" w:rsidRPr="00D41F44" w:rsidRDefault="00D41F44" w:rsidP="00A13351">
      <w:pPr>
        <w:pStyle w:val="1a"/>
        <w:ind w:left="993" w:right="140" w:hanging="993"/>
        <w:jc w:val="both"/>
      </w:pPr>
      <w:r w:rsidRPr="00D41F44">
        <w:t xml:space="preserve">5.6.1. </w:t>
      </w:r>
      <w:r w:rsidRPr="00D41F44">
        <w:tab/>
        <w:t xml:space="preserve">При проведении закупки товаров, работ, услуг, в случае, если </w:t>
      </w:r>
      <w:proofErr w:type="gramStart"/>
      <w:r w:rsidRPr="00D41F44">
        <w:t>цена договора, предложенная Участником закупки снижена</w:t>
      </w:r>
      <w:proofErr w:type="gramEnd"/>
      <w:r w:rsidRPr="00D41F44">
        <w:t xml:space="preserve"> более чем на двадцать пять процентов от начальной (максимальной) цены договора (лота), установленной в извещение о закупке, Заказчик вправе применить к победителю закупки антидемпинговые меры в соответствии с одним из подпунктов:</w:t>
      </w:r>
    </w:p>
    <w:p w:rsidR="00D41F44" w:rsidRPr="00D41F44" w:rsidRDefault="00D41F44" w:rsidP="00A13351">
      <w:pPr>
        <w:pStyle w:val="1a"/>
        <w:ind w:left="993" w:right="140" w:hanging="993"/>
        <w:jc w:val="both"/>
      </w:pPr>
      <w:r w:rsidRPr="00D41F44">
        <w:t>1)</w:t>
      </w:r>
      <w:r w:rsidRPr="00D41F44">
        <w:tab/>
        <w:t>победитель закупки обязан предоставить Заказчику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Заказчиком;</w:t>
      </w:r>
    </w:p>
    <w:p w:rsidR="00D41F44" w:rsidRPr="00D41F44" w:rsidRDefault="00D41F44" w:rsidP="00A13351">
      <w:pPr>
        <w:pStyle w:val="1a"/>
        <w:ind w:left="993" w:right="140" w:hanging="993"/>
        <w:jc w:val="both"/>
      </w:pPr>
      <w:r w:rsidRPr="00D41F44">
        <w:t>2)</w:t>
      </w:r>
      <w:r w:rsidRPr="00D41F44">
        <w:tab/>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 и (или) в документации о закупке, но не менее чем в размере аванса (если договором предусмотрена выплата аванса), если в извещении о закупке и (или) в документации о закупке установлено </w:t>
      </w:r>
      <w:proofErr w:type="gramStart"/>
      <w:r w:rsidRPr="00D41F44">
        <w:t>требование</w:t>
      </w:r>
      <w:proofErr w:type="gramEnd"/>
      <w:r w:rsidRPr="00D41F44">
        <w:t xml:space="preserve"> о предоставлении обеспечения исполнения договора.</w:t>
      </w:r>
    </w:p>
    <w:p w:rsidR="00D41F44" w:rsidRPr="00D41F44" w:rsidRDefault="00D41F44" w:rsidP="00A13351">
      <w:pPr>
        <w:pStyle w:val="1a"/>
        <w:ind w:left="993" w:right="140" w:hanging="993"/>
        <w:jc w:val="both"/>
      </w:pPr>
      <w:r w:rsidRPr="00D41F44">
        <w:lastRenderedPageBreak/>
        <w:t xml:space="preserve">5.6.2. </w:t>
      </w:r>
      <w:r w:rsidRPr="00D41F44">
        <w:tab/>
        <w:t>В случае неисполнения установленных антидемпинговыми мерами требований победитель закупки признается уклонившимся от заключения договора</w:t>
      </w:r>
    </w:p>
    <w:p w:rsidR="00D41F44" w:rsidRPr="00D41F44" w:rsidRDefault="00D41F44" w:rsidP="006F64CB">
      <w:pPr>
        <w:pStyle w:val="1a"/>
        <w:widowControl w:val="0"/>
        <w:numPr>
          <w:ilvl w:val="1"/>
          <w:numId w:val="37"/>
        </w:numPr>
        <w:autoSpaceDE w:val="0"/>
        <w:autoSpaceDN w:val="0"/>
        <w:adjustRightInd w:val="0"/>
        <w:ind w:right="140"/>
        <w:outlineLvl w:val="1"/>
      </w:pPr>
      <w:r w:rsidRPr="00D41F44">
        <w:rPr>
          <w:b/>
        </w:rPr>
        <w:t>Привлечение субподрядчиков/соисполнителей</w:t>
      </w:r>
    </w:p>
    <w:p w:rsidR="00D41F44" w:rsidRPr="00D41F44" w:rsidRDefault="00D41F44" w:rsidP="00A13351">
      <w:pPr>
        <w:tabs>
          <w:tab w:val="left" w:pos="993"/>
        </w:tabs>
        <w:ind w:left="993" w:right="140" w:hanging="993"/>
        <w:jc w:val="both"/>
        <w:rPr>
          <w:sz w:val="24"/>
          <w:szCs w:val="24"/>
        </w:rPr>
      </w:pPr>
      <w:r w:rsidRPr="00D41F44">
        <w:rPr>
          <w:sz w:val="24"/>
          <w:szCs w:val="24"/>
        </w:rPr>
        <w:t>5.7.1.</w:t>
      </w:r>
      <w:r w:rsidRPr="00D41F44">
        <w:rPr>
          <w:sz w:val="24"/>
          <w:szCs w:val="24"/>
        </w:rPr>
        <w:tab/>
        <w:t>Возможность привлечения субпоставщиков, субподрядчиков /соисполнителей указана в настоящей документации о закупке.</w:t>
      </w:r>
    </w:p>
    <w:p w:rsidR="00D41F44" w:rsidRPr="00D41F44" w:rsidRDefault="00D41F44" w:rsidP="00A13351">
      <w:pPr>
        <w:pStyle w:val="112"/>
        <w:tabs>
          <w:tab w:val="left" w:pos="993"/>
          <w:tab w:val="left" w:pos="1080"/>
        </w:tabs>
        <w:ind w:left="993" w:right="140" w:hanging="993"/>
      </w:pPr>
      <w:r w:rsidRPr="00D41F44">
        <w:t xml:space="preserve">5.7.2. </w:t>
      </w:r>
      <w:r w:rsidRPr="00D41F44">
        <w:tab/>
        <w:t>В случае если документацией о закупке предусмотрена возможность привлечения субпоставщиков, субподрядчиков/соисполнителей, Участник закупки должен включить в свою заявку на участие в закупке следующие документы:</w:t>
      </w:r>
    </w:p>
    <w:p w:rsidR="00D41F44" w:rsidRPr="00D41F44" w:rsidRDefault="00D41F44" w:rsidP="006F64CB">
      <w:pPr>
        <w:pStyle w:val="112"/>
        <w:numPr>
          <w:ilvl w:val="0"/>
          <w:numId w:val="30"/>
        </w:numPr>
        <w:tabs>
          <w:tab w:val="left" w:pos="1418"/>
        </w:tabs>
        <w:suppressAutoHyphens w:val="0"/>
        <w:autoSpaceDE w:val="0"/>
        <w:autoSpaceDN w:val="0"/>
        <w:adjustRightInd w:val="0"/>
        <w:spacing w:before="0" w:after="0"/>
        <w:ind w:left="1418" w:right="140" w:hanging="993"/>
        <w:contextualSpacing/>
      </w:pPr>
      <w:r w:rsidRPr="00D41F44">
        <w:t xml:space="preserve">документы, подтверждающие соответствие предлагаемого субпоставщика, субподрядчика/соисполнителя обязательным требованиям документации, указанным в п. 4.1. документации (в подтверждение </w:t>
      </w:r>
      <w:proofErr w:type="gramStart"/>
      <w:r w:rsidRPr="00D41F44">
        <w:t>предоставляются документы</w:t>
      </w:r>
      <w:proofErr w:type="gramEnd"/>
      <w:r w:rsidRPr="00D41F44">
        <w:t>, указанные в п. 5.1.7. настоящей документации);</w:t>
      </w:r>
    </w:p>
    <w:p w:rsidR="00D41F44" w:rsidRPr="00D41F44" w:rsidRDefault="00D41F44" w:rsidP="006F64CB">
      <w:pPr>
        <w:pStyle w:val="112"/>
        <w:numPr>
          <w:ilvl w:val="0"/>
          <w:numId w:val="30"/>
        </w:numPr>
        <w:tabs>
          <w:tab w:val="left" w:pos="1418"/>
        </w:tabs>
        <w:suppressAutoHyphens w:val="0"/>
        <w:autoSpaceDE w:val="0"/>
        <w:autoSpaceDN w:val="0"/>
        <w:adjustRightInd w:val="0"/>
        <w:spacing w:before="0" w:after="0"/>
        <w:ind w:left="1418" w:right="140" w:hanging="993"/>
        <w:contextualSpacing/>
      </w:pPr>
      <w:r w:rsidRPr="00D41F44">
        <w:t>документы, подтверждающие соответствие предлагаемого субпоставщика, субподрядчика/соисполнителя дополнительным требованиям документации, указанным в п. 17 Информационной карты документации в объеме выполняемых субпоставщиком, субподрядчиком/соисполнителем поставок товара, выполнения работ, оказания услуг;</w:t>
      </w:r>
    </w:p>
    <w:p w:rsidR="00D41F44" w:rsidRPr="00D41F44" w:rsidRDefault="00D41F44" w:rsidP="006F64CB">
      <w:pPr>
        <w:pStyle w:val="112"/>
        <w:numPr>
          <w:ilvl w:val="0"/>
          <w:numId w:val="30"/>
        </w:numPr>
        <w:tabs>
          <w:tab w:val="left" w:pos="1418"/>
        </w:tabs>
        <w:suppressAutoHyphens w:val="0"/>
        <w:autoSpaceDE w:val="0"/>
        <w:autoSpaceDN w:val="0"/>
        <w:adjustRightInd w:val="0"/>
        <w:spacing w:before="0" w:after="0"/>
        <w:ind w:left="1418" w:right="140" w:hanging="993"/>
        <w:contextualSpacing/>
      </w:pPr>
      <w:r w:rsidRPr="00D41F44">
        <w:t>подтверждающие документы о том, что субпоставщик, субподрядчик/соисполнитель осведомлен о своем привлечении и согласен принять обязательства по выделяемому ему объему поставки товара, выполнения работ, оказания услуг (с указанием такого объема) и срокам такой поставки товара, выполнения работ, оказания услуг.</w:t>
      </w:r>
    </w:p>
    <w:p w:rsidR="00D41F44" w:rsidRPr="00D41F44" w:rsidRDefault="00D41F44" w:rsidP="00A13351">
      <w:pPr>
        <w:pStyle w:val="112"/>
        <w:tabs>
          <w:tab w:val="left" w:pos="993"/>
          <w:tab w:val="left" w:pos="1080"/>
        </w:tabs>
        <w:ind w:left="993" w:right="140" w:hanging="993"/>
      </w:pPr>
      <w:r w:rsidRPr="00D41F44">
        <w:t xml:space="preserve">5.7.3. </w:t>
      </w:r>
      <w:r w:rsidRPr="00D41F44">
        <w:tab/>
        <w:t>Несоответствие соисполнителей (субподрядчиков, субпоставщиков) требованиям, установленным документацией о закупке, является основанием для отклонения Участника закупки.</w:t>
      </w:r>
    </w:p>
    <w:p w:rsidR="00D41F44" w:rsidRPr="00D41F44" w:rsidRDefault="00D41F44" w:rsidP="00A13351">
      <w:pPr>
        <w:pStyle w:val="112"/>
        <w:tabs>
          <w:tab w:val="left" w:pos="993"/>
          <w:tab w:val="left" w:pos="1080"/>
        </w:tabs>
        <w:ind w:left="993" w:right="140" w:hanging="993"/>
      </w:pPr>
      <w:r w:rsidRPr="00D41F44">
        <w:t xml:space="preserve">5.7.4. </w:t>
      </w:r>
      <w:r w:rsidRPr="00D41F44">
        <w:tab/>
        <w:t>Победитель аукциона несет ответственность перед Заказчиком за последствия неисполнения или ненадлежащего исполнения обязательств субпоставщиков, субподрядчиков/соисполнителей.</w:t>
      </w:r>
    </w:p>
    <w:p w:rsidR="00D41F44" w:rsidRPr="00D41F44" w:rsidRDefault="00D41F44" w:rsidP="00A13351">
      <w:pPr>
        <w:pStyle w:val="112"/>
        <w:tabs>
          <w:tab w:val="left" w:pos="993"/>
          <w:tab w:val="left" w:pos="1080"/>
        </w:tabs>
        <w:ind w:left="993" w:right="140" w:hanging="993"/>
      </w:pPr>
    </w:p>
    <w:p w:rsidR="00D41F44" w:rsidRPr="00D41F44" w:rsidRDefault="00D41F44" w:rsidP="006F64CB">
      <w:pPr>
        <w:pStyle w:val="1a"/>
        <w:widowControl w:val="0"/>
        <w:numPr>
          <w:ilvl w:val="1"/>
          <w:numId w:val="38"/>
        </w:numPr>
        <w:autoSpaceDE w:val="0"/>
        <w:autoSpaceDN w:val="0"/>
        <w:adjustRightInd w:val="0"/>
        <w:ind w:right="140"/>
        <w:outlineLvl w:val="1"/>
        <w:rPr>
          <w:b/>
        </w:rPr>
      </w:pPr>
      <w:r w:rsidRPr="00D41F44">
        <w:rPr>
          <w:b/>
        </w:rPr>
        <w:t>Участие в закупке коллективных участников</w:t>
      </w:r>
    </w:p>
    <w:p w:rsidR="00D41F44" w:rsidRPr="00D41F44" w:rsidRDefault="00D41F44" w:rsidP="006F64CB">
      <w:pPr>
        <w:pStyle w:val="1a"/>
        <w:widowControl w:val="0"/>
        <w:numPr>
          <w:ilvl w:val="2"/>
          <w:numId w:val="38"/>
        </w:numPr>
        <w:tabs>
          <w:tab w:val="left" w:pos="993"/>
        </w:tabs>
        <w:autoSpaceDE w:val="0"/>
        <w:autoSpaceDN w:val="0"/>
        <w:adjustRightInd w:val="0"/>
        <w:ind w:left="993" w:right="140" w:hanging="993"/>
        <w:jc w:val="both"/>
      </w:pPr>
      <w:r w:rsidRPr="00D41F44">
        <w:t>Если заявка на участие в закупке подается коллективным участником, дополнительно должны быть выполнены нижеприведенные требования.</w:t>
      </w:r>
    </w:p>
    <w:p w:rsidR="00D41F44" w:rsidRPr="00D41F44" w:rsidRDefault="00D41F44" w:rsidP="006F64CB">
      <w:pPr>
        <w:pStyle w:val="1a"/>
        <w:widowControl w:val="0"/>
        <w:numPr>
          <w:ilvl w:val="2"/>
          <w:numId w:val="38"/>
        </w:numPr>
        <w:tabs>
          <w:tab w:val="left" w:pos="993"/>
        </w:tabs>
        <w:autoSpaceDE w:val="0"/>
        <w:autoSpaceDN w:val="0"/>
        <w:adjustRightInd w:val="0"/>
        <w:ind w:left="993" w:right="140" w:hanging="993"/>
        <w:jc w:val="both"/>
      </w:pPr>
      <w:r w:rsidRPr="00D41F44">
        <w:t>Лица, входящие в состав коллективного участника, заключают соглашение, соответствующее нормам Гражданского кодекса Российской Федерации, и отвечающее следующим требованиям:</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в соглашении должно быть установлено согласие каждого лица на принятие обязательств по участию в закупке и исполнению договора;</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в соглашении должны быть четко определены права и обязанности сторон как в рамках участия в закупке, так и в рамках исполнения договора;</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в соглашении должны быть четко распределены обязательства по договору между членами коллективного участника;</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соглашением должен быть установлен лидер коллективного Участника закупки, который в дальнейшем представляет интересы каждой из сторон, входящих в состав коллективного участника, во взаимоотношениях с Заказчиком;</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в соглашении должна быть установлена солидарная ответственность по обязательствам, связанным с участием в закупках, заключением и последующим исполнением договора;</w:t>
      </w:r>
    </w:p>
    <w:p w:rsidR="00D41F44" w:rsidRPr="00D41F44" w:rsidRDefault="00D41F44" w:rsidP="006F64CB">
      <w:pPr>
        <w:pStyle w:val="affffffffb"/>
        <w:numPr>
          <w:ilvl w:val="0"/>
          <w:numId w:val="35"/>
        </w:numPr>
        <w:tabs>
          <w:tab w:val="left" w:pos="1620"/>
        </w:tabs>
        <w:spacing w:line="240" w:lineRule="auto"/>
        <w:ind w:left="1620" w:right="140" w:hanging="540"/>
        <w:rPr>
          <w:sz w:val="24"/>
          <w:szCs w:val="24"/>
        </w:rPr>
      </w:pPr>
      <w:r w:rsidRPr="00D41F44">
        <w:rPr>
          <w:sz w:val="24"/>
          <w:szCs w:val="24"/>
        </w:rPr>
        <w:t>соглашением должно быть предусмотрено, что все операции по исполнению договора в целом, включая платежи, совершаются исключительно с лидером, однако, по согласованию с Заказчиком или по его инициативе, данный порядок может быть изменен.</w:t>
      </w:r>
    </w:p>
    <w:p w:rsidR="00D41F44" w:rsidRPr="00D41F44" w:rsidRDefault="00D41F44" w:rsidP="006F64CB">
      <w:pPr>
        <w:pStyle w:val="1a"/>
        <w:widowControl w:val="0"/>
        <w:numPr>
          <w:ilvl w:val="2"/>
          <w:numId w:val="38"/>
        </w:numPr>
        <w:tabs>
          <w:tab w:val="left" w:pos="1080"/>
        </w:tabs>
        <w:autoSpaceDE w:val="0"/>
        <w:autoSpaceDN w:val="0"/>
        <w:adjustRightInd w:val="0"/>
        <w:ind w:left="1080" w:right="140" w:hanging="1080"/>
        <w:jc w:val="both"/>
      </w:pPr>
      <w:r w:rsidRPr="00D41F44">
        <w:t xml:space="preserve">Любое юридическое лицо или физическое лицо, в </w:t>
      </w:r>
      <w:proofErr w:type="spellStart"/>
      <w:r w:rsidRPr="00D41F44">
        <w:t>т.ч</w:t>
      </w:r>
      <w:proofErr w:type="spellEnd"/>
      <w:r w:rsidRPr="00D41F44">
        <w:t xml:space="preserve">. индивидуальный предприниматель, может входить в состав только одного коллективного участника и не имеет права принимать участие в закупке самостоятельно либо в качестве субподрядчиков других Участников закупки. В случае невыполнения данного </w:t>
      </w:r>
      <w:r w:rsidRPr="00D41F44">
        <w:lastRenderedPageBreak/>
        <w:t>требования все Заявки с участием таких лиц будут отклонены.</w:t>
      </w:r>
    </w:p>
    <w:p w:rsidR="00D41F44" w:rsidRPr="00D41F44" w:rsidRDefault="00D41F44" w:rsidP="006F64CB">
      <w:pPr>
        <w:pStyle w:val="1a"/>
        <w:widowControl w:val="0"/>
        <w:numPr>
          <w:ilvl w:val="2"/>
          <w:numId w:val="38"/>
        </w:numPr>
        <w:tabs>
          <w:tab w:val="left" w:pos="1080"/>
        </w:tabs>
        <w:autoSpaceDE w:val="0"/>
        <w:autoSpaceDN w:val="0"/>
        <w:adjustRightInd w:val="0"/>
        <w:ind w:left="1080" w:right="140" w:hanging="1080"/>
        <w:jc w:val="both"/>
      </w:pPr>
      <w:r w:rsidRPr="00D41F44">
        <w:t>Заявка коллективного участника подается с учетом следующих дополнительных требований:</w:t>
      </w:r>
    </w:p>
    <w:p w:rsidR="00D41F44" w:rsidRPr="00D41F44" w:rsidRDefault="00D41F44" w:rsidP="006F64CB">
      <w:pPr>
        <w:pStyle w:val="affffffffb"/>
        <w:numPr>
          <w:ilvl w:val="0"/>
          <w:numId w:val="36"/>
        </w:numPr>
        <w:tabs>
          <w:tab w:val="left" w:pos="1620"/>
        </w:tabs>
        <w:spacing w:line="240" w:lineRule="auto"/>
        <w:ind w:left="1620" w:right="140" w:hanging="540"/>
        <w:rPr>
          <w:sz w:val="24"/>
          <w:szCs w:val="24"/>
        </w:rPr>
      </w:pPr>
      <w:r w:rsidRPr="00D41F44">
        <w:rPr>
          <w:sz w:val="24"/>
          <w:szCs w:val="24"/>
        </w:rPr>
        <w:t>заявка на участие в закупке должна включать документы, указанные в п. 5.1.7 раздела 1 Документации о закупке, для каждого члена коллективного участника, а также документы подтверждающие соответствие члена коллективного участника хотя бы одному из специальных требований, указанных в п. 17 Информационной карты раздела 2 Документации о закупке, в совокупности коллективный участник должен соответствовать всем установленным требованиям;</w:t>
      </w:r>
    </w:p>
    <w:p w:rsidR="00D41F44" w:rsidRPr="00D41F44" w:rsidRDefault="00D41F44" w:rsidP="006F64CB">
      <w:pPr>
        <w:pStyle w:val="affffffffb"/>
        <w:numPr>
          <w:ilvl w:val="0"/>
          <w:numId w:val="36"/>
        </w:numPr>
        <w:tabs>
          <w:tab w:val="left" w:pos="1620"/>
        </w:tabs>
        <w:spacing w:line="240" w:lineRule="auto"/>
        <w:ind w:left="1620" w:right="140" w:hanging="540"/>
        <w:rPr>
          <w:sz w:val="24"/>
          <w:szCs w:val="24"/>
        </w:rPr>
      </w:pPr>
      <w:r w:rsidRPr="00D41F44">
        <w:rPr>
          <w:sz w:val="24"/>
          <w:szCs w:val="24"/>
        </w:rPr>
        <w:t>заявка на участие в закупке подается лидером коллективного участника со ссылкой на то, что он представляет интересы всех лиц входящих в состав коллективного участника;</w:t>
      </w:r>
    </w:p>
    <w:p w:rsidR="00D41F44" w:rsidRPr="00D41F44" w:rsidRDefault="00D41F44" w:rsidP="006F64CB">
      <w:pPr>
        <w:pStyle w:val="affffffffb"/>
        <w:numPr>
          <w:ilvl w:val="0"/>
          <w:numId w:val="36"/>
        </w:numPr>
        <w:tabs>
          <w:tab w:val="left" w:pos="1620"/>
        </w:tabs>
        <w:spacing w:line="240" w:lineRule="auto"/>
        <w:ind w:left="1620" w:right="140" w:hanging="540"/>
        <w:rPr>
          <w:sz w:val="24"/>
          <w:szCs w:val="24"/>
        </w:rPr>
      </w:pPr>
      <w:r w:rsidRPr="00D41F44">
        <w:rPr>
          <w:sz w:val="24"/>
          <w:szCs w:val="24"/>
        </w:rPr>
        <w:t>в составе заявки на участие в закупке предоставляется нотариально заверенная копия соглашения между лицами, являющимися членами коллективного участника;</w:t>
      </w:r>
    </w:p>
    <w:p w:rsidR="00D41F44" w:rsidRPr="00D41F44" w:rsidRDefault="00D41F44" w:rsidP="006F64CB">
      <w:pPr>
        <w:pStyle w:val="affffffffb"/>
        <w:numPr>
          <w:ilvl w:val="0"/>
          <w:numId w:val="36"/>
        </w:numPr>
        <w:tabs>
          <w:tab w:val="left" w:pos="1620"/>
        </w:tabs>
        <w:spacing w:line="240" w:lineRule="auto"/>
        <w:ind w:left="1620" w:right="140" w:hanging="540"/>
        <w:rPr>
          <w:sz w:val="24"/>
          <w:szCs w:val="24"/>
        </w:rPr>
      </w:pPr>
      <w:r w:rsidRPr="00D41F44">
        <w:rPr>
          <w:sz w:val="24"/>
          <w:szCs w:val="24"/>
        </w:rPr>
        <w:t>заявка на участие в закупке дополнительно включает сведения о распределении обязательств по исполнению договора между членами коллективного участника (в произвольной форме), при отсутствии распределения обязательств, вся ответственность за исполнение договора возлагается на лидера коллективного участника.</w:t>
      </w:r>
    </w:p>
    <w:p w:rsidR="00D41F44" w:rsidRPr="00D41F44" w:rsidRDefault="00D41F44" w:rsidP="006F64CB">
      <w:pPr>
        <w:pStyle w:val="1a"/>
        <w:widowControl w:val="0"/>
        <w:numPr>
          <w:ilvl w:val="2"/>
          <w:numId w:val="38"/>
        </w:numPr>
        <w:tabs>
          <w:tab w:val="left" w:pos="1080"/>
        </w:tabs>
        <w:autoSpaceDE w:val="0"/>
        <w:autoSpaceDN w:val="0"/>
        <w:adjustRightInd w:val="0"/>
        <w:ind w:left="1080" w:right="140" w:hanging="1080"/>
        <w:jc w:val="both"/>
      </w:pPr>
      <w:r w:rsidRPr="00D41F44">
        <w:t>Заявка на участие в закупке, которую подает коллективный участник, может быть отклонена, если в процессе проведения аукциона до подписания протокола оценки и сопоставления заявок будет установлено, что из состава коллективного участника вышло одно или несколько лиц.</w:t>
      </w:r>
    </w:p>
    <w:p w:rsidR="00B574FA" w:rsidRDefault="00B574FA" w:rsidP="00A13351">
      <w:pPr>
        <w:jc w:val="center"/>
        <w:rPr>
          <w:snapToGrid w:val="0"/>
          <w:sz w:val="24"/>
          <w:szCs w:val="24"/>
        </w:rPr>
      </w:pPr>
    </w:p>
    <w:p w:rsidR="00487FBF" w:rsidRDefault="00487FBF" w:rsidP="00A13351">
      <w:pPr>
        <w:jc w:val="center"/>
        <w:rPr>
          <w:snapToGrid w:val="0"/>
          <w:sz w:val="24"/>
          <w:szCs w:val="24"/>
        </w:rPr>
      </w:pPr>
    </w:p>
    <w:p w:rsidR="00487FBF" w:rsidRPr="00487FBF" w:rsidRDefault="00B574FA" w:rsidP="00182C02">
      <w:pPr>
        <w:pageBreakBefore/>
        <w:widowControl w:val="0"/>
        <w:spacing w:after="240"/>
        <w:jc w:val="center"/>
        <w:rPr>
          <w:b/>
          <w:sz w:val="24"/>
          <w:szCs w:val="24"/>
        </w:rPr>
      </w:pPr>
      <w:bookmarkStart w:id="50" w:name="аа"/>
      <w:bookmarkEnd w:id="50"/>
      <w:r w:rsidRPr="00487FBF">
        <w:rPr>
          <w:b/>
          <w:snapToGrid w:val="0"/>
          <w:sz w:val="24"/>
          <w:szCs w:val="24"/>
          <w:lang w:val="en-US"/>
        </w:rPr>
        <w:lastRenderedPageBreak/>
        <w:t>II</w:t>
      </w:r>
      <w:r w:rsidR="00EC2115" w:rsidRPr="00487FBF">
        <w:rPr>
          <w:b/>
          <w:snapToGrid w:val="0"/>
          <w:sz w:val="24"/>
          <w:szCs w:val="24"/>
        </w:rPr>
        <w:t xml:space="preserve">. </w:t>
      </w:r>
      <w:r w:rsidR="001B10F3" w:rsidRPr="00487FBF">
        <w:rPr>
          <w:b/>
          <w:sz w:val="24"/>
          <w:szCs w:val="24"/>
        </w:rPr>
        <w:t>ИНФОРМАЦИОННАЯ КАРТА</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2977"/>
        <w:gridCol w:w="6379"/>
      </w:tblGrid>
      <w:tr w:rsidR="00487FBF" w:rsidRPr="00487FBF" w:rsidTr="00252313">
        <w:trPr>
          <w:trHeight w:val="20"/>
        </w:trPr>
        <w:tc>
          <w:tcPr>
            <w:tcW w:w="675" w:type="dxa"/>
          </w:tcPr>
          <w:p w:rsidR="00487FBF" w:rsidRPr="00487FBF" w:rsidRDefault="00487FBF" w:rsidP="00252313">
            <w:pPr>
              <w:keepLines/>
              <w:jc w:val="center"/>
              <w:rPr>
                <w:b/>
                <w:sz w:val="24"/>
                <w:szCs w:val="24"/>
              </w:rPr>
            </w:pPr>
            <w:r w:rsidRPr="00487FBF">
              <w:rPr>
                <w:b/>
                <w:sz w:val="24"/>
                <w:szCs w:val="24"/>
              </w:rPr>
              <w:t xml:space="preserve">№ </w:t>
            </w:r>
            <w:proofErr w:type="gramStart"/>
            <w:r w:rsidRPr="00487FBF">
              <w:rPr>
                <w:b/>
                <w:sz w:val="24"/>
                <w:szCs w:val="24"/>
              </w:rPr>
              <w:t>п</w:t>
            </w:r>
            <w:proofErr w:type="gramEnd"/>
            <w:r w:rsidRPr="00487FBF">
              <w:rPr>
                <w:b/>
                <w:sz w:val="24"/>
                <w:szCs w:val="24"/>
              </w:rPr>
              <w:t>/п</w:t>
            </w:r>
          </w:p>
        </w:tc>
        <w:tc>
          <w:tcPr>
            <w:tcW w:w="2977" w:type="dxa"/>
          </w:tcPr>
          <w:p w:rsidR="00487FBF" w:rsidRPr="00487FBF" w:rsidRDefault="00487FBF" w:rsidP="00252313">
            <w:pPr>
              <w:keepLines/>
              <w:jc w:val="center"/>
              <w:rPr>
                <w:b/>
                <w:sz w:val="24"/>
                <w:szCs w:val="24"/>
              </w:rPr>
            </w:pPr>
            <w:r w:rsidRPr="00487FBF">
              <w:rPr>
                <w:b/>
                <w:sz w:val="24"/>
                <w:szCs w:val="24"/>
              </w:rPr>
              <w:t>Наименование пункта</w:t>
            </w:r>
          </w:p>
        </w:tc>
        <w:tc>
          <w:tcPr>
            <w:tcW w:w="6379" w:type="dxa"/>
          </w:tcPr>
          <w:p w:rsidR="00487FBF" w:rsidRPr="00487FBF" w:rsidRDefault="00487FBF" w:rsidP="00252313">
            <w:pPr>
              <w:jc w:val="center"/>
              <w:rPr>
                <w:b/>
                <w:sz w:val="24"/>
                <w:szCs w:val="24"/>
              </w:rPr>
            </w:pPr>
            <w:r w:rsidRPr="00487FBF">
              <w:rPr>
                <w:b/>
                <w:sz w:val="24"/>
                <w:szCs w:val="24"/>
              </w:rPr>
              <w:t>Содержание пункта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rPr>
                <w:sz w:val="24"/>
                <w:szCs w:val="24"/>
              </w:rPr>
            </w:pPr>
            <w:r w:rsidRPr="00487FBF">
              <w:rPr>
                <w:sz w:val="24"/>
                <w:szCs w:val="24"/>
              </w:rPr>
              <w:t>Используемый способ определения поставщика (подрядчика, исполнителя)</w:t>
            </w:r>
          </w:p>
        </w:tc>
        <w:tc>
          <w:tcPr>
            <w:tcW w:w="6379" w:type="dxa"/>
          </w:tcPr>
          <w:p w:rsidR="00487FBF" w:rsidRPr="00487FBF" w:rsidRDefault="00487FBF" w:rsidP="00252313">
            <w:pPr>
              <w:jc w:val="both"/>
              <w:rPr>
                <w:sz w:val="24"/>
                <w:szCs w:val="24"/>
              </w:rPr>
            </w:pPr>
            <w:r w:rsidRPr="00487FBF">
              <w:rPr>
                <w:sz w:val="24"/>
                <w:szCs w:val="24"/>
              </w:rPr>
              <w:t>Открытый аукцион в электронной форме среди субъектов малого и среднего предпринимательства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autoSpaceDE w:val="0"/>
              <w:autoSpaceDN w:val="0"/>
              <w:adjustRightInd w:val="0"/>
              <w:jc w:val="both"/>
              <w:rPr>
                <w:rFonts w:eastAsia="Calibri"/>
                <w:color w:val="000000"/>
                <w:sz w:val="24"/>
                <w:szCs w:val="24"/>
              </w:rPr>
            </w:pPr>
            <w:r w:rsidRPr="00487FBF">
              <w:rPr>
                <w:rFonts w:eastAsia="Calibri"/>
                <w:color w:val="000000"/>
                <w:sz w:val="24"/>
                <w:szCs w:val="24"/>
              </w:rPr>
              <w:t xml:space="preserve">Адрес </w:t>
            </w:r>
            <w:proofErr w:type="gramStart"/>
            <w:r w:rsidRPr="00487FBF">
              <w:rPr>
                <w:rFonts w:eastAsia="Calibri"/>
                <w:color w:val="000000"/>
                <w:sz w:val="24"/>
                <w:szCs w:val="24"/>
              </w:rPr>
              <w:t>электронной</w:t>
            </w:r>
            <w:proofErr w:type="gramEnd"/>
          </w:p>
          <w:p w:rsidR="00487FBF" w:rsidRPr="00487FBF" w:rsidRDefault="00487FBF" w:rsidP="00252313">
            <w:pPr>
              <w:autoSpaceDE w:val="0"/>
              <w:autoSpaceDN w:val="0"/>
              <w:adjustRightInd w:val="0"/>
              <w:jc w:val="both"/>
              <w:rPr>
                <w:rFonts w:eastAsia="Calibri"/>
                <w:color w:val="000000"/>
                <w:sz w:val="24"/>
                <w:szCs w:val="24"/>
              </w:rPr>
            </w:pPr>
            <w:r w:rsidRPr="00487FBF">
              <w:rPr>
                <w:rFonts w:eastAsia="Calibri"/>
                <w:color w:val="000000"/>
                <w:sz w:val="24"/>
                <w:szCs w:val="24"/>
              </w:rPr>
              <w:t xml:space="preserve">площадки </w:t>
            </w:r>
          </w:p>
          <w:p w:rsidR="00487FBF" w:rsidRPr="00487FBF" w:rsidRDefault="00487FBF" w:rsidP="00252313">
            <w:pPr>
              <w:autoSpaceDE w:val="0"/>
              <w:autoSpaceDN w:val="0"/>
              <w:adjustRightInd w:val="0"/>
              <w:jc w:val="both"/>
              <w:rPr>
                <w:rFonts w:eastAsia="Calibri"/>
                <w:color w:val="000000"/>
                <w:sz w:val="24"/>
                <w:szCs w:val="24"/>
              </w:rPr>
            </w:pPr>
            <w:r w:rsidRPr="00487FBF">
              <w:rPr>
                <w:rFonts w:eastAsia="Calibri"/>
                <w:color w:val="000000"/>
                <w:sz w:val="24"/>
                <w:szCs w:val="24"/>
              </w:rPr>
              <w:t>в информационно-</w:t>
            </w:r>
          </w:p>
          <w:p w:rsidR="00487FBF" w:rsidRPr="00487FBF" w:rsidRDefault="00487FBF" w:rsidP="00252313">
            <w:pPr>
              <w:autoSpaceDE w:val="0"/>
              <w:autoSpaceDN w:val="0"/>
              <w:adjustRightInd w:val="0"/>
              <w:jc w:val="both"/>
              <w:rPr>
                <w:rFonts w:eastAsia="Calibri"/>
                <w:color w:val="000000"/>
                <w:sz w:val="24"/>
                <w:szCs w:val="24"/>
              </w:rPr>
            </w:pPr>
            <w:r w:rsidRPr="00487FBF">
              <w:rPr>
                <w:rFonts w:eastAsia="Calibri"/>
                <w:color w:val="000000"/>
                <w:sz w:val="24"/>
                <w:szCs w:val="24"/>
              </w:rPr>
              <w:t>телекоммуникационной сети «Интернет»</w:t>
            </w:r>
          </w:p>
        </w:tc>
        <w:tc>
          <w:tcPr>
            <w:tcW w:w="6379" w:type="dxa"/>
            <w:shd w:val="clear" w:color="auto" w:fill="auto"/>
          </w:tcPr>
          <w:p w:rsidR="00487FBF" w:rsidRPr="00487FBF" w:rsidRDefault="00487FBF" w:rsidP="00252313">
            <w:pPr>
              <w:jc w:val="both"/>
              <w:rPr>
                <w:sz w:val="24"/>
                <w:szCs w:val="24"/>
              </w:rPr>
            </w:pPr>
            <w:r w:rsidRPr="00487FBF">
              <w:rPr>
                <w:sz w:val="24"/>
                <w:szCs w:val="24"/>
              </w:rPr>
              <w:t>http://www.</w:t>
            </w:r>
            <w:proofErr w:type="spellStart"/>
            <w:r w:rsidR="00ED5BA2">
              <w:rPr>
                <w:sz w:val="24"/>
                <w:szCs w:val="24"/>
                <w:lang w:val="en-US"/>
              </w:rPr>
              <w:t>corp</w:t>
            </w:r>
            <w:proofErr w:type="spellEnd"/>
            <w:r w:rsidR="00041130" w:rsidRPr="00041130">
              <w:rPr>
                <w:sz w:val="24"/>
                <w:szCs w:val="24"/>
              </w:rPr>
              <w:t>.</w:t>
            </w:r>
            <w:r w:rsidRPr="00487FBF">
              <w:rPr>
                <w:sz w:val="24"/>
                <w:szCs w:val="24"/>
              </w:rPr>
              <w:t>roseltorg.ru/</w:t>
            </w:r>
          </w:p>
        </w:tc>
      </w:tr>
      <w:tr w:rsidR="00487FBF" w:rsidRPr="00487FBF" w:rsidTr="00A13351">
        <w:trPr>
          <w:trHeight w:val="20"/>
        </w:trPr>
        <w:tc>
          <w:tcPr>
            <w:tcW w:w="10031" w:type="dxa"/>
            <w:gridSpan w:val="3"/>
            <w:shd w:val="clear" w:color="auto" w:fill="auto"/>
            <w:vAlign w:val="center"/>
          </w:tcPr>
          <w:p w:rsidR="00487FBF" w:rsidRPr="00487FBF" w:rsidRDefault="00487FBF" w:rsidP="00252313">
            <w:pPr>
              <w:keepLines/>
              <w:jc w:val="both"/>
              <w:rPr>
                <w:b/>
                <w:sz w:val="24"/>
                <w:szCs w:val="24"/>
              </w:rPr>
            </w:pPr>
            <w:bookmarkStart w:id="51" w:name="а"/>
            <w:bookmarkEnd w:id="51"/>
            <w:r w:rsidRPr="00487FBF">
              <w:rPr>
                <w:b/>
                <w:snapToGrid w:val="0"/>
                <w:sz w:val="24"/>
                <w:szCs w:val="24"/>
              </w:rPr>
              <w:t>Сведения о заказчике</w:t>
            </w:r>
          </w:p>
        </w:tc>
      </w:tr>
      <w:tr w:rsidR="00487FBF" w:rsidRPr="00487FBF" w:rsidTr="00A13351">
        <w:trPr>
          <w:trHeight w:val="20"/>
        </w:trPr>
        <w:tc>
          <w:tcPr>
            <w:tcW w:w="675" w:type="dxa"/>
            <w:vMerge w:val="restart"/>
            <w:shd w:val="clear" w:color="auto" w:fill="auto"/>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autoSpaceDE w:val="0"/>
              <w:autoSpaceDN w:val="0"/>
              <w:adjustRightInd w:val="0"/>
              <w:jc w:val="both"/>
              <w:rPr>
                <w:rFonts w:eastAsia="Calibri"/>
                <w:bCs/>
                <w:sz w:val="24"/>
                <w:szCs w:val="24"/>
              </w:rPr>
            </w:pPr>
            <w:r w:rsidRPr="00487FBF">
              <w:rPr>
                <w:bCs/>
                <w:sz w:val="24"/>
                <w:szCs w:val="24"/>
              </w:rPr>
              <w:t>Наименование заказчика, организатора закупки</w:t>
            </w:r>
          </w:p>
        </w:tc>
        <w:tc>
          <w:tcPr>
            <w:tcW w:w="6379" w:type="dxa"/>
            <w:shd w:val="clear" w:color="auto" w:fill="auto"/>
          </w:tcPr>
          <w:p w:rsidR="00510681" w:rsidRPr="00D13957" w:rsidRDefault="00487FBF" w:rsidP="00510681">
            <w:pPr>
              <w:jc w:val="both"/>
              <w:rPr>
                <w:sz w:val="24"/>
                <w:szCs w:val="24"/>
              </w:rPr>
            </w:pPr>
            <w:r w:rsidRPr="00487FBF">
              <w:rPr>
                <w:b/>
                <w:sz w:val="24"/>
                <w:szCs w:val="24"/>
              </w:rPr>
              <w:t>Наименование заказчика:</w:t>
            </w:r>
            <w:r w:rsidRPr="00487FBF">
              <w:rPr>
                <w:sz w:val="24"/>
                <w:szCs w:val="24"/>
              </w:rPr>
              <w:t xml:space="preserve"> </w:t>
            </w:r>
            <w:r w:rsidR="00D13957" w:rsidRPr="00794771">
              <w:rPr>
                <w:sz w:val="22"/>
                <w:szCs w:val="22"/>
              </w:rPr>
              <w:t>ФГБУ «ОС «Подмосковье»</w:t>
            </w:r>
          </w:p>
          <w:p w:rsidR="00487FBF" w:rsidRPr="00487FBF" w:rsidRDefault="00487FBF" w:rsidP="00D13957">
            <w:pPr>
              <w:jc w:val="both"/>
              <w:rPr>
                <w:b/>
                <w:sz w:val="24"/>
                <w:szCs w:val="24"/>
              </w:rPr>
            </w:pPr>
            <w:r w:rsidRPr="00487FBF">
              <w:rPr>
                <w:b/>
                <w:sz w:val="24"/>
                <w:szCs w:val="24"/>
              </w:rPr>
              <w:t>Наименование организатора закупки:</w:t>
            </w:r>
            <w:r w:rsidRPr="00487FBF">
              <w:rPr>
                <w:sz w:val="24"/>
                <w:szCs w:val="24"/>
              </w:rPr>
              <w:t xml:space="preserve"> </w:t>
            </w:r>
            <w:r w:rsidR="00D13957" w:rsidRPr="00794771">
              <w:rPr>
                <w:sz w:val="22"/>
                <w:szCs w:val="22"/>
              </w:rPr>
              <w:t>ФГБУ «ОС «Подмосковье»</w:t>
            </w:r>
          </w:p>
        </w:tc>
      </w:tr>
      <w:tr w:rsidR="00487FBF" w:rsidRPr="00487FBF" w:rsidTr="00A13351">
        <w:trPr>
          <w:trHeight w:val="20"/>
        </w:trPr>
        <w:tc>
          <w:tcPr>
            <w:tcW w:w="675" w:type="dxa"/>
            <w:vMerge/>
            <w:shd w:val="clear" w:color="auto" w:fill="auto"/>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autoSpaceDE w:val="0"/>
              <w:autoSpaceDN w:val="0"/>
              <w:adjustRightInd w:val="0"/>
              <w:jc w:val="both"/>
              <w:rPr>
                <w:sz w:val="24"/>
                <w:szCs w:val="24"/>
              </w:rPr>
            </w:pPr>
            <w:r w:rsidRPr="00487FBF">
              <w:rPr>
                <w:rFonts w:eastAsia="Calibri"/>
                <w:sz w:val="24"/>
                <w:szCs w:val="24"/>
              </w:rPr>
              <w:t>Место нахождения, почтовый адрес, адрес электронной почты, номер контактного телефона</w:t>
            </w:r>
            <w:r w:rsidR="006E317C">
              <w:rPr>
                <w:rFonts w:eastAsia="Calibri"/>
                <w:sz w:val="24"/>
                <w:szCs w:val="24"/>
              </w:rPr>
              <w:t xml:space="preserve"> </w:t>
            </w:r>
            <w:r w:rsidRPr="00487FBF">
              <w:rPr>
                <w:sz w:val="24"/>
                <w:szCs w:val="24"/>
              </w:rPr>
              <w:t xml:space="preserve">Заказчика, </w:t>
            </w:r>
            <w:r w:rsidRPr="00487FBF">
              <w:rPr>
                <w:bCs/>
                <w:sz w:val="24"/>
                <w:szCs w:val="24"/>
              </w:rPr>
              <w:t>организатора закупки</w:t>
            </w:r>
          </w:p>
        </w:tc>
        <w:tc>
          <w:tcPr>
            <w:tcW w:w="6379" w:type="dxa"/>
            <w:shd w:val="clear" w:color="auto" w:fill="auto"/>
          </w:tcPr>
          <w:p w:rsidR="00D13957" w:rsidRPr="00EE753B" w:rsidRDefault="00487FBF" w:rsidP="00252313">
            <w:pPr>
              <w:jc w:val="both"/>
              <w:rPr>
                <w:sz w:val="22"/>
                <w:szCs w:val="22"/>
              </w:rPr>
            </w:pPr>
            <w:proofErr w:type="gramStart"/>
            <w:r w:rsidRPr="00487FBF">
              <w:rPr>
                <w:b/>
                <w:sz w:val="24"/>
                <w:szCs w:val="24"/>
              </w:rPr>
              <w:t>Место нахождения:</w:t>
            </w:r>
            <w:r w:rsidR="00D13957" w:rsidRPr="00230917">
              <w:rPr>
                <w:sz w:val="22"/>
                <w:szCs w:val="22"/>
              </w:rPr>
              <w:t xml:space="preserve"> 142072, Московская обл., г. Домодедово, территория Объединенный санаторий «Подмосковье», стр.25</w:t>
            </w:r>
            <w:r w:rsidRPr="00487FBF">
              <w:rPr>
                <w:sz w:val="24"/>
                <w:szCs w:val="24"/>
              </w:rPr>
              <w:t xml:space="preserve"> </w:t>
            </w:r>
            <w:r w:rsidRPr="00487FBF">
              <w:rPr>
                <w:b/>
                <w:sz w:val="24"/>
                <w:szCs w:val="24"/>
              </w:rPr>
              <w:t>Почтовый адрес:</w:t>
            </w:r>
            <w:r w:rsidRPr="00487FBF">
              <w:rPr>
                <w:sz w:val="24"/>
                <w:szCs w:val="24"/>
              </w:rPr>
              <w:t xml:space="preserve"> </w:t>
            </w:r>
            <w:r w:rsidR="00D13957" w:rsidRPr="00230917">
              <w:rPr>
                <w:sz w:val="22"/>
                <w:szCs w:val="22"/>
              </w:rPr>
              <w:t>142072, Московская обл., г. Домодедово, территория Объединенный санаторий «Подмосковье», стр.25</w:t>
            </w:r>
            <w:proofErr w:type="gramEnd"/>
          </w:p>
          <w:p w:rsidR="00252313" w:rsidRDefault="00487FBF" w:rsidP="00252313">
            <w:pPr>
              <w:jc w:val="both"/>
              <w:rPr>
                <w:b/>
                <w:sz w:val="24"/>
                <w:szCs w:val="24"/>
              </w:rPr>
            </w:pPr>
            <w:r w:rsidRPr="00487FBF">
              <w:rPr>
                <w:b/>
                <w:sz w:val="24"/>
                <w:szCs w:val="24"/>
              </w:rPr>
              <w:t>Адрес электронной почты:</w:t>
            </w:r>
            <w:r w:rsidR="00D13957" w:rsidRPr="00D13957">
              <w:rPr>
                <w:b/>
                <w:sz w:val="24"/>
                <w:szCs w:val="24"/>
              </w:rPr>
              <w:t xml:space="preserve"> </w:t>
            </w:r>
            <w:r w:rsidR="00DB3B72" w:rsidRPr="00766227">
              <w:rPr>
                <w:sz w:val="24"/>
                <w:szCs w:val="24"/>
              </w:rPr>
              <w:t>zakupki@pmsk.r</w:t>
            </w:r>
            <w:r w:rsidR="00DB3B72">
              <w:rPr>
                <w:sz w:val="24"/>
                <w:szCs w:val="24"/>
                <w:lang w:val="en-US"/>
              </w:rPr>
              <w:t>u</w:t>
            </w:r>
          </w:p>
          <w:p w:rsidR="00487FBF" w:rsidRPr="00D13957" w:rsidRDefault="00487FBF" w:rsidP="00B36AE7">
            <w:pPr>
              <w:jc w:val="both"/>
              <w:rPr>
                <w:sz w:val="24"/>
                <w:szCs w:val="24"/>
                <w:lang w:val="en-US"/>
              </w:rPr>
            </w:pPr>
            <w:r w:rsidRPr="00487FBF">
              <w:rPr>
                <w:b/>
                <w:sz w:val="24"/>
                <w:szCs w:val="24"/>
              </w:rPr>
              <w:t>Номер контактного телефона:</w:t>
            </w:r>
            <w:r w:rsidRPr="00487FBF">
              <w:rPr>
                <w:sz w:val="24"/>
                <w:szCs w:val="24"/>
              </w:rPr>
              <w:t xml:space="preserve"> </w:t>
            </w:r>
            <w:r w:rsidR="00D13957" w:rsidRPr="00230917">
              <w:rPr>
                <w:bCs/>
                <w:sz w:val="22"/>
                <w:szCs w:val="22"/>
              </w:rPr>
              <w:t>8(495)22349</w:t>
            </w:r>
            <w:r w:rsidR="00DB3B72">
              <w:rPr>
                <w:bCs/>
                <w:sz w:val="22"/>
                <w:szCs w:val="22"/>
              </w:rPr>
              <w:t>20</w:t>
            </w:r>
          </w:p>
        </w:tc>
      </w:tr>
      <w:tr w:rsidR="00487FBF" w:rsidRPr="00487FBF" w:rsidTr="00A13351">
        <w:trPr>
          <w:trHeight w:val="20"/>
        </w:trPr>
        <w:tc>
          <w:tcPr>
            <w:tcW w:w="675" w:type="dxa"/>
            <w:shd w:val="clear" w:color="auto" w:fill="auto"/>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rPr>
                <w:sz w:val="24"/>
                <w:szCs w:val="24"/>
              </w:rPr>
            </w:pPr>
            <w:r w:rsidRPr="00487FBF">
              <w:rPr>
                <w:sz w:val="24"/>
                <w:szCs w:val="24"/>
              </w:rPr>
              <w:t>Ответственное должностное</w:t>
            </w:r>
            <w:r w:rsidR="006E317C">
              <w:rPr>
                <w:sz w:val="24"/>
                <w:szCs w:val="24"/>
              </w:rPr>
              <w:t xml:space="preserve"> </w:t>
            </w:r>
            <w:r w:rsidRPr="00487FBF">
              <w:rPr>
                <w:sz w:val="24"/>
                <w:szCs w:val="24"/>
              </w:rPr>
              <w:t>лицо заказчика</w:t>
            </w:r>
          </w:p>
        </w:tc>
        <w:tc>
          <w:tcPr>
            <w:tcW w:w="6379" w:type="dxa"/>
            <w:shd w:val="clear" w:color="auto" w:fill="auto"/>
          </w:tcPr>
          <w:p w:rsidR="00487FBF" w:rsidRPr="00D13957" w:rsidRDefault="00DB3B72" w:rsidP="00252313">
            <w:pPr>
              <w:keepLines/>
              <w:jc w:val="both"/>
              <w:rPr>
                <w:sz w:val="24"/>
                <w:szCs w:val="24"/>
                <w:highlight w:val="yellow"/>
              </w:rPr>
            </w:pPr>
            <w:r>
              <w:rPr>
                <w:snapToGrid w:val="0"/>
                <w:sz w:val="24"/>
                <w:szCs w:val="24"/>
              </w:rPr>
              <w:t>Темкин Александр Александрович</w:t>
            </w:r>
          </w:p>
        </w:tc>
      </w:tr>
      <w:tr w:rsidR="00487FBF" w:rsidRPr="00487FBF" w:rsidTr="00252313">
        <w:trPr>
          <w:trHeight w:val="20"/>
        </w:trPr>
        <w:tc>
          <w:tcPr>
            <w:tcW w:w="10031" w:type="dxa"/>
            <w:gridSpan w:val="3"/>
            <w:shd w:val="clear" w:color="auto" w:fill="auto"/>
          </w:tcPr>
          <w:p w:rsidR="00487FBF" w:rsidRPr="00487FBF" w:rsidRDefault="00487FBF" w:rsidP="00252313">
            <w:pPr>
              <w:keepLines/>
              <w:jc w:val="both"/>
              <w:rPr>
                <w:b/>
                <w:snapToGrid w:val="0"/>
                <w:sz w:val="24"/>
                <w:szCs w:val="24"/>
              </w:rPr>
            </w:pPr>
            <w:bookmarkStart w:id="52" w:name="б"/>
            <w:bookmarkEnd w:id="52"/>
            <w:r w:rsidRPr="00487FBF">
              <w:rPr>
                <w:b/>
                <w:snapToGrid w:val="0"/>
                <w:sz w:val="24"/>
                <w:szCs w:val="24"/>
              </w:rPr>
              <w:t>Краткое изложение условий договора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jc w:val="both"/>
              <w:rPr>
                <w:sz w:val="24"/>
                <w:szCs w:val="24"/>
              </w:rPr>
            </w:pPr>
            <w:r w:rsidRPr="00487FBF">
              <w:rPr>
                <w:sz w:val="24"/>
                <w:szCs w:val="24"/>
              </w:rPr>
              <w:t>Наименование объекта закупки (предмет договора)</w:t>
            </w:r>
          </w:p>
        </w:tc>
        <w:tc>
          <w:tcPr>
            <w:tcW w:w="6379" w:type="dxa"/>
            <w:tcBorders>
              <w:bottom w:val="single" w:sz="6" w:space="0" w:color="auto"/>
            </w:tcBorders>
          </w:tcPr>
          <w:p w:rsidR="00487FBF" w:rsidRPr="001B7303" w:rsidRDefault="00455215" w:rsidP="00047FA3">
            <w:pPr>
              <w:ind w:left="34"/>
              <w:rPr>
                <w:b/>
                <w:color w:val="000000"/>
                <w:sz w:val="24"/>
                <w:szCs w:val="24"/>
              </w:rPr>
            </w:pPr>
            <w:r w:rsidRPr="00455215">
              <w:rPr>
                <w:b/>
                <w:color w:val="000000"/>
                <w:sz w:val="24"/>
                <w:szCs w:val="24"/>
              </w:rPr>
              <w:t xml:space="preserve">Поставка фильтров поглотителей ФПУ-200 </w:t>
            </w:r>
            <w:r w:rsidR="00EA1BC9" w:rsidRPr="00EA1BC9">
              <w:rPr>
                <w:b/>
                <w:color w:val="000000"/>
                <w:sz w:val="24"/>
                <w:szCs w:val="24"/>
              </w:rPr>
              <w:t xml:space="preserve">для системы </w:t>
            </w:r>
            <w:proofErr w:type="spellStart"/>
            <w:r w:rsidR="00EA1BC9" w:rsidRPr="00EA1BC9">
              <w:rPr>
                <w:b/>
                <w:color w:val="000000"/>
                <w:sz w:val="24"/>
                <w:szCs w:val="24"/>
              </w:rPr>
              <w:t>фильтровентиляции</w:t>
            </w:r>
            <w:proofErr w:type="spellEnd"/>
            <w:r w:rsidR="00EA1BC9" w:rsidRPr="00EA1BC9">
              <w:rPr>
                <w:b/>
                <w:color w:val="000000"/>
                <w:sz w:val="24"/>
                <w:szCs w:val="24"/>
              </w:rPr>
              <w:t xml:space="preserve"> убежища №1</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z w:val="24"/>
                <w:szCs w:val="24"/>
              </w:rPr>
            </w:pPr>
            <w:r w:rsidRPr="00487FBF">
              <w:rPr>
                <w:sz w:val="24"/>
                <w:szCs w:val="24"/>
              </w:rPr>
              <w:t>Описание объекта закупки, в том числе функциональные, технические и качественные характеристики, эксплуатационные характеристики объекта закупки (при необходимости)</w:t>
            </w:r>
          </w:p>
        </w:tc>
        <w:tc>
          <w:tcPr>
            <w:tcW w:w="6379" w:type="dxa"/>
            <w:tcBorders>
              <w:bottom w:val="single" w:sz="6" w:space="0" w:color="auto"/>
            </w:tcBorders>
          </w:tcPr>
          <w:p w:rsidR="00487FBF" w:rsidRPr="00487FBF" w:rsidRDefault="00487FBF" w:rsidP="00295906">
            <w:pPr>
              <w:jc w:val="both"/>
              <w:rPr>
                <w:sz w:val="24"/>
                <w:szCs w:val="24"/>
              </w:rPr>
            </w:pPr>
            <w:r w:rsidRPr="00487FBF">
              <w:rPr>
                <w:sz w:val="24"/>
                <w:szCs w:val="24"/>
              </w:rPr>
              <w:t xml:space="preserve">Указано в </w:t>
            </w:r>
            <w:r w:rsidR="00295906">
              <w:rPr>
                <w:sz w:val="24"/>
                <w:szCs w:val="24"/>
              </w:rPr>
              <w:t>Приложении №1 «Техническое задание» к договору поставки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z w:val="24"/>
                <w:szCs w:val="24"/>
              </w:rPr>
            </w:pPr>
            <w:r w:rsidRPr="00487FBF">
              <w:rPr>
                <w:rFonts w:eastAsia="Calibri"/>
                <w:sz w:val="24"/>
                <w:szCs w:val="24"/>
                <w:lang w:eastAsia="en-US"/>
              </w:rPr>
              <w:t>Показатели, позволяющие определить соответствие оказываемых услуг, установленным заказчиком требованиям, в том числе максимальные и (или) минимальные значения таких показателей, а также значения показателей, которые не могут изменяться</w:t>
            </w:r>
          </w:p>
        </w:tc>
        <w:tc>
          <w:tcPr>
            <w:tcW w:w="6379" w:type="dxa"/>
            <w:tcBorders>
              <w:bottom w:val="single" w:sz="6" w:space="0" w:color="auto"/>
            </w:tcBorders>
          </w:tcPr>
          <w:p w:rsidR="00487FBF" w:rsidRPr="00487FBF" w:rsidRDefault="00487FBF" w:rsidP="00252313">
            <w:pPr>
              <w:jc w:val="both"/>
              <w:rPr>
                <w:sz w:val="24"/>
                <w:szCs w:val="24"/>
              </w:rPr>
            </w:pPr>
            <w:r w:rsidRPr="00487FBF">
              <w:rPr>
                <w:sz w:val="24"/>
                <w:szCs w:val="24"/>
              </w:rPr>
              <w:t xml:space="preserve">Максимальные и (или) минимальные значения показателей товара, а также значения показателей товара, которые не могут изменяться, установлены в </w:t>
            </w:r>
            <w:r w:rsidR="00295906" w:rsidRPr="00295906">
              <w:rPr>
                <w:sz w:val="24"/>
                <w:szCs w:val="24"/>
              </w:rPr>
              <w:t>Приложении №1 «Техническое задание» к договору поставки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z w:val="24"/>
                <w:szCs w:val="24"/>
              </w:rPr>
            </w:pPr>
            <w:r w:rsidRPr="00487FBF">
              <w:rPr>
                <w:sz w:val="24"/>
                <w:szCs w:val="24"/>
              </w:rPr>
              <w:t>Количество товара</w:t>
            </w:r>
          </w:p>
        </w:tc>
        <w:tc>
          <w:tcPr>
            <w:tcW w:w="6379" w:type="dxa"/>
            <w:tcBorders>
              <w:bottom w:val="single" w:sz="6" w:space="0" w:color="auto"/>
            </w:tcBorders>
          </w:tcPr>
          <w:p w:rsidR="00487FBF" w:rsidRPr="00487FBF" w:rsidRDefault="00487FBF" w:rsidP="00252313">
            <w:pPr>
              <w:jc w:val="both"/>
              <w:rPr>
                <w:sz w:val="24"/>
                <w:szCs w:val="24"/>
              </w:rPr>
            </w:pPr>
            <w:r w:rsidRPr="00487FBF">
              <w:rPr>
                <w:sz w:val="24"/>
                <w:szCs w:val="24"/>
              </w:rPr>
              <w:t xml:space="preserve">Указано в </w:t>
            </w:r>
            <w:r w:rsidR="00295906" w:rsidRPr="00295906">
              <w:rPr>
                <w:sz w:val="24"/>
                <w:szCs w:val="24"/>
              </w:rPr>
              <w:t>Приложении №1 «Техническое задание» к договору поставки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z w:val="24"/>
                <w:szCs w:val="24"/>
              </w:rPr>
            </w:pPr>
            <w:r w:rsidRPr="00487FBF">
              <w:rPr>
                <w:snapToGrid w:val="0"/>
                <w:sz w:val="24"/>
                <w:szCs w:val="24"/>
              </w:rPr>
              <w:t xml:space="preserve">Срок (периоды) и условия </w:t>
            </w:r>
            <w:r w:rsidRPr="00487FBF">
              <w:rPr>
                <w:snapToGrid w:val="0"/>
                <w:sz w:val="24"/>
                <w:szCs w:val="24"/>
              </w:rPr>
              <w:lastRenderedPageBreak/>
              <w:t>поставки товара</w:t>
            </w:r>
          </w:p>
        </w:tc>
        <w:tc>
          <w:tcPr>
            <w:tcW w:w="6379" w:type="dxa"/>
            <w:tcBorders>
              <w:bottom w:val="single" w:sz="6" w:space="0" w:color="auto"/>
            </w:tcBorders>
          </w:tcPr>
          <w:p w:rsidR="00487FBF" w:rsidRPr="00487FBF" w:rsidRDefault="00487FBF" w:rsidP="00252313">
            <w:pPr>
              <w:jc w:val="both"/>
              <w:rPr>
                <w:sz w:val="24"/>
                <w:szCs w:val="24"/>
              </w:rPr>
            </w:pPr>
            <w:r w:rsidRPr="00487FBF">
              <w:rPr>
                <w:sz w:val="24"/>
                <w:szCs w:val="24"/>
              </w:rPr>
              <w:lastRenderedPageBreak/>
              <w:t xml:space="preserve">Указано в разделе </w:t>
            </w:r>
            <w:r w:rsidR="00F56B41" w:rsidRPr="00F56B41">
              <w:rPr>
                <w:sz w:val="24"/>
                <w:szCs w:val="24"/>
                <w:lang w:val="en-US"/>
              </w:rPr>
              <w:t>III</w:t>
            </w:r>
            <w:r w:rsidRPr="00487FBF">
              <w:rPr>
                <w:sz w:val="24"/>
                <w:szCs w:val="24"/>
              </w:rPr>
              <w:t xml:space="preserve">. «ПРОЕКТ ДОГОВОРА» </w:t>
            </w:r>
            <w:r w:rsidRPr="00487FBF">
              <w:rPr>
                <w:sz w:val="24"/>
                <w:szCs w:val="24"/>
              </w:rPr>
              <w:lastRenderedPageBreak/>
              <w:t>документации об электронном аукционе.</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napToGrid w:val="0"/>
                <w:sz w:val="24"/>
                <w:szCs w:val="24"/>
              </w:rPr>
            </w:pPr>
            <w:r w:rsidRPr="00487FBF">
              <w:rPr>
                <w:sz w:val="24"/>
                <w:szCs w:val="24"/>
              </w:rPr>
              <w:t>Место доставки товара</w:t>
            </w:r>
          </w:p>
        </w:tc>
        <w:tc>
          <w:tcPr>
            <w:tcW w:w="6379" w:type="dxa"/>
            <w:tcBorders>
              <w:bottom w:val="single" w:sz="6" w:space="0" w:color="auto"/>
            </w:tcBorders>
          </w:tcPr>
          <w:p w:rsidR="00487FBF" w:rsidRPr="00295906" w:rsidRDefault="00487FBF" w:rsidP="00295906">
            <w:pPr>
              <w:tabs>
                <w:tab w:val="left" w:pos="142"/>
                <w:tab w:val="left" w:pos="426"/>
              </w:tabs>
              <w:autoSpaceDE w:val="0"/>
              <w:autoSpaceDN w:val="0"/>
              <w:rPr>
                <w:sz w:val="24"/>
                <w:szCs w:val="24"/>
                <w:highlight w:val="yellow"/>
              </w:rPr>
            </w:pPr>
            <w:r w:rsidRPr="00487FBF">
              <w:rPr>
                <w:sz w:val="24"/>
                <w:szCs w:val="24"/>
              </w:rPr>
              <w:t xml:space="preserve">Указано в </w:t>
            </w:r>
            <w:r w:rsidR="00295906" w:rsidRPr="00295906">
              <w:rPr>
                <w:sz w:val="24"/>
                <w:szCs w:val="24"/>
              </w:rPr>
              <w:t>Приложении №1 «Техническое задание» к договору поставки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jc w:val="both"/>
              <w:rPr>
                <w:bCs/>
                <w:sz w:val="24"/>
                <w:szCs w:val="24"/>
              </w:rPr>
            </w:pPr>
            <w:r w:rsidRPr="00487FBF">
              <w:rPr>
                <w:sz w:val="24"/>
                <w:szCs w:val="24"/>
              </w:rPr>
              <w:t>Начальная (максимальная) цена договора, в руб.</w:t>
            </w:r>
          </w:p>
        </w:tc>
        <w:tc>
          <w:tcPr>
            <w:tcW w:w="6379" w:type="dxa"/>
            <w:tcBorders>
              <w:bottom w:val="single" w:sz="6" w:space="0" w:color="auto"/>
            </w:tcBorders>
          </w:tcPr>
          <w:p w:rsidR="00310366" w:rsidRPr="00310366" w:rsidRDefault="00317632" w:rsidP="00D13957">
            <w:pPr>
              <w:rPr>
                <w:b/>
                <w:sz w:val="24"/>
                <w:szCs w:val="24"/>
              </w:rPr>
            </w:pPr>
            <w:r w:rsidRPr="00317632">
              <w:rPr>
                <w:b/>
                <w:sz w:val="24"/>
                <w:szCs w:val="24"/>
              </w:rPr>
              <w:t>595</w:t>
            </w:r>
            <w:r>
              <w:rPr>
                <w:b/>
                <w:sz w:val="24"/>
                <w:szCs w:val="24"/>
              </w:rPr>
              <w:t xml:space="preserve"> </w:t>
            </w:r>
            <w:r w:rsidRPr="00317632">
              <w:rPr>
                <w:b/>
                <w:sz w:val="24"/>
                <w:szCs w:val="24"/>
              </w:rPr>
              <w:t>500</w:t>
            </w:r>
            <w:r w:rsidR="00310366" w:rsidRPr="00310366">
              <w:rPr>
                <w:b/>
                <w:sz w:val="24"/>
                <w:szCs w:val="24"/>
              </w:rPr>
              <w:t>,00 (</w:t>
            </w:r>
            <w:r>
              <w:rPr>
                <w:b/>
                <w:sz w:val="24"/>
                <w:szCs w:val="24"/>
              </w:rPr>
              <w:t>Пятьсот девяносто пять тысяч пятьсот</w:t>
            </w:r>
            <w:r w:rsidR="00310366" w:rsidRPr="00310366">
              <w:rPr>
                <w:b/>
                <w:sz w:val="24"/>
                <w:szCs w:val="24"/>
              </w:rPr>
              <w:t>) рублей 00 копеек, в том числе НДС</w:t>
            </w:r>
          </w:p>
          <w:p w:rsidR="00487FBF" w:rsidRPr="00487FBF" w:rsidRDefault="00D13957" w:rsidP="00D13957">
            <w:pPr>
              <w:rPr>
                <w:sz w:val="24"/>
                <w:szCs w:val="24"/>
              </w:rPr>
            </w:pPr>
            <w:proofErr w:type="gramStart"/>
            <w:r w:rsidRPr="00230917">
              <w:rPr>
                <w:sz w:val="22"/>
                <w:szCs w:val="22"/>
              </w:rPr>
              <w:t>Включает стоимость всех возможных расходов, в том числе стоимость материалов, транспортировка, использование машин и механизмов, рабочей силы, транспортных средств для выполнения работ, уборки и вывоза мусора, а также включены расходы на уплату таможенных пошлин, налогов (в том числе НДС, если НДС предусмотрен), сборов, других обязательных платежей, которые подлежат уплате в соответствии с законодательством Российской Федерации.</w:t>
            </w:r>
            <w:proofErr w:type="gramEnd"/>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jc w:val="both"/>
              <w:rPr>
                <w:sz w:val="24"/>
                <w:szCs w:val="24"/>
              </w:rPr>
            </w:pPr>
            <w:r w:rsidRPr="00487FBF">
              <w:rPr>
                <w:sz w:val="24"/>
                <w:szCs w:val="24"/>
              </w:rPr>
              <w:t>Сведения о начальной (максимальной) цене единицы товара</w:t>
            </w:r>
          </w:p>
        </w:tc>
        <w:tc>
          <w:tcPr>
            <w:tcW w:w="6379" w:type="dxa"/>
            <w:tcBorders>
              <w:bottom w:val="single" w:sz="6" w:space="0" w:color="auto"/>
            </w:tcBorders>
          </w:tcPr>
          <w:p w:rsidR="00487FBF" w:rsidRPr="00487FBF" w:rsidRDefault="00487FBF" w:rsidP="00252313">
            <w:pPr>
              <w:pStyle w:val="affb"/>
              <w:keepNext/>
              <w:snapToGrid w:val="0"/>
              <w:spacing w:before="0" w:after="0"/>
              <w:jc w:val="both"/>
            </w:pPr>
            <w:r w:rsidRPr="00487FBF">
              <w:t xml:space="preserve">Сведения о начальной (максимальной) цене единицы товара указаны в разделе </w:t>
            </w:r>
            <w:r w:rsidR="00F56B41">
              <w:rPr>
                <w:lang w:val="en-US"/>
              </w:rPr>
              <w:t>V</w:t>
            </w:r>
            <w:r w:rsidRPr="00487FBF">
              <w:t>. «ОБОСНОВАНИЕ НАЧАЛЬНОЙ (МАКСИМАЛЬНОЙ) ЦЕНЫ ДОГОВОРА» являющимся неотъемлемой частью документации об электронном аукционе.</w:t>
            </w:r>
          </w:p>
          <w:p w:rsidR="00487FBF" w:rsidRPr="00487FBF" w:rsidRDefault="00487FBF" w:rsidP="00252313">
            <w:pPr>
              <w:pStyle w:val="affb"/>
              <w:keepNext/>
              <w:snapToGrid w:val="0"/>
              <w:spacing w:before="0" w:after="0"/>
              <w:jc w:val="both"/>
            </w:pPr>
            <w:r w:rsidRPr="00487FBF">
              <w:t xml:space="preserve">При заключении договора итоговая стоимость товара не может быть выше установленной начальной (максимальной) цены товара по данной позиции, указанной в разделе </w:t>
            </w:r>
            <w:r w:rsidR="00F56B41">
              <w:rPr>
                <w:lang w:val="en-US"/>
              </w:rPr>
              <w:t>V</w:t>
            </w:r>
            <w:r w:rsidRPr="00487FBF">
              <w:t>. «ОБОСНОВАНИЕ НАЧАЛЬНОЙ (МАКСИМАЛЬНОЙ) ЦЕНЫ ДОГОВОРА».</w:t>
            </w:r>
          </w:p>
          <w:p w:rsidR="00487FBF" w:rsidRPr="00487FBF" w:rsidRDefault="00487FBF" w:rsidP="00252313">
            <w:pPr>
              <w:pStyle w:val="affb"/>
              <w:keepNext/>
              <w:snapToGrid w:val="0"/>
              <w:spacing w:before="0" w:after="0"/>
              <w:jc w:val="both"/>
            </w:pPr>
            <w:r w:rsidRPr="00487FBF">
              <w:t>При заключении договора заказчиком будет рассчитан коэффициент снижения начальной (максимальной) цены договора к цене договора, предложенной победителем в ходе проведения процедуры электронного аукциона. Итоговая стоимость единицы товара по каждой позиции будет пересчитана с учетом указанного коэффициента, то есть пропорционально коэффициенту снижения начальной (максимальной) цены договора.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napToGrid w:val="0"/>
                <w:sz w:val="24"/>
                <w:szCs w:val="24"/>
              </w:rPr>
            </w:pPr>
            <w:r w:rsidRPr="00487FBF">
              <w:rPr>
                <w:sz w:val="24"/>
                <w:szCs w:val="24"/>
              </w:rPr>
              <w:t>Порядок формирования начальной (максимальной) цены договора</w:t>
            </w:r>
          </w:p>
        </w:tc>
        <w:tc>
          <w:tcPr>
            <w:tcW w:w="6379" w:type="dxa"/>
            <w:tcBorders>
              <w:bottom w:val="single" w:sz="6" w:space="0" w:color="auto"/>
            </w:tcBorders>
          </w:tcPr>
          <w:p w:rsidR="00487FBF" w:rsidRPr="00487FBF" w:rsidRDefault="00487FBF" w:rsidP="00252313">
            <w:pPr>
              <w:autoSpaceDE w:val="0"/>
              <w:autoSpaceDN w:val="0"/>
              <w:adjustRightInd w:val="0"/>
              <w:ind w:right="-19"/>
              <w:jc w:val="both"/>
              <w:outlineLvl w:val="1"/>
              <w:rPr>
                <w:sz w:val="24"/>
                <w:szCs w:val="24"/>
              </w:rPr>
            </w:pPr>
            <w:bookmarkStart w:id="53" w:name="OLE_LINK148"/>
            <w:bookmarkStart w:id="54" w:name="OLE_LINK149"/>
            <w:bookmarkStart w:id="55" w:name="OLE_LINK150"/>
            <w:bookmarkStart w:id="56" w:name="OLE_LINK151"/>
            <w:r w:rsidRPr="00487FBF">
              <w:rPr>
                <w:sz w:val="24"/>
                <w:szCs w:val="24"/>
              </w:rPr>
              <w:t>Начальная (максимальная) цена договора включает в себя страхование, расходы на уплату всех налогов, сборов и иных обязательных платежей, выплаченных или подлежащих выплате, стоимость товаров и расходных материалов, используемых поставщиком при поставке товара, стоимость транспортных расходов и прочие расходы, связанные с исполнением договора.</w:t>
            </w:r>
          </w:p>
          <w:p w:rsidR="00487FBF" w:rsidRPr="00487FBF" w:rsidRDefault="00487FBF" w:rsidP="00252313">
            <w:pPr>
              <w:jc w:val="both"/>
              <w:rPr>
                <w:sz w:val="24"/>
                <w:szCs w:val="24"/>
              </w:rPr>
            </w:pPr>
            <w:proofErr w:type="gramStart"/>
            <w:r w:rsidRPr="00487FBF">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87FBF">
              <w:rPr>
                <w:sz w:val="24"/>
                <w:szCs w:val="24"/>
              </w:rPr>
              <w:t xml:space="preserve"> Российской Федерации заказчиком.</w:t>
            </w:r>
            <w:bookmarkEnd w:id="53"/>
            <w:bookmarkEnd w:id="54"/>
            <w:bookmarkEnd w:id="55"/>
            <w:bookmarkEnd w:id="56"/>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tcBorders>
              <w:bottom w:val="single" w:sz="6" w:space="0" w:color="auto"/>
            </w:tcBorders>
            <w:shd w:val="clear" w:color="auto" w:fill="auto"/>
          </w:tcPr>
          <w:p w:rsidR="00487FBF" w:rsidRPr="00487FBF" w:rsidRDefault="00487FBF" w:rsidP="00252313">
            <w:pPr>
              <w:keepLines/>
              <w:rPr>
                <w:snapToGrid w:val="0"/>
                <w:sz w:val="24"/>
                <w:szCs w:val="24"/>
              </w:rPr>
            </w:pPr>
            <w:r w:rsidRPr="00487FBF">
              <w:rPr>
                <w:snapToGrid w:val="0"/>
                <w:sz w:val="24"/>
                <w:szCs w:val="24"/>
              </w:rPr>
              <w:t xml:space="preserve">Валюта, используемая для формирования цены договора и расчетов с поставщиками </w:t>
            </w:r>
          </w:p>
        </w:tc>
        <w:tc>
          <w:tcPr>
            <w:tcW w:w="6379" w:type="dxa"/>
            <w:tcBorders>
              <w:bottom w:val="single" w:sz="6" w:space="0" w:color="auto"/>
            </w:tcBorders>
          </w:tcPr>
          <w:p w:rsidR="00487FBF" w:rsidRPr="00487FBF" w:rsidRDefault="00487FBF" w:rsidP="00252313">
            <w:pPr>
              <w:pStyle w:val="17"/>
              <w:keepLines/>
              <w:jc w:val="both"/>
              <w:rPr>
                <w:szCs w:val="24"/>
              </w:rPr>
            </w:pPr>
            <w:r w:rsidRPr="00487FBF">
              <w:rPr>
                <w:szCs w:val="24"/>
              </w:rPr>
              <w:t>Рубль Российской Федерации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keepLines/>
              <w:jc w:val="both"/>
              <w:rPr>
                <w:b/>
                <w:snapToGrid w:val="0"/>
                <w:sz w:val="24"/>
                <w:szCs w:val="24"/>
              </w:rPr>
            </w:pPr>
            <w:r w:rsidRPr="00487FBF">
              <w:rPr>
                <w:rFonts w:eastAsia="Calibri"/>
                <w:sz w:val="24"/>
                <w:szCs w:val="24"/>
                <w:lang w:eastAsia="en-US"/>
              </w:rPr>
              <w:t>Источник финансирования</w:t>
            </w:r>
          </w:p>
        </w:tc>
        <w:tc>
          <w:tcPr>
            <w:tcW w:w="6379" w:type="dxa"/>
          </w:tcPr>
          <w:p w:rsidR="00487FBF" w:rsidRPr="00487FBF" w:rsidRDefault="00487FBF" w:rsidP="00252313">
            <w:pPr>
              <w:jc w:val="both"/>
              <w:rPr>
                <w:b/>
                <w:sz w:val="24"/>
                <w:szCs w:val="24"/>
              </w:rPr>
            </w:pPr>
            <w:r w:rsidRPr="00487FBF">
              <w:rPr>
                <w:b/>
                <w:sz w:val="24"/>
                <w:szCs w:val="24"/>
              </w:rPr>
              <w:t>Средства от предпринимательской и иной приносящей доход деятельности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keepLines/>
              <w:jc w:val="both"/>
              <w:rPr>
                <w:sz w:val="24"/>
                <w:szCs w:val="24"/>
              </w:rPr>
            </w:pPr>
            <w:r w:rsidRPr="00487FBF">
              <w:rPr>
                <w:sz w:val="24"/>
                <w:szCs w:val="24"/>
              </w:rPr>
              <w:t>Обоснование начальной (максимальной) цены договора</w:t>
            </w:r>
          </w:p>
        </w:tc>
        <w:tc>
          <w:tcPr>
            <w:tcW w:w="6379" w:type="dxa"/>
          </w:tcPr>
          <w:p w:rsidR="00487FBF" w:rsidRPr="00487FBF" w:rsidRDefault="00487FBF" w:rsidP="00252313">
            <w:pPr>
              <w:jc w:val="both"/>
              <w:rPr>
                <w:sz w:val="24"/>
                <w:szCs w:val="24"/>
              </w:rPr>
            </w:pPr>
            <w:r w:rsidRPr="00487FBF">
              <w:rPr>
                <w:sz w:val="24"/>
                <w:szCs w:val="24"/>
              </w:rPr>
              <w:t xml:space="preserve">Указано в разделе </w:t>
            </w:r>
            <w:r w:rsidR="00F56B41">
              <w:rPr>
                <w:sz w:val="24"/>
                <w:szCs w:val="24"/>
                <w:lang w:val="en-US"/>
              </w:rPr>
              <w:t>V</w:t>
            </w:r>
            <w:r w:rsidRPr="00487FBF">
              <w:rPr>
                <w:sz w:val="24"/>
                <w:szCs w:val="24"/>
              </w:rPr>
              <w:t>. «ОБОСНОВАНИЕ НАЧАЛЬНОЙ (МАКСИМАЛЬНОЙ) ЦЕНЫ ДОГОВОРА» документации об электронном аукционе.</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autoSpaceDE w:val="0"/>
              <w:autoSpaceDN w:val="0"/>
              <w:adjustRightInd w:val="0"/>
              <w:outlineLvl w:val="1"/>
              <w:rPr>
                <w:sz w:val="24"/>
                <w:szCs w:val="24"/>
              </w:rPr>
            </w:pPr>
            <w:r w:rsidRPr="00487FBF">
              <w:rPr>
                <w:sz w:val="24"/>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379" w:type="dxa"/>
          </w:tcPr>
          <w:p w:rsidR="00487FBF" w:rsidRPr="00487FBF" w:rsidRDefault="00487FBF" w:rsidP="00252313">
            <w:pPr>
              <w:pStyle w:val="17"/>
              <w:keepLines/>
              <w:jc w:val="both"/>
              <w:rPr>
                <w:szCs w:val="24"/>
              </w:rPr>
            </w:pPr>
            <w:r w:rsidRPr="00487FBF">
              <w:rPr>
                <w:szCs w:val="24"/>
              </w:rPr>
              <w:t>Не применяется</w:t>
            </w:r>
          </w:p>
        </w:tc>
      </w:tr>
      <w:tr w:rsidR="00487FBF" w:rsidRPr="00487FBF" w:rsidTr="00252313">
        <w:trPr>
          <w:trHeight w:val="20"/>
        </w:trPr>
        <w:tc>
          <w:tcPr>
            <w:tcW w:w="10031" w:type="dxa"/>
            <w:gridSpan w:val="3"/>
          </w:tcPr>
          <w:p w:rsidR="00487FBF" w:rsidRPr="00487FBF" w:rsidRDefault="00487FBF" w:rsidP="00252313">
            <w:pPr>
              <w:pStyle w:val="ConsNormal"/>
              <w:keepLines/>
              <w:ind w:right="0" w:firstLine="0"/>
              <w:rPr>
                <w:rFonts w:ascii="Times New Roman" w:hAnsi="Times New Roman" w:cs="Times New Roman"/>
                <w:b/>
                <w:sz w:val="24"/>
                <w:szCs w:val="24"/>
              </w:rPr>
            </w:pPr>
            <w:bookmarkStart w:id="57" w:name="в"/>
            <w:bookmarkEnd w:id="57"/>
            <w:r w:rsidRPr="00487FBF">
              <w:rPr>
                <w:rFonts w:ascii="Times New Roman" w:hAnsi="Times New Roman" w:cs="Times New Roman"/>
                <w:b/>
                <w:sz w:val="24"/>
                <w:szCs w:val="24"/>
              </w:rPr>
              <w:t xml:space="preserve">Требования к участникам закупки </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keepLines/>
              <w:rPr>
                <w:snapToGrid w:val="0"/>
                <w:sz w:val="24"/>
                <w:szCs w:val="24"/>
              </w:rPr>
            </w:pPr>
            <w:r w:rsidRPr="00487FBF">
              <w:rPr>
                <w:snapToGrid w:val="0"/>
                <w:sz w:val="24"/>
                <w:szCs w:val="24"/>
              </w:rPr>
              <w:t xml:space="preserve">Требования, </w:t>
            </w:r>
            <w:r w:rsidRPr="00487FBF">
              <w:rPr>
                <w:sz w:val="24"/>
                <w:szCs w:val="24"/>
              </w:rPr>
              <w:t>предъявляемые</w:t>
            </w:r>
            <w:r w:rsidRPr="00487FBF">
              <w:rPr>
                <w:snapToGrid w:val="0"/>
                <w:sz w:val="24"/>
                <w:szCs w:val="24"/>
              </w:rPr>
              <w:t xml:space="preserve"> к участникам закупки</w:t>
            </w:r>
          </w:p>
        </w:tc>
        <w:tc>
          <w:tcPr>
            <w:tcW w:w="6379" w:type="dxa"/>
          </w:tcPr>
          <w:p w:rsidR="00487FBF" w:rsidRPr="00487FBF" w:rsidRDefault="00487FBF" w:rsidP="00252313">
            <w:pPr>
              <w:tabs>
                <w:tab w:val="left" w:pos="851"/>
              </w:tabs>
              <w:overflowPunct w:val="0"/>
              <w:ind w:left="34" w:firstLine="283"/>
              <w:jc w:val="both"/>
              <w:rPr>
                <w:sz w:val="24"/>
                <w:szCs w:val="24"/>
              </w:rPr>
            </w:pPr>
            <w:r w:rsidRPr="00487FBF">
              <w:rPr>
                <w:sz w:val="24"/>
                <w:szCs w:val="24"/>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87FBF">
              <w:rPr>
                <w:sz w:val="24"/>
                <w:szCs w:val="24"/>
              </w:rPr>
              <w:t>являющихся</w:t>
            </w:r>
            <w:proofErr w:type="gramEnd"/>
            <w:r w:rsidRPr="00487FBF">
              <w:rPr>
                <w:sz w:val="24"/>
                <w:szCs w:val="24"/>
              </w:rPr>
              <w:t xml:space="preserve"> объектом закупки;</w:t>
            </w:r>
          </w:p>
          <w:p w:rsidR="00487FBF" w:rsidRPr="00487FBF" w:rsidRDefault="00487FBF" w:rsidP="00252313">
            <w:pPr>
              <w:tabs>
                <w:tab w:val="left" w:pos="851"/>
              </w:tabs>
              <w:overflowPunct w:val="0"/>
              <w:ind w:left="34" w:firstLine="283"/>
              <w:jc w:val="both"/>
              <w:rPr>
                <w:sz w:val="24"/>
                <w:szCs w:val="24"/>
              </w:rPr>
            </w:pPr>
            <w:r w:rsidRPr="00487FBF">
              <w:rPr>
                <w:sz w:val="24"/>
                <w:szCs w:val="24"/>
              </w:rPr>
              <w:t xml:space="preserve">2) </w:t>
            </w:r>
            <w:proofErr w:type="spellStart"/>
            <w:r w:rsidRPr="00487FBF">
              <w:rPr>
                <w:sz w:val="24"/>
                <w:szCs w:val="24"/>
              </w:rPr>
              <w:t>непроведение</w:t>
            </w:r>
            <w:proofErr w:type="spellEnd"/>
            <w:r w:rsidRPr="00487FBF">
              <w:rPr>
                <w:sz w:val="24"/>
                <w:szCs w:val="24"/>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87FBF" w:rsidRPr="00487FBF" w:rsidRDefault="00487FBF" w:rsidP="00252313">
            <w:pPr>
              <w:tabs>
                <w:tab w:val="left" w:pos="851"/>
              </w:tabs>
              <w:overflowPunct w:val="0"/>
              <w:ind w:left="34" w:firstLine="283"/>
              <w:jc w:val="both"/>
              <w:rPr>
                <w:sz w:val="24"/>
                <w:szCs w:val="24"/>
              </w:rPr>
            </w:pPr>
            <w:r w:rsidRPr="00487FBF">
              <w:rPr>
                <w:sz w:val="24"/>
                <w:szCs w:val="24"/>
              </w:rPr>
              <w:t xml:space="preserve">3) </w:t>
            </w:r>
            <w:proofErr w:type="spellStart"/>
            <w:r w:rsidRPr="00487FBF">
              <w:rPr>
                <w:sz w:val="24"/>
                <w:szCs w:val="24"/>
              </w:rPr>
              <w:t>неприостановление</w:t>
            </w:r>
            <w:proofErr w:type="spellEnd"/>
            <w:r w:rsidRPr="00487FBF">
              <w:rPr>
                <w:sz w:val="24"/>
                <w:szCs w:val="24"/>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487FBF" w:rsidRPr="00487FBF" w:rsidRDefault="00487FBF" w:rsidP="00252313">
            <w:pPr>
              <w:pStyle w:val="HTML0"/>
              <w:ind w:left="34" w:firstLine="283"/>
              <w:jc w:val="both"/>
              <w:rPr>
                <w:rFonts w:ascii="Times New Roman" w:hAnsi="Times New Roman" w:cs="Times New Roman"/>
                <w:sz w:val="24"/>
                <w:szCs w:val="24"/>
              </w:rPr>
            </w:pPr>
            <w:proofErr w:type="gramStart"/>
            <w:r w:rsidRPr="00487FBF">
              <w:rPr>
                <w:rFonts w:ascii="Times New Roman" w:hAnsi="Times New Roman" w:cs="Times New Roman"/>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487FBF">
                <w:rPr>
                  <w:rStyle w:val="af0"/>
                  <w:rFonts w:ascii="Times New Roman" w:hAnsi="Times New Roman" w:cs="Times New Roman"/>
                  <w:sz w:val="24"/>
                  <w:szCs w:val="24"/>
                </w:rPr>
                <w:t>законодательством</w:t>
              </w:r>
            </w:hyperlink>
            <w:r w:rsidRPr="00487FBF">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87FBF">
              <w:rPr>
                <w:rFonts w:ascii="Times New Roman" w:hAnsi="Times New Roman" w:cs="Times New Roman"/>
                <w:sz w:val="24"/>
                <w:szCs w:val="24"/>
              </w:rPr>
              <w:t xml:space="preserve"> обязанности </w:t>
            </w:r>
            <w:proofErr w:type="gramStart"/>
            <w:r w:rsidRPr="00487FBF">
              <w:rPr>
                <w:rFonts w:ascii="Times New Roman" w:hAnsi="Times New Roman" w:cs="Times New Roman"/>
                <w:sz w:val="24"/>
                <w:szCs w:val="24"/>
              </w:rPr>
              <w:t>заявителя</w:t>
            </w:r>
            <w:proofErr w:type="gramEnd"/>
            <w:r w:rsidRPr="00487FBF">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w:t>
            </w:r>
            <w:hyperlink r:id="rId26" w:history="1">
              <w:r w:rsidRPr="00487FBF">
                <w:rPr>
                  <w:rStyle w:val="af0"/>
                  <w:rFonts w:ascii="Times New Roman" w:hAnsi="Times New Roman" w:cs="Times New Roman"/>
                  <w:sz w:val="24"/>
                  <w:szCs w:val="24"/>
                </w:rPr>
                <w:t>законодательством</w:t>
              </w:r>
            </w:hyperlink>
            <w:r w:rsidRPr="00487FBF">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87FBF">
              <w:rPr>
                <w:rFonts w:ascii="Times New Roman" w:hAnsi="Times New Roman" w:cs="Times New Roman"/>
                <w:sz w:val="24"/>
                <w:szCs w:val="24"/>
              </w:rPr>
              <w:t>указанных</w:t>
            </w:r>
            <w:proofErr w:type="gramEnd"/>
            <w:r w:rsidRPr="00487FBF">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87FBF" w:rsidRPr="00487FBF" w:rsidRDefault="00487FBF" w:rsidP="00252313">
            <w:pPr>
              <w:pStyle w:val="HTML0"/>
              <w:ind w:left="34" w:firstLine="283"/>
              <w:jc w:val="both"/>
              <w:rPr>
                <w:rFonts w:ascii="Times New Roman" w:hAnsi="Times New Roman" w:cs="Times New Roman"/>
                <w:sz w:val="24"/>
                <w:szCs w:val="24"/>
              </w:rPr>
            </w:pPr>
            <w:proofErr w:type="gramStart"/>
            <w:r w:rsidRPr="00487FBF">
              <w:rPr>
                <w:rFonts w:ascii="Times New Roman" w:hAnsi="Times New Roman" w:cs="Times New Roman"/>
                <w:sz w:val="24"/>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487FBF">
              <w:rPr>
                <w:rFonts w:ascii="Times New Roman" w:hAnsi="Times New Roman" w:cs="Times New Roman"/>
                <w:sz w:val="24"/>
                <w:szCs w:val="24"/>
              </w:rPr>
              <w:lastRenderedPageBreak/>
              <w:t xml:space="preserve">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487FBF">
                <w:rPr>
                  <w:rStyle w:val="af0"/>
                  <w:rFonts w:ascii="Times New Roman" w:hAnsi="Times New Roman" w:cs="Times New Roman"/>
                  <w:sz w:val="24"/>
                  <w:szCs w:val="24"/>
                </w:rPr>
                <w:t>статьями 289</w:t>
              </w:r>
            </w:hyperlink>
            <w:r w:rsidRPr="00487FBF">
              <w:rPr>
                <w:rFonts w:ascii="Times New Roman" w:hAnsi="Times New Roman" w:cs="Times New Roman"/>
                <w:sz w:val="24"/>
                <w:szCs w:val="24"/>
              </w:rPr>
              <w:t xml:space="preserve">, </w:t>
            </w:r>
            <w:hyperlink r:id="rId28" w:history="1">
              <w:r w:rsidRPr="00487FBF">
                <w:rPr>
                  <w:rStyle w:val="af0"/>
                  <w:rFonts w:ascii="Times New Roman" w:hAnsi="Times New Roman" w:cs="Times New Roman"/>
                  <w:sz w:val="24"/>
                  <w:szCs w:val="24"/>
                </w:rPr>
                <w:t>290</w:t>
              </w:r>
            </w:hyperlink>
            <w:r w:rsidRPr="00487FBF">
              <w:rPr>
                <w:rFonts w:ascii="Times New Roman" w:hAnsi="Times New Roman" w:cs="Times New Roman"/>
                <w:sz w:val="24"/>
                <w:szCs w:val="24"/>
              </w:rPr>
              <w:t xml:space="preserve">, </w:t>
            </w:r>
            <w:hyperlink r:id="rId29" w:history="1">
              <w:r w:rsidRPr="00487FBF">
                <w:rPr>
                  <w:rStyle w:val="af0"/>
                  <w:rFonts w:ascii="Times New Roman" w:hAnsi="Times New Roman" w:cs="Times New Roman"/>
                  <w:sz w:val="24"/>
                  <w:szCs w:val="24"/>
                </w:rPr>
                <w:t>291</w:t>
              </w:r>
            </w:hyperlink>
            <w:r w:rsidRPr="00487FBF">
              <w:rPr>
                <w:rFonts w:ascii="Times New Roman" w:hAnsi="Times New Roman" w:cs="Times New Roman"/>
                <w:sz w:val="24"/>
                <w:szCs w:val="24"/>
              </w:rPr>
              <w:t xml:space="preserve">, </w:t>
            </w:r>
            <w:hyperlink r:id="rId30" w:history="1">
              <w:r w:rsidRPr="00487FBF">
                <w:rPr>
                  <w:rStyle w:val="af0"/>
                  <w:rFonts w:ascii="Times New Roman" w:hAnsi="Times New Roman" w:cs="Times New Roman"/>
                  <w:sz w:val="24"/>
                  <w:szCs w:val="24"/>
                </w:rPr>
                <w:t>291.1</w:t>
              </w:r>
            </w:hyperlink>
            <w:r w:rsidRPr="00487FBF">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w:t>
            </w:r>
            <w:proofErr w:type="spellStart"/>
            <w:r w:rsidRPr="00487FBF">
              <w:rPr>
                <w:rFonts w:ascii="Times New Roman" w:hAnsi="Times New Roman" w:cs="Times New Roman"/>
                <w:sz w:val="24"/>
                <w:szCs w:val="24"/>
              </w:rPr>
              <w:t>вотношении</w:t>
            </w:r>
            <w:proofErr w:type="spellEnd"/>
            <w:proofErr w:type="gramEnd"/>
            <w:r w:rsidRPr="00487FBF">
              <w:rPr>
                <w:rFonts w:ascii="Times New Roman"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87FBF" w:rsidRPr="00487FBF" w:rsidRDefault="00487FBF" w:rsidP="00252313">
            <w:pPr>
              <w:pStyle w:val="HTML0"/>
              <w:ind w:left="34" w:firstLine="283"/>
              <w:jc w:val="both"/>
              <w:rPr>
                <w:rFonts w:ascii="Times New Roman" w:hAnsi="Times New Roman" w:cs="Times New Roman"/>
                <w:sz w:val="24"/>
                <w:szCs w:val="24"/>
              </w:rPr>
            </w:pPr>
            <w:r w:rsidRPr="00487FBF">
              <w:rPr>
                <w:rFonts w:ascii="Times New Roman" w:hAnsi="Times New Roman" w:cs="Times New Roman"/>
                <w:sz w:val="24"/>
                <w:szCs w:val="24"/>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1" w:history="1">
              <w:r w:rsidRPr="00487FBF">
                <w:rPr>
                  <w:rStyle w:val="af0"/>
                  <w:rFonts w:ascii="Times New Roman" w:hAnsi="Times New Roman" w:cs="Times New Roman"/>
                  <w:sz w:val="24"/>
                  <w:szCs w:val="24"/>
                </w:rPr>
                <w:t>статьей 19.28</w:t>
              </w:r>
            </w:hyperlink>
            <w:r w:rsidRPr="00487FBF">
              <w:rPr>
                <w:rFonts w:ascii="Times New Roman" w:hAnsi="Times New Roman" w:cs="Times New Roman"/>
                <w:sz w:val="24"/>
                <w:szCs w:val="24"/>
              </w:rPr>
              <w:t xml:space="preserve"> Кодекса Российской Федерации об административных правонарушениях;</w:t>
            </w:r>
          </w:p>
          <w:p w:rsidR="00487FBF" w:rsidRPr="00487FBF" w:rsidRDefault="00487FBF" w:rsidP="00252313">
            <w:pPr>
              <w:pStyle w:val="HTML0"/>
              <w:ind w:left="34" w:firstLine="283"/>
              <w:jc w:val="both"/>
              <w:rPr>
                <w:rFonts w:ascii="Times New Roman" w:hAnsi="Times New Roman" w:cs="Times New Roman"/>
                <w:sz w:val="24"/>
                <w:szCs w:val="24"/>
              </w:rPr>
            </w:pPr>
            <w:proofErr w:type="gramStart"/>
            <w:r w:rsidRPr="00487FBF">
              <w:rPr>
                <w:rFonts w:ascii="Times New Roman" w:hAnsi="Times New Roman" w:cs="Times New Roman"/>
                <w:sz w:val="24"/>
                <w:szCs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CA4672">
              <w:rPr>
                <w:rFonts w:ascii="Times New Roman" w:hAnsi="Times New Roman" w:cs="Times New Roman"/>
                <w:sz w:val="24"/>
                <w:szCs w:val="24"/>
              </w:rPr>
              <w:t xml:space="preserve"> </w:t>
            </w:r>
            <w:proofErr w:type="gramStart"/>
            <w:r w:rsidRPr="00487FBF">
              <w:rPr>
                <w:rFonts w:ascii="Times New Roman" w:hAnsi="Times New Roman" w:cs="Times New Roman"/>
                <w:sz w:val="24"/>
                <w:szCs w:val="24"/>
              </w:rPr>
              <w:t>унитарного</w:t>
            </w:r>
            <w:r w:rsidR="00CA4672">
              <w:rPr>
                <w:rFonts w:ascii="Times New Roman" w:hAnsi="Times New Roman" w:cs="Times New Roman"/>
                <w:sz w:val="24"/>
                <w:szCs w:val="24"/>
              </w:rPr>
              <w:t xml:space="preserve"> </w:t>
            </w:r>
            <w:r w:rsidRPr="00487FBF">
              <w:rPr>
                <w:rFonts w:ascii="Times New Roman" w:hAnsi="Times New Roman" w:cs="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7FBF">
              <w:rPr>
                <w:rFonts w:ascii="Times New Roman" w:hAnsi="Times New Roman" w:cs="Times New Roman"/>
                <w:sz w:val="24"/>
                <w:szCs w:val="24"/>
              </w:rPr>
              <w:t>неполнородными</w:t>
            </w:r>
            <w:proofErr w:type="spellEnd"/>
            <w:r w:rsidRPr="00487FBF">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487FBF">
              <w:rPr>
                <w:rFonts w:ascii="Times New Roman" w:hAnsi="Times New Roman" w:cs="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7FBF" w:rsidRPr="00CA4672" w:rsidRDefault="00487FBF" w:rsidP="00CA4672">
            <w:pPr>
              <w:pStyle w:val="HTML0"/>
              <w:ind w:left="34" w:firstLine="283"/>
              <w:jc w:val="both"/>
              <w:rPr>
                <w:rFonts w:ascii="Times New Roman" w:hAnsi="Times New Roman" w:cs="Times New Roman"/>
                <w:sz w:val="24"/>
                <w:szCs w:val="24"/>
              </w:rPr>
            </w:pPr>
            <w:r w:rsidRPr="00487FBF">
              <w:rPr>
                <w:rFonts w:ascii="Times New Roman" w:hAnsi="Times New Roman" w:cs="Times New Roman"/>
                <w:sz w:val="24"/>
                <w:szCs w:val="24"/>
              </w:rPr>
              <w:t xml:space="preserve">8) </w:t>
            </w:r>
            <w:r w:rsidRPr="00CA4672">
              <w:rPr>
                <w:rFonts w:ascii="Times New Roman" w:hAnsi="Times New Roman" w:cs="Times New Roman"/>
                <w:sz w:val="24"/>
                <w:szCs w:val="24"/>
              </w:rPr>
              <w:t>участник закупки не является офшорной компанией;</w:t>
            </w:r>
            <w:r w:rsidR="00CA4672" w:rsidRPr="00CA4672">
              <w:rPr>
                <w:rFonts w:ascii="Times New Roman" w:hAnsi="Times New Roman" w:cs="Times New Roman"/>
                <w:sz w:val="24"/>
                <w:szCs w:val="24"/>
              </w:rPr>
              <w:t xml:space="preserve"> </w:t>
            </w:r>
            <w:proofErr w:type="gramStart"/>
            <w:r w:rsidR="00CA4672" w:rsidRPr="00CA4672">
              <w:rPr>
                <w:rFonts w:ascii="Times New Roman" w:hAnsi="Times New Roman" w:cs="Times New Roman"/>
                <w:sz w:val="24"/>
                <w:szCs w:val="24"/>
              </w:rPr>
              <w:t>не имеет в составе участников (членов) корпоративного юридического лица или</w:t>
            </w:r>
            <w:r w:rsidR="00CA4672">
              <w:rPr>
                <w:rFonts w:ascii="Times New Roman" w:hAnsi="Times New Roman" w:cs="Times New Roman"/>
                <w:sz w:val="24"/>
                <w:szCs w:val="24"/>
              </w:rPr>
              <w:t xml:space="preserve"> </w:t>
            </w:r>
            <w:r w:rsidR="00CA4672" w:rsidRPr="00CA4672">
              <w:rPr>
                <w:rFonts w:ascii="Times New Roman" w:hAnsi="Times New Roman" w:cs="Times New Roman"/>
                <w:sz w:val="24"/>
                <w:szCs w:val="24"/>
              </w:rPr>
              <w:t xml:space="preserve">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w:t>
            </w:r>
            <w:r w:rsidR="00CA4672" w:rsidRPr="00CA4672">
              <w:rPr>
                <w:rFonts w:ascii="Times New Roman" w:hAnsi="Times New Roman" w:cs="Times New Roman"/>
                <w:sz w:val="24"/>
                <w:szCs w:val="24"/>
              </w:rPr>
              <w:lastRenderedPageBreak/>
              <w:t>либо долей, превышающей десять процентов в уставном (складочном) капитале хозяйственного товарищества или общества</w:t>
            </w:r>
            <w:proofErr w:type="gramEnd"/>
            <w:r w:rsidR="00CA4672">
              <w:rPr>
                <w:rFonts w:ascii="Times New Roman" w:hAnsi="Times New Roman" w:cs="Times New Roman"/>
                <w:sz w:val="24"/>
                <w:szCs w:val="24"/>
              </w:rPr>
              <w:t>;</w:t>
            </w:r>
          </w:p>
          <w:p w:rsidR="00487FBF" w:rsidRPr="00CA4672" w:rsidRDefault="00487FBF" w:rsidP="00CA4672">
            <w:pPr>
              <w:pStyle w:val="HTML0"/>
              <w:ind w:left="34" w:firstLine="283"/>
              <w:jc w:val="both"/>
              <w:rPr>
                <w:rFonts w:ascii="Times New Roman" w:hAnsi="Times New Roman" w:cs="Times New Roman"/>
                <w:sz w:val="24"/>
                <w:szCs w:val="24"/>
              </w:rPr>
            </w:pPr>
            <w:r w:rsidRPr="00CA4672">
              <w:rPr>
                <w:rFonts w:ascii="Times New Roman" w:hAnsi="Times New Roman" w:cs="Times New Roman"/>
                <w:sz w:val="24"/>
                <w:szCs w:val="24"/>
              </w:rPr>
              <w:t>9) отсутствие у участника закупки ограничений для участия в закупках, установленных законодательством Российской Федерации;</w:t>
            </w:r>
          </w:p>
          <w:p w:rsidR="00487FBF" w:rsidRPr="00CA4672" w:rsidRDefault="00487FBF" w:rsidP="00CA4672">
            <w:pPr>
              <w:tabs>
                <w:tab w:val="left" w:pos="851"/>
              </w:tabs>
              <w:overflowPunct w:val="0"/>
              <w:ind w:left="34" w:firstLine="283"/>
              <w:jc w:val="both"/>
              <w:rPr>
                <w:sz w:val="24"/>
                <w:szCs w:val="24"/>
              </w:rPr>
            </w:pPr>
            <w:r w:rsidRPr="00CA4672">
              <w:rPr>
                <w:sz w:val="24"/>
                <w:szCs w:val="24"/>
              </w:rPr>
              <w:t>10)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87FBF" w:rsidRDefault="00487FBF" w:rsidP="00CA4672">
            <w:pPr>
              <w:tabs>
                <w:tab w:val="left" w:pos="851"/>
              </w:tabs>
              <w:overflowPunct w:val="0"/>
              <w:ind w:left="34" w:firstLine="283"/>
              <w:jc w:val="both"/>
              <w:rPr>
                <w:sz w:val="24"/>
                <w:szCs w:val="24"/>
              </w:rPr>
            </w:pPr>
            <w:r w:rsidRPr="00CA4672">
              <w:rPr>
                <w:sz w:val="24"/>
                <w:szCs w:val="24"/>
              </w:rPr>
              <w:t>11) отсутствие сведений об участнике закупки в реестре недобросовестных</w:t>
            </w:r>
            <w:r w:rsidRPr="00487FBF">
              <w:rPr>
                <w:sz w:val="24"/>
                <w:szCs w:val="24"/>
              </w:rPr>
              <w:t xml:space="preserve"> поставщиков, предусмотренном Федеральным законом № 223-ФЗ</w:t>
            </w:r>
            <w:r w:rsidR="00CA4672">
              <w:rPr>
                <w:sz w:val="24"/>
                <w:szCs w:val="24"/>
              </w:rPr>
              <w:t>;</w:t>
            </w:r>
          </w:p>
          <w:p w:rsidR="00CA4672" w:rsidRPr="00CA4672" w:rsidRDefault="00CA4672" w:rsidP="00CA4672">
            <w:pPr>
              <w:tabs>
                <w:tab w:val="left" w:pos="851"/>
              </w:tabs>
              <w:overflowPunct w:val="0"/>
              <w:ind w:left="34" w:firstLine="283"/>
              <w:jc w:val="both"/>
              <w:rPr>
                <w:sz w:val="24"/>
                <w:szCs w:val="24"/>
                <w:highlight w:val="yellow"/>
              </w:rPr>
            </w:pPr>
            <w:r w:rsidRPr="00CA4672">
              <w:rPr>
                <w:sz w:val="24"/>
                <w:szCs w:val="24"/>
              </w:rPr>
              <w:t>12)</w:t>
            </w:r>
            <w:r w:rsidRPr="00CA4672">
              <w:rPr>
                <w:color w:val="000000"/>
                <w:sz w:val="24"/>
                <w:szCs w:val="24"/>
              </w:rPr>
              <w:t xml:space="preserve">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CA4672">
              <w:rPr>
                <w:bCs/>
                <w:color w:val="000000"/>
                <w:sz w:val="24"/>
                <w:szCs w:val="24"/>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CA4672">
              <w:rPr>
                <w:color w:val="000000"/>
                <w:sz w:val="24"/>
                <w:szCs w:val="24"/>
              </w:rPr>
              <w:t xml:space="preserve"> и установлено лицо, представляющее интересы коллективного участника закупки (представитель коллективного участника закупки).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rPr>
                <w:sz w:val="24"/>
                <w:szCs w:val="24"/>
                <w:highlight w:val="yellow"/>
              </w:rPr>
            </w:pPr>
            <w:r w:rsidRPr="00487FBF">
              <w:rPr>
                <w:sz w:val="24"/>
                <w:szCs w:val="24"/>
              </w:rPr>
              <w:t>Ограничение участия в определении Поставщика с обоснованием причин</w:t>
            </w:r>
          </w:p>
        </w:tc>
        <w:tc>
          <w:tcPr>
            <w:tcW w:w="6379" w:type="dxa"/>
          </w:tcPr>
          <w:p w:rsidR="00487FBF" w:rsidRPr="00487FBF" w:rsidRDefault="00487FBF" w:rsidP="00252313">
            <w:pPr>
              <w:pStyle w:val="af6"/>
              <w:tabs>
                <w:tab w:val="left" w:pos="398"/>
                <w:tab w:val="left" w:pos="851"/>
                <w:tab w:val="left" w:pos="1134"/>
              </w:tabs>
              <w:autoSpaceDE w:val="0"/>
              <w:autoSpaceDN w:val="0"/>
              <w:adjustRightInd w:val="0"/>
              <w:ind w:left="0"/>
              <w:jc w:val="both"/>
              <w:rPr>
                <w:sz w:val="24"/>
                <w:szCs w:val="24"/>
              </w:rPr>
            </w:pPr>
            <w:r w:rsidRPr="00407F53">
              <w:rPr>
                <w:sz w:val="24"/>
                <w:szCs w:val="24"/>
              </w:rPr>
              <w:t xml:space="preserve">Участниками электронного аукциона могут являться только субъекты малого и среднего предпринимательства, а также </w:t>
            </w:r>
            <w:proofErr w:type="spellStart"/>
            <w:r w:rsidRPr="00407F53">
              <w:rPr>
                <w:sz w:val="24"/>
                <w:szCs w:val="24"/>
              </w:rPr>
              <w:t>самозанятые</w:t>
            </w:r>
            <w:proofErr w:type="spellEnd"/>
            <w:r w:rsidRPr="00487FBF">
              <w:rPr>
                <w:sz w:val="24"/>
                <w:szCs w:val="24"/>
              </w:rPr>
              <w:t xml:space="preserve"> (физические лица (кроме индивидуальных предпринимателей), применяющие специальный налоговый режим «Налог на профессиональный доход»).</w:t>
            </w:r>
          </w:p>
          <w:p w:rsidR="00487FBF" w:rsidRPr="00487FBF" w:rsidRDefault="00487FBF" w:rsidP="00252313">
            <w:pPr>
              <w:pStyle w:val="af6"/>
              <w:tabs>
                <w:tab w:val="left" w:pos="398"/>
                <w:tab w:val="left" w:pos="851"/>
                <w:tab w:val="left" w:pos="1134"/>
              </w:tabs>
              <w:autoSpaceDE w:val="0"/>
              <w:autoSpaceDN w:val="0"/>
              <w:adjustRightInd w:val="0"/>
              <w:ind w:left="0"/>
              <w:jc w:val="both"/>
              <w:rPr>
                <w:sz w:val="24"/>
                <w:szCs w:val="24"/>
                <w:highlight w:val="yellow"/>
              </w:rPr>
            </w:pPr>
            <w:r w:rsidRPr="00487FBF">
              <w:rPr>
                <w:sz w:val="24"/>
                <w:szCs w:val="24"/>
              </w:rPr>
              <w:t>Статус субъекта малого и среднего предпринимательства</w:t>
            </w:r>
            <w:r w:rsidR="00407F53">
              <w:rPr>
                <w:sz w:val="24"/>
                <w:szCs w:val="24"/>
              </w:rPr>
              <w:t xml:space="preserve"> </w:t>
            </w:r>
            <w:r w:rsidRPr="00487FBF">
              <w:rPr>
                <w:sz w:val="24"/>
                <w:szCs w:val="24"/>
              </w:rPr>
              <w:t>или</w:t>
            </w:r>
            <w:r w:rsidR="00407F53">
              <w:rPr>
                <w:sz w:val="24"/>
                <w:szCs w:val="24"/>
              </w:rPr>
              <w:t xml:space="preserve"> </w:t>
            </w:r>
            <w:proofErr w:type="spellStart"/>
            <w:r w:rsidRPr="00487FBF">
              <w:rPr>
                <w:sz w:val="24"/>
                <w:szCs w:val="24"/>
              </w:rPr>
              <w:t>самозанятого</w:t>
            </w:r>
            <w:proofErr w:type="spellEnd"/>
            <w:r w:rsidRPr="00487FBF">
              <w:rPr>
                <w:sz w:val="24"/>
                <w:szCs w:val="24"/>
              </w:rPr>
              <w:t xml:space="preserve"> подтверждается наличием соответствующей информации на сайте Федеральной налоговой службы (https://www.nalog.ru). В случае</w:t>
            </w:r>
            <w:proofErr w:type="gramStart"/>
            <w:r w:rsidRPr="00487FBF">
              <w:rPr>
                <w:sz w:val="24"/>
                <w:szCs w:val="24"/>
              </w:rPr>
              <w:t>,</w:t>
            </w:r>
            <w:proofErr w:type="gramEnd"/>
            <w:r w:rsidRPr="00487FBF">
              <w:rPr>
                <w:sz w:val="24"/>
                <w:szCs w:val="24"/>
              </w:rPr>
              <w:t xml:space="preserve"> если на сайте Федеральной налоговой службы (https://www.nalog.ru) отсутствует подтверждающая </w:t>
            </w:r>
            <w:proofErr w:type="spellStart"/>
            <w:r w:rsidRPr="00487FBF">
              <w:rPr>
                <w:sz w:val="24"/>
                <w:szCs w:val="24"/>
              </w:rPr>
              <w:t>информацияо</w:t>
            </w:r>
            <w:proofErr w:type="spellEnd"/>
            <w:r w:rsidRPr="00487FBF">
              <w:rPr>
                <w:sz w:val="24"/>
                <w:szCs w:val="24"/>
              </w:rPr>
              <w:t xml:space="preserve"> том, что участник закупки</w:t>
            </w:r>
            <w:r w:rsidR="0035525F">
              <w:rPr>
                <w:sz w:val="24"/>
                <w:szCs w:val="24"/>
              </w:rPr>
              <w:t xml:space="preserve"> </w:t>
            </w:r>
            <w:r w:rsidRPr="00487FBF">
              <w:rPr>
                <w:sz w:val="24"/>
                <w:szCs w:val="24"/>
              </w:rPr>
              <w:t>является субъектом малого и среднего предпринимательства</w:t>
            </w:r>
            <w:r w:rsidR="00407F53">
              <w:rPr>
                <w:sz w:val="24"/>
                <w:szCs w:val="24"/>
              </w:rPr>
              <w:t xml:space="preserve"> </w:t>
            </w:r>
            <w:r w:rsidRPr="00487FBF">
              <w:rPr>
                <w:sz w:val="24"/>
                <w:szCs w:val="24"/>
              </w:rPr>
              <w:t>или</w:t>
            </w:r>
            <w:r w:rsidR="00407F53">
              <w:rPr>
                <w:sz w:val="24"/>
                <w:szCs w:val="24"/>
              </w:rPr>
              <w:t xml:space="preserve"> </w:t>
            </w:r>
            <w:proofErr w:type="spellStart"/>
            <w:r w:rsidRPr="00487FBF">
              <w:rPr>
                <w:sz w:val="24"/>
                <w:szCs w:val="24"/>
              </w:rPr>
              <w:t>самозанятым</w:t>
            </w:r>
            <w:proofErr w:type="spellEnd"/>
            <w:r w:rsidRPr="00487FBF">
              <w:rPr>
                <w:sz w:val="24"/>
                <w:szCs w:val="24"/>
              </w:rPr>
              <w:t xml:space="preserve"> на дату окончания подачи заявок, то заявка такого участника подлежит отклонению от участия в закупке.</w:t>
            </w:r>
          </w:p>
        </w:tc>
      </w:tr>
      <w:tr w:rsidR="00E46EF2" w:rsidRPr="00487FBF" w:rsidTr="00A13351">
        <w:trPr>
          <w:trHeight w:val="20"/>
        </w:trPr>
        <w:tc>
          <w:tcPr>
            <w:tcW w:w="675" w:type="dxa"/>
          </w:tcPr>
          <w:p w:rsidR="00E46EF2" w:rsidRPr="00487FBF" w:rsidRDefault="00E46EF2" w:rsidP="00252313">
            <w:pPr>
              <w:keepLines/>
              <w:numPr>
                <w:ilvl w:val="0"/>
                <w:numId w:val="1"/>
              </w:numPr>
              <w:ind w:left="0" w:firstLine="0"/>
              <w:rPr>
                <w:sz w:val="24"/>
                <w:szCs w:val="24"/>
              </w:rPr>
            </w:pPr>
          </w:p>
        </w:tc>
        <w:tc>
          <w:tcPr>
            <w:tcW w:w="2977" w:type="dxa"/>
            <w:shd w:val="clear" w:color="auto" w:fill="auto"/>
          </w:tcPr>
          <w:p w:rsidR="00E46EF2" w:rsidRPr="00487FBF" w:rsidRDefault="00E46EF2" w:rsidP="00252313">
            <w:pPr>
              <w:jc w:val="both"/>
              <w:rPr>
                <w:sz w:val="24"/>
                <w:szCs w:val="24"/>
              </w:rPr>
            </w:pPr>
            <w:r w:rsidRPr="00E46EF2">
              <w:rPr>
                <w:sz w:val="24"/>
                <w:szCs w:val="24"/>
              </w:rPr>
              <w:t xml:space="preserve">Информация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запреты и ограничения установлены в соответствии со статьей </w:t>
            </w:r>
            <w:r w:rsidRPr="00E46EF2">
              <w:rPr>
                <w:sz w:val="24"/>
                <w:szCs w:val="24"/>
              </w:rPr>
              <w:lastRenderedPageBreak/>
              <w:t>3.1-4 Закона № 223-ФЗ</w:t>
            </w:r>
          </w:p>
        </w:tc>
        <w:tc>
          <w:tcPr>
            <w:tcW w:w="6379" w:type="dxa"/>
          </w:tcPr>
          <w:p w:rsidR="00E46EF2" w:rsidRDefault="00E46EF2" w:rsidP="00E46EF2">
            <w:pPr>
              <w:suppressAutoHyphens/>
              <w:jc w:val="both"/>
              <w:rPr>
                <w:rFonts w:eastAsia="Calibri"/>
                <w:b/>
                <w:color w:val="FF0000"/>
                <w:sz w:val="24"/>
                <w:szCs w:val="24"/>
                <w:lang w:eastAsia="en-US"/>
              </w:rPr>
            </w:pPr>
            <w:r w:rsidRPr="00C841B3">
              <w:rPr>
                <w:rFonts w:eastAsia="Calibri"/>
                <w:b/>
                <w:color w:val="FF0000"/>
                <w:sz w:val="24"/>
                <w:szCs w:val="24"/>
                <w:lang w:eastAsia="en-US"/>
              </w:rPr>
              <w:lastRenderedPageBreak/>
              <w:t xml:space="preserve">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w:t>
            </w:r>
          </w:p>
          <w:p w:rsidR="00E46EF2" w:rsidRPr="00C841B3" w:rsidRDefault="00E46EF2" w:rsidP="00E46EF2">
            <w:pPr>
              <w:suppressAutoHyphens/>
              <w:jc w:val="both"/>
              <w:rPr>
                <w:rFonts w:eastAsia="Calibri"/>
                <w:sz w:val="24"/>
                <w:szCs w:val="24"/>
                <w:lang w:eastAsia="en-US"/>
              </w:rPr>
            </w:pPr>
          </w:p>
          <w:p w:rsidR="00E46EF2" w:rsidRDefault="000914C5" w:rsidP="000914C5">
            <w:pPr>
              <w:jc w:val="center"/>
              <w:rPr>
                <w:bCs/>
                <w:sz w:val="24"/>
                <w:szCs w:val="24"/>
              </w:rPr>
            </w:pPr>
            <w:r>
              <w:rPr>
                <w:bCs/>
                <w:sz w:val="24"/>
                <w:szCs w:val="24"/>
              </w:rPr>
              <w:t xml:space="preserve">         </w:t>
            </w:r>
            <w:r w:rsidR="00E46EF2">
              <w:rPr>
                <w:bCs/>
                <w:sz w:val="24"/>
                <w:szCs w:val="24"/>
              </w:rPr>
              <w:t xml:space="preserve">Позиция </w:t>
            </w:r>
            <w:r w:rsidR="00710268">
              <w:rPr>
                <w:bCs/>
                <w:sz w:val="24"/>
                <w:szCs w:val="24"/>
              </w:rPr>
              <w:t>125</w:t>
            </w:r>
            <w:r w:rsidR="00E46EF2">
              <w:rPr>
                <w:bCs/>
                <w:sz w:val="24"/>
                <w:szCs w:val="24"/>
              </w:rPr>
              <w:t xml:space="preserve"> </w:t>
            </w:r>
            <w:r w:rsidR="00E46EF2" w:rsidRPr="00E46EF2">
              <w:rPr>
                <w:bCs/>
                <w:sz w:val="24"/>
                <w:szCs w:val="24"/>
              </w:rPr>
              <w:t>Приложения №2</w:t>
            </w:r>
            <w:r w:rsidR="00E46EF2">
              <w:rPr>
                <w:bCs/>
                <w:sz w:val="24"/>
                <w:szCs w:val="24"/>
              </w:rPr>
              <w:t xml:space="preserve"> </w:t>
            </w:r>
            <w:r w:rsidR="00E46EF2" w:rsidRPr="00E46EF2">
              <w:rPr>
                <w:bCs/>
                <w:sz w:val="24"/>
                <w:szCs w:val="24"/>
              </w:rPr>
              <w:t>постановления № 1875</w:t>
            </w:r>
            <w:r>
              <w:rPr>
                <w:bCs/>
                <w:sz w:val="24"/>
                <w:szCs w:val="24"/>
              </w:rPr>
              <w:t>:</w:t>
            </w:r>
          </w:p>
          <w:p w:rsidR="00E46EF2" w:rsidRDefault="00E46EF2" w:rsidP="000914C5">
            <w:pPr>
              <w:pStyle w:val="af6"/>
              <w:rPr>
                <w:bCs/>
                <w:sz w:val="24"/>
                <w:szCs w:val="24"/>
              </w:rPr>
            </w:pPr>
          </w:p>
          <w:p w:rsidR="00E46EF2" w:rsidRPr="00E46EF2" w:rsidRDefault="00E46EF2" w:rsidP="000914C5">
            <w:pPr>
              <w:pStyle w:val="af6"/>
              <w:rPr>
                <w:bCs/>
                <w:sz w:val="24"/>
                <w:szCs w:val="24"/>
              </w:rPr>
            </w:pPr>
          </w:p>
        </w:tc>
      </w:tr>
      <w:tr w:rsidR="00E46EF2" w:rsidRPr="00487FBF" w:rsidTr="00A13351">
        <w:trPr>
          <w:trHeight w:val="20"/>
        </w:trPr>
        <w:tc>
          <w:tcPr>
            <w:tcW w:w="675" w:type="dxa"/>
          </w:tcPr>
          <w:p w:rsidR="00E46EF2" w:rsidRPr="00487FBF" w:rsidRDefault="00E46EF2" w:rsidP="00252313">
            <w:pPr>
              <w:keepLines/>
              <w:numPr>
                <w:ilvl w:val="0"/>
                <w:numId w:val="1"/>
              </w:numPr>
              <w:ind w:left="0" w:firstLine="0"/>
              <w:rPr>
                <w:sz w:val="24"/>
                <w:szCs w:val="24"/>
              </w:rPr>
            </w:pPr>
          </w:p>
        </w:tc>
        <w:tc>
          <w:tcPr>
            <w:tcW w:w="2977" w:type="dxa"/>
            <w:shd w:val="clear" w:color="auto" w:fill="auto"/>
          </w:tcPr>
          <w:p w:rsidR="00E46EF2" w:rsidRPr="00E46EF2" w:rsidRDefault="00E46EF2" w:rsidP="00252313">
            <w:pPr>
              <w:jc w:val="both"/>
              <w:rPr>
                <w:sz w:val="24"/>
                <w:szCs w:val="24"/>
              </w:rPr>
            </w:pPr>
            <w:proofErr w:type="gramStart"/>
            <w:r w:rsidRPr="00E46EF2">
              <w:rPr>
                <w:sz w:val="24"/>
                <w:szCs w:val="24"/>
              </w:rPr>
              <w:t>Информация и документы (или их копии),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в соответствии со статьей 3.1-4 Закона № 223-ФЗ</w:t>
            </w:r>
            <w:proofErr w:type="gramEnd"/>
          </w:p>
        </w:tc>
        <w:tc>
          <w:tcPr>
            <w:tcW w:w="6379" w:type="dxa"/>
          </w:tcPr>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Default="00E46EF2" w:rsidP="00E46EF2">
            <w:pPr>
              <w:suppressAutoHyphens/>
              <w:jc w:val="center"/>
              <w:rPr>
                <w:color w:val="FF0000"/>
                <w:sz w:val="24"/>
                <w:szCs w:val="24"/>
              </w:rPr>
            </w:pPr>
          </w:p>
          <w:p w:rsidR="00E46EF2" w:rsidRPr="00C841B3" w:rsidRDefault="00E46EF2" w:rsidP="00E46EF2">
            <w:pPr>
              <w:suppressAutoHyphens/>
              <w:jc w:val="center"/>
              <w:rPr>
                <w:rFonts w:eastAsia="Calibri"/>
                <w:b/>
                <w:color w:val="FF0000"/>
                <w:sz w:val="24"/>
                <w:szCs w:val="24"/>
                <w:lang w:eastAsia="en-US"/>
              </w:rPr>
            </w:pPr>
            <w:r w:rsidRPr="00C5302B">
              <w:rPr>
                <w:color w:val="FF0000"/>
                <w:sz w:val="24"/>
                <w:szCs w:val="24"/>
              </w:rPr>
              <w:t xml:space="preserve">В соответствии с Приложением № </w:t>
            </w:r>
            <w:r>
              <w:rPr>
                <w:color w:val="FF0000"/>
                <w:sz w:val="24"/>
                <w:szCs w:val="24"/>
              </w:rPr>
              <w:t>1</w:t>
            </w:r>
            <w:r w:rsidRPr="00C5302B">
              <w:rPr>
                <w:color w:val="FF0000"/>
                <w:sz w:val="24"/>
                <w:szCs w:val="24"/>
              </w:rPr>
              <w:t xml:space="preserve"> к документации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r w:rsidRPr="00487FBF">
              <w:rPr>
                <w:sz w:val="24"/>
                <w:szCs w:val="24"/>
              </w:rPr>
              <w:t>Информация об установлении приоритета товарам российского происхождения, по отношению к товарам, происходящим из иностранного государства</w:t>
            </w:r>
          </w:p>
        </w:tc>
        <w:tc>
          <w:tcPr>
            <w:tcW w:w="6379" w:type="dxa"/>
          </w:tcPr>
          <w:p w:rsidR="00487FBF" w:rsidRPr="00487FBF" w:rsidRDefault="00487FBF" w:rsidP="00252313">
            <w:pPr>
              <w:jc w:val="both"/>
              <w:rPr>
                <w:bCs/>
                <w:sz w:val="24"/>
                <w:szCs w:val="24"/>
              </w:rPr>
            </w:pPr>
            <w:proofErr w:type="gramStart"/>
            <w:r w:rsidRPr="00487FBF">
              <w:rPr>
                <w:bCs/>
                <w:sz w:val="24"/>
                <w:szCs w:val="24"/>
              </w:rPr>
              <w:t xml:space="preserve">В соответствии с пунктом 1 части 8 статьи 3 Федерального закона «О закупках товаров, работ, услуг отдельными видами юридических лиц»  и Постановлением Правительства РФ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от 16 сентября 2016 г. № </w:t>
            </w:r>
            <w:r w:rsidRPr="00407F53">
              <w:rPr>
                <w:bCs/>
                <w:sz w:val="24"/>
                <w:szCs w:val="24"/>
              </w:rPr>
              <w:t>925 установлен приоритет товаров российского происхождения</w:t>
            </w:r>
            <w:proofErr w:type="gramEnd"/>
            <w:r w:rsidRPr="00407F53">
              <w:rPr>
                <w:bCs/>
                <w:sz w:val="24"/>
                <w:szCs w:val="24"/>
              </w:rPr>
              <w:t xml:space="preserve">, </w:t>
            </w:r>
            <w:proofErr w:type="gramStart"/>
            <w:r w:rsidRPr="00407F53">
              <w:rPr>
                <w:bCs/>
                <w:sz w:val="24"/>
                <w:szCs w:val="24"/>
              </w:rPr>
              <w:t>работ, услуг, выполняемых, оказываемых российскими лицами,</w:t>
            </w:r>
            <w:r w:rsidRPr="00487FBF">
              <w:rPr>
                <w:bCs/>
                <w:sz w:val="24"/>
                <w:szCs w:val="24"/>
              </w:rPr>
              <w:t xml:space="preserve">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bCs/>
                <w:sz w:val="24"/>
                <w:szCs w:val="24"/>
              </w:rPr>
            </w:pPr>
            <w:r w:rsidRPr="00487FBF">
              <w:rPr>
                <w:sz w:val="24"/>
                <w:szCs w:val="24"/>
              </w:rPr>
              <w:t>Порядок предоставления преференций, в случае, если таковые предоставляются в соответствии с извещением о проведении закупки.</w:t>
            </w:r>
          </w:p>
        </w:tc>
        <w:tc>
          <w:tcPr>
            <w:tcW w:w="6379" w:type="dxa"/>
            <w:vAlign w:val="center"/>
          </w:tcPr>
          <w:p w:rsidR="00487FBF" w:rsidRPr="00487FBF" w:rsidRDefault="00487FBF" w:rsidP="00252313">
            <w:pPr>
              <w:jc w:val="both"/>
              <w:rPr>
                <w:sz w:val="24"/>
                <w:szCs w:val="24"/>
              </w:rPr>
            </w:pPr>
            <w:r w:rsidRPr="00407F53">
              <w:rPr>
                <w:sz w:val="24"/>
                <w:szCs w:val="24"/>
              </w:rPr>
              <w:t>Участник закупки должен продекларировать в поданной заявке наименование страны происхождения поставляемых товаров,</w:t>
            </w:r>
            <w:r w:rsidRPr="00487FBF">
              <w:rPr>
                <w:sz w:val="24"/>
                <w:szCs w:val="24"/>
              </w:rPr>
              <w:t xml:space="preserve"> выполняемых работ, оказываемых услуг.</w:t>
            </w:r>
          </w:p>
          <w:p w:rsidR="00487FBF" w:rsidRPr="00487FBF" w:rsidRDefault="00487FBF" w:rsidP="00252313">
            <w:pPr>
              <w:jc w:val="both"/>
              <w:rPr>
                <w:bCs/>
                <w:sz w:val="24"/>
                <w:szCs w:val="24"/>
              </w:rPr>
            </w:pPr>
            <w:r w:rsidRPr="00487FBF">
              <w:rPr>
                <w:bCs/>
                <w:sz w:val="24"/>
                <w:szCs w:val="24"/>
              </w:rPr>
              <w:t>Если в заявке победитель закупки предложит товар, происходящий из иностранных государств,</w:t>
            </w:r>
            <w:r w:rsidR="00EA47B7">
              <w:rPr>
                <w:bCs/>
                <w:sz w:val="24"/>
                <w:szCs w:val="24"/>
              </w:rPr>
              <w:t xml:space="preserve"> </w:t>
            </w:r>
            <w:r w:rsidRPr="00487FBF">
              <w:rPr>
                <w:bCs/>
                <w:sz w:val="24"/>
                <w:szCs w:val="24"/>
              </w:rPr>
              <w:t>выполняемые работы, оказываемые услуги иностранными лицами, то договор с таким победителем будет заключен по цене, сниженной на 15% от предложенной им цены договора.</w:t>
            </w:r>
          </w:p>
          <w:p w:rsidR="00487FBF" w:rsidRPr="00487FBF" w:rsidRDefault="00487FBF" w:rsidP="00252313">
            <w:pPr>
              <w:jc w:val="both"/>
              <w:rPr>
                <w:bCs/>
                <w:sz w:val="24"/>
                <w:szCs w:val="24"/>
              </w:rPr>
            </w:pPr>
            <w:r w:rsidRPr="00487FBF">
              <w:rPr>
                <w:sz w:val="24"/>
                <w:szCs w:val="24"/>
              </w:rPr>
              <w:t>В случае отсутствия в заявке на участие в закупке указания страны происхождения поставляемого товара, выполняемых работ, оказываемых услуг, такая заявка будет рассматриваться как содержащая предложение о поставке иностранных товаров, выполняемых работ, оказываемых услуг иностранными лицами.</w:t>
            </w:r>
          </w:p>
          <w:p w:rsidR="00487FBF" w:rsidRPr="00487FBF" w:rsidRDefault="00487FBF" w:rsidP="00252313">
            <w:pPr>
              <w:jc w:val="both"/>
              <w:rPr>
                <w:sz w:val="24"/>
                <w:szCs w:val="24"/>
                <w:shd w:val="clear" w:color="auto" w:fill="FFFFFF"/>
              </w:rPr>
            </w:pPr>
            <w:r w:rsidRPr="00487FBF">
              <w:rPr>
                <w:sz w:val="24"/>
                <w:szCs w:val="24"/>
                <w:shd w:val="clear" w:color="auto" w:fill="FFFFFF"/>
              </w:rPr>
              <w:t>В случае отсутствия в заявке участника соотношения цены предлагаемых к поставке товаров (работ, услуг) российского и иностранного происхождения, то цена единицы каждого товара (работы, услуги) определяется по формуле:</w:t>
            </w:r>
          </w:p>
          <w:p w:rsidR="00487FBF" w:rsidRPr="00487FBF" w:rsidRDefault="00487FBF" w:rsidP="00252313">
            <w:pPr>
              <w:jc w:val="both"/>
              <w:rPr>
                <w:sz w:val="24"/>
                <w:szCs w:val="24"/>
                <w:shd w:val="clear" w:color="auto" w:fill="FFFFFF"/>
              </w:rPr>
            </w:pPr>
          </w:p>
          <w:tbl>
            <w:tblPr>
              <w:tblW w:w="5562" w:type="dxa"/>
              <w:tblLayout w:type="fixed"/>
              <w:tblLook w:val="04A0" w:firstRow="1" w:lastRow="0" w:firstColumn="1" w:lastColumn="0" w:noHBand="0" w:noVBand="1"/>
            </w:tblPr>
            <w:tblGrid>
              <w:gridCol w:w="1275"/>
              <w:gridCol w:w="313"/>
              <w:gridCol w:w="1706"/>
              <w:gridCol w:w="315"/>
              <w:gridCol w:w="1953"/>
            </w:tblGrid>
            <w:tr w:rsidR="00487FBF" w:rsidRPr="00487FBF" w:rsidTr="00252313">
              <w:tc>
                <w:tcPr>
                  <w:tcW w:w="1275" w:type="dxa"/>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lastRenderedPageBreak/>
                    <w:t>Цена единицы товара (работы, услуги)</w:t>
                  </w:r>
                </w:p>
              </w:tc>
              <w:tc>
                <w:tcPr>
                  <w:tcW w:w="313" w:type="dxa"/>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w:t>
                  </w:r>
                </w:p>
              </w:tc>
              <w:tc>
                <w:tcPr>
                  <w:tcW w:w="1706" w:type="dxa"/>
                  <w:vAlign w:val="center"/>
                </w:tcPr>
                <w:p w:rsidR="00487FBF" w:rsidRPr="00487FBF" w:rsidRDefault="00487FBF" w:rsidP="00252313">
                  <w:pPr>
                    <w:ind w:left="-103" w:right="-108"/>
                    <w:jc w:val="center"/>
                    <w:rPr>
                      <w:sz w:val="24"/>
                      <w:szCs w:val="24"/>
                      <w:shd w:val="clear" w:color="auto" w:fill="FFFFFF"/>
                    </w:rPr>
                  </w:pPr>
                  <w:r w:rsidRPr="00487FBF">
                    <w:rPr>
                      <w:sz w:val="24"/>
                      <w:szCs w:val="24"/>
                      <w:shd w:val="clear" w:color="auto" w:fill="FFFFFF"/>
                    </w:rPr>
                    <w:t>Начальная (максимальная) цена договора</w:t>
                  </w:r>
                </w:p>
              </w:tc>
              <w:tc>
                <w:tcPr>
                  <w:tcW w:w="315" w:type="dxa"/>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х</w:t>
                  </w:r>
                </w:p>
              </w:tc>
              <w:tc>
                <w:tcPr>
                  <w:tcW w:w="1953" w:type="dxa"/>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Коэффициент изменения начальной максимальной цены договора по результатам проведения закупки</w:t>
                  </w:r>
                </w:p>
              </w:tc>
            </w:tr>
          </w:tbl>
          <w:p w:rsidR="00487FBF" w:rsidRPr="00487FBF" w:rsidRDefault="00487FBF" w:rsidP="00252313">
            <w:pPr>
              <w:jc w:val="both"/>
              <w:rPr>
                <w:sz w:val="24"/>
                <w:szCs w:val="24"/>
                <w:shd w:val="clear" w:color="auto" w:fill="FFFFFF"/>
              </w:rPr>
            </w:pPr>
            <w:r w:rsidRPr="00487FBF">
              <w:rPr>
                <w:sz w:val="24"/>
                <w:szCs w:val="24"/>
                <w:shd w:val="clear" w:color="auto" w:fill="FFFFFF"/>
              </w:rPr>
              <w:t>, где</w:t>
            </w:r>
          </w:p>
          <w:p w:rsidR="00487FBF" w:rsidRPr="00487FBF" w:rsidRDefault="00487FBF" w:rsidP="00252313">
            <w:pPr>
              <w:jc w:val="both"/>
              <w:rPr>
                <w:sz w:val="24"/>
                <w:szCs w:val="24"/>
                <w:shd w:val="clear" w:color="auto" w:fill="FFFFFF"/>
              </w:rPr>
            </w:pPr>
          </w:p>
          <w:tbl>
            <w:tblPr>
              <w:tblW w:w="0" w:type="auto"/>
              <w:tblLayout w:type="fixed"/>
              <w:tblLook w:val="04A0" w:firstRow="1" w:lastRow="0" w:firstColumn="1" w:lastColumn="0" w:noHBand="0" w:noVBand="1"/>
            </w:tblPr>
            <w:tblGrid>
              <w:gridCol w:w="2125"/>
              <w:gridCol w:w="456"/>
              <w:gridCol w:w="2981"/>
            </w:tblGrid>
            <w:tr w:rsidR="00487FBF" w:rsidRPr="00487FBF" w:rsidTr="00252313">
              <w:trPr>
                <w:trHeight w:val="837"/>
              </w:trPr>
              <w:tc>
                <w:tcPr>
                  <w:tcW w:w="2125" w:type="dxa"/>
                  <w:vMerge w:val="restart"/>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Коэффициент изменения начальной максимальной цены договора по результатам проведения закупки</w:t>
                  </w:r>
                </w:p>
              </w:tc>
              <w:tc>
                <w:tcPr>
                  <w:tcW w:w="456" w:type="dxa"/>
                  <w:vMerge w:val="restart"/>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w:t>
                  </w:r>
                </w:p>
              </w:tc>
              <w:tc>
                <w:tcPr>
                  <w:tcW w:w="2981" w:type="dxa"/>
                  <w:tcBorders>
                    <w:bottom w:val="single" w:sz="4" w:space="0" w:color="auto"/>
                  </w:tcBorders>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Цена, по которой заключается договор</w:t>
                  </w:r>
                </w:p>
              </w:tc>
            </w:tr>
            <w:tr w:rsidR="00487FBF" w:rsidRPr="00487FBF" w:rsidTr="00252313">
              <w:tc>
                <w:tcPr>
                  <w:tcW w:w="2125" w:type="dxa"/>
                  <w:vMerge/>
                  <w:vAlign w:val="center"/>
                </w:tcPr>
                <w:p w:rsidR="00487FBF" w:rsidRPr="00487FBF" w:rsidRDefault="00487FBF" w:rsidP="00252313">
                  <w:pPr>
                    <w:jc w:val="center"/>
                    <w:rPr>
                      <w:sz w:val="24"/>
                      <w:szCs w:val="24"/>
                      <w:shd w:val="clear" w:color="auto" w:fill="FFFFFF"/>
                    </w:rPr>
                  </w:pPr>
                </w:p>
              </w:tc>
              <w:tc>
                <w:tcPr>
                  <w:tcW w:w="456" w:type="dxa"/>
                  <w:vMerge/>
                  <w:vAlign w:val="center"/>
                </w:tcPr>
                <w:p w:rsidR="00487FBF" w:rsidRPr="00487FBF" w:rsidRDefault="00487FBF" w:rsidP="00252313">
                  <w:pPr>
                    <w:jc w:val="center"/>
                    <w:rPr>
                      <w:sz w:val="24"/>
                      <w:szCs w:val="24"/>
                      <w:shd w:val="clear" w:color="auto" w:fill="FFFFFF"/>
                    </w:rPr>
                  </w:pPr>
                </w:p>
              </w:tc>
              <w:tc>
                <w:tcPr>
                  <w:tcW w:w="2981" w:type="dxa"/>
                  <w:tcBorders>
                    <w:top w:val="single" w:sz="4" w:space="0" w:color="auto"/>
                  </w:tcBorders>
                  <w:vAlign w:val="center"/>
                </w:tcPr>
                <w:p w:rsidR="00487FBF" w:rsidRPr="00487FBF" w:rsidRDefault="00487FBF" w:rsidP="00252313">
                  <w:pPr>
                    <w:jc w:val="center"/>
                    <w:rPr>
                      <w:sz w:val="24"/>
                      <w:szCs w:val="24"/>
                      <w:shd w:val="clear" w:color="auto" w:fill="FFFFFF"/>
                    </w:rPr>
                  </w:pPr>
                  <w:r w:rsidRPr="00487FBF">
                    <w:rPr>
                      <w:sz w:val="24"/>
                      <w:szCs w:val="24"/>
                      <w:shd w:val="clear" w:color="auto" w:fill="FFFFFF"/>
                    </w:rPr>
                    <w:t>Начальная (максимальная) цена договора</w:t>
                  </w:r>
                </w:p>
              </w:tc>
            </w:tr>
          </w:tbl>
          <w:p w:rsidR="00487FBF" w:rsidRPr="00487FBF" w:rsidRDefault="00487FBF" w:rsidP="00252313">
            <w:pPr>
              <w:jc w:val="both"/>
              <w:rPr>
                <w:bCs/>
                <w:sz w:val="24"/>
                <w:szCs w:val="24"/>
              </w:rPr>
            </w:pPr>
          </w:p>
          <w:p w:rsidR="00487FBF" w:rsidRPr="00487FBF" w:rsidRDefault="00487FBF" w:rsidP="00252313">
            <w:pPr>
              <w:jc w:val="both"/>
              <w:rPr>
                <w:sz w:val="24"/>
                <w:szCs w:val="24"/>
              </w:rPr>
            </w:pPr>
            <w:r w:rsidRPr="00487FBF">
              <w:rPr>
                <w:sz w:val="24"/>
                <w:szCs w:val="24"/>
              </w:rPr>
              <w:t>Участника закупки относят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87FBF" w:rsidRPr="00487FBF" w:rsidRDefault="00487FBF" w:rsidP="00252313">
            <w:pPr>
              <w:jc w:val="both"/>
              <w:rPr>
                <w:sz w:val="24"/>
                <w:szCs w:val="24"/>
              </w:rPr>
            </w:pPr>
            <w:r w:rsidRPr="00487FBF">
              <w:rPr>
                <w:sz w:val="24"/>
                <w:szCs w:val="24"/>
              </w:rPr>
              <w:t>Страна происхождения поставляемого товара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487FBF" w:rsidRPr="00487FBF" w:rsidRDefault="00487FBF" w:rsidP="00252313">
            <w:pPr>
              <w:jc w:val="both"/>
              <w:rPr>
                <w:sz w:val="24"/>
                <w:szCs w:val="24"/>
                <w:shd w:val="clear" w:color="auto" w:fill="FFFFFF"/>
              </w:rPr>
            </w:pPr>
            <w:proofErr w:type="gramStart"/>
            <w:r w:rsidRPr="00487FBF">
              <w:rPr>
                <w:sz w:val="24"/>
                <w:szCs w:val="24"/>
                <w:shd w:val="clear" w:color="auto" w:fill="FFFFFF"/>
              </w:rPr>
              <w:t xml:space="preserve">При исполнении договора, заключенного с участником закупки, которому предоставлен приоритет в соответствии с </w:t>
            </w:r>
            <w:r w:rsidRPr="00487FBF">
              <w:rPr>
                <w:bCs/>
                <w:sz w:val="24"/>
                <w:szCs w:val="24"/>
              </w:rPr>
              <w:t xml:space="preserve">Постановлением Правительства РФ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от 16 сентября 2016 г. № 925 </w:t>
            </w:r>
            <w:r w:rsidRPr="00487FBF">
              <w:rPr>
                <w:sz w:val="24"/>
                <w:szCs w:val="24"/>
                <w:shd w:val="clear" w:color="auto" w:fill="FFFFFF"/>
              </w:rPr>
              <w:t>не допускается замена страны происхождения товаров, за исключением случая, когда в результате замены</w:t>
            </w:r>
            <w:proofErr w:type="gramEnd"/>
            <w:r w:rsidRPr="00487FBF">
              <w:rPr>
                <w:sz w:val="24"/>
                <w:szCs w:val="24"/>
                <w:shd w:val="clear" w:color="auto" w:fill="FFFFFF"/>
              </w:rPr>
              <w:t xml:space="preserve"> вместо иностранных товаров поставляются российские товары.</w:t>
            </w:r>
          </w:p>
          <w:p w:rsidR="00487FBF" w:rsidRPr="00487FBF" w:rsidRDefault="00487FBF" w:rsidP="00252313">
            <w:pPr>
              <w:jc w:val="both"/>
              <w:rPr>
                <w:sz w:val="24"/>
                <w:szCs w:val="24"/>
                <w:shd w:val="clear" w:color="auto" w:fill="FFFFFF"/>
              </w:rPr>
            </w:pPr>
            <w:r w:rsidRPr="00487FBF">
              <w:rPr>
                <w:sz w:val="24"/>
                <w:szCs w:val="24"/>
                <w:shd w:val="clear" w:color="auto" w:fill="FFFFFF"/>
              </w:rPr>
              <w:t>В случае замены иностранного товара на российский товар качество, технические и функциональные характеристики (потребительские свойства) такого товара не должны уступать качеству и соответствующим техническим и функциональным характеристикам товаров, указанных в договоре.</w:t>
            </w:r>
          </w:p>
          <w:p w:rsidR="00487FBF" w:rsidRPr="00487FBF" w:rsidRDefault="00487FBF" w:rsidP="00252313">
            <w:pPr>
              <w:jc w:val="both"/>
              <w:rPr>
                <w:b/>
                <w:bCs/>
                <w:sz w:val="24"/>
                <w:szCs w:val="24"/>
              </w:rPr>
            </w:pPr>
            <w:r w:rsidRPr="00487FBF">
              <w:rPr>
                <w:b/>
                <w:bCs/>
                <w:sz w:val="24"/>
                <w:szCs w:val="24"/>
              </w:rPr>
              <w:t>Приоритет не предоставляется в случаях, если:</w:t>
            </w:r>
          </w:p>
          <w:p w:rsidR="00487FBF" w:rsidRPr="00487FBF" w:rsidRDefault="00487FBF" w:rsidP="00252313">
            <w:pPr>
              <w:jc w:val="both"/>
              <w:rPr>
                <w:bCs/>
                <w:sz w:val="24"/>
                <w:szCs w:val="24"/>
              </w:rPr>
            </w:pPr>
            <w:r w:rsidRPr="00487FBF">
              <w:rPr>
                <w:bCs/>
                <w:sz w:val="24"/>
                <w:szCs w:val="24"/>
              </w:rPr>
              <w:t xml:space="preserve">а) закупка признана </w:t>
            </w:r>
            <w:proofErr w:type="gramStart"/>
            <w:r w:rsidRPr="00487FBF">
              <w:rPr>
                <w:bCs/>
                <w:sz w:val="24"/>
                <w:szCs w:val="24"/>
              </w:rPr>
              <w:t>несостоявшейся</w:t>
            </w:r>
            <w:proofErr w:type="gramEnd"/>
            <w:r w:rsidRPr="00487FBF">
              <w:rPr>
                <w:bCs/>
                <w:sz w:val="24"/>
                <w:szCs w:val="24"/>
              </w:rPr>
              <w:t xml:space="preserve"> и договор заключается с единственным участником закупки;</w:t>
            </w:r>
          </w:p>
          <w:p w:rsidR="00487FBF" w:rsidRPr="00487FBF" w:rsidRDefault="00487FBF" w:rsidP="00252313">
            <w:pPr>
              <w:jc w:val="both"/>
              <w:rPr>
                <w:bCs/>
                <w:sz w:val="24"/>
                <w:szCs w:val="24"/>
              </w:rPr>
            </w:pPr>
            <w:r w:rsidRPr="00487FBF">
              <w:rPr>
                <w:bCs/>
                <w:sz w:val="24"/>
                <w:szCs w:val="24"/>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487FBF" w:rsidRPr="00487FBF" w:rsidRDefault="00487FBF" w:rsidP="00252313">
            <w:pPr>
              <w:jc w:val="both"/>
              <w:rPr>
                <w:bCs/>
                <w:sz w:val="24"/>
                <w:szCs w:val="24"/>
              </w:rPr>
            </w:pPr>
            <w:r w:rsidRPr="00487FBF">
              <w:rPr>
                <w:bCs/>
                <w:sz w:val="24"/>
                <w:szCs w:val="24"/>
              </w:rPr>
              <w:t xml:space="preserve">в) в заявке на участие в закупке не содержится </w:t>
            </w:r>
            <w:r w:rsidRPr="00487FBF">
              <w:rPr>
                <w:bCs/>
                <w:sz w:val="24"/>
                <w:szCs w:val="24"/>
              </w:rPr>
              <w:lastRenderedPageBreak/>
              <w:t>предложений о поставке товаров иностранного происхождения, выполнении работ, оказании услуг иностранными лицами;</w:t>
            </w:r>
          </w:p>
          <w:p w:rsidR="00487FBF" w:rsidRPr="00487FBF" w:rsidRDefault="00487FBF" w:rsidP="00252313">
            <w:pPr>
              <w:jc w:val="both"/>
              <w:rPr>
                <w:bCs/>
                <w:sz w:val="24"/>
                <w:szCs w:val="24"/>
              </w:rPr>
            </w:pPr>
            <w:proofErr w:type="gramStart"/>
            <w:r w:rsidRPr="00487FBF">
              <w:rPr>
                <w:bCs/>
                <w:sz w:val="24"/>
                <w:szCs w:val="24"/>
              </w:rPr>
              <w:t>г) в заявке на участие в закупке, представленной участником аукциона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487FBF">
              <w:rPr>
                <w:bCs/>
                <w:sz w:val="24"/>
                <w:szCs w:val="24"/>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487FBF" w:rsidRPr="00487FBF" w:rsidRDefault="00487FBF" w:rsidP="00252313">
            <w:pPr>
              <w:jc w:val="both"/>
              <w:rPr>
                <w:bCs/>
                <w:sz w:val="24"/>
                <w:szCs w:val="24"/>
              </w:rPr>
            </w:pPr>
            <w:proofErr w:type="gramStart"/>
            <w:r w:rsidRPr="00487FBF">
              <w:rPr>
                <w:bCs/>
                <w:sz w:val="24"/>
                <w:szCs w:val="24"/>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487FBF">
              <w:rPr>
                <w:bCs/>
                <w:sz w:val="24"/>
                <w:szCs w:val="24"/>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tc>
      </w:tr>
      <w:tr w:rsidR="00487FBF" w:rsidRPr="00487FBF" w:rsidTr="008123DA">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C2D69B" w:themeFill="accent3" w:themeFillTint="99"/>
          </w:tcPr>
          <w:p w:rsidR="00487FBF" w:rsidRPr="00487FBF" w:rsidRDefault="00487FBF" w:rsidP="00252313">
            <w:pPr>
              <w:rPr>
                <w:sz w:val="24"/>
                <w:szCs w:val="24"/>
              </w:rPr>
            </w:pPr>
            <w:r w:rsidRPr="00487FBF">
              <w:rPr>
                <w:sz w:val="24"/>
                <w:szCs w:val="24"/>
              </w:rPr>
              <w:t>Требования к содержанию, форме, оформлению и составу заявки на участие в закупке</w:t>
            </w:r>
          </w:p>
        </w:tc>
        <w:tc>
          <w:tcPr>
            <w:tcW w:w="6379" w:type="dxa"/>
          </w:tcPr>
          <w:p w:rsidR="00487FBF" w:rsidRPr="00487FBF" w:rsidRDefault="00487FBF" w:rsidP="00252313">
            <w:pPr>
              <w:jc w:val="both"/>
              <w:rPr>
                <w:sz w:val="24"/>
                <w:szCs w:val="24"/>
              </w:rPr>
            </w:pPr>
            <w:r w:rsidRPr="00487FBF">
              <w:rPr>
                <w:sz w:val="24"/>
                <w:szCs w:val="24"/>
              </w:rPr>
              <w:t>Заявка на участие в аукционе в электронной форме состоит из двух частей.</w:t>
            </w:r>
          </w:p>
          <w:p w:rsidR="00487FBF" w:rsidRPr="00487FBF" w:rsidRDefault="00487FBF" w:rsidP="00252313">
            <w:pPr>
              <w:widowControl w:val="0"/>
              <w:autoSpaceDE w:val="0"/>
              <w:autoSpaceDN w:val="0"/>
              <w:adjustRightInd w:val="0"/>
              <w:ind w:left="34" w:firstLine="283"/>
              <w:jc w:val="both"/>
              <w:rPr>
                <w:sz w:val="24"/>
                <w:szCs w:val="24"/>
              </w:rPr>
            </w:pPr>
            <w:r w:rsidRPr="00407F53">
              <w:rPr>
                <w:sz w:val="24"/>
                <w:szCs w:val="24"/>
              </w:rPr>
              <w:t xml:space="preserve">1. </w:t>
            </w:r>
            <w:r w:rsidRPr="00407F53">
              <w:rPr>
                <w:b/>
                <w:sz w:val="24"/>
                <w:szCs w:val="24"/>
              </w:rPr>
              <w:t>Первая часть заявки</w:t>
            </w:r>
            <w:r w:rsidRPr="00487FBF">
              <w:rPr>
                <w:sz w:val="24"/>
                <w:szCs w:val="24"/>
              </w:rPr>
              <w:t xml:space="preserve"> на участие в аукционе в электронной форме должна содержать:</w:t>
            </w:r>
          </w:p>
          <w:p w:rsidR="00487FBF" w:rsidRPr="00487FBF" w:rsidRDefault="00487FBF" w:rsidP="00252313">
            <w:pPr>
              <w:ind w:firstLine="283"/>
              <w:jc w:val="both"/>
              <w:rPr>
                <w:sz w:val="24"/>
                <w:szCs w:val="24"/>
              </w:rPr>
            </w:pPr>
            <w:r w:rsidRPr="00487FBF">
              <w:rPr>
                <w:sz w:val="24"/>
                <w:szCs w:val="24"/>
              </w:rPr>
              <w:t>1) предложение участника аукциона в отношении предмета такой закупки с указанием конкретных показателей товара.</w:t>
            </w:r>
          </w:p>
          <w:p w:rsidR="00487FBF" w:rsidRPr="00487FBF" w:rsidRDefault="00487FBF" w:rsidP="00407F53">
            <w:pPr>
              <w:ind w:firstLine="283"/>
              <w:rPr>
                <w:sz w:val="24"/>
                <w:szCs w:val="24"/>
              </w:rPr>
            </w:pPr>
            <w:r w:rsidRPr="00487FBF">
              <w:rPr>
                <w:sz w:val="24"/>
                <w:szCs w:val="24"/>
              </w:rPr>
              <w:t>Предложение участником</w:t>
            </w:r>
            <w:r w:rsidR="00EA47B7">
              <w:rPr>
                <w:sz w:val="24"/>
                <w:szCs w:val="24"/>
              </w:rPr>
              <w:t xml:space="preserve"> </w:t>
            </w:r>
            <w:r w:rsidRPr="00487FBF">
              <w:rPr>
                <w:sz w:val="24"/>
                <w:szCs w:val="24"/>
              </w:rPr>
              <w:t xml:space="preserve">рекомендуется подавать по форме №2 раздела </w:t>
            </w:r>
            <w:r w:rsidR="00F56B41">
              <w:rPr>
                <w:sz w:val="24"/>
                <w:szCs w:val="24"/>
                <w:lang w:val="en-US"/>
              </w:rPr>
              <w:t>I</w:t>
            </w:r>
            <w:r w:rsidRPr="00487FBF">
              <w:rPr>
                <w:sz w:val="24"/>
                <w:szCs w:val="24"/>
              </w:rPr>
              <w:t xml:space="preserve">V. «ОБРАЗЦЫ </w:t>
            </w:r>
            <w:r w:rsidRPr="00487FBF">
              <w:rPr>
                <w:bCs/>
                <w:snapToGrid w:val="0"/>
                <w:sz w:val="24"/>
                <w:szCs w:val="24"/>
              </w:rPr>
              <w:t>РЕКОМЕНДУЕМЫХ</w:t>
            </w:r>
            <w:r w:rsidRPr="00487FBF">
              <w:rPr>
                <w:sz w:val="24"/>
                <w:szCs w:val="24"/>
              </w:rPr>
              <w:t>ФОРМ ДОКУМЕНТОВ ПРЕДСТАВЛЯЕМЫХ УЧАСТНИКАМИ ЗАКУПКИ».</w:t>
            </w:r>
          </w:p>
          <w:p w:rsidR="00487FBF" w:rsidRPr="00487FBF" w:rsidRDefault="00487FBF" w:rsidP="00252313">
            <w:pPr>
              <w:ind w:firstLine="283"/>
              <w:jc w:val="both"/>
              <w:rPr>
                <w:sz w:val="24"/>
                <w:szCs w:val="24"/>
              </w:rPr>
            </w:pPr>
            <w:r w:rsidRPr="00487FBF">
              <w:rPr>
                <w:sz w:val="24"/>
                <w:szCs w:val="24"/>
              </w:rPr>
              <w:t>Первая часть заявки на участие в аукционе в электронной форме может содержать эскиз, рисунок, чертеж, фотографию, иное изображение товара.</w:t>
            </w:r>
          </w:p>
          <w:p w:rsidR="00487FBF" w:rsidRPr="00727B68" w:rsidRDefault="00487FBF" w:rsidP="00252313">
            <w:pPr>
              <w:ind w:firstLine="283"/>
              <w:jc w:val="both"/>
              <w:rPr>
                <w:b/>
                <w:sz w:val="24"/>
                <w:szCs w:val="24"/>
              </w:rPr>
            </w:pPr>
            <w:r w:rsidRPr="00487FBF">
              <w:rPr>
                <w:sz w:val="24"/>
                <w:szCs w:val="24"/>
              </w:rPr>
              <w:t xml:space="preserve">Участник закупки должен принять во внимание, что в соответствии с ч. 21 ст. 3.4 закона 223-ФЗ </w:t>
            </w:r>
            <w:r w:rsidRPr="00487FBF">
              <w:rPr>
                <w:b/>
                <w:sz w:val="24"/>
                <w:szCs w:val="24"/>
              </w:rPr>
              <w:t xml:space="preserve">в случае содержания в первой части заявки на участие в закупке сведений об участнике закупки и (или) о ценовом предложении </w:t>
            </w:r>
            <w:r w:rsidRPr="00727B68">
              <w:rPr>
                <w:b/>
                <w:sz w:val="24"/>
                <w:szCs w:val="24"/>
              </w:rPr>
              <w:t>такая заявка подлежит отклонению.</w:t>
            </w:r>
          </w:p>
          <w:p w:rsidR="00487FBF" w:rsidRPr="00487FBF" w:rsidRDefault="00487FBF" w:rsidP="00252313">
            <w:pPr>
              <w:ind w:firstLine="317"/>
              <w:jc w:val="both"/>
              <w:rPr>
                <w:sz w:val="24"/>
                <w:szCs w:val="24"/>
              </w:rPr>
            </w:pPr>
            <w:r w:rsidRPr="00727B68">
              <w:rPr>
                <w:sz w:val="24"/>
                <w:szCs w:val="24"/>
              </w:rPr>
              <w:t xml:space="preserve">2. </w:t>
            </w:r>
            <w:r w:rsidRPr="00727B68">
              <w:rPr>
                <w:b/>
                <w:sz w:val="24"/>
                <w:szCs w:val="24"/>
              </w:rPr>
              <w:t>Вторая часть заявки</w:t>
            </w:r>
            <w:r w:rsidRPr="00487FBF">
              <w:rPr>
                <w:sz w:val="24"/>
                <w:szCs w:val="24"/>
              </w:rPr>
              <w:t xml:space="preserve"> на участие в аукционе в электронной форме должна содержать следующие документы и информацию:</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w:t>
            </w:r>
            <w:r w:rsidRPr="00487FBF">
              <w:rPr>
                <w:rFonts w:eastAsia="Calibri"/>
                <w:sz w:val="24"/>
                <w:szCs w:val="24"/>
              </w:rPr>
              <w:lastRenderedPageBreak/>
              <w:t>если участником закупки является юридическое лицо;</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а) индивидуальным предпринимателем, если участником такой закупки является индивидуальный предприниматель;</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ar18" w:history="1">
              <w:r w:rsidRPr="00487FBF">
                <w:rPr>
                  <w:rFonts w:eastAsia="Calibri"/>
                  <w:color w:val="0000FF"/>
                  <w:sz w:val="24"/>
                  <w:szCs w:val="24"/>
                </w:rPr>
                <w:t>подпунктом "е" пункта 9</w:t>
              </w:r>
            </w:hyperlink>
            <w:r w:rsidRPr="00487FBF">
              <w:rPr>
                <w:rFonts w:eastAsia="Calibri"/>
                <w:sz w:val="24"/>
                <w:szCs w:val="24"/>
              </w:rPr>
              <w:t xml:space="preserve"> настоящей части;</w:t>
            </w:r>
          </w:p>
          <w:p w:rsidR="00487FBF" w:rsidRPr="00487FBF" w:rsidRDefault="00487FBF" w:rsidP="00252313">
            <w:pPr>
              <w:autoSpaceDE w:val="0"/>
              <w:autoSpaceDN w:val="0"/>
              <w:adjustRightInd w:val="0"/>
              <w:ind w:firstLine="540"/>
              <w:jc w:val="both"/>
              <w:rPr>
                <w:rFonts w:eastAsia="Calibri"/>
                <w:sz w:val="24"/>
                <w:szCs w:val="24"/>
              </w:rPr>
            </w:pPr>
            <w:proofErr w:type="gramStart"/>
            <w:r w:rsidRPr="00487FBF">
              <w:rPr>
                <w:rFonts w:eastAsia="Calibri"/>
                <w:sz w:val="24"/>
                <w:szCs w:val="24"/>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w:t>
            </w:r>
            <w:proofErr w:type="gramEnd"/>
            <w:r w:rsidRPr="00487FBF">
              <w:rPr>
                <w:rFonts w:eastAsia="Calibri"/>
                <w:sz w:val="24"/>
                <w:szCs w:val="24"/>
              </w:rPr>
              <w:t xml:space="preserve">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8) информация и документы об обеспечении заявки на участие в закупке, если соответствующее требование </w:t>
            </w:r>
            <w:r w:rsidRPr="00487FBF">
              <w:rPr>
                <w:rFonts w:eastAsia="Calibri"/>
                <w:sz w:val="24"/>
                <w:szCs w:val="24"/>
              </w:rPr>
              <w:lastRenderedPageBreak/>
              <w:t>предусмотрено извещением об осуществлении такой закупки, документацией о конкурентной закупке:</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б) </w:t>
            </w:r>
            <w:r w:rsidR="00034821">
              <w:rPr>
                <w:rFonts w:eastAsia="Calibri"/>
                <w:sz w:val="24"/>
                <w:szCs w:val="24"/>
              </w:rPr>
              <w:t>независима</w:t>
            </w:r>
            <w:r w:rsidRPr="00487FBF">
              <w:rPr>
                <w:rFonts w:eastAsia="Calibri"/>
                <w:sz w:val="24"/>
                <w:szCs w:val="24"/>
              </w:rPr>
              <w:t xml:space="preserve">я гарантия или ее копия, если в качестве обеспечения заявки на участие в закупке участником такой закупки предоставляется </w:t>
            </w:r>
            <w:r w:rsidR="00034821">
              <w:rPr>
                <w:rFonts w:eastAsia="Calibri"/>
                <w:sz w:val="24"/>
                <w:szCs w:val="24"/>
              </w:rPr>
              <w:t>независима</w:t>
            </w:r>
            <w:r w:rsidRPr="00487FBF">
              <w:rPr>
                <w:rFonts w:eastAsia="Calibri"/>
                <w:sz w:val="24"/>
                <w:szCs w:val="24"/>
              </w:rPr>
              <w:t>я гарантия;</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9) декларация, подтверждающая на дату подачи заявки на участие в закупке:</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а) </w:t>
            </w:r>
            <w:proofErr w:type="spellStart"/>
            <w:r w:rsidRPr="00487FBF">
              <w:rPr>
                <w:rFonts w:eastAsia="Calibri"/>
                <w:sz w:val="24"/>
                <w:szCs w:val="24"/>
              </w:rPr>
              <w:t>непроведение</w:t>
            </w:r>
            <w:proofErr w:type="spellEnd"/>
            <w:r w:rsidRPr="00487FBF">
              <w:rPr>
                <w:rFonts w:eastAsia="Calibri"/>
                <w:sz w:val="24"/>
                <w:szCs w:val="24"/>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б) </w:t>
            </w:r>
            <w:proofErr w:type="spellStart"/>
            <w:r w:rsidRPr="00487FBF">
              <w:rPr>
                <w:rFonts w:eastAsia="Calibri"/>
                <w:sz w:val="24"/>
                <w:szCs w:val="24"/>
              </w:rPr>
              <w:t>неприостановление</w:t>
            </w:r>
            <w:proofErr w:type="spellEnd"/>
            <w:r w:rsidRPr="00487FBF">
              <w:rPr>
                <w:rFonts w:eastAsia="Calibri"/>
                <w:sz w:val="24"/>
                <w:szCs w:val="24"/>
              </w:rPr>
              <w:t xml:space="preserve"> деятельности участника закупки в порядке, установленном </w:t>
            </w:r>
            <w:hyperlink r:id="rId32" w:history="1">
              <w:r w:rsidRPr="00487FBF">
                <w:rPr>
                  <w:rFonts w:eastAsia="Calibri"/>
                  <w:color w:val="0000FF"/>
                  <w:sz w:val="24"/>
                  <w:szCs w:val="24"/>
                </w:rPr>
                <w:t>Кодексом</w:t>
              </w:r>
            </w:hyperlink>
            <w:r w:rsidRPr="00487FBF">
              <w:rPr>
                <w:rFonts w:eastAsia="Calibri"/>
                <w:sz w:val="24"/>
                <w:szCs w:val="24"/>
              </w:rPr>
              <w:t xml:space="preserve"> Российской Федерации об административных правонарушениях;</w:t>
            </w:r>
          </w:p>
          <w:p w:rsidR="00487FBF" w:rsidRPr="00487FBF" w:rsidRDefault="00487FBF" w:rsidP="00252313">
            <w:pPr>
              <w:autoSpaceDE w:val="0"/>
              <w:autoSpaceDN w:val="0"/>
              <w:adjustRightInd w:val="0"/>
              <w:ind w:firstLine="540"/>
              <w:jc w:val="both"/>
              <w:rPr>
                <w:rFonts w:eastAsia="Calibri"/>
                <w:sz w:val="24"/>
                <w:szCs w:val="24"/>
              </w:rPr>
            </w:pPr>
            <w:proofErr w:type="gramStart"/>
            <w:r w:rsidRPr="00487FBF">
              <w:rPr>
                <w:rFonts w:eastAsia="Calibri"/>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3" w:history="1">
              <w:r w:rsidRPr="00487FBF">
                <w:rPr>
                  <w:rFonts w:eastAsia="Calibri"/>
                  <w:color w:val="0000FF"/>
                  <w:sz w:val="24"/>
                  <w:szCs w:val="24"/>
                </w:rPr>
                <w:t>законодательством</w:t>
              </w:r>
            </w:hyperlink>
            <w:r w:rsidRPr="00487FBF">
              <w:rPr>
                <w:rFonts w:eastAsia="Calibri"/>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87FBF">
              <w:rPr>
                <w:rFonts w:eastAsia="Calibri"/>
                <w:sz w:val="24"/>
                <w:szCs w:val="24"/>
              </w:rPr>
              <w:t xml:space="preserve"> обязанности </w:t>
            </w:r>
            <w:proofErr w:type="gramStart"/>
            <w:r w:rsidRPr="00487FBF">
              <w:rPr>
                <w:rFonts w:eastAsia="Calibri"/>
                <w:sz w:val="24"/>
                <w:szCs w:val="24"/>
              </w:rPr>
              <w:t>заявителя</w:t>
            </w:r>
            <w:proofErr w:type="gramEnd"/>
            <w:r w:rsidRPr="00487FBF">
              <w:rPr>
                <w:rFonts w:eastAsia="Calibri"/>
                <w:sz w:val="24"/>
                <w:szCs w:val="24"/>
              </w:rPr>
              <w:t xml:space="preserve"> по уплате этих сумм исполненной или которые признаны безнадежными к взысканию в соответствии с </w:t>
            </w:r>
            <w:hyperlink r:id="rId34" w:history="1">
              <w:r w:rsidRPr="00487FBF">
                <w:rPr>
                  <w:rFonts w:eastAsia="Calibri"/>
                  <w:color w:val="0000FF"/>
                  <w:sz w:val="24"/>
                  <w:szCs w:val="24"/>
                </w:rPr>
                <w:t>законодательством</w:t>
              </w:r>
            </w:hyperlink>
            <w:r w:rsidRPr="00487FBF">
              <w:rPr>
                <w:rFonts w:eastAsia="Calibri"/>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487FBF" w:rsidRPr="00487FBF" w:rsidRDefault="00487FBF" w:rsidP="00252313">
            <w:pPr>
              <w:autoSpaceDE w:val="0"/>
              <w:autoSpaceDN w:val="0"/>
              <w:adjustRightInd w:val="0"/>
              <w:ind w:firstLine="540"/>
              <w:jc w:val="both"/>
              <w:rPr>
                <w:rFonts w:eastAsia="Calibri"/>
                <w:sz w:val="24"/>
                <w:szCs w:val="24"/>
              </w:rPr>
            </w:pPr>
            <w:proofErr w:type="gramStart"/>
            <w:r w:rsidRPr="00487FBF">
              <w:rPr>
                <w:rFonts w:eastAsia="Calibri"/>
                <w:sz w:val="24"/>
                <w:szCs w:val="24"/>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5" w:history="1">
              <w:r w:rsidRPr="00487FBF">
                <w:rPr>
                  <w:rFonts w:eastAsia="Calibri"/>
                  <w:color w:val="0000FF"/>
                  <w:sz w:val="24"/>
                  <w:szCs w:val="24"/>
                </w:rPr>
                <w:t>статьями 289</w:t>
              </w:r>
            </w:hyperlink>
            <w:r w:rsidRPr="00487FBF">
              <w:rPr>
                <w:rFonts w:eastAsia="Calibri"/>
                <w:sz w:val="24"/>
                <w:szCs w:val="24"/>
              </w:rPr>
              <w:t xml:space="preserve">, </w:t>
            </w:r>
            <w:hyperlink r:id="rId36" w:history="1">
              <w:r w:rsidRPr="00487FBF">
                <w:rPr>
                  <w:rFonts w:eastAsia="Calibri"/>
                  <w:color w:val="0000FF"/>
                  <w:sz w:val="24"/>
                  <w:szCs w:val="24"/>
                </w:rPr>
                <w:t>290</w:t>
              </w:r>
            </w:hyperlink>
            <w:r w:rsidRPr="00487FBF">
              <w:rPr>
                <w:rFonts w:eastAsia="Calibri"/>
                <w:sz w:val="24"/>
                <w:szCs w:val="24"/>
              </w:rPr>
              <w:t xml:space="preserve">, </w:t>
            </w:r>
            <w:hyperlink r:id="rId37" w:history="1">
              <w:r w:rsidRPr="00487FBF">
                <w:rPr>
                  <w:rFonts w:eastAsia="Calibri"/>
                  <w:color w:val="0000FF"/>
                  <w:sz w:val="24"/>
                  <w:szCs w:val="24"/>
                </w:rPr>
                <w:t>291</w:t>
              </w:r>
            </w:hyperlink>
            <w:r w:rsidRPr="00487FBF">
              <w:rPr>
                <w:rFonts w:eastAsia="Calibri"/>
                <w:sz w:val="24"/>
                <w:szCs w:val="24"/>
              </w:rPr>
              <w:t xml:space="preserve">, </w:t>
            </w:r>
            <w:hyperlink r:id="rId38" w:history="1">
              <w:r w:rsidRPr="00487FBF">
                <w:rPr>
                  <w:rFonts w:eastAsia="Calibri"/>
                  <w:color w:val="0000FF"/>
                  <w:sz w:val="24"/>
                  <w:szCs w:val="24"/>
                </w:rPr>
                <w:t>291.1</w:t>
              </w:r>
            </w:hyperlink>
            <w:r w:rsidRPr="00487FBF">
              <w:rPr>
                <w:rFonts w:eastAsia="Calibri"/>
                <w:sz w:val="24"/>
                <w:szCs w:val="24"/>
              </w:rPr>
              <w:t xml:space="preserve"> Уголовного кодекса Российской Федерации, а также неприменение в отношении указанных</w:t>
            </w:r>
            <w:proofErr w:type="gramEnd"/>
            <w:r w:rsidRPr="00487FBF">
              <w:rPr>
                <w:rFonts w:eastAsia="Calibri"/>
                <w:sz w:val="24"/>
                <w:szCs w:val="24"/>
              </w:rPr>
              <w:t xml:space="preserve"> физических лиц наказания в виде </w:t>
            </w:r>
            <w:r w:rsidRPr="00487FBF">
              <w:rPr>
                <w:rFonts w:eastAsia="Calibri"/>
                <w:sz w:val="24"/>
                <w:szCs w:val="24"/>
              </w:rPr>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9" w:history="1">
              <w:r w:rsidRPr="00487FBF">
                <w:rPr>
                  <w:rFonts w:eastAsia="Calibri"/>
                  <w:color w:val="0000FF"/>
                  <w:sz w:val="24"/>
                  <w:szCs w:val="24"/>
                </w:rPr>
                <w:t>статьей 19.28</w:t>
              </w:r>
            </w:hyperlink>
            <w:r w:rsidRPr="00487FBF">
              <w:rPr>
                <w:rFonts w:eastAsia="Calibri"/>
                <w:sz w:val="24"/>
                <w:szCs w:val="24"/>
              </w:rPr>
              <w:t xml:space="preserve"> Кодекса Российской Федерации об административных правонарушениях;</w:t>
            </w:r>
          </w:p>
          <w:p w:rsidR="00487FBF" w:rsidRPr="00487FBF" w:rsidRDefault="00487FBF" w:rsidP="00252313">
            <w:pPr>
              <w:autoSpaceDE w:val="0"/>
              <w:autoSpaceDN w:val="0"/>
              <w:adjustRightInd w:val="0"/>
              <w:ind w:firstLine="540"/>
              <w:jc w:val="both"/>
              <w:rPr>
                <w:rFonts w:eastAsia="Calibri"/>
                <w:sz w:val="24"/>
                <w:szCs w:val="24"/>
              </w:rPr>
            </w:pPr>
            <w:bookmarkStart w:id="58" w:name="Par18"/>
            <w:bookmarkEnd w:id="58"/>
            <w:proofErr w:type="gramStart"/>
            <w:r w:rsidRPr="00487FBF">
              <w:rPr>
                <w:rFonts w:eastAsia="Calibri"/>
                <w:sz w:val="24"/>
                <w:szCs w:val="24"/>
              </w:rPr>
              <w:t>е)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w:t>
            </w:r>
            <w:proofErr w:type="gramEnd"/>
            <w:r w:rsidRPr="00487FBF">
              <w:rPr>
                <w:rFonts w:eastAsia="Calibri"/>
                <w:sz w:val="24"/>
                <w:szCs w:val="24"/>
              </w:rPr>
              <w:t xml:space="preserve"> сети "Интернет", на которых размещены эти информация и документы);</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034821" w:rsidRDefault="00034821" w:rsidP="00252313">
            <w:pPr>
              <w:autoSpaceDE w:val="0"/>
              <w:autoSpaceDN w:val="0"/>
              <w:adjustRightInd w:val="0"/>
              <w:ind w:firstLine="540"/>
              <w:jc w:val="both"/>
              <w:rPr>
                <w:sz w:val="24"/>
                <w:szCs w:val="24"/>
              </w:rPr>
            </w:pPr>
            <w:proofErr w:type="gramStart"/>
            <w:r>
              <w:rPr>
                <w:rFonts w:eastAsia="Calibri"/>
                <w:sz w:val="24"/>
                <w:szCs w:val="24"/>
              </w:rPr>
              <w:t xml:space="preserve">и) </w:t>
            </w:r>
            <w:r w:rsidRPr="00034821">
              <w:rPr>
                <w:sz w:val="24"/>
                <w:szCs w:val="24"/>
              </w:rPr>
              <w:t>участник закупки не является офшорной компанией, не имеет</w:t>
            </w:r>
            <w:r>
              <w:rPr>
                <w:sz w:val="24"/>
                <w:szCs w:val="24"/>
              </w:rPr>
              <w:t xml:space="preserve"> </w:t>
            </w:r>
            <w:r w:rsidRPr="00034821">
              <w:rPr>
                <w:sz w:val="24"/>
                <w:szCs w:val="24"/>
              </w:rPr>
              <w:t>в составе участников (членов) корпоративного юридического лица или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034821">
              <w:rPr>
                <w:sz w:val="24"/>
                <w:szCs w:val="24"/>
              </w:rPr>
              <w:t xml:space="preserve"> (складочном) </w:t>
            </w:r>
            <w:proofErr w:type="gramStart"/>
            <w:r w:rsidRPr="00034821">
              <w:rPr>
                <w:sz w:val="24"/>
                <w:szCs w:val="24"/>
              </w:rPr>
              <w:t>капитале</w:t>
            </w:r>
            <w:proofErr w:type="gramEnd"/>
            <w:r w:rsidRPr="00034821">
              <w:rPr>
                <w:sz w:val="24"/>
                <w:szCs w:val="24"/>
              </w:rPr>
              <w:t xml:space="preserve"> хозяйственного товарищества или общества;</w:t>
            </w:r>
          </w:p>
          <w:p w:rsidR="00034821" w:rsidRPr="00034821" w:rsidRDefault="00034821" w:rsidP="00252313">
            <w:pPr>
              <w:autoSpaceDE w:val="0"/>
              <w:autoSpaceDN w:val="0"/>
              <w:adjustRightInd w:val="0"/>
              <w:ind w:firstLine="540"/>
              <w:jc w:val="both"/>
              <w:rPr>
                <w:rFonts w:eastAsia="Calibri"/>
                <w:sz w:val="24"/>
                <w:szCs w:val="24"/>
              </w:rPr>
            </w:pPr>
            <w:r w:rsidRPr="00034821">
              <w:rPr>
                <w:sz w:val="24"/>
                <w:szCs w:val="24"/>
              </w:rPr>
              <w:t xml:space="preserve">к) </w:t>
            </w:r>
            <w:r w:rsidRPr="00034821">
              <w:rPr>
                <w:color w:val="000000"/>
                <w:sz w:val="24"/>
                <w:szCs w:val="24"/>
              </w:rPr>
              <w:t xml:space="preserve">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034821">
              <w:rPr>
                <w:bCs/>
                <w:color w:val="000000"/>
                <w:sz w:val="24"/>
                <w:szCs w:val="24"/>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034821">
              <w:rPr>
                <w:color w:val="000000"/>
                <w:sz w:val="24"/>
                <w:szCs w:val="24"/>
              </w:rPr>
              <w:t xml:space="preserve"> и установлено лицо, представляющее интересы коллективного участника закупки (представитель коллективного участника закупки)</w:t>
            </w:r>
            <w:r>
              <w:rPr>
                <w:color w:val="000000"/>
                <w:sz w:val="24"/>
                <w:szCs w:val="24"/>
              </w:rPr>
              <w:t>;</w:t>
            </w:r>
          </w:p>
          <w:p w:rsidR="00487FBF" w:rsidRPr="00487FBF" w:rsidRDefault="00487FBF" w:rsidP="00252313">
            <w:pPr>
              <w:autoSpaceDE w:val="0"/>
              <w:autoSpaceDN w:val="0"/>
              <w:adjustRightInd w:val="0"/>
              <w:ind w:firstLine="540"/>
              <w:jc w:val="both"/>
              <w:rPr>
                <w:rFonts w:eastAsia="Calibri"/>
                <w:sz w:val="24"/>
                <w:szCs w:val="24"/>
              </w:rPr>
            </w:pPr>
            <w:proofErr w:type="gramStart"/>
            <w:r w:rsidRPr="00487FBF">
              <w:rPr>
                <w:rFonts w:eastAsia="Calibri"/>
                <w:sz w:val="24"/>
                <w:szCs w:val="24"/>
              </w:rPr>
              <w:t xml:space="preserve">10) копии документов, подтверждающих соответствие товара, работы или услуги, являющихся предметом </w:t>
            </w:r>
            <w:r w:rsidRPr="00487FBF">
              <w:rPr>
                <w:rFonts w:eastAsia="Calibri"/>
                <w:sz w:val="24"/>
                <w:szCs w:val="24"/>
              </w:rPr>
              <w:lastRenderedPageBreak/>
              <w:t>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487FBF">
              <w:rPr>
                <w:rFonts w:eastAsia="Calibri"/>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87FBF" w:rsidRPr="00487FBF" w:rsidRDefault="00487FBF" w:rsidP="00252313">
            <w:pPr>
              <w:autoSpaceDE w:val="0"/>
              <w:autoSpaceDN w:val="0"/>
              <w:adjustRightInd w:val="0"/>
              <w:ind w:firstLine="540"/>
              <w:jc w:val="both"/>
              <w:rPr>
                <w:rFonts w:eastAsia="Calibri"/>
                <w:sz w:val="24"/>
                <w:szCs w:val="24"/>
              </w:rPr>
            </w:pPr>
            <w:r w:rsidRPr="00487FBF">
              <w:rPr>
                <w:rFonts w:eastAsia="Calibri"/>
                <w:sz w:val="24"/>
                <w:szCs w:val="24"/>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40" w:history="1">
              <w:r w:rsidRPr="00487FBF">
                <w:rPr>
                  <w:rFonts w:eastAsia="Calibri"/>
                  <w:color w:val="0000FF"/>
                  <w:sz w:val="24"/>
                  <w:szCs w:val="24"/>
                </w:rPr>
                <w:t>пунктом 1 части 8 статьи 3</w:t>
              </w:r>
            </w:hyperlink>
            <w:r w:rsidRPr="00487FBF">
              <w:rPr>
                <w:rFonts w:eastAsia="Calibri"/>
                <w:sz w:val="24"/>
                <w:szCs w:val="24"/>
              </w:rPr>
              <w:t xml:space="preserve"> Федерального закона № 223-ФЗ.</w:t>
            </w:r>
            <w:r w:rsidRPr="00487FBF">
              <w:rPr>
                <w:sz w:val="24"/>
                <w:szCs w:val="24"/>
              </w:rPr>
              <w:t xml:space="preserve"> Отсутствие в заявке на участие в аукционе в электронной форме указания (декларирования) страны происхождения товаров, работ, услуг не является основанием для отклонения заявки на участие в аукционе в электронной форме, и такая заявка рассматривается как содержащая предложение о поставке иностранных товаров, выполняемых работ (оказываемых услуг) иностранными лицами;</w:t>
            </w:r>
          </w:p>
          <w:p w:rsidR="00487FBF" w:rsidRPr="00487FBF" w:rsidRDefault="00487FBF" w:rsidP="00252313">
            <w:pPr>
              <w:widowControl w:val="0"/>
              <w:autoSpaceDE w:val="0"/>
              <w:autoSpaceDN w:val="0"/>
              <w:adjustRightInd w:val="0"/>
              <w:ind w:left="34" w:firstLine="326"/>
              <w:jc w:val="both"/>
              <w:rPr>
                <w:sz w:val="24"/>
                <w:szCs w:val="24"/>
              </w:rPr>
            </w:pPr>
            <w:r w:rsidRPr="00487FBF">
              <w:rPr>
                <w:sz w:val="24"/>
                <w:szCs w:val="24"/>
              </w:rPr>
              <w:t xml:space="preserve">Заявку на участие в закупке рекомендуется составлять по рекомендуемым формам </w:t>
            </w:r>
            <w:proofErr w:type="gramStart"/>
            <w:r w:rsidRPr="00487FBF">
              <w:rPr>
                <w:sz w:val="24"/>
                <w:szCs w:val="24"/>
              </w:rPr>
              <w:t>согласно раздела</w:t>
            </w:r>
            <w:proofErr w:type="gramEnd"/>
            <w:r w:rsidRPr="00487FBF">
              <w:rPr>
                <w:sz w:val="24"/>
                <w:szCs w:val="24"/>
              </w:rPr>
              <w:t xml:space="preserve"> </w:t>
            </w:r>
            <w:r w:rsidR="00F56B41">
              <w:rPr>
                <w:sz w:val="24"/>
                <w:szCs w:val="24"/>
                <w:lang w:val="en-US"/>
              </w:rPr>
              <w:t>I</w:t>
            </w:r>
            <w:r w:rsidRPr="00487FBF">
              <w:rPr>
                <w:sz w:val="24"/>
                <w:szCs w:val="24"/>
              </w:rPr>
              <w:t xml:space="preserve">V. «ОБРАЗЦЫ </w:t>
            </w:r>
            <w:r w:rsidRPr="00487FBF">
              <w:rPr>
                <w:bCs/>
                <w:snapToGrid w:val="0"/>
                <w:sz w:val="24"/>
                <w:szCs w:val="24"/>
              </w:rPr>
              <w:t>РЕКОМЕНДУЕМЫХ</w:t>
            </w:r>
            <w:r w:rsidRPr="00487FBF">
              <w:rPr>
                <w:sz w:val="24"/>
                <w:szCs w:val="24"/>
              </w:rPr>
              <w:t xml:space="preserve"> ФОРМ ДОКУМЕНТОВ ПРЕДСТАВЛЯЕМЫХ УЧАСТНИКАМИ ЗАКУПКИ».</w:t>
            </w:r>
          </w:p>
          <w:p w:rsidR="00487FBF" w:rsidRPr="00487FBF" w:rsidRDefault="00487FBF" w:rsidP="00252313">
            <w:pPr>
              <w:widowControl w:val="0"/>
              <w:autoSpaceDE w:val="0"/>
              <w:autoSpaceDN w:val="0"/>
              <w:adjustRightInd w:val="0"/>
              <w:ind w:left="34" w:firstLine="326"/>
              <w:jc w:val="both"/>
              <w:rPr>
                <w:b/>
                <w:sz w:val="24"/>
                <w:szCs w:val="24"/>
              </w:rPr>
            </w:pPr>
          </w:p>
          <w:p w:rsidR="00487FBF" w:rsidRPr="00487FBF" w:rsidRDefault="00487FBF" w:rsidP="00252313">
            <w:pPr>
              <w:jc w:val="both"/>
              <w:rPr>
                <w:sz w:val="24"/>
                <w:szCs w:val="24"/>
              </w:rPr>
            </w:pPr>
            <w:r w:rsidRPr="00487FBF">
              <w:rPr>
                <w:sz w:val="24"/>
                <w:szCs w:val="24"/>
              </w:rPr>
              <w:t>Все вышеуказанные документы являются составными частями Заявки участника в закупке. Они размещаются участником в установленные настоящей закупкой сроки на электронной площадке https://www.</w:t>
            </w:r>
            <w:proofErr w:type="spellStart"/>
            <w:r w:rsidR="00E067ED">
              <w:rPr>
                <w:sz w:val="24"/>
                <w:szCs w:val="24"/>
                <w:lang w:val="en-US"/>
              </w:rPr>
              <w:t>msp</w:t>
            </w:r>
            <w:proofErr w:type="spellEnd"/>
            <w:r w:rsidR="00E067ED" w:rsidRPr="00E067ED">
              <w:rPr>
                <w:sz w:val="24"/>
                <w:szCs w:val="24"/>
              </w:rPr>
              <w:t>.</w:t>
            </w:r>
            <w:r w:rsidRPr="00487FBF">
              <w:rPr>
                <w:sz w:val="24"/>
                <w:szCs w:val="24"/>
              </w:rPr>
              <w:t>roseltorg.ru. Подача альтернативной заявки не допускается.</w:t>
            </w:r>
          </w:p>
          <w:p w:rsidR="00487FBF" w:rsidRPr="00487FBF" w:rsidRDefault="00487FBF" w:rsidP="00252313">
            <w:pPr>
              <w:jc w:val="both"/>
              <w:rPr>
                <w:sz w:val="24"/>
                <w:szCs w:val="24"/>
              </w:rPr>
            </w:pPr>
            <w:r w:rsidRPr="00487FBF">
              <w:rPr>
                <w:sz w:val="24"/>
                <w:szCs w:val="24"/>
              </w:rPr>
              <w:t>Заявка должна быть размещена в установленный срок, оформлена согласно извещению и документации о проведении настоящего аукциона.</w:t>
            </w:r>
          </w:p>
          <w:p w:rsidR="00487FBF" w:rsidRPr="00487FBF" w:rsidRDefault="00487FBF" w:rsidP="00252313">
            <w:pPr>
              <w:jc w:val="both"/>
              <w:rPr>
                <w:sz w:val="24"/>
                <w:szCs w:val="24"/>
              </w:rPr>
            </w:pPr>
            <w:r w:rsidRPr="00487FBF">
              <w:rPr>
                <w:sz w:val="24"/>
                <w:szCs w:val="24"/>
              </w:rPr>
              <w:t xml:space="preserve">Заявка на участие в процедуре закупки подается в форме электронного документа, в порядке, который установлен Регламентом электронной торговой площадки </w:t>
            </w:r>
            <w:proofErr w:type="spellStart"/>
            <w:r w:rsidRPr="00487FBF">
              <w:rPr>
                <w:sz w:val="24"/>
                <w:szCs w:val="24"/>
              </w:rPr>
              <w:t>Росэлторг</w:t>
            </w:r>
            <w:proofErr w:type="spellEnd"/>
            <w:r w:rsidRPr="00487FBF">
              <w:rPr>
                <w:sz w:val="24"/>
                <w:szCs w:val="24"/>
              </w:rPr>
              <w:t xml:space="preserve"> адрес площадки в сети интернет: http://www.</w:t>
            </w:r>
            <w:r w:rsidR="006732BB" w:rsidRPr="006732BB">
              <w:rPr>
                <w:sz w:val="24"/>
                <w:szCs w:val="24"/>
              </w:rPr>
              <w:t xml:space="preserve"> </w:t>
            </w:r>
            <w:proofErr w:type="spellStart"/>
            <w:r w:rsidR="006732BB">
              <w:rPr>
                <w:sz w:val="24"/>
                <w:szCs w:val="24"/>
                <w:lang w:val="en-US"/>
              </w:rPr>
              <w:t>corp</w:t>
            </w:r>
            <w:proofErr w:type="spellEnd"/>
            <w:r w:rsidR="006732BB" w:rsidRPr="00041130">
              <w:rPr>
                <w:sz w:val="24"/>
                <w:szCs w:val="24"/>
              </w:rPr>
              <w:t>.</w:t>
            </w:r>
            <w:r w:rsidR="006732BB" w:rsidRPr="00487FBF">
              <w:rPr>
                <w:sz w:val="24"/>
                <w:szCs w:val="24"/>
              </w:rPr>
              <w:t>roseltorg</w:t>
            </w:r>
            <w:r w:rsidRPr="00487FBF">
              <w:rPr>
                <w:sz w:val="24"/>
                <w:szCs w:val="24"/>
              </w:rPr>
              <w:t>.ru</w:t>
            </w:r>
          </w:p>
          <w:p w:rsidR="00487FBF" w:rsidRPr="00487FBF" w:rsidRDefault="00487FBF" w:rsidP="00252313">
            <w:pPr>
              <w:jc w:val="both"/>
              <w:rPr>
                <w:sz w:val="24"/>
                <w:szCs w:val="24"/>
              </w:rPr>
            </w:pPr>
            <w:r w:rsidRPr="00487FBF">
              <w:rPr>
                <w:sz w:val="24"/>
                <w:szCs w:val="24"/>
              </w:rPr>
              <w:t>Заявка на участие в процедуре закупки должна быть подписана электронной подписью Участника закупки.</w:t>
            </w:r>
          </w:p>
          <w:p w:rsidR="00487FBF" w:rsidRPr="00487FBF" w:rsidRDefault="00487FBF" w:rsidP="00252313">
            <w:pPr>
              <w:jc w:val="both"/>
              <w:rPr>
                <w:sz w:val="24"/>
                <w:szCs w:val="24"/>
              </w:rPr>
            </w:pPr>
            <w:r w:rsidRPr="00487FBF">
              <w:rPr>
                <w:sz w:val="24"/>
                <w:szCs w:val="24"/>
              </w:rPr>
              <w:t>Заявка на участие в аукционе, подготовленная участником закупки должна быть написана на русском языке.</w:t>
            </w:r>
          </w:p>
          <w:p w:rsidR="00487FBF" w:rsidRPr="00487FBF" w:rsidRDefault="00487FBF" w:rsidP="00252313">
            <w:pPr>
              <w:jc w:val="both"/>
              <w:rPr>
                <w:sz w:val="24"/>
                <w:szCs w:val="24"/>
              </w:rPr>
            </w:pPr>
            <w:r w:rsidRPr="00487FBF">
              <w:rPr>
                <w:sz w:val="24"/>
                <w:szCs w:val="24"/>
              </w:rPr>
              <w:t>Все документы, входящие в состав заявки на участие в процедуре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русском языке. В случае противоречия оригинала и перевода преимущество будет иметь перевод.</w:t>
            </w:r>
          </w:p>
          <w:p w:rsidR="00487FBF" w:rsidRPr="00487FBF" w:rsidRDefault="00487FBF" w:rsidP="00252313">
            <w:pPr>
              <w:jc w:val="both"/>
              <w:rPr>
                <w:sz w:val="24"/>
                <w:szCs w:val="24"/>
              </w:rPr>
            </w:pPr>
            <w:r w:rsidRPr="00487FBF">
              <w:rPr>
                <w:sz w:val="24"/>
                <w:szCs w:val="24"/>
              </w:rPr>
              <w:t xml:space="preserve">Сведения, которые содержатся в заявках участников </w:t>
            </w:r>
            <w:r w:rsidRPr="00487FBF">
              <w:rPr>
                <w:sz w:val="24"/>
                <w:szCs w:val="24"/>
              </w:rPr>
              <w:lastRenderedPageBreak/>
              <w:t>закупки, не должны допускать двусмысленных толкований.</w:t>
            </w:r>
          </w:p>
          <w:p w:rsidR="00487FBF" w:rsidRPr="00487FBF" w:rsidRDefault="00487FBF" w:rsidP="00252313">
            <w:pPr>
              <w:jc w:val="both"/>
              <w:rPr>
                <w:sz w:val="24"/>
                <w:szCs w:val="24"/>
              </w:rPr>
            </w:pPr>
            <w:r w:rsidRPr="00487FBF">
              <w:rPr>
                <w:sz w:val="24"/>
                <w:szCs w:val="24"/>
              </w:rPr>
              <w:t>Участник закупки вправе подать только одну заявку на участие в аукционе в отношении каждого предмета аукциона.</w:t>
            </w:r>
          </w:p>
          <w:p w:rsidR="00487FBF" w:rsidRPr="00487FBF" w:rsidRDefault="00487FBF" w:rsidP="00252313">
            <w:pPr>
              <w:jc w:val="both"/>
              <w:rPr>
                <w:sz w:val="24"/>
                <w:szCs w:val="24"/>
              </w:rPr>
            </w:pPr>
            <w:r w:rsidRPr="00487FBF">
              <w:rPr>
                <w:sz w:val="24"/>
                <w:szCs w:val="24"/>
              </w:rPr>
              <w:t xml:space="preserve">Участник закупки, подавший заявку на участие в аукционе, вправе изменить или отозвать заявку в любое время до момента окончания приема заявок, в соответствии с порядком, установленным </w:t>
            </w:r>
            <w:r w:rsidRPr="00487FBF">
              <w:rPr>
                <w:bCs/>
                <w:sz w:val="24"/>
                <w:szCs w:val="24"/>
              </w:rPr>
              <w:t xml:space="preserve">Регламентом электронной торговой площадки </w:t>
            </w:r>
            <w:proofErr w:type="spellStart"/>
            <w:r w:rsidRPr="00487FBF">
              <w:rPr>
                <w:bCs/>
                <w:sz w:val="24"/>
                <w:szCs w:val="24"/>
              </w:rPr>
              <w:t>Росэлторг</w:t>
            </w:r>
            <w:proofErr w:type="spellEnd"/>
            <w:r w:rsidRPr="00487FBF">
              <w:rPr>
                <w:sz w:val="24"/>
                <w:szCs w:val="24"/>
              </w:rPr>
              <w:t xml:space="preserve"> адрес площадки в сети интернет: http://www</w:t>
            </w:r>
            <w:r w:rsidR="00781A74">
              <w:rPr>
                <w:sz w:val="24"/>
                <w:szCs w:val="24"/>
              </w:rPr>
              <w:t>.</w:t>
            </w:r>
            <w:proofErr w:type="spellStart"/>
            <w:r w:rsidR="00781A74">
              <w:rPr>
                <w:sz w:val="24"/>
                <w:szCs w:val="24"/>
                <w:lang w:val="en-US"/>
              </w:rPr>
              <w:t>msp</w:t>
            </w:r>
            <w:proofErr w:type="spellEnd"/>
            <w:r w:rsidRPr="00487FBF">
              <w:rPr>
                <w:sz w:val="24"/>
                <w:szCs w:val="24"/>
              </w:rPr>
              <w:t>.roseltorg.ru</w:t>
            </w:r>
          </w:p>
          <w:p w:rsidR="00487FBF" w:rsidRPr="00487FBF" w:rsidRDefault="00487FBF" w:rsidP="00252313">
            <w:pPr>
              <w:jc w:val="both"/>
              <w:rPr>
                <w:sz w:val="24"/>
                <w:szCs w:val="24"/>
              </w:rPr>
            </w:pPr>
            <w:r w:rsidRPr="00487FBF">
              <w:rPr>
                <w:sz w:val="24"/>
                <w:szCs w:val="24"/>
              </w:rPr>
              <w:t>Каждая заявка должна содержать полный пакет документов и сведений, соответствующий требованиям настоящей Документации.</w:t>
            </w:r>
          </w:p>
          <w:p w:rsidR="00487FBF" w:rsidRPr="00487FBF" w:rsidRDefault="00487FBF" w:rsidP="00252313">
            <w:pPr>
              <w:jc w:val="both"/>
              <w:rPr>
                <w:sz w:val="24"/>
                <w:szCs w:val="24"/>
              </w:rPr>
            </w:pPr>
            <w:r w:rsidRPr="00487FBF">
              <w:rPr>
                <w:sz w:val="24"/>
                <w:szCs w:val="24"/>
              </w:rPr>
              <w:t xml:space="preserve">Статус субъекта малого и среднего предпринимательства или </w:t>
            </w:r>
            <w:proofErr w:type="spellStart"/>
            <w:r w:rsidRPr="00487FBF">
              <w:rPr>
                <w:sz w:val="24"/>
                <w:szCs w:val="24"/>
              </w:rPr>
              <w:t>самозанятого</w:t>
            </w:r>
            <w:proofErr w:type="spellEnd"/>
            <w:r w:rsidRPr="00487FBF">
              <w:rPr>
                <w:sz w:val="24"/>
                <w:szCs w:val="24"/>
              </w:rPr>
              <w:t xml:space="preserve"> подтверждается наличием соответствующей информации на сайте Федеральной налоговой службы (https://www.nalog.ru). В случае</w:t>
            </w:r>
            <w:proofErr w:type="gramStart"/>
            <w:r w:rsidRPr="00487FBF">
              <w:rPr>
                <w:sz w:val="24"/>
                <w:szCs w:val="24"/>
              </w:rPr>
              <w:t>,</w:t>
            </w:r>
            <w:proofErr w:type="gramEnd"/>
            <w:r w:rsidRPr="00487FBF">
              <w:rPr>
                <w:sz w:val="24"/>
                <w:szCs w:val="24"/>
              </w:rPr>
              <w:t xml:space="preserve"> если на сайте Федеральной налоговой службы (https://www.nalog.ru) отсутствует подтверждающая информация о том, что участник закупки является субъектом малого и среднего предпринимательства или </w:t>
            </w:r>
            <w:proofErr w:type="spellStart"/>
            <w:r w:rsidRPr="00487FBF">
              <w:rPr>
                <w:sz w:val="24"/>
                <w:szCs w:val="24"/>
              </w:rPr>
              <w:t>самозанятым</w:t>
            </w:r>
            <w:proofErr w:type="spellEnd"/>
            <w:r w:rsidRPr="00487FBF">
              <w:rPr>
                <w:sz w:val="24"/>
                <w:szCs w:val="24"/>
              </w:rPr>
              <w:t xml:space="preserve"> на дату окончания подачи заявок, то заявка такого участника подлежит отклонению от участия в закупке.</w:t>
            </w:r>
          </w:p>
          <w:p w:rsidR="00487FBF" w:rsidRPr="00487FBF" w:rsidRDefault="00487FBF" w:rsidP="00252313">
            <w:pPr>
              <w:jc w:val="both"/>
              <w:rPr>
                <w:sz w:val="24"/>
                <w:szCs w:val="24"/>
              </w:rPr>
            </w:pPr>
            <w:r w:rsidRPr="00487FBF">
              <w:rPr>
                <w:sz w:val="24"/>
                <w:szCs w:val="24"/>
              </w:rPr>
              <w:t>Заявка должна содержать полный пакет документов и сведений, соответствующий требованиям настоящей Документации.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proofErr w:type="gramStart"/>
            <w:r w:rsidRPr="00487FBF">
              <w:rPr>
                <w:sz w:val="24"/>
                <w:szCs w:val="24"/>
              </w:rPr>
              <w:t>Требования к описанию участниками закупки поставляемого товара, (выполняемых работах, оказываемых услуг), который является предметом закупки, его функциональных характеристик (потребительских свойств), его количественных и качественных характеристик.</w:t>
            </w:r>
            <w:proofErr w:type="gramEnd"/>
          </w:p>
        </w:tc>
        <w:tc>
          <w:tcPr>
            <w:tcW w:w="6379" w:type="dxa"/>
          </w:tcPr>
          <w:p w:rsidR="00487FBF" w:rsidRPr="00487FBF" w:rsidRDefault="00487FBF" w:rsidP="00252313">
            <w:pPr>
              <w:jc w:val="both"/>
              <w:rPr>
                <w:sz w:val="24"/>
                <w:szCs w:val="24"/>
              </w:rPr>
            </w:pPr>
            <w:proofErr w:type="gramStart"/>
            <w:r w:rsidRPr="00487FBF">
              <w:rPr>
                <w:sz w:val="24"/>
                <w:szCs w:val="24"/>
              </w:rPr>
              <w:t>Участник закупки предоставляет: наименование, характеристики, количество, поставляемого товара, а также конкретные показатели, соответствующие значениям, устан</w:t>
            </w:r>
            <w:r w:rsidR="00F56B41">
              <w:rPr>
                <w:sz w:val="24"/>
                <w:szCs w:val="24"/>
              </w:rPr>
              <w:t>овленным Т</w:t>
            </w:r>
            <w:r w:rsidRPr="00487FBF">
              <w:rPr>
                <w:sz w:val="24"/>
                <w:szCs w:val="24"/>
              </w:rPr>
              <w:t>ехническим заданием (</w:t>
            </w:r>
            <w:r w:rsidR="00F56B41">
              <w:rPr>
                <w:sz w:val="24"/>
                <w:szCs w:val="24"/>
              </w:rPr>
              <w:t>Приложение №1 к договору поставки</w:t>
            </w:r>
            <w:r w:rsidRPr="00487FBF">
              <w:rPr>
                <w:sz w:val="24"/>
                <w:szCs w:val="24"/>
              </w:rPr>
              <w:t>» документации об электронном аукционе), товарный знак (его словесное обозначение) (при наличии).</w:t>
            </w:r>
            <w:proofErr w:type="gramEnd"/>
          </w:p>
          <w:p w:rsidR="00487FBF" w:rsidRPr="00487FBF" w:rsidRDefault="00487FBF" w:rsidP="00252313">
            <w:pPr>
              <w:jc w:val="both"/>
              <w:rPr>
                <w:sz w:val="24"/>
                <w:szCs w:val="24"/>
              </w:rPr>
            </w:pPr>
            <w:r w:rsidRPr="00487FBF">
              <w:rPr>
                <w:sz w:val="24"/>
                <w:szCs w:val="24"/>
              </w:rPr>
              <w:t>Участник закупки должен продекларировать в поданной заявке наименование страны происхождения поставляемых товаров.</w:t>
            </w:r>
          </w:p>
          <w:p w:rsidR="00487FBF" w:rsidRPr="00487FBF" w:rsidRDefault="00487FBF" w:rsidP="00252313">
            <w:pPr>
              <w:ind w:right="-57"/>
              <w:jc w:val="both"/>
              <w:textAlignment w:val="baseline"/>
              <w:rPr>
                <w:sz w:val="24"/>
                <w:szCs w:val="24"/>
              </w:rPr>
            </w:pPr>
            <w:r w:rsidRPr="00487FBF">
              <w:rPr>
                <w:sz w:val="24"/>
                <w:szCs w:val="24"/>
              </w:rPr>
              <w:t>Предоставляемые участником закупки сведения в отношении поставляемых товаров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менее», «не более», «не ниже», «не выше», «от», «до», «или», то есть должны быть конкретными, за исключением значений показателей указанных в столбце «Значение показателя, которое не может изменяться».</w:t>
            </w:r>
          </w:p>
          <w:p w:rsidR="00487FBF" w:rsidRPr="00487FBF" w:rsidRDefault="00487FBF" w:rsidP="00252313">
            <w:pPr>
              <w:ind w:right="-57"/>
              <w:contextualSpacing/>
              <w:jc w:val="both"/>
              <w:textAlignment w:val="baseline"/>
              <w:rPr>
                <w:sz w:val="24"/>
                <w:szCs w:val="24"/>
              </w:rPr>
            </w:pPr>
            <w:r w:rsidRPr="00487FBF">
              <w:rPr>
                <w:sz w:val="24"/>
                <w:szCs w:val="24"/>
              </w:rPr>
              <w:t>Если в Техническом задании устанавливается диапазонный показатель, значение которого не может изменяться в ту или иную сторону, участником закупки должен быть предложен товар именно с таким значением показателя.</w:t>
            </w:r>
          </w:p>
          <w:p w:rsidR="00487FBF" w:rsidRPr="00487FBF" w:rsidRDefault="00487FBF" w:rsidP="00252313">
            <w:pPr>
              <w:contextualSpacing/>
              <w:jc w:val="both"/>
              <w:rPr>
                <w:sz w:val="24"/>
                <w:szCs w:val="24"/>
              </w:rPr>
            </w:pPr>
            <w:r w:rsidRPr="00487FBF">
              <w:rPr>
                <w:sz w:val="24"/>
                <w:szCs w:val="24"/>
              </w:rPr>
              <w:t>Если в Техническом задании установлен диапазонный показатель, обозначенный словами «от» и «до», то участником закупки должен быть предложен товар с характеристикой из диапазона, включающего его крайние значения.</w:t>
            </w:r>
          </w:p>
          <w:p w:rsidR="00487FBF" w:rsidRPr="00487FBF" w:rsidRDefault="00487FBF" w:rsidP="00252313">
            <w:pPr>
              <w:contextualSpacing/>
              <w:jc w:val="both"/>
              <w:rPr>
                <w:sz w:val="24"/>
                <w:szCs w:val="24"/>
              </w:rPr>
            </w:pPr>
            <w:r w:rsidRPr="00487FBF">
              <w:rPr>
                <w:sz w:val="24"/>
                <w:szCs w:val="24"/>
              </w:rPr>
              <w:lastRenderedPageBreak/>
              <w:t xml:space="preserve">Участник закупки вправе предложить в заявке эквивалент товара, но в соответствие с характеристиками указанного товара </w:t>
            </w:r>
            <w:proofErr w:type="gramStart"/>
            <w:r w:rsidRPr="00487FBF">
              <w:rPr>
                <w:sz w:val="24"/>
                <w:szCs w:val="24"/>
              </w:rPr>
              <w:t>производителя</w:t>
            </w:r>
            <w:proofErr w:type="gramEnd"/>
            <w:r w:rsidRPr="00487FBF">
              <w:rPr>
                <w:sz w:val="24"/>
                <w:szCs w:val="24"/>
              </w:rPr>
              <w:t xml:space="preserve"> чей товарный знак указан в техническом задании (раздел III. </w:t>
            </w:r>
            <w:proofErr w:type="gramStart"/>
            <w:r w:rsidRPr="00487FBF">
              <w:rPr>
                <w:sz w:val="24"/>
                <w:szCs w:val="24"/>
              </w:rPr>
              <w:t>«ОПИСАНИЕ ОБЪЕКТА ЗАКУПКИ» документации об электронном аукционе).</w:t>
            </w:r>
            <w:proofErr w:type="gramEnd"/>
          </w:p>
          <w:p w:rsidR="00487FBF" w:rsidRPr="00487FBF" w:rsidRDefault="00487FBF" w:rsidP="00252313">
            <w:pPr>
              <w:widowControl w:val="0"/>
              <w:jc w:val="both"/>
              <w:rPr>
                <w:sz w:val="24"/>
                <w:szCs w:val="24"/>
              </w:rPr>
            </w:pPr>
            <w:r w:rsidRPr="00487FBF">
              <w:rPr>
                <w:sz w:val="24"/>
                <w:szCs w:val="24"/>
              </w:rPr>
              <w:t xml:space="preserve">В случае если в описании товара указан товарный знак, то подразумевается такой товарный знак с фразой «или эквивалент», участник закупки вправе предложить эквивалентный товар с характеристиками </w:t>
            </w:r>
            <w:proofErr w:type="gramStart"/>
            <w:r w:rsidRPr="00487FBF">
              <w:rPr>
                <w:sz w:val="24"/>
                <w:szCs w:val="24"/>
              </w:rPr>
              <w:t>товара</w:t>
            </w:r>
            <w:proofErr w:type="gramEnd"/>
            <w:r w:rsidRPr="00487FBF">
              <w:rPr>
                <w:sz w:val="24"/>
                <w:szCs w:val="24"/>
              </w:rPr>
              <w:t xml:space="preserve"> чей товарный знак указан Заказчиком.</w:t>
            </w:r>
          </w:p>
        </w:tc>
      </w:tr>
      <w:tr w:rsidR="00487FBF" w:rsidRPr="00487FBF" w:rsidTr="00252313">
        <w:trPr>
          <w:trHeight w:val="20"/>
        </w:trPr>
        <w:tc>
          <w:tcPr>
            <w:tcW w:w="10031" w:type="dxa"/>
            <w:gridSpan w:val="3"/>
          </w:tcPr>
          <w:p w:rsidR="00487FBF" w:rsidRPr="00487FBF" w:rsidRDefault="00487FBF" w:rsidP="00252313">
            <w:pPr>
              <w:pStyle w:val="ConsNormal"/>
              <w:keepLines/>
              <w:ind w:right="0" w:firstLine="0"/>
              <w:jc w:val="both"/>
              <w:rPr>
                <w:rFonts w:ascii="Times New Roman" w:hAnsi="Times New Roman" w:cs="Times New Roman"/>
                <w:b/>
                <w:sz w:val="24"/>
                <w:szCs w:val="24"/>
              </w:rPr>
            </w:pPr>
            <w:bookmarkStart w:id="59" w:name="г"/>
            <w:bookmarkEnd w:id="59"/>
            <w:r w:rsidRPr="00487FBF">
              <w:rPr>
                <w:rFonts w:ascii="Times New Roman" w:hAnsi="Times New Roman" w:cs="Times New Roman"/>
                <w:b/>
                <w:sz w:val="24"/>
                <w:szCs w:val="24"/>
              </w:rPr>
              <w:lastRenderedPageBreak/>
              <w:t>Предоставление участникам электронного аукциона разъяснений положений документации об электронном аукционе</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F831A5" w:rsidRDefault="00487FBF" w:rsidP="00252313">
            <w:pPr>
              <w:jc w:val="both"/>
              <w:rPr>
                <w:bCs/>
                <w:sz w:val="24"/>
                <w:szCs w:val="24"/>
              </w:rPr>
            </w:pPr>
            <w:r w:rsidRPr="00F831A5">
              <w:rPr>
                <w:sz w:val="24"/>
                <w:szCs w:val="24"/>
              </w:rPr>
              <w:t>Формы, порядок, дата начала и дата окончания срока предоставления участникам закупки разъяснений документации об аукционе</w:t>
            </w:r>
          </w:p>
        </w:tc>
        <w:tc>
          <w:tcPr>
            <w:tcW w:w="6379" w:type="dxa"/>
          </w:tcPr>
          <w:p w:rsidR="00487FBF" w:rsidRPr="00F831A5" w:rsidRDefault="00487FBF" w:rsidP="00252313">
            <w:pPr>
              <w:jc w:val="both"/>
              <w:rPr>
                <w:sz w:val="24"/>
                <w:szCs w:val="24"/>
              </w:rPr>
            </w:pPr>
            <w:r w:rsidRPr="00F831A5">
              <w:rPr>
                <w:sz w:val="24"/>
                <w:szCs w:val="24"/>
              </w:rPr>
              <w:t xml:space="preserve">Любой участник аукциона, вправе направить на адрес электронной торговой площадки </w:t>
            </w:r>
            <w:proofErr w:type="spellStart"/>
            <w:r w:rsidRPr="00F831A5">
              <w:rPr>
                <w:bCs/>
                <w:sz w:val="24"/>
                <w:szCs w:val="24"/>
              </w:rPr>
              <w:t>Росэлторг</w:t>
            </w:r>
            <w:proofErr w:type="spellEnd"/>
            <w:r w:rsidRPr="00F831A5">
              <w:rPr>
                <w:sz w:val="24"/>
                <w:szCs w:val="24"/>
              </w:rPr>
              <w:t xml:space="preserve"> адрес площадки  в сети интернет: http://www.</w:t>
            </w:r>
            <w:proofErr w:type="spellStart"/>
            <w:r w:rsidR="00ED5BA2">
              <w:rPr>
                <w:sz w:val="24"/>
                <w:szCs w:val="24"/>
                <w:lang w:val="en-US"/>
              </w:rPr>
              <w:t>corp</w:t>
            </w:r>
            <w:proofErr w:type="spellEnd"/>
            <w:r w:rsidR="00727B68" w:rsidRPr="00F831A5">
              <w:rPr>
                <w:sz w:val="24"/>
                <w:szCs w:val="24"/>
              </w:rPr>
              <w:t>.</w:t>
            </w:r>
            <w:r w:rsidRPr="00F831A5">
              <w:rPr>
                <w:sz w:val="24"/>
                <w:szCs w:val="24"/>
              </w:rPr>
              <w:t>roseltorg.ru</w:t>
            </w:r>
          </w:p>
          <w:p w:rsidR="00487FBF" w:rsidRPr="00F831A5" w:rsidRDefault="00487FBF" w:rsidP="00252313">
            <w:pPr>
              <w:jc w:val="both"/>
              <w:rPr>
                <w:sz w:val="24"/>
                <w:szCs w:val="24"/>
              </w:rPr>
            </w:pPr>
            <w:r w:rsidRPr="00F831A5">
              <w:rPr>
                <w:sz w:val="24"/>
                <w:szCs w:val="24"/>
              </w:rPr>
              <w:t xml:space="preserve">запрос о даче разъяснений положений документации об аукционе. Участник аукциона вправе направить не более чем три запроса о даче разъяснений положений данной документации в отношении одного аукциона. В соответствии с </w:t>
            </w:r>
            <w:r w:rsidRPr="00F831A5">
              <w:rPr>
                <w:bCs/>
                <w:sz w:val="24"/>
                <w:szCs w:val="24"/>
              </w:rPr>
              <w:t xml:space="preserve">Регламентом электронной площадки </w:t>
            </w:r>
            <w:r w:rsidRPr="00F831A5">
              <w:rPr>
                <w:sz w:val="24"/>
                <w:szCs w:val="24"/>
              </w:rPr>
              <w:t>указанный запрос направляется оператором заказчику.</w:t>
            </w:r>
          </w:p>
          <w:p w:rsidR="00487FBF" w:rsidRPr="00F831A5" w:rsidRDefault="00487FBF" w:rsidP="00252313">
            <w:pPr>
              <w:jc w:val="both"/>
              <w:rPr>
                <w:sz w:val="24"/>
                <w:szCs w:val="24"/>
              </w:rPr>
            </w:pPr>
            <w:r w:rsidRPr="00F831A5">
              <w:rPr>
                <w:sz w:val="24"/>
                <w:szCs w:val="24"/>
              </w:rPr>
              <w:t xml:space="preserve">В течение 3 рабочих дней </w:t>
            </w:r>
            <w:proofErr w:type="gramStart"/>
            <w:r w:rsidRPr="00F831A5">
              <w:rPr>
                <w:sz w:val="24"/>
                <w:szCs w:val="24"/>
              </w:rPr>
              <w:t>с даты поступления</w:t>
            </w:r>
            <w:proofErr w:type="gramEnd"/>
            <w:r w:rsidRPr="00F831A5">
              <w:rPr>
                <w:sz w:val="24"/>
                <w:szCs w:val="24"/>
              </w:rPr>
              <w:t xml:space="preserve"> от оператора указанного запроса заказчик размещает на официальном сайте разъяснения положений документации об аукционе с указанием темы разъяснений (пояснения к документу, определяющие суть разъяснений); даты поступления запроса о разъяснениях; сведений о предмете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даты окончания срока предоставления участникам закупки разъяснений положений документации о закупке, установленной настоящим пунктом.</w:t>
            </w:r>
          </w:p>
          <w:p w:rsidR="00487FBF" w:rsidRPr="00F831A5" w:rsidRDefault="00487FBF" w:rsidP="00252313">
            <w:pPr>
              <w:jc w:val="both"/>
              <w:rPr>
                <w:sz w:val="24"/>
                <w:szCs w:val="24"/>
              </w:rPr>
            </w:pPr>
            <w:r w:rsidRPr="00F831A5">
              <w:rPr>
                <w:sz w:val="24"/>
                <w:szCs w:val="24"/>
              </w:rPr>
              <w:t>Разъяснения положений документации об аукционе не должны изменять ее суть.</w:t>
            </w:r>
          </w:p>
          <w:p w:rsidR="00487FBF" w:rsidRPr="00F831A5" w:rsidRDefault="00487FBF" w:rsidP="00252313">
            <w:pPr>
              <w:jc w:val="both"/>
              <w:rPr>
                <w:sz w:val="24"/>
                <w:szCs w:val="24"/>
              </w:rPr>
            </w:pPr>
          </w:p>
          <w:p w:rsidR="00487FBF" w:rsidRPr="00F831A5" w:rsidRDefault="00487FBF" w:rsidP="00252313">
            <w:pPr>
              <w:jc w:val="both"/>
              <w:rPr>
                <w:i/>
                <w:sz w:val="24"/>
                <w:szCs w:val="24"/>
              </w:rPr>
            </w:pPr>
            <w:r w:rsidRPr="00F831A5">
              <w:rPr>
                <w:i/>
                <w:sz w:val="24"/>
                <w:szCs w:val="24"/>
              </w:rPr>
              <w:t>Дата начала срока предоставления участникам закупки разъяснений положений документации о закупке:</w:t>
            </w:r>
          </w:p>
          <w:p w:rsidR="00487FBF" w:rsidRPr="00F831A5" w:rsidRDefault="00487FBF" w:rsidP="00252313">
            <w:pPr>
              <w:jc w:val="both"/>
              <w:rPr>
                <w:b/>
                <w:bCs/>
                <w:sz w:val="24"/>
                <w:szCs w:val="24"/>
              </w:rPr>
            </w:pPr>
            <w:proofErr w:type="gramStart"/>
            <w:r w:rsidRPr="00F831A5">
              <w:rPr>
                <w:b/>
                <w:bCs/>
                <w:sz w:val="24"/>
                <w:szCs w:val="24"/>
              </w:rPr>
              <w:t>С даты размещения</w:t>
            </w:r>
            <w:proofErr w:type="gramEnd"/>
            <w:r w:rsidRPr="00F831A5">
              <w:rPr>
                <w:b/>
                <w:bCs/>
                <w:sz w:val="24"/>
                <w:szCs w:val="24"/>
              </w:rPr>
              <w:t xml:space="preserve"> извещения в ЕИС.</w:t>
            </w:r>
          </w:p>
          <w:p w:rsidR="00487FBF" w:rsidRPr="00F831A5" w:rsidRDefault="00487FBF" w:rsidP="00252313">
            <w:pPr>
              <w:jc w:val="both"/>
              <w:rPr>
                <w:bCs/>
                <w:sz w:val="24"/>
                <w:szCs w:val="24"/>
              </w:rPr>
            </w:pPr>
          </w:p>
          <w:p w:rsidR="00487FBF" w:rsidRPr="00F831A5" w:rsidRDefault="00487FBF" w:rsidP="00252313">
            <w:pPr>
              <w:jc w:val="both"/>
              <w:rPr>
                <w:i/>
                <w:sz w:val="24"/>
                <w:szCs w:val="24"/>
              </w:rPr>
            </w:pPr>
            <w:r w:rsidRPr="00F831A5">
              <w:rPr>
                <w:i/>
                <w:sz w:val="24"/>
                <w:szCs w:val="24"/>
              </w:rPr>
              <w:t>Дата окончания срока подачи запросов на разъяснение положений документации участником аукциона:</w:t>
            </w:r>
          </w:p>
          <w:p w:rsidR="00487FBF" w:rsidRPr="00D87A06" w:rsidRDefault="008161E4" w:rsidP="00252313">
            <w:pPr>
              <w:jc w:val="both"/>
              <w:rPr>
                <w:i/>
                <w:sz w:val="24"/>
                <w:szCs w:val="24"/>
              </w:rPr>
            </w:pPr>
            <w:r w:rsidRPr="00D87A06">
              <w:rPr>
                <w:b/>
                <w:bCs/>
                <w:sz w:val="24"/>
                <w:szCs w:val="24"/>
              </w:rPr>
              <w:t>«</w:t>
            </w:r>
            <w:r w:rsidR="00D87A06">
              <w:rPr>
                <w:b/>
                <w:bCs/>
                <w:sz w:val="24"/>
                <w:szCs w:val="24"/>
              </w:rPr>
              <w:t>06</w:t>
            </w:r>
            <w:r w:rsidR="00970A84" w:rsidRPr="00D87A06">
              <w:rPr>
                <w:b/>
                <w:bCs/>
                <w:sz w:val="24"/>
                <w:szCs w:val="24"/>
              </w:rPr>
              <w:t>»</w:t>
            </w:r>
            <w:r w:rsidR="00F831A5" w:rsidRPr="00D87A06">
              <w:rPr>
                <w:b/>
                <w:bCs/>
                <w:sz w:val="24"/>
                <w:szCs w:val="24"/>
              </w:rPr>
              <w:t xml:space="preserve"> </w:t>
            </w:r>
            <w:r w:rsidR="00D87A06" w:rsidRPr="00D87A06">
              <w:rPr>
                <w:b/>
                <w:bCs/>
                <w:sz w:val="24"/>
                <w:szCs w:val="24"/>
              </w:rPr>
              <w:t>августа</w:t>
            </w:r>
            <w:r w:rsidR="00970A84" w:rsidRPr="00D87A06">
              <w:rPr>
                <w:b/>
                <w:bCs/>
                <w:sz w:val="24"/>
                <w:szCs w:val="24"/>
              </w:rPr>
              <w:t xml:space="preserve"> </w:t>
            </w:r>
            <w:r w:rsidR="00EF3473" w:rsidRPr="00D87A06">
              <w:rPr>
                <w:b/>
                <w:bCs/>
                <w:sz w:val="24"/>
                <w:szCs w:val="24"/>
              </w:rPr>
              <w:t>2026</w:t>
            </w:r>
            <w:r w:rsidR="00487FBF" w:rsidRPr="00D87A06">
              <w:rPr>
                <w:b/>
                <w:bCs/>
                <w:sz w:val="24"/>
                <w:szCs w:val="24"/>
              </w:rPr>
              <w:t xml:space="preserve"> года</w:t>
            </w:r>
          </w:p>
          <w:p w:rsidR="00487FBF" w:rsidRPr="00394F19" w:rsidRDefault="00487FBF" w:rsidP="00252313">
            <w:pPr>
              <w:jc w:val="both"/>
              <w:rPr>
                <w:i/>
                <w:color w:val="FF0000"/>
                <w:sz w:val="24"/>
                <w:szCs w:val="24"/>
              </w:rPr>
            </w:pPr>
          </w:p>
          <w:p w:rsidR="00487FBF" w:rsidRPr="00F831A5" w:rsidRDefault="00487FBF" w:rsidP="00252313">
            <w:pPr>
              <w:jc w:val="both"/>
              <w:rPr>
                <w:i/>
                <w:sz w:val="24"/>
                <w:szCs w:val="24"/>
              </w:rPr>
            </w:pPr>
            <w:r w:rsidRPr="00F831A5">
              <w:rPr>
                <w:i/>
                <w:sz w:val="24"/>
                <w:szCs w:val="24"/>
              </w:rPr>
              <w:t>Дата окончания срока предоставления участникам закупки разъяснений положений документации о закупке:</w:t>
            </w:r>
          </w:p>
          <w:p w:rsidR="00487FBF" w:rsidRPr="00F831A5" w:rsidRDefault="003A3401" w:rsidP="00D87A06">
            <w:pPr>
              <w:jc w:val="both"/>
              <w:rPr>
                <w:b/>
                <w:i/>
                <w:sz w:val="24"/>
                <w:szCs w:val="24"/>
              </w:rPr>
            </w:pPr>
            <w:r w:rsidRPr="00D87A06">
              <w:rPr>
                <w:b/>
                <w:bCs/>
                <w:sz w:val="24"/>
                <w:szCs w:val="24"/>
              </w:rPr>
              <w:t>«</w:t>
            </w:r>
            <w:r w:rsidR="00D87A06" w:rsidRPr="00D87A06">
              <w:rPr>
                <w:b/>
                <w:bCs/>
                <w:sz w:val="24"/>
                <w:szCs w:val="24"/>
              </w:rPr>
              <w:t>11</w:t>
            </w:r>
            <w:r w:rsidR="00970A84" w:rsidRPr="00D87A06">
              <w:rPr>
                <w:b/>
                <w:bCs/>
                <w:sz w:val="24"/>
                <w:szCs w:val="24"/>
              </w:rPr>
              <w:t xml:space="preserve">» </w:t>
            </w:r>
            <w:r w:rsidR="00D87A06" w:rsidRPr="00D87A06">
              <w:rPr>
                <w:b/>
                <w:bCs/>
                <w:sz w:val="24"/>
                <w:szCs w:val="24"/>
              </w:rPr>
              <w:t>августа</w:t>
            </w:r>
            <w:r w:rsidR="00970A84" w:rsidRPr="00D87A06">
              <w:rPr>
                <w:b/>
                <w:bCs/>
                <w:sz w:val="24"/>
                <w:szCs w:val="24"/>
              </w:rPr>
              <w:t xml:space="preserve"> </w:t>
            </w:r>
            <w:r w:rsidR="00EF3473" w:rsidRPr="00D87A06">
              <w:rPr>
                <w:b/>
                <w:bCs/>
                <w:sz w:val="24"/>
                <w:szCs w:val="24"/>
              </w:rPr>
              <w:t>2026</w:t>
            </w:r>
            <w:r w:rsidR="00487FBF" w:rsidRPr="00D87A06">
              <w:rPr>
                <w:b/>
                <w:bCs/>
                <w:sz w:val="24"/>
                <w:szCs w:val="24"/>
              </w:rPr>
              <w:t xml:space="preserve"> года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bCs/>
                <w:sz w:val="24"/>
                <w:szCs w:val="24"/>
              </w:rPr>
            </w:pPr>
            <w:r w:rsidRPr="00487FBF">
              <w:rPr>
                <w:sz w:val="24"/>
                <w:szCs w:val="24"/>
              </w:rPr>
              <w:t>Условия допуска к участию в закупке</w:t>
            </w:r>
          </w:p>
        </w:tc>
        <w:tc>
          <w:tcPr>
            <w:tcW w:w="6379" w:type="dxa"/>
          </w:tcPr>
          <w:p w:rsidR="00487FBF" w:rsidRPr="00487FBF" w:rsidRDefault="00487FBF" w:rsidP="00252313">
            <w:pPr>
              <w:jc w:val="both"/>
              <w:rPr>
                <w:sz w:val="24"/>
                <w:szCs w:val="24"/>
              </w:rPr>
            </w:pPr>
            <w:r w:rsidRPr="00487FBF">
              <w:rPr>
                <w:sz w:val="24"/>
                <w:szCs w:val="24"/>
              </w:rPr>
              <w:t>Участнику закупки будет отказано в допуске к участию в процедуре закупки, если установлен хотя бы один из следующих фактов:</w:t>
            </w:r>
          </w:p>
          <w:p w:rsidR="00487FBF" w:rsidRPr="00487FBF" w:rsidRDefault="00487FBF" w:rsidP="00252313">
            <w:pPr>
              <w:jc w:val="both"/>
              <w:rPr>
                <w:sz w:val="24"/>
                <w:szCs w:val="24"/>
              </w:rPr>
            </w:pPr>
            <w:r w:rsidRPr="00487FBF">
              <w:rPr>
                <w:sz w:val="24"/>
                <w:szCs w:val="24"/>
              </w:rPr>
              <w:t>1) непредставление участником закупки документов, необходимых для участия в процедуре закупки, либо наличие в них или в заявке недостоверных сведений об участнике закупки и (или) о товарах, работах, услугах;</w:t>
            </w:r>
          </w:p>
          <w:p w:rsidR="00487FBF" w:rsidRPr="00487FBF" w:rsidRDefault="00487FBF" w:rsidP="00252313">
            <w:pPr>
              <w:jc w:val="both"/>
              <w:rPr>
                <w:sz w:val="24"/>
                <w:szCs w:val="24"/>
              </w:rPr>
            </w:pPr>
            <w:r w:rsidRPr="00487FBF">
              <w:rPr>
                <w:sz w:val="24"/>
                <w:szCs w:val="24"/>
              </w:rPr>
              <w:t xml:space="preserve">2) несоответствие участника закупки и (или) его заявки </w:t>
            </w:r>
            <w:r w:rsidRPr="00487FBF">
              <w:rPr>
                <w:sz w:val="24"/>
                <w:szCs w:val="24"/>
              </w:rPr>
              <w:lastRenderedPageBreak/>
              <w:t>требованиям настоящей документации.</w:t>
            </w:r>
          </w:p>
        </w:tc>
      </w:tr>
      <w:tr w:rsidR="00487FBF" w:rsidRPr="00487FBF" w:rsidTr="00252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031" w:type="dxa"/>
            <w:gridSpan w:val="3"/>
          </w:tcPr>
          <w:p w:rsidR="00487FBF" w:rsidRPr="00487FBF" w:rsidRDefault="00487FBF" w:rsidP="00252313">
            <w:pPr>
              <w:widowControl w:val="0"/>
              <w:jc w:val="both"/>
              <w:rPr>
                <w:b/>
                <w:sz w:val="24"/>
                <w:szCs w:val="24"/>
              </w:rPr>
            </w:pPr>
            <w:bookmarkStart w:id="60" w:name="д"/>
            <w:bookmarkStart w:id="61" w:name="е"/>
            <w:bookmarkStart w:id="62" w:name="ж"/>
            <w:bookmarkStart w:id="63" w:name="OLE_LINK7"/>
            <w:bookmarkStart w:id="64" w:name="OLE_LINK8"/>
            <w:bookmarkEnd w:id="60"/>
            <w:bookmarkEnd w:id="61"/>
            <w:bookmarkEnd w:id="62"/>
            <w:r w:rsidRPr="00487FBF">
              <w:rPr>
                <w:b/>
                <w:sz w:val="24"/>
                <w:szCs w:val="24"/>
              </w:rPr>
              <w:lastRenderedPageBreak/>
              <w:t>Сведения о датах и времени начала, окончания срока подачи и рассмотрения заявок на участие в электронном аукционе, дате проведения электронного аукциона</w:t>
            </w:r>
            <w:bookmarkEnd w:id="63"/>
            <w:bookmarkEnd w:id="64"/>
          </w:p>
        </w:tc>
      </w:tr>
      <w:tr w:rsidR="00487FBF"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E40F9B" w:rsidRDefault="00487FBF" w:rsidP="00252313">
            <w:pPr>
              <w:jc w:val="both"/>
              <w:rPr>
                <w:bCs/>
                <w:sz w:val="24"/>
                <w:szCs w:val="24"/>
              </w:rPr>
            </w:pPr>
            <w:r w:rsidRPr="00E40F9B">
              <w:rPr>
                <w:sz w:val="24"/>
                <w:szCs w:val="24"/>
              </w:rPr>
              <w:t>Порядок, место, дата начала и дата окончания срока подачи заявок на участие в закупке</w:t>
            </w:r>
          </w:p>
        </w:tc>
        <w:tc>
          <w:tcPr>
            <w:tcW w:w="6379" w:type="dxa"/>
          </w:tcPr>
          <w:p w:rsidR="00487FBF" w:rsidRPr="00CB0FA6" w:rsidRDefault="00487FBF" w:rsidP="00252313">
            <w:pPr>
              <w:jc w:val="both"/>
              <w:rPr>
                <w:sz w:val="24"/>
                <w:szCs w:val="24"/>
              </w:rPr>
            </w:pPr>
            <w:r w:rsidRPr="00CB0FA6">
              <w:rPr>
                <w:sz w:val="24"/>
                <w:szCs w:val="24"/>
              </w:rPr>
              <w:t>Подача заявки на участие в процедуре закупки осуществляется участником из личного кабинета посредством штатного интерфейса Торговой секции «</w:t>
            </w:r>
            <w:r w:rsidR="00ED5BA2" w:rsidRPr="00ED5BA2">
              <w:rPr>
                <w:sz w:val="24"/>
                <w:szCs w:val="24"/>
              </w:rPr>
              <w:t>Корпоративные закупки и закупки субъектов 223-ФЗ (включая МСП)</w:t>
            </w:r>
            <w:r w:rsidRPr="00CB0FA6">
              <w:rPr>
                <w:sz w:val="24"/>
                <w:szCs w:val="24"/>
              </w:rPr>
              <w:t xml:space="preserve">» в порядке, установленном </w:t>
            </w:r>
            <w:r w:rsidRPr="00CB0FA6">
              <w:rPr>
                <w:bCs/>
                <w:sz w:val="24"/>
                <w:szCs w:val="24"/>
              </w:rPr>
              <w:t xml:space="preserve">Регламентом электронной торговой площадки </w:t>
            </w:r>
            <w:proofErr w:type="spellStart"/>
            <w:r w:rsidRPr="00CB0FA6">
              <w:rPr>
                <w:bCs/>
                <w:sz w:val="24"/>
                <w:szCs w:val="24"/>
              </w:rPr>
              <w:t>Росэлторг</w:t>
            </w:r>
            <w:proofErr w:type="spellEnd"/>
          </w:p>
          <w:p w:rsidR="00487FBF" w:rsidRPr="00CB0FA6" w:rsidRDefault="00487FBF" w:rsidP="00252313">
            <w:pPr>
              <w:keepNext/>
              <w:jc w:val="both"/>
              <w:outlineLvl w:val="2"/>
              <w:rPr>
                <w:bCs/>
                <w:sz w:val="24"/>
                <w:szCs w:val="24"/>
              </w:rPr>
            </w:pPr>
            <w:r w:rsidRPr="00CB0FA6">
              <w:rPr>
                <w:bCs/>
                <w:sz w:val="24"/>
                <w:szCs w:val="24"/>
              </w:rPr>
              <w:t>Дата и время начала срока подачи заявок на участие в процедуре закупки:</w:t>
            </w:r>
          </w:p>
          <w:p w:rsidR="00487FBF" w:rsidRPr="00CB0FA6" w:rsidRDefault="00487FBF" w:rsidP="00252313">
            <w:pPr>
              <w:keepNext/>
              <w:jc w:val="both"/>
              <w:outlineLvl w:val="2"/>
              <w:rPr>
                <w:bCs/>
                <w:sz w:val="24"/>
                <w:szCs w:val="24"/>
              </w:rPr>
            </w:pPr>
            <w:r w:rsidRPr="00CB0FA6">
              <w:rPr>
                <w:b/>
                <w:bCs/>
                <w:sz w:val="24"/>
                <w:szCs w:val="24"/>
              </w:rPr>
              <w:t>С момента размещения на официальном сайте ЕИС и на ЭТП.</w:t>
            </w:r>
          </w:p>
          <w:p w:rsidR="00487FBF" w:rsidRPr="00CB0FA6" w:rsidRDefault="00487FBF" w:rsidP="00252313">
            <w:pPr>
              <w:jc w:val="both"/>
              <w:rPr>
                <w:bCs/>
                <w:sz w:val="24"/>
                <w:szCs w:val="24"/>
              </w:rPr>
            </w:pPr>
            <w:r w:rsidRPr="00CB0FA6">
              <w:rPr>
                <w:bCs/>
                <w:sz w:val="24"/>
                <w:szCs w:val="24"/>
              </w:rPr>
              <w:t xml:space="preserve">Дата и время окончания срока подачи заявок на участие в процедуре закупки: </w:t>
            </w:r>
          </w:p>
          <w:p w:rsidR="00487FBF" w:rsidRPr="00CB0FA6" w:rsidRDefault="00252313" w:rsidP="00D87A06">
            <w:pPr>
              <w:jc w:val="both"/>
              <w:rPr>
                <w:bCs/>
                <w:sz w:val="24"/>
                <w:szCs w:val="24"/>
              </w:rPr>
            </w:pPr>
            <w:r w:rsidRPr="00D87A06">
              <w:rPr>
                <w:b/>
                <w:bCs/>
                <w:sz w:val="24"/>
                <w:szCs w:val="24"/>
              </w:rPr>
              <w:t>«</w:t>
            </w:r>
            <w:r w:rsidR="00D87A06" w:rsidRPr="00D87A06">
              <w:rPr>
                <w:b/>
                <w:bCs/>
                <w:sz w:val="24"/>
                <w:szCs w:val="24"/>
              </w:rPr>
              <w:t>12</w:t>
            </w:r>
            <w:r w:rsidRPr="00D87A06">
              <w:rPr>
                <w:b/>
                <w:bCs/>
                <w:sz w:val="24"/>
                <w:szCs w:val="24"/>
              </w:rPr>
              <w:t xml:space="preserve">» </w:t>
            </w:r>
            <w:r w:rsidR="00D87A06" w:rsidRPr="00D87A06">
              <w:rPr>
                <w:b/>
                <w:bCs/>
                <w:sz w:val="24"/>
                <w:szCs w:val="24"/>
              </w:rPr>
              <w:t>августа</w:t>
            </w:r>
            <w:r w:rsidR="00487FBF" w:rsidRPr="00D87A06">
              <w:rPr>
                <w:b/>
                <w:bCs/>
                <w:sz w:val="24"/>
                <w:szCs w:val="24"/>
              </w:rPr>
              <w:t xml:space="preserve"> </w:t>
            </w:r>
            <w:r w:rsidR="00EF3473" w:rsidRPr="00D87A06">
              <w:rPr>
                <w:b/>
                <w:bCs/>
                <w:sz w:val="24"/>
                <w:szCs w:val="24"/>
              </w:rPr>
              <w:t>2026</w:t>
            </w:r>
            <w:r w:rsidR="00487FBF" w:rsidRPr="00D87A06">
              <w:rPr>
                <w:b/>
                <w:bCs/>
                <w:sz w:val="24"/>
                <w:szCs w:val="24"/>
              </w:rPr>
              <w:t xml:space="preserve"> года в </w:t>
            </w:r>
            <w:r w:rsidR="00EF3473" w:rsidRPr="00D87A06">
              <w:rPr>
                <w:b/>
                <w:bCs/>
                <w:sz w:val="24"/>
                <w:szCs w:val="24"/>
              </w:rPr>
              <w:t>08:30</w:t>
            </w:r>
            <w:r w:rsidR="00487FBF" w:rsidRPr="00D87A06">
              <w:rPr>
                <w:bCs/>
                <w:sz w:val="24"/>
                <w:szCs w:val="24"/>
              </w:rPr>
              <w:t xml:space="preserve"> </w:t>
            </w:r>
            <w:r w:rsidR="00487FBF" w:rsidRPr="00CB0FA6">
              <w:rPr>
                <w:bCs/>
                <w:sz w:val="24"/>
                <w:szCs w:val="24"/>
              </w:rPr>
              <w:t xml:space="preserve">(по местному времени) </w:t>
            </w:r>
          </w:p>
        </w:tc>
      </w:tr>
      <w:tr w:rsidR="00487FBF"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E40F9B" w:rsidRDefault="00487FBF" w:rsidP="00252313">
            <w:pPr>
              <w:jc w:val="both"/>
              <w:rPr>
                <w:bCs/>
                <w:sz w:val="24"/>
                <w:szCs w:val="24"/>
              </w:rPr>
            </w:pPr>
            <w:r w:rsidRPr="00E40F9B">
              <w:rPr>
                <w:sz w:val="24"/>
                <w:szCs w:val="24"/>
              </w:rPr>
              <w:t>Шаг аукциона</w:t>
            </w:r>
          </w:p>
        </w:tc>
        <w:tc>
          <w:tcPr>
            <w:tcW w:w="6379" w:type="dxa"/>
          </w:tcPr>
          <w:p w:rsidR="00487FBF" w:rsidRPr="00487FBF" w:rsidRDefault="00487FBF" w:rsidP="00252313">
            <w:pPr>
              <w:jc w:val="both"/>
              <w:rPr>
                <w:sz w:val="24"/>
                <w:szCs w:val="24"/>
              </w:rPr>
            </w:pPr>
            <w:r w:rsidRPr="00487FBF">
              <w:rPr>
                <w:sz w:val="24"/>
                <w:szCs w:val="24"/>
              </w:rPr>
              <w:t>Величина снижения начальной (максимальной) цены договора составляет от 0,5 (ноля целых пяти десятых) процента до 5 (пяти) процентов начальной (максимальной) цены договора.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tc>
      </w:tr>
      <w:tr w:rsidR="00F85E5D"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F85E5D" w:rsidRPr="00487FBF" w:rsidRDefault="00F85E5D" w:rsidP="008123DA">
            <w:pPr>
              <w:keepLines/>
              <w:numPr>
                <w:ilvl w:val="0"/>
                <w:numId w:val="1"/>
              </w:numPr>
              <w:ind w:left="0" w:firstLine="0"/>
              <w:rPr>
                <w:sz w:val="24"/>
                <w:szCs w:val="24"/>
              </w:rPr>
            </w:pPr>
          </w:p>
        </w:tc>
        <w:tc>
          <w:tcPr>
            <w:tcW w:w="2977" w:type="dxa"/>
            <w:shd w:val="clear" w:color="auto" w:fill="auto"/>
          </w:tcPr>
          <w:p w:rsidR="00F85E5D" w:rsidRPr="00E40F9B" w:rsidRDefault="00F85E5D" w:rsidP="008123DA">
            <w:pPr>
              <w:jc w:val="both"/>
              <w:rPr>
                <w:bCs/>
                <w:sz w:val="24"/>
                <w:szCs w:val="24"/>
              </w:rPr>
            </w:pPr>
            <w:r w:rsidRPr="00E40F9B">
              <w:rPr>
                <w:sz w:val="24"/>
                <w:szCs w:val="24"/>
              </w:rPr>
              <w:t>Место и дата рассмотрения 1-х частей заявок участников закупки</w:t>
            </w:r>
          </w:p>
        </w:tc>
        <w:tc>
          <w:tcPr>
            <w:tcW w:w="6379" w:type="dxa"/>
          </w:tcPr>
          <w:p w:rsidR="00F85E5D" w:rsidRPr="00487FBF" w:rsidRDefault="00F85E5D" w:rsidP="00D87A06">
            <w:pPr>
              <w:jc w:val="both"/>
              <w:rPr>
                <w:bCs/>
                <w:sz w:val="24"/>
                <w:szCs w:val="24"/>
              </w:rPr>
            </w:pPr>
            <w:r w:rsidRPr="00D87A06">
              <w:rPr>
                <w:b/>
                <w:bCs/>
                <w:sz w:val="24"/>
                <w:szCs w:val="24"/>
              </w:rPr>
              <w:t>«</w:t>
            </w:r>
            <w:r w:rsidR="00D87A06">
              <w:rPr>
                <w:b/>
                <w:bCs/>
                <w:sz w:val="24"/>
                <w:szCs w:val="24"/>
              </w:rPr>
              <w:t>12</w:t>
            </w:r>
            <w:r w:rsidRPr="00D87A06">
              <w:rPr>
                <w:b/>
                <w:bCs/>
                <w:sz w:val="24"/>
                <w:szCs w:val="24"/>
              </w:rPr>
              <w:t xml:space="preserve">» </w:t>
            </w:r>
            <w:r w:rsidR="00D87A06" w:rsidRPr="00D87A06">
              <w:rPr>
                <w:b/>
                <w:bCs/>
                <w:sz w:val="24"/>
                <w:szCs w:val="24"/>
              </w:rPr>
              <w:t>августа</w:t>
            </w:r>
            <w:r w:rsidRPr="00D87A06">
              <w:rPr>
                <w:b/>
                <w:bCs/>
                <w:sz w:val="24"/>
                <w:szCs w:val="24"/>
              </w:rPr>
              <w:t xml:space="preserve"> </w:t>
            </w:r>
            <w:r w:rsidR="00EF3473" w:rsidRPr="00D87A06">
              <w:rPr>
                <w:b/>
                <w:bCs/>
                <w:sz w:val="24"/>
                <w:szCs w:val="24"/>
              </w:rPr>
              <w:t>2026</w:t>
            </w:r>
            <w:r w:rsidRPr="00D87A06">
              <w:rPr>
                <w:b/>
                <w:bCs/>
                <w:sz w:val="24"/>
                <w:szCs w:val="24"/>
              </w:rPr>
              <w:t xml:space="preserve"> года </w:t>
            </w:r>
            <w:r w:rsidRPr="00935DC0">
              <w:rPr>
                <w:bCs/>
                <w:sz w:val="24"/>
                <w:szCs w:val="24"/>
              </w:rPr>
              <w:t>(</w:t>
            </w:r>
            <w:r w:rsidRPr="00487FBF">
              <w:rPr>
                <w:bCs/>
                <w:sz w:val="24"/>
                <w:szCs w:val="24"/>
              </w:rPr>
              <w:t>по местному времени) по адресу:</w:t>
            </w:r>
            <w:r w:rsidRPr="00487FBF">
              <w:rPr>
                <w:sz w:val="24"/>
                <w:szCs w:val="24"/>
              </w:rPr>
              <w:t xml:space="preserve"> http://www.</w:t>
            </w:r>
            <w:r w:rsidR="00035788">
              <w:t xml:space="preserve"> </w:t>
            </w:r>
            <w:proofErr w:type="spellStart"/>
            <w:r w:rsidR="00035788" w:rsidRPr="00035788">
              <w:rPr>
                <w:sz w:val="24"/>
                <w:szCs w:val="24"/>
                <w:lang w:val="en-US"/>
              </w:rPr>
              <w:t>corp</w:t>
            </w:r>
            <w:proofErr w:type="spellEnd"/>
            <w:r w:rsidRPr="005C2BB9">
              <w:rPr>
                <w:sz w:val="24"/>
                <w:szCs w:val="24"/>
              </w:rPr>
              <w:t>.</w:t>
            </w:r>
            <w:r w:rsidRPr="00487FBF">
              <w:rPr>
                <w:sz w:val="24"/>
                <w:szCs w:val="24"/>
              </w:rPr>
              <w:t>roseltorg.ru</w:t>
            </w:r>
          </w:p>
        </w:tc>
      </w:tr>
      <w:tr w:rsidR="00F85E5D"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F85E5D" w:rsidRPr="00487FBF" w:rsidRDefault="00F85E5D" w:rsidP="008123DA">
            <w:pPr>
              <w:keepLines/>
              <w:numPr>
                <w:ilvl w:val="0"/>
                <w:numId w:val="1"/>
              </w:numPr>
              <w:ind w:left="0" w:firstLine="0"/>
              <w:rPr>
                <w:sz w:val="24"/>
                <w:szCs w:val="24"/>
              </w:rPr>
            </w:pPr>
          </w:p>
        </w:tc>
        <w:tc>
          <w:tcPr>
            <w:tcW w:w="2977" w:type="dxa"/>
            <w:shd w:val="clear" w:color="auto" w:fill="auto"/>
          </w:tcPr>
          <w:p w:rsidR="00F85E5D" w:rsidRPr="00E40F9B" w:rsidRDefault="00F85E5D" w:rsidP="008123DA">
            <w:pPr>
              <w:jc w:val="both"/>
              <w:rPr>
                <w:bCs/>
                <w:sz w:val="24"/>
                <w:szCs w:val="24"/>
              </w:rPr>
            </w:pPr>
            <w:r w:rsidRPr="00E40F9B">
              <w:rPr>
                <w:sz w:val="24"/>
                <w:szCs w:val="24"/>
              </w:rPr>
              <w:t>Место, дата и время проведения аукциона</w:t>
            </w:r>
          </w:p>
        </w:tc>
        <w:tc>
          <w:tcPr>
            <w:tcW w:w="6379" w:type="dxa"/>
          </w:tcPr>
          <w:p w:rsidR="00F85E5D" w:rsidRPr="00F70C5E" w:rsidRDefault="00BE6F41" w:rsidP="00D87A06">
            <w:pPr>
              <w:rPr>
                <w:bCs/>
                <w:sz w:val="24"/>
                <w:szCs w:val="24"/>
              </w:rPr>
            </w:pPr>
            <w:r w:rsidRPr="00D87A06">
              <w:rPr>
                <w:b/>
                <w:bCs/>
                <w:sz w:val="24"/>
                <w:szCs w:val="24"/>
              </w:rPr>
              <w:t>«</w:t>
            </w:r>
            <w:r w:rsidR="00D87A06" w:rsidRPr="00D87A06">
              <w:rPr>
                <w:b/>
                <w:bCs/>
                <w:sz w:val="24"/>
                <w:szCs w:val="24"/>
              </w:rPr>
              <w:t>12</w:t>
            </w:r>
            <w:r w:rsidRPr="00D87A06">
              <w:rPr>
                <w:b/>
                <w:bCs/>
                <w:sz w:val="24"/>
                <w:szCs w:val="24"/>
              </w:rPr>
              <w:t xml:space="preserve">» </w:t>
            </w:r>
            <w:r w:rsidR="00D87A06" w:rsidRPr="00D87A06">
              <w:rPr>
                <w:b/>
                <w:bCs/>
                <w:sz w:val="24"/>
                <w:szCs w:val="24"/>
              </w:rPr>
              <w:t>августа</w:t>
            </w:r>
            <w:r w:rsidRPr="00D87A06">
              <w:rPr>
                <w:b/>
                <w:bCs/>
                <w:sz w:val="24"/>
                <w:szCs w:val="24"/>
              </w:rPr>
              <w:t xml:space="preserve"> </w:t>
            </w:r>
            <w:r w:rsidR="00EF3473" w:rsidRPr="00D87A06">
              <w:rPr>
                <w:b/>
                <w:bCs/>
                <w:sz w:val="24"/>
                <w:szCs w:val="24"/>
              </w:rPr>
              <w:t>2026</w:t>
            </w:r>
            <w:r w:rsidRPr="00D87A06">
              <w:rPr>
                <w:b/>
                <w:bCs/>
                <w:sz w:val="24"/>
                <w:szCs w:val="24"/>
              </w:rPr>
              <w:t xml:space="preserve"> года </w:t>
            </w:r>
            <w:r w:rsidR="00F85E5D" w:rsidRPr="00A163BB">
              <w:rPr>
                <w:bCs/>
                <w:sz w:val="24"/>
                <w:szCs w:val="24"/>
              </w:rPr>
              <w:t>по адресу:</w:t>
            </w:r>
            <w:r w:rsidR="00F85E5D" w:rsidRPr="00A163BB">
              <w:rPr>
                <w:sz w:val="24"/>
                <w:szCs w:val="24"/>
              </w:rPr>
              <w:t xml:space="preserve"> </w:t>
            </w:r>
            <w:hyperlink r:id="rId41" w:history="1">
              <w:r w:rsidR="00035788" w:rsidRPr="00A163BB">
                <w:rPr>
                  <w:rStyle w:val="af0"/>
                  <w:sz w:val="24"/>
                  <w:szCs w:val="24"/>
                </w:rPr>
                <w:t>http://www.</w:t>
              </w:r>
              <w:proofErr w:type="spellStart"/>
              <w:r w:rsidR="00035788" w:rsidRPr="00A163BB">
                <w:rPr>
                  <w:rStyle w:val="af0"/>
                  <w:sz w:val="24"/>
                  <w:szCs w:val="24"/>
                  <w:lang w:val="en-US"/>
                </w:rPr>
                <w:t>corp</w:t>
              </w:r>
              <w:proofErr w:type="spellEnd"/>
              <w:r w:rsidR="00035788" w:rsidRPr="00A163BB">
                <w:rPr>
                  <w:rStyle w:val="af0"/>
                  <w:sz w:val="24"/>
                  <w:szCs w:val="24"/>
                </w:rPr>
                <w:t>.roseltorg.ru</w:t>
              </w:r>
            </w:hyperlink>
            <w:r w:rsidR="00F85E5D">
              <w:rPr>
                <w:sz w:val="24"/>
                <w:szCs w:val="24"/>
              </w:rPr>
              <w:t xml:space="preserve"> время устанавливается электронной торговой площадкой</w:t>
            </w:r>
          </w:p>
        </w:tc>
      </w:tr>
      <w:tr w:rsidR="00F85E5D"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F85E5D" w:rsidRPr="00487FBF" w:rsidRDefault="00F85E5D" w:rsidP="008123DA">
            <w:pPr>
              <w:keepLines/>
              <w:numPr>
                <w:ilvl w:val="0"/>
                <w:numId w:val="1"/>
              </w:numPr>
              <w:ind w:left="0" w:firstLine="0"/>
              <w:rPr>
                <w:sz w:val="24"/>
                <w:szCs w:val="24"/>
              </w:rPr>
            </w:pPr>
          </w:p>
        </w:tc>
        <w:tc>
          <w:tcPr>
            <w:tcW w:w="2977" w:type="dxa"/>
            <w:shd w:val="clear" w:color="auto" w:fill="auto"/>
          </w:tcPr>
          <w:p w:rsidR="00F85E5D" w:rsidRPr="00E40F9B" w:rsidRDefault="00F85E5D" w:rsidP="008123DA">
            <w:pPr>
              <w:jc w:val="both"/>
              <w:rPr>
                <w:sz w:val="24"/>
                <w:szCs w:val="24"/>
              </w:rPr>
            </w:pPr>
            <w:r w:rsidRPr="00E40F9B">
              <w:rPr>
                <w:sz w:val="24"/>
                <w:szCs w:val="24"/>
              </w:rPr>
              <w:t>Место и дата рассмотрения 2-х частей заявок участников закупки</w:t>
            </w:r>
          </w:p>
        </w:tc>
        <w:tc>
          <w:tcPr>
            <w:tcW w:w="6379" w:type="dxa"/>
          </w:tcPr>
          <w:p w:rsidR="00035788" w:rsidRPr="00035788" w:rsidRDefault="00F85E5D" w:rsidP="00AA0600">
            <w:pPr>
              <w:jc w:val="both"/>
              <w:rPr>
                <w:sz w:val="24"/>
                <w:szCs w:val="24"/>
              </w:rPr>
            </w:pPr>
            <w:r w:rsidRPr="00D87A06">
              <w:rPr>
                <w:b/>
                <w:bCs/>
                <w:sz w:val="24"/>
                <w:szCs w:val="24"/>
              </w:rPr>
              <w:t>«</w:t>
            </w:r>
            <w:r w:rsidR="00D87A06" w:rsidRPr="00D87A06">
              <w:rPr>
                <w:b/>
                <w:bCs/>
                <w:sz w:val="24"/>
                <w:szCs w:val="24"/>
              </w:rPr>
              <w:t>13</w:t>
            </w:r>
            <w:r w:rsidRPr="00D87A06">
              <w:rPr>
                <w:b/>
                <w:bCs/>
                <w:sz w:val="24"/>
                <w:szCs w:val="24"/>
              </w:rPr>
              <w:t xml:space="preserve">» </w:t>
            </w:r>
            <w:r w:rsidR="00D87A06" w:rsidRPr="00D87A06">
              <w:rPr>
                <w:b/>
                <w:bCs/>
                <w:sz w:val="24"/>
                <w:szCs w:val="24"/>
              </w:rPr>
              <w:t xml:space="preserve">августа </w:t>
            </w:r>
            <w:r w:rsidR="00EF3473" w:rsidRPr="00D87A06">
              <w:rPr>
                <w:b/>
                <w:bCs/>
                <w:sz w:val="24"/>
                <w:szCs w:val="24"/>
              </w:rPr>
              <w:t>2026</w:t>
            </w:r>
            <w:r w:rsidRPr="00D87A06">
              <w:rPr>
                <w:b/>
                <w:bCs/>
                <w:sz w:val="24"/>
                <w:szCs w:val="24"/>
              </w:rPr>
              <w:t xml:space="preserve"> года </w:t>
            </w:r>
            <w:r w:rsidRPr="006363F8">
              <w:rPr>
                <w:bCs/>
                <w:sz w:val="24"/>
                <w:szCs w:val="24"/>
              </w:rPr>
              <w:t xml:space="preserve">(по местному времени) по адресу: </w:t>
            </w:r>
            <w:r w:rsidRPr="00487FBF">
              <w:rPr>
                <w:bCs/>
                <w:sz w:val="24"/>
                <w:szCs w:val="24"/>
              </w:rPr>
              <w:t>адресу:</w:t>
            </w:r>
            <w:r w:rsidRPr="00487FBF">
              <w:rPr>
                <w:sz w:val="24"/>
                <w:szCs w:val="24"/>
              </w:rPr>
              <w:t xml:space="preserve"> http://www.</w:t>
            </w:r>
            <w:r w:rsidR="00035788">
              <w:t xml:space="preserve"> </w:t>
            </w:r>
            <w:proofErr w:type="spellStart"/>
            <w:r w:rsidR="00035788" w:rsidRPr="00035788">
              <w:rPr>
                <w:sz w:val="24"/>
                <w:szCs w:val="24"/>
                <w:lang w:val="en-US"/>
              </w:rPr>
              <w:t>corp</w:t>
            </w:r>
            <w:proofErr w:type="spellEnd"/>
            <w:r w:rsidRPr="005C2BB9">
              <w:rPr>
                <w:sz w:val="24"/>
                <w:szCs w:val="24"/>
              </w:rPr>
              <w:t>.</w:t>
            </w:r>
            <w:r w:rsidRPr="00487FBF">
              <w:rPr>
                <w:sz w:val="24"/>
                <w:szCs w:val="24"/>
              </w:rPr>
              <w:t>roseltorg.ru</w:t>
            </w:r>
            <w:r w:rsidR="00035788" w:rsidRPr="00035788">
              <w:rPr>
                <w:sz w:val="24"/>
                <w:szCs w:val="24"/>
              </w:rPr>
              <w:t xml:space="preserve"> </w:t>
            </w:r>
          </w:p>
          <w:p w:rsidR="00035788" w:rsidRPr="00035788" w:rsidRDefault="00035788" w:rsidP="00AA0600">
            <w:pPr>
              <w:jc w:val="both"/>
              <w:rPr>
                <w:b/>
                <w:bCs/>
                <w:sz w:val="24"/>
                <w:szCs w:val="24"/>
              </w:rPr>
            </w:pPr>
          </w:p>
        </w:tc>
      </w:tr>
      <w:tr w:rsidR="00487FBF" w:rsidRPr="00487FBF" w:rsidTr="00E40F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E40F9B" w:rsidRDefault="00487FBF" w:rsidP="00252313">
            <w:pPr>
              <w:jc w:val="both"/>
              <w:rPr>
                <w:sz w:val="24"/>
                <w:szCs w:val="24"/>
              </w:rPr>
            </w:pPr>
            <w:r w:rsidRPr="00E40F9B">
              <w:rPr>
                <w:sz w:val="24"/>
                <w:szCs w:val="24"/>
              </w:rPr>
              <w:t>Место и дата подведения итогов.</w:t>
            </w:r>
          </w:p>
        </w:tc>
        <w:tc>
          <w:tcPr>
            <w:tcW w:w="6379" w:type="dxa"/>
          </w:tcPr>
          <w:p w:rsidR="00487FBF" w:rsidRPr="006363F8" w:rsidRDefault="004C00BE" w:rsidP="00961FA8">
            <w:pPr>
              <w:jc w:val="both"/>
              <w:rPr>
                <w:b/>
                <w:bCs/>
                <w:sz w:val="24"/>
                <w:szCs w:val="24"/>
              </w:rPr>
            </w:pPr>
            <w:r w:rsidRPr="00961FA8">
              <w:rPr>
                <w:b/>
                <w:bCs/>
                <w:sz w:val="24"/>
                <w:szCs w:val="24"/>
              </w:rPr>
              <w:t>«</w:t>
            </w:r>
            <w:r w:rsidR="00961FA8">
              <w:rPr>
                <w:b/>
                <w:bCs/>
                <w:sz w:val="24"/>
                <w:szCs w:val="24"/>
              </w:rPr>
              <w:t>14</w:t>
            </w:r>
            <w:r w:rsidRPr="00961FA8">
              <w:rPr>
                <w:b/>
                <w:bCs/>
                <w:sz w:val="24"/>
                <w:szCs w:val="24"/>
              </w:rPr>
              <w:t xml:space="preserve">» </w:t>
            </w:r>
            <w:r w:rsidR="00D87A06" w:rsidRPr="00961FA8">
              <w:rPr>
                <w:b/>
                <w:bCs/>
                <w:sz w:val="24"/>
                <w:szCs w:val="24"/>
              </w:rPr>
              <w:t xml:space="preserve">августа </w:t>
            </w:r>
            <w:r w:rsidR="00EF3473" w:rsidRPr="00961FA8">
              <w:rPr>
                <w:b/>
                <w:bCs/>
                <w:sz w:val="24"/>
                <w:szCs w:val="24"/>
              </w:rPr>
              <w:t>2026</w:t>
            </w:r>
            <w:r w:rsidR="00487FBF" w:rsidRPr="00961FA8">
              <w:rPr>
                <w:b/>
                <w:bCs/>
                <w:sz w:val="24"/>
                <w:szCs w:val="24"/>
              </w:rPr>
              <w:t xml:space="preserve"> года</w:t>
            </w:r>
            <w:r w:rsidR="00487FBF" w:rsidRPr="007A17B7">
              <w:rPr>
                <w:b/>
                <w:bCs/>
                <w:sz w:val="24"/>
                <w:szCs w:val="24"/>
              </w:rPr>
              <w:t xml:space="preserve"> </w:t>
            </w:r>
            <w:r w:rsidR="00487FBF" w:rsidRPr="006363F8">
              <w:rPr>
                <w:bCs/>
                <w:sz w:val="24"/>
                <w:szCs w:val="24"/>
              </w:rPr>
              <w:t xml:space="preserve">(по местному времени) по адресу: </w:t>
            </w:r>
            <w:r w:rsidR="00487FBF" w:rsidRPr="006363F8">
              <w:rPr>
                <w:sz w:val="24"/>
                <w:szCs w:val="24"/>
              </w:rPr>
              <w:t>http://www.</w:t>
            </w:r>
            <w:r w:rsidR="00035788">
              <w:t xml:space="preserve"> </w:t>
            </w:r>
            <w:proofErr w:type="spellStart"/>
            <w:r w:rsidR="00035788" w:rsidRPr="00035788">
              <w:rPr>
                <w:sz w:val="24"/>
                <w:szCs w:val="24"/>
                <w:lang w:val="en-US"/>
              </w:rPr>
              <w:t>corp</w:t>
            </w:r>
            <w:proofErr w:type="spellEnd"/>
            <w:r w:rsidR="005C2BB9" w:rsidRPr="006363F8">
              <w:rPr>
                <w:sz w:val="24"/>
                <w:szCs w:val="24"/>
              </w:rPr>
              <w:t>.</w:t>
            </w:r>
            <w:r w:rsidR="00487FBF" w:rsidRPr="006363F8">
              <w:rPr>
                <w:sz w:val="24"/>
                <w:szCs w:val="24"/>
              </w:rPr>
              <w:t>roseltorg.ru</w:t>
            </w:r>
          </w:p>
        </w:tc>
      </w:tr>
      <w:tr w:rsidR="00487FBF" w:rsidRPr="00487FBF" w:rsidTr="00A13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bCs/>
                <w:sz w:val="24"/>
                <w:szCs w:val="24"/>
              </w:rPr>
            </w:pPr>
            <w:r w:rsidRPr="00487FBF">
              <w:rPr>
                <w:sz w:val="24"/>
                <w:szCs w:val="24"/>
              </w:rPr>
              <w:t xml:space="preserve">Размер обеспечения заявки на участие в аукционе </w:t>
            </w:r>
          </w:p>
        </w:tc>
        <w:tc>
          <w:tcPr>
            <w:tcW w:w="6379" w:type="dxa"/>
          </w:tcPr>
          <w:p w:rsidR="00487FBF" w:rsidRPr="00487FBF" w:rsidRDefault="00487FBF" w:rsidP="00252313">
            <w:pPr>
              <w:jc w:val="both"/>
              <w:rPr>
                <w:sz w:val="24"/>
                <w:szCs w:val="24"/>
              </w:rPr>
            </w:pPr>
            <w:r w:rsidRPr="006363F8">
              <w:rPr>
                <w:sz w:val="24"/>
                <w:szCs w:val="24"/>
              </w:rPr>
              <w:t>Размер обеспечения заявки на участие в аукционе: не предусмотрено</w:t>
            </w:r>
          </w:p>
          <w:p w:rsidR="00487FBF" w:rsidRPr="00487FBF" w:rsidRDefault="00487FBF" w:rsidP="00252313">
            <w:pPr>
              <w:jc w:val="both"/>
              <w:rPr>
                <w:bCs/>
                <w:sz w:val="24"/>
                <w:szCs w:val="24"/>
              </w:rPr>
            </w:pPr>
            <w:r w:rsidRPr="00487FBF">
              <w:rPr>
                <w:bCs/>
                <w:sz w:val="24"/>
                <w:szCs w:val="24"/>
              </w:rPr>
              <w:t xml:space="preserve">Порядок, сроки предоставления участником закупки и сроки возврата обеспечения заявки установлены Регламентом электронной торговой площадки </w:t>
            </w:r>
            <w:proofErr w:type="spellStart"/>
            <w:r w:rsidRPr="00487FBF">
              <w:rPr>
                <w:sz w:val="24"/>
                <w:szCs w:val="24"/>
              </w:rPr>
              <w:t>Росэлторг</w:t>
            </w:r>
            <w:proofErr w:type="spellEnd"/>
            <w:r w:rsidRPr="00487FBF">
              <w:rPr>
                <w:sz w:val="24"/>
                <w:szCs w:val="24"/>
              </w:rPr>
              <w:t>, адрес площадки  в сети интернет: http://www.</w:t>
            </w:r>
            <w:r w:rsidR="00035788">
              <w:t xml:space="preserve"> </w:t>
            </w:r>
            <w:proofErr w:type="spellStart"/>
            <w:r w:rsidR="00035788" w:rsidRPr="00035788">
              <w:rPr>
                <w:sz w:val="24"/>
                <w:szCs w:val="24"/>
                <w:lang w:val="en-US"/>
              </w:rPr>
              <w:t>corp</w:t>
            </w:r>
            <w:proofErr w:type="spellEnd"/>
            <w:r w:rsidR="005C2BB9" w:rsidRPr="005C2BB9">
              <w:rPr>
                <w:sz w:val="24"/>
                <w:szCs w:val="24"/>
              </w:rPr>
              <w:t>.</w:t>
            </w:r>
            <w:r w:rsidRPr="00487FBF">
              <w:rPr>
                <w:sz w:val="24"/>
                <w:szCs w:val="24"/>
              </w:rPr>
              <w:t>roseltorg.ru</w:t>
            </w:r>
          </w:p>
        </w:tc>
      </w:tr>
      <w:tr w:rsidR="00487FBF" w:rsidRPr="00487FBF" w:rsidTr="00A13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CB0FA6" w:rsidRDefault="00487FBF" w:rsidP="00252313">
            <w:pPr>
              <w:contextualSpacing/>
              <w:jc w:val="both"/>
              <w:rPr>
                <w:bCs/>
                <w:sz w:val="24"/>
                <w:szCs w:val="24"/>
              </w:rPr>
            </w:pPr>
            <w:r w:rsidRPr="00CB0FA6">
              <w:rPr>
                <w:sz w:val="24"/>
                <w:szCs w:val="24"/>
              </w:rPr>
              <w:t>Требование об обеспечении исполнения договора, заключенного по итогам процедуры закупки</w:t>
            </w:r>
          </w:p>
        </w:tc>
        <w:tc>
          <w:tcPr>
            <w:tcW w:w="6379" w:type="dxa"/>
          </w:tcPr>
          <w:p w:rsidR="00EF3473" w:rsidRPr="0086216B" w:rsidRDefault="00EF3473" w:rsidP="00EF3473">
            <w:pPr>
              <w:contextualSpacing/>
              <w:jc w:val="both"/>
              <w:rPr>
                <w:sz w:val="24"/>
                <w:szCs w:val="24"/>
              </w:rPr>
            </w:pPr>
            <w:proofErr w:type="gramStart"/>
            <w:r w:rsidRPr="00751CCB">
              <w:rPr>
                <w:b/>
                <w:sz w:val="24"/>
                <w:szCs w:val="24"/>
              </w:rPr>
              <w:t xml:space="preserve">Размер обеспечения исполнения договора: 5% от Начальной Максимальной цены Договора </w:t>
            </w:r>
            <w:r w:rsidRPr="007F392A">
              <w:rPr>
                <w:sz w:val="24"/>
                <w:szCs w:val="24"/>
              </w:rPr>
              <w:t>Обеспечение исполнения договора может быть представлено в виде безотзывной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обеспечения исполнения договора, указанном в документации о закупках.</w:t>
            </w:r>
            <w:proofErr w:type="gramEnd"/>
            <w:r w:rsidRPr="007F392A">
              <w:rPr>
                <w:sz w:val="24"/>
                <w:szCs w:val="24"/>
              </w:rPr>
              <w:t xml:space="preserve"> Безотзывная независимая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Способ обеспечения исполнения договора определяется </w:t>
            </w:r>
            <w:r w:rsidRPr="007F392A">
              <w:rPr>
                <w:sz w:val="24"/>
                <w:szCs w:val="24"/>
              </w:rPr>
              <w:lastRenderedPageBreak/>
              <w:t>участником закупки, с которым заключается договор, самостоятельно. Срок внесения обеспечения - до момента заключения договора.</w:t>
            </w:r>
            <w:r>
              <w:rPr>
                <w:sz w:val="24"/>
                <w:szCs w:val="24"/>
              </w:rPr>
              <w:t xml:space="preserve"> </w:t>
            </w:r>
            <w:r w:rsidRPr="007F392A">
              <w:rPr>
                <w:sz w:val="24"/>
                <w:szCs w:val="24"/>
              </w:rPr>
              <w:t xml:space="preserve">Срок действия независимой гарантии должен превышать срок действия договора не менее чем на 1 (один) месяц. Договор по результатам конкурентной закупки заключается после предоставления обеспечения исполнения договора, соответствующего требованиям документации о закупке и (или) извещения об осуществлении закупки (если требование о предоставлении обеспечения исполнения договора было предусмотрено Заказчиком в извещении об осуществлении закупки и (или) документации о закупке, проекте договора). Реквизиты счета для внесения обеспечения исполнения договора: Получатель: </w:t>
            </w:r>
            <w:r w:rsidRPr="0086216B">
              <w:rPr>
                <w:sz w:val="24"/>
                <w:szCs w:val="24"/>
              </w:rPr>
              <w:t>ФГБУ «ОС «ПОДМОСКОВЬЕ»</w:t>
            </w:r>
          </w:p>
          <w:p w:rsidR="00EF3473" w:rsidRPr="0086216B" w:rsidRDefault="00EF3473" w:rsidP="00EF3473">
            <w:pPr>
              <w:contextualSpacing/>
              <w:jc w:val="both"/>
              <w:rPr>
                <w:sz w:val="24"/>
                <w:szCs w:val="24"/>
              </w:rPr>
            </w:pPr>
            <w:r w:rsidRPr="0086216B">
              <w:rPr>
                <w:sz w:val="24"/>
                <w:szCs w:val="24"/>
              </w:rPr>
              <w:t xml:space="preserve">Адрес: 142072, Московская область, </w:t>
            </w:r>
          </w:p>
          <w:p w:rsidR="00EF3473" w:rsidRPr="0086216B" w:rsidRDefault="00EF3473" w:rsidP="00EF3473">
            <w:pPr>
              <w:contextualSpacing/>
              <w:jc w:val="both"/>
              <w:rPr>
                <w:sz w:val="24"/>
                <w:szCs w:val="24"/>
              </w:rPr>
            </w:pPr>
            <w:r w:rsidRPr="0086216B">
              <w:rPr>
                <w:sz w:val="24"/>
                <w:szCs w:val="24"/>
              </w:rPr>
              <w:t xml:space="preserve">г. Домодедово, территория </w:t>
            </w:r>
          </w:p>
          <w:p w:rsidR="00EF3473" w:rsidRPr="0086216B" w:rsidRDefault="00EF3473" w:rsidP="00EF3473">
            <w:pPr>
              <w:contextualSpacing/>
              <w:jc w:val="both"/>
              <w:rPr>
                <w:sz w:val="24"/>
                <w:szCs w:val="24"/>
              </w:rPr>
            </w:pPr>
            <w:r w:rsidRPr="0086216B">
              <w:rPr>
                <w:sz w:val="24"/>
                <w:szCs w:val="24"/>
              </w:rPr>
              <w:t>Объединенный санаторий «Подмосковье»,</w:t>
            </w:r>
          </w:p>
          <w:p w:rsidR="00EF3473" w:rsidRPr="0086216B" w:rsidRDefault="00EF3473" w:rsidP="00EF3473">
            <w:pPr>
              <w:contextualSpacing/>
              <w:jc w:val="both"/>
              <w:rPr>
                <w:sz w:val="24"/>
                <w:szCs w:val="24"/>
              </w:rPr>
            </w:pPr>
            <w:r w:rsidRPr="0086216B">
              <w:rPr>
                <w:sz w:val="24"/>
                <w:szCs w:val="24"/>
              </w:rPr>
              <w:t xml:space="preserve"> стр. 25</w:t>
            </w:r>
          </w:p>
          <w:p w:rsidR="00EF3473" w:rsidRPr="0086216B" w:rsidRDefault="00EF3473" w:rsidP="00EF3473">
            <w:pPr>
              <w:contextualSpacing/>
              <w:jc w:val="both"/>
              <w:rPr>
                <w:sz w:val="24"/>
                <w:szCs w:val="24"/>
              </w:rPr>
            </w:pPr>
            <w:r w:rsidRPr="0086216B">
              <w:rPr>
                <w:sz w:val="24"/>
                <w:szCs w:val="24"/>
              </w:rPr>
              <w:t>Телефон: (495) 787–74–04</w:t>
            </w:r>
          </w:p>
          <w:p w:rsidR="00EF3473" w:rsidRPr="0086216B" w:rsidRDefault="00EF3473" w:rsidP="00EF3473">
            <w:pPr>
              <w:contextualSpacing/>
              <w:jc w:val="both"/>
              <w:rPr>
                <w:sz w:val="24"/>
                <w:szCs w:val="24"/>
              </w:rPr>
            </w:pPr>
            <w:r w:rsidRPr="0086216B">
              <w:rPr>
                <w:sz w:val="24"/>
                <w:szCs w:val="24"/>
              </w:rPr>
              <w:t>ИНН 5009014293 КПП 500901001</w:t>
            </w:r>
          </w:p>
          <w:p w:rsidR="00EF3473" w:rsidRPr="0086216B" w:rsidRDefault="00EF3473" w:rsidP="00EF3473">
            <w:pPr>
              <w:contextualSpacing/>
              <w:jc w:val="both"/>
              <w:rPr>
                <w:sz w:val="24"/>
                <w:szCs w:val="24"/>
              </w:rPr>
            </w:pPr>
            <w:r w:rsidRPr="0086216B">
              <w:rPr>
                <w:sz w:val="24"/>
                <w:szCs w:val="24"/>
              </w:rPr>
              <w:t>ОГРН 1025001276431  ОКПО 1895950</w:t>
            </w:r>
          </w:p>
          <w:p w:rsidR="00EF3473" w:rsidRPr="0086216B" w:rsidRDefault="00EF3473" w:rsidP="00EF3473">
            <w:pPr>
              <w:contextualSpacing/>
              <w:jc w:val="both"/>
              <w:rPr>
                <w:sz w:val="24"/>
                <w:szCs w:val="24"/>
              </w:rPr>
            </w:pPr>
            <w:r w:rsidRPr="0086216B">
              <w:rPr>
                <w:sz w:val="24"/>
                <w:szCs w:val="24"/>
              </w:rPr>
              <w:t xml:space="preserve">ОКАТО 46409000000; </w:t>
            </w:r>
          </w:p>
          <w:p w:rsidR="00EF3473" w:rsidRPr="0086216B" w:rsidRDefault="00EF3473" w:rsidP="00EF3473">
            <w:pPr>
              <w:contextualSpacing/>
              <w:jc w:val="both"/>
              <w:rPr>
                <w:sz w:val="24"/>
                <w:szCs w:val="24"/>
              </w:rPr>
            </w:pPr>
            <w:r w:rsidRPr="0086216B">
              <w:rPr>
                <w:sz w:val="24"/>
                <w:szCs w:val="24"/>
              </w:rPr>
              <w:t>ОКТМО 46709000001;  ОКОГУ 1319920;</w:t>
            </w:r>
          </w:p>
          <w:p w:rsidR="00EF3473" w:rsidRPr="0086216B" w:rsidRDefault="00EF3473" w:rsidP="00EF3473">
            <w:pPr>
              <w:contextualSpacing/>
              <w:jc w:val="both"/>
              <w:rPr>
                <w:sz w:val="24"/>
                <w:szCs w:val="24"/>
              </w:rPr>
            </w:pPr>
            <w:r w:rsidRPr="0086216B">
              <w:rPr>
                <w:sz w:val="24"/>
                <w:szCs w:val="24"/>
              </w:rPr>
              <w:t>ОКФС 12;  ОКОПФ75103</w:t>
            </w:r>
          </w:p>
          <w:p w:rsidR="00EF3473" w:rsidRPr="0086216B" w:rsidRDefault="00EF3473" w:rsidP="00EF3473">
            <w:pPr>
              <w:contextualSpacing/>
              <w:jc w:val="both"/>
              <w:rPr>
                <w:sz w:val="24"/>
                <w:szCs w:val="24"/>
              </w:rPr>
            </w:pPr>
            <w:r w:rsidRPr="0086216B">
              <w:rPr>
                <w:sz w:val="24"/>
                <w:szCs w:val="24"/>
              </w:rPr>
              <w:t xml:space="preserve">Управление Федерального казначейства по </w:t>
            </w:r>
            <w:r w:rsidR="00707C73">
              <w:rPr>
                <w:sz w:val="24"/>
                <w:szCs w:val="24"/>
              </w:rPr>
              <w:t>Нижегородской</w:t>
            </w:r>
            <w:r w:rsidRPr="0086216B">
              <w:rPr>
                <w:sz w:val="24"/>
                <w:szCs w:val="24"/>
              </w:rPr>
              <w:t xml:space="preserve"> области </w:t>
            </w:r>
          </w:p>
          <w:p w:rsidR="00EF3473" w:rsidRPr="0086216B" w:rsidRDefault="00EF3473" w:rsidP="00EF3473">
            <w:pPr>
              <w:contextualSpacing/>
              <w:jc w:val="both"/>
              <w:rPr>
                <w:sz w:val="24"/>
                <w:szCs w:val="24"/>
              </w:rPr>
            </w:pPr>
            <w:r w:rsidRPr="0086216B">
              <w:rPr>
                <w:sz w:val="24"/>
                <w:szCs w:val="24"/>
              </w:rPr>
              <w:t>Лицевой счет: 20486Х01650</w:t>
            </w:r>
          </w:p>
          <w:p w:rsidR="00EF3473" w:rsidRPr="0086216B" w:rsidRDefault="00EF3473" w:rsidP="00EF3473">
            <w:pPr>
              <w:contextualSpacing/>
              <w:jc w:val="both"/>
              <w:rPr>
                <w:sz w:val="24"/>
                <w:szCs w:val="24"/>
              </w:rPr>
            </w:pPr>
            <w:r w:rsidRPr="0086216B">
              <w:rPr>
                <w:sz w:val="24"/>
                <w:szCs w:val="24"/>
              </w:rPr>
              <w:t>Единый казначейский счет: 40102810</w:t>
            </w:r>
            <w:r w:rsidR="00707C73">
              <w:rPr>
                <w:sz w:val="24"/>
                <w:szCs w:val="24"/>
              </w:rPr>
              <w:t>745370000024</w:t>
            </w:r>
          </w:p>
          <w:p w:rsidR="00EF3473" w:rsidRPr="0086216B" w:rsidRDefault="00EF3473" w:rsidP="00EF3473">
            <w:pPr>
              <w:contextualSpacing/>
              <w:jc w:val="both"/>
              <w:rPr>
                <w:sz w:val="24"/>
                <w:szCs w:val="24"/>
              </w:rPr>
            </w:pPr>
            <w:r w:rsidRPr="0086216B">
              <w:rPr>
                <w:sz w:val="24"/>
                <w:szCs w:val="24"/>
              </w:rPr>
              <w:t>Казначейский счет: 032</w:t>
            </w:r>
            <w:r w:rsidR="009A61E7">
              <w:rPr>
                <w:sz w:val="24"/>
                <w:szCs w:val="24"/>
              </w:rPr>
              <w:t>12643000000013234</w:t>
            </w:r>
          </w:p>
          <w:p w:rsidR="00EF3473" w:rsidRDefault="00A163BB" w:rsidP="00EF3473">
            <w:pPr>
              <w:contextualSpacing/>
              <w:jc w:val="both"/>
              <w:rPr>
                <w:sz w:val="24"/>
                <w:szCs w:val="24"/>
              </w:rPr>
            </w:pPr>
            <w:r>
              <w:rPr>
                <w:sz w:val="24"/>
                <w:szCs w:val="24"/>
              </w:rPr>
              <w:t xml:space="preserve">Наименование банка: </w:t>
            </w:r>
            <w:r w:rsidR="00EF3473" w:rsidRPr="00CF082E">
              <w:rPr>
                <w:sz w:val="24"/>
                <w:szCs w:val="24"/>
              </w:rPr>
              <w:t xml:space="preserve">ОКЦ №1 </w:t>
            </w:r>
            <w:r w:rsidR="00091987">
              <w:rPr>
                <w:sz w:val="24"/>
                <w:szCs w:val="24"/>
              </w:rPr>
              <w:t>ВВГУ</w:t>
            </w:r>
            <w:r w:rsidR="00EF3473" w:rsidRPr="00CF082E">
              <w:rPr>
                <w:sz w:val="24"/>
                <w:szCs w:val="24"/>
              </w:rPr>
              <w:t xml:space="preserve"> БАНКА РОССИИ //УФК по </w:t>
            </w:r>
            <w:r w:rsidR="00091987" w:rsidRPr="00091987">
              <w:rPr>
                <w:sz w:val="24"/>
                <w:szCs w:val="24"/>
              </w:rPr>
              <w:t xml:space="preserve">Нижегородской </w:t>
            </w:r>
            <w:r w:rsidR="00EF3473" w:rsidRPr="00CF082E">
              <w:rPr>
                <w:sz w:val="24"/>
                <w:szCs w:val="24"/>
              </w:rPr>
              <w:t xml:space="preserve">области, г. </w:t>
            </w:r>
            <w:r w:rsidR="00091987">
              <w:rPr>
                <w:sz w:val="24"/>
                <w:szCs w:val="24"/>
              </w:rPr>
              <w:t>Нижний Новгород</w:t>
            </w:r>
            <w:r w:rsidR="00EF3473" w:rsidRPr="00CF082E">
              <w:rPr>
                <w:sz w:val="24"/>
                <w:szCs w:val="24"/>
              </w:rPr>
              <w:t xml:space="preserve">   </w:t>
            </w:r>
          </w:p>
          <w:p w:rsidR="00487FBF" w:rsidRDefault="00EF3473" w:rsidP="00091987">
            <w:pPr>
              <w:contextualSpacing/>
              <w:jc w:val="both"/>
              <w:rPr>
                <w:sz w:val="24"/>
                <w:szCs w:val="24"/>
              </w:rPr>
            </w:pPr>
            <w:r w:rsidRPr="0086216B">
              <w:rPr>
                <w:sz w:val="24"/>
                <w:szCs w:val="24"/>
              </w:rPr>
              <w:t xml:space="preserve">БИК  </w:t>
            </w:r>
            <w:r w:rsidR="00091987">
              <w:rPr>
                <w:sz w:val="24"/>
                <w:szCs w:val="24"/>
              </w:rPr>
              <w:t>012202102</w:t>
            </w:r>
          </w:p>
          <w:p w:rsidR="00091987" w:rsidRPr="00394F19" w:rsidRDefault="00091987" w:rsidP="00091987">
            <w:pPr>
              <w:contextualSpacing/>
              <w:jc w:val="both"/>
              <w:rPr>
                <w:color w:val="FF0000"/>
                <w:sz w:val="24"/>
                <w:szCs w:val="24"/>
              </w:rPr>
            </w:pPr>
          </w:p>
        </w:tc>
      </w:tr>
      <w:tr w:rsidR="00487FBF" w:rsidRPr="00487FBF" w:rsidTr="00A13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proofErr w:type="gramStart"/>
            <w:r w:rsidRPr="00487FBF">
              <w:rPr>
                <w:sz w:val="24"/>
                <w:szCs w:val="24"/>
              </w:rPr>
              <w:t>Требования к безопасности, качеству, техническим, функциональным характеристикам (потребительским свойствам) товара, к размерам, упаковке, отгрузке товара</w:t>
            </w:r>
            <w:proofErr w:type="gramEnd"/>
          </w:p>
        </w:tc>
        <w:tc>
          <w:tcPr>
            <w:tcW w:w="6379" w:type="dxa"/>
          </w:tcPr>
          <w:p w:rsidR="00487FBF" w:rsidRPr="00487FBF" w:rsidRDefault="00487FBF" w:rsidP="00252313">
            <w:pPr>
              <w:jc w:val="both"/>
              <w:rPr>
                <w:sz w:val="24"/>
                <w:szCs w:val="24"/>
              </w:rPr>
            </w:pPr>
            <w:r w:rsidRPr="00487FBF">
              <w:rPr>
                <w:sz w:val="24"/>
                <w:szCs w:val="24"/>
              </w:rPr>
              <w:t xml:space="preserve">Указаны в </w:t>
            </w:r>
            <w:r w:rsidR="00394F19" w:rsidRPr="00394F19">
              <w:rPr>
                <w:sz w:val="24"/>
                <w:szCs w:val="24"/>
              </w:rPr>
              <w:t>Приложении №1 «Техническое задание» к договору поставки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pStyle w:val="35"/>
              <w:keepNext w:val="0"/>
              <w:jc w:val="both"/>
              <w:rPr>
                <w:b w:val="0"/>
                <w:bCs w:val="0"/>
              </w:rPr>
            </w:pPr>
            <w:r w:rsidRPr="00487FBF">
              <w:rPr>
                <w:b w:val="0"/>
                <w:bCs w:val="0"/>
              </w:rPr>
              <w:t>Заключение договора по результатам закупки</w:t>
            </w:r>
          </w:p>
        </w:tc>
        <w:tc>
          <w:tcPr>
            <w:tcW w:w="6379" w:type="dxa"/>
          </w:tcPr>
          <w:p w:rsidR="00487FBF" w:rsidRPr="00487FBF" w:rsidRDefault="00487FBF" w:rsidP="00956809">
            <w:pPr>
              <w:autoSpaceDE w:val="0"/>
              <w:autoSpaceDN w:val="0"/>
              <w:adjustRightInd w:val="0"/>
              <w:jc w:val="both"/>
              <w:rPr>
                <w:sz w:val="24"/>
                <w:szCs w:val="24"/>
              </w:rPr>
            </w:pPr>
            <w:r w:rsidRPr="00487FBF">
              <w:rPr>
                <w:sz w:val="24"/>
                <w:szCs w:val="24"/>
              </w:rPr>
              <w:t xml:space="preserve">Заказчик </w:t>
            </w:r>
            <w:r w:rsidR="00956809">
              <w:rPr>
                <w:sz w:val="24"/>
                <w:szCs w:val="24"/>
              </w:rPr>
              <w:t xml:space="preserve">после </w:t>
            </w:r>
            <w:r w:rsidRPr="00487FBF">
              <w:rPr>
                <w:sz w:val="24"/>
                <w:szCs w:val="24"/>
              </w:rPr>
              <w:t xml:space="preserve">размещения в ЕИС итогового протокола, составленного по результатам закупки, размещает на электронной площадке без своей подписи проект договора. При этом в такой проект договора, включаются условия, предложенные участником закупки с которым заключается договор. Договор по результатам закупки заключается не ранее чем через 10 (десять) дней и не позднее чем через 20 (двадцать) дней </w:t>
            </w:r>
            <w:proofErr w:type="gramStart"/>
            <w:r w:rsidRPr="00487FBF">
              <w:rPr>
                <w:sz w:val="24"/>
                <w:szCs w:val="24"/>
              </w:rPr>
              <w:t>с даты размещения</w:t>
            </w:r>
            <w:proofErr w:type="gramEnd"/>
            <w:r w:rsidRPr="00487FBF">
              <w:rPr>
                <w:sz w:val="24"/>
                <w:szCs w:val="24"/>
              </w:rPr>
              <w:t xml:space="preserve"> в ЕИС итогового протокола, составленного по результатам закупки. </w:t>
            </w:r>
            <w:proofErr w:type="gramStart"/>
            <w:r w:rsidRPr="00487FBF">
              <w:rPr>
                <w:sz w:val="24"/>
                <w:szCs w:val="24"/>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w:t>
            </w:r>
            <w:r w:rsidRPr="00487FBF">
              <w:rPr>
                <w:sz w:val="24"/>
                <w:szCs w:val="24"/>
              </w:rPr>
              <w:lastRenderedPageBreak/>
              <w:t>Заказчика,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w:t>
            </w:r>
            <w:proofErr w:type="gramEnd"/>
            <w:r w:rsidRPr="00487FBF">
              <w:rPr>
                <w:sz w:val="24"/>
                <w:szCs w:val="24"/>
              </w:rPr>
              <w:t xml:space="preserve"> закупки, оператора электронной площадки</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bookmarkStart w:id="65" w:name="з"/>
            <w:bookmarkEnd w:id="65"/>
          </w:p>
        </w:tc>
        <w:tc>
          <w:tcPr>
            <w:tcW w:w="2977" w:type="dxa"/>
            <w:shd w:val="clear" w:color="auto" w:fill="auto"/>
          </w:tcPr>
          <w:p w:rsidR="00487FBF" w:rsidRPr="00487FBF" w:rsidRDefault="00487FBF" w:rsidP="00252313">
            <w:pPr>
              <w:pStyle w:val="35"/>
              <w:keepNext w:val="0"/>
              <w:jc w:val="both"/>
              <w:rPr>
                <w:b w:val="0"/>
                <w:bCs w:val="0"/>
              </w:rPr>
            </w:pPr>
            <w:r w:rsidRPr="00487FBF">
              <w:rPr>
                <w:b w:val="0"/>
                <w:bCs w:val="0"/>
              </w:rPr>
              <w:t>Срок, в течение которого победитель электронного аукциона или иной участник, с которым заключается договор при уклонении победителя электронного аукциона от заключения договора, должен подписать договор или направить протокол разногласий к договору</w:t>
            </w:r>
          </w:p>
        </w:tc>
        <w:tc>
          <w:tcPr>
            <w:tcW w:w="6379" w:type="dxa"/>
          </w:tcPr>
          <w:p w:rsidR="00B41519" w:rsidRPr="00B41519" w:rsidRDefault="00B41519" w:rsidP="00B41519">
            <w:pPr>
              <w:jc w:val="both"/>
              <w:rPr>
                <w:sz w:val="24"/>
                <w:szCs w:val="24"/>
              </w:rPr>
            </w:pPr>
            <w:r w:rsidRPr="00B41519">
              <w:rPr>
                <w:sz w:val="24"/>
                <w:szCs w:val="24"/>
              </w:rPr>
              <w:t xml:space="preserve">В течение пяти дней </w:t>
            </w:r>
            <w:proofErr w:type="gramStart"/>
            <w:r w:rsidRPr="00B41519">
              <w:rPr>
                <w:sz w:val="24"/>
                <w:szCs w:val="24"/>
              </w:rPr>
              <w:t>с даты направления</w:t>
            </w:r>
            <w:proofErr w:type="gramEnd"/>
            <w:r w:rsidRPr="00B41519">
              <w:rPr>
                <w:sz w:val="24"/>
                <w:szCs w:val="24"/>
              </w:rPr>
              <w:t xml:space="preserve"> Заказчиком проекта Договора, Исполнитель обязан подписать и направить посредством оператора электронной площадки подписанный проект Договора или протокол разногласий к проекту Договора.</w:t>
            </w:r>
          </w:p>
          <w:p w:rsidR="00B41519" w:rsidRPr="00B41519" w:rsidRDefault="00B41519" w:rsidP="00B41519">
            <w:pPr>
              <w:jc w:val="both"/>
              <w:rPr>
                <w:sz w:val="24"/>
                <w:szCs w:val="24"/>
              </w:rPr>
            </w:pPr>
            <w:r w:rsidRPr="00B41519">
              <w:rPr>
                <w:sz w:val="24"/>
                <w:szCs w:val="24"/>
              </w:rPr>
              <w:t>Победитель вправе, один раз направить посредством оператора электронной площадки протокол разногласий к проекту Договора.</w:t>
            </w:r>
          </w:p>
          <w:p w:rsidR="00B41519" w:rsidRDefault="00B41519" w:rsidP="00B41519">
            <w:pPr>
              <w:autoSpaceDE w:val="0"/>
              <w:autoSpaceDN w:val="0"/>
              <w:adjustRightInd w:val="0"/>
              <w:jc w:val="both"/>
              <w:rPr>
                <w:sz w:val="24"/>
                <w:szCs w:val="24"/>
              </w:rPr>
            </w:pPr>
            <w:r w:rsidRPr="00B41519">
              <w:rPr>
                <w:sz w:val="24"/>
                <w:szCs w:val="24"/>
              </w:rPr>
              <w:t xml:space="preserve">В случае если победитель закупки не представил Заказчику подписанный проект договора в указанный срок и прошло более 10 (десяти) дней </w:t>
            </w:r>
            <w:proofErr w:type="gramStart"/>
            <w:r w:rsidRPr="00B41519">
              <w:rPr>
                <w:sz w:val="24"/>
                <w:szCs w:val="24"/>
              </w:rPr>
              <w:t>с даты размещения</w:t>
            </w:r>
            <w:proofErr w:type="gramEnd"/>
            <w:r w:rsidRPr="00B41519">
              <w:rPr>
                <w:sz w:val="24"/>
                <w:szCs w:val="24"/>
              </w:rPr>
              <w:t xml:space="preserve"> в ЕИС итогового протокола, составленного по результатам закупки, Заказчик в праве признать победителя уклонившимся от заключения договора и заключить договор со вторым участником закупки</w:t>
            </w:r>
            <w:r>
              <w:rPr>
                <w:sz w:val="24"/>
                <w:szCs w:val="24"/>
              </w:rPr>
              <w:t>.</w:t>
            </w:r>
          </w:p>
          <w:p w:rsidR="00AF37DF" w:rsidRPr="00535AE6" w:rsidRDefault="00AF37DF" w:rsidP="00B41519">
            <w:pPr>
              <w:autoSpaceDE w:val="0"/>
              <w:autoSpaceDN w:val="0"/>
              <w:adjustRightInd w:val="0"/>
              <w:jc w:val="both"/>
              <w:rPr>
                <w:rFonts w:eastAsia="Calibri"/>
                <w:sz w:val="24"/>
                <w:szCs w:val="24"/>
              </w:rPr>
            </w:pPr>
            <w:r>
              <w:rPr>
                <w:rFonts w:eastAsia="Calibri"/>
                <w:sz w:val="24"/>
                <w:szCs w:val="24"/>
              </w:rPr>
              <w:t xml:space="preserve">Договор по </w:t>
            </w:r>
            <w:r w:rsidRPr="00535AE6">
              <w:rPr>
                <w:rFonts w:eastAsia="Calibri"/>
                <w:sz w:val="24"/>
                <w:szCs w:val="24"/>
              </w:rPr>
              <w:t xml:space="preserve">результатам конкурентной закупки заключается не ранее чем через десять дней и не позднее чем через двадцать дней </w:t>
            </w:r>
            <w:proofErr w:type="gramStart"/>
            <w:r w:rsidRPr="00535AE6">
              <w:rPr>
                <w:rFonts w:eastAsia="Calibri"/>
                <w:sz w:val="24"/>
                <w:szCs w:val="24"/>
              </w:rPr>
              <w:t>с даты размещения</w:t>
            </w:r>
            <w:proofErr w:type="gramEnd"/>
            <w:r w:rsidRPr="00535AE6">
              <w:rPr>
                <w:rFonts w:eastAsia="Calibri"/>
                <w:sz w:val="24"/>
                <w:szCs w:val="24"/>
              </w:rPr>
              <w:t xml:space="preserve"> в единой информационной системе итогового протокола, составленного по результатам конкурентной закупки.</w:t>
            </w:r>
          </w:p>
          <w:p w:rsidR="00487FBF" w:rsidRPr="00487FBF" w:rsidRDefault="00487FBF" w:rsidP="00252313">
            <w:pPr>
              <w:autoSpaceDE w:val="0"/>
              <w:autoSpaceDN w:val="0"/>
              <w:adjustRightInd w:val="0"/>
              <w:jc w:val="both"/>
              <w:rPr>
                <w:sz w:val="24"/>
                <w:szCs w:val="24"/>
              </w:rPr>
            </w:pPr>
            <w:r w:rsidRPr="00535AE6">
              <w:rPr>
                <w:sz w:val="24"/>
                <w:szCs w:val="24"/>
              </w:rPr>
              <w:t xml:space="preserve">При проведении закупки товаров, работ, услуг, в случае, если цена договора, предложенная Участником закупки снижена </w:t>
            </w:r>
            <w:r w:rsidRPr="00535AE6">
              <w:rPr>
                <w:b/>
                <w:sz w:val="24"/>
                <w:szCs w:val="24"/>
              </w:rPr>
              <w:t>более чем на двадцать пять процентов</w:t>
            </w:r>
            <w:r w:rsidRPr="00535AE6">
              <w:rPr>
                <w:sz w:val="24"/>
                <w:szCs w:val="24"/>
              </w:rPr>
              <w:t xml:space="preserve"> от начальной (максимальной) цены договора (лота), установленной в извещение о закупке, </w:t>
            </w:r>
            <w:r w:rsidR="000B49B0" w:rsidRPr="000B49B0">
              <w:rPr>
                <w:sz w:val="24"/>
                <w:szCs w:val="24"/>
              </w:rPr>
              <w:t xml:space="preserve">то к победителю применяются антидемпинговые меры в соответствии с </w:t>
            </w:r>
            <w:proofErr w:type="gramStart"/>
            <w:r w:rsidR="000B49B0" w:rsidRPr="000B49B0">
              <w:rPr>
                <w:sz w:val="24"/>
                <w:szCs w:val="24"/>
              </w:rPr>
              <w:t>п</w:t>
            </w:r>
            <w:proofErr w:type="gramEnd"/>
            <w:r w:rsidR="000B49B0" w:rsidRPr="000B49B0">
              <w:rPr>
                <w:sz w:val="24"/>
                <w:szCs w:val="24"/>
              </w:rPr>
              <w:t xml:space="preserve"> 5.13 Договора.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autoSpaceDE w:val="0"/>
              <w:autoSpaceDN w:val="0"/>
              <w:adjustRightInd w:val="0"/>
              <w:outlineLvl w:val="1"/>
              <w:rPr>
                <w:sz w:val="24"/>
                <w:szCs w:val="24"/>
              </w:rPr>
            </w:pPr>
            <w:r w:rsidRPr="00487FBF">
              <w:rPr>
                <w:sz w:val="24"/>
                <w:szCs w:val="24"/>
              </w:rPr>
              <w:t>Возможность одностороннего отказа от исполнения договора в соответствии с положениями Закона</w:t>
            </w:r>
          </w:p>
        </w:tc>
        <w:tc>
          <w:tcPr>
            <w:tcW w:w="6379" w:type="dxa"/>
          </w:tcPr>
          <w:p w:rsidR="00487FBF" w:rsidRPr="00487FBF" w:rsidRDefault="00487FBF" w:rsidP="00252313">
            <w:pPr>
              <w:pStyle w:val="17"/>
              <w:keepLines/>
              <w:jc w:val="both"/>
              <w:rPr>
                <w:b/>
                <w:bCs/>
                <w:szCs w:val="24"/>
              </w:rPr>
            </w:pPr>
            <w:r w:rsidRPr="00487FBF">
              <w:rPr>
                <w:szCs w:val="24"/>
              </w:rPr>
              <w:t>Предусмотрена.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r w:rsidRPr="00487FBF">
              <w:rPr>
                <w:sz w:val="24"/>
                <w:szCs w:val="24"/>
              </w:rPr>
              <w:t>Ответственность участников закупки за предоставление недостоверных сведений о стране происхождения товара, указанного в заявке</w:t>
            </w:r>
          </w:p>
        </w:tc>
        <w:tc>
          <w:tcPr>
            <w:tcW w:w="6379" w:type="dxa"/>
          </w:tcPr>
          <w:p w:rsidR="00487FBF" w:rsidRPr="00487FBF" w:rsidRDefault="00487FBF" w:rsidP="00252313">
            <w:pPr>
              <w:jc w:val="both"/>
              <w:rPr>
                <w:sz w:val="24"/>
                <w:szCs w:val="24"/>
              </w:rPr>
            </w:pPr>
            <w:r w:rsidRPr="00487FBF">
              <w:rPr>
                <w:sz w:val="24"/>
                <w:szCs w:val="24"/>
              </w:rPr>
              <w:t>На любом этапе, вплоть до подписания договора, комиссия вправе отстранить участника закупки, в том числе допущенного до участия в процедуре, при обнаружении факта подачи им недостоверных сведений о стране происхождения товара, указанного в заявке.</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proofErr w:type="gramStart"/>
            <w:r w:rsidRPr="00487FBF">
              <w:rPr>
                <w:sz w:val="24"/>
                <w:szCs w:val="24"/>
              </w:rPr>
              <w:t xml:space="preserve">Порядок заключения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w:t>
            </w:r>
            <w:r w:rsidRPr="00487FBF">
              <w:rPr>
                <w:sz w:val="24"/>
                <w:szCs w:val="24"/>
              </w:rPr>
              <w:lastRenderedPageBreak/>
              <w:t>исполнения договора, следующие после условий, предложенных победителем закупки, который признан уклонившимся</w:t>
            </w:r>
            <w:proofErr w:type="gramEnd"/>
          </w:p>
        </w:tc>
        <w:tc>
          <w:tcPr>
            <w:tcW w:w="6379" w:type="dxa"/>
          </w:tcPr>
          <w:p w:rsidR="00487FBF" w:rsidRPr="00487FBF" w:rsidRDefault="00487FBF" w:rsidP="00252313">
            <w:pPr>
              <w:jc w:val="both"/>
              <w:rPr>
                <w:sz w:val="24"/>
                <w:szCs w:val="24"/>
              </w:rPr>
            </w:pPr>
            <w:r w:rsidRPr="00487FBF">
              <w:rPr>
                <w:sz w:val="24"/>
                <w:szCs w:val="24"/>
              </w:rPr>
              <w:lastRenderedPageBreak/>
              <w:t xml:space="preserve">Если участник конкурентной закупки, признанный победителем, уклонился от заключения договора, Заказчик вправе заключить договор с участником закупки, занявшим второе место по итогам проведения конкурентной закупки (далее по разделу - второй участник закупки). При этом второй участник закупки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w:t>
            </w:r>
            <w:r w:rsidRPr="00487FBF">
              <w:rPr>
                <w:sz w:val="24"/>
                <w:szCs w:val="24"/>
              </w:rPr>
              <w:lastRenderedPageBreak/>
              <w:t xml:space="preserve">предложенные этим участником. Проект договора должен быть направлен Заказчиком второму участнику закупки в </w:t>
            </w:r>
            <w:proofErr w:type="gramStart"/>
            <w:r w:rsidRPr="00487FBF">
              <w:rPr>
                <w:sz w:val="24"/>
                <w:szCs w:val="24"/>
              </w:rPr>
              <w:t>срок</w:t>
            </w:r>
            <w:proofErr w:type="gramEnd"/>
            <w:r w:rsidRPr="00487FBF">
              <w:rPr>
                <w:sz w:val="24"/>
                <w:szCs w:val="24"/>
              </w:rPr>
              <w:t xml:space="preserve"> не превышающий 5 (пяти) дней с даты признания победителя закупки уклонившимся от заключения договора. При этом срок подписания договора с таким участником закупки составляет не более 10 (десяти) дней </w:t>
            </w:r>
            <w:proofErr w:type="gramStart"/>
            <w:r w:rsidRPr="00487FBF">
              <w:rPr>
                <w:sz w:val="24"/>
                <w:szCs w:val="24"/>
              </w:rPr>
              <w:t>с даты получения</w:t>
            </w:r>
            <w:proofErr w:type="gramEnd"/>
            <w:r w:rsidRPr="00487FBF">
              <w:rPr>
                <w:sz w:val="24"/>
                <w:szCs w:val="24"/>
              </w:rPr>
              <w:t xml:space="preserve"> таким участником проекта договора.</w:t>
            </w:r>
          </w:p>
        </w:tc>
      </w:tr>
      <w:tr w:rsidR="00487FBF" w:rsidRPr="00487FBF" w:rsidTr="00A13351">
        <w:trPr>
          <w:trHeight w:val="20"/>
        </w:trPr>
        <w:tc>
          <w:tcPr>
            <w:tcW w:w="675" w:type="dxa"/>
          </w:tcPr>
          <w:p w:rsidR="00487FBF" w:rsidRPr="00487FBF" w:rsidRDefault="00487FBF" w:rsidP="00252313">
            <w:pPr>
              <w:keepLines/>
              <w:numPr>
                <w:ilvl w:val="0"/>
                <w:numId w:val="1"/>
              </w:numPr>
              <w:ind w:left="0" w:firstLine="0"/>
              <w:rPr>
                <w:sz w:val="24"/>
                <w:szCs w:val="24"/>
              </w:rPr>
            </w:pPr>
          </w:p>
        </w:tc>
        <w:tc>
          <w:tcPr>
            <w:tcW w:w="2977" w:type="dxa"/>
            <w:shd w:val="clear" w:color="auto" w:fill="auto"/>
          </w:tcPr>
          <w:p w:rsidR="00487FBF" w:rsidRPr="00487FBF" w:rsidRDefault="00487FBF" w:rsidP="00252313">
            <w:pPr>
              <w:jc w:val="both"/>
              <w:rPr>
                <w:sz w:val="24"/>
                <w:szCs w:val="24"/>
              </w:rPr>
            </w:pPr>
            <w:r w:rsidRPr="00487FBF">
              <w:rPr>
                <w:sz w:val="24"/>
                <w:szCs w:val="24"/>
              </w:rPr>
              <w:t>Ответственность участников закупки за предоставление недостоверных сведений указанных в заявке</w:t>
            </w:r>
          </w:p>
        </w:tc>
        <w:tc>
          <w:tcPr>
            <w:tcW w:w="6379" w:type="dxa"/>
          </w:tcPr>
          <w:p w:rsidR="00487FBF" w:rsidRPr="00487FBF" w:rsidRDefault="00487FBF" w:rsidP="00252313">
            <w:pPr>
              <w:jc w:val="both"/>
              <w:rPr>
                <w:sz w:val="24"/>
                <w:szCs w:val="24"/>
              </w:rPr>
            </w:pPr>
            <w:proofErr w:type="gramStart"/>
            <w:r w:rsidRPr="00487FBF">
              <w:rPr>
                <w:sz w:val="24"/>
                <w:szCs w:val="24"/>
              </w:rPr>
              <w:t xml:space="preserve">На любом этапе, вплоть до подписания договора, комиссия вправе отстранить участника закупки, в том числе допущенного до участия в процедуре, </w:t>
            </w:r>
            <w:r w:rsidRPr="00487FBF">
              <w:rPr>
                <w:bCs/>
                <w:sz w:val="24"/>
                <w:szCs w:val="24"/>
              </w:rPr>
              <w:t xml:space="preserve">отказаться от заключения договора с победителем аукциона или с иным участником аукциона, с которым принято решение о заключении договора в соответствии с аукционной документацией, </w:t>
            </w:r>
            <w:r w:rsidRPr="00487FBF">
              <w:rPr>
                <w:sz w:val="24"/>
                <w:szCs w:val="24"/>
              </w:rPr>
              <w:t>при обнаружении факта подачи им недостоверных сведений указанных в заявке.</w:t>
            </w:r>
            <w:proofErr w:type="gramEnd"/>
          </w:p>
          <w:p w:rsidR="00487FBF" w:rsidRPr="00487FBF" w:rsidRDefault="00487FBF" w:rsidP="00252313">
            <w:pPr>
              <w:jc w:val="both"/>
              <w:rPr>
                <w:bCs/>
                <w:sz w:val="24"/>
                <w:szCs w:val="24"/>
              </w:rPr>
            </w:pPr>
            <w:proofErr w:type="gramStart"/>
            <w:r w:rsidRPr="00487FBF">
              <w:rPr>
                <w:bCs/>
                <w:sz w:val="24"/>
                <w:szCs w:val="24"/>
              </w:rPr>
              <w:t>При принятии решения об</w:t>
            </w:r>
            <w:r w:rsidRPr="00487FBF">
              <w:rPr>
                <w:sz w:val="24"/>
                <w:szCs w:val="24"/>
              </w:rPr>
              <w:t xml:space="preserve"> отстранении участника закупки или об</w:t>
            </w:r>
            <w:r w:rsidRPr="00487FBF">
              <w:rPr>
                <w:bCs/>
                <w:sz w:val="24"/>
                <w:szCs w:val="24"/>
              </w:rPr>
              <w:t xml:space="preserve"> отказе от заключения договора с победителем аукциона или с иным участником аукциона, с которым принято решение о заключении договора в соответствии с аукционной документацией, комиссия в лице всех присутствующих членов комиссии оформляет в день принятия такого решения, а Заказчик размещает в ЕИС протокол отказа от заключения договора (</w:t>
            </w:r>
            <w:r w:rsidRPr="00487FBF">
              <w:rPr>
                <w:sz w:val="24"/>
                <w:szCs w:val="24"/>
              </w:rPr>
              <w:t>отстранении участника закупки</w:t>
            </w:r>
            <w:r w:rsidRPr="00487FBF">
              <w:rPr>
                <w:bCs/>
                <w:sz w:val="24"/>
                <w:szCs w:val="24"/>
              </w:rPr>
              <w:t>).</w:t>
            </w:r>
            <w:proofErr w:type="gramEnd"/>
          </w:p>
        </w:tc>
      </w:tr>
      <w:tr w:rsidR="006E317C" w:rsidRPr="00487FBF" w:rsidTr="00A13351">
        <w:trPr>
          <w:trHeight w:val="20"/>
        </w:trPr>
        <w:tc>
          <w:tcPr>
            <w:tcW w:w="675" w:type="dxa"/>
          </w:tcPr>
          <w:p w:rsidR="006E317C" w:rsidRPr="00487FBF" w:rsidRDefault="006E317C" w:rsidP="00252313">
            <w:pPr>
              <w:keepLines/>
              <w:numPr>
                <w:ilvl w:val="0"/>
                <w:numId w:val="1"/>
              </w:numPr>
              <w:ind w:left="0" w:firstLine="0"/>
              <w:rPr>
                <w:sz w:val="24"/>
                <w:szCs w:val="24"/>
              </w:rPr>
            </w:pPr>
            <w:bookmarkStart w:id="66" w:name="и"/>
            <w:bookmarkEnd w:id="66"/>
          </w:p>
        </w:tc>
        <w:tc>
          <w:tcPr>
            <w:tcW w:w="2977" w:type="dxa"/>
            <w:shd w:val="clear" w:color="auto" w:fill="auto"/>
          </w:tcPr>
          <w:p w:rsidR="006E317C" w:rsidRPr="00487FBF" w:rsidRDefault="006E317C" w:rsidP="006E317C">
            <w:pPr>
              <w:rPr>
                <w:sz w:val="24"/>
                <w:szCs w:val="24"/>
              </w:rPr>
            </w:pPr>
            <w:r w:rsidRPr="00487FBF">
              <w:rPr>
                <w:sz w:val="24"/>
                <w:szCs w:val="24"/>
              </w:rPr>
              <w:t xml:space="preserve">Место </w:t>
            </w:r>
            <w:r>
              <w:rPr>
                <w:sz w:val="24"/>
                <w:szCs w:val="24"/>
              </w:rPr>
              <w:t>и срок предоставления документации</w:t>
            </w:r>
          </w:p>
        </w:tc>
        <w:tc>
          <w:tcPr>
            <w:tcW w:w="6379" w:type="dxa"/>
          </w:tcPr>
          <w:p w:rsidR="006E317C" w:rsidRPr="006363F8" w:rsidRDefault="003A2429" w:rsidP="00961FA8">
            <w:pPr>
              <w:jc w:val="both"/>
              <w:rPr>
                <w:b/>
                <w:bCs/>
                <w:sz w:val="24"/>
                <w:szCs w:val="24"/>
              </w:rPr>
            </w:pPr>
            <w:r>
              <w:rPr>
                <w:b/>
                <w:bCs/>
                <w:sz w:val="24"/>
                <w:szCs w:val="24"/>
              </w:rPr>
              <w:t xml:space="preserve"> </w:t>
            </w:r>
            <w:r w:rsidR="006E317C" w:rsidRPr="00961FA8">
              <w:rPr>
                <w:b/>
                <w:bCs/>
                <w:sz w:val="24"/>
                <w:szCs w:val="24"/>
              </w:rPr>
              <w:t>С «</w:t>
            </w:r>
            <w:r w:rsidR="00961FA8" w:rsidRPr="00961FA8">
              <w:rPr>
                <w:b/>
                <w:bCs/>
                <w:sz w:val="24"/>
                <w:szCs w:val="24"/>
              </w:rPr>
              <w:t>04</w:t>
            </w:r>
            <w:r w:rsidR="006E317C" w:rsidRPr="00961FA8">
              <w:rPr>
                <w:b/>
                <w:bCs/>
                <w:sz w:val="24"/>
                <w:szCs w:val="24"/>
              </w:rPr>
              <w:t xml:space="preserve">» </w:t>
            </w:r>
            <w:r w:rsidR="00961FA8" w:rsidRPr="00961FA8">
              <w:rPr>
                <w:b/>
                <w:bCs/>
                <w:sz w:val="24"/>
                <w:szCs w:val="24"/>
              </w:rPr>
              <w:t>августа</w:t>
            </w:r>
            <w:r w:rsidR="006E317C" w:rsidRPr="00961FA8">
              <w:rPr>
                <w:b/>
                <w:bCs/>
                <w:sz w:val="24"/>
                <w:szCs w:val="24"/>
              </w:rPr>
              <w:t xml:space="preserve"> </w:t>
            </w:r>
            <w:r w:rsidR="008A7500" w:rsidRPr="00961FA8">
              <w:rPr>
                <w:b/>
                <w:bCs/>
                <w:sz w:val="24"/>
                <w:szCs w:val="24"/>
              </w:rPr>
              <w:t>2026</w:t>
            </w:r>
            <w:r w:rsidR="006E317C" w:rsidRPr="00961FA8">
              <w:rPr>
                <w:b/>
                <w:bCs/>
                <w:sz w:val="24"/>
                <w:szCs w:val="24"/>
              </w:rPr>
              <w:t xml:space="preserve"> года по «</w:t>
            </w:r>
            <w:r w:rsidR="00961FA8" w:rsidRPr="00961FA8">
              <w:rPr>
                <w:b/>
                <w:bCs/>
                <w:sz w:val="24"/>
                <w:szCs w:val="24"/>
              </w:rPr>
              <w:t>12</w:t>
            </w:r>
            <w:r w:rsidR="006E317C" w:rsidRPr="00961FA8">
              <w:rPr>
                <w:b/>
                <w:bCs/>
                <w:sz w:val="24"/>
                <w:szCs w:val="24"/>
              </w:rPr>
              <w:t xml:space="preserve">» </w:t>
            </w:r>
            <w:r w:rsidR="00961FA8" w:rsidRPr="00961FA8">
              <w:rPr>
                <w:b/>
                <w:bCs/>
                <w:sz w:val="24"/>
                <w:szCs w:val="24"/>
              </w:rPr>
              <w:t>августа</w:t>
            </w:r>
            <w:r w:rsidR="006E317C" w:rsidRPr="00961FA8">
              <w:rPr>
                <w:b/>
                <w:bCs/>
                <w:sz w:val="24"/>
                <w:szCs w:val="24"/>
              </w:rPr>
              <w:t xml:space="preserve"> </w:t>
            </w:r>
            <w:r w:rsidR="008A7500" w:rsidRPr="00961FA8">
              <w:rPr>
                <w:b/>
                <w:bCs/>
                <w:sz w:val="24"/>
                <w:szCs w:val="24"/>
              </w:rPr>
              <w:t>2026</w:t>
            </w:r>
            <w:r w:rsidR="006E317C" w:rsidRPr="007A17B7">
              <w:rPr>
                <w:b/>
                <w:bCs/>
                <w:sz w:val="24"/>
                <w:szCs w:val="24"/>
              </w:rPr>
              <w:t xml:space="preserve"> года</w:t>
            </w:r>
            <w:r w:rsidR="006E317C" w:rsidRPr="00D87168">
              <w:rPr>
                <w:b/>
                <w:bCs/>
                <w:sz w:val="24"/>
                <w:szCs w:val="24"/>
              </w:rPr>
              <w:t xml:space="preserve"> </w:t>
            </w:r>
            <w:r w:rsidR="006E317C" w:rsidRPr="006363F8">
              <w:rPr>
                <w:bCs/>
                <w:sz w:val="24"/>
                <w:szCs w:val="24"/>
              </w:rPr>
              <w:t xml:space="preserve">(по местному времени) по </w:t>
            </w:r>
            <w:r w:rsidR="006E317C" w:rsidRPr="00487FBF">
              <w:rPr>
                <w:bCs/>
                <w:sz w:val="24"/>
                <w:szCs w:val="24"/>
              </w:rPr>
              <w:t>адресу:</w:t>
            </w:r>
            <w:r w:rsidR="006E317C" w:rsidRPr="00487FBF">
              <w:rPr>
                <w:sz w:val="24"/>
                <w:szCs w:val="24"/>
              </w:rPr>
              <w:t xml:space="preserve"> </w:t>
            </w:r>
            <w:hyperlink r:id="rId42" w:history="1">
              <w:r w:rsidR="00523AFF" w:rsidRPr="005918D1">
                <w:rPr>
                  <w:rStyle w:val="af0"/>
                  <w:sz w:val="24"/>
                  <w:szCs w:val="24"/>
                </w:rPr>
                <w:t>http://www.</w:t>
              </w:r>
              <w:r w:rsidR="00035788">
                <w:t xml:space="preserve"> </w:t>
              </w:r>
              <w:proofErr w:type="spellStart"/>
              <w:r w:rsidR="00035788" w:rsidRPr="00035788">
                <w:rPr>
                  <w:rStyle w:val="af0"/>
                  <w:sz w:val="24"/>
                  <w:szCs w:val="24"/>
                  <w:lang w:val="en-US"/>
                </w:rPr>
                <w:t>corp</w:t>
              </w:r>
              <w:proofErr w:type="spellEnd"/>
              <w:r w:rsidR="00523AFF" w:rsidRPr="005918D1">
                <w:rPr>
                  <w:rStyle w:val="af0"/>
                  <w:sz w:val="24"/>
                  <w:szCs w:val="24"/>
                </w:rPr>
                <w:t>.roseltorg.ru</w:t>
              </w:r>
            </w:hyperlink>
            <w:r w:rsidR="00523AFF">
              <w:rPr>
                <w:sz w:val="24"/>
                <w:szCs w:val="24"/>
              </w:rPr>
              <w:t>, документация предоставляется без взимания платы</w:t>
            </w:r>
          </w:p>
        </w:tc>
      </w:tr>
    </w:tbl>
    <w:p w:rsidR="00EB790D" w:rsidRPr="006A01B5" w:rsidRDefault="00EB790D" w:rsidP="00953F45">
      <w:pPr>
        <w:pageBreakBefore/>
        <w:rPr>
          <w:b/>
          <w:sz w:val="24"/>
          <w:szCs w:val="24"/>
        </w:rPr>
        <w:sectPr w:rsidR="00EB790D" w:rsidRPr="006A01B5" w:rsidSect="00EB790D">
          <w:headerReference w:type="even" r:id="rId43"/>
          <w:footerReference w:type="even" r:id="rId44"/>
          <w:footerReference w:type="default" r:id="rId45"/>
          <w:pgSz w:w="11906" w:h="16838" w:code="9"/>
          <w:pgMar w:top="567" w:right="425" w:bottom="567" w:left="1134" w:header="709" w:footer="709" w:gutter="0"/>
          <w:cols w:space="708"/>
          <w:docGrid w:linePitch="360"/>
        </w:sectPr>
      </w:pPr>
    </w:p>
    <w:p w:rsidR="006019EC" w:rsidRPr="00A04837" w:rsidRDefault="00715313" w:rsidP="00953F45">
      <w:pPr>
        <w:pageBreakBefore/>
        <w:jc w:val="center"/>
        <w:rPr>
          <w:b/>
          <w:sz w:val="24"/>
          <w:szCs w:val="24"/>
          <w:u w:val="single"/>
        </w:rPr>
      </w:pPr>
      <w:r w:rsidRPr="00715313">
        <w:rPr>
          <w:b/>
          <w:sz w:val="24"/>
          <w:szCs w:val="24"/>
          <w:lang w:val="en-US"/>
        </w:rPr>
        <w:lastRenderedPageBreak/>
        <w:t>III</w:t>
      </w:r>
      <w:r w:rsidR="006019EC" w:rsidRPr="00A04837">
        <w:rPr>
          <w:b/>
          <w:bCs/>
          <w:sz w:val="24"/>
          <w:szCs w:val="24"/>
          <w:u w:val="single"/>
        </w:rPr>
        <w:t xml:space="preserve">. </w:t>
      </w:r>
      <w:r w:rsidR="006019EC" w:rsidRPr="00A04837">
        <w:rPr>
          <w:b/>
          <w:sz w:val="24"/>
          <w:szCs w:val="24"/>
          <w:u w:val="single"/>
        </w:rPr>
        <w:t>ПРОЕКТ ДОГОВОРА</w:t>
      </w:r>
    </w:p>
    <w:p w:rsidR="006019EC" w:rsidRPr="00A04837" w:rsidRDefault="006019EC" w:rsidP="006019EC">
      <w:pPr>
        <w:ind w:right="256"/>
        <w:rPr>
          <w:b/>
          <w:bCs/>
          <w:sz w:val="24"/>
          <w:szCs w:val="24"/>
        </w:rPr>
      </w:pPr>
    </w:p>
    <w:p w:rsidR="006019EC" w:rsidRDefault="00666C82" w:rsidP="00666C82">
      <w:pPr>
        <w:jc w:val="center"/>
        <w:rPr>
          <w:b/>
          <w:sz w:val="24"/>
          <w:szCs w:val="24"/>
        </w:rPr>
      </w:pPr>
      <w:r w:rsidRPr="00666C82">
        <w:rPr>
          <w:b/>
          <w:sz w:val="24"/>
          <w:szCs w:val="24"/>
        </w:rPr>
        <w:t xml:space="preserve">на поставку </w:t>
      </w:r>
      <w:r w:rsidR="002F2DE9" w:rsidRPr="002F2DE9">
        <w:rPr>
          <w:b/>
          <w:sz w:val="24"/>
          <w:szCs w:val="24"/>
        </w:rPr>
        <w:t xml:space="preserve">фильтров поглотителей ФПУ-200 </w:t>
      </w:r>
      <w:r w:rsidR="00ED5A79" w:rsidRPr="00ED5A79">
        <w:rPr>
          <w:b/>
          <w:sz w:val="24"/>
          <w:szCs w:val="24"/>
        </w:rPr>
        <w:t xml:space="preserve">для системы </w:t>
      </w:r>
      <w:proofErr w:type="spellStart"/>
      <w:r w:rsidR="00ED5A79" w:rsidRPr="00ED5A79">
        <w:rPr>
          <w:b/>
          <w:sz w:val="24"/>
          <w:szCs w:val="24"/>
        </w:rPr>
        <w:t>фильтровентиляции</w:t>
      </w:r>
      <w:proofErr w:type="spellEnd"/>
      <w:r w:rsidR="00ED5A79" w:rsidRPr="00ED5A79">
        <w:rPr>
          <w:b/>
          <w:sz w:val="24"/>
          <w:szCs w:val="24"/>
        </w:rPr>
        <w:t xml:space="preserve"> убежища №1</w:t>
      </w:r>
    </w:p>
    <w:p w:rsidR="00666C82" w:rsidRPr="00A04837" w:rsidRDefault="00666C82" w:rsidP="00A13351">
      <w:pPr>
        <w:rPr>
          <w:b/>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019EC" w:rsidRPr="00A04837" w:rsidTr="008F0506">
        <w:tc>
          <w:tcPr>
            <w:tcW w:w="5068" w:type="dxa"/>
          </w:tcPr>
          <w:p w:rsidR="006019EC" w:rsidRPr="005C2BB9" w:rsidRDefault="006019EC" w:rsidP="00A13351">
            <w:pPr>
              <w:rPr>
                <w:b/>
                <w:sz w:val="24"/>
                <w:szCs w:val="24"/>
              </w:rPr>
            </w:pPr>
            <w:r w:rsidRPr="00A04837">
              <w:rPr>
                <w:color w:val="000000"/>
                <w:sz w:val="24"/>
                <w:szCs w:val="24"/>
              </w:rPr>
              <w:t xml:space="preserve">г. </w:t>
            </w:r>
            <w:r w:rsidR="005C2BB9">
              <w:rPr>
                <w:color w:val="000000"/>
                <w:sz w:val="24"/>
                <w:szCs w:val="24"/>
              </w:rPr>
              <w:t>Домодедово</w:t>
            </w:r>
          </w:p>
        </w:tc>
        <w:tc>
          <w:tcPr>
            <w:tcW w:w="5069" w:type="dxa"/>
          </w:tcPr>
          <w:p w:rsidR="006019EC" w:rsidRPr="00A04837" w:rsidRDefault="00ED5BA2" w:rsidP="00272463">
            <w:pPr>
              <w:jc w:val="right"/>
              <w:rPr>
                <w:b/>
                <w:sz w:val="24"/>
                <w:szCs w:val="24"/>
              </w:rPr>
            </w:pPr>
            <w:r>
              <w:rPr>
                <w:color w:val="000000"/>
                <w:sz w:val="24"/>
                <w:szCs w:val="24"/>
              </w:rPr>
              <w:t xml:space="preserve">«____» ________ </w:t>
            </w:r>
            <w:r w:rsidR="00272463">
              <w:rPr>
                <w:color w:val="000000"/>
                <w:sz w:val="24"/>
                <w:szCs w:val="24"/>
              </w:rPr>
              <w:t>2026</w:t>
            </w:r>
            <w:r w:rsidR="006019EC" w:rsidRPr="00A04837">
              <w:rPr>
                <w:color w:val="000000"/>
                <w:sz w:val="24"/>
                <w:szCs w:val="24"/>
              </w:rPr>
              <w:t xml:space="preserve"> года</w:t>
            </w:r>
          </w:p>
        </w:tc>
      </w:tr>
    </w:tbl>
    <w:p w:rsidR="006019EC" w:rsidRPr="00A04837" w:rsidRDefault="006019EC" w:rsidP="00A13351">
      <w:pPr>
        <w:rPr>
          <w:b/>
          <w:i/>
          <w:sz w:val="24"/>
          <w:szCs w:val="24"/>
        </w:rPr>
      </w:pPr>
    </w:p>
    <w:p w:rsidR="006019EC" w:rsidRDefault="00F00E62" w:rsidP="00A13351">
      <w:pPr>
        <w:ind w:left="142" w:right="-426" w:firstLine="425"/>
        <w:jc w:val="both"/>
        <w:rPr>
          <w:sz w:val="24"/>
          <w:szCs w:val="24"/>
        </w:rPr>
      </w:pPr>
      <w:proofErr w:type="gramStart"/>
      <w:r w:rsidRPr="00F00E62">
        <w:rPr>
          <w:sz w:val="24"/>
          <w:szCs w:val="24"/>
        </w:rPr>
        <w:t>Федеральное государственное бюджетное учреждение «Объединенный санаторий «Подмосковье» Управления делами Президента Российской Федерации (ФГБУ «ОС «Подмосковье») именуемое в дальнейшем «Заказчик», в лице директора Дорохова Сергея Ивановича</w:t>
      </w:r>
      <w:r w:rsidR="00296DA3">
        <w:rPr>
          <w:sz w:val="24"/>
          <w:szCs w:val="24"/>
        </w:rPr>
        <w:t>,</w:t>
      </w:r>
      <w:r w:rsidRPr="00F00E62">
        <w:rPr>
          <w:sz w:val="24"/>
          <w:szCs w:val="24"/>
        </w:rPr>
        <w:t xml:space="preserve"> д</w:t>
      </w:r>
      <w:r w:rsidR="00776583">
        <w:rPr>
          <w:sz w:val="24"/>
          <w:szCs w:val="24"/>
        </w:rPr>
        <w:t>ействующего на основании Устава</w:t>
      </w:r>
      <w:r w:rsidRPr="00F00E62">
        <w:rPr>
          <w:sz w:val="24"/>
          <w:szCs w:val="24"/>
        </w:rPr>
        <w:t xml:space="preserve"> с одной стороны и _________________________________________, именуемое в дальнейшем «Поставщик», в лице_______________________________________, действующего на основании _________________, с другой стороны, вместе именуемые «Стороны», с соблюдением требований Гражданского кодекса Российской Федерации, Федерального закона от 18.07.2011 №223-ФЗ</w:t>
      </w:r>
      <w:proofErr w:type="gramEnd"/>
      <w:r w:rsidRPr="00F00E62">
        <w:rPr>
          <w:sz w:val="24"/>
          <w:szCs w:val="24"/>
        </w:rPr>
        <w:t xml:space="preserve"> «О закупках товаров, работ, услуг отдельными видами юридических лиц» (далее – Закон № 223-ФЗ), заключили настоящий Договор по результатам проведения аукциона в электронной форме, участниками которого могут быть только субъекты малого и среднего предпринимательства (протокол №____ от </w:t>
      </w:r>
      <w:r>
        <w:rPr>
          <w:sz w:val="24"/>
          <w:szCs w:val="24"/>
        </w:rPr>
        <w:t>____________г.) о нижеследующем</w:t>
      </w:r>
      <w:r w:rsidR="005C2BB9" w:rsidRPr="00DB2C71">
        <w:rPr>
          <w:sz w:val="24"/>
          <w:szCs w:val="24"/>
        </w:rPr>
        <w:t>:</w:t>
      </w:r>
    </w:p>
    <w:p w:rsidR="00A31B41" w:rsidRPr="00A04837" w:rsidRDefault="00A31B41" w:rsidP="00A13351">
      <w:pPr>
        <w:ind w:left="142" w:right="-426" w:firstLine="425"/>
        <w:jc w:val="both"/>
      </w:pPr>
    </w:p>
    <w:p w:rsidR="006019EC" w:rsidRPr="00A04837" w:rsidRDefault="006019EC" w:rsidP="00A13351">
      <w:pPr>
        <w:spacing w:before="120" w:after="120"/>
        <w:jc w:val="center"/>
        <w:rPr>
          <w:sz w:val="24"/>
          <w:szCs w:val="24"/>
        </w:rPr>
      </w:pPr>
      <w:r w:rsidRPr="00A04837">
        <w:rPr>
          <w:b/>
          <w:sz w:val="24"/>
          <w:szCs w:val="24"/>
        </w:rPr>
        <w:t>1. ПРЕДМЕТ ДОГОВОРА</w:t>
      </w:r>
    </w:p>
    <w:p w:rsidR="008E7E5B" w:rsidRDefault="006019EC" w:rsidP="00A13351">
      <w:pPr>
        <w:jc w:val="both"/>
        <w:rPr>
          <w:sz w:val="24"/>
          <w:szCs w:val="24"/>
        </w:rPr>
      </w:pPr>
      <w:r w:rsidRPr="00A04837">
        <w:rPr>
          <w:sz w:val="24"/>
          <w:szCs w:val="24"/>
        </w:rPr>
        <w:t xml:space="preserve">1.1. Поставщик обязуется поставить Заказчику </w:t>
      </w:r>
      <w:r w:rsidR="002F2DE9">
        <w:rPr>
          <w:sz w:val="24"/>
          <w:szCs w:val="24"/>
        </w:rPr>
        <w:t>фильтры</w:t>
      </w:r>
      <w:r w:rsidR="002F2DE9" w:rsidRPr="002F2DE9">
        <w:rPr>
          <w:sz w:val="24"/>
          <w:szCs w:val="24"/>
        </w:rPr>
        <w:t xml:space="preserve"> п</w:t>
      </w:r>
      <w:r w:rsidR="002F2DE9">
        <w:rPr>
          <w:sz w:val="24"/>
          <w:szCs w:val="24"/>
        </w:rPr>
        <w:t>оглотители</w:t>
      </w:r>
      <w:r w:rsidR="002F2DE9" w:rsidRPr="002F2DE9">
        <w:rPr>
          <w:sz w:val="24"/>
          <w:szCs w:val="24"/>
        </w:rPr>
        <w:t xml:space="preserve"> ФПУ-200 </w:t>
      </w:r>
      <w:r w:rsidR="00666C82" w:rsidRPr="00666C82">
        <w:rPr>
          <w:sz w:val="24"/>
          <w:szCs w:val="24"/>
        </w:rPr>
        <w:t xml:space="preserve"> </w:t>
      </w:r>
      <w:r w:rsidR="00BF5E4E">
        <w:rPr>
          <w:sz w:val="24"/>
          <w:szCs w:val="24"/>
        </w:rPr>
        <w:t xml:space="preserve">(далее по тексту – </w:t>
      </w:r>
      <w:r w:rsidRPr="00A04837">
        <w:rPr>
          <w:sz w:val="24"/>
          <w:szCs w:val="24"/>
        </w:rPr>
        <w:t>Товар</w:t>
      </w:r>
      <w:r w:rsidR="00BF5E4E">
        <w:rPr>
          <w:sz w:val="24"/>
          <w:szCs w:val="24"/>
        </w:rPr>
        <w:t>)</w:t>
      </w:r>
      <w:r w:rsidRPr="00A04837">
        <w:rPr>
          <w:sz w:val="24"/>
          <w:szCs w:val="24"/>
        </w:rPr>
        <w:t>, в соответствии с Приложением №1 «Техническое задание» и Приложением №2 «Спецификация» к настоящему Договору, в сроки установленные разделом 3 Договора.</w:t>
      </w:r>
    </w:p>
    <w:p w:rsidR="006019EC" w:rsidRDefault="006019EC" w:rsidP="00A13351">
      <w:pPr>
        <w:jc w:val="both"/>
        <w:rPr>
          <w:sz w:val="24"/>
          <w:szCs w:val="24"/>
        </w:rPr>
      </w:pPr>
      <w:r w:rsidRPr="00A04837">
        <w:rPr>
          <w:sz w:val="24"/>
          <w:szCs w:val="24"/>
        </w:rPr>
        <w:t>1.2. Заказчик обеспечивает оплату Товара в установленном Договором порядке, форме и размере.</w:t>
      </w:r>
    </w:p>
    <w:p w:rsidR="008E7E5B" w:rsidRPr="00A04837" w:rsidRDefault="008E7E5B" w:rsidP="00A13351">
      <w:pPr>
        <w:jc w:val="both"/>
        <w:rPr>
          <w:sz w:val="24"/>
          <w:szCs w:val="24"/>
        </w:rPr>
      </w:pPr>
      <w:r>
        <w:rPr>
          <w:sz w:val="24"/>
          <w:szCs w:val="24"/>
        </w:rPr>
        <w:t xml:space="preserve">1.3. Общее количество товара, поставляемого по настоящему договору, определяется как общая сумма </w:t>
      </w:r>
      <w:proofErr w:type="gramStart"/>
      <w:r>
        <w:rPr>
          <w:sz w:val="24"/>
          <w:szCs w:val="24"/>
        </w:rPr>
        <w:t>поставок всех партий товара, произведенных в течение сро</w:t>
      </w:r>
      <w:r w:rsidR="00776583">
        <w:rPr>
          <w:sz w:val="24"/>
          <w:szCs w:val="24"/>
        </w:rPr>
        <w:t>ка действия настоящего договора и не превышает</w:t>
      </w:r>
      <w:proofErr w:type="gramEnd"/>
      <w:r w:rsidR="00776583">
        <w:rPr>
          <w:sz w:val="24"/>
          <w:szCs w:val="24"/>
        </w:rPr>
        <w:t xml:space="preserve"> </w:t>
      </w:r>
      <w:r w:rsidR="00666C82" w:rsidRPr="00666C82">
        <w:rPr>
          <w:sz w:val="24"/>
          <w:szCs w:val="24"/>
        </w:rPr>
        <w:t>количество</w:t>
      </w:r>
      <w:r w:rsidR="00054744">
        <w:rPr>
          <w:sz w:val="24"/>
          <w:szCs w:val="24"/>
        </w:rPr>
        <w:t>,</w:t>
      </w:r>
      <w:r w:rsidR="00666C82" w:rsidRPr="00666C82">
        <w:rPr>
          <w:sz w:val="24"/>
          <w:szCs w:val="24"/>
        </w:rPr>
        <w:t xml:space="preserve"> указанное</w:t>
      </w:r>
      <w:r w:rsidR="00666C82">
        <w:rPr>
          <w:sz w:val="24"/>
          <w:szCs w:val="24"/>
        </w:rPr>
        <w:t xml:space="preserve"> в Приложении №2 «Спецификация»</w:t>
      </w:r>
      <w:r w:rsidR="00776583">
        <w:rPr>
          <w:sz w:val="24"/>
          <w:szCs w:val="24"/>
        </w:rPr>
        <w:t>.</w:t>
      </w:r>
    </w:p>
    <w:p w:rsidR="006019EC" w:rsidRPr="00A04837" w:rsidRDefault="006019EC" w:rsidP="00A13351">
      <w:pPr>
        <w:jc w:val="both"/>
        <w:rPr>
          <w:sz w:val="24"/>
          <w:szCs w:val="24"/>
        </w:rPr>
      </w:pPr>
      <w:r w:rsidRPr="00A04837">
        <w:rPr>
          <w:color w:val="002060"/>
          <w:sz w:val="24"/>
          <w:szCs w:val="24"/>
        </w:rPr>
        <w:t>1.</w:t>
      </w:r>
      <w:r w:rsidR="008E7E5B">
        <w:rPr>
          <w:color w:val="002060"/>
          <w:sz w:val="24"/>
          <w:szCs w:val="24"/>
        </w:rPr>
        <w:t>4</w:t>
      </w:r>
      <w:r w:rsidRPr="00A04837">
        <w:rPr>
          <w:color w:val="002060"/>
          <w:sz w:val="24"/>
          <w:szCs w:val="24"/>
        </w:rPr>
        <w:t xml:space="preserve">. </w:t>
      </w:r>
      <w:r w:rsidRPr="00A04837">
        <w:rPr>
          <w:sz w:val="24"/>
          <w:szCs w:val="24"/>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6019EC" w:rsidRPr="00A04837" w:rsidRDefault="006019EC" w:rsidP="00A13351">
      <w:pPr>
        <w:spacing w:after="120"/>
        <w:ind w:firstLine="709"/>
        <w:jc w:val="center"/>
        <w:rPr>
          <w:b/>
          <w:sz w:val="24"/>
          <w:szCs w:val="24"/>
        </w:rPr>
      </w:pPr>
    </w:p>
    <w:p w:rsidR="006019EC" w:rsidRPr="00A04837" w:rsidRDefault="006019EC" w:rsidP="00A13351">
      <w:pPr>
        <w:spacing w:before="120" w:after="120"/>
        <w:jc w:val="center"/>
        <w:rPr>
          <w:sz w:val="24"/>
          <w:szCs w:val="24"/>
        </w:rPr>
      </w:pPr>
      <w:r w:rsidRPr="00A04837">
        <w:rPr>
          <w:b/>
          <w:sz w:val="24"/>
          <w:szCs w:val="24"/>
        </w:rPr>
        <w:t>2. ЦЕНА ДОГОВОРА И ПОРЯДОК РАСЧЕТОВ</w:t>
      </w:r>
    </w:p>
    <w:p w:rsidR="006019EC" w:rsidRPr="00A04837" w:rsidRDefault="006019EC" w:rsidP="00A13351">
      <w:pPr>
        <w:jc w:val="both"/>
        <w:rPr>
          <w:sz w:val="24"/>
          <w:szCs w:val="24"/>
        </w:rPr>
      </w:pPr>
      <w:r w:rsidRPr="00A04837">
        <w:rPr>
          <w:sz w:val="24"/>
          <w:szCs w:val="24"/>
        </w:rPr>
        <w:t>2.1. Цена Договора составляет _____________руб.</w:t>
      </w:r>
      <w:r w:rsidR="005F484B">
        <w:rPr>
          <w:sz w:val="24"/>
          <w:szCs w:val="24"/>
        </w:rPr>
        <w:t xml:space="preserve"> ______ коп., в том числе НДС </w:t>
      </w:r>
      <w:r w:rsidRPr="00A04837">
        <w:rPr>
          <w:sz w:val="24"/>
          <w:szCs w:val="24"/>
        </w:rPr>
        <w:t>______ руб. ___ коп</w:t>
      </w:r>
      <w:proofErr w:type="gramStart"/>
      <w:r w:rsidRPr="00A04837">
        <w:rPr>
          <w:sz w:val="24"/>
          <w:szCs w:val="24"/>
        </w:rPr>
        <w:t>.</w:t>
      </w:r>
      <w:proofErr w:type="gramEnd"/>
      <w:r w:rsidRPr="00A04837">
        <w:rPr>
          <w:sz w:val="24"/>
          <w:szCs w:val="24"/>
        </w:rPr>
        <w:t xml:space="preserve"> (</w:t>
      </w:r>
      <w:proofErr w:type="gramStart"/>
      <w:r w:rsidRPr="00A04837">
        <w:rPr>
          <w:sz w:val="24"/>
          <w:szCs w:val="24"/>
        </w:rPr>
        <w:t>и</w:t>
      </w:r>
      <w:proofErr w:type="gramEnd"/>
      <w:r w:rsidRPr="00A04837">
        <w:rPr>
          <w:sz w:val="24"/>
          <w:szCs w:val="24"/>
        </w:rPr>
        <w:t>ли НДС не облагается) (далее – цена Договора).</w:t>
      </w:r>
    </w:p>
    <w:p w:rsidR="006019EC" w:rsidRPr="00A04837" w:rsidRDefault="006019EC" w:rsidP="00A13351">
      <w:pPr>
        <w:jc w:val="both"/>
        <w:rPr>
          <w:sz w:val="24"/>
          <w:szCs w:val="24"/>
        </w:rPr>
      </w:pPr>
      <w:r w:rsidRPr="00A04837">
        <w:rPr>
          <w:sz w:val="24"/>
          <w:szCs w:val="24"/>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rsidR="006019EC" w:rsidRPr="00A04837" w:rsidRDefault="006019EC" w:rsidP="00A13351">
      <w:pPr>
        <w:jc w:val="both"/>
        <w:rPr>
          <w:sz w:val="24"/>
          <w:szCs w:val="24"/>
        </w:rPr>
      </w:pPr>
      <w:r w:rsidRPr="00A04837">
        <w:rPr>
          <w:sz w:val="24"/>
          <w:szCs w:val="24"/>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rsidR="006019EC" w:rsidRPr="00A04837" w:rsidRDefault="006019EC" w:rsidP="00A13351">
      <w:pPr>
        <w:pStyle w:val="Style12"/>
        <w:widowControl/>
        <w:tabs>
          <w:tab w:val="left" w:leader="underscore" w:pos="9864"/>
        </w:tabs>
        <w:spacing w:line="240" w:lineRule="auto"/>
        <w:rPr>
          <w:rStyle w:val="FontStyle128"/>
          <w:color w:val="00000A"/>
          <w:sz w:val="24"/>
        </w:rPr>
      </w:pPr>
      <w:r w:rsidRPr="00A04837">
        <w:t xml:space="preserve">2.3. </w:t>
      </w:r>
      <w:proofErr w:type="gramStart"/>
      <w:r w:rsidRPr="00A04837">
        <w:rPr>
          <w:rStyle w:val="FontStyle128"/>
          <w:color w:val="00000A"/>
          <w:sz w:val="24"/>
        </w:rPr>
        <w:t xml:space="preserve">Оплата поставленного по Договору Товара производится </w:t>
      </w:r>
      <w:r w:rsidRPr="00A04837">
        <w:t xml:space="preserve">Заказчиком </w:t>
      </w:r>
      <w:r w:rsidRPr="00A04837">
        <w:rPr>
          <w:rStyle w:val="FontStyle128"/>
          <w:color w:val="00000A"/>
          <w:sz w:val="24"/>
        </w:rPr>
        <w:t xml:space="preserve">на основании товарной накладной (форма ТОРГ-12) и счета-фактуры/счета (счета в случае работы Поставщика без НДС) либо универсального передаточного документа </w:t>
      </w:r>
      <w:r w:rsidRPr="00AC7F4B">
        <w:rPr>
          <w:rStyle w:val="FontStyle128"/>
          <w:color w:val="00000A"/>
          <w:sz w:val="24"/>
        </w:rPr>
        <w:t xml:space="preserve">в течение </w:t>
      </w:r>
      <w:r w:rsidR="00970A84" w:rsidRPr="00AC7F4B">
        <w:rPr>
          <w:rStyle w:val="FontStyle128"/>
          <w:color w:val="00000A"/>
          <w:sz w:val="24"/>
        </w:rPr>
        <w:t>7</w:t>
      </w:r>
      <w:r w:rsidR="00435066" w:rsidRPr="00AC7F4B">
        <w:rPr>
          <w:rStyle w:val="FontStyle128"/>
          <w:color w:val="00000A"/>
          <w:sz w:val="24"/>
        </w:rPr>
        <w:t xml:space="preserve"> (сем</w:t>
      </w:r>
      <w:r w:rsidRPr="00AC7F4B">
        <w:rPr>
          <w:rStyle w:val="FontStyle128"/>
          <w:color w:val="00000A"/>
          <w:sz w:val="24"/>
        </w:rPr>
        <w:t>и) рабочих дней с даты подписания Заказчиком (уполномоченным представителем Заказчика (получателя товара)) товарной накладной (форма ТОРГ-12) или универсального</w:t>
      </w:r>
      <w:r w:rsidRPr="00A04837">
        <w:rPr>
          <w:rStyle w:val="FontStyle128"/>
          <w:color w:val="00000A"/>
          <w:sz w:val="24"/>
        </w:rPr>
        <w:t xml:space="preserve"> передаточного документа).</w:t>
      </w:r>
      <w:proofErr w:type="gramEnd"/>
    </w:p>
    <w:p w:rsidR="006019EC" w:rsidRDefault="006019EC" w:rsidP="00A13351">
      <w:pPr>
        <w:pStyle w:val="Style12"/>
        <w:widowControl/>
        <w:tabs>
          <w:tab w:val="left" w:leader="underscore" w:pos="9864"/>
        </w:tabs>
        <w:spacing w:line="240" w:lineRule="auto"/>
        <w:rPr>
          <w:rStyle w:val="FontStyle128"/>
          <w:sz w:val="24"/>
        </w:rPr>
      </w:pPr>
      <w:r w:rsidRPr="00A04837">
        <w:rPr>
          <w:rStyle w:val="FontStyle128"/>
          <w:color w:val="00000A"/>
          <w:sz w:val="24"/>
        </w:rPr>
        <w:t>2.4. Все расчеты по Договору производятся безналичным расчетом в российских рублях путем</w:t>
      </w:r>
      <w:r w:rsidRPr="00A04837">
        <w:rPr>
          <w:rStyle w:val="FontStyle128"/>
          <w:sz w:val="24"/>
        </w:rPr>
        <w:t xml:space="preserve"> перечисления денежных средств на указанный в Договоре расчетный счет Поставщика.</w:t>
      </w:r>
    </w:p>
    <w:p w:rsidR="006019EC" w:rsidRPr="00A04837" w:rsidRDefault="006019EC" w:rsidP="00A13351">
      <w:pPr>
        <w:pStyle w:val="Style12"/>
        <w:widowControl/>
        <w:tabs>
          <w:tab w:val="left" w:leader="underscore" w:pos="9864"/>
        </w:tabs>
        <w:spacing w:line="240" w:lineRule="auto"/>
        <w:rPr>
          <w:rStyle w:val="FontStyle128"/>
          <w:sz w:val="24"/>
        </w:rPr>
      </w:pPr>
      <w:r w:rsidRPr="00A04837">
        <w:rPr>
          <w:rStyle w:val="FontStyle128"/>
          <w:sz w:val="24"/>
        </w:rPr>
        <w:t xml:space="preserve">2.5. Обязательства </w:t>
      </w:r>
      <w:r w:rsidRPr="00A04837">
        <w:t>Заказчика</w:t>
      </w:r>
      <w:r w:rsidRPr="00A04837">
        <w:rPr>
          <w:rStyle w:val="FontStyle128"/>
          <w:sz w:val="24"/>
        </w:rPr>
        <w:t xml:space="preserve"> по оплате считаются исполненными на дату списания денежных сре</w:t>
      </w:r>
      <w:proofErr w:type="gramStart"/>
      <w:r w:rsidRPr="00A04837">
        <w:rPr>
          <w:rStyle w:val="FontStyle128"/>
          <w:sz w:val="24"/>
        </w:rPr>
        <w:t>дств с р</w:t>
      </w:r>
      <w:proofErr w:type="gramEnd"/>
      <w:r w:rsidRPr="00A04837">
        <w:rPr>
          <w:rStyle w:val="FontStyle128"/>
          <w:sz w:val="24"/>
        </w:rPr>
        <w:t>асчетного счета</w:t>
      </w:r>
      <w:r w:rsidRPr="00A04837">
        <w:t xml:space="preserve"> Заказчика.</w:t>
      </w:r>
    </w:p>
    <w:p w:rsidR="006019EC" w:rsidRPr="00A04837" w:rsidRDefault="006019EC" w:rsidP="00A13351">
      <w:pPr>
        <w:keepNext/>
        <w:spacing w:before="120" w:after="120"/>
        <w:jc w:val="center"/>
        <w:rPr>
          <w:sz w:val="24"/>
          <w:szCs w:val="24"/>
        </w:rPr>
      </w:pPr>
      <w:r w:rsidRPr="00A04837">
        <w:rPr>
          <w:b/>
          <w:sz w:val="24"/>
          <w:szCs w:val="24"/>
        </w:rPr>
        <w:t>3. СРОКИ ПОСТАВКИ</w:t>
      </w:r>
      <w:r w:rsidR="004F7CE4">
        <w:rPr>
          <w:b/>
          <w:sz w:val="24"/>
          <w:szCs w:val="24"/>
        </w:rPr>
        <w:t xml:space="preserve"> И ПОРЯДОК </w:t>
      </w:r>
      <w:r w:rsidR="004F7CE4" w:rsidRPr="00A04837">
        <w:rPr>
          <w:b/>
          <w:sz w:val="24"/>
          <w:szCs w:val="24"/>
        </w:rPr>
        <w:t>ПРИЕМКИ ТОВАРА</w:t>
      </w:r>
    </w:p>
    <w:p w:rsidR="006019EC" w:rsidRPr="00953F45" w:rsidRDefault="007D03C8" w:rsidP="00953F45">
      <w:pPr>
        <w:pStyle w:val="af4"/>
        <w:widowControl w:val="0"/>
        <w:jc w:val="both"/>
        <w:rPr>
          <w:sz w:val="24"/>
          <w:szCs w:val="24"/>
        </w:rPr>
      </w:pPr>
      <w:r w:rsidRPr="007D03C8">
        <w:rPr>
          <w:rFonts w:ascii="Times New Roman" w:hAnsi="Times New Roman"/>
          <w:sz w:val="24"/>
          <w:szCs w:val="24"/>
        </w:rPr>
        <w:t>3.1.</w:t>
      </w:r>
      <w:r>
        <w:rPr>
          <w:sz w:val="24"/>
          <w:szCs w:val="24"/>
        </w:rPr>
        <w:t xml:space="preserve"> </w:t>
      </w:r>
      <w:r w:rsidR="006019EC" w:rsidRPr="00A85AD1">
        <w:rPr>
          <w:rFonts w:ascii="Times New Roman" w:hAnsi="Times New Roman"/>
          <w:sz w:val="24"/>
          <w:szCs w:val="24"/>
        </w:rPr>
        <w:t>Срок поставки товара:</w:t>
      </w:r>
      <w:r w:rsidR="00090778">
        <w:rPr>
          <w:rFonts w:ascii="Times New Roman" w:hAnsi="Times New Roman"/>
          <w:sz w:val="24"/>
          <w:szCs w:val="24"/>
        </w:rPr>
        <w:t xml:space="preserve"> </w:t>
      </w:r>
      <w:r w:rsidR="002E08DE">
        <w:rPr>
          <w:rFonts w:ascii="Times New Roman" w:hAnsi="Times New Roman"/>
          <w:sz w:val="24"/>
          <w:szCs w:val="24"/>
        </w:rPr>
        <w:t xml:space="preserve">единовременная поставка всей партии </w:t>
      </w:r>
      <w:r w:rsidR="002E08DE" w:rsidRPr="006D4288">
        <w:rPr>
          <w:rFonts w:ascii="Times New Roman" w:hAnsi="Times New Roman"/>
          <w:sz w:val="24"/>
          <w:szCs w:val="24"/>
        </w:rPr>
        <w:t xml:space="preserve">товара, в течение </w:t>
      </w:r>
      <w:r w:rsidR="009B2F31">
        <w:rPr>
          <w:rFonts w:ascii="Times New Roman" w:hAnsi="Times New Roman"/>
          <w:sz w:val="24"/>
          <w:szCs w:val="24"/>
        </w:rPr>
        <w:t>45</w:t>
      </w:r>
      <w:bookmarkStart w:id="67" w:name="_GoBack"/>
      <w:bookmarkEnd w:id="67"/>
      <w:r w:rsidR="002E08DE" w:rsidRPr="006D4288">
        <w:rPr>
          <w:rFonts w:ascii="Times New Roman" w:hAnsi="Times New Roman"/>
          <w:sz w:val="24"/>
          <w:szCs w:val="24"/>
        </w:rPr>
        <w:t xml:space="preserve"> </w:t>
      </w:r>
      <w:r w:rsidR="002E08DE" w:rsidRPr="006D4288">
        <w:rPr>
          <w:rFonts w:ascii="Times New Roman" w:hAnsi="Times New Roman"/>
          <w:sz w:val="24"/>
          <w:szCs w:val="24"/>
        </w:rPr>
        <w:lastRenderedPageBreak/>
        <w:t>календарных дней,</w:t>
      </w:r>
      <w:r w:rsidR="002E08DE" w:rsidRPr="006D4288">
        <w:t xml:space="preserve"> </w:t>
      </w:r>
      <w:r w:rsidR="002E08DE" w:rsidRPr="006D4288">
        <w:rPr>
          <w:rFonts w:ascii="Times New Roman" w:hAnsi="Times New Roman"/>
          <w:sz w:val="24"/>
          <w:szCs w:val="24"/>
        </w:rPr>
        <w:t xml:space="preserve">с </w:t>
      </w:r>
      <w:r w:rsidR="002E08DE">
        <w:rPr>
          <w:rFonts w:ascii="Times New Roman" w:hAnsi="Times New Roman"/>
          <w:sz w:val="24"/>
          <w:szCs w:val="24"/>
        </w:rPr>
        <w:t>момента</w:t>
      </w:r>
      <w:r w:rsidR="002E08DE" w:rsidRPr="006D4288">
        <w:rPr>
          <w:rFonts w:ascii="Times New Roman" w:hAnsi="Times New Roman"/>
          <w:sz w:val="24"/>
          <w:szCs w:val="24"/>
        </w:rPr>
        <w:t xml:space="preserve"> заключения договора</w:t>
      </w:r>
      <w:r w:rsidR="002E08DE" w:rsidRPr="00A85AD1">
        <w:rPr>
          <w:rFonts w:ascii="Times New Roman" w:hAnsi="Times New Roman"/>
          <w:sz w:val="24"/>
          <w:szCs w:val="24"/>
        </w:rPr>
        <w:t xml:space="preserve"> </w:t>
      </w:r>
      <w:r w:rsidR="008123DA" w:rsidRPr="00A85AD1">
        <w:rPr>
          <w:rFonts w:ascii="Times New Roman" w:hAnsi="Times New Roman"/>
          <w:sz w:val="24"/>
          <w:szCs w:val="24"/>
        </w:rPr>
        <w:t>по предварительной заявке</w:t>
      </w:r>
      <w:r w:rsidR="00090778">
        <w:rPr>
          <w:rFonts w:ascii="Times New Roman" w:hAnsi="Times New Roman"/>
          <w:sz w:val="24"/>
          <w:szCs w:val="24"/>
        </w:rPr>
        <w:t>.</w:t>
      </w:r>
      <w:r w:rsidR="008123DA" w:rsidRPr="00A85AD1">
        <w:rPr>
          <w:rFonts w:ascii="Times New Roman" w:hAnsi="Times New Roman"/>
          <w:sz w:val="24"/>
          <w:szCs w:val="24"/>
        </w:rPr>
        <w:t xml:space="preserve"> </w:t>
      </w:r>
      <w:r w:rsidR="00B7271F" w:rsidRPr="00B7271F">
        <w:rPr>
          <w:rFonts w:ascii="Times New Roman" w:hAnsi="Times New Roman"/>
          <w:sz w:val="24"/>
          <w:szCs w:val="24"/>
        </w:rPr>
        <w:t>Поставщик обязан уведомить заказчика о времени и дате поставки товара телефонограммой, по факсимильной связи или по электронной почте с последующим письменным подтверждением или подтверждением по электронной почте</w:t>
      </w:r>
      <w:r w:rsidR="00865179" w:rsidRPr="00865179">
        <w:rPr>
          <w:rFonts w:ascii="Times New Roman" w:hAnsi="Times New Roman"/>
          <w:sz w:val="24"/>
          <w:szCs w:val="24"/>
        </w:rPr>
        <w:t xml:space="preserve"> не поздн</w:t>
      </w:r>
      <w:r w:rsidR="00BE7916">
        <w:rPr>
          <w:rFonts w:ascii="Times New Roman" w:hAnsi="Times New Roman"/>
          <w:sz w:val="24"/>
          <w:szCs w:val="24"/>
        </w:rPr>
        <w:t>ее,</w:t>
      </w:r>
      <w:r w:rsidR="00B7271F">
        <w:rPr>
          <w:rFonts w:ascii="Times New Roman" w:hAnsi="Times New Roman"/>
          <w:sz w:val="24"/>
          <w:szCs w:val="24"/>
        </w:rPr>
        <w:t xml:space="preserve"> чем за 1(один) рабочий день.</w:t>
      </w:r>
      <w:r w:rsidR="00865179">
        <w:rPr>
          <w:b/>
          <w:sz w:val="24"/>
          <w:szCs w:val="24"/>
        </w:rPr>
        <w:t xml:space="preserve"> </w:t>
      </w:r>
    </w:p>
    <w:p w:rsidR="006019EC" w:rsidRPr="00A04837" w:rsidRDefault="004F7CE4" w:rsidP="00A13351">
      <w:pPr>
        <w:jc w:val="both"/>
        <w:rPr>
          <w:sz w:val="24"/>
          <w:szCs w:val="24"/>
        </w:rPr>
      </w:pPr>
      <w:r>
        <w:rPr>
          <w:sz w:val="24"/>
          <w:szCs w:val="24"/>
        </w:rPr>
        <w:t>3.2.</w:t>
      </w:r>
      <w:r w:rsidR="006019EC" w:rsidRPr="00A04837">
        <w:rPr>
          <w:sz w:val="24"/>
          <w:szCs w:val="24"/>
        </w:rPr>
        <w:t xml:space="preserve"> Товар, поставляемый Поставщиком Заказчику, должен соответствовать техническому описанию, изложенному в Приложении №1 «Техническое задание».</w:t>
      </w:r>
    </w:p>
    <w:p w:rsidR="006019EC" w:rsidRPr="00A04837" w:rsidRDefault="004F7CE4" w:rsidP="00A13351">
      <w:pPr>
        <w:jc w:val="both"/>
        <w:rPr>
          <w:sz w:val="24"/>
          <w:szCs w:val="24"/>
        </w:rPr>
      </w:pPr>
      <w:r>
        <w:rPr>
          <w:sz w:val="24"/>
          <w:szCs w:val="24"/>
        </w:rPr>
        <w:t>3.3</w:t>
      </w:r>
      <w:r w:rsidR="006019EC" w:rsidRPr="00A04837">
        <w:rPr>
          <w:sz w:val="24"/>
          <w:szCs w:val="24"/>
        </w:rPr>
        <w:t xml:space="preserve">. В день передачи Товара Поставщик обязан передать Заказчику </w:t>
      </w:r>
      <w:r w:rsidR="006019EC" w:rsidRPr="00D64FEB">
        <w:rPr>
          <w:rStyle w:val="FontStyle128"/>
          <w:color w:val="00000A"/>
          <w:sz w:val="24"/>
          <w:szCs w:val="24"/>
        </w:rPr>
        <w:t>надлежаще оформленные</w:t>
      </w:r>
      <w:r w:rsidR="006019EC" w:rsidRPr="00A04837">
        <w:rPr>
          <w:rStyle w:val="FontStyle128"/>
          <w:b/>
          <w:color w:val="00000A"/>
          <w:sz w:val="24"/>
          <w:szCs w:val="24"/>
        </w:rPr>
        <w:t xml:space="preserve"> </w:t>
      </w:r>
      <w:r w:rsidR="006019EC" w:rsidRPr="00A04837">
        <w:rPr>
          <w:sz w:val="24"/>
          <w:szCs w:val="24"/>
        </w:rPr>
        <w:t>оригиналы товарных накладных (форма № ТОРГ 12), счетов-фактур (при наличии), иные документы в соответствии с законодательством Российской Федерации.</w:t>
      </w:r>
    </w:p>
    <w:p w:rsidR="008E7E5B" w:rsidRPr="008E7E5B" w:rsidRDefault="004F7CE4" w:rsidP="00A13351">
      <w:pPr>
        <w:pStyle w:val="af4"/>
        <w:widowControl w:val="0"/>
        <w:jc w:val="both"/>
        <w:rPr>
          <w:rFonts w:ascii="Times New Roman" w:hAnsi="Times New Roman"/>
          <w:sz w:val="24"/>
          <w:szCs w:val="24"/>
        </w:rPr>
      </w:pPr>
      <w:r w:rsidRPr="004F7CE4">
        <w:rPr>
          <w:rFonts w:ascii="Times New Roman" w:hAnsi="Times New Roman"/>
          <w:sz w:val="24"/>
          <w:szCs w:val="24"/>
        </w:rPr>
        <w:t>3.4</w:t>
      </w:r>
      <w:r w:rsidR="006019EC" w:rsidRPr="004F7CE4">
        <w:rPr>
          <w:rFonts w:ascii="Times New Roman" w:hAnsi="Times New Roman"/>
          <w:sz w:val="24"/>
          <w:szCs w:val="24"/>
        </w:rPr>
        <w:t>.</w:t>
      </w:r>
      <w:r w:rsidR="006019EC" w:rsidRPr="00A04837">
        <w:rPr>
          <w:sz w:val="24"/>
          <w:szCs w:val="24"/>
        </w:rPr>
        <w:t xml:space="preserve"> </w:t>
      </w:r>
      <w:r w:rsidR="008E7E5B" w:rsidRPr="003059AC">
        <w:rPr>
          <w:rFonts w:ascii="Times New Roman" w:hAnsi="Times New Roman"/>
          <w:sz w:val="24"/>
          <w:szCs w:val="24"/>
        </w:rPr>
        <w:t>Требования к упаковке товара указываются в Спецификации</w:t>
      </w:r>
      <w:r w:rsidR="008E7E5B">
        <w:rPr>
          <w:rFonts w:ascii="Times New Roman" w:hAnsi="Times New Roman"/>
          <w:sz w:val="24"/>
          <w:szCs w:val="24"/>
        </w:rPr>
        <w:t xml:space="preserve"> (Приложение 1 к настоящему договору)</w:t>
      </w:r>
      <w:r w:rsidR="008E7E5B" w:rsidRPr="003059AC">
        <w:rPr>
          <w:rFonts w:ascii="Times New Roman" w:hAnsi="Times New Roman"/>
          <w:sz w:val="24"/>
          <w:szCs w:val="24"/>
        </w:rPr>
        <w:t>, в том числе с учетом требований, предъявляемых действующим законодательством к поставке данного товара</w:t>
      </w:r>
      <w:r w:rsidR="008E7E5B" w:rsidRPr="008E7E5B">
        <w:rPr>
          <w:rFonts w:ascii="Times New Roman" w:hAnsi="Times New Roman"/>
          <w:sz w:val="24"/>
          <w:szCs w:val="24"/>
        </w:rPr>
        <w:t xml:space="preserve">. </w:t>
      </w:r>
      <w:r w:rsidR="008E7E5B" w:rsidRPr="008E7E5B">
        <w:rPr>
          <w:rStyle w:val="12pt0"/>
          <w:rFonts w:ascii="Times New Roman" w:eastAsia="Calibri" w:hAnsi="Times New Roman"/>
          <w:sz w:val="24"/>
          <w:szCs w:val="24"/>
        </w:rPr>
        <w:t>Упаковка и маркировка товара должны быть заводскими и соответствовать ТУ, обеспечивать сохранность товара от повреждений при транспортировке всеми видами транспорта, погрузочно-разгрузочных работах, хранении, быть новой, не поврежденной при транспортировке.</w:t>
      </w:r>
    </w:p>
    <w:p w:rsidR="006019EC" w:rsidRPr="00E40F9B" w:rsidRDefault="004F7CE4" w:rsidP="006019EC">
      <w:pPr>
        <w:jc w:val="both"/>
        <w:rPr>
          <w:sz w:val="24"/>
          <w:szCs w:val="24"/>
        </w:rPr>
      </w:pPr>
      <w:r>
        <w:rPr>
          <w:sz w:val="24"/>
          <w:szCs w:val="24"/>
        </w:rPr>
        <w:t>3.</w:t>
      </w:r>
      <w:r w:rsidR="00D64FEB">
        <w:rPr>
          <w:sz w:val="24"/>
          <w:szCs w:val="24"/>
        </w:rPr>
        <w:t>5</w:t>
      </w:r>
      <w:r w:rsidR="006019EC" w:rsidRPr="00A04837">
        <w:rPr>
          <w:sz w:val="24"/>
          <w:szCs w:val="24"/>
        </w:rPr>
        <w:t xml:space="preserve">. </w:t>
      </w:r>
      <w:r w:rsidR="006019EC" w:rsidRPr="00E40F9B">
        <w:rPr>
          <w:sz w:val="24"/>
          <w:szCs w:val="24"/>
        </w:rPr>
        <w:t>Приемка товара осуществляется в течение пяти рабочих дней со дня его поставки. Оформление и подписание документа (</w:t>
      </w:r>
      <w:proofErr w:type="spellStart"/>
      <w:r w:rsidR="006019EC" w:rsidRPr="00E40F9B">
        <w:rPr>
          <w:sz w:val="24"/>
          <w:szCs w:val="24"/>
        </w:rPr>
        <w:t>ов</w:t>
      </w:r>
      <w:proofErr w:type="spellEnd"/>
      <w:r w:rsidR="006019EC" w:rsidRPr="00E40F9B">
        <w:rPr>
          <w:sz w:val="24"/>
          <w:szCs w:val="24"/>
        </w:rPr>
        <w:t>) о приемке Заказчиком производится в течение пяти рабочих дней со дня его поставки.</w:t>
      </w:r>
    </w:p>
    <w:p w:rsidR="006019EC" w:rsidRPr="00A04837" w:rsidRDefault="004F7CE4" w:rsidP="006019EC">
      <w:pPr>
        <w:jc w:val="both"/>
        <w:rPr>
          <w:sz w:val="24"/>
          <w:szCs w:val="24"/>
        </w:rPr>
      </w:pPr>
      <w:r w:rsidRPr="00E40F9B">
        <w:rPr>
          <w:sz w:val="24"/>
          <w:szCs w:val="24"/>
        </w:rPr>
        <w:t>3</w:t>
      </w:r>
      <w:r w:rsidR="006019EC" w:rsidRPr="00E40F9B">
        <w:rPr>
          <w:sz w:val="24"/>
          <w:szCs w:val="24"/>
        </w:rPr>
        <w:t>.</w:t>
      </w:r>
      <w:r w:rsidR="00D64FEB" w:rsidRPr="00E40F9B">
        <w:rPr>
          <w:sz w:val="24"/>
          <w:szCs w:val="24"/>
        </w:rPr>
        <w:t>6</w:t>
      </w:r>
      <w:r w:rsidR="006019EC" w:rsidRPr="00E40F9B">
        <w:rPr>
          <w:sz w:val="24"/>
          <w:szCs w:val="24"/>
        </w:rPr>
        <w:t xml:space="preserve">. По итогам приемки Товара при наличии документов, указанных в п. </w:t>
      </w:r>
      <w:r w:rsidRPr="00E40F9B">
        <w:rPr>
          <w:sz w:val="24"/>
          <w:szCs w:val="24"/>
        </w:rPr>
        <w:t>3.3</w:t>
      </w:r>
      <w:r w:rsidR="006019EC" w:rsidRPr="00E40F9B">
        <w:rPr>
          <w:sz w:val="24"/>
          <w:szCs w:val="24"/>
        </w:rPr>
        <w:t xml:space="preserve">. настоящего Договора, и при отсутствии претензий относительно качества, количества, Товара, Заказчик подписывает документы о приемке в </w:t>
      </w:r>
      <w:r w:rsidR="00E40F9B" w:rsidRPr="00E40F9B">
        <w:rPr>
          <w:sz w:val="24"/>
          <w:szCs w:val="24"/>
        </w:rPr>
        <w:t>2</w:t>
      </w:r>
      <w:r w:rsidR="006019EC" w:rsidRPr="00E40F9B">
        <w:rPr>
          <w:sz w:val="24"/>
          <w:szCs w:val="24"/>
        </w:rPr>
        <w:t xml:space="preserve"> (</w:t>
      </w:r>
      <w:r w:rsidR="00E40F9B" w:rsidRPr="00E40F9B">
        <w:rPr>
          <w:sz w:val="24"/>
          <w:szCs w:val="24"/>
        </w:rPr>
        <w:t>дву</w:t>
      </w:r>
      <w:r w:rsidR="006019EC" w:rsidRPr="00E40F9B">
        <w:rPr>
          <w:sz w:val="24"/>
          <w:szCs w:val="24"/>
        </w:rPr>
        <w:t>х) экземплярах и передает один экземпляр Поставщику.</w:t>
      </w:r>
    </w:p>
    <w:p w:rsidR="006019EC" w:rsidRPr="00A04837" w:rsidRDefault="004F7CE4" w:rsidP="006019EC">
      <w:pPr>
        <w:jc w:val="both"/>
        <w:rPr>
          <w:sz w:val="24"/>
          <w:szCs w:val="24"/>
        </w:rPr>
      </w:pPr>
      <w:r>
        <w:rPr>
          <w:sz w:val="24"/>
          <w:szCs w:val="24"/>
        </w:rPr>
        <w:t>3</w:t>
      </w:r>
      <w:r w:rsidR="006019EC" w:rsidRPr="00A04837">
        <w:rPr>
          <w:sz w:val="24"/>
          <w:szCs w:val="24"/>
        </w:rPr>
        <w:t>.</w:t>
      </w:r>
      <w:r w:rsidR="00D64FEB">
        <w:rPr>
          <w:sz w:val="24"/>
          <w:szCs w:val="24"/>
        </w:rPr>
        <w:t>7</w:t>
      </w:r>
      <w:r w:rsidR="006019EC" w:rsidRPr="00A04837">
        <w:rPr>
          <w:sz w:val="24"/>
          <w:szCs w:val="24"/>
        </w:rPr>
        <w:t>. Переход права собственности на Товар происходит в момент фактической передачи Товара Заказчику и подписания акта приема-передачи.</w:t>
      </w:r>
    </w:p>
    <w:p w:rsidR="006019EC" w:rsidRPr="00A04837" w:rsidRDefault="006019EC" w:rsidP="006019EC">
      <w:pPr>
        <w:spacing w:after="120"/>
        <w:ind w:firstLine="709"/>
        <w:jc w:val="center"/>
        <w:rPr>
          <w:b/>
          <w:sz w:val="24"/>
          <w:szCs w:val="24"/>
        </w:rPr>
      </w:pPr>
    </w:p>
    <w:p w:rsidR="006019EC" w:rsidRPr="00A04837" w:rsidRDefault="004F7CE4" w:rsidP="006019EC">
      <w:pPr>
        <w:spacing w:before="120" w:after="120"/>
        <w:jc w:val="center"/>
        <w:rPr>
          <w:sz w:val="24"/>
          <w:szCs w:val="24"/>
        </w:rPr>
      </w:pPr>
      <w:r>
        <w:rPr>
          <w:b/>
          <w:sz w:val="24"/>
          <w:szCs w:val="24"/>
        </w:rPr>
        <w:t xml:space="preserve">4. </w:t>
      </w:r>
      <w:r w:rsidR="006019EC" w:rsidRPr="00A04837">
        <w:rPr>
          <w:b/>
          <w:sz w:val="24"/>
          <w:szCs w:val="24"/>
        </w:rPr>
        <w:t>ПРАВА И ОБЯЗАННОСТИ СТОРОН</w:t>
      </w:r>
    </w:p>
    <w:p w:rsidR="006019EC" w:rsidRPr="00A04837" w:rsidRDefault="004F7CE4" w:rsidP="006019EC">
      <w:pPr>
        <w:jc w:val="both"/>
        <w:rPr>
          <w:sz w:val="24"/>
          <w:szCs w:val="24"/>
        </w:rPr>
      </w:pPr>
      <w:r>
        <w:rPr>
          <w:sz w:val="24"/>
          <w:szCs w:val="24"/>
        </w:rPr>
        <w:t>4</w:t>
      </w:r>
      <w:r w:rsidR="006019EC" w:rsidRPr="00A04837">
        <w:rPr>
          <w:sz w:val="24"/>
          <w:szCs w:val="24"/>
        </w:rPr>
        <w:t>.1. Заказчик вправе:</w:t>
      </w:r>
    </w:p>
    <w:p w:rsidR="006019EC" w:rsidRPr="00A04837" w:rsidRDefault="004F7CE4" w:rsidP="006019EC">
      <w:pPr>
        <w:jc w:val="both"/>
        <w:rPr>
          <w:sz w:val="24"/>
          <w:szCs w:val="24"/>
        </w:rPr>
      </w:pPr>
      <w:r>
        <w:rPr>
          <w:sz w:val="24"/>
          <w:szCs w:val="24"/>
        </w:rPr>
        <w:t>4</w:t>
      </w:r>
      <w:r w:rsidR="006019EC" w:rsidRPr="00A04837">
        <w:rPr>
          <w:sz w:val="24"/>
          <w:szCs w:val="24"/>
        </w:rPr>
        <w:t>.1.1. Требовать от Поставщика надлежащего исполнения обязательств в соответствии с условиями Договора.</w:t>
      </w:r>
    </w:p>
    <w:p w:rsidR="006019EC" w:rsidRPr="00A04837" w:rsidRDefault="004F7CE4" w:rsidP="006019EC">
      <w:pPr>
        <w:jc w:val="both"/>
        <w:rPr>
          <w:sz w:val="24"/>
          <w:szCs w:val="24"/>
        </w:rPr>
      </w:pPr>
      <w:r>
        <w:rPr>
          <w:sz w:val="24"/>
          <w:szCs w:val="24"/>
        </w:rPr>
        <w:t>4</w:t>
      </w:r>
      <w:r w:rsidR="006019EC" w:rsidRPr="00A04837">
        <w:rPr>
          <w:sz w:val="24"/>
          <w:szCs w:val="24"/>
        </w:rPr>
        <w:t xml:space="preserve">.1.2. Требовать от Поставщика представления </w:t>
      </w:r>
      <w:r w:rsidR="006019EC" w:rsidRPr="0025049D">
        <w:rPr>
          <w:sz w:val="24"/>
          <w:szCs w:val="24"/>
        </w:rPr>
        <w:t xml:space="preserve">надлежащим образом оформленных документов, указанных в разделе </w:t>
      </w:r>
      <w:r>
        <w:rPr>
          <w:sz w:val="24"/>
          <w:szCs w:val="24"/>
        </w:rPr>
        <w:t>3</w:t>
      </w:r>
      <w:r w:rsidR="006019EC" w:rsidRPr="0025049D">
        <w:rPr>
          <w:sz w:val="24"/>
          <w:szCs w:val="24"/>
        </w:rPr>
        <w:t xml:space="preserve"> Договора, подтв</w:t>
      </w:r>
      <w:r w:rsidR="006019EC" w:rsidRPr="00A04837">
        <w:rPr>
          <w:sz w:val="24"/>
          <w:szCs w:val="24"/>
        </w:rPr>
        <w:t>ерждающих исполнение обязательств в соответствии с условиями Договора.</w:t>
      </w:r>
    </w:p>
    <w:p w:rsidR="006019EC" w:rsidRPr="00A04837" w:rsidRDefault="004F7CE4" w:rsidP="006019EC">
      <w:pPr>
        <w:jc w:val="both"/>
        <w:rPr>
          <w:sz w:val="24"/>
          <w:szCs w:val="24"/>
        </w:rPr>
      </w:pPr>
      <w:r>
        <w:rPr>
          <w:sz w:val="24"/>
          <w:szCs w:val="24"/>
        </w:rPr>
        <w:t>4</w:t>
      </w:r>
      <w:r w:rsidR="006019EC" w:rsidRPr="00A04837">
        <w:rPr>
          <w:sz w:val="24"/>
          <w:szCs w:val="24"/>
        </w:rPr>
        <w:t>.1.3. Запрашивать у Поставщика информацию о ходе и состоянии исполнения обязательств Поставщика по настоящему Договору.</w:t>
      </w:r>
    </w:p>
    <w:p w:rsidR="006019EC" w:rsidRPr="00A04837" w:rsidRDefault="004F7CE4" w:rsidP="006019EC">
      <w:pPr>
        <w:jc w:val="both"/>
        <w:rPr>
          <w:sz w:val="24"/>
          <w:szCs w:val="24"/>
        </w:rPr>
      </w:pPr>
      <w:r>
        <w:rPr>
          <w:sz w:val="24"/>
          <w:szCs w:val="24"/>
        </w:rPr>
        <w:t>4</w:t>
      </w:r>
      <w:r w:rsidR="006019EC" w:rsidRPr="00A04837">
        <w:rPr>
          <w:sz w:val="24"/>
          <w:szCs w:val="24"/>
        </w:rPr>
        <w:t xml:space="preserve">.1.4. Осуществлять </w:t>
      </w:r>
      <w:proofErr w:type="gramStart"/>
      <w:r w:rsidR="006019EC" w:rsidRPr="00A04837">
        <w:rPr>
          <w:sz w:val="24"/>
          <w:szCs w:val="24"/>
        </w:rPr>
        <w:t>контроль за</w:t>
      </w:r>
      <w:proofErr w:type="gramEnd"/>
      <w:r w:rsidR="006019EC" w:rsidRPr="00A04837">
        <w:rPr>
          <w:sz w:val="24"/>
          <w:szCs w:val="24"/>
        </w:rPr>
        <w:t xml:space="preserve"> порядком и сроками поставки Товара.</w:t>
      </w:r>
    </w:p>
    <w:p w:rsidR="006019EC" w:rsidRPr="00A04837" w:rsidRDefault="004F7CE4" w:rsidP="006019EC">
      <w:pPr>
        <w:jc w:val="both"/>
        <w:rPr>
          <w:sz w:val="24"/>
          <w:szCs w:val="24"/>
        </w:rPr>
      </w:pPr>
      <w:r>
        <w:rPr>
          <w:sz w:val="24"/>
          <w:szCs w:val="24"/>
        </w:rPr>
        <w:t>4</w:t>
      </w:r>
      <w:r w:rsidR="006019EC" w:rsidRPr="00A04837">
        <w:rPr>
          <w:sz w:val="24"/>
          <w:szCs w:val="24"/>
        </w:rPr>
        <w:t>.2. Заказчик обязан:</w:t>
      </w:r>
    </w:p>
    <w:p w:rsidR="006019EC" w:rsidRPr="00A04837" w:rsidRDefault="004F7CE4" w:rsidP="006019EC">
      <w:pPr>
        <w:jc w:val="both"/>
        <w:rPr>
          <w:sz w:val="24"/>
          <w:szCs w:val="24"/>
        </w:rPr>
      </w:pPr>
      <w:r>
        <w:rPr>
          <w:sz w:val="24"/>
          <w:szCs w:val="24"/>
        </w:rPr>
        <w:t>4</w:t>
      </w:r>
      <w:r w:rsidR="006019EC" w:rsidRPr="00A04837">
        <w:rPr>
          <w:sz w:val="24"/>
          <w:szCs w:val="24"/>
        </w:rPr>
        <w:t>.2.1. Своевременно принять и оплатить поставку Товара в соответствии с условиями Договора.</w:t>
      </w:r>
    </w:p>
    <w:p w:rsidR="006019EC" w:rsidRPr="00A04837" w:rsidRDefault="004F7CE4" w:rsidP="006019EC">
      <w:pPr>
        <w:jc w:val="both"/>
        <w:rPr>
          <w:sz w:val="24"/>
          <w:szCs w:val="24"/>
        </w:rPr>
      </w:pPr>
      <w:r>
        <w:rPr>
          <w:sz w:val="24"/>
          <w:szCs w:val="24"/>
        </w:rPr>
        <w:t>4</w:t>
      </w:r>
      <w:r w:rsidR="006019EC" w:rsidRPr="00A04837">
        <w:rPr>
          <w:sz w:val="24"/>
          <w:szCs w:val="24"/>
        </w:rPr>
        <w:t>.3. Поставщик вправе:</w:t>
      </w:r>
    </w:p>
    <w:p w:rsidR="006019EC" w:rsidRPr="00A04837" w:rsidRDefault="004F7CE4" w:rsidP="006019EC">
      <w:pPr>
        <w:jc w:val="both"/>
        <w:rPr>
          <w:sz w:val="24"/>
          <w:szCs w:val="24"/>
        </w:rPr>
      </w:pPr>
      <w:r>
        <w:rPr>
          <w:sz w:val="24"/>
          <w:szCs w:val="24"/>
        </w:rPr>
        <w:t>4</w:t>
      </w:r>
      <w:r w:rsidR="006019EC" w:rsidRPr="00A04837">
        <w:rPr>
          <w:sz w:val="24"/>
          <w:szCs w:val="24"/>
        </w:rPr>
        <w:t>.3.1. Требовать своевременной оплаты за поставленный Товар в соответствии с разделом 2 Договора.</w:t>
      </w:r>
    </w:p>
    <w:p w:rsidR="006019EC" w:rsidRPr="00A04837" w:rsidRDefault="004F7CE4" w:rsidP="006019EC">
      <w:pPr>
        <w:jc w:val="both"/>
        <w:rPr>
          <w:sz w:val="24"/>
          <w:szCs w:val="24"/>
        </w:rPr>
      </w:pPr>
      <w:r>
        <w:rPr>
          <w:sz w:val="24"/>
          <w:szCs w:val="24"/>
        </w:rPr>
        <w:t>4</w:t>
      </w:r>
      <w:r w:rsidR="006019EC" w:rsidRPr="00A04837">
        <w:rPr>
          <w:sz w:val="24"/>
          <w:szCs w:val="24"/>
        </w:rPr>
        <w:t>.4. Поставщик обязан:</w:t>
      </w:r>
    </w:p>
    <w:p w:rsidR="006019EC" w:rsidRPr="00A04837" w:rsidRDefault="004F7CE4" w:rsidP="006019EC">
      <w:pPr>
        <w:jc w:val="both"/>
        <w:rPr>
          <w:sz w:val="24"/>
          <w:szCs w:val="24"/>
        </w:rPr>
      </w:pPr>
      <w:r>
        <w:rPr>
          <w:sz w:val="24"/>
          <w:szCs w:val="24"/>
        </w:rPr>
        <w:t>4</w:t>
      </w:r>
      <w:r w:rsidR="006019EC" w:rsidRPr="00A04837">
        <w:rPr>
          <w:sz w:val="24"/>
          <w:szCs w:val="24"/>
        </w:rPr>
        <w:t>.4.1. Своевременно и надлежащим образом поставить Товар в соответствии с условиями Договора.</w:t>
      </w:r>
    </w:p>
    <w:p w:rsidR="006019EC" w:rsidRPr="00A04837" w:rsidRDefault="004F7CE4" w:rsidP="006019EC">
      <w:pPr>
        <w:jc w:val="both"/>
        <w:rPr>
          <w:sz w:val="24"/>
          <w:szCs w:val="24"/>
        </w:rPr>
      </w:pPr>
      <w:r>
        <w:rPr>
          <w:sz w:val="24"/>
          <w:szCs w:val="24"/>
        </w:rPr>
        <w:t>4</w:t>
      </w:r>
      <w:r w:rsidR="006019EC" w:rsidRPr="00A04837">
        <w:rPr>
          <w:sz w:val="24"/>
          <w:szCs w:val="24"/>
        </w:rPr>
        <w:t>.4.2. Представить по запросу Заказчика в сроки, указанные в таком запросе, информацию о ходе исполнения обязательств по настоящему Договору.</w:t>
      </w:r>
    </w:p>
    <w:p w:rsidR="006019EC" w:rsidRPr="00A04837" w:rsidRDefault="004F7CE4" w:rsidP="006019EC">
      <w:pPr>
        <w:jc w:val="both"/>
        <w:rPr>
          <w:sz w:val="24"/>
          <w:szCs w:val="24"/>
        </w:rPr>
      </w:pPr>
      <w:r>
        <w:rPr>
          <w:sz w:val="24"/>
          <w:szCs w:val="24"/>
        </w:rPr>
        <w:t>4</w:t>
      </w:r>
      <w:r w:rsidR="006019EC" w:rsidRPr="00A04837">
        <w:rPr>
          <w:sz w:val="24"/>
          <w:szCs w:val="24"/>
        </w:rPr>
        <w:t xml:space="preserve">.4.3. Поставить Товар в соответствии с требованиями настоящего Договора и передать его Заказчику, в предусмотренные настоящим Договором сроки. </w:t>
      </w:r>
    </w:p>
    <w:p w:rsidR="006019EC" w:rsidRPr="00A04837" w:rsidRDefault="004F7CE4" w:rsidP="006019EC">
      <w:pPr>
        <w:jc w:val="both"/>
        <w:rPr>
          <w:sz w:val="24"/>
          <w:szCs w:val="24"/>
        </w:rPr>
      </w:pPr>
      <w:r>
        <w:rPr>
          <w:sz w:val="24"/>
          <w:szCs w:val="24"/>
        </w:rPr>
        <w:t>4</w:t>
      </w:r>
      <w:r w:rsidR="006019EC" w:rsidRPr="00A04837">
        <w:rPr>
          <w:sz w:val="24"/>
          <w:szCs w:val="24"/>
        </w:rPr>
        <w:t>.4.</w:t>
      </w:r>
      <w:r>
        <w:rPr>
          <w:sz w:val="24"/>
          <w:szCs w:val="24"/>
        </w:rPr>
        <w:t>4</w:t>
      </w:r>
      <w:r w:rsidR="006019EC" w:rsidRPr="00A04837">
        <w:rPr>
          <w:sz w:val="24"/>
          <w:szCs w:val="24"/>
        </w:rPr>
        <w:t>. Исполнять иные обязательства, предусмотренные действующим законодательством РФ и Договором.</w:t>
      </w:r>
    </w:p>
    <w:p w:rsidR="006019EC" w:rsidRPr="00A04837" w:rsidRDefault="004F7CE4" w:rsidP="006019EC">
      <w:pPr>
        <w:pStyle w:val="msonospacing0"/>
        <w:jc w:val="both"/>
        <w:rPr>
          <w:rFonts w:ascii="Times New Roman" w:hAnsi="Times New Roman"/>
          <w:sz w:val="24"/>
          <w:szCs w:val="24"/>
        </w:rPr>
      </w:pPr>
      <w:r>
        <w:rPr>
          <w:rFonts w:ascii="Times New Roman" w:hAnsi="Times New Roman"/>
          <w:sz w:val="24"/>
          <w:szCs w:val="24"/>
        </w:rPr>
        <w:t>4</w:t>
      </w:r>
      <w:r w:rsidR="006019EC" w:rsidRPr="00A04837">
        <w:rPr>
          <w:rFonts w:ascii="Times New Roman" w:hAnsi="Times New Roman"/>
          <w:sz w:val="24"/>
          <w:szCs w:val="24"/>
        </w:rPr>
        <w:t xml:space="preserve">.5. Поставщик гарантирует Заказчику,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Заказчику соответствующее письменное </w:t>
      </w:r>
      <w:r w:rsidR="006019EC" w:rsidRPr="00A04837">
        <w:rPr>
          <w:rFonts w:ascii="Times New Roman" w:hAnsi="Times New Roman"/>
          <w:sz w:val="24"/>
          <w:szCs w:val="24"/>
        </w:rPr>
        <w:lastRenderedPageBreak/>
        <w:t xml:space="preserve">уведомление с приложением подтверждающих документов или копий подтверждающих документов. </w:t>
      </w:r>
    </w:p>
    <w:p w:rsidR="00806004" w:rsidRPr="00806004" w:rsidRDefault="00806004" w:rsidP="00806004">
      <w:pPr>
        <w:jc w:val="center"/>
        <w:rPr>
          <w:sz w:val="24"/>
          <w:szCs w:val="24"/>
        </w:rPr>
      </w:pPr>
      <w:r>
        <w:rPr>
          <w:b/>
          <w:sz w:val="24"/>
          <w:szCs w:val="24"/>
        </w:rPr>
        <w:t>5.</w:t>
      </w:r>
      <w:r w:rsidRPr="00806004">
        <w:rPr>
          <w:b/>
          <w:sz w:val="24"/>
          <w:szCs w:val="24"/>
        </w:rPr>
        <w:t xml:space="preserve"> ОБЕСПЕЧЕНИЕ ИСПОЛНЕНИЯ ОБЯЗАТЕЛЬСТВ ПО ДОГОВОРУ</w:t>
      </w:r>
    </w:p>
    <w:p w:rsidR="00806004" w:rsidRPr="00806004" w:rsidRDefault="00806004" w:rsidP="00806004">
      <w:pPr>
        <w:jc w:val="both"/>
        <w:rPr>
          <w:sz w:val="24"/>
          <w:szCs w:val="24"/>
        </w:rPr>
      </w:pPr>
    </w:p>
    <w:p w:rsidR="00806004" w:rsidRPr="00806004" w:rsidRDefault="00806004" w:rsidP="00806004">
      <w:pPr>
        <w:jc w:val="both"/>
        <w:rPr>
          <w:b/>
          <w:sz w:val="24"/>
          <w:szCs w:val="24"/>
        </w:rPr>
      </w:pPr>
      <w:r>
        <w:rPr>
          <w:sz w:val="24"/>
          <w:szCs w:val="24"/>
        </w:rPr>
        <w:t>5.1</w:t>
      </w:r>
      <w:r w:rsidRPr="00806004">
        <w:rPr>
          <w:sz w:val="24"/>
          <w:szCs w:val="24"/>
        </w:rPr>
        <w:t xml:space="preserve">. </w:t>
      </w:r>
      <w:r w:rsidRPr="00806004">
        <w:rPr>
          <w:b/>
          <w:sz w:val="24"/>
          <w:szCs w:val="24"/>
        </w:rPr>
        <w:t>Размер обеспечения исполнения обязательств по договору установлен в размере 5% от Начальной максимальной цены Договора</w:t>
      </w:r>
      <w:r w:rsidR="00B1541E">
        <w:rPr>
          <w:b/>
          <w:sz w:val="24"/>
          <w:szCs w:val="24"/>
        </w:rPr>
        <w:t>, что составляет</w:t>
      </w:r>
      <w:r w:rsidRPr="00806004">
        <w:rPr>
          <w:b/>
          <w:sz w:val="24"/>
          <w:szCs w:val="24"/>
        </w:rPr>
        <w:t xml:space="preserve"> </w:t>
      </w:r>
      <w:r w:rsidR="00ED5A79">
        <w:rPr>
          <w:b/>
          <w:sz w:val="24"/>
          <w:szCs w:val="24"/>
        </w:rPr>
        <w:t>29 775,00</w:t>
      </w:r>
      <w:r w:rsidRPr="00806004">
        <w:rPr>
          <w:b/>
          <w:sz w:val="24"/>
          <w:szCs w:val="24"/>
        </w:rPr>
        <w:t xml:space="preserve"> (</w:t>
      </w:r>
      <w:r w:rsidR="00ED5A79">
        <w:rPr>
          <w:b/>
          <w:sz w:val="24"/>
          <w:szCs w:val="24"/>
        </w:rPr>
        <w:t>Двадцать девять тысяч семьсот семьдесят пять) рублей</w:t>
      </w:r>
      <w:r w:rsidR="002E08DE">
        <w:rPr>
          <w:b/>
          <w:sz w:val="24"/>
          <w:szCs w:val="24"/>
        </w:rPr>
        <w:t xml:space="preserve"> </w:t>
      </w:r>
      <w:r w:rsidR="00ED5A79">
        <w:rPr>
          <w:b/>
          <w:sz w:val="24"/>
          <w:szCs w:val="24"/>
        </w:rPr>
        <w:t>00</w:t>
      </w:r>
      <w:r w:rsidRPr="00806004">
        <w:rPr>
          <w:b/>
          <w:sz w:val="24"/>
          <w:szCs w:val="24"/>
        </w:rPr>
        <w:t xml:space="preserve"> коп.</w:t>
      </w:r>
    </w:p>
    <w:p w:rsidR="00806004" w:rsidRPr="00806004" w:rsidRDefault="00806004" w:rsidP="00806004">
      <w:pPr>
        <w:jc w:val="both"/>
        <w:rPr>
          <w:sz w:val="24"/>
          <w:szCs w:val="24"/>
        </w:rPr>
      </w:pPr>
      <w:r>
        <w:rPr>
          <w:sz w:val="24"/>
          <w:szCs w:val="24"/>
        </w:rPr>
        <w:t>5.</w:t>
      </w:r>
      <w:r w:rsidRPr="00806004">
        <w:rPr>
          <w:sz w:val="24"/>
          <w:szCs w:val="24"/>
        </w:rPr>
        <w:t xml:space="preserve">2. </w:t>
      </w:r>
      <w:proofErr w:type="gramStart"/>
      <w:r w:rsidRPr="00806004">
        <w:rPr>
          <w:sz w:val="24"/>
          <w:szCs w:val="24"/>
        </w:rPr>
        <w:t>В целях обеспечения исполнения обязательств Поставщика по Договору Поставщик представляет Заказчику обеспечение исполнения Договора в форме внесения денежных средств, на указанный Заказчиком счет, на котором в соответствии с действующим законодательством Российской Федерации учитываются операции со средствами, поступающими Заказчику либо в форме незав</w:t>
      </w:r>
      <w:r w:rsidR="00BE7916">
        <w:rPr>
          <w:sz w:val="24"/>
          <w:szCs w:val="24"/>
        </w:rPr>
        <w:t>исимой гарантии, соответствующей</w:t>
      </w:r>
      <w:r w:rsidRPr="00806004">
        <w:rPr>
          <w:sz w:val="24"/>
          <w:szCs w:val="24"/>
        </w:rPr>
        <w:t xml:space="preserve"> требованиям законодательства, и оформленной в соответствии с требованиями извещения о проведении закупки.</w:t>
      </w:r>
      <w:proofErr w:type="gramEnd"/>
    </w:p>
    <w:p w:rsidR="00806004" w:rsidRPr="00806004" w:rsidRDefault="00806004" w:rsidP="00806004">
      <w:pPr>
        <w:jc w:val="both"/>
        <w:rPr>
          <w:sz w:val="24"/>
          <w:szCs w:val="24"/>
        </w:rPr>
      </w:pPr>
      <w:r>
        <w:rPr>
          <w:sz w:val="24"/>
          <w:szCs w:val="24"/>
        </w:rPr>
        <w:t>5</w:t>
      </w:r>
      <w:r w:rsidRPr="00806004">
        <w:rPr>
          <w:sz w:val="24"/>
          <w:szCs w:val="24"/>
        </w:rPr>
        <w:t xml:space="preserve">.3. Способ обеспечения исполнения Договора определяется участником закупки, с которым заключается Договор, самостоятельно. </w:t>
      </w:r>
    </w:p>
    <w:p w:rsidR="00806004" w:rsidRPr="00806004" w:rsidRDefault="00806004" w:rsidP="00806004">
      <w:pPr>
        <w:jc w:val="both"/>
        <w:rPr>
          <w:sz w:val="24"/>
          <w:szCs w:val="24"/>
        </w:rPr>
      </w:pPr>
      <w:r>
        <w:rPr>
          <w:sz w:val="24"/>
          <w:szCs w:val="24"/>
        </w:rPr>
        <w:t>5</w:t>
      </w:r>
      <w:r w:rsidRPr="00806004">
        <w:rPr>
          <w:sz w:val="24"/>
          <w:szCs w:val="24"/>
        </w:rPr>
        <w:t>.4. Обеспечение исполнения Договора распространяется, в том числе на обязательства Поставщика по уплате пени, штрафов, предусмотренных Договором, а также по возмещению убытков, причиненных Заказчику, в связи с неисполнением или ненадлежащим исполнением Поставщиком своих обязательств по Договору.</w:t>
      </w:r>
    </w:p>
    <w:p w:rsidR="00806004" w:rsidRPr="00806004" w:rsidRDefault="00806004" w:rsidP="00806004">
      <w:pPr>
        <w:jc w:val="both"/>
        <w:rPr>
          <w:sz w:val="24"/>
          <w:szCs w:val="24"/>
        </w:rPr>
      </w:pPr>
      <w:r>
        <w:rPr>
          <w:sz w:val="24"/>
          <w:szCs w:val="24"/>
        </w:rPr>
        <w:t>5</w:t>
      </w:r>
      <w:r w:rsidRPr="00806004">
        <w:rPr>
          <w:sz w:val="24"/>
          <w:szCs w:val="24"/>
        </w:rPr>
        <w:t xml:space="preserve">.5. </w:t>
      </w:r>
      <w:proofErr w:type="gramStart"/>
      <w:r w:rsidRPr="00806004">
        <w:rPr>
          <w:sz w:val="24"/>
          <w:szCs w:val="24"/>
        </w:rPr>
        <w:t>В случае неисполнения и/или ненадлежащего исполнения</w:t>
      </w:r>
      <w:r w:rsidR="00BE7916">
        <w:rPr>
          <w:sz w:val="24"/>
          <w:szCs w:val="24"/>
        </w:rPr>
        <w:t xml:space="preserve"> Поставщиком своих обязательств</w:t>
      </w:r>
      <w:r w:rsidRPr="00806004">
        <w:rPr>
          <w:sz w:val="24"/>
          <w:szCs w:val="24"/>
        </w:rPr>
        <w:t xml:space="preserve"> по Договору и предъявления Заказчиком соответствующих требований об уплате пени, штрафов, Заказчик вправе удержать суммы начисленных и неоплаченных Поставщиком пени, штрафов из денежных средств, перечисленных Поставщиком Заказчику в качестве обеспечения исполнения Договора, или обратиться с требованием об их уплате по независимой гарантии.</w:t>
      </w:r>
      <w:proofErr w:type="gramEnd"/>
      <w:r w:rsidRPr="00806004">
        <w:rPr>
          <w:sz w:val="24"/>
          <w:szCs w:val="24"/>
        </w:rPr>
        <w:t xml:space="preserve"> В случае</w:t>
      </w:r>
      <w:proofErr w:type="gramStart"/>
      <w:r w:rsidRPr="00806004">
        <w:rPr>
          <w:sz w:val="24"/>
          <w:szCs w:val="24"/>
        </w:rPr>
        <w:t>,</w:t>
      </w:r>
      <w:proofErr w:type="gramEnd"/>
      <w:r w:rsidRPr="00806004">
        <w:rPr>
          <w:sz w:val="24"/>
          <w:szCs w:val="24"/>
        </w:rPr>
        <w:t xml:space="preserve"> если размер начисленных Поставщику пени, штрафов превышает сумму обеспечения исполнения Договора, Заказчик вправе обратиться за взысканием оставшихся сумм пени, штрафов в судебном порядке.</w:t>
      </w:r>
    </w:p>
    <w:p w:rsidR="00806004" w:rsidRPr="00806004" w:rsidRDefault="00806004" w:rsidP="00806004">
      <w:pPr>
        <w:jc w:val="both"/>
        <w:rPr>
          <w:sz w:val="24"/>
          <w:szCs w:val="24"/>
        </w:rPr>
      </w:pPr>
      <w:r>
        <w:rPr>
          <w:sz w:val="24"/>
          <w:szCs w:val="24"/>
        </w:rPr>
        <w:t>5</w:t>
      </w:r>
      <w:r w:rsidRPr="00806004">
        <w:rPr>
          <w:sz w:val="24"/>
          <w:szCs w:val="24"/>
        </w:rPr>
        <w:t>.6. Прекращение обеспечения исполнения Договора или несоответствующее требованиям извещения обеспечение исполнения Договора признается существенным нарушением Договора Поставщиком и является основанием для расторжения Договора по требованию Заказчика с возмещением убытков в полном объеме.</w:t>
      </w:r>
    </w:p>
    <w:p w:rsidR="00806004" w:rsidRPr="00806004" w:rsidRDefault="00806004" w:rsidP="00806004">
      <w:pPr>
        <w:jc w:val="both"/>
        <w:rPr>
          <w:sz w:val="24"/>
          <w:szCs w:val="24"/>
        </w:rPr>
      </w:pPr>
      <w:r>
        <w:rPr>
          <w:sz w:val="24"/>
          <w:szCs w:val="24"/>
        </w:rPr>
        <w:t>5</w:t>
      </w:r>
      <w:r w:rsidRPr="00806004">
        <w:rPr>
          <w:sz w:val="24"/>
          <w:szCs w:val="24"/>
        </w:rPr>
        <w:t xml:space="preserve">.7. </w:t>
      </w:r>
      <w:proofErr w:type="gramStart"/>
      <w:r w:rsidRPr="00806004">
        <w:rPr>
          <w:sz w:val="24"/>
          <w:szCs w:val="24"/>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рабочих дней с момента, когда соответствующее обеспечение исполнения Договора перестало действовать, предоставить Заказчику иное (новое) надлежащее обеспечение исполнения Договора на тех же условиях и в том же размере.</w:t>
      </w:r>
      <w:proofErr w:type="gramEnd"/>
    </w:p>
    <w:p w:rsidR="00806004" w:rsidRPr="00806004" w:rsidRDefault="00806004" w:rsidP="00806004">
      <w:pPr>
        <w:jc w:val="both"/>
        <w:rPr>
          <w:sz w:val="24"/>
          <w:szCs w:val="24"/>
        </w:rPr>
      </w:pPr>
      <w:r>
        <w:rPr>
          <w:sz w:val="24"/>
          <w:szCs w:val="24"/>
        </w:rPr>
        <w:t>5</w:t>
      </w:r>
      <w:r w:rsidRPr="00806004">
        <w:rPr>
          <w:sz w:val="24"/>
          <w:szCs w:val="24"/>
        </w:rPr>
        <w:t xml:space="preserve">.8. </w:t>
      </w:r>
      <w:proofErr w:type="gramStart"/>
      <w:r w:rsidRPr="00806004">
        <w:rPr>
          <w:sz w:val="24"/>
          <w:szCs w:val="24"/>
        </w:rPr>
        <w:t xml:space="preserve">Заказчик в качестве обеспечения исполнения Договора принимает независимые гарантии, которые соответствуют требованиям,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а также Постановлением Правительства РФ от 9 августа 2022 г. </w:t>
      </w:r>
      <w:r w:rsidRPr="00806004">
        <w:rPr>
          <w:sz w:val="24"/>
          <w:szCs w:val="24"/>
          <w:lang w:val="en-US"/>
        </w:rPr>
        <w:t>N</w:t>
      </w:r>
      <w:r w:rsidRPr="00806004">
        <w:rPr>
          <w:sz w:val="24"/>
          <w:szCs w:val="24"/>
        </w:rPr>
        <w:t xml:space="preserve"> 1397 «О независимых гарантиях, предоставляемых в качестве обеспечения заявки</w:t>
      </w:r>
      <w:proofErr w:type="gramEnd"/>
      <w:r w:rsidRPr="00806004">
        <w:rPr>
          <w:sz w:val="24"/>
          <w:szCs w:val="24"/>
        </w:rPr>
        <w:t xml:space="preserve">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806004" w:rsidRPr="00806004" w:rsidRDefault="00806004" w:rsidP="00806004">
      <w:pPr>
        <w:jc w:val="both"/>
        <w:rPr>
          <w:sz w:val="24"/>
          <w:szCs w:val="24"/>
        </w:rPr>
      </w:pPr>
      <w:r w:rsidRPr="00806004">
        <w:rPr>
          <w:sz w:val="24"/>
          <w:szCs w:val="24"/>
        </w:rPr>
        <w:t xml:space="preserve">1) независимая гарантия не может быть отозвана выдавшим ее гарантом; </w:t>
      </w:r>
    </w:p>
    <w:p w:rsidR="00806004" w:rsidRPr="00806004" w:rsidRDefault="00806004" w:rsidP="00806004">
      <w:pPr>
        <w:jc w:val="both"/>
        <w:rPr>
          <w:sz w:val="24"/>
          <w:szCs w:val="24"/>
        </w:rPr>
      </w:pPr>
      <w:r w:rsidRPr="00806004">
        <w:rPr>
          <w:sz w:val="24"/>
          <w:szCs w:val="24"/>
        </w:rPr>
        <w:t>2) независимая гарантия должна содержать:</w:t>
      </w:r>
    </w:p>
    <w:p w:rsidR="00806004" w:rsidRPr="00806004" w:rsidRDefault="00806004" w:rsidP="00806004">
      <w:pPr>
        <w:jc w:val="both"/>
        <w:rPr>
          <w:sz w:val="24"/>
          <w:szCs w:val="24"/>
        </w:rPr>
      </w:pPr>
      <w:r w:rsidRPr="00806004">
        <w:rPr>
          <w:sz w:val="24"/>
          <w:szCs w:val="24"/>
        </w:rPr>
        <w:t xml:space="preserve"> 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w:t>
      </w:r>
      <w:r w:rsidRPr="00806004">
        <w:rPr>
          <w:sz w:val="24"/>
          <w:szCs w:val="24"/>
        </w:rPr>
        <w:lastRenderedPageBreak/>
        <w:t xml:space="preserve">гарантии, при отсутствии предусмотренных Гражданским кодексом Российской Федерации оснований для отказа в удовлетворении этого требования; </w:t>
      </w:r>
    </w:p>
    <w:p w:rsidR="00806004" w:rsidRPr="00806004" w:rsidRDefault="00806004" w:rsidP="00806004">
      <w:pPr>
        <w:jc w:val="both"/>
        <w:rPr>
          <w:sz w:val="24"/>
          <w:szCs w:val="24"/>
        </w:rPr>
      </w:pPr>
      <w:r w:rsidRPr="00806004">
        <w:rPr>
          <w:sz w:val="24"/>
          <w:szCs w:val="24"/>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rsidR="00806004" w:rsidRPr="00806004" w:rsidRDefault="00806004" w:rsidP="00806004">
      <w:pPr>
        <w:jc w:val="both"/>
        <w:rPr>
          <w:sz w:val="24"/>
          <w:szCs w:val="24"/>
        </w:rPr>
      </w:pPr>
      <w:r w:rsidRPr="00806004">
        <w:rPr>
          <w:sz w:val="24"/>
          <w:szCs w:val="24"/>
        </w:rPr>
        <w:t xml:space="preserve">3) должна содержать указание на срок ее действия, который не может составлять менее одного месяца </w:t>
      </w:r>
      <w:proofErr w:type="gramStart"/>
      <w:r w:rsidRPr="00806004">
        <w:rPr>
          <w:sz w:val="24"/>
          <w:szCs w:val="24"/>
        </w:rPr>
        <w:t>с даты окончания</w:t>
      </w:r>
      <w:proofErr w:type="gramEnd"/>
      <w:r w:rsidRPr="00806004">
        <w:rPr>
          <w:sz w:val="24"/>
          <w:szCs w:val="24"/>
        </w:rPr>
        <w:t xml:space="preserve"> срока действия настоящего договора; </w:t>
      </w:r>
    </w:p>
    <w:p w:rsidR="00806004" w:rsidRPr="00806004" w:rsidRDefault="00806004" w:rsidP="00806004">
      <w:pPr>
        <w:jc w:val="both"/>
        <w:rPr>
          <w:sz w:val="24"/>
          <w:szCs w:val="24"/>
        </w:rPr>
      </w:pPr>
      <w:r w:rsidRPr="00806004">
        <w:rPr>
          <w:sz w:val="24"/>
          <w:szCs w:val="24"/>
        </w:rPr>
        <w:t xml:space="preserve">4)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 </w:t>
      </w:r>
    </w:p>
    <w:p w:rsidR="00806004" w:rsidRPr="00806004" w:rsidRDefault="00806004" w:rsidP="00806004">
      <w:pPr>
        <w:jc w:val="both"/>
        <w:rPr>
          <w:sz w:val="24"/>
          <w:szCs w:val="24"/>
        </w:rPr>
      </w:pPr>
      <w:r w:rsidRPr="00806004">
        <w:rPr>
          <w:sz w:val="24"/>
          <w:szCs w:val="24"/>
        </w:rPr>
        <w:t xml:space="preserve">5)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rsidR="00806004" w:rsidRPr="00806004" w:rsidRDefault="00806004" w:rsidP="00806004">
      <w:pPr>
        <w:jc w:val="both"/>
        <w:rPr>
          <w:sz w:val="24"/>
          <w:szCs w:val="24"/>
        </w:rPr>
      </w:pPr>
      <w:r w:rsidRPr="00806004">
        <w:rPr>
          <w:sz w:val="24"/>
          <w:szCs w:val="24"/>
        </w:rPr>
        <w:t xml:space="preserve">6)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w:t>
      </w:r>
    </w:p>
    <w:p w:rsidR="00806004" w:rsidRPr="00806004" w:rsidRDefault="00806004" w:rsidP="00806004">
      <w:pPr>
        <w:jc w:val="both"/>
        <w:rPr>
          <w:sz w:val="24"/>
          <w:szCs w:val="24"/>
        </w:rPr>
      </w:pPr>
      <w:r w:rsidRPr="00806004">
        <w:rPr>
          <w:sz w:val="24"/>
          <w:szCs w:val="24"/>
        </w:rPr>
        <w:t xml:space="preserve">7) несоответствие независимой гарантии, предоставленной участником закупки требованиям, предусмотренным извещением, является основанием для отказа в принятии ее заказчиком. </w:t>
      </w:r>
    </w:p>
    <w:p w:rsidR="00806004" w:rsidRPr="00806004" w:rsidRDefault="00806004" w:rsidP="00806004">
      <w:pPr>
        <w:jc w:val="both"/>
        <w:rPr>
          <w:sz w:val="24"/>
          <w:szCs w:val="24"/>
        </w:rPr>
      </w:pPr>
      <w:proofErr w:type="gramStart"/>
      <w:r w:rsidRPr="00806004">
        <w:rPr>
          <w:sz w:val="24"/>
          <w:szCs w:val="24"/>
        </w:rPr>
        <w:t>8)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roofErr w:type="gramEnd"/>
    </w:p>
    <w:p w:rsidR="00806004" w:rsidRPr="00806004" w:rsidRDefault="00806004" w:rsidP="00806004">
      <w:pPr>
        <w:jc w:val="both"/>
        <w:rPr>
          <w:sz w:val="24"/>
          <w:szCs w:val="24"/>
        </w:rPr>
      </w:pPr>
      <w:r>
        <w:rPr>
          <w:sz w:val="24"/>
          <w:szCs w:val="24"/>
        </w:rPr>
        <w:t>5</w:t>
      </w:r>
      <w:r w:rsidRPr="00806004">
        <w:rPr>
          <w:sz w:val="24"/>
          <w:szCs w:val="24"/>
        </w:rPr>
        <w:t>.9. Перечисление денежных сре</w:t>
      </w:r>
      <w:proofErr w:type="gramStart"/>
      <w:r w:rsidRPr="00806004">
        <w:rPr>
          <w:sz w:val="24"/>
          <w:szCs w:val="24"/>
        </w:rPr>
        <w:t>дств в к</w:t>
      </w:r>
      <w:proofErr w:type="gramEnd"/>
      <w:r w:rsidRPr="00806004">
        <w:rPr>
          <w:sz w:val="24"/>
          <w:szCs w:val="24"/>
        </w:rPr>
        <w:t>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извещении о закупке. Факт перечисления денежных средств в обеспечение исполнения Договора подтверждается копией платёжного поручения с отметкой банка об оплате, которая направляется заказчику посредством электронных ресурсов электронно-торговой площадки, на которой заключается Договор.</w:t>
      </w:r>
    </w:p>
    <w:p w:rsidR="00806004" w:rsidRPr="00806004" w:rsidRDefault="00806004" w:rsidP="00806004">
      <w:pPr>
        <w:jc w:val="both"/>
        <w:rPr>
          <w:sz w:val="24"/>
          <w:szCs w:val="24"/>
        </w:rPr>
      </w:pPr>
      <w:r>
        <w:rPr>
          <w:sz w:val="24"/>
          <w:szCs w:val="24"/>
        </w:rPr>
        <w:t>5</w:t>
      </w:r>
      <w:r w:rsidRPr="00806004">
        <w:rPr>
          <w:sz w:val="24"/>
          <w:szCs w:val="24"/>
        </w:rPr>
        <w:t>.10. В назначении платежного поручения победителем указывается наименование Договора, номер, номер извещения ЕИС, в качестве обеспечения которого вносятся д</w:t>
      </w:r>
      <w:r w:rsidR="00BE7916">
        <w:rPr>
          <w:sz w:val="24"/>
          <w:szCs w:val="24"/>
        </w:rPr>
        <w:t>енежные средства, а в случае</w:t>
      </w:r>
      <w:r w:rsidRPr="00806004">
        <w:rPr>
          <w:sz w:val="24"/>
          <w:szCs w:val="24"/>
        </w:rPr>
        <w:t xml:space="preserve"> если Договор заключается с физическим лицом (в том числе индивидуальным предпринимателем), то наименование (Ф.И.О.) лица, паспортные данные. </w:t>
      </w:r>
    </w:p>
    <w:p w:rsidR="00806004" w:rsidRPr="00806004" w:rsidRDefault="00806004" w:rsidP="00806004">
      <w:pPr>
        <w:jc w:val="both"/>
        <w:rPr>
          <w:sz w:val="24"/>
          <w:szCs w:val="24"/>
        </w:rPr>
      </w:pPr>
      <w:r>
        <w:rPr>
          <w:sz w:val="24"/>
          <w:szCs w:val="24"/>
        </w:rPr>
        <w:t>5</w:t>
      </w:r>
      <w:r w:rsidRPr="00806004">
        <w:rPr>
          <w:sz w:val="24"/>
          <w:szCs w:val="24"/>
        </w:rPr>
        <w:t xml:space="preserve">.11. Денежные средства, внесенные Поставщиком закупки в качестве обеспечения исполнения Договора, возвращаются Заказчиком при условии надлежащего исполнения первым своих обязательств по Договору. На основании письменного обращения участника о возврате денежных средств, внесённых в качестве обеспечения исполнения Договора, направленного Заказчику непосредственно после исполнения предусмотренных Договором обязательств, Заказчик обязан вернуть денежные средства по указанным реквизитам в течение 15 (пятнадцати) рабочих дней </w:t>
      </w:r>
      <w:proofErr w:type="gramStart"/>
      <w:r w:rsidRPr="00806004">
        <w:rPr>
          <w:sz w:val="24"/>
          <w:szCs w:val="24"/>
        </w:rPr>
        <w:t>с даты поступления</w:t>
      </w:r>
      <w:proofErr w:type="gramEnd"/>
      <w:r w:rsidRPr="00806004">
        <w:rPr>
          <w:sz w:val="24"/>
          <w:szCs w:val="24"/>
        </w:rPr>
        <w:t xml:space="preserve"> такого письменного обращения участника закупки.</w:t>
      </w:r>
    </w:p>
    <w:p w:rsidR="00806004" w:rsidRPr="00806004" w:rsidRDefault="00806004" w:rsidP="00806004">
      <w:pPr>
        <w:jc w:val="both"/>
        <w:rPr>
          <w:sz w:val="24"/>
          <w:szCs w:val="24"/>
        </w:rPr>
      </w:pPr>
      <w:r>
        <w:rPr>
          <w:sz w:val="24"/>
          <w:szCs w:val="24"/>
        </w:rPr>
        <w:t>5</w:t>
      </w:r>
      <w:r w:rsidRPr="00806004">
        <w:rPr>
          <w:sz w:val="24"/>
          <w:szCs w:val="24"/>
        </w:rPr>
        <w:t xml:space="preserve">.12. В случае неисполнения или ненадлежащего исполнения Поставщиком обязательств по Договору обеспечение исполнения Договора переходит Заказчику в размере, установленном п. </w:t>
      </w:r>
      <w:r>
        <w:rPr>
          <w:sz w:val="24"/>
          <w:szCs w:val="24"/>
        </w:rPr>
        <w:t>5</w:t>
      </w:r>
      <w:r w:rsidRPr="00806004">
        <w:rPr>
          <w:sz w:val="24"/>
          <w:szCs w:val="24"/>
        </w:rPr>
        <w:t xml:space="preserve">.1. Договора. </w:t>
      </w:r>
    </w:p>
    <w:p w:rsidR="00806004" w:rsidRPr="00806004" w:rsidRDefault="00806004" w:rsidP="00806004">
      <w:pPr>
        <w:jc w:val="both"/>
        <w:rPr>
          <w:sz w:val="24"/>
          <w:szCs w:val="24"/>
        </w:rPr>
      </w:pPr>
      <w:r>
        <w:rPr>
          <w:sz w:val="24"/>
          <w:szCs w:val="24"/>
        </w:rPr>
        <w:t>5</w:t>
      </w:r>
      <w:r w:rsidRPr="00806004">
        <w:rPr>
          <w:sz w:val="24"/>
          <w:szCs w:val="24"/>
        </w:rPr>
        <w:t xml:space="preserve">.13. </w:t>
      </w:r>
      <w:proofErr w:type="gramStart"/>
      <w:r w:rsidRPr="00806004">
        <w:rPr>
          <w:sz w:val="24"/>
          <w:szCs w:val="24"/>
        </w:rPr>
        <w:t xml:space="preserve">Если при проведении конкурентной закупки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w:t>
      </w:r>
      <w:r w:rsidRPr="009868C8">
        <w:rPr>
          <w:b/>
          <w:i/>
          <w:sz w:val="24"/>
          <w:szCs w:val="24"/>
        </w:rPr>
        <w:t>на двадцать пять и более процентов ниже начальной (максимальной) цены договора</w:t>
      </w:r>
      <w:r w:rsidRPr="00806004">
        <w:rPr>
          <w:sz w:val="24"/>
          <w:szCs w:val="24"/>
        </w:rPr>
        <w:t>,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w:t>
      </w:r>
      <w:proofErr w:type="gramEnd"/>
      <w:r w:rsidRPr="00806004">
        <w:rPr>
          <w:sz w:val="24"/>
          <w:szCs w:val="24"/>
        </w:rPr>
        <w:t xml:space="preserve"> </w:t>
      </w:r>
      <w:proofErr w:type="gramStart"/>
      <w:r w:rsidRPr="00806004">
        <w:rPr>
          <w:sz w:val="24"/>
          <w:szCs w:val="24"/>
        </w:rPr>
        <w:t xml:space="preserve">только после предоставления таким участником обеспечения исполнения договора в размере, </w:t>
      </w:r>
      <w:r w:rsidRPr="009868C8">
        <w:rPr>
          <w:b/>
          <w:i/>
          <w:sz w:val="24"/>
          <w:szCs w:val="24"/>
        </w:rPr>
        <w:t xml:space="preserve">превышающем в полтора раза </w:t>
      </w:r>
      <w:r w:rsidRPr="009868C8">
        <w:rPr>
          <w:b/>
          <w:i/>
          <w:sz w:val="24"/>
          <w:szCs w:val="24"/>
        </w:rPr>
        <w:lastRenderedPageBreak/>
        <w:t>размер обеспечения испол</w:t>
      </w:r>
      <w:r w:rsidR="009868C8">
        <w:rPr>
          <w:b/>
          <w:i/>
          <w:sz w:val="24"/>
          <w:szCs w:val="24"/>
        </w:rPr>
        <w:t>нения договора, указанный в п.5</w:t>
      </w:r>
      <w:r w:rsidRPr="009868C8">
        <w:rPr>
          <w:b/>
          <w:i/>
          <w:sz w:val="24"/>
          <w:szCs w:val="24"/>
        </w:rPr>
        <w:t>.1</w:t>
      </w:r>
      <w:r w:rsidRPr="009868C8">
        <w:rPr>
          <w:b/>
          <w:sz w:val="24"/>
          <w:szCs w:val="24"/>
        </w:rPr>
        <w:t>,</w:t>
      </w:r>
      <w:r w:rsidR="009868C8" w:rsidRPr="009868C8">
        <w:rPr>
          <w:b/>
          <w:sz w:val="24"/>
          <w:szCs w:val="24"/>
        </w:rPr>
        <w:t xml:space="preserve"> настоящего договора,</w:t>
      </w:r>
      <w:r w:rsidRPr="00806004">
        <w:rPr>
          <w:sz w:val="24"/>
          <w:szCs w:val="24"/>
        </w:rPr>
        <w:t xml:space="preserve"> но не менее чем десять процентов от начальной (максимальной) цены договора,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и</w:t>
      </w:r>
      <w:proofErr w:type="gramEnd"/>
      <w:r w:rsidRPr="00806004">
        <w:rPr>
          <w:sz w:val="24"/>
          <w:szCs w:val="24"/>
        </w:rPr>
        <w:t xml:space="preserve"> (или) </w:t>
      </w:r>
      <w:proofErr w:type="gramStart"/>
      <w:r w:rsidRPr="00806004">
        <w:rPr>
          <w:sz w:val="24"/>
          <w:szCs w:val="24"/>
        </w:rPr>
        <w:t>извещении</w:t>
      </w:r>
      <w:proofErr w:type="gramEnd"/>
      <w:r w:rsidRPr="00806004">
        <w:rPr>
          <w:sz w:val="24"/>
          <w:szCs w:val="24"/>
        </w:rPr>
        <w:t xml:space="preserve"> о закупке. </w:t>
      </w:r>
      <w:proofErr w:type="gramStart"/>
      <w:r w:rsidRPr="00806004">
        <w:rPr>
          <w:sz w:val="24"/>
          <w:szCs w:val="24"/>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в соответствии с Федеральным законом от 18.07.2011 №223-ФЗ «О закупках товаров, работ, услуг отдельными видами юридических лиц</w:t>
      </w:r>
      <w:proofErr w:type="gramEnd"/>
      <w:r w:rsidRPr="00806004">
        <w:rPr>
          <w:sz w:val="24"/>
          <w:szCs w:val="24"/>
        </w:rPr>
        <w:t xml:space="preserve">» (далее – Закон № 223-ФЗ) и </w:t>
      </w:r>
      <w:proofErr w:type="gramStart"/>
      <w:r w:rsidRPr="00806004">
        <w:rPr>
          <w:sz w:val="24"/>
          <w:szCs w:val="24"/>
        </w:rPr>
        <w:t>подтверждающая</w:t>
      </w:r>
      <w:proofErr w:type="gramEnd"/>
      <w:r w:rsidRPr="00806004">
        <w:rPr>
          <w:sz w:val="24"/>
          <w:szCs w:val="24"/>
        </w:rPr>
        <w:t xml:space="preserve">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rsidR="006019EC" w:rsidRPr="00A04837" w:rsidRDefault="006019EC" w:rsidP="006019EC">
      <w:pPr>
        <w:jc w:val="center"/>
        <w:rPr>
          <w:b/>
          <w:sz w:val="24"/>
          <w:szCs w:val="24"/>
        </w:rPr>
      </w:pPr>
    </w:p>
    <w:p w:rsidR="006019EC" w:rsidRPr="00A04837" w:rsidRDefault="004F7CE4" w:rsidP="006019EC">
      <w:pPr>
        <w:spacing w:before="120" w:after="120"/>
        <w:jc w:val="center"/>
        <w:rPr>
          <w:sz w:val="24"/>
          <w:szCs w:val="24"/>
        </w:rPr>
      </w:pPr>
      <w:r>
        <w:rPr>
          <w:b/>
          <w:sz w:val="24"/>
          <w:szCs w:val="24"/>
        </w:rPr>
        <w:t>6</w:t>
      </w:r>
      <w:r w:rsidR="006019EC" w:rsidRPr="00A04837">
        <w:rPr>
          <w:b/>
          <w:sz w:val="24"/>
          <w:szCs w:val="24"/>
        </w:rPr>
        <w:t>. ОТВЕТСТВЕННОСТЬ СТОРОН</w:t>
      </w:r>
    </w:p>
    <w:p w:rsidR="006019EC" w:rsidRPr="00A04837" w:rsidRDefault="004F7CE4" w:rsidP="006019EC">
      <w:pPr>
        <w:jc w:val="both"/>
        <w:rPr>
          <w:sz w:val="24"/>
          <w:szCs w:val="24"/>
        </w:rPr>
      </w:pPr>
      <w:r>
        <w:rPr>
          <w:sz w:val="24"/>
          <w:szCs w:val="24"/>
        </w:rPr>
        <w:t>6</w:t>
      </w:r>
      <w:r w:rsidR="006019EC" w:rsidRPr="00A04837">
        <w:rPr>
          <w:sz w:val="24"/>
          <w:szCs w:val="24"/>
        </w:rPr>
        <w:t>.1.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6019EC" w:rsidRPr="00A04837" w:rsidRDefault="004F7CE4" w:rsidP="006019EC">
      <w:pPr>
        <w:jc w:val="both"/>
        <w:rPr>
          <w:sz w:val="24"/>
          <w:szCs w:val="24"/>
        </w:rPr>
      </w:pPr>
      <w:r>
        <w:rPr>
          <w:sz w:val="24"/>
          <w:szCs w:val="24"/>
        </w:rPr>
        <w:t>6</w:t>
      </w:r>
      <w:r w:rsidR="006019EC" w:rsidRPr="00A04837">
        <w:rPr>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w:t>
      </w:r>
      <w:r w:rsidR="0025049D">
        <w:rPr>
          <w:sz w:val="24"/>
          <w:szCs w:val="24"/>
        </w:rPr>
        <w:t xml:space="preserve"> </w:t>
      </w:r>
      <w:r w:rsidR="006019EC" w:rsidRPr="00A04837">
        <w:rPr>
          <w:sz w:val="24"/>
          <w:szCs w:val="24"/>
        </w:rPr>
        <w:t>обязательств, предусмотренных договором, Поставщик вправе потребовать уплаты неустоек (штрафов, пеней).</w:t>
      </w:r>
    </w:p>
    <w:p w:rsidR="006019EC" w:rsidRPr="00A04837" w:rsidRDefault="004F7CE4" w:rsidP="006019EC">
      <w:pPr>
        <w:jc w:val="both"/>
        <w:rPr>
          <w:sz w:val="24"/>
          <w:szCs w:val="24"/>
        </w:rPr>
      </w:pPr>
      <w:r>
        <w:rPr>
          <w:sz w:val="24"/>
          <w:szCs w:val="24"/>
        </w:rPr>
        <w:t>6</w:t>
      </w:r>
      <w:r w:rsidR="006019EC" w:rsidRPr="00A04837">
        <w:rPr>
          <w:sz w:val="24"/>
          <w:szCs w:val="24"/>
        </w:rPr>
        <w:t>.3.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019EC" w:rsidRPr="00A04837" w:rsidRDefault="004F7CE4" w:rsidP="006019EC">
      <w:pPr>
        <w:autoSpaceDE w:val="0"/>
        <w:autoSpaceDN w:val="0"/>
        <w:adjustRightInd w:val="0"/>
        <w:jc w:val="both"/>
        <w:rPr>
          <w:sz w:val="24"/>
          <w:szCs w:val="24"/>
        </w:rPr>
      </w:pPr>
      <w:r>
        <w:rPr>
          <w:sz w:val="24"/>
          <w:szCs w:val="24"/>
        </w:rPr>
        <w:t>6</w:t>
      </w:r>
      <w:r w:rsidR="006019EC" w:rsidRPr="00A04837">
        <w:rPr>
          <w:sz w:val="24"/>
          <w:szCs w:val="24"/>
        </w:rPr>
        <w:t>.4.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следующем порядке:</w:t>
      </w:r>
    </w:p>
    <w:p w:rsidR="006019EC" w:rsidRPr="00A04837" w:rsidRDefault="006019EC" w:rsidP="006019EC">
      <w:pPr>
        <w:autoSpaceDE w:val="0"/>
        <w:autoSpaceDN w:val="0"/>
        <w:adjustRightInd w:val="0"/>
        <w:ind w:firstLine="709"/>
        <w:jc w:val="both"/>
        <w:rPr>
          <w:sz w:val="24"/>
          <w:szCs w:val="24"/>
        </w:rPr>
      </w:pPr>
      <w:r w:rsidRPr="00A04837">
        <w:rPr>
          <w:sz w:val="24"/>
          <w:szCs w:val="24"/>
        </w:rPr>
        <w:t>а) 1000 рублей, если цена договора не превышает 3 млн. рублей (включительно);</w:t>
      </w:r>
    </w:p>
    <w:p w:rsidR="006019EC" w:rsidRPr="00A04837" w:rsidRDefault="006019EC" w:rsidP="006019EC">
      <w:pPr>
        <w:autoSpaceDE w:val="0"/>
        <w:autoSpaceDN w:val="0"/>
        <w:adjustRightInd w:val="0"/>
        <w:ind w:firstLine="709"/>
        <w:jc w:val="both"/>
        <w:rPr>
          <w:sz w:val="24"/>
          <w:szCs w:val="24"/>
        </w:rPr>
      </w:pPr>
      <w:r w:rsidRPr="00A04837">
        <w:rPr>
          <w:sz w:val="24"/>
          <w:szCs w:val="24"/>
        </w:rPr>
        <w:t>б) 5000 рублей, если цена договора составляет от 3 млн. рублей до 50 млн. рублей (включительно);</w:t>
      </w:r>
    </w:p>
    <w:p w:rsidR="006019EC" w:rsidRPr="00A04837" w:rsidRDefault="004F7CE4" w:rsidP="006019EC">
      <w:pPr>
        <w:jc w:val="both"/>
        <w:rPr>
          <w:sz w:val="24"/>
          <w:szCs w:val="24"/>
        </w:rPr>
      </w:pPr>
      <w:r>
        <w:rPr>
          <w:sz w:val="24"/>
          <w:szCs w:val="24"/>
        </w:rPr>
        <w:t>6</w:t>
      </w:r>
      <w:r w:rsidR="006019EC" w:rsidRPr="00A04837">
        <w:rPr>
          <w:sz w:val="24"/>
          <w:szCs w:val="24"/>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019EC" w:rsidRPr="00A04837" w:rsidRDefault="004F7CE4" w:rsidP="006019EC">
      <w:pPr>
        <w:jc w:val="both"/>
        <w:rPr>
          <w:sz w:val="24"/>
          <w:szCs w:val="24"/>
        </w:rPr>
      </w:pPr>
      <w:r>
        <w:rPr>
          <w:sz w:val="24"/>
          <w:szCs w:val="24"/>
        </w:rPr>
        <w:t>6</w:t>
      </w:r>
      <w:r w:rsidR="006019EC" w:rsidRPr="00A04837">
        <w:rPr>
          <w:sz w:val="24"/>
          <w:szCs w:val="24"/>
        </w:rPr>
        <w:t xml:space="preserve">.6. Пеня начисляется за каждый день просрочки исполнения поставщиком обязательства, предусмотренного договором, в </w:t>
      </w:r>
      <w:r w:rsidR="006019EC" w:rsidRPr="00F54313">
        <w:rPr>
          <w:sz w:val="24"/>
          <w:szCs w:val="24"/>
        </w:rPr>
        <w:t>размере 0,</w:t>
      </w:r>
      <w:r w:rsidR="00D82E4B" w:rsidRPr="00F54313">
        <w:rPr>
          <w:sz w:val="24"/>
          <w:szCs w:val="24"/>
        </w:rPr>
        <w:t>1</w:t>
      </w:r>
      <w:r w:rsidR="006019EC" w:rsidRPr="00F54313">
        <w:rPr>
          <w:sz w:val="24"/>
          <w:szCs w:val="24"/>
        </w:rPr>
        <w:t xml:space="preserve"> % от цены договора, уменьшенной</w:t>
      </w:r>
      <w:r w:rsidR="006019EC" w:rsidRPr="00A04837">
        <w:rPr>
          <w:sz w:val="24"/>
          <w:szCs w:val="24"/>
        </w:rPr>
        <w:t xml:space="preserve"> на сумму, пропорциональную объему обязательств, предусмотренных договором и фактически исполненных поставщиком.</w:t>
      </w:r>
    </w:p>
    <w:p w:rsidR="006019EC" w:rsidRPr="00A04837" w:rsidRDefault="004F7CE4" w:rsidP="006019EC">
      <w:pPr>
        <w:autoSpaceDE w:val="0"/>
        <w:autoSpaceDN w:val="0"/>
        <w:adjustRightInd w:val="0"/>
        <w:jc w:val="both"/>
        <w:rPr>
          <w:sz w:val="24"/>
          <w:szCs w:val="24"/>
        </w:rPr>
      </w:pPr>
      <w:r>
        <w:rPr>
          <w:sz w:val="24"/>
          <w:szCs w:val="24"/>
        </w:rPr>
        <w:t>6</w:t>
      </w:r>
      <w:r w:rsidR="006019EC" w:rsidRPr="00A04837">
        <w:rPr>
          <w:sz w:val="24"/>
          <w:szCs w:val="24"/>
        </w:rPr>
        <w:t xml:space="preserve">.7.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w:t>
      </w:r>
      <w:hyperlink r:id="rId46" w:history="1">
        <w:r w:rsidR="006019EC" w:rsidRPr="00A04837">
          <w:rPr>
            <w:sz w:val="24"/>
            <w:szCs w:val="24"/>
          </w:rPr>
          <w:t>порядке</w:t>
        </w:r>
      </w:hyperlink>
      <w:r w:rsidR="006019EC" w:rsidRPr="00A04837">
        <w:rPr>
          <w:sz w:val="24"/>
          <w:szCs w:val="24"/>
        </w:rPr>
        <w:t>:</w:t>
      </w:r>
    </w:p>
    <w:p w:rsidR="006019EC" w:rsidRPr="00A04837" w:rsidRDefault="006019EC" w:rsidP="006019EC">
      <w:pPr>
        <w:autoSpaceDE w:val="0"/>
        <w:autoSpaceDN w:val="0"/>
        <w:adjustRightInd w:val="0"/>
        <w:ind w:firstLine="709"/>
        <w:jc w:val="both"/>
        <w:rPr>
          <w:sz w:val="24"/>
          <w:szCs w:val="24"/>
        </w:rPr>
      </w:pPr>
      <w:r w:rsidRPr="00A04837">
        <w:rPr>
          <w:sz w:val="24"/>
          <w:szCs w:val="24"/>
        </w:rPr>
        <w:t xml:space="preserve">а)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w:t>
      </w:r>
      <w:r w:rsidRPr="00A04837">
        <w:rPr>
          <w:sz w:val="24"/>
          <w:szCs w:val="24"/>
        </w:rPr>
        <w:lastRenderedPageBreak/>
        <w:t>предусмотренных договором, размер штрафа устанавливается в виде фиксированной суммы, определяемой в следующем порядке:</w:t>
      </w:r>
    </w:p>
    <w:p w:rsidR="006019EC" w:rsidRPr="00A04837" w:rsidRDefault="006019EC" w:rsidP="006019EC">
      <w:pPr>
        <w:autoSpaceDE w:val="0"/>
        <w:autoSpaceDN w:val="0"/>
        <w:adjustRightInd w:val="0"/>
        <w:ind w:firstLine="709"/>
        <w:jc w:val="both"/>
        <w:rPr>
          <w:sz w:val="24"/>
          <w:szCs w:val="24"/>
        </w:rPr>
      </w:pPr>
      <w:r w:rsidRPr="00A04837">
        <w:rPr>
          <w:sz w:val="24"/>
          <w:szCs w:val="24"/>
        </w:rPr>
        <w:t>10 процентов цены договора (этапа) в случае, если цена договора (этапа) не превышает 3 млн. рублей;</w:t>
      </w:r>
    </w:p>
    <w:p w:rsidR="006019EC" w:rsidRPr="00A04837" w:rsidRDefault="006019EC" w:rsidP="006019EC">
      <w:pPr>
        <w:autoSpaceDE w:val="0"/>
        <w:autoSpaceDN w:val="0"/>
        <w:adjustRightInd w:val="0"/>
        <w:ind w:firstLine="709"/>
        <w:jc w:val="both"/>
        <w:rPr>
          <w:sz w:val="24"/>
          <w:szCs w:val="24"/>
        </w:rPr>
      </w:pPr>
      <w:r w:rsidRPr="00A04837">
        <w:rPr>
          <w:sz w:val="24"/>
          <w:szCs w:val="24"/>
        </w:rPr>
        <w:t>5 процентов цены договора (этапа) в случае, если цена договора (этапа) составляет от 3 млн. рублей до 50 млн. рублей (включительно);</w:t>
      </w:r>
    </w:p>
    <w:p w:rsidR="006019EC" w:rsidRPr="00A04837" w:rsidRDefault="006019EC" w:rsidP="006019EC">
      <w:pPr>
        <w:autoSpaceDE w:val="0"/>
        <w:autoSpaceDN w:val="0"/>
        <w:adjustRightInd w:val="0"/>
        <w:ind w:firstLine="709"/>
        <w:jc w:val="both"/>
        <w:rPr>
          <w:sz w:val="24"/>
          <w:szCs w:val="24"/>
        </w:rPr>
      </w:pPr>
      <w:r w:rsidRPr="00A04837">
        <w:rPr>
          <w:sz w:val="24"/>
          <w:szCs w:val="24"/>
        </w:rPr>
        <w:t>б)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6019EC" w:rsidRPr="00A04837" w:rsidRDefault="006019EC" w:rsidP="006019EC">
      <w:pPr>
        <w:autoSpaceDE w:val="0"/>
        <w:autoSpaceDN w:val="0"/>
        <w:adjustRightInd w:val="0"/>
        <w:ind w:firstLine="709"/>
        <w:jc w:val="both"/>
        <w:rPr>
          <w:sz w:val="24"/>
          <w:szCs w:val="24"/>
        </w:rPr>
      </w:pPr>
      <w:r w:rsidRPr="00A04837">
        <w:rPr>
          <w:sz w:val="24"/>
          <w:szCs w:val="24"/>
        </w:rPr>
        <w:t>1000 рублей, если цена договора не превышает 3 млн. рублей;</w:t>
      </w:r>
    </w:p>
    <w:p w:rsidR="006019EC" w:rsidRPr="00A04837" w:rsidRDefault="006019EC" w:rsidP="006019EC">
      <w:pPr>
        <w:autoSpaceDE w:val="0"/>
        <w:autoSpaceDN w:val="0"/>
        <w:adjustRightInd w:val="0"/>
        <w:ind w:firstLine="709"/>
        <w:jc w:val="both"/>
        <w:rPr>
          <w:sz w:val="24"/>
          <w:szCs w:val="24"/>
        </w:rPr>
      </w:pPr>
      <w:r w:rsidRPr="00A04837">
        <w:rPr>
          <w:sz w:val="24"/>
          <w:szCs w:val="24"/>
        </w:rPr>
        <w:t>5000 рублей, если цена договора составляет от 3 млн. рублей до 50 млн. рублей (включительно).</w:t>
      </w:r>
    </w:p>
    <w:p w:rsidR="006019EC" w:rsidRPr="00A04837" w:rsidRDefault="004F7CE4" w:rsidP="006019EC">
      <w:pPr>
        <w:jc w:val="both"/>
        <w:rPr>
          <w:sz w:val="24"/>
          <w:szCs w:val="24"/>
        </w:rPr>
      </w:pPr>
      <w:r>
        <w:rPr>
          <w:sz w:val="24"/>
          <w:szCs w:val="24"/>
        </w:rPr>
        <w:t>6</w:t>
      </w:r>
      <w:r w:rsidR="006019EC" w:rsidRPr="00A04837">
        <w:rPr>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019EC" w:rsidRPr="00A04837" w:rsidRDefault="004F7CE4" w:rsidP="006019EC">
      <w:pPr>
        <w:jc w:val="both"/>
        <w:rPr>
          <w:sz w:val="24"/>
          <w:szCs w:val="24"/>
        </w:rPr>
      </w:pPr>
      <w:r>
        <w:rPr>
          <w:sz w:val="24"/>
          <w:szCs w:val="24"/>
        </w:rPr>
        <w:t>6</w:t>
      </w:r>
      <w:r w:rsidR="006019EC" w:rsidRPr="00A04837">
        <w:rPr>
          <w:sz w:val="24"/>
          <w:szCs w:val="24"/>
        </w:rPr>
        <w:t>.9.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rsidR="006019EC" w:rsidRPr="00A04837" w:rsidRDefault="004F7CE4" w:rsidP="006019EC">
      <w:pPr>
        <w:jc w:val="both"/>
        <w:rPr>
          <w:sz w:val="24"/>
          <w:szCs w:val="24"/>
        </w:rPr>
      </w:pPr>
      <w:r>
        <w:rPr>
          <w:sz w:val="24"/>
          <w:szCs w:val="24"/>
        </w:rPr>
        <w:t>6</w:t>
      </w:r>
      <w:r w:rsidR="006019EC" w:rsidRPr="00A04837">
        <w:rPr>
          <w:sz w:val="24"/>
          <w:szCs w:val="24"/>
        </w:rPr>
        <w:t>.10. Заказчик вправе расторгнуть настоящий Договор в одностороннем порядке в соответствии с гражданским законодательством Российской Федерации и в следующих случаях:</w:t>
      </w:r>
    </w:p>
    <w:p w:rsidR="006019EC" w:rsidRPr="00A04837" w:rsidRDefault="004F7CE4" w:rsidP="006019EC">
      <w:pPr>
        <w:jc w:val="both"/>
        <w:rPr>
          <w:sz w:val="24"/>
          <w:szCs w:val="24"/>
        </w:rPr>
      </w:pPr>
      <w:r>
        <w:rPr>
          <w:sz w:val="24"/>
          <w:szCs w:val="24"/>
        </w:rPr>
        <w:t>6</w:t>
      </w:r>
      <w:r w:rsidR="006019EC" w:rsidRPr="00A04837">
        <w:rPr>
          <w:sz w:val="24"/>
          <w:szCs w:val="24"/>
        </w:rPr>
        <w:t>.10.1. При нарушениях Поставщиком существенных условий настоящего Договора.</w:t>
      </w:r>
    </w:p>
    <w:p w:rsidR="006019EC" w:rsidRPr="00A04837" w:rsidRDefault="004F7CE4" w:rsidP="006019EC">
      <w:pPr>
        <w:jc w:val="both"/>
        <w:rPr>
          <w:sz w:val="24"/>
          <w:szCs w:val="24"/>
        </w:rPr>
      </w:pPr>
      <w:r>
        <w:rPr>
          <w:sz w:val="24"/>
          <w:szCs w:val="24"/>
        </w:rPr>
        <w:t>6</w:t>
      </w:r>
      <w:r w:rsidR="006019EC" w:rsidRPr="00A04837">
        <w:rPr>
          <w:sz w:val="24"/>
          <w:szCs w:val="24"/>
        </w:rPr>
        <w:t>.10.2. В случае просрочки поставки Товара более чем на 15 (пятнадцать) календарных дней.</w:t>
      </w:r>
    </w:p>
    <w:p w:rsidR="006019EC" w:rsidRPr="00A04837" w:rsidRDefault="004F7CE4" w:rsidP="00A13351">
      <w:pPr>
        <w:jc w:val="both"/>
        <w:rPr>
          <w:sz w:val="24"/>
          <w:szCs w:val="24"/>
        </w:rPr>
      </w:pPr>
      <w:r>
        <w:rPr>
          <w:sz w:val="24"/>
          <w:szCs w:val="24"/>
        </w:rPr>
        <w:t>6</w:t>
      </w:r>
      <w:r w:rsidR="006019EC" w:rsidRPr="00A04837">
        <w:rPr>
          <w:sz w:val="24"/>
          <w:szCs w:val="24"/>
        </w:rPr>
        <w:t xml:space="preserve">.11. В случае неисполнения или ненадлежащего исполнения Поставщиком обязательств, предусмотренных настоящим Договором, Заказчик </w:t>
      </w:r>
      <w:r w:rsidR="00BE7916">
        <w:rPr>
          <w:sz w:val="24"/>
          <w:szCs w:val="24"/>
        </w:rPr>
        <w:t>вправе удержать сумму начисленной неустойки из суммы оплаты за поставленный товар, оставшуюся часть оплачивает в установленный срок. В случае</w:t>
      </w:r>
      <w:proofErr w:type="gramStart"/>
      <w:r w:rsidR="00BE7916">
        <w:rPr>
          <w:sz w:val="24"/>
          <w:szCs w:val="24"/>
        </w:rPr>
        <w:t>,</w:t>
      </w:r>
      <w:proofErr w:type="gramEnd"/>
      <w:r w:rsidR="00BE7916">
        <w:rPr>
          <w:sz w:val="24"/>
          <w:szCs w:val="24"/>
        </w:rPr>
        <w:t xml:space="preserve"> если сумма неустойки превышает стоимость товара, Заказчик вправе требовать её уплаты в судебном порядке.</w:t>
      </w:r>
    </w:p>
    <w:p w:rsidR="006019EC" w:rsidRPr="00A04837" w:rsidRDefault="004F7CE4" w:rsidP="00A13351">
      <w:pPr>
        <w:spacing w:before="120" w:after="120"/>
        <w:jc w:val="center"/>
        <w:rPr>
          <w:b/>
          <w:sz w:val="24"/>
          <w:szCs w:val="24"/>
        </w:rPr>
      </w:pPr>
      <w:r>
        <w:rPr>
          <w:b/>
          <w:sz w:val="24"/>
          <w:szCs w:val="24"/>
        </w:rPr>
        <w:t>7</w:t>
      </w:r>
      <w:r w:rsidR="006019EC" w:rsidRPr="00A04837">
        <w:rPr>
          <w:b/>
          <w:sz w:val="24"/>
          <w:szCs w:val="24"/>
        </w:rPr>
        <w:t>. ОБСТОЯТЕЛЬСТВА НЕПРЕОДОЛИМОЙ СИЛЫ</w:t>
      </w:r>
    </w:p>
    <w:p w:rsidR="006019EC" w:rsidRPr="00A04837" w:rsidRDefault="004F7CE4" w:rsidP="00A13351">
      <w:pPr>
        <w:jc w:val="both"/>
        <w:rPr>
          <w:sz w:val="24"/>
          <w:szCs w:val="24"/>
        </w:rPr>
      </w:pPr>
      <w:r>
        <w:rPr>
          <w:sz w:val="24"/>
          <w:szCs w:val="24"/>
        </w:rPr>
        <w:t>7</w:t>
      </w:r>
      <w:r w:rsidR="006019EC" w:rsidRPr="00A04837">
        <w:rPr>
          <w:sz w:val="24"/>
          <w:szCs w:val="24"/>
        </w:rPr>
        <w:t xml:space="preserve">.1. </w:t>
      </w:r>
      <w:proofErr w:type="gramStart"/>
      <w:r w:rsidR="006019EC" w:rsidRPr="00A04837">
        <w:rPr>
          <w:sz w:val="24"/>
          <w:szCs w:val="24"/>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006019EC" w:rsidRPr="00A04837">
        <w:rPr>
          <w:sz w:val="24"/>
          <w:szCs w:val="24"/>
        </w:rPr>
        <w:t xml:space="preserve"> на исполнение Сторонами своих обязательств, а также, которые Стороны были не в состоянии предвидеть и предотвратить.</w:t>
      </w:r>
    </w:p>
    <w:p w:rsidR="006019EC" w:rsidRPr="00A04837" w:rsidRDefault="004F7CE4" w:rsidP="00A13351">
      <w:pPr>
        <w:jc w:val="both"/>
        <w:rPr>
          <w:sz w:val="24"/>
          <w:szCs w:val="24"/>
        </w:rPr>
      </w:pPr>
      <w:r>
        <w:rPr>
          <w:sz w:val="24"/>
          <w:szCs w:val="24"/>
        </w:rPr>
        <w:t>7</w:t>
      </w:r>
      <w:r w:rsidR="006019EC" w:rsidRPr="00A04837">
        <w:rPr>
          <w:sz w:val="24"/>
          <w:szCs w:val="24"/>
        </w:rPr>
        <w:t xml:space="preserve">.2. </w:t>
      </w:r>
      <w:proofErr w:type="gramStart"/>
      <w:r w:rsidR="006019EC" w:rsidRPr="00A04837">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6019EC" w:rsidRPr="00A04837" w:rsidRDefault="004F7CE4" w:rsidP="00A13351">
      <w:pPr>
        <w:jc w:val="both"/>
        <w:rPr>
          <w:sz w:val="24"/>
          <w:szCs w:val="24"/>
        </w:rPr>
      </w:pPr>
      <w:r>
        <w:rPr>
          <w:sz w:val="24"/>
          <w:szCs w:val="24"/>
        </w:rPr>
        <w:t>7</w:t>
      </w:r>
      <w:r w:rsidR="006019EC" w:rsidRPr="00A04837">
        <w:rPr>
          <w:sz w:val="24"/>
          <w:szCs w:val="24"/>
        </w:rPr>
        <w:t xml:space="preserve">.3. Если обстоятельства, указанные в п. 8.1 настоящего Договора, будут длиться более 2 (двух) календарных месяцев </w:t>
      </w:r>
      <w:proofErr w:type="gramStart"/>
      <w:r w:rsidR="006019EC" w:rsidRPr="00A04837">
        <w:rPr>
          <w:sz w:val="24"/>
          <w:szCs w:val="24"/>
        </w:rPr>
        <w:t>с даты</w:t>
      </w:r>
      <w:proofErr w:type="gramEnd"/>
      <w:r w:rsidR="006019EC" w:rsidRPr="00A04837">
        <w:rPr>
          <w:sz w:val="24"/>
          <w:szCs w:val="24"/>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019EC" w:rsidRPr="00A04837" w:rsidRDefault="006019EC" w:rsidP="00A13351">
      <w:pPr>
        <w:ind w:firstLine="709"/>
        <w:jc w:val="center"/>
        <w:rPr>
          <w:b/>
          <w:sz w:val="24"/>
          <w:szCs w:val="24"/>
        </w:rPr>
      </w:pPr>
    </w:p>
    <w:p w:rsidR="006019EC" w:rsidRPr="00A04837" w:rsidRDefault="004F7CE4" w:rsidP="00A13351">
      <w:pPr>
        <w:keepNext/>
        <w:spacing w:before="120" w:after="120"/>
        <w:jc w:val="center"/>
        <w:rPr>
          <w:sz w:val="24"/>
          <w:szCs w:val="24"/>
        </w:rPr>
      </w:pPr>
      <w:r>
        <w:rPr>
          <w:b/>
          <w:sz w:val="24"/>
          <w:szCs w:val="24"/>
        </w:rPr>
        <w:t>8</w:t>
      </w:r>
      <w:r w:rsidR="006019EC" w:rsidRPr="00A04837">
        <w:rPr>
          <w:b/>
          <w:sz w:val="24"/>
          <w:szCs w:val="24"/>
        </w:rPr>
        <w:t>. ПОРЯДОК УРЕГУЛИРОВАНИЯ СПОРОВ</w:t>
      </w:r>
    </w:p>
    <w:p w:rsidR="006019EC" w:rsidRPr="00A04837" w:rsidRDefault="004F7CE4" w:rsidP="00A13351">
      <w:pPr>
        <w:jc w:val="both"/>
        <w:rPr>
          <w:sz w:val="24"/>
          <w:szCs w:val="24"/>
        </w:rPr>
      </w:pPr>
      <w:r>
        <w:rPr>
          <w:sz w:val="24"/>
          <w:szCs w:val="24"/>
        </w:rPr>
        <w:t>8</w:t>
      </w:r>
      <w:r w:rsidR="006019EC" w:rsidRPr="00A04837">
        <w:rPr>
          <w:sz w:val="24"/>
          <w:szCs w:val="24"/>
        </w:rPr>
        <w:t>.1.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rsidR="006019EC" w:rsidRPr="00A04837" w:rsidRDefault="004F7CE4" w:rsidP="00A13351">
      <w:pPr>
        <w:jc w:val="both"/>
        <w:rPr>
          <w:sz w:val="24"/>
          <w:szCs w:val="24"/>
        </w:rPr>
      </w:pPr>
      <w:r>
        <w:rPr>
          <w:sz w:val="24"/>
          <w:szCs w:val="24"/>
        </w:rPr>
        <w:lastRenderedPageBreak/>
        <w:t>8</w:t>
      </w:r>
      <w:r w:rsidR="006019EC" w:rsidRPr="00A04837">
        <w:rPr>
          <w:sz w:val="24"/>
          <w:szCs w:val="24"/>
        </w:rPr>
        <w:t xml:space="preserve">.2. В случае </w:t>
      </w:r>
      <w:proofErr w:type="gramStart"/>
      <w:r w:rsidR="006019EC" w:rsidRPr="00A04837">
        <w:rPr>
          <w:sz w:val="24"/>
          <w:szCs w:val="24"/>
        </w:rPr>
        <w:t>не достижения</w:t>
      </w:r>
      <w:proofErr w:type="gramEnd"/>
      <w:r w:rsidR="006019EC" w:rsidRPr="00A04837">
        <w:rPr>
          <w:sz w:val="24"/>
          <w:szCs w:val="24"/>
        </w:rPr>
        <w:t xml:space="preserve"> взаимного согласия, споры по настоящему Договору разрешаются в Арбитражном суде </w:t>
      </w:r>
      <w:r w:rsidR="0025049D">
        <w:rPr>
          <w:sz w:val="24"/>
          <w:szCs w:val="24"/>
        </w:rPr>
        <w:t>Москов</w:t>
      </w:r>
      <w:r w:rsidR="006019EC" w:rsidRPr="00A04837">
        <w:rPr>
          <w:sz w:val="24"/>
          <w:szCs w:val="24"/>
        </w:rPr>
        <w:t>ской области.</w:t>
      </w:r>
    </w:p>
    <w:p w:rsidR="006019EC" w:rsidRPr="00A04837" w:rsidRDefault="004F7CE4" w:rsidP="00A13351">
      <w:pPr>
        <w:jc w:val="both"/>
        <w:rPr>
          <w:sz w:val="24"/>
          <w:szCs w:val="24"/>
        </w:rPr>
      </w:pPr>
      <w:r>
        <w:rPr>
          <w:sz w:val="24"/>
          <w:szCs w:val="24"/>
        </w:rPr>
        <w:t>8</w:t>
      </w:r>
      <w:r w:rsidR="006019EC" w:rsidRPr="00A04837">
        <w:rPr>
          <w:sz w:val="24"/>
          <w:szCs w:val="24"/>
        </w:rPr>
        <w:t xml:space="preserve">.3.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w:t>
      </w:r>
      <w:proofErr w:type="gramStart"/>
      <w:r w:rsidR="006019EC" w:rsidRPr="00A04837">
        <w:rPr>
          <w:sz w:val="24"/>
          <w:szCs w:val="24"/>
        </w:rPr>
        <w:t>с даты</w:t>
      </w:r>
      <w:proofErr w:type="gramEnd"/>
      <w:r w:rsidR="006019EC" w:rsidRPr="00A04837">
        <w:rPr>
          <w:sz w:val="24"/>
          <w:szCs w:val="24"/>
        </w:rPr>
        <w:t xml:space="preserve"> ее получения.</w:t>
      </w:r>
    </w:p>
    <w:p w:rsidR="006019EC" w:rsidRPr="00A04837" w:rsidRDefault="006019EC" w:rsidP="00A13351">
      <w:pPr>
        <w:spacing w:after="120"/>
        <w:ind w:firstLine="709"/>
        <w:jc w:val="both"/>
        <w:rPr>
          <w:b/>
          <w:sz w:val="24"/>
          <w:szCs w:val="24"/>
        </w:rPr>
      </w:pPr>
    </w:p>
    <w:p w:rsidR="006019EC" w:rsidRPr="00A04837" w:rsidRDefault="004F7CE4" w:rsidP="00A13351">
      <w:pPr>
        <w:keepNext/>
        <w:spacing w:before="120" w:after="120"/>
        <w:jc w:val="center"/>
        <w:rPr>
          <w:sz w:val="24"/>
          <w:szCs w:val="24"/>
        </w:rPr>
      </w:pPr>
      <w:r>
        <w:rPr>
          <w:b/>
          <w:sz w:val="24"/>
          <w:szCs w:val="24"/>
        </w:rPr>
        <w:t>9</w:t>
      </w:r>
      <w:r w:rsidR="006019EC" w:rsidRPr="00A04837">
        <w:rPr>
          <w:b/>
          <w:sz w:val="24"/>
          <w:szCs w:val="24"/>
        </w:rPr>
        <w:t>. СРОК ДЕЙСТВИЯ, ПОРЯДОК ИЗМЕНЕНИЯ ДОГОВОРА</w:t>
      </w:r>
    </w:p>
    <w:p w:rsidR="006019EC" w:rsidRPr="00536020" w:rsidRDefault="004F7CE4" w:rsidP="00A13351">
      <w:pPr>
        <w:jc w:val="both"/>
        <w:rPr>
          <w:sz w:val="24"/>
          <w:szCs w:val="24"/>
        </w:rPr>
      </w:pPr>
      <w:r>
        <w:rPr>
          <w:sz w:val="24"/>
          <w:szCs w:val="24"/>
        </w:rPr>
        <w:t>9</w:t>
      </w:r>
      <w:r w:rsidR="006019EC" w:rsidRPr="00A04837">
        <w:rPr>
          <w:sz w:val="24"/>
          <w:szCs w:val="24"/>
        </w:rPr>
        <w:t xml:space="preserve">.1. </w:t>
      </w:r>
      <w:r w:rsidR="006019EC" w:rsidRPr="00536020">
        <w:rPr>
          <w:sz w:val="24"/>
          <w:szCs w:val="24"/>
        </w:rPr>
        <w:t>Договор вступает в силу со дня его подписания Сторонами и действует до</w:t>
      </w:r>
      <w:r w:rsidR="0025049D" w:rsidRPr="00536020">
        <w:rPr>
          <w:sz w:val="24"/>
          <w:szCs w:val="24"/>
        </w:rPr>
        <w:t xml:space="preserve"> </w:t>
      </w:r>
      <w:r w:rsidR="00090778" w:rsidRPr="00090778">
        <w:rPr>
          <w:b/>
          <w:sz w:val="24"/>
          <w:szCs w:val="24"/>
        </w:rPr>
        <w:t>31</w:t>
      </w:r>
      <w:r w:rsidR="00FB6A83" w:rsidRPr="00090778">
        <w:rPr>
          <w:b/>
          <w:sz w:val="24"/>
          <w:szCs w:val="24"/>
        </w:rPr>
        <w:t>.12.</w:t>
      </w:r>
      <w:r w:rsidR="00865179" w:rsidRPr="00090778">
        <w:rPr>
          <w:b/>
          <w:sz w:val="24"/>
          <w:szCs w:val="24"/>
        </w:rPr>
        <w:t>26</w:t>
      </w:r>
      <w:r w:rsidR="00536020" w:rsidRPr="00090778">
        <w:rPr>
          <w:b/>
          <w:sz w:val="24"/>
          <w:szCs w:val="24"/>
        </w:rPr>
        <w:t xml:space="preserve"> г</w:t>
      </w:r>
      <w:r w:rsidR="00536020" w:rsidRPr="00536020">
        <w:rPr>
          <w:sz w:val="24"/>
          <w:szCs w:val="24"/>
        </w:rPr>
        <w:t xml:space="preserve">.,  </w:t>
      </w:r>
      <w:r w:rsidR="00090778">
        <w:rPr>
          <w:sz w:val="24"/>
          <w:szCs w:val="24"/>
        </w:rPr>
        <w:t xml:space="preserve">а </w:t>
      </w:r>
      <w:r w:rsidR="00536020" w:rsidRPr="00536020">
        <w:rPr>
          <w:sz w:val="24"/>
          <w:szCs w:val="24"/>
        </w:rPr>
        <w:t>в части расчетов – до полного исполнения сторонами своих обязательств по договору</w:t>
      </w:r>
      <w:r w:rsidR="006019EC" w:rsidRPr="00536020">
        <w:rPr>
          <w:sz w:val="24"/>
          <w:szCs w:val="24"/>
        </w:rPr>
        <w:t>.</w:t>
      </w:r>
    </w:p>
    <w:p w:rsidR="006019EC" w:rsidRDefault="004F7CE4" w:rsidP="00A13351">
      <w:pPr>
        <w:jc w:val="both"/>
        <w:rPr>
          <w:sz w:val="24"/>
          <w:szCs w:val="24"/>
        </w:rPr>
      </w:pPr>
      <w:r>
        <w:rPr>
          <w:sz w:val="24"/>
          <w:szCs w:val="24"/>
        </w:rPr>
        <w:t>9</w:t>
      </w:r>
      <w:r w:rsidR="006019EC" w:rsidRPr="00A04837">
        <w:rPr>
          <w:sz w:val="24"/>
          <w:szCs w:val="24"/>
        </w:rPr>
        <w:t xml:space="preserve">.2. При исполнении </w:t>
      </w:r>
      <w:r w:rsidR="0025049D">
        <w:rPr>
          <w:sz w:val="24"/>
          <w:szCs w:val="24"/>
        </w:rPr>
        <w:t>Договора Заказчик и Поставщик в</w:t>
      </w:r>
      <w:r w:rsidR="006019EC" w:rsidRPr="00A04837">
        <w:rPr>
          <w:sz w:val="24"/>
          <w:szCs w:val="24"/>
        </w:rPr>
        <w:t>праве заключить дополнительное соглашение о поставке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8D0D4D" w:rsidRPr="00A04837" w:rsidRDefault="004F7CE4" w:rsidP="00A13351">
      <w:pPr>
        <w:jc w:val="both"/>
        <w:rPr>
          <w:sz w:val="24"/>
          <w:szCs w:val="24"/>
        </w:rPr>
      </w:pPr>
      <w:r>
        <w:rPr>
          <w:sz w:val="24"/>
          <w:szCs w:val="24"/>
        </w:rPr>
        <w:t>9</w:t>
      </w:r>
      <w:r w:rsidR="008D0D4D">
        <w:rPr>
          <w:sz w:val="24"/>
          <w:szCs w:val="24"/>
        </w:rPr>
        <w:t>.3. Все изменения и/или дополнения к настоящему договору</w:t>
      </w:r>
      <w:r w:rsidR="00054766">
        <w:rPr>
          <w:sz w:val="24"/>
          <w:szCs w:val="24"/>
        </w:rPr>
        <w:t xml:space="preserve"> оформляются дополнительными соглашениями.</w:t>
      </w:r>
    </w:p>
    <w:p w:rsidR="006019EC" w:rsidRPr="00A04837" w:rsidRDefault="004F7CE4" w:rsidP="00A13351">
      <w:pPr>
        <w:jc w:val="both"/>
        <w:rPr>
          <w:sz w:val="24"/>
          <w:szCs w:val="24"/>
        </w:rPr>
      </w:pPr>
      <w:r>
        <w:rPr>
          <w:sz w:val="24"/>
          <w:szCs w:val="24"/>
        </w:rPr>
        <w:t>9</w:t>
      </w:r>
      <w:r w:rsidR="006019EC" w:rsidRPr="00A04837">
        <w:rPr>
          <w:sz w:val="24"/>
          <w:szCs w:val="24"/>
        </w:rPr>
        <w:t>.</w:t>
      </w:r>
      <w:r w:rsidR="008D0D4D">
        <w:rPr>
          <w:sz w:val="24"/>
          <w:szCs w:val="24"/>
        </w:rPr>
        <w:t xml:space="preserve">4. </w:t>
      </w:r>
      <w:r w:rsidR="006019EC" w:rsidRPr="00A04837">
        <w:rPr>
          <w:sz w:val="24"/>
          <w:szCs w:val="24"/>
        </w:rPr>
        <w:t xml:space="preserve">Настоящий </w:t>
      </w:r>
      <w:proofErr w:type="gramStart"/>
      <w:r w:rsidR="006019EC" w:rsidRPr="00A04837">
        <w:rPr>
          <w:sz w:val="24"/>
          <w:szCs w:val="24"/>
        </w:rPr>
        <w:t>Договор</w:t>
      </w:r>
      <w:proofErr w:type="gramEnd"/>
      <w:r w:rsidR="006019EC" w:rsidRPr="00A04837">
        <w:rPr>
          <w:sz w:val="24"/>
          <w:szCs w:val="24"/>
        </w:rPr>
        <w:t xml:space="preserve"> может быть расторгнут по основаниям, предусмотренным действующим законодательством РФ.</w:t>
      </w:r>
    </w:p>
    <w:p w:rsidR="006019EC" w:rsidRPr="00A04837" w:rsidRDefault="006019EC" w:rsidP="00A13351">
      <w:pPr>
        <w:jc w:val="both"/>
        <w:rPr>
          <w:sz w:val="24"/>
          <w:szCs w:val="24"/>
        </w:rPr>
      </w:pPr>
    </w:p>
    <w:p w:rsidR="006019EC" w:rsidRPr="00A04837" w:rsidRDefault="006019EC" w:rsidP="00A13351">
      <w:pPr>
        <w:jc w:val="center"/>
        <w:rPr>
          <w:sz w:val="24"/>
          <w:szCs w:val="24"/>
        </w:rPr>
      </w:pPr>
      <w:r w:rsidRPr="00A04837">
        <w:rPr>
          <w:b/>
          <w:sz w:val="24"/>
          <w:szCs w:val="24"/>
        </w:rPr>
        <w:t>1</w:t>
      </w:r>
      <w:r w:rsidR="004F7CE4">
        <w:rPr>
          <w:b/>
          <w:sz w:val="24"/>
          <w:szCs w:val="24"/>
        </w:rPr>
        <w:t>0</w:t>
      </w:r>
      <w:r w:rsidRPr="00A04837">
        <w:rPr>
          <w:b/>
          <w:sz w:val="24"/>
          <w:szCs w:val="24"/>
        </w:rPr>
        <w:t>. ПРОЧИЕ УСЛОВИЯ</w:t>
      </w:r>
    </w:p>
    <w:p w:rsidR="006019EC" w:rsidRPr="00A04837" w:rsidRDefault="006019EC" w:rsidP="00A13351">
      <w:pPr>
        <w:jc w:val="both"/>
        <w:rPr>
          <w:sz w:val="24"/>
          <w:szCs w:val="24"/>
        </w:rPr>
      </w:pPr>
      <w:r w:rsidRPr="00A04837">
        <w:rPr>
          <w:sz w:val="24"/>
          <w:szCs w:val="24"/>
        </w:rPr>
        <w:t>1</w:t>
      </w:r>
      <w:r w:rsidR="004F7CE4">
        <w:rPr>
          <w:sz w:val="24"/>
          <w:szCs w:val="24"/>
        </w:rPr>
        <w:t>0</w:t>
      </w:r>
      <w:r w:rsidRPr="00A04837">
        <w:rPr>
          <w:sz w:val="24"/>
          <w:szCs w:val="24"/>
        </w:rPr>
        <w:t>.1.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6019EC" w:rsidRPr="00A04837" w:rsidRDefault="006019EC" w:rsidP="00A13351">
      <w:pPr>
        <w:jc w:val="both"/>
        <w:rPr>
          <w:sz w:val="24"/>
          <w:szCs w:val="24"/>
        </w:rPr>
      </w:pPr>
      <w:r w:rsidRPr="00A04837">
        <w:rPr>
          <w:sz w:val="24"/>
          <w:szCs w:val="24"/>
        </w:rPr>
        <w:t>1</w:t>
      </w:r>
      <w:r w:rsidR="004F7CE4">
        <w:rPr>
          <w:sz w:val="24"/>
          <w:szCs w:val="24"/>
        </w:rPr>
        <w:t>0</w:t>
      </w:r>
      <w:r w:rsidRPr="00A04837">
        <w:rPr>
          <w:sz w:val="24"/>
          <w:szCs w:val="24"/>
        </w:rPr>
        <w:t>.2. Неотъемлемой частью Договора являются:</w:t>
      </w:r>
    </w:p>
    <w:p w:rsidR="006019EC" w:rsidRPr="00A04837" w:rsidRDefault="006019EC" w:rsidP="00A13351">
      <w:pPr>
        <w:jc w:val="both"/>
        <w:rPr>
          <w:sz w:val="24"/>
          <w:szCs w:val="24"/>
        </w:rPr>
      </w:pPr>
      <w:r w:rsidRPr="00A04837">
        <w:rPr>
          <w:sz w:val="24"/>
          <w:szCs w:val="24"/>
        </w:rPr>
        <w:t>- Приложение № 1 «Техническое задание»;</w:t>
      </w:r>
    </w:p>
    <w:p w:rsidR="006019EC" w:rsidRPr="00A04837" w:rsidRDefault="006019EC" w:rsidP="00A13351">
      <w:pPr>
        <w:jc w:val="both"/>
        <w:rPr>
          <w:sz w:val="24"/>
          <w:szCs w:val="24"/>
        </w:rPr>
      </w:pPr>
      <w:r w:rsidRPr="00A04837">
        <w:rPr>
          <w:sz w:val="24"/>
          <w:szCs w:val="24"/>
        </w:rPr>
        <w:t>- Приложение № 2 «Спецификация».</w:t>
      </w:r>
    </w:p>
    <w:p w:rsidR="006019EC" w:rsidRPr="00A04837" w:rsidRDefault="006019EC" w:rsidP="006019EC">
      <w:pPr>
        <w:jc w:val="both"/>
        <w:rPr>
          <w:sz w:val="24"/>
          <w:szCs w:val="24"/>
        </w:rPr>
      </w:pPr>
    </w:p>
    <w:p w:rsidR="006019EC" w:rsidRPr="00A04837" w:rsidRDefault="006019EC" w:rsidP="006019EC">
      <w:pPr>
        <w:keepNext/>
        <w:spacing w:before="120" w:after="120"/>
        <w:jc w:val="center"/>
        <w:rPr>
          <w:b/>
          <w:sz w:val="24"/>
          <w:szCs w:val="24"/>
        </w:rPr>
      </w:pPr>
      <w:r w:rsidRPr="00A04837">
        <w:rPr>
          <w:b/>
          <w:sz w:val="24"/>
          <w:szCs w:val="24"/>
        </w:rPr>
        <w:t>1</w:t>
      </w:r>
      <w:r w:rsidR="004F7CE4">
        <w:rPr>
          <w:b/>
          <w:sz w:val="24"/>
          <w:szCs w:val="24"/>
        </w:rPr>
        <w:t>1</w:t>
      </w:r>
      <w:r w:rsidRPr="00A04837">
        <w:rPr>
          <w:b/>
          <w:sz w:val="24"/>
          <w:szCs w:val="24"/>
        </w:rPr>
        <w:t>. АДРЕСА И РЕКВИЗИТЫ СТОРОН</w:t>
      </w:r>
    </w:p>
    <w:p w:rsidR="006019EC" w:rsidRPr="00A04837" w:rsidRDefault="006019EC" w:rsidP="006019EC">
      <w:pPr>
        <w:tabs>
          <w:tab w:val="left" w:pos="7588"/>
        </w:tabs>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4742"/>
      </w:tblGrid>
      <w:tr w:rsidR="006019EC" w:rsidRPr="00A04837" w:rsidTr="008F0506">
        <w:tc>
          <w:tcPr>
            <w:tcW w:w="5495" w:type="dxa"/>
            <w:tcBorders>
              <w:top w:val="nil"/>
              <w:left w:val="nil"/>
              <w:bottom w:val="nil"/>
              <w:right w:val="nil"/>
            </w:tcBorders>
          </w:tcPr>
          <w:p w:rsidR="006019EC" w:rsidRPr="00A04837" w:rsidRDefault="006019EC" w:rsidP="008F0506">
            <w:pPr>
              <w:pStyle w:val="27"/>
              <w:tabs>
                <w:tab w:val="num" w:pos="-426"/>
              </w:tabs>
              <w:spacing w:before="0" w:line="276" w:lineRule="auto"/>
              <w:jc w:val="center"/>
              <w:rPr>
                <w:rFonts w:ascii="Times New Roman" w:hAnsi="Times New Roman"/>
                <w:color w:val="auto"/>
                <w:sz w:val="24"/>
                <w:szCs w:val="24"/>
              </w:rPr>
            </w:pPr>
            <w:r w:rsidRPr="00A04837">
              <w:rPr>
                <w:rFonts w:ascii="Times New Roman" w:hAnsi="Times New Roman"/>
                <w:color w:val="auto"/>
                <w:sz w:val="24"/>
                <w:szCs w:val="24"/>
              </w:rPr>
              <w:lastRenderedPageBreak/>
              <w:t>ЗАКАЗЧИК:</w:t>
            </w:r>
          </w:p>
          <w:p w:rsidR="006019EC" w:rsidRPr="00A04837" w:rsidRDefault="006019EC" w:rsidP="008F0506">
            <w:pPr>
              <w:tabs>
                <w:tab w:val="num" w:pos="-426"/>
              </w:tabs>
              <w:spacing w:line="276" w:lineRule="auto"/>
              <w:rPr>
                <w:sz w:val="24"/>
                <w:szCs w:val="24"/>
              </w:rPr>
            </w:pPr>
          </w:p>
          <w:p w:rsidR="00A23836" w:rsidRPr="00A23836" w:rsidRDefault="00A23836" w:rsidP="00A23836">
            <w:pPr>
              <w:rPr>
                <w:sz w:val="24"/>
                <w:szCs w:val="24"/>
              </w:rPr>
            </w:pPr>
            <w:r w:rsidRPr="00A23836">
              <w:rPr>
                <w:sz w:val="24"/>
                <w:szCs w:val="24"/>
              </w:rPr>
              <w:t>ФГБУ «ОС «ПОДМОСКОВЬЕ»</w:t>
            </w:r>
          </w:p>
          <w:p w:rsidR="00A23836" w:rsidRPr="00A23836" w:rsidRDefault="00A23836" w:rsidP="00A23836">
            <w:pPr>
              <w:jc w:val="both"/>
              <w:rPr>
                <w:sz w:val="24"/>
                <w:szCs w:val="24"/>
              </w:rPr>
            </w:pPr>
            <w:r w:rsidRPr="00A23836">
              <w:rPr>
                <w:sz w:val="24"/>
                <w:szCs w:val="24"/>
              </w:rPr>
              <w:t xml:space="preserve">Адрес: 142072, Московская область, </w:t>
            </w:r>
          </w:p>
          <w:p w:rsidR="00A23836" w:rsidRPr="00A23836" w:rsidRDefault="00A23836" w:rsidP="00A23836">
            <w:pPr>
              <w:jc w:val="both"/>
              <w:rPr>
                <w:sz w:val="24"/>
                <w:szCs w:val="24"/>
              </w:rPr>
            </w:pPr>
            <w:r w:rsidRPr="00A23836">
              <w:rPr>
                <w:sz w:val="24"/>
                <w:szCs w:val="24"/>
              </w:rPr>
              <w:t xml:space="preserve">г. Домодедово, территория </w:t>
            </w:r>
          </w:p>
          <w:p w:rsidR="00A23836" w:rsidRPr="00A23836" w:rsidRDefault="00A23836" w:rsidP="00A23836">
            <w:pPr>
              <w:jc w:val="both"/>
              <w:rPr>
                <w:sz w:val="24"/>
                <w:szCs w:val="24"/>
              </w:rPr>
            </w:pPr>
            <w:r w:rsidRPr="00A23836">
              <w:rPr>
                <w:sz w:val="24"/>
                <w:szCs w:val="24"/>
              </w:rPr>
              <w:t xml:space="preserve">Объединенный санаторий «Подмосковье», </w:t>
            </w:r>
          </w:p>
          <w:p w:rsidR="00A23836" w:rsidRPr="00A23836" w:rsidRDefault="00A23836" w:rsidP="00A23836">
            <w:pPr>
              <w:jc w:val="both"/>
              <w:rPr>
                <w:sz w:val="24"/>
                <w:szCs w:val="24"/>
              </w:rPr>
            </w:pPr>
            <w:r w:rsidRPr="00A23836">
              <w:rPr>
                <w:sz w:val="24"/>
                <w:szCs w:val="24"/>
              </w:rPr>
              <w:t>стр. 25</w:t>
            </w:r>
          </w:p>
          <w:p w:rsidR="00A23836" w:rsidRPr="00A23836" w:rsidRDefault="00A23836" w:rsidP="00A23836">
            <w:pPr>
              <w:jc w:val="both"/>
              <w:rPr>
                <w:sz w:val="24"/>
                <w:szCs w:val="24"/>
              </w:rPr>
            </w:pPr>
            <w:r w:rsidRPr="00A23836">
              <w:rPr>
                <w:sz w:val="24"/>
                <w:szCs w:val="24"/>
              </w:rPr>
              <w:t>Телефон: (495) 787–74–04</w:t>
            </w:r>
          </w:p>
          <w:p w:rsidR="00A23836" w:rsidRPr="00A23836" w:rsidRDefault="00A23836" w:rsidP="00A23836">
            <w:pPr>
              <w:rPr>
                <w:sz w:val="24"/>
                <w:szCs w:val="24"/>
              </w:rPr>
            </w:pPr>
            <w:r w:rsidRPr="00A23836">
              <w:rPr>
                <w:sz w:val="24"/>
                <w:szCs w:val="24"/>
              </w:rPr>
              <w:t>ИНН 5009014293 КПП 500901001</w:t>
            </w:r>
          </w:p>
          <w:p w:rsidR="00A23836" w:rsidRPr="00A23836" w:rsidRDefault="00A23836" w:rsidP="00A23836">
            <w:pPr>
              <w:rPr>
                <w:sz w:val="24"/>
                <w:szCs w:val="24"/>
              </w:rPr>
            </w:pPr>
            <w:r w:rsidRPr="00A23836">
              <w:rPr>
                <w:sz w:val="24"/>
                <w:szCs w:val="24"/>
              </w:rPr>
              <w:t>ОГРН 1025001276431;  ОКПО 1895950</w:t>
            </w:r>
          </w:p>
          <w:p w:rsidR="00A23836" w:rsidRPr="00A23836" w:rsidRDefault="00A23836" w:rsidP="00A23836">
            <w:pPr>
              <w:rPr>
                <w:sz w:val="24"/>
                <w:szCs w:val="24"/>
              </w:rPr>
            </w:pPr>
            <w:r w:rsidRPr="00A23836">
              <w:rPr>
                <w:sz w:val="24"/>
                <w:szCs w:val="24"/>
              </w:rPr>
              <w:t xml:space="preserve">ОКАТО 46409000000; </w:t>
            </w:r>
          </w:p>
          <w:p w:rsidR="00A23836" w:rsidRPr="00A23836" w:rsidRDefault="00A23836" w:rsidP="00A23836">
            <w:pPr>
              <w:rPr>
                <w:sz w:val="24"/>
                <w:szCs w:val="24"/>
              </w:rPr>
            </w:pPr>
            <w:r w:rsidRPr="00A23836">
              <w:rPr>
                <w:sz w:val="24"/>
                <w:szCs w:val="24"/>
              </w:rPr>
              <w:t>ОКТМО 46709000001;  ОКОГУ 1319920;</w:t>
            </w:r>
          </w:p>
          <w:p w:rsidR="00A23836" w:rsidRPr="00A23836" w:rsidRDefault="00A23836" w:rsidP="00A23836">
            <w:pPr>
              <w:rPr>
                <w:sz w:val="24"/>
                <w:szCs w:val="24"/>
              </w:rPr>
            </w:pPr>
            <w:r w:rsidRPr="00A23836">
              <w:rPr>
                <w:sz w:val="24"/>
                <w:szCs w:val="24"/>
              </w:rPr>
              <w:t>ОКФС 12;  ОКОПФ 75103</w:t>
            </w:r>
          </w:p>
          <w:p w:rsidR="00A23836" w:rsidRPr="00A23836" w:rsidRDefault="00A23836" w:rsidP="00A23836">
            <w:pPr>
              <w:rPr>
                <w:sz w:val="24"/>
                <w:szCs w:val="24"/>
              </w:rPr>
            </w:pPr>
            <w:r w:rsidRPr="00A23836">
              <w:rPr>
                <w:sz w:val="24"/>
                <w:szCs w:val="24"/>
              </w:rPr>
              <w:t xml:space="preserve">Управление Федерального казначейства по Нижегородской  области </w:t>
            </w:r>
          </w:p>
          <w:p w:rsidR="00A23836" w:rsidRPr="00A23836" w:rsidRDefault="00A23836" w:rsidP="00A23836">
            <w:pPr>
              <w:rPr>
                <w:sz w:val="24"/>
                <w:szCs w:val="24"/>
              </w:rPr>
            </w:pPr>
            <w:r w:rsidRPr="00A23836">
              <w:rPr>
                <w:sz w:val="24"/>
                <w:szCs w:val="24"/>
              </w:rPr>
              <w:t>Лицевой счет: 20486Х01650</w:t>
            </w:r>
          </w:p>
          <w:p w:rsidR="00A23836" w:rsidRPr="00A23836" w:rsidRDefault="00A23836" w:rsidP="00A23836">
            <w:pPr>
              <w:rPr>
                <w:sz w:val="24"/>
                <w:szCs w:val="24"/>
              </w:rPr>
            </w:pPr>
            <w:r w:rsidRPr="00A23836">
              <w:rPr>
                <w:sz w:val="24"/>
                <w:szCs w:val="24"/>
              </w:rPr>
              <w:t>Единый казначейский счет: 40102810745370000024</w:t>
            </w:r>
          </w:p>
          <w:p w:rsidR="00A23836" w:rsidRPr="00A23836" w:rsidRDefault="00A23836" w:rsidP="00A23836">
            <w:pPr>
              <w:rPr>
                <w:sz w:val="24"/>
                <w:szCs w:val="24"/>
              </w:rPr>
            </w:pPr>
            <w:r w:rsidRPr="00A23836">
              <w:rPr>
                <w:sz w:val="24"/>
                <w:szCs w:val="24"/>
              </w:rPr>
              <w:t>Казначейский счет: 03214643000000013234</w:t>
            </w:r>
          </w:p>
          <w:p w:rsidR="00A23836" w:rsidRPr="00A23836" w:rsidRDefault="00A23836" w:rsidP="00A23836">
            <w:pPr>
              <w:rPr>
                <w:sz w:val="24"/>
                <w:szCs w:val="24"/>
              </w:rPr>
            </w:pPr>
            <w:r w:rsidRPr="00A23836">
              <w:rPr>
                <w:sz w:val="24"/>
                <w:szCs w:val="24"/>
              </w:rPr>
              <w:t xml:space="preserve">Наименование банка: ОКЦ №1 ВВГУ БАНКА РОССИИ //УФК по Нижегородской области, г. Нижний Новгород   </w:t>
            </w:r>
          </w:p>
          <w:p w:rsidR="00A23836" w:rsidRPr="00A23836" w:rsidRDefault="00A23836" w:rsidP="00A23836">
            <w:pPr>
              <w:rPr>
                <w:sz w:val="24"/>
                <w:szCs w:val="24"/>
              </w:rPr>
            </w:pPr>
            <w:r w:rsidRPr="00A23836">
              <w:rPr>
                <w:sz w:val="24"/>
                <w:szCs w:val="24"/>
              </w:rPr>
              <w:t>БИК  012202102</w:t>
            </w:r>
          </w:p>
          <w:p w:rsidR="006019EC" w:rsidRPr="00A04837" w:rsidRDefault="006019EC" w:rsidP="008F0506">
            <w:pPr>
              <w:spacing w:line="276" w:lineRule="auto"/>
              <w:jc w:val="both"/>
              <w:rPr>
                <w:sz w:val="24"/>
                <w:szCs w:val="24"/>
              </w:rPr>
            </w:pPr>
          </w:p>
          <w:p w:rsidR="006019EC" w:rsidRPr="00A04837" w:rsidRDefault="006019EC" w:rsidP="008F0506">
            <w:pPr>
              <w:spacing w:line="276" w:lineRule="auto"/>
              <w:jc w:val="both"/>
              <w:rPr>
                <w:sz w:val="24"/>
                <w:szCs w:val="24"/>
              </w:rPr>
            </w:pPr>
            <w:r w:rsidRPr="00A04837">
              <w:rPr>
                <w:sz w:val="24"/>
                <w:szCs w:val="24"/>
              </w:rPr>
              <w:t>Директор</w:t>
            </w:r>
          </w:p>
          <w:p w:rsidR="006019EC" w:rsidRPr="00A04837" w:rsidRDefault="006019EC" w:rsidP="008F0506">
            <w:pPr>
              <w:spacing w:line="276" w:lineRule="auto"/>
              <w:jc w:val="both"/>
              <w:rPr>
                <w:sz w:val="24"/>
                <w:szCs w:val="24"/>
              </w:rPr>
            </w:pPr>
          </w:p>
          <w:p w:rsidR="006019EC" w:rsidRPr="00A04837" w:rsidRDefault="006019EC" w:rsidP="008F0506">
            <w:pPr>
              <w:spacing w:line="276" w:lineRule="auto"/>
              <w:jc w:val="both"/>
              <w:rPr>
                <w:sz w:val="24"/>
                <w:szCs w:val="24"/>
              </w:rPr>
            </w:pPr>
            <w:r w:rsidRPr="00A04837">
              <w:rPr>
                <w:sz w:val="24"/>
                <w:szCs w:val="24"/>
              </w:rPr>
              <w:t xml:space="preserve">____________________ </w:t>
            </w:r>
            <w:r w:rsidR="00272463">
              <w:rPr>
                <w:sz w:val="24"/>
                <w:szCs w:val="24"/>
              </w:rPr>
              <w:t>С.И. Дорохов</w:t>
            </w:r>
          </w:p>
          <w:p w:rsidR="006019EC" w:rsidRPr="00A04837" w:rsidRDefault="006019EC" w:rsidP="008F0506">
            <w:pPr>
              <w:spacing w:line="276" w:lineRule="auto"/>
              <w:ind w:firstLine="709"/>
              <w:jc w:val="both"/>
              <w:rPr>
                <w:sz w:val="24"/>
                <w:szCs w:val="24"/>
              </w:rPr>
            </w:pPr>
            <w:r w:rsidRPr="00A04837">
              <w:rPr>
                <w:sz w:val="24"/>
                <w:szCs w:val="24"/>
              </w:rPr>
              <w:t>М.П.</w:t>
            </w:r>
          </w:p>
        </w:tc>
        <w:tc>
          <w:tcPr>
            <w:tcW w:w="4819" w:type="dxa"/>
            <w:tcBorders>
              <w:top w:val="nil"/>
              <w:left w:val="nil"/>
              <w:bottom w:val="nil"/>
              <w:right w:val="nil"/>
            </w:tcBorders>
          </w:tcPr>
          <w:p w:rsidR="006019EC" w:rsidRPr="00A04837" w:rsidRDefault="006019EC" w:rsidP="008F0506">
            <w:pPr>
              <w:keepNext/>
              <w:tabs>
                <w:tab w:val="num" w:pos="-426"/>
              </w:tabs>
              <w:spacing w:line="276" w:lineRule="auto"/>
              <w:jc w:val="center"/>
              <w:outlineLvl w:val="1"/>
              <w:rPr>
                <w:rFonts w:eastAsia="Calibri"/>
                <w:b/>
                <w:bCs/>
                <w:sz w:val="24"/>
                <w:szCs w:val="24"/>
              </w:rPr>
            </w:pPr>
            <w:r w:rsidRPr="00A04837">
              <w:rPr>
                <w:rFonts w:eastAsia="Calibri"/>
                <w:b/>
                <w:bCs/>
                <w:sz w:val="24"/>
                <w:szCs w:val="24"/>
              </w:rPr>
              <w:t>ПОСТАВЩИК:</w:t>
            </w:r>
          </w:p>
          <w:p w:rsidR="006019EC" w:rsidRPr="00A04837" w:rsidRDefault="006019EC" w:rsidP="008F0506">
            <w:pPr>
              <w:tabs>
                <w:tab w:val="num" w:pos="-426"/>
              </w:tabs>
              <w:spacing w:line="276" w:lineRule="auto"/>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Default="006019EC"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Default="00AC7F4B" w:rsidP="008F0506">
            <w:pPr>
              <w:tabs>
                <w:tab w:val="num" w:pos="-426"/>
              </w:tabs>
              <w:spacing w:line="276" w:lineRule="auto"/>
              <w:jc w:val="both"/>
              <w:rPr>
                <w:sz w:val="24"/>
                <w:szCs w:val="24"/>
              </w:rPr>
            </w:pPr>
          </w:p>
          <w:p w:rsidR="00AC7F4B" w:rsidRPr="00A04837" w:rsidRDefault="00AC7F4B"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C624AB" w:rsidRDefault="00C624AB" w:rsidP="008F0506">
            <w:pPr>
              <w:tabs>
                <w:tab w:val="num" w:pos="-426"/>
              </w:tabs>
              <w:spacing w:line="276" w:lineRule="auto"/>
              <w:jc w:val="both"/>
              <w:rPr>
                <w:sz w:val="24"/>
                <w:szCs w:val="24"/>
              </w:rPr>
            </w:pPr>
          </w:p>
          <w:p w:rsidR="00C624AB" w:rsidRDefault="00C624AB"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r w:rsidRPr="00A04837">
              <w:rPr>
                <w:sz w:val="24"/>
                <w:szCs w:val="24"/>
              </w:rPr>
              <w:t>____________________</w:t>
            </w:r>
          </w:p>
          <w:p w:rsidR="006019EC" w:rsidRPr="00A04837" w:rsidRDefault="006019EC" w:rsidP="008F0506">
            <w:pPr>
              <w:tabs>
                <w:tab w:val="num" w:pos="-426"/>
              </w:tabs>
              <w:spacing w:line="276" w:lineRule="auto"/>
              <w:rPr>
                <w:sz w:val="24"/>
                <w:szCs w:val="24"/>
              </w:rPr>
            </w:pPr>
            <w:r w:rsidRPr="00A04837">
              <w:rPr>
                <w:sz w:val="24"/>
                <w:szCs w:val="24"/>
              </w:rPr>
              <w:t>М.П.</w:t>
            </w:r>
          </w:p>
        </w:tc>
      </w:tr>
    </w:tbl>
    <w:p w:rsidR="006019EC" w:rsidRPr="00A04837" w:rsidRDefault="006019EC" w:rsidP="006019EC">
      <w:pPr>
        <w:ind w:firstLine="709"/>
        <w:jc w:val="right"/>
        <w:rPr>
          <w:sz w:val="24"/>
          <w:szCs w:val="24"/>
        </w:rPr>
        <w:sectPr w:rsidR="006019EC" w:rsidRPr="00A04837" w:rsidSect="008F0506">
          <w:headerReference w:type="default" r:id="rId47"/>
          <w:footerReference w:type="default" r:id="rId48"/>
          <w:footerReference w:type="first" r:id="rId49"/>
          <w:pgSz w:w="11906" w:h="16838"/>
          <w:pgMar w:top="993" w:right="851" w:bottom="851" w:left="1134" w:header="720" w:footer="720" w:gutter="0"/>
          <w:cols w:space="720"/>
          <w:docGrid w:linePitch="381" w:charSpace="-14542"/>
        </w:sectPr>
      </w:pPr>
    </w:p>
    <w:p w:rsidR="00090778" w:rsidRPr="00090778" w:rsidRDefault="00090778" w:rsidP="00090778">
      <w:pPr>
        <w:jc w:val="right"/>
        <w:rPr>
          <w:sz w:val="24"/>
          <w:szCs w:val="24"/>
        </w:rPr>
      </w:pPr>
      <w:r w:rsidRPr="00090778">
        <w:rPr>
          <w:sz w:val="24"/>
          <w:szCs w:val="24"/>
        </w:rPr>
        <w:lastRenderedPageBreak/>
        <w:t>Приложение №1</w:t>
      </w:r>
    </w:p>
    <w:p w:rsidR="00090778" w:rsidRPr="00090778" w:rsidRDefault="00090778" w:rsidP="00090778">
      <w:pPr>
        <w:jc w:val="right"/>
        <w:rPr>
          <w:sz w:val="24"/>
          <w:szCs w:val="24"/>
        </w:rPr>
      </w:pPr>
      <w:r w:rsidRPr="00090778">
        <w:rPr>
          <w:sz w:val="24"/>
          <w:szCs w:val="24"/>
        </w:rPr>
        <w:t>к договору поставки № ____</w:t>
      </w:r>
    </w:p>
    <w:p w:rsidR="00090778" w:rsidRPr="00090778" w:rsidRDefault="00090778" w:rsidP="00090778">
      <w:pPr>
        <w:jc w:val="right"/>
        <w:rPr>
          <w:sz w:val="24"/>
          <w:szCs w:val="24"/>
        </w:rPr>
      </w:pPr>
      <w:r w:rsidRPr="00090778">
        <w:rPr>
          <w:sz w:val="24"/>
          <w:szCs w:val="24"/>
        </w:rPr>
        <w:t>от ___._________2026г.</w:t>
      </w:r>
    </w:p>
    <w:p w:rsidR="00090778" w:rsidRPr="00090778" w:rsidRDefault="00090778" w:rsidP="00090778">
      <w:pPr>
        <w:jc w:val="right"/>
        <w:rPr>
          <w:sz w:val="24"/>
          <w:szCs w:val="24"/>
        </w:rPr>
      </w:pPr>
    </w:p>
    <w:p w:rsidR="00090778" w:rsidRPr="00090778" w:rsidRDefault="00090778" w:rsidP="00090778">
      <w:pPr>
        <w:jc w:val="right"/>
        <w:rPr>
          <w:sz w:val="24"/>
          <w:szCs w:val="24"/>
        </w:rPr>
      </w:pPr>
    </w:p>
    <w:p w:rsidR="00B10D61" w:rsidRPr="00B10D61" w:rsidRDefault="00B10D61" w:rsidP="00B10D61">
      <w:pPr>
        <w:ind w:left="708"/>
        <w:jc w:val="right"/>
        <w:rPr>
          <w:sz w:val="24"/>
          <w:szCs w:val="24"/>
        </w:rPr>
      </w:pPr>
      <w:r w:rsidRPr="00B10D61">
        <w:rPr>
          <w:sz w:val="24"/>
          <w:szCs w:val="24"/>
        </w:rPr>
        <w:t>УТВЕРЖДАЮ»</w:t>
      </w:r>
    </w:p>
    <w:p w:rsidR="00B10D61" w:rsidRPr="00B10D61" w:rsidRDefault="00B10D61" w:rsidP="00B10D61">
      <w:pPr>
        <w:jc w:val="right"/>
        <w:rPr>
          <w:bCs/>
          <w:sz w:val="24"/>
          <w:szCs w:val="24"/>
        </w:rPr>
      </w:pPr>
      <w:r w:rsidRPr="00B10D61">
        <w:rPr>
          <w:bCs/>
          <w:sz w:val="24"/>
          <w:szCs w:val="24"/>
        </w:rPr>
        <w:t xml:space="preserve">Начальник отдела по гражданской обороне                              </w:t>
      </w:r>
    </w:p>
    <w:p w:rsidR="00B10D61" w:rsidRPr="00B10D61" w:rsidRDefault="00B10D61" w:rsidP="00B10D61">
      <w:pPr>
        <w:jc w:val="right"/>
        <w:rPr>
          <w:sz w:val="24"/>
          <w:szCs w:val="24"/>
        </w:rPr>
      </w:pPr>
      <w:r w:rsidRPr="00B10D61">
        <w:rPr>
          <w:sz w:val="24"/>
          <w:szCs w:val="24"/>
        </w:rPr>
        <w:t>ФГБУ «ОС «Подмосковье» УДП РФ</w:t>
      </w:r>
    </w:p>
    <w:p w:rsidR="00B10D61" w:rsidRPr="00B10D61" w:rsidRDefault="00B10D61" w:rsidP="00B10D61">
      <w:pPr>
        <w:spacing w:line="240" w:lineRule="atLeast"/>
        <w:jc w:val="right"/>
        <w:rPr>
          <w:sz w:val="24"/>
          <w:szCs w:val="24"/>
        </w:rPr>
      </w:pPr>
      <w:r w:rsidRPr="00B10D61">
        <w:rPr>
          <w:sz w:val="24"/>
          <w:szCs w:val="24"/>
        </w:rPr>
        <w:t xml:space="preserve">  ________________</w:t>
      </w:r>
      <w:r w:rsidRPr="00B10D61">
        <w:rPr>
          <w:rFonts w:asciiTheme="minorHAnsi" w:eastAsiaTheme="minorHAnsi" w:hAnsiTheme="minorHAnsi" w:cstheme="minorBidi"/>
          <w:sz w:val="22"/>
          <w:szCs w:val="22"/>
          <w:lang w:eastAsia="en-US"/>
        </w:rPr>
        <w:t xml:space="preserve"> </w:t>
      </w:r>
      <w:r w:rsidRPr="00B10D61">
        <w:rPr>
          <w:sz w:val="24"/>
          <w:szCs w:val="24"/>
        </w:rPr>
        <w:t>М.Н. Соболев</w:t>
      </w:r>
    </w:p>
    <w:p w:rsidR="00B10D61" w:rsidRPr="00B10D61" w:rsidRDefault="00B10D61" w:rsidP="00B10D61">
      <w:pPr>
        <w:jc w:val="right"/>
        <w:rPr>
          <w:sz w:val="24"/>
          <w:szCs w:val="24"/>
        </w:rPr>
      </w:pPr>
      <w:r w:rsidRPr="00B10D61">
        <w:rPr>
          <w:sz w:val="24"/>
          <w:szCs w:val="24"/>
        </w:rPr>
        <w:t xml:space="preserve">  «___»______________2026 г.</w:t>
      </w:r>
    </w:p>
    <w:p w:rsidR="000D34C2" w:rsidRPr="000D34C2" w:rsidRDefault="000D34C2" w:rsidP="001E0A34">
      <w:pPr>
        <w:jc w:val="right"/>
        <w:rPr>
          <w:b/>
          <w:bCs/>
          <w:sz w:val="22"/>
          <w:szCs w:val="22"/>
        </w:rPr>
      </w:pPr>
    </w:p>
    <w:p w:rsidR="000D34C2" w:rsidRPr="000D34C2" w:rsidRDefault="000D34C2" w:rsidP="000D34C2">
      <w:pPr>
        <w:rPr>
          <w:b/>
          <w:bCs/>
          <w:sz w:val="22"/>
          <w:szCs w:val="22"/>
        </w:rPr>
      </w:pPr>
    </w:p>
    <w:p w:rsidR="000D34C2" w:rsidRPr="000D34C2" w:rsidRDefault="000D34C2" w:rsidP="000D34C2">
      <w:pPr>
        <w:rPr>
          <w:b/>
          <w:bCs/>
          <w:sz w:val="22"/>
          <w:szCs w:val="22"/>
        </w:rPr>
      </w:pPr>
    </w:p>
    <w:p w:rsidR="00090778" w:rsidRPr="00090778" w:rsidRDefault="00090778" w:rsidP="00090778">
      <w:pPr>
        <w:spacing w:after="200" w:line="276" w:lineRule="auto"/>
        <w:ind w:firstLine="708"/>
        <w:jc w:val="center"/>
        <w:rPr>
          <w:rFonts w:eastAsiaTheme="minorHAnsi"/>
          <w:b/>
          <w:sz w:val="24"/>
          <w:szCs w:val="24"/>
          <w:lang w:eastAsia="en-US"/>
        </w:rPr>
      </w:pPr>
      <w:r w:rsidRPr="00090778">
        <w:rPr>
          <w:rFonts w:eastAsiaTheme="minorHAnsi"/>
          <w:b/>
          <w:sz w:val="24"/>
          <w:szCs w:val="24"/>
          <w:lang w:eastAsia="en-US"/>
        </w:rPr>
        <w:t>Техническое задание (описание объекта закупки)</w:t>
      </w:r>
    </w:p>
    <w:p w:rsidR="00090778" w:rsidRPr="00090778" w:rsidRDefault="00090778" w:rsidP="00090778">
      <w:pPr>
        <w:spacing w:after="200" w:line="276" w:lineRule="auto"/>
        <w:ind w:firstLine="708"/>
        <w:jc w:val="both"/>
        <w:rPr>
          <w:rFonts w:eastAsiaTheme="minorHAnsi"/>
          <w:sz w:val="24"/>
          <w:szCs w:val="24"/>
          <w:lang w:eastAsia="en-US"/>
        </w:rPr>
      </w:pPr>
      <w:r w:rsidRPr="00090778">
        <w:rPr>
          <w:rFonts w:eastAsiaTheme="minorHAnsi"/>
          <w:b/>
          <w:sz w:val="24"/>
          <w:szCs w:val="24"/>
          <w:lang w:eastAsia="en-US"/>
        </w:rPr>
        <w:t xml:space="preserve">                                               ОКПД 2: 28.25.14.111</w:t>
      </w:r>
    </w:p>
    <w:p w:rsidR="00090778" w:rsidRPr="00090778" w:rsidRDefault="00090778" w:rsidP="00090778">
      <w:pPr>
        <w:spacing w:after="200" w:line="276" w:lineRule="auto"/>
        <w:jc w:val="center"/>
        <w:rPr>
          <w:rFonts w:eastAsiaTheme="minorHAnsi"/>
          <w:b/>
          <w:sz w:val="24"/>
          <w:szCs w:val="24"/>
          <w:lang w:eastAsia="en-US"/>
        </w:rPr>
      </w:pPr>
      <w:r w:rsidRPr="00090778">
        <w:rPr>
          <w:rFonts w:eastAsiaTheme="minorHAnsi"/>
          <w:b/>
          <w:sz w:val="24"/>
          <w:szCs w:val="24"/>
          <w:lang w:eastAsia="en-US"/>
        </w:rPr>
        <w:t xml:space="preserve">Поставка фильтров поглотителей ФПУ-200 </w:t>
      </w:r>
      <w:r w:rsidR="00B10D61" w:rsidRPr="00B10D61">
        <w:rPr>
          <w:rFonts w:eastAsiaTheme="minorHAnsi"/>
          <w:b/>
          <w:sz w:val="24"/>
          <w:szCs w:val="24"/>
          <w:lang w:eastAsia="en-US"/>
        </w:rPr>
        <w:t xml:space="preserve">для системы </w:t>
      </w:r>
      <w:proofErr w:type="spellStart"/>
      <w:r w:rsidR="00B10D61" w:rsidRPr="00B10D61">
        <w:rPr>
          <w:rFonts w:eastAsiaTheme="minorHAnsi"/>
          <w:b/>
          <w:sz w:val="24"/>
          <w:szCs w:val="24"/>
          <w:lang w:eastAsia="en-US"/>
        </w:rPr>
        <w:t>фильтровентиляции</w:t>
      </w:r>
      <w:proofErr w:type="spellEnd"/>
      <w:r w:rsidR="00B10D61" w:rsidRPr="00B10D61">
        <w:rPr>
          <w:rFonts w:eastAsiaTheme="minorHAnsi"/>
          <w:b/>
          <w:sz w:val="24"/>
          <w:szCs w:val="24"/>
          <w:lang w:eastAsia="en-US"/>
        </w:rPr>
        <w:t xml:space="preserve"> убежища №1</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 xml:space="preserve">1. ОПИСАНИЕ ОБЪЕКТА ЗАКУПКИ </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Закупаемый товар: фильтр-поглотитель ФПУ-200 с возможной модификацией ФПУ-200Т и с доставкой Заказчику. </w:t>
      </w:r>
    </w:p>
    <w:p w:rsidR="00B10D61" w:rsidRPr="00B10D61" w:rsidRDefault="00B10D61" w:rsidP="00B10D61">
      <w:pPr>
        <w:spacing w:after="200" w:line="276" w:lineRule="auto"/>
        <w:ind w:firstLine="708"/>
        <w:jc w:val="both"/>
        <w:rPr>
          <w:rFonts w:eastAsiaTheme="minorHAnsi"/>
          <w:sz w:val="24"/>
          <w:szCs w:val="24"/>
          <w:lang w:eastAsia="en-US"/>
        </w:rPr>
      </w:pPr>
      <w:proofErr w:type="gramStart"/>
      <w:r w:rsidRPr="00B10D61">
        <w:rPr>
          <w:rFonts w:eastAsiaTheme="minorHAnsi"/>
          <w:sz w:val="24"/>
          <w:szCs w:val="24"/>
          <w:lang w:eastAsia="en-US"/>
        </w:rPr>
        <w:t xml:space="preserve">Эквиваленты (аналоги) не допускаются, так как приобретаемые фильтры-поглотители являются запасными частями для оборудования (система </w:t>
      </w:r>
      <w:proofErr w:type="spellStart"/>
      <w:r w:rsidRPr="00B10D61">
        <w:rPr>
          <w:rFonts w:eastAsiaTheme="minorHAnsi"/>
          <w:sz w:val="24"/>
          <w:szCs w:val="24"/>
          <w:lang w:eastAsia="en-US"/>
        </w:rPr>
        <w:t>фильтровентиляции</w:t>
      </w:r>
      <w:proofErr w:type="spellEnd"/>
      <w:r w:rsidRPr="00B10D61">
        <w:rPr>
          <w:rFonts w:eastAsiaTheme="minorHAnsi"/>
          <w:sz w:val="24"/>
          <w:szCs w:val="24"/>
          <w:lang w:eastAsia="en-US"/>
        </w:rPr>
        <w:t xml:space="preserve">) защитного сооружения гражданской обороны заказчика, проектная (техническая) документация которого предусматривает установку фильтров-поглотителей ФПУ-200 без возможности их замены на эквиваленты (аналоги), в соответствии с </w:t>
      </w:r>
      <w:proofErr w:type="spellStart"/>
      <w:r w:rsidRPr="00B10D61">
        <w:rPr>
          <w:rFonts w:eastAsiaTheme="minorHAnsi"/>
          <w:sz w:val="24"/>
          <w:szCs w:val="24"/>
          <w:lang w:eastAsia="en-US"/>
        </w:rPr>
        <w:t>пп</w:t>
      </w:r>
      <w:proofErr w:type="spellEnd"/>
      <w:r w:rsidRPr="00B10D61">
        <w:rPr>
          <w:rFonts w:eastAsiaTheme="minorHAnsi"/>
          <w:sz w:val="24"/>
          <w:szCs w:val="24"/>
          <w:lang w:eastAsia="en-US"/>
        </w:rPr>
        <w:t>. «б» п. 3 ч. 6.1 ст. 3 Федерального закона от 18.07.2011 N 223-ФЗ "О закупках товаров, работ, услуг отдельными видами юридических</w:t>
      </w:r>
      <w:proofErr w:type="gramEnd"/>
      <w:r w:rsidRPr="00B10D61">
        <w:rPr>
          <w:rFonts w:eastAsiaTheme="minorHAnsi"/>
          <w:sz w:val="24"/>
          <w:szCs w:val="24"/>
          <w:lang w:eastAsia="en-US"/>
        </w:rPr>
        <w:t xml:space="preserve"> лиц". Закупка проводится без дополнительных работ по изменению проектной (технической) документации защитного сооружения гражданской обороны заказчика.</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Количество товара: 3 (три) шт.</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 xml:space="preserve">2.Требования к безопасности и качеству </w:t>
      </w:r>
    </w:p>
    <w:p w:rsidR="00B10D61" w:rsidRPr="00B10D61" w:rsidRDefault="00B10D61" w:rsidP="00B10D61">
      <w:pPr>
        <w:spacing w:after="200" w:line="276" w:lineRule="auto"/>
        <w:ind w:firstLine="708"/>
        <w:jc w:val="both"/>
        <w:rPr>
          <w:rFonts w:eastAsiaTheme="minorHAnsi"/>
          <w:b/>
          <w:i/>
          <w:sz w:val="24"/>
          <w:szCs w:val="24"/>
          <w:lang w:eastAsia="en-US"/>
        </w:rPr>
      </w:pPr>
      <w:r w:rsidRPr="00B10D61">
        <w:rPr>
          <w:rFonts w:eastAsiaTheme="minorHAnsi"/>
          <w:sz w:val="24"/>
          <w:szCs w:val="24"/>
          <w:lang w:eastAsia="en-US"/>
        </w:rPr>
        <w:t xml:space="preserve">        </w:t>
      </w:r>
      <w:r w:rsidRPr="00B10D61">
        <w:rPr>
          <w:rFonts w:eastAsiaTheme="minorHAnsi"/>
          <w:b/>
          <w:i/>
          <w:sz w:val="24"/>
          <w:szCs w:val="24"/>
          <w:lang w:eastAsia="en-US"/>
        </w:rPr>
        <w:t xml:space="preserve">В целях исключения риска поставки фильтров-поглотителей ФПУ-200 ненадлежащего качества и подтверждения их соответствия требованиям технических условий и безопасного использования, контроль качества фильтров-поглотителей ФПУ-200 должны быть осуществлены отделом изготовителя, ответственным за технический контроль с соответствующей отметкой в паспорте фильтра-поглотителя. Указанный контроль качества осуществляется на этапе изготовления закупаемого товара.        </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 xml:space="preserve">3.Требования к функциональным характеристикам </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Фильтр-поглотитель ФПУ-200(далее-фильтр-поглотитель) должен представлять собой неразборное и </w:t>
      </w:r>
      <w:proofErr w:type="spellStart"/>
      <w:r w:rsidRPr="00B10D61">
        <w:rPr>
          <w:rFonts w:eastAsiaTheme="minorHAnsi"/>
          <w:sz w:val="24"/>
          <w:szCs w:val="24"/>
          <w:lang w:eastAsia="en-US"/>
        </w:rPr>
        <w:t>непереснаряжаемое</w:t>
      </w:r>
      <w:proofErr w:type="spellEnd"/>
      <w:r w:rsidRPr="00B10D61">
        <w:rPr>
          <w:rFonts w:eastAsiaTheme="minorHAnsi"/>
          <w:sz w:val="24"/>
          <w:szCs w:val="24"/>
          <w:lang w:eastAsia="en-US"/>
        </w:rPr>
        <w:t xml:space="preserve"> изделие в металлическом герметичном корпусе. </w:t>
      </w:r>
      <w:proofErr w:type="spellStart"/>
      <w:r w:rsidRPr="00B10D61">
        <w:rPr>
          <w:rFonts w:eastAsiaTheme="minorHAnsi"/>
          <w:sz w:val="24"/>
          <w:szCs w:val="24"/>
          <w:lang w:eastAsia="en-US"/>
        </w:rPr>
        <w:t>Фильтры­поглотители</w:t>
      </w:r>
      <w:proofErr w:type="spellEnd"/>
      <w:r w:rsidRPr="00B10D61">
        <w:rPr>
          <w:rFonts w:eastAsiaTheme="minorHAnsi"/>
          <w:sz w:val="24"/>
          <w:szCs w:val="24"/>
          <w:lang w:eastAsia="en-US"/>
        </w:rPr>
        <w:t xml:space="preserve"> должны быть предназначены для очистки воздуха от отравляющих веществ, радиоактивной пыли, бактериальных аэрозолей. </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Фильтры-поглотители должны обеспечивать возможность монтажа в фильтровентиляционные системы, имеющие собственный вентилятор подачи воздуха, с помощью комплекта монтажных деталей. Фильтры-поглотители должны быть предназначены для обеспечения </w:t>
      </w:r>
      <w:proofErr w:type="spellStart"/>
      <w:r w:rsidRPr="00B10D61">
        <w:rPr>
          <w:rFonts w:eastAsiaTheme="minorHAnsi"/>
          <w:sz w:val="24"/>
          <w:szCs w:val="24"/>
          <w:lang w:eastAsia="en-US"/>
        </w:rPr>
        <w:t>вьполнения</w:t>
      </w:r>
      <w:proofErr w:type="spellEnd"/>
      <w:r w:rsidRPr="00B10D61">
        <w:rPr>
          <w:rFonts w:eastAsiaTheme="minorHAnsi"/>
          <w:sz w:val="24"/>
          <w:szCs w:val="24"/>
          <w:lang w:eastAsia="en-US"/>
        </w:rPr>
        <w:t xml:space="preserve"> мероприятий по гражданской обороне.</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4.Требования к техническим характеристикам</w:t>
      </w:r>
    </w:p>
    <w:p w:rsidR="00EB3831" w:rsidRPr="00EB3831" w:rsidRDefault="00EB3831" w:rsidP="00EB3831">
      <w:pPr>
        <w:spacing w:line="276" w:lineRule="auto"/>
        <w:ind w:firstLine="708"/>
        <w:jc w:val="both"/>
        <w:rPr>
          <w:rFonts w:eastAsiaTheme="minorHAnsi"/>
          <w:sz w:val="24"/>
          <w:szCs w:val="24"/>
          <w:lang w:eastAsia="en-US"/>
        </w:rPr>
      </w:pPr>
      <w:r w:rsidRPr="00EB3831">
        <w:rPr>
          <w:rFonts w:eastAsiaTheme="minorHAnsi"/>
          <w:sz w:val="24"/>
          <w:szCs w:val="24"/>
          <w:lang w:eastAsia="en-US"/>
        </w:rPr>
        <w:lastRenderedPageBreak/>
        <w:t xml:space="preserve">4.1.Номинальный объемный расход воздуха через фильтр-поглотитель </w:t>
      </w:r>
      <w:proofErr w:type="gramStart"/>
      <w:r w:rsidRPr="00EB3831">
        <w:rPr>
          <w:rFonts w:eastAsiaTheme="minorHAnsi"/>
          <w:sz w:val="24"/>
          <w:szCs w:val="24"/>
          <w:lang w:eastAsia="en-US"/>
        </w:rPr>
        <w:t>-н</w:t>
      </w:r>
      <w:proofErr w:type="gramEnd"/>
      <w:r w:rsidRPr="00EB3831">
        <w:rPr>
          <w:rFonts w:eastAsiaTheme="minorHAnsi"/>
          <w:sz w:val="24"/>
          <w:szCs w:val="24"/>
          <w:lang w:eastAsia="en-US"/>
        </w:rPr>
        <w:t>е менее 100±5 м3/ч</w:t>
      </w:r>
    </w:p>
    <w:p w:rsidR="00EB3831" w:rsidRPr="00EB3831" w:rsidRDefault="00EB3831" w:rsidP="00EB3831">
      <w:pPr>
        <w:spacing w:line="276" w:lineRule="auto"/>
        <w:ind w:firstLine="708"/>
        <w:jc w:val="both"/>
        <w:rPr>
          <w:rFonts w:eastAsiaTheme="minorHAnsi"/>
          <w:sz w:val="24"/>
          <w:szCs w:val="24"/>
          <w:lang w:eastAsia="en-US"/>
        </w:rPr>
      </w:pPr>
      <w:r w:rsidRPr="00EB3831">
        <w:rPr>
          <w:rFonts w:eastAsiaTheme="minorHAnsi"/>
          <w:sz w:val="24"/>
          <w:szCs w:val="24"/>
          <w:lang w:eastAsia="en-US"/>
        </w:rPr>
        <w:t xml:space="preserve">4.2.Сопротивление фильтра-поглотителя постоянному потоку воздуха - не более 55 мм </w:t>
      </w:r>
      <w:proofErr w:type="spellStart"/>
      <w:r w:rsidRPr="00EB3831">
        <w:rPr>
          <w:rFonts w:eastAsiaTheme="minorHAnsi"/>
          <w:sz w:val="24"/>
          <w:szCs w:val="24"/>
          <w:lang w:eastAsia="en-US"/>
        </w:rPr>
        <w:t>вод</w:t>
      </w:r>
      <w:proofErr w:type="gramStart"/>
      <w:r w:rsidRPr="00EB3831">
        <w:rPr>
          <w:rFonts w:eastAsiaTheme="minorHAnsi"/>
          <w:sz w:val="24"/>
          <w:szCs w:val="24"/>
          <w:lang w:eastAsia="en-US"/>
        </w:rPr>
        <w:t>.с</w:t>
      </w:r>
      <w:proofErr w:type="gramEnd"/>
      <w:r w:rsidRPr="00EB3831">
        <w:rPr>
          <w:rFonts w:eastAsiaTheme="minorHAnsi"/>
          <w:sz w:val="24"/>
          <w:szCs w:val="24"/>
          <w:lang w:eastAsia="en-US"/>
        </w:rPr>
        <w:t>т</w:t>
      </w:r>
      <w:proofErr w:type="spellEnd"/>
      <w:r w:rsidRPr="00EB3831">
        <w:rPr>
          <w:rFonts w:eastAsiaTheme="minorHAnsi"/>
          <w:sz w:val="24"/>
          <w:szCs w:val="24"/>
          <w:lang w:eastAsia="en-US"/>
        </w:rPr>
        <w:t xml:space="preserve">. </w:t>
      </w:r>
    </w:p>
    <w:p w:rsidR="00EB3831" w:rsidRPr="00EB3831" w:rsidRDefault="00EB3831" w:rsidP="00EB3831">
      <w:pPr>
        <w:spacing w:line="276" w:lineRule="auto"/>
        <w:ind w:firstLine="708"/>
        <w:jc w:val="both"/>
        <w:rPr>
          <w:rFonts w:eastAsiaTheme="minorHAnsi"/>
          <w:sz w:val="24"/>
          <w:szCs w:val="24"/>
          <w:lang w:eastAsia="en-US"/>
        </w:rPr>
      </w:pPr>
      <w:r w:rsidRPr="00EB3831">
        <w:rPr>
          <w:rFonts w:eastAsiaTheme="minorHAnsi"/>
          <w:sz w:val="24"/>
          <w:szCs w:val="24"/>
          <w:lang w:eastAsia="en-US"/>
        </w:rPr>
        <w:t xml:space="preserve">4.3.Степень </w:t>
      </w:r>
      <w:proofErr w:type="spellStart"/>
      <w:r w:rsidRPr="00EB3831">
        <w:rPr>
          <w:rFonts w:eastAsiaTheme="minorHAnsi"/>
          <w:sz w:val="24"/>
          <w:szCs w:val="24"/>
          <w:lang w:eastAsia="en-US"/>
        </w:rPr>
        <w:t>негерметичности</w:t>
      </w:r>
      <w:proofErr w:type="spellEnd"/>
      <w:r w:rsidRPr="00EB3831">
        <w:rPr>
          <w:rFonts w:eastAsiaTheme="minorHAnsi"/>
          <w:sz w:val="24"/>
          <w:szCs w:val="24"/>
          <w:lang w:eastAsia="en-US"/>
        </w:rPr>
        <w:t xml:space="preserve"> ( коэффициент подсоса) фильтра-поглотителя </w:t>
      </w:r>
      <w:proofErr w:type="gramStart"/>
      <w:r w:rsidRPr="00EB3831">
        <w:rPr>
          <w:rFonts w:eastAsiaTheme="minorHAnsi"/>
          <w:sz w:val="24"/>
          <w:szCs w:val="24"/>
          <w:lang w:eastAsia="en-US"/>
        </w:rPr>
        <w:t>-н</w:t>
      </w:r>
      <w:proofErr w:type="gramEnd"/>
      <w:r w:rsidRPr="00EB3831">
        <w:rPr>
          <w:rFonts w:eastAsiaTheme="minorHAnsi"/>
          <w:sz w:val="24"/>
          <w:szCs w:val="24"/>
          <w:lang w:eastAsia="en-US"/>
        </w:rPr>
        <w:t>е более 0,1 % от номинального расхода воздуха.</w:t>
      </w:r>
    </w:p>
    <w:p w:rsidR="00EB3831" w:rsidRPr="00EB3831" w:rsidRDefault="00EB3831" w:rsidP="00EB3831">
      <w:pPr>
        <w:spacing w:line="276" w:lineRule="auto"/>
        <w:ind w:left="720"/>
        <w:jc w:val="both"/>
        <w:rPr>
          <w:rFonts w:eastAsiaTheme="minorHAnsi"/>
          <w:sz w:val="24"/>
          <w:szCs w:val="24"/>
          <w:lang w:eastAsia="en-US"/>
        </w:rPr>
      </w:pPr>
      <w:r w:rsidRPr="00EB3831">
        <w:rPr>
          <w:rFonts w:eastAsiaTheme="minorHAnsi"/>
          <w:sz w:val="24"/>
          <w:szCs w:val="24"/>
          <w:lang w:eastAsia="en-US"/>
        </w:rPr>
        <w:t>4.4.Вес фильтра-поглотителя – не более 31 кг.</w:t>
      </w:r>
    </w:p>
    <w:p w:rsidR="00EB3831" w:rsidRPr="00EB3831" w:rsidRDefault="00EB3831" w:rsidP="00EB3831">
      <w:pPr>
        <w:spacing w:line="276" w:lineRule="auto"/>
        <w:ind w:firstLine="708"/>
        <w:jc w:val="both"/>
        <w:rPr>
          <w:rFonts w:eastAsiaTheme="minorHAnsi"/>
          <w:sz w:val="24"/>
          <w:szCs w:val="24"/>
          <w:lang w:eastAsia="en-US"/>
        </w:rPr>
      </w:pPr>
      <w:r w:rsidRPr="00EB3831">
        <w:rPr>
          <w:rFonts w:eastAsiaTheme="minorHAnsi"/>
          <w:sz w:val="24"/>
          <w:szCs w:val="24"/>
          <w:lang w:eastAsia="en-US"/>
        </w:rPr>
        <w:t xml:space="preserve">4.5. Срок хранения фильтров-поглотителей с момента изготовления должен составлять: не менее 10 лет </w:t>
      </w:r>
      <w:proofErr w:type="gramStart"/>
      <w:r w:rsidRPr="00EB3831">
        <w:rPr>
          <w:rFonts w:eastAsiaTheme="minorHAnsi"/>
          <w:sz w:val="24"/>
          <w:szCs w:val="24"/>
          <w:lang w:eastAsia="en-US"/>
        </w:rPr>
        <w:t>-п</w:t>
      </w:r>
      <w:proofErr w:type="gramEnd"/>
      <w:r w:rsidRPr="00EB3831">
        <w:rPr>
          <w:rFonts w:eastAsiaTheme="minorHAnsi"/>
          <w:sz w:val="24"/>
          <w:szCs w:val="24"/>
          <w:lang w:eastAsia="en-US"/>
        </w:rPr>
        <w:t>ри хранении на складах в упаковке изготовителя; не менее 8 лет -при консервации (без продувки) в смонтированном виде в пределах срока хранения; не менее 5 лет -при не боевой эксплуатации (при периодической продувке чистым воздухом с суммарным временем 100 часов в год) в пределах срока хранения.</w:t>
      </w:r>
    </w:p>
    <w:p w:rsidR="00B10D61" w:rsidRPr="00B10D61" w:rsidRDefault="00B10D61" w:rsidP="00B10D61">
      <w:pPr>
        <w:spacing w:after="200" w:line="276" w:lineRule="auto"/>
        <w:jc w:val="both"/>
        <w:rPr>
          <w:rFonts w:eastAsiaTheme="minorHAnsi"/>
          <w:sz w:val="24"/>
          <w:szCs w:val="24"/>
          <w:lang w:eastAsia="en-US"/>
        </w:rPr>
      </w:pP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 xml:space="preserve">5.Требования к качественным и эксплуатационным характеристикам </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Фильтр-поглотитель должен представлять собой металлический кожух цилиндрической формы с крышкой и дном. Фильтр-поглотитель должен иметь три отверстия: </w:t>
      </w:r>
      <w:proofErr w:type="gramStart"/>
      <w:r w:rsidRPr="00B10D61">
        <w:rPr>
          <w:rFonts w:eastAsiaTheme="minorHAnsi"/>
          <w:sz w:val="24"/>
          <w:szCs w:val="24"/>
          <w:lang w:eastAsia="en-US"/>
        </w:rPr>
        <w:t>боковое</w:t>
      </w:r>
      <w:proofErr w:type="gramEnd"/>
      <w:r w:rsidRPr="00B10D61">
        <w:rPr>
          <w:rFonts w:eastAsiaTheme="minorHAnsi"/>
          <w:sz w:val="24"/>
          <w:szCs w:val="24"/>
          <w:lang w:eastAsia="en-US"/>
        </w:rPr>
        <w:t xml:space="preserve"> и два торцевых, которые закрываются заглушками с прокладками. Фильтр-поглотитель должен включать два </w:t>
      </w:r>
      <w:proofErr w:type="spellStart"/>
      <w:r w:rsidRPr="00B10D61">
        <w:rPr>
          <w:rFonts w:eastAsiaTheme="minorHAnsi"/>
          <w:sz w:val="24"/>
          <w:szCs w:val="24"/>
          <w:lang w:eastAsia="en-US"/>
        </w:rPr>
        <w:t>концентрически</w:t>
      </w:r>
      <w:proofErr w:type="spellEnd"/>
      <w:r w:rsidRPr="00B10D61">
        <w:rPr>
          <w:rFonts w:eastAsiaTheme="minorHAnsi"/>
          <w:sz w:val="24"/>
          <w:szCs w:val="24"/>
          <w:lang w:eastAsia="en-US"/>
        </w:rPr>
        <w:t xml:space="preserve"> расположенных цилиндра, </w:t>
      </w:r>
      <w:proofErr w:type="gramStart"/>
      <w:r w:rsidRPr="00B10D61">
        <w:rPr>
          <w:rFonts w:eastAsiaTheme="minorHAnsi"/>
          <w:sz w:val="24"/>
          <w:szCs w:val="24"/>
          <w:lang w:eastAsia="en-US"/>
        </w:rPr>
        <w:t>между</w:t>
      </w:r>
      <w:proofErr w:type="gramEnd"/>
      <w:r w:rsidRPr="00B10D61">
        <w:rPr>
          <w:rFonts w:eastAsiaTheme="minorHAnsi"/>
          <w:sz w:val="24"/>
          <w:szCs w:val="24"/>
          <w:lang w:eastAsia="en-US"/>
        </w:rPr>
        <w:t xml:space="preserve"> которых размещен поглотитель; </w:t>
      </w:r>
      <w:proofErr w:type="spellStart"/>
      <w:r w:rsidRPr="00B10D61">
        <w:rPr>
          <w:rFonts w:eastAsiaTheme="minorHAnsi"/>
          <w:sz w:val="24"/>
          <w:szCs w:val="24"/>
          <w:lang w:eastAsia="en-US"/>
        </w:rPr>
        <w:t>противоаэрозольный</w:t>
      </w:r>
      <w:proofErr w:type="spellEnd"/>
      <w:r w:rsidRPr="00B10D61">
        <w:rPr>
          <w:rFonts w:eastAsiaTheme="minorHAnsi"/>
          <w:sz w:val="24"/>
          <w:szCs w:val="24"/>
          <w:lang w:eastAsia="en-US"/>
        </w:rPr>
        <w:t xml:space="preserve"> фильтр, закрепленный на каркасе. </w:t>
      </w:r>
      <w:proofErr w:type="spellStart"/>
      <w:r w:rsidRPr="00B10D61">
        <w:rPr>
          <w:rFonts w:eastAsiaTheme="minorHAnsi"/>
          <w:sz w:val="24"/>
          <w:szCs w:val="24"/>
          <w:lang w:eastAsia="en-US"/>
        </w:rPr>
        <w:t>Противоаэрозольный</w:t>
      </w:r>
      <w:proofErr w:type="spellEnd"/>
      <w:r w:rsidRPr="00B10D61">
        <w:rPr>
          <w:rFonts w:eastAsiaTheme="minorHAnsi"/>
          <w:sz w:val="24"/>
          <w:szCs w:val="24"/>
          <w:lang w:eastAsia="en-US"/>
        </w:rPr>
        <w:t xml:space="preserve"> фильтр должен очищать воздух от радиоактивной пыли и бактериальных аэрозолей, а поглотитель от паров отравляющих веществ. В том числе корпус фильтра-поглотителя должен быть не разборный.</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Конструкция, габаритные и присоединительные размеры фильтра-поглотителя (</w:t>
      </w:r>
      <w:proofErr w:type="gramStart"/>
      <w:r w:rsidRPr="00B10D61">
        <w:rPr>
          <w:rFonts w:eastAsiaTheme="minorHAnsi"/>
          <w:sz w:val="24"/>
          <w:szCs w:val="24"/>
          <w:lang w:eastAsia="en-US"/>
        </w:rPr>
        <w:t>мм</w:t>
      </w:r>
      <w:proofErr w:type="gramEnd"/>
      <w:r w:rsidRPr="00B10D61">
        <w:rPr>
          <w:rFonts w:eastAsiaTheme="minorHAnsi"/>
          <w:sz w:val="24"/>
          <w:szCs w:val="24"/>
          <w:lang w:eastAsia="en-US"/>
        </w:rPr>
        <w:t>) должны соответствовать представленному ниже изображению (рис. 1).</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6.Требования к маркировке</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Фильтры-поглотители должны иметь маркировку, соответствующую требованиям изготовителя. Маркировка должна позволять идентифицировать изготовителя </w:t>
      </w:r>
      <w:proofErr w:type="spellStart"/>
      <w:r w:rsidRPr="00B10D61">
        <w:rPr>
          <w:rFonts w:eastAsiaTheme="minorHAnsi"/>
          <w:sz w:val="24"/>
          <w:szCs w:val="24"/>
          <w:lang w:eastAsia="en-US"/>
        </w:rPr>
        <w:t>фильтров­поглотителей</w:t>
      </w:r>
      <w:proofErr w:type="spellEnd"/>
      <w:r w:rsidRPr="00B10D61">
        <w:rPr>
          <w:rFonts w:eastAsiaTheme="minorHAnsi"/>
          <w:sz w:val="24"/>
          <w:szCs w:val="24"/>
          <w:lang w:eastAsia="en-US"/>
        </w:rPr>
        <w:t xml:space="preserve"> и период изготовления фильтров-поглотителей.</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7.Требования к упаковке</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Фильтры-поглотители должны быть переданы заказчику в упаковке изготовителя - деревянные ящики по 1 (одному) </w:t>
      </w:r>
      <w:proofErr w:type="gramStart"/>
      <w:r w:rsidRPr="00B10D61">
        <w:rPr>
          <w:rFonts w:eastAsiaTheme="minorHAnsi"/>
          <w:sz w:val="24"/>
          <w:szCs w:val="24"/>
          <w:lang w:eastAsia="en-US"/>
        </w:rPr>
        <w:t>фильтр-поглотителю</w:t>
      </w:r>
      <w:proofErr w:type="gramEnd"/>
      <w:r w:rsidRPr="00B10D61">
        <w:rPr>
          <w:rFonts w:eastAsiaTheme="minorHAnsi"/>
          <w:sz w:val="24"/>
          <w:szCs w:val="24"/>
          <w:lang w:eastAsia="en-US"/>
        </w:rPr>
        <w:t xml:space="preserve"> в каждом. Упаковка должна обеспечивать сохранность товаров такого рода при обычных условиях хранения и транспортирования.</w:t>
      </w: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8.Требования к дате изготовления и сопроводительным документам.</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Поставляемые фильтры-поглотители должны быть новыми (товар, который не был в употреблении, в ремонте, в том </w:t>
      </w:r>
      <w:proofErr w:type="gramStart"/>
      <w:r w:rsidRPr="00B10D61">
        <w:rPr>
          <w:rFonts w:eastAsiaTheme="minorHAnsi"/>
          <w:sz w:val="24"/>
          <w:szCs w:val="24"/>
          <w:lang w:eastAsia="en-US"/>
        </w:rPr>
        <w:t>числе</w:t>
      </w:r>
      <w:proofErr w:type="gramEnd"/>
      <w:r w:rsidRPr="00B10D61">
        <w:rPr>
          <w:rFonts w:eastAsiaTheme="minorHAnsi"/>
          <w:sz w:val="24"/>
          <w:szCs w:val="24"/>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Фильтры-поглотители должны быть изготовлены не ранее 2026 года. </w:t>
      </w:r>
    </w:p>
    <w:p w:rsidR="00B10D61" w:rsidRPr="00B10D61" w:rsidRDefault="00B10D61" w:rsidP="00B10D61">
      <w:pPr>
        <w:spacing w:after="200" w:line="276" w:lineRule="auto"/>
        <w:ind w:firstLine="708"/>
        <w:jc w:val="both"/>
        <w:rPr>
          <w:rFonts w:eastAsiaTheme="minorHAnsi"/>
          <w:sz w:val="24"/>
          <w:szCs w:val="24"/>
          <w:lang w:eastAsia="en-US"/>
        </w:rPr>
      </w:pPr>
      <w:r w:rsidRPr="00B10D61">
        <w:rPr>
          <w:rFonts w:eastAsiaTheme="minorHAnsi"/>
          <w:sz w:val="24"/>
          <w:szCs w:val="24"/>
          <w:lang w:eastAsia="en-US"/>
        </w:rPr>
        <w:t xml:space="preserve">Партия фильтров-поглотителей должна сопровождаться следующими документами: </w:t>
      </w:r>
    </w:p>
    <w:p w:rsidR="00B10D61" w:rsidRPr="00B10D61" w:rsidRDefault="00B10D61" w:rsidP="00B10D61">
      <w:pPr>
        <w:spacing w:line="276" w:lineRule="auto"/>
        <w:ind w:firstLine="708"/>
        <w:jc w:val="both"/>
        <w:rPr>
          <w:rFonts w:eastAsiaTheme="minorHAnsi"/>
          <w:sz w:val="24"/>
          <w:szCs w:val="24"/>
          <w:lang w:eastAsia="en-US"/>
        </w:rPr>
      </w:pPr>
      <w:r w:rsidRPr="00B10D61">
        <w:rPr>
          <w:rFonts w:eastAsiaTheme="minorHAnsi"/>
          <w:sz w:val="24"/>
          <w:szCs w:val="24"/>
          <w:lang w:eastAsia="en-US"/>
        </w:rPr>
        <w:t>1.</w:t>
      </w:r>
      <w:r w:rsidRPr="00B10D61">
        <w:rPr>
          <w:rFonts w:eastAsiaTheme="minorHAnsi"/>
          <w:sz w:val="24"/>
          <w:szCs w:val="24"/>
          <w:lang w:eastAsia="en-US"/>
        </w:rPr>
        <w:tab/>
        <w:t>Руководство по эксплуатации (техническое описание и инструкция)- не менее 1 штуки на партию.</w:t>
      </w:r>
    </w:p>
    <w:p w:rsidR="00B10D61" w:rsidRPr="00B10D61" w:rsidRDefault="00B10D61" w:rsidP="00B10D61">
      <w:pPr>
        <w:spacing w:line="276" w:lineRule="auto"/>
        <w:ind w:firstLine="708"/>
        <w:jc w:val="both"/>
        <w:rPr>
          <w:rFonts w:eastAsiaTheme="minorHAnsi"/>
          <w:sz w:val="24"/>
          <w:szCs w:val="24"/>
          <w:lang w:eastAsia="en-US"/>
        </w:rPr>
      </w:pPr>
      <w:r w:rsidRPr="00B10D61">
        <w:rPr>
          <w:rFonts w:eastAsiaTheme="minorHAnsi"/>
          <w:sz w:val="24"/>
          <w:szCs w:val="24"/>
          <w:lang w:eastAsia="en-US"/>
        </w:rPr>
        <w:t>2.</w:t>
      </w:r>
      <w:r w:rsidRPr="00B10D61">
        <w:rPr>
          <w:rFonts w:eastAsiaTheme="minorHAnsi"/>
          <w:sz w:val="24"/>
          <w:szCs w:val="24"/>
          <w:lang w:eastAsia="en-US"/>
        </w:rPr>
        <w:tab/>
        <w:t xml:space="preserve"> Паспорт или формуляр на партию заверенный печатью отдела изготовителя,</w:t>
      </w:r>
    </w:p>
    <w:p w:rsidR="00B10D61" w:rsidRPr="00B10D61" w:rsidRDefault="00B10D61" w:rsidP="00B10D61">
      <w:pPr>
        <w:spacing w:line="276" w:lineRule="auto"/>
        <w:ind w:firstLine="708"/>
        <w:jc w:val="both"/>
        <w:rPr>
          <w:rFonts w:eastAsiaTheme="minorHAnsi"/>
          <w:sz w:val="24"/>
          <w:szCs w:val="24"/>
          <w:lang w:eastAsia="en-US"/>
        </w:rPr>
      </w:pPr>
      <w:proofErr w:type="gramStart"/>
      <w:r w:rsidRPr="00B10D61">
        <w:rPr>
          <w:rFonts w:eastAsiaTheme="minorHAnsi"/>
          <w:sz w:val="24"/>
          <w:szCs w:val="24"/>
          <w:lang w:eastAsia="en-US"/>
        </w:rPr>
        <w:t>ответственного</w:t>
      </w:r>
      <w:proofErr w:type="gramEnd"/>
      <w:r w:rsidRPr="00B10D61">
        <w:rPr>
          <w:rFonts w:eastAsiaTheme="minorHAnsi"/>
          <w:sz w:val="24"/>
          <w:szCs w:val="24"/>
          <w:lang w:eastAsia="en-US"/>
        </w:rPr>
        <w:t xml:space="preserve"> за технический контроль - не менее 1 штуки на каждый фильтр-поглотитель.</w:t>
      </w:r>
    </w:p>
    <w:p w:rsidR="00B10D61" w:rsidRPr="00B10D61" w:rsidRDefault="00B10D61" w:rsidP="00B10D61">
      <w:pPr>
        <w:spacing w:line="276" w:lineRule="auto"/>
        <w:ind w:firstLine="708"/>
        <w:jc w:val="both"/>
        <w:rPr>
          <w:rFonts w:eastAsiaTheme="minorHAnsi"/>
          <w:sz w:val="24"/>
          <w:szCs w:val="24"/>
          <w:lang w:eastAsia="en-US"/>
        </w:rPr>
      </w:pPr>
      <w:r w:rsidRPr="00B10D61">
        <w:rPr>
          <w:rFonts w:eastAsiaTheme="minorHAnsi"/>
          <w:sz w:val="24"/>
          <w:szCs w:val="24"/>
          <w:lang w:eastAsia="en-US"/>
        </w:rPr>
        <w:t>3. Должно быть предоставлено УПД (универсально-передаточный документ) со счетом на оплату.</w:t>
      </w:r>
    </w:p>
    <w:p w:rsidR="00B10D61" w:rsidRPr="00B10D61" w:rsidRDefault="00B10D61" w:rsidP="00B10D61">
      <w:pPr>
        <w:spacing w:line="276" w:lineRule="auto"/>
        <w:ind w:firstLine="708"/>
        <w:jc w:val="both"/>
        <w:rPr>
          <w:rFonts w:eastAsiaTheme="minorHAnsi"/>
          <w:sz w:val="24"/>
          <w:szCs w:val="24"/>
          <w:lang w:eastAsia="en-US"/>
        </w:rPr>
      </w:pPr>
      <w:proofErr w:type="gramStart"/>
      <w:r w:rsidRPr="00B10D61">
        <w:rPr>
          <w:rFonts w:eastAsiaTheme="minorHAnsi"/>
          <w:sz w:val="24"/>
          <w:szCs w:val="24"/>
          <w:lang w:eastAsia="en-US"/>
        </w:rPr>
        <w:lastRenderedPageBreak/>
        <w:t>Оплата Заказчиком товара производится в течение 7 (семи) рабочих дней с даты подписания Заказчиком (уполномоченным представителем Заказчика (получателя товара)) универсального передаточного документа).</w:t>
      </w:r>
      <w:proofErr w:type="gramEnd"/>
    </w:p>
    <w:p w:rsidR="00B10D61" w:rsidRPr="00B10D61" w:rsidRDefault="00B10D61" w:rsidP="00B10D61">
      <w:pPr>
        <w:spacing w:line="276" w:lineRule="auto"/>
        <w:ind w:firstLine="708"/>
        <w:jc w:val="both"/>
        <w:rPr>
          <w:rFonts w:eastAsiaTheme="minorHAnsi"/>
          <w:sz w:val="24"/>
          <w:szCs w:val="24"/>
          <w:lang w:eastAsia="en-US"/>
        </w:rPr>
      </w:pPr>
    </w:p>
    <w:p w:rsidR="00B10D61" w:rsidRPr="00B10D61" w:rsidRDefault="00B10D61" w:rsidP="00B10D61">
      <w:pPr>
        <w:spacing w:after="200" w:line="276" w:lineRule="auto"/>
        <w:ind w:firstLine="708"/>
        <w:jc w:val="both"/>
        <w:rPr>
          <w:rFonts w:eastAsiaTheme="minorHAnsi"/>
          <w:b/>
          <w:sz w:val="24"/>
          <w:szCs w:val="24"/>
          <w:lang w:eastAsia="en-US"/>
        </w:rPr>
      </w:pPr>
      <w:r w:rsidRPr="00B10D61">
        <w:rPr>
          <w:rFonts w:eastAsiaTheme="minorHAnsi"/>
          <w:b/>
          <w:sz w:val="24"/>
          <w:szCs w:val="24"/>
          <w:lang w:eastAsia="en-US"/>
        </w:rPr>
        <w:t xml:space="preserve">9. Условия поставки и доставки  </w:t>
      </w:r>
    </w:p>
    <w:p w:rsidR="00B10D61" w:rsidRPr="00B10D61" w:rsidRDefault="00B10D61" w:rsidP="00B10D61">
      <w:pPr>
        <w:widowControl w:val="0"/>
        <w:jc w:val="both"/>
        <w:rPr>
          <w:rFonts w:ascii="Calibri" w:eastAsia="Calibri" w:hAnsi="Calibri"/>
          <w:sz w:val="24"/>
          <w:szCs w:val="24"/>
          <w:lang w:eastAsia="en-US"/>
        </w:rPr>
      </w:pPr>
      <w:r w:rsidRPr="00B10D61">
        <w:rPr>
          <w:rFonts w:eastAsia="Calibri"/>
          <w:sz w:val="24"/>
          <w:szCs w:val="24"/>
          <w:lang w:eastAsia="en-US"/>
        </w:rPr>
        <w:t xml:space="preserve">             Поставка должна быть единовременная всей партии товара, в течение 45 (сорока пяти) календарных дней,</w:t>
      </w:r>
      <w:r w:rsidRPr="00B10D61">
        <w:rPr>
          <w:rFonts w:ascii="Calibri" w:eastAsia="Calibri" w:hAnsi="Calibri"/>
          <w:sz w:val="22"/>
          <w:szCs w:val="22"/>
          <w:lang w:eastAsia="en-US"/>
        </w:rPr>
        <w:t xml:space="preserve"> </w:t>
      </w:r>
      <w:r w:rsidRPr="00B10D61">
        <w:rPr>
          <w:rFonts w:eastAsia="Calibri"/>
          <w:sz w:val="24"/>
          <w:szCs w:val="24"/>
          <w:lang w:eastAsia="en-US"/>
        </w:rPr>
        <w:t>с момента заключения договора. Поставка осуществляется силами и средствами и за счет Поставщика по предварительному уведомлению и согласованию с Заказчиком о времени и дате поставки товара телефонограммой, по факсимильной связи или по электронной почте с последующим письменным подтверждением или подтверждением по электронной почте не позднее, чем за 1(один) рабочий день.</w:t>
      </w:r>
    </w:p>
    <w:p w:rsidR="00B10D61" w:rsidRPr="00B10D61" w:rsidRDefault="00B10D61" w:rsidP="00B10D61">
      <w:pPr>
        <w:spacing w:after="200" w:line="276" w:lineRule="auto"/>
        <w:jc w:val="both"/>
        <w:rPr>
          <w:rFonts w:eastAsiaTheme="minorHAnsi"/>
          <w:sz w:val="24"/>
          <w:szCs w:val="24"/>
          <w:lang w:eastAsia="en-US"/>
        </w:rPr>
      </w:pPr>
      <w:r w:rsidRPr="00B10D61">
        <w:rPr>
          <w:rFonts w:eastAsiaTheme="minorHAnsi"/>
          <w:sz w:val="24"/>
          <w:szCs w:val="24"/>
          <w:lang w:eastAsia="en-US"/>
        </w:rPr>
        <w:t xml:space="preserve">Адрес доставки и контактная информация по: 142072, Московская область, г. Домодедово, территория Объединенный санаторий «Подмосковье», стр. 25, тел.: (495) 787-74-04, </w:t>
      </w:r>
      <w:r w:rsidRPr="00B10D61">
        <w:rPr>
          <w:rFonts w:eastAsiaTheme="minorHAnsi"/>
          <w:sz w:val="24"/>
          <w:szCs w:val="24"/>
          <w:lang w:val="en-US" w:eastAsia="en-US"/>
        </w:rPr>
        <w:t>e</w:t>
      </w:r>
      <w:r w:rsidRPr="00B10D61">
        <w:rPr>
          <w:rFonts w:eastAsiaTheme="minorHAnsi"/>
          <w:sz w:val="24"/>
          <w:szCs w:val="24"/>
          <w:lang w:eastAsia="en-US"/>
        </w:rPr>
        <w:t>-</w:t>
      </w:r>
      <w:r w:rsidRPr="00B10D61">
        <w:rPr>
          <w:rFonts w:eastAsiaTheme="minorHAnsi"/>
          <w:sz w:val="24"/>
          <w:szCs w:val="24"/>
          <w:lang w:val="en-US" w:eastAsia="en-US"/>
        </w:rPr>
        <w:t>mail</w:t>
      </w:r>
      <w:r w:rsidRPr="00B10D61">
        <w:rPr>
          <w:rFonts w:eastAsiaTheme="minorHAnsi"/>
          <w:sz w:val="24"/>
          <w:szCs w:val="24"/>
          <w:lang w:eastAsia="en-US"/>
        </w:rPr>
        <w:t xml:space="preserve">: </w:t>
      </w:r>
      <w:r w:rsidRPr="00B10D61">
        <w:rPr>
          <w:rFonts w:eastAsiaTheme="minorHAnsi"/>
          <w:sz w:val="24"/>
          <w:szCs w:val="24"/>
          <w:lang w:val="en-US" w:eastAsia="en-US"/>
        </w:rPr>
        <w:t>info</w:t>
      </w:r>
      <w:r w:rsidRPr="00B10D61">
        <w:rPr>
          <w:rFonts w:eastAsiaTheme="minorHAnsi"/>
          <w:sz w:val="24"/>
          <w:szCs w:val="24"/>
          <w:lang w:eastAsia="en-US"/>
        </w:rPr>
        <w:t>@</w:t>
      </w:r>
      <w:r w:rsidRPr="00B10D61">
        <w:rPr>
          <w:rFonts w:eastAsiaTheme="minorHAnsi"/>
          <w:sz w:val="24"/>
          <w:szCs w:val="24"/>
          <w:lang w:val="en-US" w:eastAsia="en-US"/>
        </w:rPr>
        <w:t>forest</w:t>
      </w:r>
      <w:r w:rsidRPr="00B10D61">
        <w:rPr>
          <w:rFonts w:eastAsiaTheme="minorHAnsi"/>
          <w:sz w:val="24"/>
          <w:szCs w:val="24"/>
          <w:lang w:eastAsia="en-US"/>
        </w:rPr>
        <w:t>-</w:t>
      </w:r>
      <w:proofErr w:type="spellStart"/>
      <w:r w:rsidRPr="00B10D61">
        <w:rPr>
          <w:rFonts w:eastAsiaTheme="minorHAnsi"/>
          <w:sz w:val="24"/>
          <w:szCs w:val="24"/>
          <w:lang w:val="en-US" w:eastAsia="en-US"/>
        </w:rPr>
        <w:t>pmsk</w:t>
      </w:r>
      <w:proofErr w:type="spellEnd"/>
      <w:r w:rsidRPr="00B10D61">
        <w:rPr>
          <w:rFonts w:eastAsiaTheme="minorHAnsi"/>
          <w:sz w:val="24"/>
          <w:szCs w:val="24"/>
          <w:lang w:eastAsia="en-US"/>
        </w:rPr>
        <w:t>.</w:t>
      </w:r>
      <w:proofErr w:type="spellStart"/>
      <w:r w:rsidRPr="00B10D61">
        <w:rPr>
          <w:rFonts w:eastAsiaTheme="minorHAnsi"/>
          <w:sz w:val="24"/>
          <w:szCs w:val="24"/>
          <w:lang w:val="en-US" w:eastAsia="en-US"/>
        </w:rPr>
        <w:t>ru</w:t>
      </w:r>
      <w:proofErr w:type="spellEnd"/>
      <w:r w:rsidRPr="00B10D61">
        <w:rPr>
          <w:rFonts w:eastAsiaTheme="minorHAnsi"/>
          <w:sz w:val="24"/>
          <w:szCs w:val="24"/>
          <w:lang w:eastAsia="en-US"/>
        </w:rPr>
        <w:t>.</w:t>
      </w:r>
    </w:p>
    <w:p w:rsidR="00422E4E" w:rsidRPr="00422E4E" w:rsidRDefault="00422E4E" w:rsidP="00422E4E">
      <w:pPr>
        <w:tabs>
          <w:tab w:val="left" w:pos="3629"/>
        </w:tabs>
        <w:spacing w:after="200" w:line="276" w:lineRule="auto"/>
        <w:jc w:val="center"/>
        <w:rPr>
          <w:rFonts w:eastAsiaTheme="minorHAnsi"/>
          <w:b/>
          <w:sz w:val="24"/>
          <w:szCs w:val="24"/>
          <w:lang w:eastAsia="en-US"/>
        </w:rPr>
      </w:pPr>
    </w:p>
    <w:p w:rsidR="00422E4E" w:rsidRPr="00422E4E" w:rsidRDefault="00422E4E" w:rsidP="00422E4E">
      <w:pPr>
        <w:shd w:val="clear" w:color="auto" w:fill="FFFFFF"/>
        <w:tabs>
          <w:tab w:val="left" w:pos="426"/>
          <w:tab w:val="left" w:pos="567"/>
          <w:tab w:val="left" w:pos="1134"/>
          <w:tab w:val="left" w:pos="10490"/>
        </w:tabs>
        <w:suppressAutoHyphens/>
        <w:spacing w:before="120"/>
        <w:ind w:left="851" w:right="422"/>
        <w:contextualSpacing/>
        <w:jc w:val="both"/>
        <w:rPr>
          <w:b/>
          <w:bCs/>
          <w:sz w:val="24"/>
          <w:szCs w:val="24"/>
        </w:rPr>
      </w:pPr>
    </w:p>
    <w:p w:rsidR="000D2F2F" w:rsidRPr="000D2F2F" w:rsidRDefault="000D2F2F" w:rsidP="000D2F2F">
      <w:pPr>
        <w:tabs>
          <w:tab w:val="left" w:pos="2910"/>
          <w:tab w:val="left" w:pos="7710"/>
        </w:tabs>
        <w:spacing w:line="276" w:lineRule="auto"/>
        <w:rPr>
          <w:sz w:val="24"/>
          <w:szCs w:val="24"/>
        </w:rPr>
      </w:pPr>
    </w:p>
    <w:p w:rsidR="001E0A34" w:rsidRDefault="001E0A34" w:rsidP="00422E4E">
      <w:pPr>
        <w:tabs>
          <w:tab w:val="left" w:pos="10490"/>
        </w:tabs>
        <w:ind w:left="284" w:right="422"/>
        <w:jc w:val="both"/>
        <w:rPr>
          <w:rFonts w:eastAsiaTheme="minorHAnsi"/>
          <w:b/>
          <w:bCs/>
          <w:sz w:val="24"/>
          <w:szCs w:val="24"/>
          <w:lang w:eastAsia="en-US"/>
        </w:rPr>
      </w:pPr>
    </w:p>
    <w:p w:rsidR="001E0A34" w:rsidRDefault="001E0A34" w:rsidP="00422E4E">
      <w:pPr>
        <w:tabs>
          <w:tab w:val="left" w:pos="10490"/>
        </w:tabs>
        <w:ind w:left="284" w:right="422"/>
        <w:jc w:val="both"/>
        <w:rPr>
          <w:rFonts w:eastAsiaTheme="minorHAnsi"/>
          <w:b/>
          <w:bCs/>
          <w:sz w:val="24"/>
          <w:szCs w:val="24"/>
          <w:lang w:eastAsia="en-US"/>
        </w:rPr>
      </w:pPr>
    </w:p>
    <w:p w:rsidR="000D2F2F" w:rsidRDefault="00CA6619" w:rsidP="00422E4E">
      <w:pPr>
        <w:tabs>
          <w:tab w:val="left" w:pos="10490"/>
        </w:tabs>
        <w:ind w:left="284" w:right="422"/>
        <w:jc w:val="both"/>
        <w:rPr>
          <w:rFonts w:eastAsiaTheme="minorHAnsi"/>
          <w:b/>
          <w:bCs/>
          <w:sz w:val="24"/>
          <w:szCs w:val="24"/>
          <w:lang w:eastAsia="en-US"/>
        </w:rPr>
      </w:pPr>
      <w:r>
        <w:rPr>
          <w:noProof/>
        </w:rPr>
        <w:drawing>
          <wp:inline distT="0" distB="0" distL="0" distR="0" wp14:anchorId="4078C629" wp14:editId="7456F3D9">
            <wp:extent cx="4229100" cy="4724400"/>
            <wp:effectExtent l="0" t="0" r="0" b="0"/>
            <wp:docPr id="1" name="Рисунок 1" descr="C:\Users\Васюрин\Downloads\img-0myb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сюрин\Downloads\img-0mybzK.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29100" cy="4724400"/>
                    </a:xfrm>
                    <a:prstGeom prst="rect">
                      <a:avLst/>
                    </a:prstGeom>
                    <a:noFill/>
                    <a:ln>
                      <a:noFill/>
                    </a:ln>
                  </pic:spPr>
                </pic:pic>
              </a:graphicData>
            </a:graphic>
          </wp:inline>
        </w:drawing>
      </w:r>
    </w:p>
    <w:p w:rsidR="001E0A34" w:rsidRDefault="001E0A34" w:rsidP="00422E4E">
      <w:pPr>
        <w:tabs>
          <w:tab w:val="left" w:pos="10490"/>
        </w:tabs>
        <w:ind w:left="284" w:right="422"/>
        <w:jc w:val="both"/>
        <w:rPr>
          <w:rFonts w:eastAsiaTheme="minorHAnsi"/>
          <w:b/>
          <w:bCs/>
          <w:sz w:val="24"/>
          <w:szCs w:val="24"/>
          <w:lang w:eastAsia="en-US"/>
        </w:rPr>
      </w:pPr>
    </w:p>
    <w:p w:rsidR="001E0A34" w:rsidRDefault="001E0A34" w:rsidP="00422E4E">
      <w:pPr>
        <w:tabs>
          <w:tab w:val="left" w:pos="10490"/>
        </w:tabs>
        <w:ind w:left="284" w:right="422"/>
        <w:jc w:val="both"/>
        <w:rPr>
          <w:rFonts w:eastAsiaTheme="minorHAnsi"/>
          <w:b/>
          <w:bCs/>
          <w:sz w:val="24"/>
          <w:szCs w:val="24"/>
          <w:lang w:eastAsia="en-US"/>
        </w:rPr>
      </w:pPr>
    </w:p>
    <w:p w:rsidR="00B10D61" w:rsidRPr="00B10D61" w:rsidRDefault="00B10D61" w:rsidP="00B10D61">
      <w:pPr>
        <w:spacing w:line="276" w:lineRule="auto"/>
        <w:rPr>
          <w:rFonts w:asciiTheme="minorHAnsi" w:eastAsiaTheme="minorHAnsi" w:hAnsiTheme="minorHAnsi" w:cstheme="minorBidi"/>
          <w:sz w:val="24"/>
          <w:szCs w:val="24"/>
          <w:lang w:eastAsia="en-US"/>
        </w:rPr>
      </w:pPr>
      <w:r w:rsidRPr="00B10D61">
        <w:rPr>
          <w:sz w:val="24"/>
          <w:szCs w:val="24"/>
        </w:rPr>
        <w:t xml:space="preserve">Главный специалист по снабжению                              ______________________/О.А. </w:t>
      </w:r>
      <w:proofErr w:type="spellStart"/>
      <w:r w:rsidRPr="00B10D61">
        <w:rPr>
          <w:sz w:val="24"/>
          <w:szCs w:val="24"/>
        </w:rPr>
        <w:t>Васюрин</w:t>
      </w:r>
      <w:proofErr w:type="spellEnd"/>
    </w:p>
    <w:p w:rsidR="001E0A34" w:rsidRPr="00422E4E" w:rsidRDefault="001E0A34" w:rsidP="00422E4E">
      <w:pPr>
        <w:tabs>
          <w:tab w:val="left" w:pos="10490"/>
        </w:tabs>
        <w:ind w:left="284" w:right="422"/>
        <w:jc w:val="both"/>
        <w:rPr>
          <w:rFonts w:eastAsiaTheme="minorHAnsi"/>
          <w:b/>
          <w:bCs/>
          <w:sz w:val="24"/>
          <w:szCs w:val="24"/>
          <w:lang w:eastAsia="en-US"/>
        </w:rPr>
        <w:sectPr w:rsidR="001E0A34" w:rsidRPr="00422E4E" w:rsidSect="00B67E4A">
          <w:pgSz w:w="11900" w:h="16840"/>
          <w:pgMar w:top="357" w:right="418" w:bottom="357" w:left="993" w:header="0" w:footer="6" w:gutter="0"/>
          <w:cols w:space="720"/>
          <w:noEndnote/>
          <w:docGrid w:linePitch="360"/>
        </w:sectPr>
      </w:pPr>
    </w:p>
    <w:p w:rsidR="006019EC" w:rsidRPr="00A04837" w:rsidRDefault="006019EC" w:rsidP="006019EC">
      <w:pPr>
        <w:pageBreakBefore/>
        <w:ind w:firstLine="709"/>
        <w:jc w:val="right"/>
        <w:rPr>
          <w:sz w:val="24"/>
          <w:szCs w:val="24"/>
        </w:rPr>
      </w:pPr>
      <w:r w:rsidRPr="00A04837">
        <w:rPr>
          <w:sz w:val="24"/>
          <w:szCs w:val="24"/>
        </w:rPr>
        <w:lastRenderedPageBreak/>
        <w:t>Приложение №2</w:t>
      </w:r>
    </w:p>
    <w:p w:rsidR="006019EC" w:rsidRPr="00A04837" w:rsidRDefault="006019EC" w:rsidP="006019EC">
      <w:pPr>
        <w:ind w:firstLine="709"/>
        <w:jc w:val="right"/>
        <w:rPr>
          <w:sz w:val="24"/>
          <w:szCs w:val="24"/>
        </w:rPr>
      </w:pPr>
      <w:r w:rsidRPr="00A04837">
        <w:rPr>
          <w:sz w:val="24"/>
          <w:szCs w:val="24"/>
        </w:rPr>
        <w:t>к договору поставки №____________</w:t>
      </w:r>
    </w:p>
    <w:p w:rsidR="006019EC" w:rsidRPr="00A04837" w:rsidRDefault="001363C2" w:rsidP="006019EC">
      <w:pPr>
        <w:ind w:firstLine="567"/>
        <w:jc w:val="right"/>
        <w:rPr>
          <w:sz w:val="24"/>
          <w:szCs w:val="24"/>
        </w:rPr>
      </w:pPr>
      <w:r>
        <w:rPr>
          <w:sz w:val="24"/>
          <w:szCs w:val="24"/>
        </w:rPr>
        <w:t xml:space="preserve">от ___  </w:t>
      </w:r>
      <w:r w:rsidR="008376AD">
        <w:rPr>
          <w:sz w:val="24"/>
          <w:szCs w:val="24"/>
        </w:rPr>
        <w:t>__________</w:t>
      </w:r>
      <w:r w:rsidR="008A7500">
        <w:rPr>
          <w:sz w:val="24"/>
          <w:szCs w:val="24"/>
        </w:rPr>
        <w:t>2026 г.</w:t>
      </w:r>
      <w:r w:rsidR="006019EC" w:rsidRPr="00A04837">
        <w:rPr>
          <w:sz w:val="24"/>
          <w:szCs w:val="24"/>
        </w:rPr>
        <w:t xml:space="preserve"> </w:t>
      </w:r>
    </w:p>
    <w:p w:rsidR="00613E9E" w:rsidRDefault="00613E9E" w:rsidP="006019EC">
      <w:pPr>
        <w:jc w:val="center"/>
        <w:rPr>
          <w:rFonts w:eastAsia="Calibri"/>
          <w:b/>
          <w:bCs/>
          <w:sz w:val="24"/>
          <w:szCs w:val="24"/>
        </w:rPr>
      </w:pPr>
    </w:p>
    <w:p w:rsidR="006019EC" w:rsidRPr="00A04837" w:rsidRDefault="006019EC" w:rsidP="006019EC">
      <w:pPr>
        <w:jc w:val="center"/>
        <w:rPr>
          <w:sz w:val="24"/>
          <w:szCs w:val="24"/>
        </w:rPr>
      </w:pPr>
      <w:r w:rsidRPr="00A04837">
        <w:rPr>
          <w:rFonts w:eastAsia="Calibri"/>
          <w:b/>
          <w:bCs/>
          <w:sz w:val="24"/>
          <w:szCs w:val="24"/>
        </w:rPr>
        <w:t>СПЕЦИФИКАЦИЯ</w:t>
      </w:r>
    </w:p>
    <w:p w:rsidR="006019EC" w:rsidRPr="00A04837" w:rsidRDefault="006019EC" w:rsidP="006019EC">
      <w:pPr>
        <w:jc w:val="both"/>
        <w:rPr>
          <w:rFonts w:eastAsia="Calibri"/>
          <w:sz w:val="24"/>
          <w:szCs w:val="24"/>
        </w:rPr>
      </w:pPr>
    </w:p>
    <w:p w:rsidR="006019EC" w:rsidRDefault="006019EC" w:rsidP="006019EC">
      <w:pPr>
        <w:jc w:val="both"/>
        <w:rPr>
          <w:rFonts w:eastAsia="Calibri"/>
          <w:sz w:val="24"/>
          <w:szCs w:val="24"/>
        </w:rPr>
      </w:pPr>
    </w:p>
    <w:p w:rsidR="00613E9E" w:rsidRDefault="00613E9E" w:rsidP="006019EC">
      <w:pPr>
        <w:jc w:val="both"/>
        <w:rPr>
          <w:rFonts w:eastAsia="Calibri"/>
          <w:sz w:val="24"/>
          <w:szCs w:val="24"/>
        </w:rPr>
      </w:pPr>
    </w:p>
    <w:p w:rsidR="00613E9E" w:rsidRDefault="00613E9E" w:rsidP="006019EC">
      <w:pPr>
        <w:jc w:val="both"/>
        <w:rPr>
          <w:rFonts w:eastAsia="Calibri"/>
          <w:sz w:val="24"/>
          <w:szCs w:val="24"/>
        </w:rPr>
      </w:pPr>
    </w:p>
    <w:p w:rsidR="00613E9E" w:rsidRDefault="00613E9E" w:rsidP="006019EC">
      <w:pPr>
        <w:jc w:val="both"/>
        <w:rPr>
          <w:rFonts w:eastAsia="Calibri"/>
          <w:sz w:val="24"/>
          <w:szCs w:val="24"/>
        </w:rPr>
      </w:pPr>
    </w:p>
    <w:tbl>
      <w:tblPr>
        <w:tblW w:w="11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559"/>
        <w:gridCol w:w="791"/>
        <w:gridCol w:w="2268"/>
        <w:gridCol w:w="1051"/>
        <w:gridCol w:w="1418"/>
        <w:gridCol w:w="1486"/>
      </w:tblGrid>
      <w:tr w:rsidR="006C2A43" w:rsidRPr="00801F75" w:rsidTr="00AA0600">
        <w:trPr>
          <w:trHeight w:val="450"/>
          <w:jc w:val="center"/>
        </w:trPr>
        <w:tc>
          <w:tcPr>
            <w:tcW w:w="683" w:type="dxa"/>
            <w:vAlign w:val="center"/>
          </w:tcPr>
          <w:p w:rsidR="006C2A43" w:rsidRPr="00E40DE1" w:rsidRDefault="006C2A43" w:rsidP="00AA0600">
            <w:pPr>
              <w:widowControl w:val="0"/>
              <w:jc w:val="center"/>
              <w:rPr>
                <w:b/>
                <w:snapToGrid w:val="0"/>
                <w:sz w:val="24"/>
                <w:szCs w:val="24"/>
              </w:rPr>
            </w:pPr>
            <w:r w:rsidRPr="00E40DE1">
              <w:rPr>
                <w:b/>
                <w:snapToGrid w:val="0"/>
                <w:sz w:val="24"/>
                <w:szCs w:val="24"/>
              </w:rPr>
              <w:t xml:space="preserve">№ </w:t>
            </w:r>
            <w:proofErr w:type="gramStart"/>
            <w:r w:rsidRPr="00E40DE1">
              <w:rPr>
                <w:b/>
                <w:snapToGrid w:val="0"/>
                <w:sz w:val="24"/>
                <w:szCs w:val="24"/>
              </w:rPr>
              <w:t>п</w:t>
            </w:r>
            <w:proofErr w:type="gramEnd"/>
            <w:r w:rsidRPr="00E40DE1">
              <w:rPr>
                <w:b/>
                <w:snapToGrid w:val="0"/>
                <w:sz w:val="24"/>
                <w:szCs w:val="24"/>
              </w:rPr>
              <w:t>/п</w:t>
            </w:r>
          </w:p>
        </w:tc>
        <w:tc>
          <w:tcPr>
            <w:tcW w:w="3559" w:type="dxa"/>
            <w:shd w:val="clear" w:color="auto" w:fill="auto"/>
            <w:noWrap/>
            <w:vAlign w:val="center"/>
          </w:tcPr>
          <w:p w:rsidR="006C2A43" w:rsidRPr="00E40DE1" w:rsidRDefault="006C2A43" w:rsidP="006C2A43">
            <w:pPr>
              <w:widowControl w:val="0"/>
              <w:jc w:val="center"/>
              <w:rPr>
                <w:b/>
                <w:snapToGrid w:val="0"/>
                <w:sz w:val="24"/>
                <w:szCs w:val="24"/>
              </w:rPr>
            </w:pPr>
            <w:r w:rsidRPr="00E40DE1">
              <w:rPr>
                <w:b/>
                <w:snapToGrid w:val="0"/>
                <w:sz w:val="24"/>
                <w:szCs w:val="24"/>
              </w:rPr>
              <w:t>Наименование</w:t>
            </w:r>
            <w:r>
              <w:rPr>
                <w:b/>
                <w:snapToGrid w:val="0"/>
                <w:sz w:val="24"/>
                <w:szCs w:val="24"/>
              </w:rPr>
              <w:t>, страна происхождения</w:t>
            </w:r>
            <w:r w:rsidRPr="00E40DE1">
              <w:rPr>
                <w:b/>
                <w:snapToGrid w:val="0"/>
                <w:sz w:val="24"/>
                <w:szCs w:val="24"/>
              </w:rPr>
              <w:t xml:space="preserve"> товара</w:t>
            </w:r>
          </w:p>
        </w:tc>
        <w:tc>
          <w:tcPr>
            <w:tcW w:w="791" w:type="dxa"/>
          </w:tcPr>
          <w:p w:rsidR="006C2A43" w:rsidRPr="00E40DE1" w:rsidRDefault="006C2A43" w:rsidP="00AA0600">
            <w:pPr>
              <w:widowControl w:val="0"/>
              <w:jc w:val="center"/>
              <w:rPr>
                <w:b/>
                <w:snapToGrid w:val="0"/>
                <w:sz w:val="24"/>
                <w:szCs w:val="24"/>
              </w:rPr>
            </w:pPr>
            <w:r w:rsidRPr="00E40DE1">
              <w:rPr>
                <w:b/>
                <w:snapToGrid w:val="0"/>
                <w:sz w:val="24"/>
                <w:szCs w:val="24"/>
              </w:rPr>
              <w:t>Ед. изм.</w:t>
            </w:r>
          </w:p>
        </w:tc>
        <w:tc>
          <w:tcPr>
            <w:tcW w:w="2268" w:type="dxa"/>
            <w:shd w:val="clear" w:color="000000" w:fill="FFFFFF"/>
          </w:tcPr>
          <w:p w:rsidR="006C2A43" w:rsidRPr="00E40DE1" w:rsidRDefault="006C2A43" w:rsidP="00AA0600">
            <w:pPr>
              <w:widowControl w:val="0"/>
              <w:jc w:val="center"/>
              <w:rPr>
                <w:b/>
                <w:snapToGrid w:val="0"/>
                <w:sz w:val="24"/>
                <w:szCs w:val="24"/>
              </w:rPr>
            </w:pPr>
            <w:r>
              <w:rPr>
                <w:b/>
                <w:snapToGrid w:val="0"/>
                <w:sz w:val="24"/>
                <w:szCs w:val="24"/>
              </w:rPr>
              <w:t>Технические характеристики</w:t>
            </w:r>
          </w:p>
        </w:tc>
        <w:tc>
          <w:tcPr>
            <w:tcW w:w="1051" w:type="dxa"/>
            <w:shd w:val="clear" w:color="000000" w:fill="FFFFFF"/>
            <w:vAlign w:val="center"/>
          </w:tcPr>
          <w:p w:rsidR="006C2A43" w:rsidRPr="00E40DE1" w:rsidRDefault="006C2A43" w:rsidP="00AA0600">
            <w:pPr>
              <w:widowControl w:val="0"/>
              <w:jc w:val="center"/>
              <w:rPr>
                <w:b/>
                <w:snapToGrid w:val="0"/>
                <w:sz w:val="24"/>
                <w:szCs w:val="24"/>
              </w:rPr>
            </w:pPr>
            <w:r w:rsidRPr="00E40DE1">
              <w:rPr>
                <w:b/>
                <w:snapToGrid w:val="0"/>
                <w:sz w:val="24"/>
                <w:szCs w:val="24"/>
              </w:rPr>
              <w:t>Кол-во</w:t>
            </w:r>
          </w:p>
        </w:tc>
        <w:tc>
          <w:tcPr>
            <w:tcW w:w="1418" w:type="dxa"/>
            <w:shd w:val="clear" w:color="000000" w:fill="FFFFFF"/>
            <w:vAlign w:val="center"/>
          </w:tcPr>
          <w:p w:rsidR="006C2A43" w:rsidRPr="00E40DE1" w:rsidRDefault="006C2A43" w:rsidP="00AA0600">
            <w:pPr>
              <w:widowControl w:val="0"/>
              <w:jc w:val="center"/>
              <w:rPr>
                <w:b/>
                <w:snapToGrid w:val="0"/>
                <w:sz w:val="24"/>
                <w:szCs w:val="24"/>
              </w:rPr>
            </w:pPr>
            <w:r w:rsidRPr="00E40DE1">
              <w:rPr>
                <w:b/>
                <w:snapToGrid w:val="0"/>
                <w:sz w:val="24"/>
                <w:szCs w:val="24"/>
              </w:rPr>
              <w:t>Цена за ед. товара с НДС, руб.</w:t>
            </w:r>
          </w:p>
        </w:tc>
        <w:tc>
          <w:tcPr>
            <w:tcW w:w="1486" w:type="dxa"/>
            <w:shd w:val="clear" w:color="000000" w:fill="FFFFFF"/>
          </w:tcPr>
          <w:p w:rsidR="006C2A43" w:rsidRPr="00E40DE1" w:rsidRDefault="006C2A43" w:rsidP="00AA0600">
            <w:pPr>
              <w:widowControl w:val="0"/>
              <w:jc w:val="center"/>
              <w:rPr>
                <w:b/>
                <w:snapToGrid w:val="0"/>
                <w:sz w:val="24"/>
                <w:szCs w:val="24"/>
              </w:rPr>
            </w:pPr>
            <w:r w:rsidRPr="00E40DE1">
              <w:rPr>
                <w:b/>
                <w:snapToGrid w:val="0"/>
                <w:sz w:val="24"/>
                <w:szCs w:val="24"/>
              </w:rPr>
              <w:t>Стоимость с НДС,</w:t>
            </w:r>
          </w:p>
          <w:p w:rsidR="006C2A43" w:rsidRPr="00E40DE1" w:rsidRDefault="006C2A43" w:rsidP="00AA0600">
            <w:pPr>
              <w:widowControl w:val="0"/>
              <w:jc w:val="center"/>
              <w:rPr>
                <w:b/>
                <w:snapToGrid w:val="0"/>
                <w:sz w:val="24"/>
                <w:szCs w:val="24"/>
              </w:rPr>
            </w:pPr>
            <w:r w:rsidRPr="00E40DE1">
              <w:rPr>
                <w:b/>
                <w:snapToGrid w:val="0"/>
                <w:sz w:val="24"/>
                <w:szCs w:val="24"/>
              </w:rPr>
              <w:t xml:space="preserve"> руб.</w:t>
            </w:r>
          </w:p>
        </w:tc>
      </w:tr>
      <w:tr w:rsidR="006C2A43" w:rsidRPr="00801F75" w:rsidTr="00AA0600">
        <w:trPr>
          <w:trHeight w:val="898"/>
          <w:jc w:val="center"/>
        </w:trPr>
        <w:tc>
          <w:tcPr>
            <w:tcW w:w="683" w:type="dxa"/>
            <w:vAlign w:val="center"/>
          </w:tcPr>
          <w:p w:rsidR="006C2A43" w:rsidRPr="00E40DE1" w:rsidRDefault="006C2A43" w:rsidP="00AA0600">
            <w:pPr>
              <w:widowControl w:val="0"/>
              <w:ind w:firstLine="142"/>
              <w:jc w:val="center"/>
              <w:rPr>
                <w:bCs/>
                <w:snapToGrid w:val="0"/>
                <w:color w:val="000000"/>
                <w:sz w:val="24"/>
                <w:szCs w:val="24"/>
              </w:rPr>
            </w:pPr>
          </w:p>
        </w:tc>
        <w:tc>
          <w:tcPr>
            <w:tcW w:w="3559" w:type="dxa"/>
            <w:shd w:val="clear" w:color="auto" w:fill="auto"/>
            <w:noWrap/>
          </w:tcPr>
          <w:p w:rsidR="006C2A43" w:rsidRPr="000F0C1B" w:rsidRDefault="006C2A43" w:rsidP="00AA0600">
            <w:pPr>
              <w:widowControl w:val="0"/>
            </w:pPr>
          </w:p>
        </w:tc>
        <w:tc>
          <w:tcPr>
            <w:tcW w:w="791" w:type="dxa"/>
            <w:vAlign w:val="center"/>
          </w:tcPr>
          <w:p w:rsidR="006C2A43" w:rsidRPr="00E40DE1" w:rsidRDefault="006C2A43" w:rsidP="00AA0600">
            <w:pPr>
              <w:widowControl w:val="0"/>
              <w:ind w:hanging="108"/>
              <w:jc w:val="center"/>
              <w:rPr>
                <w:bCs/>
                <w:snapToGrid w:val="0"/>
                <w:color w:val="000000"/>
                <w:sz w:val="24"/>
                <w:szCs w:val="24"/>
              </w:rPr>
            </w:pPr>
          </w:p>
        </w:tc>
        <w:tc>
          <w:tcPr>
            <w:tcW w:w="2268" w:type="dxa"/>
            <w:shd w:val="clear" w:color="000000" w:fill="FFFFFF"/>
            <w:vAlign w:val="center"/>
          </w:tcPr>
          <w:p w:rsidR="006C2A43" w:rsidRPr="00E943B0" w:rsidRDefault="006C2A43" w:rsidP="00AA0600">
            <w:pPr>
              <w:widowControl w:val="0"/>
              <w:jc w:val="center"/>
              <w:rPr>
                <w:bCs/>
                <w:snapToGrid w:val="0"/>
                <w:color w:val="000000"/>
                <w:sz w:val="24"/>
                <w:szCs w:val="24"/>
              </w:rPr>
            </w:pPr>
          </w:p>
        </w:tc>
        <w:tc>
          <w:tcPr>
            <w:tcW w:w="1051" w:type="dxa"/>
            <w:shd w:val="clear" w:color="000000" w:fill="FFFFFF"/>
            <w:vAlign w:val="center"/>
          </w:tcPr>
          <w:p w:rsidR="006C2A43" w:rsidRPr="00E943B0" w:rsidRDefault="006C2A43" w:rsidP="00AA0600">
            <w:pPr>
              <w:widowControl w:val="0"/>
              <w:jc w:val="center"/>
              <w:rPr>
                <w:bCs/>
                <w:snapToGrid w:val="0"/>
                <w:color w:val="000000"/>
                <w:sz w:val="24"/>
                <w:szCs w:val="24"/>
              </w:rPr>
            </w:pPr>
          </w:p>
        </w:tc>
        <w:tc>
          <w:tcPr>
            <w:tcW w:w="1418" w:type="dxa"/>
            <w:shd w:val="clear" w:color="000000" w:fill="FFFFFF"/>
            <w:vAlign w:val="center"/>
          </w:tcPr>
          <w:p w:rsidR="006C2A43" w:rsidRPr="00E40DE1" w:rsidRDefault="006C2A43" w:rsidP="00AA0600">
            <w:pPr>
              <w:widowControl w:val="0"/>
              <w:ind w:firstLine="176"/>
              <w:jc w:val="center"/>
              <w:rPr>
                <w:bCs/>
                <w:snapToGrid w:val="0"/>
                <w:sz w:val="24"/>
                <w:szCs w:val="24"/>
              </w:rPr>
            </w:pPr>
          </w:p>
        </w:tc>
        <w:tc>
          <w:tcPr>
            <w:tcW w:w="1486" w:type="dxa"/>
            <w:shd w:val="clear" w:color="000000" w:fill="FFFFFF"/>
            <w:vAlign w:val="center"/>
          </w:tcPr>
          <w:p w:rsidR="006C2A43" w:rsidRPr="00E40DE1" w:rsidRDefault="006C2A43" w:rsidP="00AA0600">
            <w:pPr>
              <w:widowControl w:val="0"/>
              <w:jc w:val="center"/>
              <w:rPr>
                <w:bCs/>
                <w:snapToGrid w:val="0"/>
                <w:sz w:val="24"/>
                <w:szCs w:val="24"/>
              </w:rPr>
            </w:pPr>
          </w:p>
        </w:tc>
      </w:tr>
      <w:tr w:rsidR="006C2A43" w:rsidRPr="00801F75" w:rsidTr="00AA0600">
        <w:trPr>
          <w:trHeight w:val="255"/>
          <w:jc w:val="center"/>
        </w:trPr>
        <w:tc>
          <w:tcPr>
            <w:tcW w:w="9770" w:type="dxa"/>
            <w:gridSpan w:val="6"/>
          </w:tcPr>
          <w:p w:rsidR="006C2A43" w:rsidRPr="00E40DE1" w:rsidRDefault="006C2A43" w:rsidP="00AA0600">
            <w:pPr>
              <w:widowControl w:val="0"/>
              <w:ind w:firstLine="176"/>
              <w:jc w:val="right"/>
              <w:rPr>
                <w:b/>
                <w:bCs/>
                <w:snapToGrid w:val="0"/>
                <w:sz w:val="24"/>
                <w:szCs w:val="24"/>
                <w:lang w:val="en-US"/>
              </w:rPr>
            </w:pPr>
            <w:r w:rsidRPr="00E40DE1">
              <w:rPr>
                <w:b/>
                <w:bCs/>
                <w:snapToGrid w:val="0"/>
                <w:sz w:val="24"/>
                <w:szCs w:val="24"/>
              </w:rPr>
              <w:t>ИТОГО</w:t>
            </w:r>
            <w:r w:rsidRPr="00E40DE1">
              <w:rPr>
                <w:b/>
                <w:bCs/>
                <w:snapToGrid w:val="0"/>
                <w:sz w:val="24"/>
                <w:szCs w:val="24"/>
                <w:lang w:val="en-US"/>
              </w:rPr>
              <w:t>:</w:t>
            </w:r>
          </w:p>
        </w:tc>
        <w:tc>
          <w:tcPr>
            <w:tcW w:w="1486" w:type="dxa"/>
            <w:shd w:val="clear" w:color="000000" w:fill="FFFFFF"/>
          </w:tcPr>
          <w:p w:rsidR="006C2A43" w:rsidRPr="00E40DE1" w:rsidRDefault="006C2A43" w:rsidP="00AA0600">
            <w:pPr>
              <w:widowControl w:val="0"/>
              <w:jc w:val="center"/>
              <w:rPr>
                <w:bCs/>
                <w:snapToGrid w:val="0"/>
                <w:sz w:val="24"/>
                <w:szCs w:val="24"/>
              </w:rPr>
            </w:pPr>
          </w:p>
        </w:tc>
      </w:tr>
    </w:tbl>
    <w:p w:rsidR="00613E9E" w:rsidRDefault="00613E9E" w:rsidP="006019EC">
      <w:pPr>
        <w:jc w:val="both"/>
        <w:rPr>
          <w:rFonts w:eastAsia="Calibri"/>
          <w:sz w:val="24"/>
          <w:szCs w:val="24"/>
        </w:rPr>
      </w:pPr>
    </w:p>
    <w:p w:rsidR="00613E9E" w:rsidRDefault="00613E9E" w:rsidP="006019EC">
      <w:pPr>
        <w:jc w:val="both"/>
        <w:rPr>
          <w:rFonts w:eastAsia="Calibri"/>
          <w:sz w:val="24"/>
          <w:szCs w:val="24"/>
        </w:rPr>
      </w:pPr>
    </w:p>
    <w:p w:rsidR="006019EC" w:rsidRDefault="006019EC" w:rsidP="006019EC">
      <w:pPr>
        <w:rPr>
          <w:sz w:val="24"/>
          <w:szCs w:val="24"/>
        </w:rPr>
      </w:pPr>
      <w:r w:rsidRPr="00A04837">
        <w:rPr>
          <w:sz w:val="24"/>
          <w:szCs w:val="24"/>
        </w:rPr>
        <w:t>Общая стоимость составляет ___________ руб</w:t>
      </w:r>
      <w:r w:rsidR="00F020A8">
        <w:rPr>
          <w:sz w:val="24"/>
          <w:szCs w:val="24"/>
        </w:rPr>
        <w:t xml:space="preserve">лей __ копеек, в том числе НДС </w:t>
      </w:r>
      <w:r w:rsidRPr="00A04837">
        <w:rPr>
          <w:sz w:val="24"/>
          <w:szCs w:val="24"/>
        </w:rPr>
        <w:t xml:space="preserve"> _</w:t>
      </w:r>
      <w:r w:rsidR="000137C3">
        <w:rPr>
          <w:sz w:val="24"/>
          <w:szCs w:val="24"/>
        </w:rPr>
        <w:t xml:space="preserve">____________   рублей __ копеек </w:t>
      </w:r>
      <w:r w:rsidRPr="00A04837">
        <w:rPr>
          <w:sz w:val="24"/>
          <w:szCs w:val="24"/>
        </w:rPr>
        <w:t>(или НДС не облагается)</w:t>
      </w:r>
    </w:p>
    <w:p w:rsidR="00541195" w:rsidRDefault="00541195" w:rsidP="006019EC">
      <w:pPr>
        <w:rPr>
          <w:sz w:val="24"/>
          <w:szCs w:val="24"/>
        </w:rPr>
      </w:pPr>
    </w:p>
    <w:p w:rsidR="006C2A43" w:rsidRDefault="006C2A43" w:rsidP="006019EC">
      <w:pPr>
        <w:rPr>
          <w:sz w:val="24"/>
          <w:szCs w:val="24"/>
        </w:rPr>
      </w:pPr>
    </w:p>
    <w:p w:rsidR="006C2A43" w:rsidRPr="00A04837" w:rsidRDefault="006C2A43" w:rsidP="006019EC">
      <w:pPr>
        <w:rPr>
          <w:sz w:val="24"/>
          <w:szCs w:val="24"/>
        </w:rPr>
      </w:pPr>
    </w:p>
    <w:p w:rsidR="006019EC" w:rsidRPr="00A04837" w:rsidRDefault="006019EC" w:rsidP="006019EC">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5"/>
        <w:gridCol w:w="4819"/>
      </w:tblGrid>
      <w:tr w:rsidR="006019EC" w:rsidRPr="00A04837" w:rsidTr="008F0506">
        <w:trPr>
          <w:jc w:val="center"/>
        </w:trPr>
        <w:tc>
          <w:tcPr>
            <w:tcW w:w="5495" w:type="dxa"/>
            <w:tcBorders>
              <w:top w:val="nil"/>
              <w:left w:val="nil"/>
              <w:bottom w:val="nil"/>
              <w:right w:val="nil"/>
            </w:tcBorders>
          </w:tcPr>
          <w:p w:rsidR="006019EC" w:rsidRDefault="006019EC" w:rsidP="008F0506">
            <w:pPr>
              <w:pStyle w:val="27"/>
              <w:tabs>
                <w:tab w:val="num" w:pos="-426"/>
              </w:tabs>
              <w:spacing w:before="0" w:line="276" w:lineRule="auto"/>
              <w:jc w:val="center"/>
              <w:rPr>
                <w:rFonts w:ascii="Times New Roman" w:hAnsi="Times New Roman"/>
                <w:color w:val="auto"/>
                <w:sz w:val="24"/>
                <w:szCs w:val="24"/>
              </w:rPr>
            </w:pPr>
            <w:r w:rsidRPr="00A04837">
              <w:rPr>
                <w:rFonts w:ascii="Times New Roman" w:hAnsi="Times New Roman"/>
                <w:color w:val="auto"/>
                <w:sz w:val="24"/>
                <w:szCs w:val="24"/>
              </w:rPr>
              <w:t>ЗАКАЗЧИК:</w:t>
            </w:r>
          </w:p>
          <w:p w:rsidR="008E7E5B" w:rsidRDefault="008E7E5B" w:rsidP="008E7E5B"/>
          <w:p w:rsidR="00B2290C" w:rsidRPr="007051F4" w:rsidRDefault="00B2290C" w:rsidP="00B2290C">
            <w:pPr>
              <w:rPr>
                <w:sz w:val="24"/>
                <w:szCs w:val="24"/>
              </w:rPr>
            </w:pPr>
            <w:r w:rsidRPr="007051F4">
              <w:rPr>
                <w:sz w:val="24"/>
                <w:szCs w:val="24"/>
              </w:rPr>
              <w:t>ФГБУ «ОС «ПОДМОСКОВЬЕ»</w:t>
            </w:r>
          </w:p>
          <w:p w:rsidR="006019EC" w:rsidRPr="00A04837" w:rsidRDefault="006019EC" w:rsidP="008F0506">
            <w:pPr>
              <w:spacing w:line="276" w:lineRule="auto"/>
              <w:jc w:val="both"/>
              <w:rPr>
                <w:sz w:val="24"/>
                <w:szCs w:val="24"/>
              </w:rPr>
            </w:pPr>
          </w:p>
          <w:p w:rsidR="006019EC" w:rsidRDefault="006019EC" w:rsidP="008F0506">
            <w:pPr>
              <w:spacing w:line="276" w:lineRule="auto"/>
              <w:jc w:val="both"/>
              <w:rPr>
                <w:sz w:val="24"/>
                <w:szCs w:val="24"/>
              </w:rPr>
            </w:pPr>
            <w:r w:rsidRPr="00A04837">
              <w:rPr>
                <w:sz w:val="24"/>
                <w:szCs w:val="24"/>
              </w:rPr>
              <w:t>Директор</w:t>
            </w:r>
          </w:p>
          <w:p w:rsidR="008E7E5B" w:rsidRDefault="008E7E5B" w:rsidP="008F0506">
            <w:pPr>
              <w:spacing w:line="276" w:lineRule="auto"/>
              <w:jc w:val="both"/>
              <w:rPr>
                <w:sz w:val="24"/>
                <w:szCs w:val="24"/>
              </w:rPr>
            </w:pPr>
          </w:p>
          <w:p w:rsidR="008E7E5B" w:rsidRPr="00A04837" w:rsidRDefault="008E7E5B" w:rsidP="008F0506">
            <w:pPr>
              <w:spacing w:line="276" w:lineRule="auto"/>
              <w:jc w:val="both"/>
              <w:rPr>
                <w:sz w:val="24"/>
                <w:szCs w:val="24"/>
              </w:rPr>
            </w:pPr>
          </w:p>
          <w:p w:rsidR="006019EC" w:rsidRPr="00A04837" w:rsidRDefault="006019EC" w:rsidP="008F0506">
            <w:pPr>
              <w:spacing w:line="276" w:lineRule="auto"/>
              <w:jc w:val="both"/>
              <w:rPr>
                <w:sz w:val="24"/>
                <w:szCs w:val="24"/>
              </w:rPr>
            </w:pPr>
          </w:p>
          <w:p w:rsidR="006019EC" w:rsidRPr="00A04837" w:rsidRDefault="006019EC" w:rsidP="008F0506">
            <w:pPr>
              <w:spacing w:line="276" w:lineRule="auto"/>
              <w:jc w:val="both"/>
              <w:rPr>
                <w:sz w:val="24"/>
                <w:szCs w:val="24"/>
              </w:rPr>
            </w:pPr>
            <w:r w:rsidRPr="00A04837">
              <w:rPr>
                <w:sz w:val="24"/>
                <w:szCs w:val="24"/>
              </w:rPr>
              <w:t xml:space="preserve">____________________ </w:t>
            </w:r>
            <w:r w:rsidR="000137C3">
              <w:rPr>
                <w:sz w:val="24"/>
                <w:szCs w:val="24"/>
              </w:rPr>
              <w:t>С.И. Дорохов</w:t>
            </w:r>
          </w:p>
          <w:p w:rsidR="006019EC" w:rsidRPr="00A04837" w:rsidRDefault="006019EC" w:rsidP="008F0506">
            <w:pPr>
              <w:spacing w:line="276" w:lineRule="auto"/>
              <w:ind w:firstLine="709"/>
              <w:jc w:val="both"/>
              <w:rPr>
                <w:sz w:val="24"/>
                <w:szCs w:val="24"/>
              </w:rPr>
            </w:pPr>
            <w:r w:rsidRPr="00A04837">
              <w:rPr>
                <w:sz w:val="24"/>
                <w:szCs w:val="24"/>
              </w:rPr>
              <w:t>М.П.</w:t>
            </w:r>
          </w:p>
        </w:tc>
        <w:tc>
          <w:tcPr>
            <w:tcW w:w="4819" w:type="dxa"/>
            <w:tcBorders>
              <w:top w:val="nil"/>
              <w:left w:val="nil"/>
              <w:bottom w:val="nil"/>
              <w:right w:val="nil"/>
            </w:tcBorders>
          </w:tcPr>
          <w:p w:rsidR="006019EC" w:rsidRPr="00A04837" w:rsidRDefault="006019EC" w:rsidP="008F0506">
            <w:pPr>
              <w:keepNext/>
              <w:tabs>
                <w:tab w:val="num" w:pos="-426"/>
              </w:tabs>
              <w:spacing w:line="276" w:lineRule="auto"/>
              <w:jc w:val="center"/>
              <w:outlineLvl w:val="1"/>
              <w:rPr>
                <w:rFonts w:eastAsia="Calibri"/>
                <w:b/>
                <w:bCs/>
                <w:sz w:val="24"/>
                <w:szCs w:val="24"/>
              </w:rPr>
            </w:pPr>
            <w:r w:rsidRPr="00A04837">
              <w:rPr>
                <w:rFonts w:eastAsia="Calibri"/>
                <w:b/>
                <w:bCs/>
                <w:sz w:val="24"/>
                <w:szCs w:val="24"/>
              </w:rPr>
              <w:t>ПОСТАВЩИК:</w:t>
            </w:r>
          </w:p>
          <w:p w:rsidR="006019EC" w:rsidRPr="00A04837" w:rsidRDefault="006019EC" w:rsidP="008F0506">
            <w:pPr>
              <w:tabs>
                <w:tab w:val="num" w:pos="-426"/>
              </w:tabs>
              <w:spacing w:line="276" w:lineRule="auto"/>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p>
          <w:p w:rsidR="006019EC" w:rsidRDefault="006019EC" w:rsidP="008F0506">
            <w:pPr>
              <w:tabs>
                <w:tab w:val="num" w:pos="-426"/>
              </w:tabs>
              <w:spacing w:line="276" w:lineRule="auto"/>
              <w:jc w:val="both"/>
              <w:rPr>
                <w:sz w:val="24"/>
                <w:szCs w:val="24"/>
              </w:rPr>
            </w:pPr>
          </w:p>
          <w:p w:rsidR="004F7CE4" w:rsidRPr="00A04837" w:rsidRDefault="004F7CE4" w:rsidP="008F0506">
            <w:pPr>
              <w:tabs>
                <w:tab w:val="num" w:pos="-426"/>
              </w:tabs>
              <w:spacing w:line="276" w:lineRule="auto"/>
              <w:jc w:val="both"/>
              <w:rPr>
                <w:sz w:val="24"/>
                <w:szCs w:val="24"/>
              </w:rPr>
            </w:pPr>
          </w:p>
          <w:p w:rsidR="006019EC" w:rsidRPr="00A04837" w:rsidRDefault="006019EC" w:rsidP="008F0506">
            <w:pPr>
              <w:tabs>
                <w:tab w:val="num" w:pos="-426"/>
              </w:tabs>
              <w:spacing w:line="276" w:lineRule="auto"/>
              <w:jc w:val="both"/>
              <w:rPr>
                <w:sz w:val="24"/>
                <w:szCs w:val="24"/>
              </w:rPr>
            </w:pPr>
            <w:r w:rsidRPr="00A04837">
              <w:rPr>
                <w:sz w:val="24"/>
                <w:szCs w:val="24"/>
              </w:rPr>
              <w:t>____________________</w:t>
            </w:r>
          </w:p>
          <w:p w:rsidR="006019EC" w:rsidRPr="00A04837" w:rsidRDefault="006019EC" w:rsidP="008F0506">
            <w:pPr>
              <w:tabs>
                <w:tab w:val="num" w:pos="-426"/>
              </w:tabs>
              <w:spacing w:line="276" w:lineRule="auto"/>
              <w:rPr>
                <w:sz w:val="24"/>
                <w:szCs w:val="24"/>
              </w:rPr>
            </w:pPr>
            <w:r w:rsidRPr="00A04837">
              <w:rPr>
                <w:sz w:val="24"/>
                <w:szCs w:val="24"/>
              </w:rPr>
              <w:t>М.П.</w:t>
            </w:r>
          </w:p>
        </w:tc>
      </w:tr>
    </w:tbl>
    <w:p w:rsidR="006019EC" w:rsidRPr="00A04837" w:rsidRDefault="006019EC" w:rsidP="006019EC">
      <w:pPr>
        <w:autoSpaceDE w:val="0"/>
        <w:autoSpaceDN w:val="0"/>
        <w:adjustRightInd w:val="0"/>
        <w:jc w:val="both"/>
        <w:rPr>
          <w:b/>
          <w:sz w:val="24"/>
          <w:szCs w:val="24"/>
        </w:rPr>
      </w:pPr>
    </w:p>
    <w:p w:rsidR="00A771DD" w:rsidRPr="006A01B5" w:rsidRDefault="0025132E" w:rsidP="00A771DD">
      <w:pPr>
        <w:pageBreakBefore/>
        <w:jc w:val="center"/>
        <w:rPr>
          <w:b/>
          <w:sz w:val="24"/>
          <w:szCs w:val="24"/>
        </w:rPr>
      </w:pPr>
      <w:r w:rsidRPr="0025132E">
        <w:rPr>
          <w:rFonts w:eastAsia="Lucida Sans Unicode"/>
          <w:b/>
          <w:sz w:val="24"/>
          <w:szCs w:val="24"/>
          <w:lang w:val="en-US"/>
        </w:rPr>
        <w:lastRenderedPageBreak/>
        <w:t>I</w:t>
      </w:r>
      <w:r w:rsidR="00A771DD" w:rsidRPr="006A01B5">
        <w:rPr>
          <w:rFonts w:eastAsia="Lucida Sans Unicode"/>
          <w:b/>
          <w:sz w:val="24"/>
          <w:szCs w:val="24"/>
          <w:lang w:val="en-US"/>
        </w:rPr>
        <w:t>V</w:t>
      </w:r>
      <w:r w:rsidR="00A771DD" w:rsidRPr="006A01B5">
        <w:rPr>
          <w:rFonts w:eastAsia="Lucida Sans Unicode"/>
          <w:b/>
          <w:sz w:val="24"/>
          <w:szCs w:val="24"/>
        </w:rPr>
        <w:t xml:space="preserve">. </w:t>
      </w:r>
      <w:r w:rsidR="00E9226F" w:rsidRPr="006A01B5">
        <w:rPr>
          <w:b/>
          <w:sz w:val="24"/>
          <w:szCs w:val="24"/>
        </w:rPr>
        <w:t xml:space="preserve">ОБРАЗЦЫ </w:t>
      </w:r>
      <w:r w:rsidR="001C4136">
        <w:rPr>
          <w:b/>
          <w:sz w:val="24"/>
          <w:szCs w:val="24"/>
        </w:rPr>
        <w:t xml:space="preserve">РЕКОМЕНДУЕМЫХ </w:t>
      </w:r>
      <w:r w:rsidR="00E9226F" w:rsidRPr="006A01B5">
        <w:rPr>
          <w:b/>
          <w:sz w:val="24"/>
          <w:szCs w:val="24"/>
        </w:rPr>
        <w:t>ФОРМ ДОКУМЕНТОВ</w:t>
      </w:r>
      <w:r w:rsidR="001C4136">
        <w:rPr>
          <w:b/>
          <w:sz w:val="24"/>
          <w:szCs w:val="24"/>
        </w:rPr>
        <w:t>,</w:t>
      </w:r>
      <w:r w:rsidR="00E9226F" w:rsidRPr="006A01B5">
        <w:rPr>
          <w:b/>
          <w:sz w:val="24"/>
          <w:szCs w:val="24"/>
        </w:rPr>
        <w:t xml:space="preserve"> ПРЕДСТАВЛЯЕМЫХ УЧАСТНИКАМИ ЗАКУПКИ</w:t>
      </w:r>
    </w:p>
    <w:p w:rsidR="00E9226F" w:rsidRPr="006A01B5" w:rsidRDefault="00E9226F" w:rsidP="00A771DD">
      <w:pPr>
        <w:widowControl w:val="0"/>
        <w:tabs>
          <w:tab w:val="center" w:pos="0"/>
        </w:tabs>
        <w:jc w:val="right"/>
        <w:rPr>
          <w:sz w:val="24"/>
          <w:szCs w:val="24"/>
        </w:rPr>
      </w:pPr>
    </w:p>
    <w:p w:rsidR="00A771DD" w:rsidRPr="006A01B5" w:rsidRDefault="00A771DD" w:rsidP="00A771DD">
      <w:pPr>
        <w:widowControl w:val="0"/>
        <w:tabs>
          <w:tab w:val="center" w:pos="0"/>
        </w:tabs>
        <w:jc w:val="right"/>
        <w:rPr>
          <w:sz w:val="24"/>
          <w:szCs w:val="24"/>
        </w:rPr>
      </w:pPr>
      <w:r w:rsidRPr="006A01B5">
        <w:rPr>
          <w:sz w:val="24"/>
          <w:szCs w:val="24"/>
        </w:rPr>
        <w:t>Форма №1</w:t>
      </w:r>
    </w:p>
    <w:p w:rsidR="00A771DD" w:rsidRPr="006A01B5" w:rsidRDefault="00A771DD" w:rsidP="00A771DD">
      <w:pPr>
        <w:widowControl w:val="0"/>
        <w:jc w:val="right"/>
        <w:rPr>
          <w:sz w:val="24"/>
          <w:szCs w:val="24"/>
        </w:rPr>
      </w:pPr>
    </w:p>
    <w:p w:rsidR="00A771DD" w:rsidRPr="006A01B5" w:rsidRDefault="00A771DD" w:rsidP="00A771DD">
      <w:pPr>
        <w:pStyle w:val="ConsPlusNormal"/>
        <w:ind w:firstLine="0"/>
        <w:jc w:val="center"/>
        <w:rPr>
          <w:rFonts w:ascii="Times New Roman" w:hAnsi="Times New Roman" w:cs="Times New Roman"/>
          <w:b/>
          <w:sz w:val="24"/>
          <w:szCs w:val="24"/>
        </w:rPr>
      </w:pPr>
      <w:r w:rsidRPr="006A01B5">
        <w:rPr>
          <w:rFonts w:ascii="Times New Roman" w:hAnsi="Times New Roman" w:cs="Times New Roman"/>
          <w:b/>
          <w:sz w:val="24"/>
          <w:szCs w:val="24"/>
        </w:rPr>
        <w:t>Заявка на участие</w:t>
      </w:r>
      <w:r w:rsidR="002D19BB" w:rsidRPr="006A01B5">
        <w:rPr>
          <w:rFonts w:ascii="Times New Roman" w:hAnsi="Times New Roman" w:cs="Times New Roman"/>
          <w:b/>
          <w:sz w:val="24"/>
          <w:szCs w:val="24"/>
        </w:rPr>
        <w:t xml:space="preserve"> в аукционе в электронной форме</w:t>
      </w:r>
    </w:p>
    <w:p w:rsidR="00A771DD" w:rsidRPr="006A01B5" w:rsidRDefault="00A771DD" w:rsidP="00A771DD">
      <w:pPr>
        <w:jc w:val="both"/>
        <w:rPr>
          <w:snapToGrid w:val="0"/>
          <w:sz w:val="24"/>
          <w:szCs w:val="24"/>
        </w:rPr>
      </w:pPr>
      <w:r w:rsidRPr="006A01B5">
        <w:rPr>
          <w:sz w:val="24"/>
          <w:szCs w:val="24"/>
        </w:rPr>
        <w:t>Изучив аукционную документацию на право заключить договор</w:t>
      </w:r>
      <w:r w:rsidRPr="006A01B5">
        <w:rPr>
          <w:bCs/>
          <w:sz w:val="24"/>
          <w:szCs w:val="24"/>
        </w:rPr>
        <w:t xml:space="preserve"> на_________________________</w:t>
      </w:r>
      <w:r w:rsidRPr="006A01B5">
        <w:rPr>
          <w:sz w:val="24"/>
          <w:szCs w:val="24"/>
        </w:rPr>
        <w:t>, мы</w:t>
      </w:r>
      <w:r w:rsidRPr="006A01B5">
        <w:rPr>
          <w:snapToGrid w:val="0"/>
          <w:sz w:val="24"/>
          <w:szCs w:val="24"/>
        </w:rPr>
        <w:t>:</w:t>
      </w:r>
    </w:p>
    <w:p w:rsidR="00A771DD" w:rsidRPr="006A01B5" w:rsidRDefault="00A771DD" w:rsidP="00A771DD">
      <w:pPr>
        <w:jc w:val="both"/>
        <w:rPr>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913"/>
      </w:tblGrid>
      <w:tr w:rsidR="00A771DD" w:rsidRPr="006A01B5" w:rsidTr="00A771DD">
        <w:trPr>
          <w:trHeight w:val="1377"/>
          <w:jc w:val="center"/>
        </w:trPr>
        <w:tc>
          <w:tcPr>
            <w:tcW w:w="5400"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snapToGrid w:val="0"/>
                <w:sz w:val="24"/>
                <w:szCs w:val="24"/>
              </w:rPr>
            </w:pPr>
            <w:proofErr w:type="gramStart"/>
            <w:r w:rsidRPr="006A01B5">
              <w:rPr>
                <w:sz w:val="24"/>
                <w:szCs w:val="24"/>
              </w:rPr>
              <w:t xml:space="preserve">наименование, фирменное наименование (при наличии), сведения об организационно-правовой форме (для юридического лица) </w:t>
            </w:r>
            <w:r w:rsidRPr="006A01B5">
              <w:rPr>
                <w:b/>
                <w:sz w:val="24"/>
                <w:szCs w:val="24"/>
              </w:rPr>
              <w:t>//</w:t>
            </w:r>
            <w:r w:rsidRPr="006A01B5">
              <w:rPr>
                <w:sz w:val="24"/>
                <w:szCs w:val="24"/>
              </w:rPr>
              <w:t xml:space="preserve"> фамилия, имя, отчество (при наличии), паспортные данные (для физического лица)</w:t>
            </w:r>
            <w:proofErr w:type="gramEnd"/>
          </w:p>
        </w:tc>
        <w:tc>
          <w:tcPr>
            <w:tcW w:w="4913"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b/>
                <w:i/>
                <w:snapToGrid w:val="0"/>
                <w:sz w:val="24"/>
                <w:szCs w:val="24"/>
              </w:rPr>
            </w:pPr>
            <w:r w:rsidRPr="006A01B5">
              <w:rPr>
                <w:b/>
                <w:i/>
                <w:snapToGrid w:val="0"/>
                <w:sz w:val="24"/>
                <w:szCs w:val="24"/>
              </w:rPr>
              <w:t>Заполняется участником закупки</w:t>
            </w:r>
          </w:p>
        </w:tc>
      </w:tr>
      <w:tr w:rsidR="00A771DD" w:rsidRPr="006A01B5" w:rsidTr="00A771DD">
        <w:trPr>
          <w:trHeight w:val="713"/>
          <w:jc w:val="center"/>
        </w:trPr>
        <w:tc>
          <w:tcPr>
            <w:tcW w:w="5400"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snapToGrid w:val="0"/>
                <w:sz w:val="24"/>
                <w:szCs w:val="24"/>
              </w:rPr>
            </w:pPr>
            <w:r w:rsidRPr="006A01B5">
              <w:rPr>
                <w:sz w:val="24"/>
                <w:szCs w:val="24"/>
              </w:rPr>
              <w:t>сведения о месте нахождения, адрес; номер контактного телефона, адрес электронной почты участника закупки (при их наличии) (для юридического лица) // сведения о месте жительства (для физического лица); номер контактного телефона, адрес электронной почты участника закупки (при их наличии)</w:t>
            </w:r>
          </w:p>
        </w:tc>
        <w:tc>
          <w:tcPr>
            <w:tcW w:w="4913"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b/>
                <w:snapToGrid w:val="0"/>
                <w:sz w:val="24"/>
                <w:szCs w:val="24"/>
              </w:rPr>
            </w:pPr>
            <w:r w:rsidRPr="006A01B5">
              <w:rPr>
                <w:b/>
                <w:i/>
                <w:snapToGrid w:val="0"/>
                <w:sz w:val="24"/>
                <w:szCs w:val="24"/>
              </w:rPr>
              <w:t>Заполняется участником закупки</w:t>
            </w:r>
          </w:p>
        </w:tc>
      </w:tr>
      <w:tr w:rsidR="00A771DD" w:rsidRPr="006A01B5" w:rsidTr="00A771DD">
        <w:trPr>
          <w:trHeight w:val="1424"/>
          <w:jc w:val="center"/>
        </w:trPr>
        <w:tc>
          <w:tcPr>
            <w:tcW w:w="5400"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sz w:val="24"/>
                <w:szCs w:val="24"/>
              </w:rPr>
            </w:pPr>
            <w:r w:rsidRPr="006A01B5">
              <w:rPr>
                <w:sz w:val="24"/>
                <w:szCs w:val="24"/>
              </w:rPr>
              <w:t xml:space="preserve">идентификационный номер налогоплательщика или основной государственный регистрационный номер (для юридического лица и ИП) // идентификационный номер налогоплательщика (для физического лица) </w:t>
            </w:r>
          </w:p>
          <w:p w:rsidR="00A771DD" w:rsidRPr="006A01B5" w:rsidRDefault="00A771DD" w:rsidP="00C701DF">
            <w:pPr>
              <w:widowControl w:val="0"/>
              <w:tabs>
                <w:tab w:val="left" w:pos="1066"/>
              </w:tabs>
              <w:autoSpaceDE w:val="0"/>
              <w:autoSpaceDN w:val="0"/>
              <w:adjustRightInd w:val="0"/>
              <w:jc w:val="center"/>
              <w:rPr>
                <w:snapToGrid w:val="0"/>
                <w:sz w:val="24"/>
                <w:szCs w:val="24"/>
              </w:rPr>
            </w:pPr>
            <w:r w:rsidRPr="006A01B5">
              <w:rPr>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tc>
        <w:tc>
          <w:tcPr>
            <w:tcW w:w="4913" w:type="dxa"/>
            <w:shd w:val="clear" w:color="auto" w:fill="auto"/>
            <w:vAlign w:val="center"/>
          </w:tcPr>
          <w:p w:rsidR="00A771DD" w:rsidRPr="006A01B5" w:rsidRDefault="00A771DD" w:rsidP="00C701DF">
            <w:pPr>
              <w:widowControl w:val="0"/>
              <w:tabs>
                <w:tab w:val="left" w:pos="1066"/>
              </w:tabs>
              <w:autoSpaceDE w:val="0"/>
              <w:autoSpaceDN w:val="0"/>
              <w:adjustRightInd w:val="0"/>
              <w:jc w:val="center"/>
              <w:rPr>
                <w:b/>
                <w:snapToGrid w:val="0"/>
                <w:sz w:val="24"/>
                <w:szCs w:val="24"/>
              </w:rPr>
            </w:pPr>
            <w:r w:rsidRPr="006A01B5">
              <w:rPr>
                <w:b/>
                <w:i/>
                <w:snapToGrid w:val="0"/>
                <w:sz w:val="24"/>
                <w:szCs w:val="24"/>
              </w:rPr>
              <w:t>Заполняется участником закупки</w:t>
            </w:r>
          </w:p>
        </w:tc>
      </w:tr>
      <w:tr w:rsidR="007D47D1" w:rsidRPr="006A01B5" w:rsidTr="007D47D1">
        <w:trPr>
          <w:trHeight w:val="376"/>
          <w:jc w:val="center"/>
        </w:trPr>
        <w:tc>
          <w:tcPr>
            <w:tcW w:w="5400" w:type="dxa"/>
            <w:shd w:val="clear" w:color="auto" w:fill="auto"/>
            <w:vAlign w:val="center"/>
          </w:tcPr>
          <w:p w:rsidR="007D47D1" w:rsidRPr="006A01B5" w:rsidRDefault="00535B81" w:rsidP="00535B81">
            <w:pPr>
              <w:widowControl w:val="0"/>
              <w:tabs>
                <w:tab w:val="left" w:pos="1066"/>
              </w:tabs>
              <w:autoSpaceDE w:val="0"/>
              <w:autoSpaceDN w:val="0"/>
              <w:adjustRightInd w:val="0"/>
              <w:jc w:val="center"/>
              <w:rPr>
                <w:sz w:val="24"/>
                <w:szCs w:val="24"/>
              </w:rPr>
            </w:pPr>
            <w:r w:rsidRPr="006A01B5">
              <w:rPr>
                <w:sz w:val="24"/>
                <w:szCs w:val="24"/>
              </w:rPr>
              <w:t>Применяемая участником закупки с</w:t>
            </w:r>
            <w:r w:rsidR="007D47D1" w:rsidRPr="006A01B5">
              <w:rPr>
                <w:sz w:val="24"/>
                <w:szCs w:val="24"/>
              </w:rPr>
              <w:t>истем</w:t>
            </w:r>
            <w:r w:rsidRPr="006A01B5">
              <w:rPr>
                <w:sz w:val="24"/>
                <w:szCs w:val="24"/>
              </w:rPr>
              <w:t>а</w:t>
            </w:r>
            <w:r w:rsidR="007D47D1" w:rsidRPr="006A01B5">
              <w:rPr>
                <w:sz w:val="24"/>
                <w:szCs w:val="24"/>
              </w:rPr>
              <w:t xml:space="preserve"> налогообложения</w:t>
            </w:r>
          </w:p>
        </w:tc>
        <w:tc>
          <w:tcPr>
            <w:tcW w:w="4913" w:type="dxa"/>
            <w:shd w:val="clear" w:color="auto" w:fill="auto"/>
            <w:vAlign w:val="center"/>
          </w:tcPr>
          <w:p w:rsidR="007D47D1" w:rsidRPr="006A01B5" w:rsidRDefault="007D47D1" w:rsidP="00C701DF">
            <w:pPr>
              <w:widowControl w:val="0"/>
              <w:tabs>
                <w:tab w:val="left" w:pos="1066"/>
              </w:tabs>
              <w:autoSpaceDE w:val="0"/>
              <w:autoSpaceDN w:val="0"/>
              <w:adjustRightInd w:val="0"/>
              <w:jc w:val="center"/>
              <w:rPr>
                <w:b/>
                <w:i/>
                <w:snapToGrid w:val="0"/>
                <w:sz w:val="24"/>
                <w:szCs w:val="24"/>
              </w:rPr>
            </w:pPr>
            <w:r w:rsidRPr="006A01B5">
              <w:rPr>
                <w:b/>
                <w:i/>
                <w:snapToGrid w:val="0"/>
                <w:sz w:val="24"/>
                <w:szCs w:val="24"/>
              </w:rPr>
              <w:t>Заполняется участником закупки</w:t>
            </w:r>
          </w:p>
        </w:tc>
      </w:tr>
    </w:tbl>
    <w:p w:rsidR="00A771DD" w:rsidRPr="006A01B5" w:rsidRDefault="00A771DD" w:rsidP="00A771DD">
      <w:pPr>
        <w:widowControl w:val="0"/>
        <w:tabs>
          <w:tab w:val="left" w:pos="851"/>
        </w:tabs>
        <w:autoSpaceDE w:val="0"/>
        <w:ind w:firstLine="72"/>
        <w:jc w:val="both"/>
        <w:rPr>
          <w:sz w:val="24"/>
          <w:szCs w:val="24"/>
        </w:rPr>
      </w:pPr>
    </w:p>
    <w:p w:rsidR="00A771DD" w:rsidRDefault="00A771DD" w:rsidP="00A771DD">
      <w:pPr>
        <w:ind w:firstLine="539"/>
        <w:jc w:val="both"/>
        <w:rPr>
          <w:sz w:val="24"/>
          <w:szCs w:val="24"/>
        </w:rPr>
      </w:pPr>
      <w:r w:rsidRPr="006A01B5">
        <w:rPr>
          <w:rFonts w:eastAsia="Calibri"/>
          <w:sz w:val="24"/>
          <w:szCs w:val="24"/>
        </w:rPr>
        <w:t xml:space="preserve">предлагаем </w:t>
      </w:r>
      <w:r w:rsidR="001311BC">
        <w:rPr>
          <w:rFonts w:eastAsia="Calibri"/>
          <w:sz w:val="24"/>
          <w:szCs w:val="24"/>
        </w:rPr>
        <w:t xml:space="preserve">поставить товар </w:t>
      </w:r>
      <w:r w:rsidR="0059709A" w:rsidRPr="006A01B5">
        <w:rPr>
          <w:rFonts w:eastAsia="Calibri"/>
          <w:sz w:val="24"/>
          <w:szCs w:val="24"/>
        </w:rPr>
        <w:t>_________________________</w:t>
      </w:r>
      <w:r w:rsidR="002D19BB" w:rsidRPr="006A01B5">
        <w:rPr>
          <w:rFonts w:eastAsia="Calibri"/>
          <w:sz w:val="24"/>
          <w:szCs w:val="24"/>
        </w:rPr>
        <w:t>________________________</w:t>
      </w:r>
      <w:r w:rsidRPr="006A01B5">
        <w:rPr>
          <w:sz w:val="24"/>
          <w:szCs w:val="24"/>
        </w:rPr>
        <w:t xml:space="preserve">, на условиях, предусмотренных </w:t>
      </w:r>
      <w:r w:rsidR="002D19BB" w:rsidRPr="006A01B5">
        <w:rPr>
          <w:sz w:val="24"/>
          <w:szCs w:val="24"/>
        </w:rPr>
        <w:t>аукционной документацией.</w:t>
      </w:r>
    </w:p>
    <w:p w:rsidR="00FB6A83" w:rsidRDefault="00FB6A83" w:rsidP="00A771DD">
      <w:pPr>
        <w:ind w:firstLine="539"/>
        <w:jc w:val="both"/>
        <w:rPr>
          <w:sz w:val="24"/>
          <w:szCs w:val="24"/>
        </w:rPr>
      </w:pPr>
    </w:p>
    <w:p w:rsidR="00FB6A83" w:rsidRDefault="00FB6A83" w:rsidP="00A771DD">
      <w:pPr>
        <w:ind w:firstLine="539"/>
        <w:jc w:val="both"/>
        <w:rPr>
          <w:sz w:val="24"/>
          <w:szCs w:val="24"/>
        </w:rPr>
      </w:pPr>
    </w:p>
    <w:p w:rsidR="00FB6A83" w:rsidRDefault="00FB6A83" w:rsidP="00A771DD">
      <w:pPr>
        <w:ind w:firstLine="539"/>
        <w:jc w:val="both"/>
        <w:rPr>
          <w:sz w:val="24"/>
          <w:szCs w:val="24"/>
        </w:rPr>
      </w:pPr>
    </w:p>
    <w:p w:rsidR="00A771DD" w:rsidRPr="006A01B5" w:rsidRDefault="00A771DD" w:rsidP="00997734">
      <w:pPr>
        <w:pageBreakBefore/>
        <w:jc w:val="center"/>
        <w:rPr>
          <w:rFonts w:eastAsia="Lucida Sans Unicode"/>
          <w:b/>
          <w:sz w:val="24"/>
          <w:szCs w:val="24"/>
        </w:rPr>
        <w:sectPr w:rsidR="00A771DD" w:rsidRPr="006A01B5" w:rsidSect="00BD22CB">
          <w:headerReference w:type="even" r:id="rId51"/>
          <w:footerReference w:type="even" r:id="rId52"/>
          <w:footerReference w:type="default" r:id="rId53"/>
          <w:pgSz w:w="11906" w:h="16838"/>
          <w:pgMar w:top="567" w:right="707" w:bottom="709" w:left="993" w:header="709" w:footer="709" w:gutter="0"/>
          <w:cols w:space="708"/>
          <w:docGrid w:linePitch="360"/>
        </w:sectPr>
      </w:pPr>
    </w:p>
    <w:p w:rsidR="005976A4" w:rsidRPr="000A379B" w:rsidRDefault="005976A4" w:rsidP="005976A4">
      <w:pPr>
        <w:autoSpaceDE w:val="0"/>
        <w:autoSpaceDN w:val="0"/>
        <w:adjustRightInd w:val="0"/>
        <w:ind w:firstLine="540"/>
        <w:jc w:val="right"/>
        <w:rPr>
          <w:sz w:val="24"/>
          <w:szCs w:val="24"/>
        </w:rPr>
      </w:pPr>
      <w:r w:rsidRPr="000A379B">
        <w:rPr>
          <w:sz w:val="24"/>
          <w:szCs w:val="24"/>
        </w:rPr>
        <w:lastRenderedPageBreak/>
        <w:t>Форма №2</w:t>
      </w:r>
    </w:p>
    <w:p w:rsidR="005976A4" w:rsidRPr="000A379B" w:rsidRDefault="005976A4" w:rsidP="005976A4">
      <w:pPr>
        <w:autoSpaceDE w:val="0"/>
        <w:autoSpaceDN w:val="0"/>
        <w:adjustRightInd w:val="0"/>
        <w:ind w:firstLine="540"/>
        <w:jc w:val="center"/>
        <w:rPr>
          <w:b/>
          <w:sz w:val="24"/>
          <w:szCs w:val="24"/>
        </w:rPr>
      </w:pPr>
    </w:p>
    <w:p w:rsidR="005976A4" w:rsidRPr="000A379B" w:rsidRDefault="005976A4" w:rsidP="005976A4">
      <w:pPr>
        <w:autoSpaceDE w:val="0"/>
        <w:autoSpaceDN w:val="0"/>
        <w:adjustRightInd w:val="0"/>
        <w:ind w:firstLine="540"/>
        <w:jc w:val="center"/>
        <w:rPr>
          <w:b/>
          <w:sz w:val="24"/>
          <w:szCs w:val="24"/>
        </w:rPr>
      </w:pPr>
      <w:r w:rsidRPr="000A379B">
        <w:rPr>
          <w:b/>
          <w:sz w:val="24"/>
          <w:szCs w:val="24"/>
        </w:rPr>
        <w:t>Предложение в отношении предмета закупки, наименование страны происхождения товара</w:t>
      </w:r>
    </w:p>
    <w:p w:rsidR="005976A4" w:rsidRPr="000A379B" w:rsidRDefault="005976A4" w:rsidP="005976A4">
      <w:pPr>
        <w:pStyle w:val="affb"/>
        <w:jc w:val="center"/>
        <w:rPr>
          <w:b/>
        </w:rPr>
      </w:pPr>
    </w:p>
    <w:tbl>
      <w:tblPr>
        <w:tblW w:w="15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268"/>
        <w:gridCol w:w="5746"/>
        <w:gridCol w:w="1574"/>
        <w:gridCol w:w="3514"/>
        <w:gridCol w:w="1985"/>
      </w:tblGrid>
      <w:tr w:rsidR="005976A4" w:rsidRPr="000A379B" w:rsidTr="00CE50F0">
        <w:trPr>
          <w:trHeight w:val="610"/>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6A4" w:rsidRPr="000A379B" w:rsidRDefault="005976A4" w:rsidP="00CE50F0">
            <w:pPr>
              <w:jc w:val="center"/>
              <w:rPr>
                <w:b/>
                <w:bCs/>
                <w:color w:val="000000"/>
                <w:sz w:val="24"/>
                <w:szCs w:val="24"/>
              </w:rPr>
            </w:pPr>
            <w:r w:rsidRPr="000A379B">
              <w:rPr>
                <w:b/>
                <w:bCs/>
                <w:color w:val="000000"/>
                <w:sz w:val="24"/>
                <w:szCs w:val="24"/>
              </w:rPr>
              <w:t>Наименование предмета закупки,</w:t>
            </w:r>
            <w:r w:rsidR="00F54313">
              <w:rPr>
                <w:b/>
                <w:bCs/>
                <w:color w:val="000000"/>
                <w:sz w:val="24"/>
                <w:szCs w:val="24"/>
              </w:rPr>
              <w:t xml:space="preserve"> </w:t>
            </w:r>
            <w:r w:rsidRPr="000A379B">
              <w:rPr>
                <w:b/>
                <w:bCs/>
                <w:color w:val="000000"/>
                <w:sz w:val="24"/>
                <w:szCs w:val="24"/>
              </w:rPr>
              <w:t>товарный знак (при наличии)</w:t>
            </w:r>
          </w:p>
        </w:tc>
        <w:tc>
          <w:tcPr>
            <w:tcW w:w="5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6A4" w:rsidRDefault="004F7CE4" w:rsidP="00CE50F0">
            <w:pPr>
              <w:jc w:val="center"/>
              <w:rPr>
                <w:b/>
                <w:bCs/>
                <w:color w:val="000000"/>
                <w:sz w:val="24"/>
                <w:szCs w:val="24"/>
              </w:rPr>
            </w:pPr>
            <w:r>
              <w:rPr>
                <w:b/>
                <w:bCs/>
                <w:color w:val="000000"/>
                <w:sz w:val="24"/>
                <w:szCs w:val="24"/>
              </w:rPr>
              <w:t xml:space="preserve">Технические характеристики </w:t>
            </w:r>
            <w:r w:rsidR="005976A4" w:rsidRPr="000A379B">
              <w:rPr>
                <w:b/>
                <w:bCs/>
                <w:color w:val="000000"/>
                <w:sz w:val="24"/>
                <w:szCs w:val="24"/>
              </w:rPr>
              <w:t xml:space="preserve"> предмета закупки</w:t>
            </w:r>
          </w:p>
          <w:p w:rsidR="005976A4" w:rsidRPr="000A379B" w:rsidRDefault="005976A4" w:rsidP="00CE50F0">
            <w:pPr>
              <w:jc w:val="center"/>
              <w:rPr>
                <w:b/>
                <w:bCs/>
                <w:color w:val="000000"/>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6A4" w:rsidRPr="000A379B" w:rsidRDefault="005976A4" w:rsidP="00CE50F0">
            <w:pPr>
              <w:jc w:val="center"/>
              <w:rPr>
                <w:b/>
                <w:bCs/>
                <w:color w:val="000000"/>
                <w:sz w:val="24"/>
                <w:szCs w:val="24"/>
              </w:rPr>
            </w:pPr>
            <w:r w:rsidRPr="000A379B">
              <w:rPr>
                <w:b/>
                <w:bCs/>
                <w:color w:val="000000"/>
                <w:sz w:val="24"/>
                <w:szCs w:val="24"/>
              </w:rPr>
              <w:t>Единица измерения показателя</w:t>
            </w:r>
          </w:p>
        </w:tc>
        <w:tc>
          <w:tcPr>
            <w:tcW w:w="3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6A4" w:rsidRPr="000A379B" w:rsidRDefault="005976A4" w:rsidP="00CE50F0">
            <w:pPr>
              <w:jc w:val="center"/>
              <w:rPr>
                <w:b/>
                <w:bCs/>
                <w:color w:val="000000"/>
                <w:sz w:val="24"/>
                <w:szCs w:val="24"/>
              </w:rPr>
            </w:pPr>
            <w:r w:rsidRPr="000A379B">
              <w:rPr>
                <w:b/>
                <w:bCs/>
                <w:color w:val="000000"/>
                <w:sz w:val="24"/>
                <w:szCs w:val="24"/>
              </w:rPr>
              <w:t>Значение показателей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976A4" w:rsidRPr="000A379B" w:rsidRDefault="005976A4" w:rsidP="00CE50F0">
            <w:pPr>
              <w:jc w:val="center"/>
              <w:rPr>
                <w:b/>
                <w:bCs/>
                <w:color w:val="000000"/>
                <w:sz w:val="24"/>
                <w:szCs w:val="24"/>
              </w:rPr>
            </w:pPr>
            <w:r w:rsidRPr="000A379B">
              <w:rPr>
                <w:b/>
                <w:bCs/>
                <w:color w:val="000000"/>
                <w:sz w:val="24"/>
                <w:szCs w:val="24"/>
              </w:rPr>
              <w:t>Наименование страны происхождения товара</w:t>
            </w:r>
          </w:p>
        </w:tc>
      </w:tr>
      <w:tr w:rsidR="005976A4" w:rsidRPr="000A379B" w:rsidTr="00CE50F0">
        <w:trPr>
          <w:trHeight w:val="779"/>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6A4" w:rsidRPr="000A379B" w:rsidRDefault="005976A4" w:rsidP="00CE50F0">
            <w:pPr>
              <w:jc w:val="center"/>
              <w:rPr>
                <w:sz w:val="24"/>
                <w:szCs w:val="24"/>
              </w:rPr>
            </w:pPr>
            <w:r w:rsidRPr="000A379B">
              <w:rPr>
                <w:sz w:val="24"/>
                <w:szCs w:val="24"/>
              </w:rPr>
              <w:t>указать</w:t>
            </w:r>
          </w:p>
        </w:tc>
        <w:tc>
          <w:tcPr>
            <w:tcW w:w="5746" w:type="dxa"/>
            <w:tcBorders>
              <w:top w:val="single" w:sz="4" w:space="0" w:color="auto"/>
              <w:left w:val="single" w:sz="4" w:space="0" w:color="auto"/>
              <w:right w:val="single" w:sz="4" w:space="0" w:color="auto"/>
            </w:tcBorders>
            <w:shd w:val="clear" w:color="auto" w:fill="FFFFFF"/>
            <w:vAlign w:val="center"/>
            <w:hideMark/>
          </w:tcPr>
          <w:p w:rsidR="005976A4" w:rsidRPr="000A379B" w:rsidRDefault="005976A4" w:rsidP="00CE50F0">
            <w:pPr>
              <w:jc w:val="center"/>
              <w:rPr>
                <w:b/>
                <w:bCs/>
                <w:sz w:val="24"/>
                <w:szCs w:val="24"/>
              </w:rPr>
            </w:pPr>
            <w:r w:rsidRPr="000A379B">
              <w:rPr>
                <w:sz w:val="24"/>
                <w:szCs w:val="24"/>
              </w:rPr>
              <w:t>указать</w:t>
            </w:r>
          </w:p>
        </w:tc>
        <w:tc>
          <w:tcPr>
            <w:tcW w:w="1574" w:type="dxa"/>
            <w:tcBorders>
              <w:top w:val="single" w:sz="4" w:space="0" w:color="auto"/>
              <w:left w:val="single" w:sz="4" w:space="0" w:color="auto"/>
              <w:right w:val="single" w:sz="4" w:space="0" w:color="auto"/>
            </w:tcBorders>
            <w:shd w:val="clear" w:color="auto" w:fill="FFFFFF"/>
            <w:vAlign w:val="center"/>
            <w:hideMark/>
          </w:tcPr>
          <w:p w:rsidR="005976A4" w:rsidRPr="000A379B" w:rsidRDefault="005976A4" w:rsidP="00CE50F0">
            <w:pPr>
              <w:jc w:val="center"/>
              <w:rPr>
                <w:sz w:val="24"/>
                <w:szCs w:val="24"/>
              </w:rPr>
            </w:pPr>
            <w:r w:rsidRPr="000A379B">
              <w:rPr>
                <w:sz w:val="24"/>
                <w:szCs w:val="24"/>
              </w:rPr>
              <w:t>указать</w:t>
            </w:r>
          </w:p>
        </w:tc>
        <w:tc>
          <w:tcPr>
            <w:tcW w:w="3514" w:type="dxa"/>
            <w:tcBorders>
              <w:top w:val="single" w:sz="4" w:space="0" w:color="auto"/>
              <w:left w:val="single" w:sz="4" w:space="0" w:color="auto"/>
              <w:right w:val="single" w:sz="4" w:space="0" w:color="auto"/>
            </w:tcBorders>
            <w:shd w:val="clear" w:color="auto" w:fill="FFFFFF"/>
            <w:vAlign w:val="center"/>
            <w:hideMark/>
          </w:tcPr>
          <w:p w:rsidR="005976A4" w:rsidRPr="000A379B" w:rsidRDefault="005976A4" w:rsidP="00CE50F0">
            <w:pPr>
              <w:jc w:val="center"/>
              <w:rPr>
                <w:sz w:val="24"/>
                <w:szCs w:val="24"/>
              </w:rPr>
            </w:pPr>
            <w:r w:rsidRPr="000A379B">
              <w:rPr>
                <w:sz w:val="24"/>
                <w:szCs w:val="24"/>
              </w:rPr>
              <w:t>указать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976A4" w:rsidRPr="000A379B" w:rsidRDefault="005976A4" w:rsidP="00CE50F0">
            <w:pPr>
              <w:jc w:val="center"/>
              <w:rPr>
                <w:sz w:val="24"/>
                <w:szCs w:val="24"/>
              </w:rPr>
            </w:pPr>
          </w:p>
          <w:p w:rsidR="005976A4" w:rsidRPr="000A379B" w:rsidRDefault="005976A4" w:rsidP="00CE50F0">
            <w:pPr>
              <w:jc w:val="center"/>
              <w:rPr>
                <w:sz w:val="24"/>
                <w:szCs w:val="24"/>
              </w:rPr>
            </w:pPr>
            <w:r w:rsidRPr="000A379B">
              <w:rPr>
                <w:sz w:val="24"/>
                <w:szCs w:val="24"/>
              </w:rPr>
              <w:t>указать</w:t>
            </w:r>
          </w:p>
        </w:tc>
      </w:tr>
    </w:tbl>
    <w:p w:rsidR="005976A4" w:rsidRPr="000A379B" w:rsidRDefault="005976A4" w:rsidP="005976A4">
      <w:pPr>
        <w:rPr>
          <w:sz w:val="24"/>
          <w:szCs w:val="24"/>
        </w:rPr>
      </w:pPr>
    </w:p>
    <w:p w:rsidR="00FB6A83" w:rsidRPr="000A379B" w:rsidRDefault="00FB6A83" w:rsidP="005976A4">
      <w:pPr>
        <w:pageBreakBefore/>
        <w:ind w:left="7558"/>
        <w:jc w:val="right"/>
        <w:rPr>
          <w:sz w:val="24"/>
          <w:szCs w:val="24"/>
        </w:rPr>
        <w:sectPr w:rsidR="00FB6A83" w:rsidRPr="000A379B" w:rsidSect="00CE50F0">
          <w:pgSz w:w="16838" w:h="11906" w:orient="landscape"/>
          <w:pgMar w:top="709" w:right="820" w:bottom="284" w:left="993" w:header="709" w:footer="709" w:gutter="0"/>
          <w:cols w:space="708"/>
          <w:docGrid w:linePitch="360"/>
        </w:sectPr>
      </w:pPr>
    </w:p>
    <w:p w:rsidR="00BD22CB" w:rsidRPr="006A01B5" w:rsidRDefault="00BD22CB" w:rsidP="00BD22CB">
      <w:pPr>
        <w:pageBreakBefore/>
        <w:ind w:left="7558"/>
        <w:jc w:val="right"/>
        <w:rPr>
          <w:sz w:val="24"/>
          <w:szCs w:val="24"/>
        </w:rPr>
      </w:pPr>
      <w:r w:rsidRPr="006A01B5">
        <w:rPr>
          <w:sz w:val="24"/>
          <w:szCs w:val="24"/>
        </w:rPr>
        <w:lastRenderedPageBreak/>
        <w:t>Форма</w:t>
      </w:r>
      <w:r w:rsidR="00192E89" w:rsidRPr="006A01B5">
        <w:rPr>
          <w:sz w:val="24"/>
          <w:szCs w:val="24"/>
        </w:rPr>
        <w:t xml:space="preserve"> 3</w:t>
      </w:r>
    </w:p>
    <w:p w:rsidR="00BD22CB" w:rsidRPr="006A01B5" w:rsidRDefault="00BD22CB" w:rsidP="00BD22CB">
      <w:pPr>
        <w:widowControl w:val="0"/>
        <w:rPr>
          <w:sz w:val="24"/>
          <w:szCs w:val="24"/>
        </w:rPr>
      </w:pPr>
    </w:p>
    <w:p w:rsidR="00BD22CB" w:rsidRPr="006A01B5" w:rsidRDefault="00BD22CB" w:rsidP="00411DC7">
      <w:pPr>
        <w:pStyle w:val="1fffc"/>
        <w:keepNext/>
        <w:keepLines/>
        <w:shd w:val="clear" w:color="auto" w:fill="auto"/>
        <w:spacing w:line="240" w:lineRule="auto"/>
        <w:ind w:firstLine="0"/>
        <w:rPr>
          <w:rFonts w:ascii="Times New Roman" w:hAnsi="Times New Roman"/>
          <w:b w:val="0"/>
          <w:sz w:val="24"/>
          <w:szCs w:val="24"/>
        </w:rPr>
      </w:pPr>
      <w:bookmarkStart w:id="68" w:name="bookmark0"/>
      <w:r w:rsidRPr="006A01B5">
        <w:rPr>
          <w:rFonts w:ascii="Times New Roman" w:hAnsi="Times New Roman"/>
          <w:b w:val="0"/>
          <w:sz w:val="24"/>
          <w:szCs w:val="24"/>
        </w:rPr>
        <w:t>ДЕКЛАРАЦИЯ</w:t>
      </w:r>
      <w:bookmarkEnd w:id="68"/>
    </w:p>
    <w:p w:rsidR="00BD22CB" w:rsidRPr="006A01B5" w:rsidRDefault="00BD22CB" w:rsidP="00411DC7">
      <w:pPr>
        <w:pStyle w:val="2fff0"/>
        <w:shd w:val="clear" w:color="auto" w:fill="auto"/>
        <w:spacing w:before="0" w:after="0" w:line="240" w:lineRule="auto"/>
        <w:jc w:val="center"/>
        <w:rPr>
          <w:rFonts w:ascii="Times New Roman" w:hAnsi="Times New Roman"/>
          <w:b/>
          <w:spacing w:val="0"/>
          <w:sz w:val="24"/>
          <w:szCs w:val="24"/>
        </w:rPr>
      </w:pPr>
      <w:r w:rsidRPr="006A01B5">
        <w:rPr>
          <w:rFonts w:ascii="Times New Roman" w:hAnsi="Times New Roman"/>
          <w:b/>
          <w:spacing w:val="0"/>
          <w:sz w:val="24"/>
          <w:szCs w:val="24"/>
        </w:rPr>
        <w:t>о соответствии требованиям</w:t>
      </w:r>
    </w:p>
    <w:p w:rsidR="00BD22CB" w:rsidRPr="006A01B5" w:rsidRDefault="00BD22CB" w:rsidP="00411DC7">
      <w:pPr>
        <w:rPr>
          <w:sz w:val="24"/>
          <w:szCs w:val="24"/>
        </w:rPr>
      </w:pPr>
    </w:p>
    <w:p w:rsidR="00BD22CB" w:rsidRPr="006A01B5" w:rsidRDefault="00BD22CB" w:rsidP="00BD22CB">
      <w:pPr>
        <w:jc w:val="both"/>
        <w:rPr>
          <w:sz w:val="24"/>
          <w:szCs w:val="24"/>
        </w:rPr>
      </w:pPr>
    </w:p>
    <w:p w:rsidR="00BD22CB" w:rsidRPr="006A01B5" w:rsidRDefault="00BD22CB" w:rsidP="00BD22CB">
      <w:pPr>
        <w:ind w:firstLine="540"/>
        <w:jc w:val="both"/>
        <w:rPr>
          <w:sz w:val="24"/>
          <w:szCs w:val="24"/>
        </w:rPr>
      </w:pPr>
      <w:r w:rsidRPr="006A01B5">
        <w:rPr>
          <w:sz w:val="24"/>
          <w:szCs w:val="24"/>
        </w:rPr>
        <w:t>_______________________________ (</w:t>
      </w:r>
      <w:r w:rsidRPr="006A01B5">
        <w:rPr>
          <w:i/>
          <w:sz w:val="24"/>
          <w:szCs w:val="24"/>
        </w:rPr>
        <w:t>указать</w:t>
      </w:r>
      <w:r w:rsidR="00A4061A">
        <w:rPr>
          <w:i/>
          <w:sz w:val="24"/>
          <w:szCs w:val="24"/>
        </w:rPr>
        <w:t xml:space="preserve"> </w:t>
      </w:r>
      <w:r w:rsidRPr="006A01B5">
        <w:rPr>
          <w:i/>
          <w:sz w:val="24"/>
          <w:szCs w:val="24"/>
        </w:rPr>
        <w:t xml:space="preserve">наименование участника </w:t>
      </w:r>
      <w:r w:rsidR="003D61D8" w:rsidRPr="006A01B5">
        <w:rPr>
          <w:i/>
          <w:sz w:val="24"/>
          <w:szCs w:val="24"/>
        </w:rPr>
        <w:t>аукциона</w:t>
      </w:r>
      <w:r w:rsidRPr="006A01B5">
        <w:rPr>
          <w:sz w:val="24"/>
          <w:szCs w:val="24"/>
        </w:rPr>
        <w:t>) подтверждает что:</w:t>
      </w:r>
    </w:p>
    <w:p w:rsidR="00BD22CB" w:rsidRPr="006A01B5" w:rsidRDefault="00BD22CB" w:rsidP="00BD22CB">
      <w:pPr>
        <w:rPr>
          <w:sz w:val="24"/>
          <w:szCs w:val="24"/>
        </w:rPr>
      </w:pP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A01B5">
        <w:rPr>
          <w:rFonts w:ascii="Times New Roman" w:hAnsi="Times New Roman" w:cs="Times New Roman"/>
          <w:sz w:val="24"/>
          <w:szCs w:val="24"/>
        </w:rPr>
        <w:t>являющихся</w:t>
      </w:r>
      <w:proofErr w:type="gramEnd"/>
      <w:r w:rsidRPr="006A01B5">
        <w:rPr>
          <w:rFonts w:ascii="Times New Roman" w:hAnsi="Times New Roman" w:cs="Times New Roman"/>
          <w:sz w:val="24"/>
          <w:szCs w:val="24"/>
        </w:rPr>
        <w:t xml:space="preserve"> объектом закупки;</w:t>
      </w: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2. не проводится ликвидация участника процедуры закупки – юридического лица и отсутствует решение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 xml:space="preserve">3. деятельность в порядке, установленном </w:t>
      </w:r>
      <w:hyperlink r:id="rId54" w:history="1">
        <w:r w:rsidRPr="006A01B5">
          <w:rPr>
            <w:rFonts w:ascii="Times New Roman" w:hAnsi="Times New Roman" w:cs="Times New Roman"/>
            <w:sz w:val="24"/>
            <w:szCs w:val="24"/>
          </w:rPr>
          <w:t>Кодексом</w:t>
        </w:r>
      </w:hyperlink>
      <w:r w:rsidRPr="006A01B5">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участие в закупке не приостановлена;</w:t>
      </w: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 xml:space="preserve">4.  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 </w:t>
      </w:r>
    </w:p>
    <w:p w:rsidR="00BD22CB" w:rsidRPr="006A01B5" w:rsidRDefault="00BD22CB" w:rsidP="00BD22CB">
      <w:pPr>
        <w:pStyle w:val="ConsPlusNormal"/>
        <w:ind w:firstLine="360"/>
        <w:jc w:val="both"/>
        <w:rPr>
          <w:rFonts w:ascii="Times New Roman" w:hAnsi="Times New Roman" w:cs="Times New Roman"/>
          <w:sz w:val="24"/>
          <w:szCs w:val="24"/>
        </w:rPr>
      </w:pPr>
      <w:proofErr w:type="gramStart"/>
      <w:r w:rsidRPr="006A01B5">
        <w:rPr>
          <w:rFonts w:ascii="Times New Roman" w:hAnsi="Times New Roman" w:cs="Times New Roman"/>
          <w:sz w:val="24"/>
          <w:szCs w:val="24"/>
        </w:rPr>
        <w:t>5.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применено наказание в виде лишения права занимать определенные должности или заниматься определенной</w:t>
      </w:r>
      <w:proofErr w:type="gramEnd"/>
      <w:r w:rsidRPr="006A01B5">
        <w:rPr>
          <w:rFonts w:ascii="Times New Roman" w:hAnsi="Times New Roman" w:cs="Times New Roman"/>
          <w:sz w:val="24"/>
          <w:szCs w:val="24"/>
        </w:rPr>
        <w:t xml:space="preserve"> </w:t>
      </w:r>
      <w:proofErr w:type="gramStart"/>
      <w:r w:rsidRPr="006A01B5">
        <w:rPr>
          <w:rFonts w:ascii="Times New Roman" w:hAnsi="Times New Roman" w:cs="Times New Roman"/>
          <w:sz w:val="24"/>
          <w:szCs w:val="24"/>
        </w:rPr>
        <w:t>деятельностью, которые связаны с поставкой товара, выполнением работы, оказанием услуги, являющихся объектом осуществляемой закупки, административное наказание в виде дисквалификации у указанных  лиц отсутствует;</w:t>
      </w:r>
      <w:proofErr w:type="gramEnd"/>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 xml:space="preserve">6. в течение 2 (Двух) лет до момента подачи заявки на участие в закупке не привлекалось к административной ответственности за совершение административного правонарушения, предусмотренного </w:t>
      </w:r>
      <w:hyperlink r:id="rId55" w:tooltip="&quot;Кодекс Российской Федерации об административных правонарушениях&quot; от 30.12.2001 N 195-ФЗ (ред. от 28.12.2016) (с изм. и доп., вступ. в силу с 09.01.2017){КонсультантПлюс}" w:history="1">
        <w:r w:rsidRPr="006A01B5">
          <w:rPr>
            <w:rFonts w:ascii="Times New Roman" w:hAnsi="Times New Roman" w:cs="Times New Roman"/>
            <w:sz w:val="24"/>
            <w:szCs w:val="24"/>
          </w:rPr>
          <w:t>статьей 19.28</w:t>
        </w:r>
      </w:hyperlink>
      <w:r w:rsidRPr="006A01B5">
        <w:rPr>
          <w:rFonts w:ascii="Times New Roman" w:hAnsi="Times New Roman" w:cs="Times New Roman"/>
          <w:sz w:val="24"/>
          <w:szCs w:val="24"/>
        </w:rPr>
        <w:t xml:space="preserve"> Кодекса Российской Федерации об административных правонарушениях  </w:t>
      </w:r>
    </w:p>
    <w:p w:rsidR="00BD22CB" w:rsidRPr="006A01B5" w:rsidRDefault="00BD22CB" w:rsidP="00BD22CB">
      <w:pPr>
        <w:pStyle w:val="HTML0"/>
        <w:widowControl w:val="0"/>
        <w:ind w:firstLine="360"/>
        <w:jc w:val="both"/>
        <w:rPr>
          <w:rFonts w:ascii="Times New Roman" w:hAnsi="Times New Roman" w:cs="Times New Roman"/>
          <w:sz w:val="24"/>
          <w:szCs w:val="24"/>
        </w:rPr>
      </w:pPr>
      <w:proofErr w:type="gramStart"/>
      <w:r w:rsidRPr="006A01B5">
        <w:rPr>
          <w:rFonts w:ascii="Times New Roman" w:hAnsi="Times New Roman" w:cs="Times New Roman"/>
          <w:sz w:val="24"/>
          <w:szCs w:val="24"/>
        </w:rPr>
        <w:t>7. отсутствует между участником закупки и Заказчиком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proofErr w:type="gramEnd"/>
      <w:r w:rsidRPr="006A01B5">
        <w:rPr>
          <w:rFonts w:ascii="Times New Roman" w:hAnsi="Times New Roman" w:cs="Times New Roman"/>
          <w:sz w:val="24"/>
          <w:szCs w:val="24"/>
        </w:rPr>
        <w:t xml:space="preserve"> </w:t>
      </w:r>
      <w:proofErr w:type="gramStart"/>
      <w:r w:rsidRPr="006A01B5">
        <w:rPr>
          <w:rFonts w:ascii="Times New Roman" w:hAnsi="Times New Roman" w:cs="Times New Roman"/>
          <w:sz w:val="24"/>
          <w:szCs w:val="24"/>
        </w:rPr>
        <w:t xml:space="preserve">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A01B5">
        <w:rPr>
          <w:rFonts w:ascii="Times New Roman" w:hAnsi="Times New Roman" w:cs="Times New Roman"/>
          <w:sz w:val="24"/>
          <w:szCs w:val="24"/>
        </w:rPr>
        <w:t>неполнородными</w:t>
      </w:r>
      <w:proofErr w:type="spellEnd"/>
      <w:r w:rsidRPr="006A01B5">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6A01B5">
        <w:rPr>
          <w:rFonts w:ascii="Times New Roman" w:hAnsi="Times New Roman" w:cs="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34A2E" w:rsidRPr="00B34A2E" w:rsidRDefault="00BD22CB" w:rsidP="00B34A2E">
      <w:pPr>
        <w:autoSpaceDE w:val="0"/>
        <w:autoSpaceDN w:val="0"/>
        <w:adjustRightInd w:val="0"/>
        <w:ind w:firstLine="708"/>
        <w:jc w:val="both"/>
        <w:rPr>
          <w:sz w:val="24"/>
          <w:szCs w:val="24"/>
        </w:rPr>
      </w:pPr>
      <w:r w:rsidRPr="006A01B5">
        <w:rPr>
          <w:sz w:val="24"/>
          <w:szCs w:val="24"/>
        </w:rPr>
        <w:lastRenderedPageBreak/>
        <w:t xml:space="preserve">8. </w:t>
      </w:r>
      <w:r w:rsidRPr="00B34A2E">
        <w:rPr>
          <w:sz w:val="24"/>
          <w:szCs w:val="24"/>
        </w:rPr>
        <w:t>не является офшорной компанией;</w:t>
      </w:r>
      <w:r w:rsidR="00B34A2E" w:rsidRPr="00B34A2E">
        <w:rPr>
          <w:sz w:val="24"/>
          <w:szCs w:val="24"/>
        </w:rPr>
        <w:t xml:space="preserve"> </w:t>
      </w:r>
      <w:proofErr w:type="gramStart"/>
      <w:r w:rsidR="00B34A2E" w:rsidRPr="00B34A2E">
        <w:rPr>
          <w:sz w:val="24"/>
          <w:szCs w:val="24"/>
        </w:rPr>
        <w:t xml:space="preserve">не имеет </w:t>
      </w:r>
      <w:r w:rsidR="00B34A2E" w:rsidRPr="00B34A2E">
        <w:rPr>
          <w:sz w:val="24"/>
          <w:szCs w:val="24"/>
        </w:rPr>
        <w:br/>
        <w:t xml:space="preserve">в составе участников (членов) корпоративного юридического лица или </w:t>
      </w:r>
      <w:r w:rsidR="00B34A2E" w:rsidRPr="00B34A2E">
        <w:rPr>
          <w:sz w:val="24"/>
          <w:szCs w:val="24"/>
        </w:rPr>
        <w:br/>
        <w:t xml:space="preserve">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roofErr w:type="gramEnd"/>
    </w:p>
    <w:p w:rsidR="00BD22CB" w:rsidRPr="006A01B5" w:rsidRDefault="00BD22CB" w:rsidP="00BD22CB">
      <w:pPr>
        <w:pStyle w:val="ConsPlusNormal"/>
        <w:ind w:firstLine="360"/>
        <w:jc w:val="both"/>
        <w:rPr>
          <w:rFonts w:ascii="Times New Roman" w:hAnsi="Times New Roman" w:cs="Times New Roman"/>
          <w:sz w:val="24"/>
          <w:szCs w:val="24"/>
        </w:rPr>
      </w:pP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9. отсутствуют ограничения для участия в закупках, установленных законодательством Российской Федерации;</w:t>
      </w:r>
    </w:p>
    <w:p w:rsidR="00BD22CB" w:rsidRPr="006A01B5" w:rsidRDefault="00BD22CB" w:rsidP="00BD22CB">
      <w:pPr>
        <w:pStyle w:val="ConsPlusNormal"/>
        <w:ind w:firstLine="360"/>
        <w:jc w:val="both"/>
        <w:rPr>
          <w:rFonts w:ascii="Times New Roman" w:hAnsi="Times New Roman" w:cs="Times New Roman"/>
          <w:sz w:val="24"/>
          <w:szCs w:val="24"/>
        </w:rPr>
      </w:pPr>
      <w:r w:rsidRPr="006A01B5">
        <w:rPr>
          <w:rFonts w:ascii="Times New Roman" w:hAnsi="Times New Roman" w:cs="Times New Roman"/>
          <w:sz w:val="24"/>
          <w:szCs w:val="24"/>
        </w:rPr>
        <w:t>10. отсутствуют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22CB" w:rsidRDefault="00BD22CB" w:rsidP="00BD22CB">
      <w:pPr>
        <w:ind w:firstLine="360"/>
        <w:jc w:val="both"/>
        <w:rPr>
          <w:sz w:val="24"/>
          <w:szCs w:val="24"/>
        </w:rPr>
      </w:pPr>
      <w:r w:rsidRPr="006A01B5">
        <w:rPr>
          <w:sz w:val="24"/>
          <w:szCs w:val="24"/>
        </w:rPr>
        <w:t>11. отсутствуют сведения об участнике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p w:rsidR="00B34A2E" w:rsidRPr="00B34A2E" w:rsidRDefault="00B34A2E" w:rsidP="00BD22CB">
      <w:pPr>
        <w:ind w:firstLine="360"/>
        <w:jc w:val="both"/>
        <w:rPr>
          <w:sz w:val="24"/>
          <w:szCs w:val="24"/>
        </w:rPr>
      </w:pPr>
      <w:r>
        <w:rPr>
          <w:sz w:val="24"/>
          <w:szCs w:val="24"/>
        </w:rPr>
        <w:t xml:space="preserve">12. наличие </w:t>
      </w:r>
      <w:r w:rsidRPr="00B34A2E">
        <w:rPr>
          <w:sz w:val="24"/>
          <w:szCs w:val="24"/>
        </w:rPr>
        <w:t xml:space="preserve">у </w:t>
      </w:r>
      <w:r w:rsidRPr="00B34A2E">
        <w:rPr>
          <w:color w:val="000000"/>
          <w:sz w:val="24"/>
          <w:szCs w:val="24"/>
        </w:rPr>
        <w:t xml:space="preserve">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B34A2E">
        <w:rPr>
          <w:bCs/>
          <w:color w:val="000000"/>
          <w:sz w:val="24"/>
          <w:szCs w:val="24"/>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B34A2E">
        <w:rPr>
          <w:color w:val="000000"/>
          <w:sz w:val="24"/>
          <w:szCs w:val="24"/>
        </w:rPr>
        <w:t xml:space="preserve"> и установлено лицо, представляющее интересы коллективного участника закупки (представитель коллективного участника закупки).</w:t>
      </w:r>
    </w:p>
    <w:p w:rsidR="00BD22CB" w:rsidRPr="006A01B5" w:rsidRDefault="00BD22CB" w:rsidP="00BD22CB">
      <w:pPr>
        <w:pStyle w:val="ConsPlusNormal"/>
        <w:ind w:firstLine="540"/>
        <w:jc w:val="both"/>
        <w:rPr>
          <w:rFonts w:ascii="Times New Roman" w:hAnsi="Times New Roman" w:cs="Times New Roman"/>
          <w:sz w:val="24"/>
          <w:szCs w:val="24"/>
        </w:rPr>
      </w:pPr>
    </w:p>
    <w:p w:rsidR="00BD22CB" w:rsidRPr="006A01B5" w:rsidRDefault="00BD22CB" w:rsidP="00BD22CB">
      <w:pPr>
        <w:pStyle w:val="ConsPlusNormal"/>
        <w:ind w:firstLine="540"/>
        <w:jc w:val="both"/>
        <w:rPr>
          <w:rFonts w:ascii="Times New Roman" w:hAnsi="Times New Roman" w:cs="Times New Roman"/>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385B6F" w:rsidRDefault="00385B6F" w:rsidP="00BD22CB">
      <w:pPr>
        <w:widowControl w:val="0"/>
        <w:tabs>
          <w:tab w:val="left" w:pos="6181"/>
        </w:tabs>
        <w:jc w:val="both"/>
        <w:rPr>
          <w:sz w:val="24"/>
          <w:szCs w:val="24"/>
        </w:rPr>
      </w:pPr>
    </w:p>
    <w:p w:rsidR="00530543" w:rsidRPr="006535EB" w:rsidRDefault="00530543" w:rsidP="00385B6F">
      <w:pPr>
        <w:pageBreakBefore/>
        <w:jc w:val="center"/>
        <w:rPr>
          <w:rFonts w:eastAsia="Lucida Sans Unicode"/>
          <w:b/>
        </w:rPr>
        <w:sectPr w:rsidR="00530543" w:rsidRPr="006535EB" w:rsidSect="008D0031">
          <w:pgSz w:w="11906" w:h="16838"/>
          <w:pgMar w:top="567" w:right="849" w:bottom="709" w:left="1134" w:header="709" w:footer="709" w:gutter="0"/>
          <w:cols w:space="708"/>
          <w:docGrid w:linePitch="360"/>
        </w:sectPr>
      </w:pPr>
    </w:p>
    <w:p w:rsidR="00385B6F" w:rsidRDefault="00385B6F" w:rsidP="00C624AB">
      <w:pPr>
        <w:pageBreakBefore/>
        <w:jc w:val="center"/>
        <w:rPr>
          <w:rFonts w:eastAsia="Lucida Sans Unicode"/>
          <w:b/>
          <w:sz w:val="24"/>
          <w:szCs w:val="24"/>
        </w:rPr>
      </w:pPr>
      <w:r w:rsidRPr="00530543">
        <w:rPr>
          <w:rFonts w:eastAsia="Lucida Sans Unicode"/>
          <w:b/>
          <w:sz w:val="24"/>
          <w:szCs w:val="24"/>
          <w:lang w:val="en-US"/>
        </w:rPr>
        <w:lastRenderedPageBreak/>
        <w:t>V</w:t>
      </w:r>
      <w:r w:rsidRPr="00530543">
        <w:rPr>
          <w:rFonts w:eastAsia="Lucida Sans Unicode"/>
          <w:b/>
          <w:sz w:val="24"/>
          <w:szCs w:val="24"/>
        </w:rPr>
        <w:t>. ОБОСНОВАНИЕ НАЧАЛЬНОЙ (МАКСИМАЛЬНОЙ) ЦЕНЫ ДОГОВОРА</w:t>
      </w:r>
      <w:r w:rsidR="00C624AB">
        <w:rPr>
          <w:rFonts w:eastAsia="Lucida Sans Unicode"/>
          <w:b/>
          <w:sz w:val="24"/>
          <w:szCs w:val="24"/>
        </w:rPr>
        <w:t xml:space="preserve">                                                                                                             (приложено отдельным файлом)</w:t>
      </w:r>
    </w:p>
    <w:p w:rsidR="00E46EF2" w:rsidRDefault="00E46EF2" w:rsidP="00C624AB">
      <w:pPr>
        <w:pageBreakBefore/>
        <w:jc w:val="center"/>
        <w:rPr>
          <w:rFonts w:eastAsia="Lucida Sans Unicode"/>
          <w:b/>
          <w:sz w:val="24"/>
          <w:szCs w:val="24"/>
        </w:rPr>
        <w:sectPr w:rsidR="00E46EF2" w:rsidSect="00A928FB">
          <w:pgSz w:w="16838" w:h="11906" w:orient="landscape"/>
          <w:pgMar w:top="1134" w:right="567" w:bottom="851" w:left="709" w:header="709" w:footer="709" w:gutter="0"/>
          <w:cols w:space="708"/>
          <w:docGrid w:linePitch="360"/>
        </w:sectPr>
      </w:pPr>
    </w:p>
    <w:p w:rsidR="00E46EF2" w:rsidRPr="00E46EF2" w:rsidRDefault="00E46EF2" w:rsidP="00E46EF2">
      <w:pPr>
        <w:rPr>
          <w:sz w:val="24"/>
          <w:szCs w:val="24"/>
          <w:lang w:eastAsia="zh-CN"/>
        </w:rPr>
      </w:pPr>
    </w:p>
    <w:p w:rsidR="00E46EF2" w:rsidRPr="00E46EF2" w:rsidRDefault="00E46EF2" w:rsidP="00E46EF2">
      <w:pPr>
        <w:suppressAutoHyphens/>
        <w:jc w:val="right"/>
        <w:rPr>
          <w:rFonts w:eastAsia="Calibri"/>
          <w:b/>
          <w:sz w:val="24"/>
          <w:szCs w:val="24"/>
          <w:lang w:eastAsia="en-US"/>
        </w:rPr>
      </w:pPr>
      <w:r w:rsidRPr="00E46EF2">
        <w:rPr>
          <w:rFonts w:eastAsia="Calibri"/>
          <w:b/>
          <w:sz w:val="24"/>
          <w:szCs w:val="24"/>
          <w:lang w:eastAsia="en-US"/>
        </w:rPr>
        <w:t>Приложение № 1</w:t>
      </w:r>
    </w:p>
    <w:p w:rsidR="00E46EF2" w:rsidRDefault="00E46EF2" w:rsidP="00E46EF2">
      <w:pPr>
        <w:suppressAutoHyphens/>
        <w:jc w:val="right"/>
        <w:rPr>
          <w:rFonts w:eastAsia="Calibri"/>
          <w:b/>
          <w:sz w:val="24"/>
          <w:szCs w:val="24"/>
          <w:lang w:eastAsia="en-US"/>
        </w:rPr>
      </w:pPr>
      <w:r w:rsidRPr="00E46EF2">
        <w:rPr>
          <w:b/>
          <w:sz w:val="24"/>
          <w:szCs w:val="24"/>
          <w:lang w:eastAsia="en-US"/>
        </w:rPr>
        <w:t xml:space="preserve"> </w:t>
      </w:r>
      <w:r w:rsidRPr="00E46EF2">
        <w:rPr>
          <w:rFonts w:eastAsia="Calibri"/>
          <w:b/>
          <w:sz w:val="24"/>
          <w:szCs w:val="24"/>
          <w:lang w:eastAsia="en-US"/>
        </w:rPr>
        <w:t>к документации об электронном аукционе</w:t>
      </w:r>
    </w:p>
    <w:p w:rsidR="009868C8" w:rsidRPr="00E46EF2" w:rsidRDefault="009868C8" w:rsidP="00E46EF2">
      <w:pPr>
        <w:suppressAutoHyphens/>
        <w:jc w:val="right"/>
        <w:rPr>
          <w:rFonts w:eastAsia="Calibri"/>
          <w:b/>
          <w:sz w:val="24"/>
          <w:szCs w:val="24"/>
          <w:lang w:eastAsia="en-US"/>
        </w:rPr>
      </w:pPr>
    </w:p>
    <w:p w:rsidR="00E46EF2" w:rsidRDefault="009868C8" w:rsidP="009868C8">
      <w:pPr>
        <w:suppressAutoHyphens/>
        <w:jc w:val="center"/>
        <w:rPr>
          <w:rFonts w:eastAsia="Calibri"/>
          <w:b/>
          <w:sz w:val="24"/>
          <w:szCs w:val="24"/>
          <w:lang w:eastAsia="en-US"/>
        </w:rPr>
      </w:pPr>
      <w:r>
        <w:rPr>
          <w:rFonts w:eastAsia="Calibri"/>
          <w:b/>
          <w:sz w:val="24"/>
          <w:szCs w:val="24"/>
          <w:lang w:eastAsia="en-US"/>
        </w:rPr>
        <w:t>Н</w:t>
      </w:r>
      <w:r w:rsidRPr="009868C8">
        <w:rPr>
          <w:rFonts w:eastAsia="Calibri"/>
          <w:b/>
          <w:sz w:val="24"/>
          <w:szCs w:val="24"/>
          <w:lang w:eastAsia="en-US"/>
        </w:rPr>
        <w:t xml:space="preserve">а поставку </w:t>
      </w:r>
      <w:r w:rsidR="00F020A8" w:rsidRPr="00F020A8">
        <w:rPr>
          <w:rFonts w:eastAsia="Calibri"/>
          <w:b/>
          <w:sz w:val="24"/>
          <w:szCs w:val="24"/>
          <w:lang w:eastAsia="en-US"/>
        </w:rPr>
        <w:t xml:space="preserve">фильтров поглотителей ФПУ-200 </w:t>
      </w:r>
      <w:r w:rsidR="00B10D61" w:rsidRPr="00B10D61">
        <w:rPr>
          <w:rFonts w:eastAsia="Calibri"/>
          <w:b/>
          <w:sz w:val="24"/>
          <w:szCs w:val="24"/>
          <w:lang w:eastAsia="en-US"/>
        </w:rPr>
        <w:t xml:space="preserve">для системы </w:t>
      </w:r>
      <w:proofErr w:type="spellStart"/>
      <w:r w:rsidR="00B10D61" w:rsidRPr="00B10D61">
        <w:rPr>
          <w:rFonts w:eastAsia="Calibri"/>
          <w:b/>
          <w:sz w:val="24"/>
          <w:szCs w:val="24"/>
          <w:lang w:eastAsia="en-US"/>
        </w:rPr>
        <w:t>фильтровентиляции</w:t>
      </w:r>
      <w:proofErr w:type="spellEnd"/>
      <w:r w:rsidR="00B10D61" w:rsidRPr="00B10D61">
        <w:rPr>
          <w:rFonts w:eastAsia="Calibri"/>
          <w:b/>
          <w:sz w:val="24"/>
          <w:szCs w:val="24"/>
          <w:lang w:eastAsia="en-US"/>
        </w:rPr>
        <w:t xml:space="preserve"> убежища №1</w:t>
      </w:r>
    </w:p>
    <w:p w:rsidR="009868C8" w:rsidRPr="00E46EF2" w:rsidRDefault="009868C8" w:rsidP="00E46EF2">
      <w:pPr>
        <w:suppressAutoHyphens/>
        <w:rPr>
          <w:rFonts w:eastAsia="Calibri"/>
          <w:sz w:val="24"/>
          <w:szCs w:val="24"/>
          <w:lang w:eastAsia="en-US"/>
        </w:rPr>
      </w:pPr>
    </w:p>
    <w:p w:rsidR="00E46EF2" w:rsidRPr="00E46EF2" w:rsidRDefault="00E46EF2" w:rsidP="00E46EF2">
      <w:pPr>
        <w:suppressAutoHyphens/>
        <w:autoSpaceDE w:val="0"/>
        <w:autoSpaceDN w:val="0"/>
        <w:adjustRightInd w:val="0"/>
        <w:ind w:firstLine="708"/>
        <w:jc w:val="both"/>
        <w:rPr>
          <w:rFonts w:eastAsia="Calibri"/>
          <w:sz w:val="24"/>
          <w:szCs w:val="24"/>
          <w:lang w:eastAsia="en-US"/>
        </w:rPr>
      </w:pPr>
      <w:proofErr w:type="gramStart"/>
      <w:r w:rsidRPr="00E46EF2">
        <w:rPr>
          <w:rFonts w:eastAsia="Calibri"/>
          <w:color w:val="000000"/>
          <w:sz w:val="24"/>
          <w:szCs w:val="24"/>
          <w:lang w:eastAsia="en-US"/>
        </w:rPr>
        <w:t xml:space="preserve">Информация и документы </w:t>
      </w:r>
      <w:r w:rsidRPr="00E46EF2">
        <w:rPr>
          <w:rFonts w:eastAsia="Calibri"/>
          <w:sz w:val="24"/>
          <w:szCs w:val="24"/>
          <w:lang w:eastAsia="en-US"/>
        </w:rPr>
        <w:t>(или их копии)</w:t>
      </w:r>
      <w:r w:rsidRPr="00E46EF2">
        <w:rPr>
          <w:rFonts w:eastAsia="Calibri"/>
          <w:color w:val="000000"/>
          <w:sz w:val="24"/>
          <w:szCs w:val="24"/>
          <w:lang w:eastAsia="en-US"/>
        </w:rPr>
        <w:t xml:space="preserve">, предусмотренные постановлением Правительства Российской Федерации от 23.12.2024 № 1875 </w:t>
      </w:r>
      <w:r w:rsidRPr="00E46EF2">
        <w:rPr>
          <w:rFonts w:eastAsia="Calibri"/>
          <w:sz w:val="24"/>
          <w:szCs w:val="24"/>
          <w:lang w:eastAsia="en-US"/>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w:t>
      </w:r>
      <w:r w:rsidRPr="00E46EF2">
        <w:rPr>
          <w:rFonts w:eastAsia="Calibri"/>
          <w:color w:val="000000"/>
          <w:sz w:val="24"/>
          <w:szCs w:val="24"/>
          <w:lang w:eastAsia="en-US"/>
        </w:rPr>
        <w:t xml:space="preserve">№ 1875) в соответствии со </w:t>
      </w:r>
      <w:r w:rsidRPr="00E46EF2">
        <w:rPr>
          <w:rFonts w:eastAsia="Calibri"/>
          <w:sz w:val="24"/>
          <w:szCs w:val="24"/>
          <w:lang w:eastAsia="en-US"/>
        </w:rPr>
        <w:t>статьей 3.1-4 Закона № 223-ФЗ (в случае, если в извещении об осуществлении закупки, установлены</w:t>
      </w:r>
      <w:proofErr w:type="gramEnd"/>
      <w:r w:rsidRPr="00E46EF2">
        <w:rPr>
          <w:rFonts w:eastAsia="Calibri"/>
          <w:sz w:val="24"/>
          <w:szCs w:val="24"/>
          <w:lang w:eastAsia="en-US"/>
        </w:rPr>
        <w:t xml:space="preserve"> запреты в отношении товаров российского происхождения (в том числе поставляемых при выполнении закупаемых работ, оказании закупаемых услуг)):</w:t>
      </w:r>
    </w:p>
    <w:p w:rsidR="00E46EF2" w:rsidRPr="00E46EF2" w:rsidRDefault="00E46EF2" w:rsidP="00E46EF2">
      <w:pPr>
        <w:suppressAutoHyphens/>
        <w:ind w:firstLine="708"/>
        <w:jc w:val="both"/>
        <w:rPr>
          <w:rFonts w:eastAsia="Calibri"/>
          <w:sz w:val="24"/>
          <w:szCs w:val="24"/>
          <w:lang w:eastAsia="en-US"/>
        </w:rPr>
      </w:pPr>
      <w:r w:rsidRPr="00E46EF2">
        <w:rPr>
          <w:rFonts w:eastAsia="Calibri"/>
          <w:sz w:val="24"/>
          <w:szCs w:val="24"/>
          <w:lang w:eastAsia="en-US"/>
        </w:rPr>
        <w:t xml:space="preserve">Информация и </w:t>
      </w:r>
      <w:r w:rsidRPr="00E46EF2">
        <w:rPr>
          <w:rFonts w:eastAsia="Calibri"/>
          <w:color w:val="000000"/>
          <w:sz w:val="24"/>
          <w:szCs w:val="24"/>
          <w:lang w:eastAsia="en-US"/>
        </w:rPr>
        <w:t>документы</w:t>
      </w:r>
      <w:r w:rsidRPr="00E46EF2">
        <w:rPr>
          <w:rFonts w:eastAsia="Calibri"/>
          <w:sz w:val="24"/>
          <w:szCs w:val="24"/>
          <w:lang w:eastAsia="en-US"/>
        </w:rPr>
        <w:t xml:space="preserve">, подтверждающие страну происхождения товара в случае закупки товаров из приложения № 2 (ограничение закупок) Постановления </w:t>
      </w:r>
      <w:r w:rsidRPr="00E46EF2">
        <w:rPr>
          <w:rFonts w:eastAsia="Calibri"/>
          <w:color w:val="000000"/>
          <w:sz w:val="24"/>
          <w:szCs w:val="24"/>
          <w:lang w:eastAsia="en-US"/>
        </w:rPr>
        <w:t>№ 1875</w:t>
      </w:r>
      <w:r w:rsidRPr="00E46EF2">
        <w:rPr>
          <w:rFonts w:eastAsia="Calibri"/>
          <w:sz w:val="24"/>
          <w:szCs w:val="24"/>
          <w:lang w:eastAsia="en-US"/>
        </w:rPr>
        <w:t>:</w:t>
      </w:r>
    </w:p>
    <w:p w:rsidR="00E46EF2" w:rsidRPr="00E46EF2" w:rsidRDefault="00E46EF2" w:rsidP="00E46EF2">
      <w:pPr>
        <w:jc w:val="center"/>
        <w:rPr>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74"/>
        <w:gridCol w:w="3905"/>
        <w:gridCol w:w="3697"/>
      </w:tblGrid>
      <w:tr w:rsidR="00E46EF2" w:rsidRPr="00E46EF2" w:rsidTr="00E46EF2">
        <w:tc>
          <w:tcPr>
            <w:tcW w:w="503" w:type="dxa"/>
            <w:vMerge w:val="restart"/>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both"/>
              <w:rPr>
                <w:b/>
                <w:color w:val="000000"/>
                <w:sz w:val="24"/>
                <w:szCs w:val="24"/>
                <w:lang w:eastAsia="en-US"/>
              </w:rPr>
            </w:pPr>
            <w:r w:rsidRPr="00E46EF2">
              <w:rPr>
                <w:rFonts w:eastAsia="Calibri"/>
                <w:b/>
                <w:color w:val="000000"/>
                <w:sz w:val="24"/>
                <w:szCs w:val="24"/>
                <w:lang w:eastAsia="en-US"/>
              </w:rPr>
              <w:t xml:space="preserve">№ </w:t>
            </w:r>
            <w:proofErr w:type="gramStart"/>
            <w:r w:rsidRPr="00E46EF2">
              <w:rPr>
                <w:rFonts w:eastAsia="Calibri"/>
                <w:b/>
                <w:color w:val="000000"/>
                <w:sz w:val="24"/>
                <w:szCs w:val="24"/>
                <w:lang w:eastAsia="en-US"/>
              </w:rPr>
              <w:t>п</w:t>
            </w:r>
            <w:proofErr w:type="gramEnd"/>
            <w:r w:rsidRPr="00E46EF2">
              <w:rPr>
                <w:rFonts w:eastAsia="Calibri"/>
                <w:b/>
                <w:color w:val="000000"/>
                <w:sz w:val="24"/>
                <w:szCs w:val="24"/>
                <w:lang w:eastAsia="en-US"/>
              </w:rPr>
              <w:t>/п</w:t>
            </w:r>
          </w:p>
        </w:tc>
        <w:tc>
          <w:tcPr>
            <w:tcW w:w="2117" w:type="dxa"/>
            <w:vMerge w:val="restart"/>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center"/>
              <w:rPr>
                <w:b/>
                <w:color w:val="000000"/>
                <w:sz w:val="24"/>
                <w:szCs w:val="24"/>
                <w:lang w:eastAsia="en-US"/>
              </w:rPr>
            </w:pPr>
            <w:r w:rsidRPr="00E46EF2">
              <w:rPr>
                <w:rFonts w:eastAsia="Calibri"/>
                <w:b/>
                <w:color w:val="000000"/>
                <w:sz w:val="24"/>
                <w:szCs w:val="24"/>
                <w:lang w:eastAsia="en-US"/>
              </w:rPr>
              <w:t xml:space="preserve">Позиции </w:t>
            </w:r>
          </w:p>
          <w:p w:rsidR="00E46EF2" w:rsidRPr="00E46EF2" w:rsidRDefault="00E46EF2" w:rsidP="00A61F72">
            <w:pPr>
              <w:suppressAutoHyphens/>
              <w:jc w:val="center"/>
              <w:rPr>
                <w:b/>
                <w:color w:val="000000"/>
                <w:sz w:val="24"/>
                <w:szCs w:val="24"/>
                <w:lang w:eastAsia="en-US"/>
              </w:rPr>
            </w:pPr>
            <w:r w:rsidRPr="00E46EF2">
              <w:rPr>
                <w:rFonts w:eastAsia="Calibri"/>
                <w:b/>
                <w:color w:val="000000"/>
                <w:sz w:val="24"/>
                <w:szCs w:val="24"/>
                <w:lang w:eastAsia="en-US"/>
              </w:rPr>
              <w:t xml:space="preserve">приложения № </w:t>
            </w:r>
            <w:r w:rsidR="00A61F72">
              <w:rPr>
                <w:rFonts w:eastAsia="Calibri"/>
                <w:b/>
                <w:color w:val="000000"/>
                <w:sz w:val="24"/>
                <w:szCs w:val="24"/>
                <w:lang w:eastAsia="en-US"/>
              </w:rPr>
              <w:t>2</w:t>
            </w:r>
          </w:p>
        </w:tc>
        <w:tc>
          <w:tcPr>
            <w:tcW w:w="8142" w:type="dxa"/>
            <w:gridSpan w:val="2"/>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center"/>
              <w:rPr>
                <w:b/>
                <w:color w:val="000000"/>
                <w:sz w:val="24"/>
                <w:szCs w:val="24"/>
                <w:lang w:eastAsia="en-US"/>
              </w:rPr>
            </w:pPr>
            <w:r w:rsidRPr="00E46EF2">
              <w:rPr>
                <w:rFonts w:eastAsia="Calibri"/>
                <w:b/>
                <w:color w:val="000000"/>
                <w:sz w:val="24"/>
                <w:szCs w:val="24"/>
                <w:lang w:eastAsia="en-US"/>
              </w:rPr>
              <w:t xml:space="preserve">Страна происхождения </w:t>
            </w:r>
          </w:p>
        </w:tc>
      </w:tr>
      <w:tr w:rsidR="00E46EF2" w:rsidRPr="00E46EF2" w:rsidTr="00E46EF2">
        <w:tc>
          <w:tcPr>
            <w:tcW w:w="0" w:type="auto"/>
            <w:vMerge/>
            <w:tcBorders>
              <w:top w:val="single" w:sz="4" w:space="0" w:color="auto"/>
              <w:left w:val="single" w:sz="4" w:space="0" w:color="auto"/>
              <w:bottom w:val="single" w:sz="4" w:space="0" w:color="auto"/>
              <w:right w:val="single" w:sz="4" w:space="0" w:color="auto"/>
            </w:tcBorders>
            <w:vAlign w:val="center"/>
          </w:tcPr>
          <w:p w:rsidR="00E46EF2" w:rsidRPr="00E46EF2" w:rsidRDefault="00E46EF2" w:rsidP="00E46EF2">
            <w:pPr>
              <w:suppressAutoHyphens/>
              <w:rPr>
                <w:b/>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46EF2" w:rsidRPr="00E46EF2" w:rsidRDefault="00E46EF2" w:rsidP="00E46EF2">
            <w:pPr>
              <w:suppressAutoHyphens/>
              <w:rPr>
                <w:b/>
                <w:color w:val="000000"/>
                <w:sz w:val="24"/>
                <w:szCs w:val="24"/>
                <w:lang w:eastAsia="en-US"/>
              </w:rPr>
            </w:pPr>
          </w:p>
        </w:tc>
        <w:tc>
          <w:tcPr>
            <w:tcW w:w="4074" w:type="dxa"/>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center"/>
              <w:rPr>
                <w:b/>
                <w:color w:val="000000"/>
                <w:sz w:val="24"/>
                <w:szCs w:val="24"/>
                <w:lang w:eastAsia="en-US"/>
              </w:rPr>
            </w:pPr>
            <w:r w:rsidRPr="00E46EF2">
              <w:rPr>
                <w:rFonts w:eastAsia="Calibri"/>
                <w:b/>
                <w:color w:val="000000"/>
                <w:sz w:val="24"/>
                <w:szCs w:val="24"/>
                <w:lang w:eastAsia="en-US"/>
              </w:rPr>
              <w:t xml:space="preserve">Российская Федерация </w:t>
            </w:r>
          </w:p>
        </w:tc>
        <w:tc>
          <w:tcPr>
            <w:tcW w:w="4068" w:type="dxa"/>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center"/>
              <w:rPr>
                <w:b/>
                <w:color w:val="000000"/>
                <w:sz w:val="24"/>
                <w:szCs w:val="24"/>
                <w:lang w:eastAsia="en-US"/>
              </w:rPr>
            </w:pPr>
            <w:r w:rsidRPr="00E46EF2">
              <w:rPr>
                <w:rFonts w:eastAsia="Calibri"/>
                <w:b/>
                <w:color w:val="000000"/>
                <w:sz w:val="24"/>
                <w:szCs w:val="24"/>
                <w:lang w:eastAsia="en-US"/>
              </w:rPr>
              <w:t xml:space="preserve">Государства - члены Евразийского экономического союза </w:t>
            </w:r>
          </w:p>
          <w:p w:rsidR="00E46EF2" w:rsidRPr="00E46EF2" w:rsidRDefault="00E46EF2" w:rsidP="00E46EF2">
            <w:pPr>
              <w:suppressAutoHyphens/>
              <w:jc w:val="center"/>
              <w:rPr>
                <w:b/>
                <w:color w:val="000000"/>
                <w:sz w:val="24"/>
                <w:szCs w:val="24"/>
                <w:lang w:eastAsia="en-US"/>
              </w:rPr>
            </w:pPr>
            <w:r w:rsidRPr="00E46EF2">
              <w:rPr>
                <w:rFonts w:eastAsia="Calibri"/>
                <w:b/>
                <w:color w:val="000000"/>
                <w:sz w:val="24"/>
                <w:szCs w:val="24"/>
                <w:lang w:eastAsia="en-US"/>
              </w:rPr>
              <w:t>(за исключением Российской Федерации)</w:t>
            </w:r>
          </w:p>
        </w:tc>
      </w:tr>
      <w:tr w:rsidR="00E46EF2" w:rsidRPr="00E46EF2" w:rsidTr="00E46EF2">
        <w:tc>
          <w:tcPr>
            <w:tcW w:w="503" w:type="dxa"/>
            <w:tcBorders>
              <w:top w:val="single" w:sz="4" w:space="0" w:color="auto"/>
              <w:left w:val="single" w:sz="4" w:space="0" w:color="auto"/>
              <w:bottom w:val="single" w:sz="4" w:space="0" w:color="auto"/>
              <w:right w:val="single" w:sz="4" w:space="0" w:color="auto"/>
            </w:tcBorders>
          </w:tcPr>
          <w:p w:rsidR="00E46EF2" w:rsidRPr="00E46EF2" w:rsidRDefault="00E46EF2" w:rsidP="00E46EF2">
            <w:pPr>
              <w:suppressAutoHyphens/>
              <w:jc w:val="both"/>
              <w:rPr>
                <w:color w:val="000000"/>
                <w:sz w:val="24"/>
                <w:szCs w:val="24"/>
                <w:lang w:eastAsia="en-US"/>
              </w:rPr>
            </w:pPr>
            <w:r w:rsidRPr="00E46EF2">
              <w:rPr>
                <w:rFonts w:eastAsia="Calibri"/>
                <w:color w:val="000000"/>
                <w:sz w:val="24"/>
                <w:szCs w:val="24"/>
                <w:lang w:eastAsia="en-US"/>
              </w:rPr>
              <w:t>1</w:t>
            </w:r>
          </w:p>
        </w:tc>
        <w:tc>
          <w:tcPr>
            <w:tcW w:w="2117" w:type="dxa"/>
            <w:tcBorders>
              <w:top w:val="single" w:sz="4" w:space="0" w:color="auto"/>
              <w:left w:val="single" w:sz="4" w:space="0" w:color="auto"/>
              <w:bottom w:val="single" w:sz="4" w:space="0" w:color="auto"/>
              <w:right w:val="single" w:sz="4" w:space="0" w:color="auto"/>
            </w:tcBorders>
          </w:tcPr>
          <w:p w:rsidR="00A61F72" w:rsidRDefault="00A61F72" w:rsidP="00A61F72">
            <w:pPr>
              <w:suppressAutoHyphens/>
              <w:jc w:val="center"/>
              <w:rPr>
                <w:rFonts w:eastAsia="Calibri"/>
                <w:color w:val="000000"/>
                <w:sz w:val="24"/>
                <w:szCs w:val="24"/>
                <w:lang w:eastAsia="en-US"/>
              </w:rPr>
            </w:pPr>
            <w:r>
              <w:rPr>
                <w:rFonts w:eastAsia="Calibri"/>
                <w:color w:val="000000"/>
                <w:sz w:val="24"/>
                <w:szCs w:val="24"/>
                <w:lang w:eastAsia="en-US"/>
              </w:rPr>
              <w:t xml:space="preserve">-Позиция </w:t>
            </w:r>
            <w:r w:rsidR="00710268">
              <w:rPr>
                <w:rFonts w:eastAsia="Calibri"/>
                <w:color w:val="000000"/>
                <w:sz w:val="24"/>
                <w:szCs w:val="24"/>
                <w:lang w:eastAsia="en-US"/>
              </w:rPr>
              <w:t>125</w:t>
            </w:r>
          </w:p>
          <w:p w:rsidR="00E46EF2" w:rsidRPr="00E46EF2" w:rsidRDefault="00E46EF2" w:rsidP="00710268">
            <w:pPr>
              <w:suppressAutoHyphens/>
              <w:jc w:val="center"/>
              <w:rPr>
                <w:color w:val="000000"/>
                <w:sz w:val="24"/>
                <w:szCs w:val="24"/>
                <w:lang w:eastAsia="en-US"/>
              </w:rPr>
            </w:pPr>
          </w:p>
        </w:tc>
        <w:tc>
          <w:tcPr>
            <w:tcW w:w="4074" w:type="dxa"/>
            <w:tcBorders>
              <w:top w:val="single" w:sz="4" w:space="0" w:color="auto"/>
              <w:left w:val="single" w:sz="4" w:space="0" w:color="auto"/>
              <w:bottom w:val="single" w:sz="4" w:space="0" w:color="auto"/>
              <w:right w:val="single" w:sz="4" w:space="0" w:color="auto"/>
            </w:tcBorders>
          </w:tcPr>
          <w:p w:rsidR="00A61F72" w:rsidRPr="00A61F72" w:rsidRDefault="00E46EF2" w:rsidP="00A61F72">
            <w:pPr>
              <w:rPr>
                <w:rFonts w:eastAsia="Calibri"/>
                <w:color w:val="000000"/>
                <w:sz w:val="24"/>
                <w:szCs w:val="24"/>
                <w:lang w:val="x-none" w:eastAsia="en-US"/>
              </w:rPr>
            </w:pPr>
            <w:proofErr w:type="gramStart"/>
            <w:r w:rsidRPr="00A61F72">
              <w:rPr>
                <w:rFonts w:eastAsia="Calibri"/>
                <w:color w:val="000000"/>
                <w:sz w:val="24"/>
                <w:szCs w:val="24"/>
                <w:lang w:eastAsia="en-US"/>
              </w:rPr>
              <w:t xml:space="preserve">- </w:t>
            </w:r>
            <w:r w:rsidR="00A61F72" w:rsidRPr="00A61F72">
              <w:rPr>
                <w:rFonts w:eastAsia="Calibri"/>
                <w:b/>
                <w:bCs/>
                <w:color w:val="000000"/>
                <w:sz w:val="24"/>
                <w:szCs w:val="24"/>
                <w:lang w:val="x-none" w:eastAsia="en-US"/>
              </w:rPr>
              <w:t>номер реестровой записи из реестра российской промышленной продукции,</w:t>
            </w:r>
            <w:r w:rsidR="00A61F72" w:rsidRPr="00A61F72">
              <w:rPr>
                <w:rFonts w:eastAsia="Calibri"/>
                <w:color w:val="000000"/>
                <w:sz w:val="24"/>
                <w:szCs w:val="24"/>
                <w:lang w:val="x-none" w:eastAsia="en-US"/>
              </w:rPr>
              <w:t> предусмотренного статьей 17.1 Федерального закона "О промышленной политике в Российской Федерации" (далее - реестр российской промышленной продукции), </w:t>
            </w:r>
            <w:r w:rsidR="00A61F72" w:rsidRPr="00A61F72">
              <w:rPr>
                <w:rFonts w:eastAsia="Calibri"/>
                <w:b/>
                <w:bCs/>
                <w:color w:val="000000"/>
                <w:sz w:val="24"/>
                <w:szCs w:val="24"/>
                <w:lang w:val="x-none" w:eastAsia="en-US"/>
              </w:rPr>
              <w:t>и справка</w:t>
            </w:r>
            <w:r w:rsidR="00A61F72" w:rsidRPr="00A61F72">
              <w:rPr>
                <w:rFonts w:eastAsia="Calibri"/>
                <w:color w:val="000000"/>
                <w:sz w:val="24"/>
                <w:szCs w:val="24"/>
                <w:lang w:val="x-none" w:eastAsia="en-US"/>
              </w:rPr>
              <w:t>,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w:t>
            </w:r>
            <w:r w:rsidR="00A61F72" w:rsidRPr="00A61F72">
              <w:rPr>
                <w:rFonts w:eastAsia="Calibri"/>
                <w:b/>
                <w:bCs/>
                <w:color w:val="000000"/>
                <w:sz w:val="24"/>
                <w:szCs w:val="24"/>
                <w:u w:val="single"/>
                <w:lang w:val="x-none" w:eastAsia="en-US"/>
              </w:rPr>
              <w:t>или</w:t>
            </w:r>
            <w:r w:rsidR="00A61F72" w:rsidRPr="00A61F72">
              <w:rPr>
                <w:rFonts w:eastAsia="Calibri"/>
                <w:b/>
                <w:bCs/>
                <w:color w:val="000000"/>
                <w:sz w:val="24"/>
                <w:szCs w:val="24"/>
                <w:lang w:val="x-none" w:eastAsia="en-US"/>
              </w:rPr>
              <w:t> номер реестровой записи из реестра российской</w:t>
            </w:r>
            <w:proofErr w:type="gramEnd"/>
            <w:r w:rsidR="00A61F72" w:rsidRPr="00A61F72">
              <w:rPr>
                <w:rFonts w:eastAsia="Calibri"/>
                <w:b/>
                <w:bCs/>
                <w:color w:val="000000"/>
                <w:sz w:val="24"/>
                <w:szCs w:val="24"/>
                <w:lang w:val="x-none" w:eastAsia="en-US"/>
              </w:rPr>
              <w:t xml:space="preserve"> промышленной продукции</w:t>
            </w:r>
            <w:r w:rsidR="00A61F72" w:rsidRPr="00A61F72">
              <w:rPr>
                <w:rFonts w:eastAsia="Calibri"/>
                <w:color w:val="000000"/>
                <w:sz w:val="24"/>
                <w:szCs w:val="24"/>
                <w:lang w:val="x-none" w:eastAsia="en-US"/>
              </w:rPr>
              <w:t>, содержащей в том числе:</w:t>
            </w:r>
          </w:p>
          <w:p w:rsidR="00A61F72" w:rsidRPr="00A61F72" w:rsidRDefault="00A61F72" w:rsidP="006F64CB">
            <w:pPr>
              <w:numPr>
                <w:ilvl w:val="0"/>
                <w:numId w:val="55"/>
              </w:numPr>
              <w:suppressAutoHyphens/>
              <w:rPr>
                <w:rFonts w:eastAsia="Calibri"/>
                <w:color w:val="000000"/>
                <w:sz w:val="24"/>
                <w:szCs w:val="24"/>
                <w:lang w:eastAsia="en-US"/>
              </w:rPr>
            </w:pPr>
            <w:proofErr w:type="gramStart"/>
            <w:r w:rsidRPr="00A61F72">
              <w:rPr>
                <w:rFonts w:eastAsia="Calibri"/>
                <w:color w:val="000000"/>
                <w:sz w:val="24"/>
                <w:szCs w:val="24"/>
                <w:lang w:eastAsia="en-US"/>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w:t>
            </w:r>
            <w:r w:rsidRPr="00A61F72">
              <w:rPr>
                <w:rFonts w:eastAsia="Calibri"/>
                <w:color w:val="000000"/>
                <w:sz w:val="24"/>
                <w:szCs w:val="24"/>
                <w:lang w:eastAsia="en-US"/>
              </w:rPr>
              <w:lastRenderedPageBreak/>
              <w:t>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A61F72">
              <w:rPr>
                <w:rFonts w:eastAsia="Calibri"/>
                <w:color w:val="000000"/>
                <w:sz w:val="24"/>
                <w:szCs w:val="24"/>
                <w:lang w:eastAsia="en-US"/>
              </w:rPr>
              <w:t xml:space="preserve"> </w:t>
            </w:r>
            <w:proofErr w:type="gramStart"/>
            <w:r w:rsidRPr="00A61F72">
              <w:rPr>
                <w:rFonts w:eastAsia="Calibri"/>
                <w:color w:val="000000"/>
                <w:sz w:val="24"/>
                <w:szCs w:val="24"/>
                <w:lang w:eastAsia="en-US"/>
              </w:rPr>
              <w:t>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roofErr w:type="gramEnd"/>
          </w:p>
          <w:p w:rsidR="00A61F72" w:rsidRPr="00A61F72" w:rsidRDefault="00A61F72" w:rsidP="006F64CB">
            <w:pPr>
              <w:numPr>
                <w:ilvl w:val="0"/>
                <w:numId w:val="55"/>
              </w:numPr>
              <w:suppressAutoHyphens/>
              <w:rPr>
                <w:rFonts w:eastAsia="Calibri"/>
                <w:color w:val="000000"/>
                <w:sz w:val="24"/>
                <w:szCs w:val="24"/>
                <w:lang w:eastAsia="en-US"/>
              </w:rPr>
            </w:pPr>
            <w:r w:rsidRPr="00A61F72">
              <w:rPr>
                <w:rFonts w:eastAsia="Calibri"/>
                <w:color w:val="000000"/>
                <w:sz w:val="24"/>
                <w:szCs w:val="24"/>
                <w:lang w:eastAsia="en-US"/>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E46EF2" w:rsidRPr="00E46EF2" w:rsidRDefault="00E46EF2" w:rsidP="00E46EF2">
            <w:pPr>
              <w:suppressAutoHyphens/>
              <w:jc w:val="both"/>
              <w:rPr>
                <w:color w:val="000000"/>
                <w:sz w:val="24"/>
                <w:szCs w:val="24"/>
                <w:lang w:eastAsia="en-US"/>
              </w:rPr>
            </w:pPr>
          </w:p>
        </w:tc>
        <w:tc>
          <w:tcPr>
            <w:tcW w:w="4068" w:type="dxa"/>
            <w:tcBorders>
              <w:top w:val="single" w:sz="4" w:space="0" w:color="auto"/>
              <w:left w:val="single" w:sz="4" w:space="0" w:color="auto"/>
              <w:bottom w:val="single" w:sz="4" w:space="0" w:color="auto"/>
              <w:right w:val="single" w:sz="4" w:space="0" w:color="auto"/>
            </w:tcBorders>
          </w:tcPr>
          <w:p w:rsidR="00A61F72" w:rsidRPr="00A61F72" w:rsidRDefault="00A61F72" w:rsidP="00A61F72">
            <w:pPr>
              <w:suppressAutoHyphens/>
              <w:rPr>
                <w:rFonts w:eastAsia="Calibri"/>
                <w:color w:val="000000"/>
                <w:sz w:val="24"/>
                <w:szCs w:val="24"/>
                <w:lang w:eastAsia="en-US"/>
              </w:rPr>
            </w:pPr>
            <w:r>
              <w:rPr>
                <w:rFonts w:eastAsia="Calibri"/>
                <w:b/>
                <w:bCs/>
                <w:color w:val="000000"/>
                <w:sz w:val="24"/>
                <w:szCs w:val="24"/>
                <w:lang w:eastAsia="en-US"/>
              </w:rPr>
              <w:lastRenderedPageBreak/>
              <w:t>-</w:t>
            </w:r>
            <w:r w:rsidRPr="00A61F72">
              <w:rPr>
                <w:rFonts w:eastAsia="Calibri"/>
                <w:b/>
                <w:bCs/>
                <w:color w:val="000000"/>
                <w:sz w:val="24"/>
                <w:szCs w:val="24"/>
                <w:lang w:eastAsia="en-US"/>
              </w:rPr>
              <w:t>номер реестровой записи из евразийского реестра промышленных товаров государств - членов Евразийского экономического союза,</w:t>
            </w:r>
            <w:r w:rsidRPr="00A61F72">
              <w:rPr>
                <w:rFonts w:eastAsia="Calibri"/>
                <w:color w:val="000000"/>
                <w:sz w:val="24"/>
                <w:szCs w:val="24"/>
                <w:lang w:eastAsia="en-US"/>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A61F72" w:rsidRPr="00A61F72" w:rsidRDefault="00A61F72" w:rsidP="006F64CB">
            <w:pPr>
              <w:numPr>
                <w:ilvl w:val="0"/>
                <w:numId w:val="56"/>
              </w:numPr>
              <w:suppressAutoHyphens/>
              <w:rPr>
                <w:rFonts w:eastAsia="Calibri"/>
                <w:color w:val="000000"/>
                <w:sz w:val="24"/>
                <w:szCs w:val="24"/>
                <w:lang w:eastAsia="en-US"/>
              </w:rPr>
            </w:pPr>
            <w:proofErr w:type="gramStart"/>
            <w:r w:rsidRPr="00A61F72">
              <w:rPr>
                <w:rFonts w:eastAsia="Calibri"/>
                <w:color w:val="000000"/>
                <w:sz w:val="24"/>
                <w:szCs w:val="24"/>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w:t>
            </w:r>
            <w:r w:rsidRPr="00A61F72">
              <w:rPr>
                <w:rFonts w:eastAsia="Calibri"/>
                <w:color w:val="000000"/>
                <w:sz w:val="24"/>
                <w:szCs w:val="24"/>
                <w:lang w:eastAsia="en-US"/>
              </w:rPr>
              <w:lastRenderedPageBreak/>
              <w:t>совокупном количестве баллов), которое составляет или превышает значение, определенное правом Евразийского экономического союза;</w:t>
            </w:r>
            <w:proofErr w:type="gramEnd"/>
          </w:p>
          <w:p w:rsidR="00A61F72" w:rsidRPr="00A61F72" w:rsidRDefault="00A61F72" w:rsidP="006F64CB">
            <w:pPr>
              <w:numPr>
                <w:ilvl w:val="0"/>
                <w:numId w:val="56"/>
              </w:numPr>
              <w:suppressAutoHyphens/>
              <w:rPr>
                <w:rFonts w:eastAsia="Calibri"/>
                <w:color w:val="000000"/>
                <w:sz w:val="24"/>
                <w:szCs w:val="24"/>
                <w:lang w:eastAsia="en-US"/>
              </w:rPr>
            </w:pPr>
            <w:r w:rsidRPr="00A61F72">
              <w:rPr>
                <w:rFonts w:eastAsia="Calibri"/>
                <w:color w:val="000000"/>
                <w:sz w:val="24"/>
                <w:szCs w:val="24"/>
                <w:lang w:eastAsia="en-US"/>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E46EF2" w:rsidRPr="00E46EF2" w:rsidRDefault="00E46EF2" w:rsidP="00E46EF2">
            <w:pPr>
              <w:suppressAutoHyphens/>
              <w:rPr>
                <w:color w:val="000000"/>
                <w:sz w:val="24"/>
                <w:szCs w:val="24"/>
                <w:lang w:eastAsia="en-US"/>
              </w:rPr>
            </w:pPr>
          </w:p>
        </w:tc>
      </w:tr>
    </w:tbl>
    <w:p w:rsidR="00E46EF2" w:rsidRPr="00E46EF2" w:rsidRDefault="00E46EF2" w:rsidP="00E46EF2">
      <w:pPr>
        <w:rPr>
          <w:sz w:val="24"/>
          <w:szCs w:val="24"/>
          <w:lang w:eastAsia="zh-CN"/>
        </w:rPr>
      </w:pPr>
    </w:p>
    <w:p w:rsidR="00E46EF2" w:rsidRPr="00E46EF2" w:rsidRDefault="00E46EF2" w:rsidP="00E46EF2">
      <w:pPr>
        <w:jc w:val="center"/>
        <w:rPr>
          <w:sz w:val="24"/>
          <w:szCs w:val="24"/>
          <w:lang w:eastAsia="zh-CN"/>
        </w:rPr>
      </w:pPr>
    </w:p>
    <w:p w:rsidR="00E46EF2" w:rsidRDefault="00E46EF2" w:rsidP="00E46EF2">
      <w:pPr>
        <w:rPr>
          <w:rFonts w:eastAsia="Lucida Sans Unicode"/>
          <w:b/>
          <w:sz w:val="24"/>
          <w:szCs w:val="24"/>
        </w:rPr>
      </w:pPr>
      <w:r w:rsidRPr="00E46EF2">
        <w:rPr>
          <w:sz w:val="24"/>
          <w:szCs w:val="24"/>
          <w:lang w:eastAsia="zh-CN"/>
        </w:rPr>
        <w:lastRenderedPageBreak/>
        <w:t>При отсутствии в заявке документов (или копий таких документов) или информации,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eastAsia="Lucida Sans Unicode"/>
          <w:b/>
          <w:sz w:val="24"/>
          <w:szCs w:val="24"/>
        </w:rPr>
        <w:t xml:space="preserve"> </w:t>
      </w:r>
    </w:p>
    <w:sectPr w:rsidR="00E46EF2" w:rsidSect="00E46EF2">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A4B" w:rsidRDefault="00B33A4B" w:rsidP="009D43C3">
      <w:r>
        <w:separator/>
      </w:r>
    </w:p>
  </w:endnote>
  <w:endnote w:type="continuationSeparator" w:id="0">
    <w:p w:rsidR="00B33A4B" w:rsidRDefault="00B33A4B" w:rsidP="009D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ndale Sans UI">
    <w:altName w:val="Arial Unicode MS"/>
    <w:charset w:val="CC"/>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文泉驛微米黑">
    <w:altName w:val="MS Gothic"/>
    <w:charset w:val="80"/>
    <w:family w:val="auto"/>
    <w:pitch w:val="variable"/>
  </w:font>
  <w:font w:name="Lohit Hindi">
    <w:altName w:val="MS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sET">
    <w:altName w:val="Times New Roman"/>
    <w:panose1 w:val="00000000000000000000"/>
    <w:charset w:val="00"/>
    <w:family w:val="auto"/>
    <w:notTrueType/>
    <w:pitch w:val="variable"/>
    <w:sig w:usb0="00000003" w:usb1="00000000" w:usb2="00000000" w:usb3="00000000" w:csb0="00000001" w:csb1="00000000"/>
  </w:font>
  <w:font w:name="Times New Roman Полужирный">
    <w:panose1 w:val="02020803070505020304"/>
    <w:charset w:val="00"/>
    <w:family w:val="auto"/>
    <w:pitch w:val="variable"/>
    <w:sig w:usb0="E0002AFF" w:usb1="C0007841"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Journ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pitch w:val="variable"/>
    <w:sig w:usb0="00000003" w:usb1="00000000" w:usb2="00000000" w:usb3="00000000" w:csb0="00000001" w:csb1="00000000"/>
  </w:font>
  <w:font w:name="UkrainianPragmatica">
    <w:altName w:val="Courier New"/>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altName w:val="MS Gothic"/>
    <w:charset w:val="80"/>
    <w:family w:val="auto"/>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NUTypewriter">
    <w:altName w:val="Cambria"/>
    <w:charset w:val="CC"/>
    <w:family w:val="auto"/>
    <w:pitch w:val="variable"/>
    <w:sig w:usb0="80000247" w:usb1="00000000" w:usb2="00000000" w:usb3="00000000" w:csb0="00000004" w:csb1="00000000"/>
  </w:font>
  <w:font w:name="Old Standard TT">
    <w:altName w:val="Times New Roman"/>
    <w:charset w:val="CC"/>
    <w:family w:val="roman"/>
    <w:pitch w:val="variable"/>
    <w:sig w:usb0="E0001AFF" w:usb1="520120FF" w:usb2="00000000" w:usb3="00000000" w:csb0="000000BF" w:csb1="00000000"/>
  </w:font>
  <w:font w:name="PragmaticaC">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pPr>
      <w:pStyle w:val="af1"/>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61FA8" w:rsidRDefault="00961FA8">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rsidP="001A7E19">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Pr="00757B84" w:rsidRDefault="00961FA8" w:rsidP="00757B84">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Pr="000B7175" w:rsidRDefault="00961FA8" w:rsidP="000B7175">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rsidP="00724D7E">
    <w:pPr>
      <w:pStyle w:val="af1"/>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61FA8" w:rsidRDefault="00961FA8">
    <w:pPr>
      <w:pStyle w:val="af1"/>
    </w:pPr>
  </w:p>
  <w:p w:rsidR="00961FA8" w:rsidRDefault="00961FA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pPr>
      <w:pStyle w:val="a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A4B" w:rsidRDefault="00B33A4B" w:rsidP="009D43C3">
      <w:r>
        <w:separator/>
      </w:r>
    </w:p>
  </w:footnote>
  <w:footnote w:type="continuationSeparator" w:id="0">
    <w:p w:rsidR="00B33A4B" w:rsidRDefault="00B33A4B" w:rsidP="009D4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61FA8" w:rsidRDefault="00961FA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Pr="00757B84" w:rsidRDefault="00961FA8" w:rsidP="00757B84">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A8" w:rsidRDefault="00961FA8" w:rsidP="00724D7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61FA8" w:rsidRDefault="00961FA8">
    <w:pPr>
      <w:pStyle w:val="a9"/>
    </w:pPr>
  </w:p>
  <w:p w:rsidR="00961FA8" w:rsidRDefault="00961F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a0"/>
      <w:lvlText w:val="%1."/>
      <w:lvlJc w:val="left"/>
      <w:pPr>
        <w:tabs>
          <w:tab w:val="num" w:pos="1209"/>
        </w:tabs>
        <w:ind w:left="1209" w:hanging="360"/>
      </w:pPr>
    </w:lvl>
  </w:abstractNum>
  <w:abstractNum w:abstractNumId="2">
    <w:nsid w:val="FFFFFF7E"/>
    <w:multiLevelType w:val="singleLevel"/>
    <w:tmpl w:val="AE823A00"/>
    <w:lvl w:ilvl="0">
      <w:start w:val="1"/>
      <w:numFmt w:val="decimal"/>
      <w:pStyle w:val="5"/>
      <w:lvlText w:val="%1."/>
      <w:lvlJc w:val="left"/>
      <w:pPr>
        <w:tabs>
          <w:tab w:val="num" w:pos="926"/>
        </w:tabs>
        <w:ind w:left="926" w:hanging="360"/>
      </w:pPr>
    </w:lvl>
  </w:abstractNum>
  <w:abstractNum w:abstractNumId="3">
    <w:nsid w:val="FFFFFF7F"/>
    <w:multiLevelType w:val="singleLevel"/>
    <w:tmpl w:val="8CEEFCD4"/>
    <w:lvl w:ilvl="0">
      <w:start w:val="1"/>
      <w:numFmt w:val="decimal"/>
      <w:pStyle w:val="4"/>
      <w:lvlText w:val="%1."/>
      <w:lvlJc w:val="left"/>
      <w:pPr>
        <w:tabs>
          <w:tab w:val="num" w:pos="643"/>
        </w:tabs>
        <w:ind w:left="643" w:hanging="360"/>
      </w:pPr>
    </w:lvl>
  </w:abstractNum>
  <w:abstractNum w:abstractNumId="4">
    <w:nsid w:val="FFFFFF82"/>
    <w:multiLevelType w:val="singleLevel"/>
    <w:tmpl w:val="91DA04FE"/>
    <w:lvl w:ilvl="0">
      <w:start w:val="1"/>
      <w:numFmt w:val="bullet"/>
      <w:pStyle w:val="3"/>
      <w:lvlText w:val=""/>
      <w:lvlJc w:val="left"/>
      <w:pPr>
        <w:tabs>
          <w:tab w:val="num" w:pos="926"/>
        </w:tabs>
        <w:ind w:left="926" w:hanging="360"/>
      </w:pPr>
      <w:rPr>
        <w:rFonts w:ascii="Symbol" w:hAnsi="Symbol" w:hint="default"/>
      </w:rPr>
    </w:lvl>
  </w:abstractNum>
  <w:abstractNum w:abstractNumId="5">
    <w:nsid w:val="FFFFFF83"/>
    <w:multiLevelType w:val="singleLevel"/>
    <w:tmpl w:val="9EA83180"/>
    <w:lvl w:ilvl="0">
      <w:start w:val="1"/>
      <w:numFmt w:val="bullet"/>
      <w:pStyle w:val="2"/>
      <w:lvlText w:val=""/>
      <w:lvlJc w:val="left"/>
      <w:pPr>
        <w:tabs>
          <w:tab w:val="num" w:pos="643"/>
        </w:tabs>
        <w:ind w:left="643" w:hanging="360"/>
      </w:pPr>
      <w:rPr>
        <w:rFonts w:ascii="Symbol" w:hAnsi="Symbol" w:hint="default"/>
      </w:rPr>
    </w:lvl>
  </w:abstractNum>
  <w:abstractNum w:abstractNumId="6">
    <w:nsid w:val="FFFFFF88"/>
    <w:multiLevelType w:val="singleLevel"/>
    <w:tmpl w:val="B5D2D7A6"/>
    <w:lvl w:ilvl="0">
      <w:start w:val="1"/>
      <w:numFmt w:val="decimal"/>
      <w:pStyle w:val="a1"/>
      <w:lvlText w:val="%1."/>
      <w:lvlJc w:val="left"/>
      <w:pPr>
        <w:tabs>
          <w:tab w:val="num" w:pos="360"/>
        </w:tabs>
        <w:ind w:left="-567" w:firstLine="567"/>
      </w:pPr>
      <w:rPr>
        <w:rFonts w:hint="default"/>
      </w:rPr>
    </w:lvl>
  </w:abstractNum>
  <w:abstractNum w:abstractNumId="7">
    <w:nsid w:val="00000002"/>
    <w:multiLevelType w:val="multilevel"/>
    <w:tmpl w:val="00000002"/>
    <w:name w:val="WWNum10"/>
    <w:lvl w:ilvl="0">
      <w:start w:val="1"/>
      <w:numFmt w:val="decimal"/>
      <w:lvlText w:val="%1)"/>
      <w:lvlJc w:val="left"/>
      <w:pPr>
        <w:tabs>
          <w:tab w:val="num" w:pos="-709"/>
        </w:tabs>
        <w:ind w:left="502" w:hanging="360"/>
      </w:pPr>
      <w:rPr>
        <w:rFonts w:cs="Times New Roman"/>
      </w:rPr>
    </w:lvl>
    <w:lvl w:ilvl="1">
      <w:start w:val="1"/>
      <w:numFmt w:val="lowerLetter"/>
      <w:lvlText w:val="%2."/>
      <w:lvlJc w:val="left"/>
      <w:pPr>
        <w:tabs>
          <w:tab w:val="num" w:pos="-709"/>
        </w:tabs>
        <w:ind w:left="1222" w:hanging="360"/>
      </w:pPr>
      <w:rPr>
        <w:rFonts w:cs="Times New Roman"/>
      </w:rPr>
    </w:lvl>
    <w:lvl w:ilvl="2">
      <w:start w:val="1"/>
      <w:numFmt w:val="lowerRoman"/>
      <w:lvlText w:val="%2.%3."/>
      <w:lvlJc w:val="right"/>
      <w:pPr>
        <w:tabs>
          <w:tab w:val="num" w:pos="-709"/>
        </w:tabs>
        <w:ind w:left="1942" w:hanging="180"/>
      </w:pPr>
      <w:rPr>
        <w:rFonts w:cs="Times New Roman"/>
      </w:rPr>
    </w:lvl>
    <w:lvl w:ilvl="3">
      <w:start w:val="1"/>
      <w:numFmt w:val="decimal"/>
      <w:lvlText w:val="%2.%3.%4."/>
      <w:lvlJc w:val="left"/>
      <w:pPr>
        <w:tabs>
          <w:tab w:val="num" w:pos="-709"/>
        </w:tabs>
        <w:ind w:left="2662" w:hanging="360"/>
      </w:pPr>
      <w:rPr>
        <w:rFonts w:cs="Times New Roman"/>
      </w:rPr>
    </w:lvl>
    <w:lvl w:ilvl="4">
      <w:start w:val="1"/>
      <w:numFmt w:val="lowerLetter"/>
      <w:lvlText w:val="%2.%3.%4.%5."/>
      <w:lvlJc w:val="left"/>
      <w:pPr>
        <w:tabs>
          <w:tab w:val="num" w:pos="-709"/>
        </w:tabs>
        <w:ind w:left="3382" w:hanging="360"/>
      </w:pPr>
      <w:rPr>
        <w:rFonts w:cs="Times New Roman"/>
      </w:rPr>
    </w:lvl>
    <w:lvl w:ilvl="5">
      <w:start w:val="1"/>
      <w:numFmt w:val="lowerRoman"/>
      <w:lvlText w:val="%2.%3.%4.%5.%6."/>
      <w:lvlJc w:val="right"/>
      <w:pPr>
        <w:tabs>
          <w:tab w:val="num" w:pos="-709"/>
        </w:tabs>
        <w:ind w:left="4102" w:hanging="180"/>
      </w:pPr>
      <w:rPr>
        <w:rFonts w:cs="Times New Roman"/>
      </w:rPr>
    </w:lvl>
    <w:lvl w:ilvl="6">
      <w:start w:val="1"/>
      <w:numFmt w:val="decimal"/>
      <w:lvlText w:val="%2.%3.%4.%5.%6.%7."/>
      <w:lvlJc w:val="left"/>
      <w:pPr>
        <w:tabs>
          <w:tab w:val="num" w:pos="-709"/>
        </w:tabs>
        <w:ind w:left="4822" w:hanging="360"/>
      </w:pPr>
      <w:rPr>
        <w:rFonts w:cs="Times New Roman"/>
      </w:rPr>
    </w:lvl>
    <w:lvl w:ilvl="7">
      <w:start w:val="1"/>
      <w:numFmt w:val="lowerLetter"/>
      <w:lvlText w:val="%2.%3.%4.%5.%6.%7.%8."/>
      <w:lvlJc w:val="left"/>
      <w:pPr>
        <w:tabs>
          <w:tab w:val="num" w:pos="-709"/>
        </w:tabs>
        <w:ind w:left="5542" w:hanging="360"/>
      </w:pPr>
      <w:rPr>
        <w:rFonts w:cs="Times New Roman"/>
      </w:rPr>
    </w:lvl>
    <w:lvl w:ilvl="8">
      <w:start w:val="1"/>
      <w:numFmt w:val="lowerRoman"/>
      <w:lvlText w:val="%2.%3.%4.%5.%6.%7.%8.%9."/>
      <w:lvlJc w:val="right"/>
      <w:pPr>
        <w:tabs>
          <w:tab w:val="num" w:pos="-709"/>
        </w:tabs>
        <w:ind w:left="6262" w:hanging="180"/>
      </w:pPr>
      <w:rPr>
        <w:rFonts w:cs="Times New Roman"/>
      </w:rPr>
    </w:lvl>
  </w:abstractNum>
  <w:abstractNum w:abstractNumId="8">
    <w:nsid w:val="00000003"/>
    <w:multiLevelType w:val="multilevel"/>
    <w:tmpl w:val="00000003"/>
    <w:name w:val="WW8Num2"/>
    <w:lvl w:ilvl="0">
      <w:start w:val="3"/>
      <w:numFmt w:val="decimal"/>
      <w:lvlText w:val="%1."/>
      <w:lvlJc w:val="left"/>
      <w:pPr>
        <w:tabs>
          <w:tab w:val="num" w:pos="1080"/>
        </w:tabs>
        <w:ind w:left="1080" w:hanging="360"/>
      </w:pPr>
    </w:lvl>
    <w:lvl w:ilvl="1">
      <w:start w:val="2"/>
      <w:numFmt w:val="decimal"/>
      <w:lvlText w:val="%1.%2."/>
      <w:lvlJc w:val="left"/>
      <w:pPr>
        <w:tabs>
          <w:tab w:val="num" w:pos="1440"/>
        </w:tabs>
        <w:ind w:left="1440" w:hanging="360"/>
      </w:pPr>
    </w:lvl>
    <w:lvl w:ilvl="2">
      <w:start w:val="1"/>
      <w:numFmt w:val="decimal"/>
      <w:lvlText w:val="%1.%2.%3."/>
      <w:lvlJc w:val="left"/>
      <w:pPr>
        <w:tabs>
          <w:tab w:val="num" w:pos="1800"/>
        </w:tabs>
        <w:ind w:left="1800" w:hanging="360"/>
      </w:pPr>
    </w:lvl>
    <w:lvl w:ilvl="3">
      <w:start w:val="1"/>
      <w:numFmt w:val="decimal"/>
      <w:lvlText w:val="%1.%2.%3.%4."/>
      <w:lvlJc w:val="left"/>
      <w:pPr>
        <w:tabs>
          <w:tab w:val="num" w:pos="2160"/>
        </w:tabs>
        <w:ind w:left="2160" w:hanging="360"/>
      </w:pPr>
    </w:lvl>
    <w:lvl w:ilvl="4">
      <w:start w:val="1"/>
      <w:numFmt w:val="decimal"/>
      <w:lvlText w:val="%1.%2.%3.%4.%5."/>
      <w:lvlJc w:val="left"/>
      <w:pPr>
        <w:tabs>
          <w:tab w:val="num" w:pos="2520"/>
        </w:tabs>
        <w:ind w:left="2520" w:hanging="360"/>
      </w:pPr>
    </w:lvl>
    <w:lvl w:ilvl="5">
      <w:start w:val="1"/>
      <w:numFmt w:val="decimal"/>
      <w:lvlText w:val="%1.%2.%3.%4.%5.%6."/>
      <w:lvlJc w:val="left"/>
      <w:pPr>
        <w:tabs>
          <w:tab w:val="num" w:pos="2880"/>
        </w:tabs>
        <w:ind w:left="2880" w:hanging="360"/>
      </w:pPr>
    </w:lvl>
    <w:lvl w:ilvl="6">
      <w:start w:val="1"/>
      <w:numFmt w:val="decimal"/>
      <w:lvlText w:val="%1.%2.%3.%4.%5.%6.%7."/>
      <w:lvlJc w:val="left"/>
      <w:pPr>
        <w:tabs>
          <w:tab w:val="num" w:pos="3240"/>
        </w:tabs>
        <w:ind w:left="3240" w:hanging="360"/>
      </w:pPr>
    </w:lvl>
    <w:lvl w:ilvl="7">
      <w:start w:val="1"/>
      <w:numFmt w:val="decimal"/>
      <w:lvlText w:val="%1.%2.%3.%4.%5.%6.%7.%8."/>
      <w:lvlJc w:val="left"/>
      <w:pPr>
        <w:tabs>
          <w:tab w:val="num" w:pos="3600"/>
        </w:tabs>
        <w:ind w:left="3600" w:hanging="360"/>
      </w:pPr>
    </w:lvl>
    <w:lvl w:ilvl="8">
      <w:start w:val="1"/>
      <w:numFmt w:val="decimal"/>
      <w:lvlText w:val="%1.%2.%3.%4.%5.%6.%7.%8.%9."/>
      <w:lvlJc w:val="left"/>
      <w:pPr>
        <w:tabs>
          <w:tab w:val="num" w:pos="3960"/>
        </w:tabs>
        <w:ind w:left="3960" w:hanging="360"/>
      </w:pPr>
    </w:lvl>
  </w:abstractNum>
  <w:abstractNum w:abstractNumId="9">
    <w:nsid w:val="00000004"/>
    <w:multiLevelType w:val="multilevel"/>
    <w:tmpl w:val="00000004"/>
    <w:name w:val="WW8Num4"/>
    <w:lvl w:ilvl="0">
      <w:start w:val="1"/>
      <w:numFmt w:val="bullet"/>
      <w:suff w:val="space"/>
      <w:lvlText w:val=""/>
      <w:lvlJc w:val="left"/>
      <w:pPr>
        <w:tabs>
          <w:tab w:val="num" w:pos="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Symbol" w:hAnsi="Symbol" w:cs="OpenSymbol"/>
        <w:sz w:val="26"/>
        <w:szCs w:val="26"/>
      </w:rPr>
    </w:lvl>
    <w:lvl w:ilvl="2">
      <w:start w:val="1"/>
      <w:numFmt w:val="bullet"/>
      <w:lvlText w:val=""/>
      <w:lvlJc w:val="left"/>
      <w:pPr>
        <w:tabs>
          <w:tab w:val="num" w:pos="1440"/>
        </w:tabs>
        <w:ind w:left="1440" w:hanging="360"/>
      </w:pPr>
      <w:rPr>
        <w:rFonts w:ascii="Symbol" w:hAnsi="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Symbol" w:hAnsi="Symbol" w:cs="OpenSymbol"/>
        <w:sz w:val="26"/>
        <w:szCs w:val="26"/>
      </w:rPr>
    </w:lvl>
    <w:lvl w:ilvl="5">
      <w:start w:val="1"/>
      <w:numFmt w:val="bullet"/>
      <w:lvlText w:val=""/>
      <w:lvlJc w:val="left"/>
      <w:pPr>
        <w:tabs>
          <w:tab w:val="num" w:pos="2520"/>
        </w:tabs>
        <w:ind w:left="2520" w:hanging="360"/>
      </w:pPr>
      <w:rPr>
        <w:rFonts w:ascii="Symbol" w:hAnsi="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Symbol" w:hAnsi="Symbol" w:cs="OpenSymbol"/>
        <w:sz w:val="26"/>
        <w:szCs w:val="26"/>
      </w:rPr>
    </w:lvl>
    <w:lvl w:ilvl="8">
      <w:start w:val="1"/>
      <w:numFmt w:val="bullet"/>
      <w:lvlText w:val=""/>
      <w:lvlJc w:val="left"/>
      <w:pPr>
        <w:tabs>
          <w:tab w:val="num" w:pos="3600"/>
        </w:tabs>
        <w:ind w:left="3600" w:hanging="360"/>
      </w:pPr>
      <w:rPr>
        <w:rFonts w:ascii="Symbol" w:hAnsi="Symbol" w:cs="OpenSymbol"/>
        <w:sz w:val="26"/>
        <w:szCs w:val="26"/>
      </w:rPr>
    </w:lvl>
  </w:abstractNum>
  <w:abstractNum w:abstractNumId="10">
    <w:nsid w:val="00000005"/>
    <w:multiLevelType w:val="multilevel"/>
    <w:tmpl w:val="00000005"/>
    <w:name w:val="WW8Num5"/>
    <w:lvl w:ilvl="0">
      <w:start w:val="1"/>
      <w:numFmt w:val="bullet"/>
      <w:suff w:val="space"/>
      <w:lvlText w:val=""/>
      <w:lvlJc w:val="left"/>
      <w:pPr>
        <w:tabs>
          <w:tab w:val="num" w:pos="0"/>
        </w:tabs>
        <w:ind w:left="720" w:hanging="360"/>
      </w:pPr>
      <w:rPr>
        <w:rFonts w:ascii="Symbol" w:hAnsi="Symbol" w:cs="Times New Roman"/>
        <w:b w:val="0"/>
        <w:sz w:val="26"/>
        <w:szCs w:val="26"/>
        <w:lang w:val="ru-RU" w:eastAsia="zh-CN" w:bidi="ar-SA"/>
      </w:rPr>
    </w:lvl>
    <w:lvl w:ilvl="1">
      <w:start w:val="1"/>
      <w:numFmt w:val="bullet"/>
      <w:lvlText w:val=""/>
      <w:lvlJc w:val="left"/>
      <w:pPr>
        <w:tabs>
          <w:tab w:val="num" w:pos="1080"/>
        </w:tabs>
        <w:ind w:left="1080" w:hanging="360"/>
      </w:pPr>
      <w:rPr>
        <w:rFonts w:ascii="Symbol" w:hAnsi="Symbol" w:cs="Times New Roman"/>
        <w:b w:val="0"/>
        <w:sz w:val="26"/>
        <w:szCs w:val="26"/>
        <w:lang w:val="ru-RU" w:eastAsia="zh-CN" w:bidi="ar-SA"/>
      </w:rPr>
    </w:lvl>
    <w:lvl w:ilvl="2">
      <w:start w:val="1"/>
      <w:numFmt w:val="bullet"/>
      <w:lvlText w:val=""/>
      <w:lvlJc w:val="left"/>
      <w:pPr>
        <w:tabs>
          <w:tab w:val="num" w:pos="1440"/>
        </w:tabs>
        <w:ind w:left="1440" w:hanging="360"/>
      </w:pPr>
      <w:rPr>
        <w:rFonts w:ascii="Symbol" w:hAnsi="Symbol" w:cs="Times New Roman"/>
        <w:b w:val="0"/>
        <w:sz w:val="26"/>
        <w:szCs w:val="26"/>
        <w:lang w:val="ru-RU" w:eastAsia="zh-CN" w:bidi="ar-SA"/>
      </w:rPr>
    </w:lvl>
    <w:lvl w:ilvl="3">
      <w:start w:val="1"/>
      <w:numFmt w:val="bullet"/>
      <w:lvlText w:val=""/>
      <w:lvlJc w:val="left"/>
      <w:pPr>
        <w:tabs>
          <w:tab w:val="num" w:pos="1800"/>
        </w:tabs>
        <w:ind w:left="1800" w:hanging="360"/>
      </w:pPr>
      <w:rPr>
        <w:rFonts w:ascii="Symbol" w:hAnsi="Symbol" w:cs="Times New Roman"/>
        <w:b w:val="0"/>
        <w:sz w:val="26"/>
        <w:szCs w:val="26"/>
        <w:lang w:val="ru-RU" w:eastAsia="zh-CN" w:bidi="ar-SA"/>
      </w:rPr>
    </w:lvl>
    <w:lvl w:ilvl="4">
      <w:start w:val="1"/>
      <w:numFmt w:val="bullet"/>
      <w:lvlText w:val=""/>
      <w:lvlJc w:val="left"/>
      <w:pPr>
        <w:tabs>
          <w:tab w:val="num" w:pos="2160"/>
        </w:tabs>
        <w:ind w:left="2160" w:hanging="360"/>
      </w:pPr>
      <w:rPr>
        <w:rFonts w:ascii="Symbol" w:hAnsi="Symbol" w:cs="Times New Roman"/>
        <w:b w:val="0"/>
        <w:sz w:val="26"/>
        <w:szCs w:val="26"/>
        <w:lang w:val="ru-RU" w:eastAsia="zh-CN" w:bidi="ar-SA"/>
      </w:rPr>
    </w:lvl>
    <w:lvl w:ilvl="5">
      <w:start w:val="1"/>
      <w:numFmt w:val="bullet"/>
      <w:lvlText w:val=""/>
      <w:lvlJc w:val="left"/>
      <w:pPr>
        <w:tabs>
          <w:tab w:val="num" w:pos="2520"/>
        </w:tabs>
        <w:ind w:left="2520" w:hanging="360"/>
      </w:pPr>
      <w:rPr>
        <w:rFonts w:ascii="Symbol" w:hAnsi="Symbol" w:cs="Times New Roman"/>
        <w:b w:val="0"/>
        <w:sz w:val="26"/>
        <w:szCs w:val="26"/>
        <w:lang w:val="ru-RU" w:eastAsia="zh-CN" w:bidi="ar-SA"/>
      </w:rPr>
    </w:lvl>
    <w:lvl w:ilvl="6">
      <w:start w:val="1"/>
      <w:numFmt w:val="bullet"/>
      <w:lvlText w:val=""/>
      <w:lvlJc w:val="left"/>
      <w:pPr>
        <w:tabs>
          <w:tab w:val="num" w:pos="2880"/>
        </w:tabs>
        <w:ind w:left="2880" w:hanging="360"/>
      </w:pPr>
      <w:rPr>
        <w:rFonts w:ascii="Symbol" w:hAnsi="Symbol" w:cs="Times New Roman"/>
        <w:b w:val="0"/>
        <w:sz w:val="26"/>
        <w:szCs w:val="26"/>
        <w:lang w:val="ru-RU" w:eastAsia="zh-CN" w:bidi="ar-SA"/>
      </w:rPr>
    </w:lvl>
    <w:lvl w:ilvl="7">
      <w:start w:val="1"/>
      <w:numFmt w:val="bullet"/>
      <w:lvlText w:val=""/>
      <w:lvlJc w:val="left"/>
      <w:pPr>
        <w:tabs>
          <w:tab w:val="num" w:pos="3240"/>
        </w:tabs>
        <w:ind w:left="3240" w:hanging="360"/>
      </w:pPr>
      <w:rPr>
        <w:rFonts w:ascii="Symbol" w:hAnsi="Symbol" w:cs="Times New Roman"/>
        <w:b w:val="0"/>
        <w:sz w:val="26"/>
        <w:szCs w:val="26"/>
        <w:lang w:val="ru-RU" w:eastAsia="zh-CN" w:bidi="ar-SA"/>
      </w:rPr>
    </w:lvl>
    <w:lvl w:ilvl="8">
      <w:start w:val="1"/>
      <w:numFmt w:val="bullet"/>
      <w:lvlText w:val=""/>
      <w:lvlJc w:val="left"/>
      <w:pPr>
        <w:tabs>
          <w:tab w:val="num" w:pos="3600"/>
        </w:tabs>
        <w:ind w:left="3600" w:hanging="360"/>
      </w:pPr>
      <w:rPr>
        <w:rFonts w:ascii="Symbol" w:hAnsi="Symbol" w:cs="Times New Roman"/>
        <w:b w:val="0"/>
        <w:sz w:val="26"/>
        <w:szCs w:val="26"/>
        <w:lang w:val="ru-RU" w:eastAsia="zh-CN" w:bidi="ar-SA"/>
      </w:rPr>
    </w:lvl>
  </w:abstractNum>
  <w:abstractNum w:abstractNumId="11">
    <w:nsid w:val="00000006"/>
    <w:multiLevelType w:val="multilevel"/>
    <w:tmpl w:val="00000006"/>
    <w:name w:val="WW8Num6"/>
    <w:lvl w:ilvl="0">
      <w:start w:val="1"/>
      <w:numFmt w:val="bullet"/>
      <w:suff w:val="space"/>
      <w:lvlText w:val=""/>
      <w:lvlJc w:val="left"/>
      <w:pPr>
        <w:tabs>
          <w:tab w:val="num" w:pos="0"/>
        </w:tabs>
        <w:ind w:left="720" w:hanging="360"/>
      </w:pPr>
      <w:rPr>
        <w:rFonts w:ascii="Symbol" w:hAnsi="Symbol" w:cs="OpenSymbol"/>
        <w:sz w:val="26"/>
        <w:szCs w:val="26"/>
        <w:lang w:val="ru-RU" w:eastAsia="zh-CN" w:bidi="ar-SA"/>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sz w:val="26"/>
        <w:szCs w:val="26"/>
        <w:lang w:val="ru-RU" w:eastAsia="zh-CN" w:bidi="ar-SA"/>
      </w:rPr>
    </w:lvl>
    <w:lvl w:ilvl="3">
      <w:start w:val="1"/>
      <w:numFmt w:val="bullet"/>
      <w:lvlText w:val=""/>
      <w:lvlJc w:val="left"/>
      <w:pPr>
        <w:tabs>
          <w:tab w:val="num" w:pos="1800"/>
        </w:tabs>
        <w:ind w:left="1800" w:hanging="360"/>
      </w:pPr>
      <w:rPr>
        <w:rFonts w:ascii="Symbol" w:hAnsi="Symbol" w:cs="OpenSymbol"/>
        <w:sz w:val="26"/>
        <w:szCs w:val="26"/>
        <w:lang w:val="ru-RU" w:eastAsia="zh-CN" w:bidi="ar-SA"/>
      </w:rPr>
    </w:lvl>
    <w:lvl w:ilvl="4">
      <w:start w:val="1"/>
      <w:numFmt w:val="bullet"/>
      <w:lvlText w:val=""/>
      <w:lvlJc w:val="left"/>
      <w:pPr>
        <w:tabs>
          <w:tab w:val="num" w:pos="2160"/>
        </w:tabs>
        <w:ind w:left="2160" w:hanging="360"/>
      </w:pPr>
      <w:rPr>
        <w:rFonts w:ascii="Symbol" w:hAnsi="Symbol" w:cs="OpenSymbol"/>
        <w:sz w:val="26"/>
        <w:szCs w:val="26"/>
        <w:lang w:val="ru-RU" w:eastAsia="zh-CN" w:bidi="ar-SA"/>
      </w:rPr>
    </w:lvl>
    <w:lvl w:ilvl="5">
      <w:start w:val="1"/>
      <w:numFmt w:val="bullet"/>
      <w:lvlText w:val=""/>
      <w:lvlJc w:val="left"/>
      <w:pPr>
        <w:tabs>
          <w:tab w:val="num" w:pos="2520"/>
        </w:tabs>
        <w:ind w:left="2520" w:hanging="360"/>
      </w:pPr>
      <w:rPr>
        <w:rFonts w:ascii="Symbol" w:hAnsi="Symbol" w:cs="OpenSymbol"/>
        <w:sz w:val="26"/>
        <w:szCs w:val="26"/>
        <w:lang w:val="ru-RU" w:eastAsia="zh-CN" w:bidi="ar-SA"/>
      </w:rPr>
    </w:lvl>
    <w:lvl w:ilvl="6">
      <w:start w:val="1"/>
      <w:numFmt w:val="bullet"/>
      <w:lvlText w:val=""/>
      <w:lvlJc w:val="left"/>
      <w:pPr>
        <w:tabs>
          <w:tab w:val="num" w:pos="2880"/>
        </w:tabs>
        <w:ind w:left="2880" w:hanging="360"/>
      </w:pPr>
      <w:rPr>
        <w:rFonts w:ascii="Symbol" w:hAnsi="Symbol" w:cs="OpenSymbol"/>
        <w:sz w:val="26"/>
        <w:szCs w:val="26"/>
        <w:lang w:val="ru-RU" w:eastAsia="zh-CN" w:bidi="ar-SA"/>
      </w:rPr>
    </w:lvl>
    <w:lvl w:ilvl="7">
      <w:start w:val="1"/>
      <w:numFmt w:val="bullet"/>
      <w:lvlText w:val=""/>
      <w:lvlJc w:val="left"/>
      <w:pPr>
        <w:tabs>
          <w:tab w:val="num" w:pos="3240"/>
        </w:tabs>
        <w:ind w:left="3240" w:hanging="360"/>
      </w:pPr>
      <w:rPr>
        <w:rFonts w:ascii="Symbol" w:hAnsi="Symbol" w:cs="OpenSymbol"/>
        <w:sz w:val="26"/>
        <w:szCs w:val="26"/>
        <w:lang w:val="ru-RU" w:eastAsia="zh-CN" w:bidi="ar-SA"/>
      </w:rPr>
    </w:lvl>
    <w:lvl w:ilvl="8">
      <w:start w:val="1"/>
      <w:numFmt w:val="bullet"/>
      <w:lvlText w:val=""/>
      <w:lvlJc w:val="left"/>
      <w:pPr>
        <w:tabs>
          <w:tab w:val="num" w:pos="3600"/>
        </w:tabs>
        <w:ind w:left="3600" w:hanging="360"/>
      </w:pPr>
      <w:rPr>
        <w:rFonts w:ascii="Symbol" w:hAnsi="Symbol" w:cs="OpenSymbol"/>
        <w:sz w:val="26"/>
        <w:szCs w:val="26"/>
        <w:lang w:val="ru-RU" w:eastAsia="zh-CN" w:bidi="ar-SA"/>
      </w:rPr>
    </w:lvl>
  </w:abstractNum>
  <w:abstractNum w:abstractNumId="12">
    <w:nsid w:val="00000007"/>
    <w:multiLevelType w:val="multilevel"/>
    <w:tmpl w:val="00000007"/>
    <w:name w:val="WWNum15"/>
    <w:lvl w:ilvl="0">
      <w:start w:val="1"/>
      <w:numFmt w:val="decimal"/>
      <w:lvlText w:val="%1."/>
      <w:lvlJc w:val="left"/>
      <w:pPr>
        <w:tabs>
          <w:tab w:val="num" w:pos="1211"/>
        </w:tabs>
        <w:ind w:left="1211" w:hanging="360"/>
      </w:pPr>
      <w:rPr>
        <w:rFonts w:cs="Times New Roman"/>
      </w:rPr>
    </w:lvl>
    <w:lvl w:ilvl="1">
      <w:start w:val="1"/>
      <w:numFmt w:val="decimal"/>
      <w:lvlText w:val="%1.%2."/>
      <w:lvlJc w:val="left"/>
      <w:pPr>
        <w:tabs>
          <w:tab w:val="num" w:pos="0"/>
        </w:tabs>
        <w:ind w:left="1211" w:hanging="360"/>
      </w:pPr>
      <w:rPr>
        <w:rFonts w:cs="Times New Roman"/>
        <w:b/>
        <w:color w:val="FF0000"/>
      </w:rPr>
    </w:lvl>
    <w:lvl w:ilvl="2">
      <w:start w:val="1"/>
      <w:numFmt w:val="decimal"/>
      <w:lvlText w:val="%1.%2.%3."/>
      <w:lvlJc w:val="left"/>
      <w:pPr>
        <w:tabs>
          <w:tab w:val="num" w:pos="0"/>
        </w:tabs>
        <w:ind w:left="1571" w:hanging="720"/>
      </w:pPr>
      <w:rPr>
        <w:rFonts w:cs="Times New Roman"/>
        <w:b/>
      </w:rPr>
    </w:lvl>
    <w:lvl w:ilvl="3">
      <w:start w:val="1"/>
      <w:numFmt w:val="decimal"/>
      <w:lvlText w:val="%1.%2.%3.%4."/>
      <w:lvlJc w:val="left"/>
      <w:pPr>
        <w:tabs>
          <w:tab w:val="num" w:pos="0"/>
        </w:tabs>
        <w:ind w:left="1571" w:hanging="720"/>
      </w:pPr>
      <w:rPr>
        <w:rFonts w:cs="Times New Roman"/>
        <w:b/>
      </w:rPr>
    </w:lvl>
    <w:lvl w:ilvl="4">
      <w:start w:val="1"/>
      <w:numFmt w:val="decimal"/>
      <w:lvlText w:val="%1.%2.%3.%4.%5."/>
      <w:lvlJc w:val="left"/>
      <w:pPr>
        <w:tabs>
          <w:tab w:val="num" w:pos="0"/>
        </w:tabs>
        <w:ind w:left="1931" w:hanging="1080"/>
      </w:pPr>
      <w:rPr>
        <w:rFonts w:cs="Times New Roman"/>
        <w:b/>
      </w:rPr>
    </w:lvl>
    <w:lvl w:ilvl="5">
      <w:start w:val="1"/>
      <w:numFmt w:val="decimal"/>
      <w:lvlText w:val="%1.%2.%3.%4.%5.%6."/>
      <w:lvlJc w:val="left"/>
      <w:pPr>
        <w:tabs>
          <w:tab w:val="num" w:pos="0"/>
        </w:tabs>
        <w:ind w:left="1931" w:hanging="1080"/>
      </w:pPr>
      <w:rPr>
        <w:rFonts w:cs="Times New Roman"/>
        <w:b/>
      </w:rPr>
    </w:lvl>
    <w:lvl w:ilvl="6">
      <w:start w:val="1"/>
      <w:numFmt w:val="decimal"/>
      <w:lvlText w:val="%1.%2.%3.%4.%5.%6.%7."/>
      <w:lvlJc w:val="left"/>
      <w:pPr>
        <w:tabs>
          <w:tab w:val="num" w:pos="0"/>
        </w:tabs>
        <w:ind w:left="2291" w:hanging="1440"/>
      </w:pPr>
      <w:rPr>
        <w:rFonts w:cs="Times New Roman"/>
        <w:b/>
      </w:rPr>
    </w:lvl>
    <w:lvl w:ilvl="7">
      <w:start w:val="1"/>
      <w:numFmt w:val="decimal"/>
      <w:lvlText w:val="%1.%2.%3.%4.%5.%6.%7.%8."/>
      <w:lvlJc w:val="left"/>
      <w:pPr>
        <w:tabs>
          <w:tab w:val="num" w:pos="0"/>
        </w:tabs>
        <w:ind w:left="2291" w:hanging="1440"/>
      </w:pPr>
      <w:rPr>
        <w:rFonts w:cs="Times New Roman"/>
        <w:b/>
      </w:rPr>
    </w:lvl>
    <w:lvl w:ilvl="8">
      <w:start w:val="1"/>
      <w:numFmt w:val="decimal"/>
      <w:lvlText w:val="%1.%2.%3.%4.%5.%6.%7.%8.%9."/>
      <w:lvlJc w:val="left"/>
      <w:pPr>
        <w:tabs>
          <w:tab w:val="num" w:pos="0"/>
        </w:tabs>
        <w:ind w:left="2651" w:hanging="1800"/>
      </w:pPr>
      <w:rPr>
        <w:rFonts w:cs="Times New Roman"/>
        <w:b/>
      </w:rPr>
    </w:lvl>
  </w:abstractNum>
  <w:abstractNum w:abstractNumId="13">
    <w:nsid w:val="00000008"/>
    <w:multiLevelType w:val="multilevel"/>
    <w:tmpl w:val="00000008"/>
    <w:name w:val="WW8Num8"/>
    <w:lvl w:ilvl="0">
      <w:start w:val="4"/>
      <w:numFmt w:val="decimal"/>
      <w:lvlText w:val="%1."/>
      <w:lvlJc w:val="left"/>
      <w:pPr>
        <w:tabs>
          <w:tab w:val="num" w:pos="720"/>
        </w:tabs>
        <w:ind w:left="720" w:hanging="360"/>
      </w:pPr>
      <w:rPr>
        <w:rFonts w:ascii="Times New Roman" w:eastAsia="Andale Sans UI" w:hAnsi="Times New Roman" w:cs="Times New Roman"/>
        <w:lang w:val="ru-RU"/>
      </w:rPr>
    </w:lvl>
    <w:lvl w:ilvl="1">
      <w:start w:val="2"/>
      <w:numFmt w:val="decimal"/>
      <w:lvlText w:val="%1.%2."/>
      <w:lvlJc w:val="left"/>
      <w:pPr>
        <w:tabs>
          <w:tab w:val="num" w:pos="1080"/>
        </w:tabs>
        <w:ind w:left="1080" w:hanging="360"/>
      </w:pPr>
      <w:rPr>
        <w:rFonts w:ascii="Times New Roman" w:hAnsi="Times New Roman" w:cs="Courier New"/>
        <w:lang w:val="ru-RU"/>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09"/>
    <w:multiLevelType w:val="multilevel"/>
    <w:tmpl w:val="00000009"/>
    <w:name w:val="WW8Num9"/>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3"/>
    <w:multiLevelType w:val="multilevel"/>
    <w:tmpl w:val="8534B8DA"/>
    <w:name w:val="WW8Num11"/>
    <w:lvl w:ilvl="0">
      <w:start w:val="6"/>
      <w:numFmt w:val="decimal"/>
      <w:lvlText w:val="%1."/>
      <w:lvlJc w:val="left"/>
      <w:pPr>
        <w:tabs>
          <w:tab w:val="num" w:pos="2411"/>
        </w:tabs>
        <w:ind w:left="2771" w:hanging="360"/>
      </w:pPr>
      <w:rPr>
        <w:rFonts w:cs="Times New Roman" w:hint="default"/>
      </w:rPr>
    </w:lvl>
    <w:lvl w:ilvl="1">
      <w:start w:val="4"/>
      <w:numFmt w:val="decimal"/>
      <w:lvlText w:val="%1.%2."/>
      <w:lvlJc w:val="left"/>
      <w:pPr>
        <w:tabs>
          <w:tab w:val="num" w:pos="0"/>
        </w:tabs>
        <w:ind w:left="786"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6">
    <w:nsid w:val="04403590"/>
    <w:multiLevelType w:val="hybridMultilevel"/>
    <w:tmpl w:val="C002BE5A"/>
    <w:lvl w:ilvl="0" w:tplc="27CAF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D1215"/>
    <w:multiLevelType w:val="multilevel"/>
    <w:tmpl w:val="928C7942"/>
    <w:name w:val="WWNum58"/>
    <w:lvl w:ilvl="0">
      <w:start w:val="1"/>
      <w:numFmt w:val="decimal"/>
      <w:lvlText w:val="%1."/>
      <w:lvlJc w:val="left"/>
      <w:pPr>
        <w:ind w:left="720" w:hanging="360"/>
      </w:pPr>
      <w:rPr>
        <w:rFonts w:hint="default"/>
        <w:b/>
        <w:sz w:val="24"/>
        <w:szCs w:val="24"/>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8">
    <w:nsid w:val="058E45E8"/>
    <w:multiLevelType w:val="hybridMultilevel"/>
    <w:tmpl w:val="E948F5EA"/>
    <w:lvl w:ilvl="0" w:tplc="404E4200">
      <w:start w:val="1"/>
      <w:numFmt w:val="bullet"/>
      <w:lvlText w:val=""/>
      <w:lvlJc w:val="left"/>
      <w:pPr>
        <w:ind w:left="1353" w:hanging="360"/>
      </w:pPr>
      <w:rPr>
        <w:rFonts w:ascii="Symbol" w:hAnsi="Symbol" w:hint="default"/>
        <w:b w:val="0"/>
        <w:i w:val="0"/>
        <w:color w:val="auto"/>
        <w:sz w:val="24"/>
      </w:rPr>
    </w:lvl>
    <w:lvl w:ilvl="1" w:tplc="04190003" w:tentative="1">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077550D7"/>
    <w:multiLevelType w:val="hybridMultilevel"/>
    <w:tmpl w:val="3EE400FA"/>
    <w:lvl w:ilvl="0" w:tplc="04190011">
      <w:start w:val="1"/>
      <w:numFmt w:val="decimal"/>
      <w:lvlText w:val="%1)"/>
      <w:lvlJc w:val="left"/>
      <w:pPr>
        <w:ind w:left="1353" w:hanging="360"/>
      </w:pPr>
    </w:lvl>
    <w:lvl w:ilvl="1" w:tplc="04190019" w:tentative="1">
      <w:start w:val="1"/>
      <w:numFmt w:val="lowerLetter"/>
      <w:lvlText w:val="%2."/>
      <w:lvlJc w:val="left"/>
      <w:pPr>
        <w:ind w:left="2658" w:hanging="360"/>
      </w:pPr>
    </w:lvl>
    <w:lvl w:ilvl="2" w:tplc="0419001B" w:tentative="1">
      <w:start w:val="1"/>
      <w:numFmt w:val="lowerRoman"/>
      <w:lvlText w:val="%3."/>
      <w:lvlJc w:val="right"/>
      <w:pPr>
        <w:ind w:left="3378" w:hanging="180"/>
      </w:pPr>
    </w:lvl>
    <w:lvl w:ilvl="3" w:tplc="0419000F" w:tentative="1">
      <w:start w:val="1"/>
      <w:numFmt w:val="decimal"/>
      <w:lvlText w:val="%4."/>
      <w:lvlJc w:val="left"/>
      <w:pPr>
        <w:ind w:left="4098" w:hanging="360"/>
      </w:pPr>
    </w:lvl>
    <w:lvl w:ilvl="4" w:tplc="04190019" w:tentative="1">
      <w:start w:val="1"/>
      <w:numFmt w:val="lowerLetter"/>
      <w:lvlText w:val="%5."/>
      <w:lvlJc w:val="left"/>
      <w:pPr>
        <w:ind w:left="4818" w:hanging="360"/>
      </w:pPr>
    </w:lvl>
    <w:lvl w:ilvl="5" w:tplc="0419001B" w:tentative="1">
      <w:start w:val="1"/>
      <w:numFmt w:val="lowerRoman"/>
      <w:lvlText w:val="%6."/>
      <w:lvlJc w:val="right"/>
      <w:pPr>
        <w:ind w:left="5538" w:hanging="180"/>
      </w:pPr>
    </w:lvl>
    <w:lvl w:ilvl="6" w:tplc="0419000F" w:tentative="1">
      <w:start w:val="1"/>
      <w:numFmt w:val="decimal"/>
      <w:lvlText w:val="%7."/>
      <w:lvlJc w:val="left"/>
      <w:pPr>
        <w:ind w:left="6258" w:hanging="360"/>
      </w:pPr>
    </w:lvl>
    <w:lvl w:ilvl="7" w:tplc="04190019" w:tentative="1">
      <w:start w:val="1"/>
      <w:numFmt w:val="lowerLetter"/>
      <w:lvlText w:val="%8."/>
      <w:lvlJc w:val="left"/>
      <w:pPr>
        <w:ind w:left="6978" w:hanging="360"/>
      </w:pPr>
    </w:lvl>
    <w:lvl w:ilvl="8" w:tplc="0419001B" w:tentative="1">
      <w:start w:val="1"/>
      <w:numFmt w:val="lowerRoman"/>
      <w:lvlText w:val="%9."/>
      <w:lvlJc w:val="right"/>
      <w:pPr>
        <w:ind w:left="7698" w:hanging="180"/>
      </w:pPr>
    </w:lvl>
  </w:abstractNum>
  <w:abstractNum w:abstractNumId="20">
    <w:nsid w:val="07894953"/>
    <w:multiLevelType w:val="multilevel"/>
    <w:tmpl w:val="56845BB4"/>
    <w:name w:val="WWNum59"/>
    <w:styleLink w:val="WW8Num2"/>
    <w:lvl w:ilvl="0">
      <w:numFmt w:val="bullet"/>
      <w:pStyle w:val="a2"/>
      <w:lvlText w:val="-"/>
      <w:lvlJc w:val="left"/>
      <w:rPr>
        <w:rFonts w:ascii="Times New Roman" w:hAnsi="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07B54F04"/>
    <w:multiLevelType w:val="hybridMultilevel"/>
    <w:tmpl w:val="1AF46942"/>
    <w:name w:val="WWNum60"/>
    <w:lvl w:ilvl="0" w:tplc="FD902EDA">
      <w:start w:val="1"/>
      <w:numFmt w:val="bullet"/>
      <w:lvlText w:val=""/>
      <w:lvlJc w:val="left"/>
      <w:pPr>
        <w:ind w:left="720" w:hanging="360"/>
      </w:pPr>
      <w:rPr>
        <w:rFonts w:ascii="Symbol" w:hAnsi="Symbol" w:hint="default"/>
      </w:rPr>
    </w:lvl>
    <w:lvl w:ilvl="1" w:tplc="CD8053EE" w:tentative="1">
      <w:start w:val="1"/>
      <w:numFmt w:val="bullet"/>
      <w:lvlText w:val="o"/>
      <w:lvlJc w:val="left"/>
      <w:pPr>
        <w:ind w:left="1440" w:hanging="360"/>
      </w:pPr>
      <w:rPr>
        <w:rFonts w:ascii="Courier New" w:hAnsi="Courier New" w:cs="Courier New" w:hint="default"/>
      </w:rPr>
    </w:lvl>
    <w:lvl w:ilvl="2" w:tplc="53EE3532" w:tentative="1">
      <w:start w:val="1"/>
      <w:numFmt w:val="bullet"/>
      <w:lvlText w:val=""/>
      <w:lvlJc w:val="left"/>
      <w:pPr>
        <w:ind w:left="2160" w:hanging="360"/>
      </w:pPr>
      <w:rPr>
        <w:rFonts w:ascii="Wingdings" w:hAnsi="Wingdings" w:hint="default"/>
      </w:rPr>
    </w:lvl>
    <w:lvl w:ilvl="3" w:tplc="2D6E1950" w:tentative="1">
      <w:start w:val="1"/>
      <w:numFmt w:val="bullet"/>
      <w:lvlText w:val=""/>
      <w:lvlJc w:val="left"/>
      <w:pPr>
        <w:ind w:left="2880" w:hanging="360"/>
      </w:pPr>
      <w:rPr>
        <w:rFonts w:ascii="Symbol" w:hAnsi="Symbol" w:hint="default"/>
      </w:rPr>
    </w:lvl>
    <w:lvl w:ilvl="4" w:tplc="771CC70A" w:tentative="1">
      <w:start w:val="1"/>
      <w:numFmt w:val="bullet"/>
      <w:lvlText w:val="o"/>
      <w:lvlJc w:val="left"/>
      <w:pPr>
        <w:ind w:left="3600" w:hanging="360"/>
      </w:pPr>
      <w:rPr>
        <w:rFonts w:ascii="Courier New" w:hAnsi="Courier New" w:cs="Courier New" w:hint="default"/>
      </w:rPr>
    </w:lvl>
    <w:lvl w:ilvl="5" w:tplc="77D245A0" w:tentative="1">
      <w:start w:val="1"/>
      <w:numFmt w:val="bullet"/>
      <w:lvlText w:val=""/>
      <w:lvlJc w:val="left"/>
      <w:pPr>
        <w:ind w:left="4320" w:hanging="360"/>
      </w:pPr>
      <w:rPr>
        <w:rFonts w:ascii="Wingdings" w:hAnsi="Wingdings" w:hint="default"/>
      </w:rPr>
    </w:lvl>
    <w:lvl w:ilvl="6" w:tplc="9C9EE270" w:tentative="1">
      <w:start w:val="1"/>
      <w:numFmt w:val="bullet"/>
      <w:lvlText w:val=""/>
      <w:lvlJc w:val="left"/>
      <w:pPr>
        <w:ind w:left="5040" w:hanging="360"/>
      </w:pPr>
      <w:rPr>
        <w:rFonts w:ascii="Symbol" w:hAnsi="Symbol" w:hint="default"/>
      </w:rPr>
    </w:lvl>
    <w:lvl w:ilvl="7" w:tplc="A32C3B72" w:tentative="1">
      <w:start w:val="1"/>
      <w:numFmt w:val="bullet"/>
      <w:lvlText w:val="o"/>
      <w:lvlJc w:val="left"/>
      <w:pPr>
        <w:ind w:left="5760" w:hanging="360"/>
      </w:pPr>
      <w:rPr>
        <w:rFonts w:ascii="Courier New" w:hAnsi="Courier New" w:cs="Courier New" w:hint="default"/>
      </w:rPr>
    </w:lvl>
    <w:lvl w:ilvl="8" w:tplc="D43A62C4" w:tentative="1">
      <w:start w:val="1"/>
      <w:numFmt w:val="bullet"/>
      <w:lvlText w:val=""/>
      <w:lvlJc w:val="left"/>
      <w:pPr>
        <w:ind w:left="6480" w:hanging="360"/>
      </w:pPr>
      <w:rPr>
        <w:rFonts w:ascii="Wingdings" w:hAnsi="Wingdings" w:hint="default"/>
      </w:rPr>
    </w:lvl>
  </w:abstractNum>
  <w:abstractNum w:abstractNumId="22">
    <w:nsid w:val="09966A00"/>
    <w:multiLevelType w:val="multilevel"/>
    <w:tmpl w:val="AA8AE522"/>
    <w:lvl w:ilvl="0">
      <w:start w:val="5"/>
      <w:numFmt w:val="decimal"/>
      <w:pStyle w:val="21"/>
      <w:lvlText w:val="%1."/>
      <w:lvlJc w:val="left"/>
      <w:pPr>
        <w:tabs>
          <w:tab w:val="num" w:pos="480"/>
        </w:tabs>
        <w:ind w:left="480" w:hanging="480"/>
      </w:pPr>
      <w:rPr>
        <w:rFonts w:hint="default"/>
      </w:rPr>
    </w:lvl>
    <w:lvl w:ilvl="1">
      <w:start w:val="14"/>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0BDB7733"/>
    <w:multiLevelType w:val="hybridMultilevel"/>
    <w:tmpl w:val="713C7DC6"/>
    <w:lvl w:ilvl="0" w:tplc="6AEECD50">
      <w:start w:val="1"/>
      <w:numFmt w:val="russianLower"/>
      <w:lvlText w:val="%1) "/>
      <w:lvlJc w:val="left"/>
      <w:pPr>
        <w:ind w:left="1854"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C536BBB"/>
    <w:multiLevelType w:val="multilevel"/>
    <w:tmpl w:val="89608B7C"/>
    <w:lvl w:ilvl="0">
      <w:start w:val="3"/>
      <w:numFmt w:val="decimal"/>
      <w:lvlText w:val="%1."/>
      <w:lvlJc w:val="left"/>
      <w:pPr>
        <w:ind w:left="780" w:hanging="780"/>
      </w:pPr>
      <w:rPr>
        <w:rFonts w:hint="default"/>
      </w:rPr>
    </w:lvl>
    <w:lvl w:ilvl="1">
      <w:start w:val="14"/>
      <w:numFmt w:val="decimal"/>
      <w:lvlText w:val="%1.%2."/>
      <w:lvlJc w:val="left"/>
      <w:pPr>
        <w:ind w:left="1140" w:hanging="780"/>
      </w:pPr>
      <w:rPr>
        <w:rFonts w:hint="default"/>
      </w:rPr>
    </w:lvl>
    <w:lvl w:ilvl="2">
      <w:start w:val="20"/>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0DB1754A"/>
    <w:multiLevelType w:val="multilevel"/>
    <w:tmpl w:val="EAE4F254"/>
    <w:lvl w:ilvl="0">
      <w:start w:val="3"/>
      <w:numFmt w:val="decimal"/>
      <w:lvlText w:val="%1."/>
      <w:lvlJc w:val="left"/>
      <w:pPr>
        <w:ind w:left="360" w:hanging="360"/>
      </w:pPr>
      <w:rPr>
        <w:rFonts w:cs="Times New Roman" w:hint="default"/>
      </w:rPr>
    </w:lvl>
    <w:lvl w:ilvl="1">
      <w:start w:val="14"/>
      <w:numFmt w:val="decimal"/>
      <w:lvlText w:val="%1.%2."/>
      <w:lvlJc w:val="left"/>
      <w:pPr>
        <w:ind w:left="792" w:hanging="432"/>
      </w:pPr>
      <w:rPr>
        <w:rFonts w:cs="Times New Roman" w:hint="default"/>
        <w:b w:val="0"/>
        <w:sz w:val="24"/>
        <w:szCs w:val="24"/>
      </w:rPr>
    </w:lvl>
    <w:lvl w:ilvl="2">
      <w:start w:val="1"/>
      <w:numFmt w:val="decimal"/>
      <w:lvlText w:val="%1.%2.%3."/>
      <w:lvlJc w:val="left"/>
      <w:pPr>
        <w:ind w:left="1224" w:hanging="504"/>
      </w:pPr>
      <w:rPr>
        <w:rFonts w:cs="Times New Roman" w:hint="default"/>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10F1223D"/>
    <w:multiLevelType w:val="hybridMultilevel"/>
    <w:tmpl w:val="5A84E046"/>
    <w:name w:val="WW8Num7"/>
    <w:lvl w:ilvl="0" w:tplc="6AA23724">
      <w:start w:val="1"/>
      <w:numFmt w:val="bullet"/>
      <w:lvlText w:val=""/>
      <w:lvlJc w:val="left"/>
      <w:pPr>
        <w:ind w:left="1724" w:hanging="360"/>
      </w:pPr>
      <w:rPr>
        <w:rFonts w:ascii="Symbol" w:hAnsi="Symbol" w:hint="default"/>
      </w:rPr>
    </w:lvl>
    <w:lvl w:ilvl="1" w:tplc="E110BE2C" w:tentative="1">
      <w:start w:val="1"/>
      <w:numFmt w:val="bullet"/>
      <w:lvlText w:val="o"/>
      <w:lvlJc w:val="left"/>
      <w:pPr>
        <w:ind w:left="2444" w:hanging="360"/>
      </w:pPr>
      <w:rPr>
        <w:rFonts w:ascii="Courier New" w:hAnsi="Courier New" w:cs="Courier New" w:hint="default"/>
      </w:rPr>
    </w:lvl>
    <w:lvl w:ilvl="2" w:tplc="243EC924" w:tentative="1">
      <w:start w:val="1"/>
      <w:numFmt w:val="bullet"/>
      <w:lvlText w:val=""/>
      <w:lvlJc w:val="left"/>
      <w:pPr>
        <w:ind w:left="3164" w:hanging="360"/>
      </w:pPr>
      <w:rPr>
        <w:rFonts w:ascii="Wingdings" w:hAnsi="Wingdings" w:hint="default"/>
      </w:rPr>
    </w:lvl>
    <w:lvl w:ilvl="3" w:tplc="2416ECC6" w:tentative="1">
      <w:start w:val="1"/>
      <w:numFmt w:val="bullet"/>
      <w:lvlText w:val=""/>
      <w:lvlJc w:val="left"/>
      <w:pPr>
        <w:ind w:left="3884" w:hanging="360"/>
      </w:pPr>
      <w:rPr>
        <w:rFonts w:ascii="Symbol" w:hAnsi="Symbol" w:hint="default"/>
      </w:rPr>
    </w:lvl>
    <w:lvl w:ilvl="4" w:tplc="210EA248" w:tentative="1">
      <w:start w:val="1"/>
      <w:numFmt w:val="bullet"/>
      <w:lvlText w:val="o"/>
      <w:lvlJc w:val="left"/>
      <w:pPr>
        <w:ind w:left="4604" w:hanging="360"/>
      </w:pPr>
      <w:rPr>
        <w:rFonts w:ascii="Courier New" w:hAnsi="Courier New" w:cs="Courier New" w:hint="default"/>
      </w:rPr>
    </w:lvl>
    <w:lvl w:ilvl="5" w:tplc="4E044F02" w:tentative="1">
      <w:start w:val="1"/>
      <w:numFmt w:val="bullet"/>
      <w:lvlText w:val=""/>
      <w:lvlJc w:val="left"/>
      <w:pPr>
        <w:ind w:left="5324" w:hanging="360"/>
      </w:pPr>
      <w:rPr>
        <w:rFonts w:ascii="Wingdings" w:hAnsi="Wingdings" w:hint="default"/>
      </w:rPr>
    </w:lvl>
    <w:lvl w:ilvl="6" w:tplc="94644B28" w:tentative="1">
      <w:start w:val="1"/>
      <w:numFmt w:val="bullet"/>
      <w:lvlText w:val=""/>
      <w:lvlJc w:val="left"/>
      <w:pPr>
        <w:ind w:left="6044" w:hanging="360"/>
      </w:pPr>
      <w:rPr>
        <w:rFonts w:ascii="Symbol" w:hAnsi="Symbol" w:hint="default"/>
      </w:rPr>
    </w:lvl>
    <w:lvl w:ilvl="7" w:tplc="A44EF514" w:tentative="1">
      <w:start w:val="1"/>
      <w:numFmt w:val="bullet"/>
      <w:lvlText w:val="o"/>
      <w:lvlJc w:val="left"/>
      <w:pPr>
        <w:ind w:left="6764" w:hanging="360"/>
      </w:pPr>
      <w:rPr>
        <w:rFonts w:ascii="Courier New" w:hAnsi="Courier New" w:cs="Courier New" w:hint="default"/>
      </w:rPr>
    </w:lvl>
    <w:lvl w:ilvl="8" w:tplc="853CF162" w:tentative="1">
      <w:start w:val="1"/>
      <w:numFmt w:val="bullet"/>
      <w:lvlText w:val=""/>
      <w:lvlJc w:val="left"/>
      <w:pPr>
        <w:ind w:left="7484" w:hanging="360"/>
      </w:pPr>
      <w:rPr>
        <w:rFonts w:ascii="Wingdings" w:hAnsi="Wingdings" w:hint="default"/>
      </w:rPr>
    </w:lvl>
  </w:abstractNum>
  <w:abstractNum w:abstractNumId="27">
    <w:nsid w:val="147C01D5"/>
    <w:multiLevelType w:val="multilevel"/>
    <w:tmpl w:val="27240604"/>
    <w:lvl w:ilvl="0">
      <w:start w:val="1"/>
      <w:numFmt w:val="decimal"/>
      <w:lvlText w:val="%1."/>
      <w:lvlJc w:val="left"/>
      <w:pPr>
        <w:ind w:left="360" w:hanging="360"/>
      </w:pPr>
    </w:lvl>
    <w:lvl w:ilvl="1">
      <w:start w:val="1"/>
      <w:numFmt w:val="decimal"/>
      <w:pStyle w:val="list11"/>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15481035"/>
    <w:multiLevelType w:val="multilevel"/>
    <w:tmpl w:val="9F4E1766"/>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pPr>
        <w:ind w:left="0" w:firstLine="0"/>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0" w:firstLine="0"/>
      </w:pPr>
      <w:rPr>
        <w:rFonts w:ascii="Times New Roman" w:hAnsi="Times New Roman" w:hint="default"/>
        <w:b/>
        <w:i w:val="0"/>
        <w:caps w:val="0"/>
        <w:strike w:val="0"/>
        <w:dstrike w:val="0"/>
        <w:vanish w:val="0"/>
        <w:color w:val="000000"/>
        <w:sz w:val="24"/>
        <w:vertAlign w:val="baseline"/>
      </w:rPr>
    </w:lvl>
    <w:lvl w:ilvl="5">
      <w:start w:val="1"/>
      <w:numFmt w:val="none"/>
      <w:lvlRestart w:val="1"/>
      <w:suff w:val="space"/>
      <w:lvlText w:val=""/>
      <w:lvlJc w:val="left"/>
      <w:pPr>
        <w:ind w:left="357" w:firstLine="3"/>
      </w:pPr>
      <w:rPr>
        <w:rFonts w:hint="default"/>
      </w:rPr>
    </w:lvl>
    <w:lvl w:ilvl="6">
      <w:start w:val="1"/>
      <w:numFmt w:val="decimal"/>
      <w:pStyle w:val="Head6"/>
      <w:suff w:val="space"/>
      <w:lvlText w:val="%1.%2.%3.%4.%5.%7."/>
      <w:lvlJc w:val="left"/>
      <w:pPr>
        <w:ind w:left="0" w:firstLine="0"/>
      </w:pPr>
      <w:rPr>
        <w:rFonts w:hint="default"/>
      </w:rPr>
    </w:lvl>
    <w:lvl w:ilvl="7">
      <w:start w:val="1"/>
      <w:numFmt w:val="decimal"/>
      <w:lvlRestart w:val="0"/>
      <w:suff w:val="space"/>
      <w:lvlText w:val="Рисунок %8 - "/>
      <w:lvlJc w:val="left"/>
      <w:pPr>
        <w:ind w:left="0" w:firstLine="0"/>
      </w:pPr>
      <w:rPr>
        <w:rFonts w:hint="default"/>
      </w:rPr>
    </w:lvl>
    <w:lvl w:ilvl="8">
      <w:start w:val="1"/>
      <w:numFmt w:val="decimal"/>
      <w:lvlRestart w:val="0"/>
      <w:pStyle w:val="TableInscription"/>
      <w:suff w:val="space"/>
      <w:lvlText w:val="Таблица %9 –"/>
      <w:lvlJc w:val="left"/>
      <w:pPr>
        <w:ind w:left="7089" w:firstLine="0"/>
      </w:pPr>
      <w:rPr>
        <w:rFonts w:hint="default"/>
      </w:rPr>
    </w:lvl>
  </w:abstractNum>
  <w:abstractNum w:abstractNumId="29">
    <w:nsid w:val="19312CD0"/>
    <w:multiLevelType w:val="hybridMultilevel"/>
    <w:tmpl w:val="E298957E"/>
    <w:lvl w:ilvl="0" w:tplc="FFFFFFFF">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B19342C"/>
    <w:multiLevelType w:val="multilevel"/>
    <w:tmpl w:val="CB1C9CF2"/>
    <w:lvl w:ilvl="0">
      <w:start w:val="1"/>
      <w:numFmt w:val="decimal"/>
      <w:pStyle w:val="1"/>
      <w:lvlText w:val="%1"/>
      <w:lvlJc w:val="left"/>
      <w:pPr>
        <w:tabs>
          <w:tab w:val="num" w:pos="1134"/>
        </w:tabs>
        <w:ind w:left="1021" w:hanging="454"/>
      </w:pPr>
    </w:lvl>
    <w:lvl w:ilvl="1">
      <w:start w:val="1"/>
      <w:numFmt w:val="decimal"/>
      <w:pStyle w:val="10"/>
      <w:lvlText w:val="%1.%2"/>
      <w:lvlJc w:val="left"/>
      <w:pPr>
        <w:tabs>
          <w:tab w:val="num" w:pos="1134"/>
        </w:tabs>
        <w:ind w:left="0" w:firstLine="567"/>
      </w:pPr>
    </w:lvl>
    <w:lvl w:ilvl="2">
      <w:start w:val="1"/>
      <w:numFmt w:val="decimal"/>
      <w:pStyle w:val="20"/>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1D1E3764"/>
    <w:multiLevelType w:val="multilevel"/>
    <w:tmpl w:val="8A464058"/>
    <w:lvl w:ilvl="0">
      <w:start w:val="1"/>
      <w:numFmt w:val="decimal"/>
      <w:pStyle w:val="OderedList1"/>
      <w:suff w:val="space"/>
      <w:lvlText w:val="%1)"/>
      <w:lvlJc w:val="left"/>
      <w:pPr>
        <w:ind w:left="0" w:firstLine="851"/>
      </w:pPr>
      <w:rPr>
        <w:rFonts w:hint="default"/>
      </w:rPr>
    </w:lvl>
    <w:lvl w:ilvl="1">
      <w:start w:val="1"/>
      <w:numFmt w:val="decimal"/>
      <w:pStyle w:val="OderedList2"/>
      <w:suff w:val="space"/>
      <w:lvlText w:val="%2)"/>
      <w:lvlJc w:val="left"/>
      <w:pPr>
        <w:ind w:left="0" w:firstLine="1701"/>
      </w:pPr>
      <w:rPr>
        <w:rFonts w:hint="default"/>
      </w:rPr>
    </w:lvl>
    <w:lvl w:ilvl="2">
      <w:start w:val="1"/>
      <w:numFmt w:val="decimal"/>
      <w:pStyle w:val="OderedList3"/>
      <w:suff w:val="space"/>
      <w:lvlText w:val="%3)"/>
      <w:lvlJc w:val="left"/>
      <w:pPr>
        <w:ind w:left="0" w:firstLine="2552"/>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32">
    <w:nsid w:val="1E54381C"/>
    <w:multiLevelType w:val="hybridMultilevel"/>
    <w:tmpl w:val="95C8BB3E"/>
    <w:lvl w:ilvl="0" w:tplc="6AEECD50">
      <w:start w:val="1"/>
      <w:numFmt w:val="russianLower"/>
      <w:lvlText w:val="%1) "/>
      <w:lvlJc w:val="left"/>
      <w:pPr>
        <w:ind w:left="1854"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4">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35">
    <w:nsid w:val="1EF272EE"/>
    <w:multiLevelType w:val="multilevel"/>
    <w:tmpl w:val="F392CF96"/>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426"/>
        </w:tabs>
        <w:ind w:left="-283"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1F0E0090"/>
    <w:multiLevelType w:val="hybridMultilevel"/>
    <w:tmpl w:val="C554D15E"/>
    <w:lvl w:ilvl="0" w:tplc="B48A7F30">
      <w:start w:val="1"/>
      <w:numFmt w:val="bullet"/>
      <w:pStyle w:val="a3"/>
      <w:lvlText w:val=""/>
      <w:lvlJc w:val="left"/>
      <w:pPr>
        <w:tabs>
          <w:tab w:val="num" w:pos="720"/>
        </w:tabs>
        <w:ind w:left="720" w:hanging="360"/>
      </w:pPr>
      <w:rPr>
        <w:rFonts w:ascii="Symbol" w:hAnsi="Symbol" w:hint="default"/>
      </w:rPr>
    </w:lvl>
    <w:lvl w:ilvl="1" w:tplc="E3CA6B9E" w:tentative="1">
      <w:start w:val="1"/>
      <w:numFmt w:val="bullet"/>
      <w:lvlText w:val="o"/>
      <w:lvlJc w:val="left"/>
      <w:pPr>
        <w:tabs>
          <w:tab w:val="num" w:pos="1440"/>
        </w:tabs>
        <w:ind w:left="1440" w:hanging="360"/>
      </w:pPr>
      <w:rPr>
        <w:rFonts w:ascii="Courier New" w:hAnsi="Courier New" w:hint="default"/>
      </w:rPr>
    </w:lvl>
    <w:lvl w:ilvl="2" w:tplc="050ACE5A" w:tentative="1">
      <w:start w:val="1"/>
      <w:numFmt w:val="bullet"/>
      <w:lvlText w:val=""/>
      <w:lvlJc w:val="left"/>
      <w:pPr>
        <w:tabs>
          <w:tab w:val="num" w:pos="2160"/>
        </w:tabs>
        <w:ind w:left="2160" w:hanging="360"/>
      </w:pPr>
      <w:rPr>
        <w:rFonts w:ascii="Wingdings" w:hAnsi="Wingdings" w:hint="default"/>
      </w:rPr>
    </w:lvl>
    <w:lvl w:ilvl="3" w:tplc="E4D2F30C" w:tentative="1">
      <w:start w:val="1"/>
      <w:numFmt w:val="bullet"/>
      <w:lvlText w:val=""/>
      <w:lvlJc w:val="left"/>
      <w:pPr>
        <w:tabs>
          <w:tab w:val="num" w:pos="2880"/>
        </w:tabs>
        <w:ind w:left="2880" w:hanging="360"/>
      </w:pPr>
      <w:rPr>
        <w:rFonts w:ascii="Symbol" w:hAnsi="Symbol" w:hint="default"/>
      </w:rPr>
    </w:lvl>
    <w:lvl w:ilvl="4" w:tplc="DCB8FDAA" w:tentative="1">
      <w:start w:val="1"/>
      <w:numFmt w:val="bullet"/>
      <w:lvlText w:val="o"/>
      <w:lvlJc w:val="left"/>
      <w:pPr>
        <w:tabs>
          <w:tab w:val="num" w:pos="3600"/>
        </w:tabs>
        <w:ind w:left="3600" w:hanging="360"/>
      </w:pPr>
      <w:rPr>
        <w:rFonts w:ascii="Courier New" w:hAnsi="Courier New" w:hint="default"/>
      </w:rPr>
    </w:lvl>
    <w:lvl w:ilvl="5" w:tplc="1AA0D284" w:tentative="1">
      <w:start w:val="1"/>
      <w:numFmt w:val="bullet"/>
      <w:lvlText w:val=""/>
      <w:lvlJc w:val="left"/>
      <w:pPr>
        <w:tabs>
          <w:tab w:val="num" w:pos="4320"/>
        </w:tabs>
        <w:ind w:left="4320" w:hanging="360"/>
      </w:pPr>
      <w:rPr>
        <w:rFonts w:ascii="Wingdings" w:hAnsi="Wingdings" w:hint="default"/>
      </w:rPr>
    </w:lvl>
    <w:lvl w:ilvl="6" w:tplc="CDE2118E" w:tentative="1">
      <w:start w:val="1"/>
      <w:numFmt w:val="bullet"/>
      <w:lvlText w:val=""/>
      <w:lvlJc w:val="left"/>
      <w:pPr>
        <w:tabs>
          <w:tab w:val="num" w:pos="5040"/>
        </w:tabs>
        <w:ind w:left="5040" w:hanging="360"/>
      </w:pPr>
      <w:rPr>
        <w:rFonts w:ascii="Symbol" w:hAnsi="Symbol" w:hint="default"/>
      </w:rPr>
    </w:lvl>
    <w:lvl w:ilvl="7" w:tplc="CE088A44" w:tentative="1">
      <w:start w:val="1"/>
      <w:numFmt w:val="bullet"/>
      <w:lvlText w:val="o"/>
      <w:lvlJc w:val="left"/>
      <w:pPr>
        <w:tabs>
          <w:tab w:val="num" w:pos="5760"/>
        </w:tabs>
        <w:ind w:left="5760" w:hanging="360"/>
      </w:pPr>
      <w:rPr>
        <w:rFonts w:ascii="Courier New" w:hAnsi="Courier New" w:hint="default"/>
      </w:rPr>
    </w:lvl>
    <w:lvl w:ilvl="8" w:tplc="F39679D6" w:tentative="1">
      <w:start w:val="1"/>
      <w:numFmt w:val="bullet"/>
      <w:lvlText w:val=""/>
      <w:lvlJc w:val="left"/>
      <w:pPr>
        <w:tabs>
          <w:tab w:val="num" w:pos="6480"/>
        </w:tabs>
        <w:ind w:left="6480" w:hanging="360"/>
      </w:pPr>
      <w:rPr>
        <w:rFonts w:ascii="Wingdings" w:hAnsi="Wingdings" w:hint="default"/>
      </w:rPr>
    </w:lvl>
  </w:abstractNum>
  <w:abstractNum w:abstractNumId="37">
    <w:nsid w:val="22C75AB5"/>
    <w:multiLevelType w:val="multilevel"/>
    <w:tmpl w:val="04190025"/>
    <w:lvl w:ilvl="0">
      <w:start w:val="1"/>
      <w:numFmt w:val="decimal"/>
      <w:lvlText w:val="%1"/>
      <w:lvlJc w:val="left"/>
      <w:pPr>
        <w:tabs>
          <w:tab w:val="num" w:pos="432"/>
        </w:tabs>
        <w:ind w:left="432" w:hanging="432"/>
      </w:pPr>
    </w:lvl>
    <w:lvl w:ilvl="1">
      <w:start w:val="1"/>
      <w:numFmt w:val="decimal"/>
      <w:pStyle w:val="210"/>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71"/>
      <w:lvlText w:val="%1.%2.%3.%4.%5.%6.%7"/>
      <w:lvlJc w:val="left"/>
      <w:pPr>
        <w:tabs>
          <w:tab w:val="num" w:pos="1296"/>
        </w:tabs>
        <w:ind w:left="1296" w:hanging="1296"/>
      </w:pPr>
    </w:lvl>
    <w:lvl w:ilvl="7">
      <w:start w:val="1"/>
      <w:numFmt w:val="decimal"/>
      <w:pStyle w:val="81"/>
      <w:lvlText w:val="%1.%2.%3.%4.%5.%6.%7.%8"/>
      <w:lvlJc w:val="left"/>
      <w:pPr>
        <w:tabs>
          <w:tab w:val="num" w:pos="1440"/>
        </w:tabs>
        <w:ind w:left="1440" w:hanging="1440"/>
      </w:pPr>
    </w:lvl>
    <w:lvl w:ilvl="8">
      <w:start w:val="1"/>
      <w:numFmt w:val="decimal"/>
      <w:pStyle w:val="91"/>
      <w:lvlText w:val="%1.%2.%3.%4.%5.%6.%7.%8.%9"/>
      <w:lvlJc w:val="left"/>
      <w:pPr>
        <w:tabs>
          <w:tab w:val="num" w:pos="1584"/>
        </w:tabs>
        <w:ind w:left="1584" w:hanging="1584"/>
      </w:pPr>
    </w:lvl>
  </w:abstractNum>
  <w:abstractNum w:abstractNumId="38">
    <w:nsid w:val="22DC0332"/>
    <w:multiLevelType w:val="hybridMultilevel"/>
    <w:tmpl w:val="799A8CD2"/>
    <w:lvl w:ilvl="0" w:tplc="FFFFFFFF">
      <w:start w:val="1"/>
      <w:numFmt w:val="decimal"/>
      <w:pStyle w:val="410"/>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29D46E8F"/>
    <w:multiLevelType w:val="multilevel"/>
    <w:tmpl w:val="64E2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400F3C"/>
    <w:multiLevelType w:val="hybridMultilevel"/>
    <w:tmpl w:val="5D8ACE22"/>
    <w:name w:val="WW8Num26"/>
    <w:lvl w:ilvl="0" w:tplc="62BA020A">
      <w:start w:val="1"/>
      <w:numFmt w:val="bullet"/>
      <w:lvlText w:val=""/>
      <w:lvlJc w:val="left"/>
      <w:pPr>
        <w:tabs>
          <w:tab w:val="num" w:pos="1980"/>
        </w:tabs>
        <w:ind w:left="1980" w:hanging="360"/>
      </w:pPr>
      <w:rPr>
        <w:rFonts w:ascii="Symbol" w:hAnsi="Symbol" w:hint="default"/>
      </w:rPr>
    </w:lvl>
    <w:lvl w:ilvl="1" w:tplc="722EC906" w:tentative="1">
      <w:start w:val="1"/>
      <w:numFmt w:val="bullet"/>
      <w:lvlText w:val="o"/>
      <w:lvlJc w:val="left"/>
      <w:pPr>
        <w:tabs>
          <w:tab w:val="num" w:pos="2040"/>
        </w:tabs>
        <w:ind w:left="2040" w:hanging="360"/>
      </w:pPr>
      <w:rPr>
        <w:rFonts w:ascii="Courier New" w:hAnsi="Courier New" w:hint="default"/>
      </w:rPr>
    </w:lvl>
    <w:lvl w:ilvl="2" w:tplc="6B74A346" w:tentative="1">
      <w:start w:val="1"/>
      <w:numFmt w:val="bullet"/>
      <w:lvlText w:val=""/>
      <w:lvlJc w:val="left"/>
      <w:pPr>
        <w:tabs>
          <w:tab w:val="num" w:pos="2760"/>
        </w:tabs>
        <w:ind w:left="2760" w:hanging="360"/>
      </w:pPr>
      <w:rPr>
        <w:rFonts w:ascii="Wingdings" w:hAnsi="Wingdings" w:hint="default"/>
      </w:rPr>
    </w:lvl>
    <w:lvl w:ilvl="3" w:tplc="25D01B22" w:tentative="1">
      <w:start w:val="1"/>
      <w:numFmt w:val="bullet"/>
      <w:lvlText w:val=""/>
      <w:lvlJc w:val="left"/>
      <w:pPr>
        <w:tabs>
          <w:tab w:val="num" w:pos="3480"/>
        </w:tabs>
        <w:ind w:left="3480" w:hanging="360"/>
      </w:pPr>
      <w:rPr>
        <w:rFonts w:ascii="Symbol" w:hAnsi="Symbol" w:hint="default"/>
      </w:rPr>
    </w:lvl>
    <w:lvl w:ilvl="4" w:tplc="4DCCD996" w:tentative="1">
      <w:start w:val="1"/>
      <w:numFmt w:val="bullet"/>
      <w:lvlText w:val="o"/>
      <w:lvlJc w:val="left"/>
      <w:pPr>
        <w:tabs>
          <w:tab w:val="num" w:pos="4200"/>
        </w:tabs>
        <w:ind w:left="4200" w:hanging="360"/>
      </w:pPr>
      <w:rPr>
        <w:rFonts w:ascii="Courier New" w:hAnsi="Courier New" w:hint="default"/>
      </w:rPr>
    </w:lvl>
    <w:lvl w:ilvl="5" w:tplc="C7382AF6" w:tentative="1">
      <w:start w:val="1"/>
      <w:numFmt w:val="bullet"/>
      <w:lvlText w:val=""/>
      <w:lvlJc w:val="left"/>
      <w:pPr>
        <w:tabs>
          <w:tab w:val="num" w:pos="4920"/>
        </w:tabs>
        <w:ind w:left="4920" w:hanging="360"/>
      </w:pPr>
      <w:rPr>
        <w:rFonts w:ascii="Wingdings" w:hAnsi="Wingdings" w:hint="default"/>
      </w:rPr>
    </w:lvl>
    <w:lvl w:ilvl="6" w:tplc="8A4C09D0" w:tentative="1">
      <w:start w:val="1"/>
      <w:numFmt w:val="bullet"/>
      <w:lvlText w:val=""/>
      <w:lvlJc w:val="left"/>
      <w:pPr>
        <w:tabs>
          <w:tab w:val="num" w:pos="5640"/>
        </w:tabs>
        <w:ind w:left="5640" w:hanging="360"/>
      </w:pPr>
      <w:rPr>
        <w:rFonts w:ascii="Symbol" w:hAnsi="Symbol" w:hint="default"/>
      </w:rPr>
    </w:lvl>
    <w:lvl w:ilvl="7" w:tplc="E4123F88" w:tentative="1">
      <w:start w:val="1"/>
      <w:numFmt w:val="bullet"/>
      <w:lvlText w:val="o"/>
      <w:lvlJc w:val="left"/>
      <w:pPr>
        <w:tabs>
          <w:tab w:val="num" w:pos="6360"/>
        </w:tabs>
        <w:ind w:left="6360" w:hanging="360"/>
      </w:pPr>
      <w:rPr>
        <w:rFonts w:ascii="Courier New" w:hAnsi="Courier New" w:hint="default"/>
      </w:rPr>
    </w:lvl>
    <w:lvl w:ilvl="8" w:tplc="D81C3AF2" w:tentative="1">
      <w:start w:val="1"/>
      <w:numFmt w:val="bullet"/>
      <w:lvlText w:val=""/>
      <w:lvlJc w:val="left"/>
      <w:pPr>
        <w:tabs>
          <w:tab w:val="num" w:pos="7080"/>
        </w:tabs>
        <w:ind w:left="7080" w:hanging="360"/>
      </w:pPr>
      <w:rPr>
        <w:rFonts w:ascii="Wingdings" w:hAnsi="Wingdings" w:hint="default"/>
      </w:rPr>
    </w:lvl>
  </w:abstractNum>
  <w:abstractNum w:abstractNumId="41">
    <w:nsid w:val="2AF70329"/>
    <w:multiLevelType w:val="hybridMultilevel"/>
    <w:tmpl w:val="812A9532"/>
    <w:lvl w:ilvl="0" w:tplc="0ED44008">
      <w:start w:val="1"/>
      <w:numFmt w:val="bullet"/>
      <w:pStyle w:val="-3"/>
      <w:lvlText w:val="-"/>
      <w:lvlJc w:val="left"/>
      <w:pPr>
        <w:tabs>
          <w:tab w:val="num" w:pos="-1440"/>
        </w:tabs>
        <w:ind w:left="360" w:hanging="360"/>
      </w:pPr>
      <w:rPr>
        <w:rFonts w:ascii="Times New Roman" w:hAnsi="Times New Roman" w:cs="Times New Roman" w:hint="default"/>
        <w:sz w:val="22"/>
      </w:rPr>
    </w:lvl>
    <w:lvl w:ilvl="1" w:tplc="E424C9C0" w:tentative="1">
      <w:start w:val="1"/>
      <w:numFmt w:val="bullet"/>
      <w:lvlText w:val="o"/>
      <w:lvlJc w:val="left"/>
      <w:pPr>
        <w:tabs>
          <w:tab w:val="num" w:pos="1440"/>
        </w:tabs>
        <w:ind w:left="1440" w:hanging="360"/>
      </w:pPr>
      <w:rPr>
        <w:rFonts w:ascii="Courier New" w:hAnsi="Courier New" w:hint="default"/>
      </w:rPr>
    </w:lvl>
    <w:lvl w:ilvl="2" w:tplc="7ECE065C" w:tentative="1">
      <w:start w:val="1"/>
      <w:numFmt w:val="bullet"/>
      <w:lvlText w:val=""/>
      <w:lvlJc w:val="left"/>
      <w:pPr>
        <w:tabs>
          <w:tab w:val="num" w:pos="2160"/>
        </w:tabs>
        <w:ind w:left="2160" w:hanging="360"/>
      </w:pPr>
      <w:rPr>
        <w:rFonts w:ascii="Wingdings" w:hAnsi="Wingdings" w:hint="default"/>
      </w:rPr>
    </w:lvl>
    <w:lvl w:ilvl="3" w:tplc="71C2BEBE" w:tentative="1">
      <w:start w:val="1"/>
      <w:numFmt w:val="bullet"/>
      <w:lvlText w:val=""/>
      <w:lvlJc w:val="left"/>
      <w:pPr>
        <w:tabs>
          <w:tab w:val="num" w:pos="2880"/>
        </w:tabs>
        <w:ind w:left="2880" w:hanging="360"/>
      </w:pPr>
      <w:rPr>
        <w:rFonts w:ascii="Symbol" w:hAnsi="Symbol" w:hint="default"/>
      </w:rPr>
    </w:lvl>
    <w:lvl w:ilvl="4" w:tplc="FA7881E0" w:tentative="1">
      <w:start w:val="1"/>
      <w:numFmt w:val="bullet"/>
      <w:lvlText w:val="o"/>
      <w:lvlJc w:val="left"/>
      <w:pPr>
        <w:tabs>
          <w:tab w:val="num" w:pos="3600"/>
        </w:tabs>
        <w:ind w:left="3600" w:hanging="360"/>
      </w:pPr>
      <w:rPr>
        <w:rFonts w:ascii="Courier New" w:hAnsi="Courier New" w:hint="default"/>
      </w:rPr>
    </w:lvl>
    <w:lvl w:ilvl="5" w:tplc="DB504E7C" w:tentative="1">
      <w:start w:val="1"/>
      <w:numFmt w:val="bullet"/>
      <w:lvlText w:val=""/>
      <w:lvlJc w:val="left"/>
      <w:pPr>
        <w:tabs>
          <w:tab w:val="num" w:pos="4320"/>
        </w:tabs>
        <w:ind w:left="4320" w:hanging="360"/>
      </w:pPr>
      <w:rPr>
        <w:rFonts w:ascii="Wingdings" w:hAnsi="Wingdings" w:hint="default"/>
      </w:rPr>
    </w:lvl>
    <w:lvl w:ilvl="6" w:tplc="7CD45984" w:tentative="1">
      <w:start w:val="1"/>
      <w:numFmt w:val="bullet"/>
      <w:lvlText w:val=""/>
      <w:lvlJc w:val="left"/>
      <w:pPr>
        <w:tabs>
          <w:tab w:val="num" w:pos="5040"/>
        </w:tabs>
        <w:ind w:left="5040" w:hanging="360"/>
      </w:pPr>
      <w:rPr>
        <w:rFonts w:ascii="Symbol" w:hAnsi="Symbol" w:hint="default"/>
      </w:rPr>
    </w:lvl>
    <w:lvl w:ilvl="7" w:tplc="AF6E9876" w:tentative="1">
      <w:start w:val="1"/>
      <w:numFmt w:val="bullet"/>
      <w:lvlText w:val="o"/>
      <w:lvlJc w:val="left"/>
      <w:pPr>
        <w:tabs>
          <w:tab w:val="num" w:pos="5760"/>
        </w:tabs>
        <w:ind w:left="5760" w:hanging="360"/>
      </w:pPr>
      <w:rPr>
        <w:rFonts w:ascii="Courier New" w:hAnsi="Courier New" w:hint="default"/>
      </w:rPr>
    </w:lvl>
    <w:lvl w:ilvl="8" w:tplc="8216F2CC" w:tentative="1">
      <w:start w:val="1"/>
      <w:numFmt w:val="bullet"/>
      <w:lvlText w:val=""/>
      <w:lvlJc w:val="left"/>
      <w:pPr>
        <w:tabs>
          <w:tab w:val="num" w:pos="6480"/>
        </w:tabs>
        <w:ind w:left="6480" w:hanging="360"/>
      </w:pPr>
      <w:rPr>
        <w:rFonts w:ascii="Wingdings" w:hAnsi="Wingdings" w:hint="default"/>
      </w:rPr>
    </w:lvl>
  </w:abstractNum>
  <w:abstractNum w:abstractNumId="42">
    <w:nsid w:val="2B796C82"/>
    <w:multiLevelType w:val="multilevel"/>
    <w:tmpl w:val="54ACA090"/>
    <w:lvl w:ilvl="0">
      <w:start w:val="1"/>
      <w:numFmt w:val="decimal"/>
      <w:lvlText w:val="%1."/>
      <w:lvlJc w:val="left"/>
      <w:pPr>
        <w:ind w:left="357" w:hanging="357"/>
      </w:pPr>
      <w:rPr>
        <w:rFonts w:ascii="Times New Roman" w:hAnsi="Times New Roman" w:cs="Times New Roman" w:hint="default"/>
        <w:b/>
        <w:i w:val="0"/>
        <w:sz w:val="24"/>
      </w:rPr>
    </w:lvl>
    <w:lvl w:ilvl="1">
      <w:start w:val="1"/>
      <w:numFmt w:val="decimal"/>
      <w:lvlText w:val="%1.%2."/>
      <w:lvlJc w:val="left"/>
      <w:pPr>
        <w:ind w:left="499" w:hanging="357"/>
      </w:pPr>
      <w:rPr>
        <w:rFonts w:ascii="Times New Roman" w:hAnsi="Times New Roman" w:cs="Times New Roman" w:hint="default"/>
        <w:b/>
        <w:i w:val="0"/>
        <w:sz w:val="24"/>
      </w:rPr>
    </w:lvl>
    <w:lvl w:ilvl="2">
      <w:start w:val="1"/>
      <w:numFmt w:val="decimal"/>
      <w:lvlText w:val="%1.%2.%3."/>
      <w:lvlJc w:val="left"/>
      <w:pPr>
        <w:ind w:left="851" w:hanging="709"/>
      </w:pPr>
      <w:rPr>
        <w:rFonts w:ascii="Times New Roman" w:hAnsi="Times New Roman" w:cs="Times New Roman" w:hint="default"/>
        <w:b w:val="0"/>
        <w:i w:val="0"/>
        <w:color w:val="auto"/>
        <w:sz w:val="24"/>
      </w:rPr>
    </w:lvl>
    <w:lvl w:ilvl="3">
      <w:start w:val="1"/>
      <w:numFmt w:val="decimal"/>
      <w:lvlText w:val="%1.%2.%3.%4."/>
      <w:lvlJc w:val="left"/>
      <w:pPr>
        <w:ind w:left="106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43">
    <w:nsid w:val="318E5DE0"/>
    <w:multiLevelType w:val="multilevel"/>
    <w:tmpl w:val="557A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F53088"/>
    <w:multiLevelType w:val="multilevel"/>
    <w:tmpl w:val="B6C67482"/>
    <w:lvl w:ilvl="0">
      <w:start w:val="1"/>
      <w:numFmt w:val="decimal"/>
      <w:pStyle w:val="22"/>
      <w:lvlText w:val="%1"/>
      <w:lvlJc w:val="left"/>
      <w:pPr>
        <w:tabs>
          <w:tab w:val="num" w:pos="432"/>
        </w:tabs>
        <w:ind w:left="432" w:hanging="432"/>
      </w:pPr>
      <w:rPr>
        <w:rFonts w:hint="default"/>
      </w:rPr>
    </w:lvl>
    <w:lvl w:ilvl="1">
      <w:start w:val="1"/>
      <w:numFmt w:val="decimal"/>
      <w:pStyle w:val="30"/>
      <w:lvlText w:val="%1.%2"/>
      <w:lvlJc w:val="left"/>
      <w:pPr>
        <w:tabs>
          <w:tab w:val="num" w:pos="576"/>
        </w:tabs>
        <w:ind w:left="576" w:hanging="576"/>
      </w:pPr>
      <w:rPr>
        <w:rFonts w:hint="default"/>
      </w:rPr>
    </w:lvl>
    <w:lvl w:ilvl="2">
      <w:start w:val="1"/>
      <w:numFmt w:val="decimal"/>
      <w:pStyle w:val="40"/>
      <w:lvlText w:val="%1.%2.%3"/>
      <w:lvlJc w:val="left"/>
      <w:pPr>
        <w:tabs>
          <w:tab w:val="num" w:pos="720"/>
        </w:tabs>
        <w:ind w:left="720" w:hanging="720"/>
      </w:pPr>
      <w:rPr>
        <w:rFonts w:hint="default"/>
      </w:rPr>
    </w:lvl>
    <w:lvl w:ilvl="3">
      <w:start w:val="1"/>
      <w:numFmt w:val="decimal"/>
      <w:pStyle w:val="0"/>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3F253FDE"/>
    <w:multiLevelType w:val="hybridMultilevel"/>
    <w:tmpl w:val="54C0A6CE"/>
    <w:lvl w:ilvl="0" w:tplc="6AEECD50">
      <w:start w:val="1"/>
      <w:numFmt w:val="russianLower"/>
      <w:lvlText w:val="%1) "/>
      <w:lvlJc w:val="left"/>
      <w:pPr>
        <w:ind w:left="1854" w:hanging="360"/>
      </w:pPr>
      <w:rPr>
        <w:rFonts w:cs="Times New Roman" w:hint="default"/>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46">
    <w:nsid w:val="401529E6"/>
    <w:multiLevelType w:val="hybridMultilevel"/>
    <w:tmpl w:val="E93AF08E"/>
    <w:lvl w:ilvl="0" w:tplc="6A5CD9F0">
      <w:start w:val="8"/>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7">
    <w:nsid w:val="42A44C1E"/>
    <w:multiLevelType w:val="hybridMultilevel"/>
    <w:tmpl w:val="FD206878"/>
    <w:lvl w:ilvl="0" w:tplc="9E34DFE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8">
    <w:nsid w:val="42CA025C"/>
    <w:multiLevelType w:val="multilevel"/>
    <w:tmpl w:val="97762AA6"/>
    <w:lvl w:ilvl="0">
      <w:start w:val="1"/>
      <w:numFmt w:val="decimal"/>
      <w:pStyle w:val="11"/>
      <w:lvlText w:val="%1."/>
      <w:lvlJc w:val="left"/>
      <w:pPr>
        <w:ind w:left="502" w:hanging="360"/>
      </w:pPr>
      <w:rPr>
        <w:rFonts w:hint="default"/>
      </w:rPr>
    </w:lvl>
    <w:lvl w:ilvl="1">
      <w:start w:val="1"/>
      <w:numFmt w:val="decimal"/>
      <w:pStyle w:val="23"/>
      <w:lvlText w:val="%1.%2."/>
      <w:lvlJc w:val="left"/>
      <w:pPr>
        <w:ind w:left="1000" w:hanging="432"/>
      </w:pPr>
      <w:rPr>
        <w:rFonts w:hint="default"/>
      </w:rPr>
    </w:lvl>
    <w:lvl w:ilvl="2">
      <w:start w:val="1"/>
      <w:numFmt w:val="decimal"/>
      <w:pStyle w:val="32"/>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9">
    <w:nsid w:val="434D35FC"/>
    <w:multiLevelType w:val="hybridMultilevel"/>
    <w:tmpl w:val="0E845A24"/>
    <w:lvl w:ilvl="0" w:tplc="2984F28E">
      <w:start w:val="1"/>
      <w:numFmt w:val="decimal"/>
      <w:lvlText w:val="%1."/>
      <w:lvlJc w:val="left"/>
      <w:pPr>
        <w:tabs>
          <w:tab w:val="num" w:pos="785"/>
        </w:tabs>
        <w:ind w:left="785"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0">
    <w:nsid w:val="44CB6699"/>
    <w:multiLevelType w:val="multilevel"/>
    <w:tmpl w:val="A5C2A82E"/>
    <w:lvl w:ilvl="0">
      <w:start w:val="9"/>
      <w:numFmt w:val="decimal"/>
      <w:pStyle w:val="310"/>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nsid w:val="45B5028F"/>
    <w:multiLevelType w:val="multilevel"/>
    <w:tmpl w:val="E7BA6426"/>
    <w:lvl w:ilvl="0">
      <w:start w:val="8"/>
      <w:numFmt w:val="decimal"/>
      <w:pStyle w:val="510"/>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nsid w:val="472E7D5D"/>
    <w:multiLevelType w:val="hybridMultilevel"/>
    <w:tmpl w:val="37B80884"/>
    <w:lvl w:ilvl="0" w:tplc="9EF6B638">
      <w:start w:val="1"/>
      <w:numFmt w:val="bullet"/>
      <w:pStyle w:val="12"/>
      <w:lvlText w:val=""/>
      <w:lvlJc w:val="left"/>
      <w:pPr>
        <w:tabs>
          <w:tab w:val="num" w:pos="1052"/>
        </w:tabs>
        <w:ind w:left="769" w:firstLine="0"/>
      </w:pPr>
      <w:rPr>
        <w:rFonts w:ascii="Symbol" w:hAnsi="Symbol" w:hint="default"/>
        <w:sz w:val="20"/>
        <w:szCs w:val="20"/>
      </w:rPr>
    </w:lvl>
    <w:lvl w:ilvl="1" w:tplc="32FAEB64" w:tentative="1">
      <w:start w:val="1"/>
      <w:numFmt w:val="bullet"/>
      <w:lvlText w:val="o"/>
      <w:lvlJc w:val="left"/>
      <w:pPr>
        <w:tabs>
          <w:tab w:val="num" w:pos="1925"/>
        </w:tabs>
        <w:ind w:left="1925" w:hanging="360"/>
      </w:pPr>
      <w:rPr>
        <w:rFonts w:ascii="Courier New" w:hAnsi="Courier New" w:cs="Courier New" w:hint="default"/>
      </w:rPr>
    </w:lvl>
    <w:lvl w:ilvl="2" w:tplc="DF6E14FE" w:tentative="1">
      <w:start w:val="1"/>
      <w:numFmt w:val="bullet"/>
      <w:lvlText w:val=""/>
      <w:lvlJc w:val="left"/>
      <w:pPr>
        <w:tabs>
          <w:tab w:val="num" w:pos="2645"/>
        </w:tabs>
        <w:ind w:left="2645" w:hanging="360"/>
      </w:pPr>
      <w:rPr>
        <w:rFonts w:ascii="Wingdings" w:hAnsi="Wingdings" w:hint="default"/>
      </w:rPr>
    </w:lvl>
    <w:lvl w:ilvl="3" w:tplc="9D08A778" w:tentative="1">
      <w:start w:val="1"/>
      <w:numFmt w:val="bullet"/>
      <w:lvlText w:val=""/>
      <w:lvlJc w:val="left"/>
      <w:pPr>
        <w:tabs>
          <w:tab w:val="num" w:pos="3365"/>
        </w:tabs>
        <w:ind w:left="3365" w:hanging="360"/>
      </w:pPr>
      <w:rPr>
        <w:rFonts w:ascii="Symbol" w:hAnsi="Symbol" w:hint="default"/>
      </w:rPr>
    </w:lvl>
    <w:lvl w:ilvl="4" w:tplc="3B50D1FC" w:tentative="1">
      <w:start w:val="1"/>
      <w:numFmt w:val="bullet"/>
      <w:lvlText w:val="o"/>
      <w:lvlJc w:val="left"/>
      <w:pPr>
        <w:tabs>
          <w:tab w:val="num" w:pos="4085"/>
        </w:tabs>
        <w:ind w:left="4085" w:hanging="360"/>
      </w:pPr>
      <w:rPr>
        <w:rFonts w:ascii="Courier New" w:hAnsi="Courier New" w:cs="Courier New" w:hint="default"/>
      </w:rPr>
    </w:lvl>
    <w:lvl w:ilvl="5" w:tplc="47248C86" w:tentative="1">
      <w:start w:val="1"/>
      <w:numFmt w:val="bullet"/>
      <w:lvlText w:val=""/>
      <w:lvlJc w:val="left"/>
      <w:pPr>
        <w:tabs>
          <w:tab w:val="num" w:pos="4805"/>
        </w:tabs>
        <w:ind w:left="4805" w:hanging="360"/>
      </w:pPr>
      <w:rPr>
        <w:rFonts w:ascii="Wingdings" w:hAnsi="Wingdings" w:hint="default"/>
      </w:rPr>
    </w:lvl>
    <w:lvl w:ilvl="6" w:tplc="721E872E" w:tentative="1">
      <w:start w:val="1"/>
      <w:numFmt w:val="bullet"/>
      <w:lvlText w:val=""/>
      <w:lvlJc w:val="left"/>
      <w:pPr>
        <w:tabs>
          <w:tab w:val="num" w:pos="5525"/>
        </w:tabs>
        <w:ind w:left="5525" w:hanging="360"/>
      </w:pPr>
      <w:rPr>
        <w:rFonts w:ascii="Symbol" w:hAnsi="Symbol" w:hint="default"/>
      </w:rPr>
    </w:lvl>
    <w:lvl w:ilvl="7" w:tplc="856E37F2" w:tentative="1">
      <w:start w:val="1"/>
      <w:numFmt w:val="bullet"/>
      <w:lvlText w:val="o"/>
      <w:lvlJc w:val="left"/>
      <w:pPr>
        <w:tabs>
          <w:tab w:val="num" w:pos="6245"/>
        </w:tabs>
        <w:ind w:left="6245" w:hanging="360"/>
      </w:pPr>
      <w:rPr>
        <w:rFonts w:ascii="Courier New" w:hAnsi="Courier New" w:cs="Courier New" w:hint="default"/>
      </w:rPr>
    </w:lvl>
    <w:lvl w:ilvl="8" w:tplc="98CE805E" w:tentative="1">
      <w:start w:val="1"/>
      <w:numFmt w:val="bullet"/>
      <w:lvlText w:val=""/>
      <w:lvlJc w:val="left"/>
      <w:pPr>
        <w:tabs>
          <w:tab w:val="num" w:pos="6965"/>
        </w:tabs>
        <w:ind w:left="6965" w:hanging="360"/>
      </w:pPr>
      <w:rPr>
        <w:rFonts w:ascii="Wingdings" w:hAnsi="Wingdings" w:hint="default"/>
      </w:rPr>
    </w:lvl>
  </w:abstractNum>
  <w:abstractNum w:abstractNumId="53">
    <w:nsid w:val="4B6C30DF"/>
    <w:multiLevelType w:val="hybridMultilevel"/>
    <w:tmpl w:val="D31EAE7A"/>
    <w:styleLink w:val="213"/>
    <w:lvl w:ilvl="0" w:tplc="04190001">
      <w:start w:val="1"/>
      <w:numFmt w:val="bullet"/>
      <w:pStyle w:val="13"/>
      <w:lvlText w:val=""/>
      <w:lvlJc w:val="left"/>
      <w:pPr>
        <w:ind w:left="720" w:hanging="360"/>
      </w:pPr>
      <w:rPr>
        <w:rFonts w:ascii="Symbol" w:hAnsi="Symbol" w:cs="Symbol" w:hint="default"/>
        <w:color w:val="auto"/>
      </w:rPr>
    </w:lvl>
    <w:lvl w:ilvl="1" w:tplc="04190003">
      <w:start w:val="1"/>
      <w:numFmt w:val="bullet"/>
      <w:pStyle w:val="24"/>
      <w:lvlText w:val=""/>
      <w:lvlJc w:val="left"/>
      <w:pPr>
        <w:ind w:left="1440" w:hanging="360"/>
      </w:pPr>
      <w:rPr>
        <w:rFonts w:ascii="Symbol" w:hAnsi="Symbol" w:cs="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4BF670D0"/>
    <w:multiLevelType w:val="multilevel"/>
    <w:tmpl w:val="BC4EAE96"/>
    <w:lvl w:ilvl="0">
      <w:start w:val="1"/>
      <w:numFmt w:val="bullet"/>
      <w:pStyle w:val="ItemizedList1"/>
      <w:suff w:val="space"/>
      <w:lvlText w:val="-"/>
      <w:lvlJc w:val="left"/>
      <w:pPr>
        <w:ind w:left="-141" w:firstLine="851"/>
      </w:pPr>
      <w:rPr>
        <w:rFonts w:ascii="Times New Roman" w:hAnsi="Times New Roman" w:cs="Times New Roman" w:hint="default"/>
      </w:rPr>
    </w:lvl>
    <w:lvl w:ilvl="1">
      <w:start w:val="1"/>
      <w:numFmt w:val="bullet"/>
      <w:lvlRestart w:val="0"/>
      <w:pStyle w:val="ItemizedList2"/>
      <w:suff w:val="space"/>
      <w:lvlText w:val="-"/>
      <w:lvlJc w:val="left"/>
      <w:pPr>
        <w:ind w:left="1"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55">
    <w:nsid w:val="4EFF54FE"/>
    <w:multiLevelType w:val="multilevel"/>
    <w:tmpl w:val="0419001F"/>
    <w:styleLink w:val="13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sz w:val="26"/>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6">
    <w:nsid w:val="4FB8025F"/>
    <w:multiLevelType w:val="multilevel"/>
    <w:tmpl w:val="72407678"/>
    <w:lvl w:ilvl="0">
      <w:start w:val="1"/>
      <w:numFmt w:val="decimal"/>
      <w:lvlText w:val="%1."/>
      <w:lvlJc w:val="left"/>
      <w:pPr>
        <w:ind w:left="357" w:hanging="357"/>
      </w:pPr>
      <w:rPr>
        <w:rFonts w:ascii="Times New Roman" w:hAnsi="Times New Roman" w:cs="Times New Roman" w:hint="default"/>
        <w:b/>
        <w:i w:val="0"/>
        <w:sz w:val="28"/>
        <w:szCs w:val="28"/>
      </w:rPr>
    </w:lvl>
    <w:lvl w:ilvl="1">
      <w:start w:val="1"/>
      <w:numFmt w:val="none"/>
      <w:lvlText w:val="5.7."/>
      <w:lvlJc w:val="left"/>
      <w:pPr>
        <w:ind w:left="499" w:hanging="357"/>
      </w:pPr>
      <w:rPr>
        <w:rFonts w:ascii="Times New Roman" w:hAnsi="Times New Roman" w:cs="Times New Roman" w:hint="default"/>
        <w:b/>
        <w:i w:val="0"/>
        <w:sz w:val="24"/>
        <w:szCs w:val="24"/>
      </w:rPr>
    </w:lvl>
    <w:lvl w:ilvl="2">
      <w:start w:val="1"/>
      <w:numFmt w:val="decimal"/>
      <w:lvlText w:val="%1.%2.%3."/>
      <w:lvlJc w:val="left"/>
      <w:pPr>
        <w:ind w:left="851" w:hanging="709"/>
      </w:pPr>
      <w:rPr>
        <w:rFonts w:ascii="Times New Roman" w:hAnsi="Times New Roman" w:cs="Times New Roman" w:hint="default"/>
        <w:b w:val="0"/>
        <w:i w:val="0"/>
        <w:color w:val="auto"/>
        <w:sz w:val="28"/>
        <w:szCs w:val="28"/>
      </w:rPr>
    </w:lvl>
    <w:lvl w:ilvl="3">
      <w:start w:val="1"/>
      <w:numFmt w:val="decimal"/>
      <w:lvlText w:val="%1.%2.%3.%4."/>
      <w:lvlJc w:val="left"/>
      <w:pPr>
        <w:ind w:left="106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57">
    <w:nsid w:val="5040399A"/>
    <w:multiLevelType w:val="multilevel"/>
    <w:tmpl w:val="5040399A"/>
    <w:name w:val="Нумерованный список 3"/>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8">
    <w:nsid w:val="573732F0"/>
    <w:multiLevelType w:val="hybridMultilevel"/>
    <w:tmpl w:val="28800D94"/>
    <w:lvl w:ilvl="0" w:tplc="2742830E">
      <w:start w:val="1"/>
      <w:numFmt w:val="decimal"/>
      <w:pStyle w:val="25"/>
      <w:lvlText w:val="%1)"/>
      <w:lvlJc w:val="left"/>
      <w:pPr>
        <w:tabs>
          <w:tab w:val="num" w:pos="1425"/>
        </w:tabs>
        <w:ind w:left="1425" w:hanging="1065"/>
      </w:pPr>
      <w:rPr>
        <w:rFonts w:hint="default"/>
      </w:rPr>
    </w:lvl>
    <w:lvl w:ilvl="1" w:tplc="383E0E08" w:tentative="1">
      <w:start w:val="1"/>
      <w:numFmt w:val="lowerLetter"/>
      <w:lvlText w:val="%2."/>
      <w:lvlJc w:val="left"/>
      <w:pPr>
        <w:tabs>
          <w:tab w:val="num" w:pos="1440"/>
        </w:tabs>
        <w:ind w:left="1440" w:hanging="360"/>
      </w:pPr>
    </w:lvl>
    <w:lvl w:ilvl="2" w:tplc="8B18BC0C" w:tentative="1">
      <w:start w:val="1"/>
      <w:numFmt w:val="lowerRoman"/>
      <w:lvlText w:val="%3."/>
      <w:lvlJc w:val="right"/>
      <w:pPr>
        <w:tabs>
          <w:tab w:val="num" w:pos="2160"/>
        </w:tabs>
        <w:ind w:left="2160" w:hanging="180"/>
      </w:pPr>
    </w:lvl>
    <w:lvl w:ilvl="3" w:tplc="CC88236C" w:tentative="1">
      <w:start w:val="1"/>
      <w:numFmt w:val="decimal"/>
      <w:lvlText w:val="%4."/>
      <w:lvlJc w:val="left"/>
      <w:pPr>
        <w:tabs>
          <w:tab w:val="num" w:pos="2880"/>
        </w:tabs>
        <w:ind w:left="2880" w:hanging="360"/>
      </w:pPr>
    </w:lvl>
    <w:lvl w:ilvl="4" w:tplc="6F7A39BA" w:tentative="1">
      <w:start w:val="1"/>
      <w:numFmt w:val="lowerLetter"/>
      <w:lvlText w:val="%5."/>
      <w:lvlJc w:val="left"/>
      <w:pPr>
        <w:tabs>
          <w:tab w:val="num" w:pos="3600"/>
        </w:tabs>
        <w:ind w:left="3600" w:hanging="360"/>
      </w:pPr>
    </w:lvl>
    <w:lvl w:ilvl="5" w:tplc="E57688C8" w:tentative="1">
      <w:start w:val="1"/>
      <w:numFmt w:val="lowerRoman"/>
      <w:lvlText w:val="%6."/>
      <w:lvlJc w:val="right"/>
      <w:pPr>
        <w:tabs>
          <w:tab w:val="num" w:pos="4320"/>
        </w:tabs>
        <w:ind w:left="4320" w:hanging="180"/>
      </w:pPr>
    </w:lvl>
    <w:lvl w:ilvl="6" w:tplc="074EB2F6" w:tentative="1">
      <w:start w:val="1"/>
      <w:numFmt w:val="decimal"/>
      <w:lvlText w:val="%7."/>
      <w:lvlJc w:val="left"/>
      <w:pPr>
        <w:tabs>
          <w:tab w:val="num" w:pos="5040"/>
        </w:tabs>
        <w:ind w:left="5040" w:hanging="360"/>
      </w:pPr>
    </w:lvl>
    <w:lvl w:ilvl="7" w:tplc="0660D466" w:tentative="1">
      <w:start w:val="1"/>
      <w:numFmt w:val="lowerLetter"/>
      <w:lvlText w:val="%8."/>
      <w:lvlJc w:val="left"/>
      <w:pPr>
        <w:tabs>
          <w:tab w:val="num" w:pos="5760"/>
        </w:tabs>
        <w:ind w:left="5760" w:hanging="360"/>
      </w:pPr>
    </w:lvl>
    <w:lvl w:ilvl="8" w:tplc="FBCA1EA4" w:tentative="1">
      <w:start w:val="1"/>
      <w:numFmt w:val="lowerRoman"/>
      <w:lvlText w:val="%9."/>
      <w:lvlJc w:val="right"/>
      <w:pPr>
        <w:tabs>
          <w:tab w:val="num" w:pos="6480"/>
        </w:tabs>
        <w:ind w:left="6480" w:hanging="180"/>
      </w:pPr>
    </w:lvl>
  </w:abstractNum>
  <w:abstractNum w:abstractNumId="59">
    <w:nsid w:val="58951AFA"/>
    <w:multiLevelType w:val="multilevel"/>
    <w:tmpl w:val="246A7142"/>
    <w:lvl w:ilvl="0">
      <w:start w:val="2"/>
      <w:numFmt w:val="decimal"/>
      <w:pStyle w:val="211"/>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5A9556CB"/>
    <w:multiLevelType w:val="multilevel"/>
    <w:tmpl w:val="B5D06710"/>
    <w:lvl w:ilvl="0">
      <w:start w:val="1"/>
      <w:numFmt w:val="decimal"/>
      <w:pStyle w:val="14"/>
      <w:suff w:val="space"/>
      <w:lvlText w:val="%1"/>
      <w:lvlJc w:val="left"/>
      <w:pPr>
        <w:ind w:left="992" w:hanging="283"/>
      </w:pPr>
      <w:rPr>
        <w:rFonts w:hint="default"/>
        <w:b/>
        <w:i w:val="0"/>
        <w:color w:val="auto"/>
        <w:sz w:val="32"/>
        <w:szCs w:val="32"/>
      </w:rPr>
    </w:lvl>
    <w:lvl w:ilvl="1">
      <w:start w:val="1"/>
      <w:numFmt w:val="decimal"/>
      <w:pStyle w:val="26"/>
      <w:suff w:val="space"/>
      <w:lvlText w:val="%1.%2"/>
      <w:lvlJc w:val="left"/>
      <w:pPr>
        <w:ind w:left="1333" w:hanging="48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u w:val="none"/>
        <w:vertAlign w:val="baseline"/>
        <w:em w:val="none"/>
      </w:rPr>
    </w:lvl>
    <w:lvl w:ilvl="2">
      <w:start w:val="1"/>
      <w:numFmt w:val="decimal"/>
      <w:pStyle w:val="33"/>
      <w:suff w:val="space"/>
      <w:lvlText w:val="%1.%2.%3"/>
      <w:lvlJc w:val="left"/>
      <w:pPr>
        <w:ind w:left="1361" w:hanging="652"/>
      </w:pPr>
      <w:rPr>
        <w:rFonts w:hint="default"/>
      </w:rPr>
    </w:lvl>
    <w:lvl w:ilvl="3">
      <w:start w:val="1"/>
      <w:numFmt w:val="decimal"/>
      <w:pStyle w:val="42"/>
      <w:suff w:val="space"/>
      <w:lvlText w:val="%1.%2.%3.%4"/>
      <w:lvlJc w:val="left"/>
      <w:pPr>
        <w:ind w:left="1559" w:hanging="850"/>
      </w:pPr>
      <w:rPr>
        <w:rFonts w:hint="default"/>
        <w:color w:val="auto"/>
      </w:rPr>
    </w:lvl>
    <w:lvl w:ilvl="4">
      <w:start w:val="1"/>
      <w:numFmt w:val="decimal"/>
      <w:pStyle w:val="50"/>
      <w:suff w:val="space"/>
      <w:lvlText w:val="%1.%2.%3.%4.%5"/>
      <w:lvlJc w:val="left"/>
      <w:pPr>
        <w:ind w:left="1673" w:hanging="964"/>
      </w:pPr>
      <w:rPr>
        <w:rFonts w:hint="default"/>
      </w:rPr>
    </w:lvl>
    <w:lvl w:ilvl="5">
      <w:start w:val="1"/>
      <w:numFmt w:val="decimal"/>
      <w:suff w:val="space"/>
      <w:lvlText w:val="%1.%2.%3.%4.%5.%6"/>
      <w:lvlJc w:val="left"/>
      <w:pPr>
        <w:ind w:left="1786" w:hanging="1077"/>
      </w:pPr>
      <w:rPr>
        <w:rFonts w:hint="default"/>
      </w:rPr>
    </w:lvl>
    <w:lvl w:ilvl="6">
      <w:start w:val="1"/>
      <w:numFmt w:val="decimal"/>
      <w:suff w:val="space"/>
      <w:lvlText w:val="%1.%2.%3.%4.%5.%6.%7"/>
      <w:lvlJc w:val="left"/>
      <w:pPr>
        <w:ind w:left="1899" w:hanging="1190"/>
      </w:pPr>
      <w:rPr>
        <w:rFonts w:hint="default"/>
      </w:rPr>
    </w:lvl>
    <w:lvl w:ilvl="7">
      <w:start w:val="1"/>
      <w:numFmt w:val="decimal"/>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61">
    <w:nsid w:val="65774869"/>
    <w:multiLevelType w:val="multilevel"/>
    <w:tmpl w:val="47E2388A"/>
    <w:lvl w:ilvl="0">
      <w:start w:val="3"/>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60E69D2"/>
    <w:multiLevelType w:val="multilevel"/>
    <w:tmpl w:val="0658D878"/>
    <w:lvl w:ilvl="0">
      <w:start w:val="1"/>
      <w:numFmt w:val="decimal"/>
      <w:lvlText w:val="%1."/>
      <w:lvlJc w:val="left"/>
      <w:pPr>
        <w:ind w:left="357" w:hanging="357"/>
      </w:pPr>
      <w:rPr>
        <w:rFonts w:ascii="Times New Roman" w:hAnsi="Times New Roman" w:cs="Times New Roman" w:hint="default"/>
        <w:b/>
        <w:i w:val="0"/>
        <w:sz w:val="28"/>
        <w:szCs w:val="28"/>
      </w:rPr>
    </w:lvl>
    <w:lvl w:ilvl="1">
      <w:start w:val="1"/>
      <w:numFmt w:val="decimal"/>
      <w:lvlText w:val="%1.%2."/>
      <w:lvlJc w:val="left"/>
      <w:pPr>
        <w:ind w:left="499" w:hanging="357"/>
      </w:pPr>
      <w:rPr>
        <w:rFonts w:ascii="Times New Roman" w:hAnsi="Times New Roman" w:cs="Times New Roman" w:hint="default"/>
        <w:b w:val="0"/>
        <w:i w:val="0"/>
        <w:sz w:val="28"/>
        <w:szCs w:val="28"/>
      </w:rPr>
    </w:lvl>
    <w:lvl w:ilvl="2">
      <w:start w:val="1"/>
      <w:numFmt w:val="none"/>
      <w:lvlText w:val="3.8.6."/>
      <w:lvlJc w:val="left"/>
      <w:pPr>
        <w:ind w:left="851" w:hanging="709"/>
      </w:pPr>
      <w:rPr>
        <w:rFonts w:ascii="Times New Roman" w:hAnsi="Times New Roman" w:cs="Times New Roman" w:hint="default"/>
        <w:b w:val="0"/>
        <w:i w:val="0"/>
        <w:color w:val="auto"/>
        <w:sz w:val="24"/>
        <w:szCs w:val="24"/>
      </w:rPr>
    </w:lvl>
    <w:lvl w:ilvl="3">
      <w:start w:val="1"/>
      <w:numFmt w:val="decimal"/>
      <w:lvlText w:val="%1.%2.%3.%4."/>
      <w:lvlJc w:val="left"/>
      <w:pPr>
        <w:ind w:left="106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63">
    <w:nsid w:val="66616ACE"/>
    <w:multiLevelType w:val="multilevel"/>
    <w:tmpl w:val="53184AD8"/>
    <w:lvl w:ilvl="0">
      <w:start w:val="5"/>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69244A52"/>
    <w:multiLevelType w:val="multilevel"/>
    <w:tmpl w:val="F286BBD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z w:val="28"/>
        <w:szCs w:val="24"/>
      </w:rPr>
    </w:lvl>
    <w:lvl w:ilvl="2">
      <w:start w:val="1"/>
      <w:numFmt w:val="none"/>
      <w:lvlText w:val="3.8.5."/>
      <w:lvlJc w:val="left"/>
      <w:pPr>
        <w:ind w:left="1224" w:hanging="504"/>
      </w:pPr>
      <w:rPr>
        <w:rFonts w:cs="Times New Roman" w:hint="default"/>
        <w:b w:val="0"/>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nsid w:val="69EA058D"/>
    <w:multiLevelType w:val="singleLevel"/>
    <w:tmpl w:val="7F3A45D0"/>
    <w:lvl w:ilvl="0">
      <w:start w:val="1"/>
      <w:numFmt w:val="bullet"/>
      <w:pStyle w:val="Bullets"/>
      <w:lvlText w:val=""/>
      <w:lvlJc w:val="left"/>
      <w:pPr>
        <w:tabs>
          <w:tab w:val="num" w:pos="360"/>
        </w:tabs>
        <w:ind w:left="360" w:hanging="360"/>
      </w:pPr>
      <w:rPr>
        <w:rFonts w:ascii="Symbol" w:hAnsi="Symbol" w:hint="default"/>
      </w:rPr>
    </w:lvl>
  </w:abstractNum>
  <w:abstractNum w:abstractNumId="6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7BC91B3A"/>
    <w:multiLevelType w:val="hybridMultilevel"/>
    <w:tmpl w:val="2A5EC7C8"/>
    <w:lvl w:ilvl="0" w:tplc="1A7A2F0C">
      <w:start w:val="1"/>
      <w:numFmt w:val="bullet"/>
      <w:pStyle w:val="01"/>
      <w:lvlText w:val=""/>
      <w:lvlJc w:val="left"/>
      <w:pPr>
        <w:tabs>
          <w:tab w:val="num" w:pos="1134"/>
        </w:tabs>
        <w:ind w:left="1134" w:hanging="283"/>
      </w:pPr>
      <w:rPr>
        <w:rFonts w:ascii="Symbol" w:hAnsi="Symbol" w:hint="default"/>
      </w:rPr>
    </w:lvl>
    <w:lvl w:ilvl="1" w:tplc="2662D780" w:tentative="1">
      <w:start w:val="1"/>
      <w:numFmt w:val="bullet"/>
      <w:lvlText w:val="o"/>
      <w:lvlJc w:val="left"/>
      <w:pPr>
        <w:tabs>
          <w:tab w:val="num" w:pos="2574"/>
        </w:tabs>
        <w:ind w:left="2574" w:hanging="360"/>
      </w:pPr>
      <w:rPr>
        <w:rFonts w:ascii="Courier New" w:hAnsi="Courier New" w:hint="default"/>
      </w:rPr>
    </w:lvl>
    <w:lvl w:ilvl="2" w:tplc="AC6E81AE" w:tentative="1">
      <w:start w:val="1"/>
      <w:numFmt w:val="bullet"/>
      <w:lvlText w:val=""/>
      <w:lvlJc w:val="left"/>
      <w:pPr>
        <w:tabs>
          <w:tab w:val="num" w:pos="3294"/>
        </w:tabs>
        <w:ind w:left="3294" w:hanging="360"/>
      </w:pPr>
      <w:rPr>
        <w:rFonts w:ascii="Wingdings" w:hAnsi="Wingdings" w:hint="default"/>
      </w:rPr>
    </w:lvl>
    <w:lvl w:ilvl="3" w:tplc="8592B62A" w:tentative="1">
      <w:start w:val="1"/>
      <w:numFmt w:val="bullet"/>
      <w:lvlText w:val=""/>
      <w:lvlJc w:val="left"/>
      <w:pPr>
        <w:tabs>
          <w:tab w:val="num" w:pos="4014"/>
        </w:tabs>
        <w:ind w:left="4014" w:hanging="360"/>
      </w:pPr>
      <w:rPr>
        <w:rFonts w:ascii="Symbol" w:hAnsi="Symbol" w:hint="default"/>
      </w:rPr>
    </w:lvl>
    <w:lvl w:ilvl="4" w:tplc="DC7AD1CE" w:tentative="1">
      <w:start w:val="1"/>
      <w:numFmt w:val="bullet"/>
      <w:lvlText w:val="o"/>
      <w:lvlJc w:val="left"/>
      <w:pPr>
        <w:tabs>
          <w:tab w:val="num" w:pos="4734"/>
        </w:tabs>
        <w:ind w:left="4734" w:hanging="360"/>
      </w:pPr>
      <w:rPr>
        <w:rFonts w:ascii="Courier New" w:hAnsi="Courier New" w:hint="default"/>
      </w:rPr>
    </w:lvl>
    <w:lvl w:ilvl="5" w:tplc="7AD25A56" w:tentative="1">
      <w:start w:val="1"/>
      <w:numFmt w:val="bullet"/>
      <w:lvlText w:val=""/>
      <w:lvlJc w:val="left"/>
      <w:pPr>
        <w:tabs>
          <w:tab w:val="num" w:pos="5454"/>
        </w:tabs>
        <w:ind w:left="5454" w:hanging="360"/>
      </w:pPr>
      <w:rPr>
        <w:rFonts w:ascii="Wingdings" w:hAnsi="Wingdings" w:hint="default"/>
      </w:rPr>
    </w:lvl>
    <w:lvl w:ilvl="6" w:tplc="05F49A72" w:tentative="1">
      <w:start w:val="1"/>
      <w:numFmt w:val="bullet"/>
      <w:lvlText w:val=""/>
      <w:lvlJc w:val="left"/>
      <w:pPr>
        <w:tabs>
          <w:tab w:val="num" w:pos="6174"/>
        </w:tabs>
        <w:ind w:left="6174" w:hanging="360"/>
      </w:pPr>
      <w:rPr>
        <w:rFonts w:ascii="Symbol" w:hAnsi="Symbol" w:hint="default"/>
      </w:rPr>
    </w:lvl>
    <w:lvl w:ilvl="7" w:tplc="A7C6D250" w:tentative="1">
      <w:start w:val="1"/>
      <w:numFmt w:val="bullet"/>
      <w:lvlText w:val="o"/>
      <w:lvlJc w:val="left"/>
      <w:pPr>
        <w:tabs>
          <w:tab w:val="num" w:pos="6894"/>
        </w:tabs>
        <w:ind w:left="6894" w:hanging="360"/>
      </w:pPr>
      <w:rPr>
        <w:rFonts w:ascii="Courier New" w:hAnsi="Courier New" w:hint="default"/>
      </w:rPr>
    </w:lvl>
    <w:lvl w:ilvl="8" w:tplc="C0D07ED6" w:tentative="1">
      <w:start w:val="1"/>
      <w:numFmt w:val="bullet"/>
      <w:lvlText w:val=""/>
      <w:lvlJc w:val="left"/>
      <w:pPr>
        <w:tabs>
          <w:tab w:val="num" w:pos="7614"/>
        </w:tabs>
        <w:ind w:left="7614" w:hanging="360"/>
      </w:pPr>
      <w:rPr>
        <w:rFonts w:ascii="Wingdings" w:hAnsi="Wingdings" w:hint="default"/>
      </w:rPr>
    </w:lvl>
  </w:abstractNum>
  <w:abstractNum w:abstractNumId="68">
    <w:nsid w:val="7EFA0F40"/>
    <w:multiLevelType w:val="hybridMultilevel"/>
    <w:tmpl w:val="8A8488C4"/>
    <w:lvl w:ilvl="0" w:tplc="FFFFFFFF">
      <w:start w:val="1"/>
      <w:numFmt w:val="bullet"/>
      <w:pStyle w:val="15"/>
      <w:lvlText w:val=""/>
      <w:lvlJc w:val="left"/>
      <w:pPr>
        <w:ind w:left="360"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69">
    <w:nsid w:val="7EFD79A7"/>
    <w:multiLevelType w:val="hybridMultilevel"/>
    <w:tmpl w:val="2E84D71C"/>
    <w:lvl w:ilvl="0" w:tplc="31BA16BA">
      <w:start w:val="1"/>
      <w:numFmt w:val="decimal"/>
      <w:pStyle w:val="16"/>
      <w:lvlText w:val="%1)"/>
      <w:lvlJc w:val="left"/>
      <w:pPr>
        <w:ind w:left="1515" w:hanging="975"/>
      </w:pPr>
      <w:rPr>
        <w:rFonts w:hint="default"/>
      </w:rPr>
    </w:lvl>
    <w:lvl w:ilvl="1" w:tplc="204C881C" w:tentative="1">
      <w:start w:val="1"/>
      <w:numFmt w:val="lowerLetter"/>
      <w:lvlText w:val="%2."/>
      <w:lvlJc w:val="left"/>
      <w:pPr>
        <w:ind w:left="1620" w:hanging="360"/>
      </w:pPr>
    </w:lvl>
    <w:lvl w:ilvl="2" w:tplc="3160A488" w:tentative="1">
      <w:start w:val="1"/>
      <w:numFmt w:val="lowerRoman"/>
      <w:lvlText w:val="%3."/>
      <w:lvlJc w:val="right"/>
      <w:pPr>
        <w:ind w:left="2340" w:hanging="180"/>
      </w:pPr>
    </w:lvl>
    <w:lvl w:ilvl="3" w:tplc="86667BB0" w:tentative="1">
      <w:start w:val="1"/>
      <w:numFmt w:val="decimal"/>
      <w:lvlText w:val="%4."/>
      <w:lvlJc w:val="left"/>
      <w:pPr>
        <w:ind w:left="3060" w:hanging="360"/>
      </w:pPr>
    </w:lvl>
    <w:lvl w:ilvl="4" w:tplc="7DF0D9A2" w:tentative="1">
      <w:start w:val="1"/>
      <w:numFmt w:val="lowerLetter"/>
      <w:lvlText w:val="%5."/>
      <w:lvlJc w:val="left"/>
      <w:pPr>
        <w:ind w:left="3780" w:hanging="360"/>
      </w:pPr>
    </w:lvl>
    <w:lvl w:ilvl="5" w:tplc="C8C818BE" w:tentative="1">
      <w:start w:val="1"/>
      <w:numFmt w:val="lowerRoman"/>
      <w:lvlText w:val="%6."/>
      <w:lvlJc w:val="right"/>
      <w:pPr>
        <w:ind w:left="4500" w:hanging="180"/>
      </w:pPr>
    </w:lvl>
    <w:lvl w:ilvl="6" w:tplc="8326B698" w:tentative="1">
      <w:start w:val="1"/>
      <w:numFmt w:val="decimal"/>
      <w:lvlText w:val="%7."/>
      <w:lvlJc w:val="left"/>
      <w:pPr>
        <w:ind w:left="5220" w:hanging="360"/>
      </w:pPr>
    </w:lvl>
    <w:lvl w:ilvl="7" w:tplc="821CD496" w:tentative="1">
      <w:start w:val="1"/>
      <w:numFmt w:val="lowerLetter"/>
      <w:lvlText w:val="%8."/>
      <w:lvlJc w:val="left"/>
      <w:pPr>
        <w:ind w:left="5940" w:hanging="360"/>
      </w:pPr>
    </w:lvl>
    <w:lvl w:ilvl="8" w:tplc="22BAA752" w:tentative="1">
      <w:start w:val="1"/>
      <w:numFmt w:val="lowerRoman"/>
      <w:lvlText w:val="%9."/>
      <w:lvlJc w:val="right"/>
      <w:pPr>
        <w:ind w:left="6660" w:hanging="180"/>
      </w:pPr>
    </w:lvl>
  </w:abstractNum>
  <w:abstractNum w:abstractNumId="70">
    <w:nsid w:val="7FFD6A78"/>
    <w:multiLevelType w:val="multilevel"/>
    <w:tmpl w:val="E4CAC1E4"/>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z w:val="24"/>
        <w:szCs w:val="24"/>
      </w:rPr>
    </w:lvl>
    <w:lvl w:ilvl="2">
      <w:start w:val="1"/>
      <w:numFmt w:val="decimal"/>
      <w:lvlText w:val="%1.%2.%3."/>
      <w:lvlJc w:val="left"/>
      <w:pPr>
        <w:ind w:left="1224" w:hanging="504"/>
      </w:pPr>
      <w:rPr>
        <w:rFonts w:cs="Times New Roman" w:hint="default"/>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49"/>
  </w:num>
  <w:num w:numId="2">
    <w:abstractNumId w:val="69"/>
  </w:num>
  <w:num w:numId="3">
    <w:abstractNumId w:val="20"/>
  </w:num>
  <w:num w:numId="4">
    <w:abstractNumId w:val="54"/>
  </w:num>
  <w:num w:numId="5">
    <w:abstractNumId w:val="31"/>
  </w:num>
  <w:num w:numId="6">
    <w:abstractNumId w:val="27"/>
  </w:num>
  <w:num w:numId="7">
    <w:abstractNumId w:val="28"/>
  </w:num>
  <w:num w:numId="8">
    <w:abstractNumId w:val="36"/>
  </w:num>
  <w:num w:numId="9">
    <w:abstractNumId w:val="67"/>
  </w:num>
  <w:num w:numId="10">
    <w:abstractNumId w:val="68"/>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num>
  <w:num w:numId="13">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5"/>
  </w:num>
  <w:num w:numId="16">
    <w:abstractNumId w:val="53"/>
  </w:num>
  <w:num w:numId="17">
    <w:abstractNumId w:val="33"/>
  </w:num>
  <w:num w:numId="18">
    <w:abstractNumId w:val="55"/>
  </w:num>
  <w:num w:numId="19">
    <w:abstractNumId w:val="58"/>
  </w:num>
  <w:num w:numId="20">
    <w:abstractNumId w:val="37"/>
  </w:num>
  <w:num w:numId="21">
    <w:abstractNumId w:val="6"/>
  </w:num>
  <w:num w:numId="22">
    <w:abstractNumId w:val="41"/>
  </w:num>
  <w:num w:numId="23">
    <w:abstractNumId w:val="44"/>
  </w:num>
  <w:num w:numId="24">
    <w:abstractNumId w:val="4"/>
  </w:num>
  <w:num w:numId="25">
    <w:abstractNumId w:val="65"/>
  </w:num>
  <w:num w:numId="26">
    <w:abstractNumId w:val="18"/>
  </w:num>
  <w:num w:numId="27">
    <w:abstractNumId w:val="42"/>
  </w:num>
  <w:num w:numId="28">
    <w:abstractNumId w:val="45"/>
  </w:num>
  <w:num w:numId="29">
    <w:abstractNumId w:val="29"/>
  </w:num>
  <w:num w:numId="30">
    <w:abstractNumId w:val="16"/>
  </w:num>
  <w:num w:numId="31">
    <w:abstractNumId w:val="25"/>
  </w:num>
  <w:num w:numId="32">
    <w:abstractNumId w:val="64"/>
  </w:num>
  <w:num w:numId="33">
    <w:abstractNumId w:val="62"/>
  </w:num>
  <w:num w:numId="34">
    <w:abstractNumId w:val="70"/>
  </w:num>
  <w:num w:numId="35">
    <w:abstractNumId w:val="23"/>
  </w:num>
  <w:num w:numId="36">
    <w:abstractNumId w:val="32"/>
  </w:num>
  <w:num w:numId="37">
    <w:abstractNumId w:val="56"/>
  </w:num>
  <w:num w:numId="38">
    <w:abstractNumId w:val="63"/>
  </w:num>
  <w:num w:numId="39">
    <w:abstractNumId w:val="19"/>
  </w:num>
  <w:num w:numId="40">
    <w:abstractNumId w:val="3"/>
  </w:num>
  <w:num w:numId="41">
    <w:abstractNumId w:val="2"/>
  </w:num>
  <w:num w:numId="42">
    <w:abstractNumId w:val="1"/>
  </w:num>
  <w:num w:numId="43">
    <w:abstractNumId w:val="0"/>
  </w:num>
  <w:num w:numId="44">
    <w:abstractNumId w:val="66"/>
  </w:num>
  <w:num w:numId="45">
    <w:abstractNumId w:val="34"/>
  </w:num>
  <w:num w:numId="46">
    <w:abstractNumId w:val="35"/>
  </w:num>
  <w:num w:numId="47">
    <w:abstractNumId w:val="38"/>
  </w:num>
  <w:num w:numId="48">
    <w:abstractNumId w:val="59"/>
  </w:num>
  <w:num w:numId="4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50"/>
  </w:num>
  <w:num w:numId="52">
    <w:abstractNumId w:val="22"/>
  </w:num>
  <w:num w:numId="53">
    <w:abstractNumId w:val="61"/>
  </w:num>
  <w:num w:numId="54">
    <w:abstractNumId w:val="24"/>
  </w:num>
  <w:num w:numId="55">
    <w:abstractNumId w:val="39"/>
  </w:num>
  <w:num w:numId="56">
    <w:abstractNumId w:val="43"/>
  </w:num>
  <w:num w:numId="57">
    <w:abstractNumId w:val="47"/>
  </w:num>
  <w:num w:numId="5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1B7D"/>
    <w:rsid w:val="00001C27"/>
    <w:rsid w:val="00001C36"/>
    <w:rsid w:val="000022E7"/>
    <w:rsid w:val="00002569"/>
    <w:rsid w:val="000033B8"/>
    <w:rsid w:val="000034DF"/>
    <w:rsid w:val="00004938"/>
    <w:rsid w:val="0000500E"/>
    <w:rsid w:val="0000501A"/>
    <w:rsid w:val="000051E7"/>
    <w:rsid w:val="0000578F"/>
    <w:rsid w:val="0000591A"/>
    <w:rsid w:val="00005E13"/>
    <w:rsid w:val="000063EE"/>
    <w:rsid w:val="0000736D"/>
    <w:rsid w:val="00007A9B"/>
    <w:rsid w:val="000104B9"/>
    <w:rsid w:val="00010732"/>
    <w:rsid w:val="00011E71"/>
    <w:rsid w:val="0001251C"/>
    <w:rsid w:val="00012B4C"/>
    <w:rsid w:val="00012BC0"/>
    <w:rsid w:val="0001348B"/>
    <w:rsid w:val="000137C3"/>
    <w:rsid w:val="00013862"/>
    <w:rsid w:val="00013D09"/>
    <w:rsid w:val="0001437A"/>
    <w:rsid w:val="00014F74"/>
    <w:rsid w:val="0001500E"/>
    <w:rsid w:val="000156C1"/>
    <w:rsid w:val="00015A8C"/>
    <w:rsid w:val="00015B7F"/>
    <w:rsid w:val="0001798F"/>
    <w:rsid w:val="00017D9F"/>
    <w:rsid w:val="0002010E"/>
    <w:rsid w:val="000221B6"/>
    <w:rsid w:val="00022AAC"/>
    <w:rsid w:val="00023FF8"/>
    <w:rsid w:val="00024387"/>
    <w:rsid w:val="00025BD8"/>
    <w:rsid w:val="00025D3A"/>
    <w:rsid w:val="00026970"/>
    <w:rsid w:val="00026AEB"/>
    <w:rsid w:val="00027178"/>
    <w:rsid w:val="00030AFB"/>
    <w:rsid w:val="00031E37"/>
    <w:rsid w:val="000337E6"/>
    <w:rsid w:val="00033C9C"/>
    <w:rsid w:val="000346DD"/>
    <w:rsid w:val="0003472F"/>
    <w:rsid w:val="00034821"/>
    <w:rsid w:val="00034A50"/>
    <w:rsid w:val="00034E2A"/>
    <w:rsid w:val="00035788"/>
    <w:rsid w:val="0003598E"/>
    <w:rsid w:val="000360A2"/>
    <w:rsid w:val="000368ED"/>
    <w:rsid w:val="00037CFD"/>
    <w:rsid w:val="000404DF"/>
    <w:rsid w:val="00040A27"/>
    <w:rsid w:val="00040A6C"/>
    <w:rsid w:val="00041130"/>
    <w:rsid w:val="00041F34"/>
    <w:rsid w:val="000427B1"/>
    <w:rsid w:val="00042A04"/>
    <w:rsid w:val="00043B8B"/>
    <w:rsid w:val="00043D3D"/>
    <w:rsid w:val="000441CE"/>
    <w:rsid w:val="00044393"/>
    <w:rsid w:val="0004522A"/>
    <w:rsid w:val="00045670"/>
    <w:rsid w:val="00045A55"/>
    <w:rsid w:val="00045EB9"/>
    <w:rsid w:val="000465BF"/>
    <w:rsid w:val="0004745E"/>
    <w:rsid w:val="00047FA3"/>
    <w:rsid w:val="00050987"/>
    <w:rsid w:val="00052376"/>
    <w:rsid w:val="0005336E"/>
    <w:rsid w:val="000539FF"/>
    <w:rsid w:val="00054744"/>
    <w:rsid w:val="00054766"/>
    <w:rsid w:val="0005590C"/>
    <w:rsid w:val="00055BAC"/>
    <w:rsid w:val="000564DC"/>
    <w:rsid w:val="00056600"/>
    <w:rsid w:val="0005663B"/>
    <w:rsid w:val="00057770"/>
    <w:rsid w:val="000577EE"/>
    <w:rsid w:val="00057E19"/>
    <w:rsid w:val="000605FB"/>
    <w:rsid w:val="00061184"/>
    <w:rsid w:val="00061820"/>
    <w:rsid w:val="00061E78"/>
    <w:rsid w:val="0006203F"/>
    <w:rsid w:val="0006285E"/>
    <w:rsid w:val="00062BE5"/>
    <w:rsid w:val="00062CD3"/>
    <w:rsid w:val="0006310F"/>
    <w:rsid w:val="00063484"/>
    <w:rsid w:val="000635C9"/>
    <w:rsid w:val="00063B12"/>
    <w:rsid w:val="000646DB"/>
    <w:rsid w:val="000649F1"/>
    <w:rsid w:val="00064C84"/>
    <w:rsid w:val="00065D3A"/>
    <w:rsid w:val="0006633B"/>
    <w:rsid w:val="00066E4A"/>
    <w:rsid w:val="00067207"/>
    <w:rsid w:val="00070273"/>
    <w:rsid w:val="0007103B"/>
    <w:rsid w:val="00071643"/>
    <w:rsid w:val="000723A8"/>
    <w:rsid w:val="00072971"/>
    <w:rsid w:val="00072A82"/>
    <w:rsid w:val="000733D2"/>
    <w:rsid w:val="000749B4"/>
    <w:rsid w:val="0007561A"/>
    <w:rsid w:val="0007659A"/>
    <w:rsid w:val="000767B5"/>
    <w:rsid w:val="00076985"/>
    <w:rsid w:val="00076CF1"/>
    <w:rsid w:val="000775AE"/>
    <w:rsid w:val="00077D53"/>
    <w:rsid w:val="00077D8C"/>
    <w:rsid w:val="00080256"/>
    <w:rsid w:val="00080501"/>
    <w:rsid w:val="00080E59"/>
    <w:rsid w:val="00081041"/>
    <w:rsid w:val="00081988"/>
    <w:rsid w:val="00083461"/>
    <w:rsid w:val="00083CD8"/>
    <w:rsid w:val="00084923"/>
    <w:rsid w:val="00084F82"/>
    <w:rsid w:val="00085299"/>
    <w:rsid w:val="00085C02"/>
    <w:rsid w:val="00086051"/>
    <w:rsid w:val="00086392"/>
    <w:rsid w:val="000870F5"/>
    <w:rsid w:val="000874A6"/>
    <w:rsid w:val="000877B9"/>
    <w:rsid w:val="00090778"/>
    <w:rsid w:val="0009077B"/>
    <w:rsid w:val="00090C35"/>
    <w:rsid w:val="00090E1F"/>
    <w:rsid w:val="000914C5"/>
    <w:rsid w:val="00091987"/>
    <w:rsid w:val="000922C0"/>
    <w:rsid w:val="00093041"/>
    <w:rsid w:val="0009336E"/>
    <w:rsid w:val="00093545"/>
    <w:rsid w:val="000935D9"/>
    <w:rsid w:val="00094456"/>
    <w:rsid w:val="00094BF5"/>
    <w:rsid w:val="000950FF"/>
    <w:rsid w:val="000955A8"/>
    <w:rsid w:val="00096C45"/>
    <w:rsid w:val="000970E2"/>
    <w:rsid w:val="00097AAA"/>
    <w:rsid w:val="00097FFB"/>
    <w:rsid w:val="000A0078"/>
    <w:rsid w:val="000A1409"/>
    <w:rsid w:val="000A1573"/>
    <w:rsid w:val="000A2781"/>
    <w:rsid w:val="000A41C0"/>
    <w:rsid w:val="000A514B"/>
    <w:rsid w:val="000A5F7D"/>
    <w:rsid w:val="000A718D"/>
    <w:rsid w:val="000A763A"/>
    <w:rsid w:val="000A792B"/>
    <w:rsid w:val="000B1123"/>
    <w:rsid w:val="000B1BD0"/>
    <w:rsid w:val="000B1C46"/>
    <w:rsid w:val="000B1F77"/>
    <w:rsid w:val="000B2AD7"/>
    <w:rsid w:val="000B33E8"/>
    <w:rsid w:val="000B354E"/>
    <w:rsid w:val="000B4457"/>
    <w:rsid w:val="000B48E8"/>
    <w:rsid w:val="000B49B0"/>
    <w:rsid w:val="000B49E8"/>
    <w:rsid w:val="000B4C03"/>
    <w:rsid w:val="000B4F72"/>
    <w:rsid w:val="000B53AA"/>
    <w:rsid w:val="000B5B01"/>
    <w:rsid w:val="000B6345"/>
    <w:rsid w:val="000B6540"/>
    <w:rsid w:val="000B7175"/>
    <w:rsid w:val="000B76A0"/>
    <w:rsid w:val="000C0502"/>
    <w:rsid w:val="000C06FE"/>
    <w:rsid w:val="000C0D28"/>
    <w:rsid w:val="000C148F"/>
    <w:rsid w:val="000C1B9C"/>
    <w:rsid w:val="000C1CCD"/>
    <w:rsid w:val="000C2318"/>
    <w:rsid w:val="000C310F"/>
    <w:rsid w:val="000C3AFE"/>
    <w:rsid w:val="000C6572"/>
    <w:rsid w:val="000C71BF"/>
    <w:rsid w:val="000C7ABD"/>
    <w:rsid w:val="000D08E1"/>
    <w:rsid w:val="000D0D94"/>
    <w:rsid w:val="000D18B9"/>
    <w:rsid w:val="000D2235"/>
    <w:rsid w:val="000D2F2F"/>
    <w:rsid w:val="000D33EE"/>
    <w:rsid w:val="000D34C2"/>
    <w:rsid w:val="000D397B"/>
    <w:rsid w:val="000D3BE9"/>
    <w:rsid w:val="000D3CE8"/>
    <w:rsid w:val="000D467C"/>
    <w:rsid w:val="000D53E9"/>
    <w:rsid w:val="000D7890"/>
    <w:rsid w:val="000D7C61"/>
    <w:rsid w:val="000E09FF"/>
    <w:rsid w:val="000E0C7D"/>
    <w:rsid w:val="000E1F5B"/>
    <w:rsid w:val="000E341D"/>
    <w:rsid w:val="000E35B7"/>
    <w:rsid w:val="000E385F"/>
    <w:rsid w:val="000E3A01"/>
    <w:rsid w:val="000E4045"/>
    <w:rsid w:val="000E4107"/>
    <w:rsid w:val="000E486F"/>
    <w:rsid w:val="000E4B46"/>
    <w:rsid w:val="000E565F"/>
    <w:rsid w:val="000E5D23"/>
    <w:rsid w:val="000E7E05"/>
    <w:rsid w:val="000E7E61"/>
    <w:rsid w:val="000F0D43"/>
    <w:rsid w:val="000F0DDB"/>
    <w:rsid w:val="000F14D9"/>
    <w:rsid w:val="000F185D"/>
    <w:rsid w:val="000F19E5"/>
    <w:rsid w:val="000F272D"/>
    <w:rsid w:val="000F2C2A"/>
    <w:rsid w:val="000F2D76"/>
    <w:rsid w:val="000F31A7"/>
    <w:rsid w:val="000F384B"/>
    <w:rsid w:val="000F44A5"/>
    <w:rsid w:val="000F4E04"/>
    <w:rsid w:val="000F5512"/>
    <w:rsid w:val="000F5DBB"/>
    <w:rsid w:val="000F75A3"/>
    <w:rsid w:val="000F7743"/>
    <w:rsid w:val="000F7781"/>
    <w:rsid w:val="000F7795"/>
    <w:rsid w:val="000F7B8D"/>
    <w:rsid w:val="000F7C0A"/>
    <w:rsid w:val="000F7E26"/>
    <w:rsid w:val="0010061E"/>
    <w:rsid w:val="00101380"/>
    <w:rsid w:val="00102E79"/>
    <w:rsid w:val="001041E2"/>
    <w:rsid w:val="00104A3C"/>
    <w:rsid w:val="0010529E"/>
    <w:rsid w:val="001057CD"/>
    <w:rsid w:val="00106C87"/>
    <w:rsid w:val="00106F77"/>
    <w:rsid w:val="00107083"/>
    <w:rsid w:val="00107A00"/>
    <w:rsid w:val="00110521"/>
    <w:rsid w:val="00110A6D"/>
    <w:rsid w:val="00110B13"/>
    <w:rsid w:val="00111D4A"/>
    <w:rsid w:val="001133BA"/>
    <w:rsid w:val="001133FC"/>
    <w:rsid w:val="00113ED9"/>
    <w:rsid w:val="001144E6"/>
    <w:rsid w:val="0011494D"/>
    <w:rsid w:val="00114985"/>
    <w:rsid w:val="00115150"/>
    <w:rsid w:val="00115A35"/>
    <w:rsid w:val="001160A6"/>
    <w:rsid w:val="001160DB"/>
    <w:rsid w:val="00116B4D"/>
    <w:rsid w:val="00116B75"/>
    <w:rsid w:val="0011758C"/>
    <w:rsid w:val="00117608"/>
    <w:rsid w:val="001202FB"/>
    <w:rsid w:val="00121141"/>
    <w:rsid w:val="00122BE2"/>
    <w:rsid w:val="00123162"/>
    <w:rsid w:val="0012395C"/>
    <w:rsid w:val="00123D99"/>
    <w:rsid w:val="0012504C"/>
    <w:rsid w:val="001250A5"/>
    <w:rsid w:val="00125600"/>
    <w:rsid w:val="00125E22"/>
    <w:rsid w:val="00126C4D"/>
    <w:rsid w:val="00127C3C"/>
    <w:rsid w:val="00130B6B"/>
    <w:rsid w:val="00131051"/>
    <w:rsid w:val="001311BC"/>
    <w:rsid w:val="00131AA4"/>
    <w:rsid w:val="001326D9"/>
    <w:rsid w:val="001329FC"/>
    <w:rsid w:val="0013373A"/>
    <w:rsid w:val="00134246"/>
    <w:rsid w:val="00134C7C"/>
    <w:rsid w:val="0013539B"/>
    <w:rsid w:val="0013622A"/>
    <w:rsid w:val="001363C2"/>
    <w:rsid w:val="0013674D"/>
    <w:rsid w:val="00136A11"/>
    <w:rsid w:val="00137103"/>
    <w:rsid w:val="00137129"/>
    <w:rsid w:val="001377BE"/>
    <w:rsid w:val="00137A4C"/>
    <w:rsid w:val="00137FC2"/>
    <w:rsid w:val="001408A4"/>
    <w:rsid w:val="00141864"/>
    <w:rsid w:val="00142226"/>
    <w:rsid w:val="001426F3"/>
    <w:rsid w:val="00144107"/>
    <w:rsid w:val="00144885"/>
    <w:rsid w:val="00144968"/>
    <w:rsid w:val="0014506D"/>
    <w:rsid w:val="00145819"/>
    <w:rsid w:val="00145D71"/>
    <w:rsid w:val="0014725C"/>
    <w:rsid w:val="001473B0"/>
    <w:rsid w:val="001511F7"/>
    <w:rsid w:val="001522D6"/>
    <w:rsid w:val="00152E3D"/>
    <w:rsid w:val="00153518"/>
    <w:rsid w:val="00153C2E"/>
    <w:rsid w:val="001556D7"/>
    <w:rsid w:val="00156060"/>
    <w:rsid w:val="0015620B"/>
    <w:rsid w:val="00157EA0"/>
    <w:rsid w:val="00160160"/>
    <w:rsid w:val="00160255"/>
    <w:rsid w:val="00160D18"/>
    <w:rsid w:val="00161DCA"/>
    <w:rsid w:val="001623CF"/>
    <w:rsid w:val="00162407"/>
    <w:rsid w:val="00163CCA"/>
    <w:rsid w:val="00164050"/>
    <w:rsid w:val="00164546"/>
    <w:rsid w:val="00164C5B"/>
    <w:rsid w:val="001653A3"/>
    <w:rsid w:val="001654EF"/>
    <w:rsid w:val="0016551C"/>
    <w:rsid w:val="00166442"/>
    <w:rsid w:val="0016718C"/>
    <w:rsid w:val="00167AEF"/>
    <w:rsid w:val="0017408D"/>
    <w:rsid w:val="00174203"/>
    <w:rsid w:val="00174BCF"/>
    <w:rsid w:val="00174C25"/>
    <w:rsid w:val="001755CE"/>
    <w:rsid w:val="001762A8"/>
    <w:rsid w:val="00176D0F"/>
    <w:rsid w:val="0017705D"/>
    <w:rsid w:val="00181749"/>
    <w:rsid w:val="00182B3E"/>
    <w:rsid w:val="00182C02"/>
    <w:rsid w:val="00182EA1"/>
    <w:rsid w:val="00182F50"/>
    <w:rsid w:val="00183C23"/>
    <w:rsid w:val="00183F10"/>
    <w:rsid w:val="00184876"/>
    <w:rsid w:val="00185019"/>
    <w:rsid w:val="00185B48"/>
    <w:rsid w:val="00186304"/>
    <w:rsid w:val="00186D83"/>
    <w:rsid w:val="001875A9"/>
    <w:rsid w:val="00187C22"/>
    <w:rsid w:val="00187CF6"/>
    <w:rsid w:val="00190094"/>
    <w:rsid w:val="00190189"/>
    <w:rsid w:val="00191443"/>
    <w:rsid w:val="00192480"/>
    <w:rsid w:val="00192E89"/>
    <w:rsid w:val="00194272"/>
    <w:rsid w:val="00194DC2"/>
    <w:rsid w:val="00195AF4"/>
    <w:rsid w:val="00195B97"/>
    <w:rsid w:val="00195E85"/>
    <w:rsid w:val="00196DD1"/>
    <w:rsid w:val="00197168"/>
    <w:rsid w:val="001A0241"/>
    <w:rsid w:val="001A0D42"/>
    <w:rsid w:val="001A1618"/>
    <w:rsid w:val="001A1B4B"/>
    <w:rsid w:val="001A2094"/>
    <w:rsid w:val="001A2151"/>
    <w:rsid w:val="001A22D2"/>
    <w:rsid w:val="001A303B"/>
    <w:rsid w:val="001A3CE3"/>
    <w:rsid w:val="001A4EAB"/>
    <w:rsid w:val="001A557F"/>
    <w:rsid w:val="001A577F"/>
    <w:rsid w:val="001A5DAA"/>
    <w:rsid w:val="001A5F66"/>
    <w:rsid w:val="001A6C2D"/>
    <w:rsid w:val="001A6CB9"/>
    <w:rsid w:val="001A7E19"/>
    <w:rsid w:val="001B04A6"/>
    <w:rsid w:val="001B0944"/>
    <w:rsid w:val="001B0B61"/>
    <w:rsid w:val="001B0E1D"/>
    <w:rsid w:val="001B10F3"/>
    <w:rsid w:val="001B11A2"/>
    <w:rsid w:val="001B12BC"/>
    <w:rsid w:val="001B1573"/>
    <w:rsid w:val="001B2AA4"/>
    <w:rsid w:val="001B2D39"/>
    <w:rsid w:val="001B3CE7"/>
    <w:rsid w:val="001B3D39"/>
    <w:rsid w:val="001B49A8"/>
    <w:rsid w:val="001B7303"/>
    <w:rsid w:val="001C0963"/>
    <w:rsid w:val="001C099F"/>
    <w:rsid w:val="001C0BB4"/>
    <w:rsid w:val="001C1EBB"/>
    <w:rsid w:val="001C2791"/>
    <w:rsid w:val="001C28F6"/>
    <w:rsid w:val="001C3081"/>
    <w:rsid w:val="001C412E"/>
    <w:rsid w:val="001C4136"/>
    <w:rsid w:val="001C421F"/>
    <w:rsid w:val="001C4920"/>
    <w:rsid w:val="001C4CCE"/>
    <w:rsid w:val="001C59D9"/>
    <w:rsid w:val="001C5A62"/>
    <w:rsid w:val="001C5C85"/>
    <w:rsid w:val="001C6A83"/>
    <w:rsid w:val="001C6B1B"/>
    <w:rsid w:val="001C7AFB"/>
    <w:rsid w:val="001C7BFF"/>
    <w:rsid w:val="001D01B8"/>
    <w:rsid w:val="001D10FA"/>
    <w:rsid w:val="001D1843"/>
    <w:rsid w:val="001D1C8E"/>
    <w:rsid w:val="001D2A80"/>
    <w:rsid w:val="001D320D"/>
    <w:rsid w:val="001D6098"/>
    <w:rsid w:val="001D7543"/>
    <w:rsid w:val="001D7C54"/>
    <w:rsid w:val="001E00DD"/>
    <w:rsid w:val="001E0A34"/>
    <w:rsid w:val="001E34EB"/>
    <w:rsid w:val="001E3DD1"/>
    <w:rsid w:val="001E4616"/>
    <w:rsid w:val="001E6C49"/>
    <w:rsid w:val="001E794A"/>
    <w:rsid w:val="001E7E6B"/>
    <w:rsid w:val="001F0724"/>
    <w:rsid w:val="001F08AF"/>
    <w:rsid w:val="001F1B31"/>
    <w:rsid w:val="001F28FE"/>
    <w:rsid w:val="001F3934"/>
    <w:rsid w:val="001F3CB1"/>
    <w:rsid w:val="001F40FD"/>
    <w:rsid w:val="001F4CCE"/>
    <w:rsid w:val="001F4CF3"/>
    <w:rsid w:val="001F58F7"/>
    <w:rsid w:val="001F590E"/>
    <w:rsid w:val="001F7D22"/>
    <w:rsid w:val="002007A3"/>
    <w:rsid w:val="002012CC"/>
    <w:rsid w:val="002014D2"/>
    <w:rsid w:val="002021A8"/>
    <w:rsid w:val="002025EE"/>
    <w:rsid w:val="002027CC"/>
    <w:rsid w:val="00202E6C"/>
    <w:rsid w:val="00203ACE"/>
    <w:rsid w:val="00204607"/>
    <w:rsid w:val="00204995"/>
    <w:rsid w:val="00204AD3"/>
    <w:rsid w:val="00205052"/>
    <w:rsid w:val="00205767"/>
    <w:rsid w:val="0020772E"/>
    <w:rsid w:val="002117A9"/>
    <w:rsid w:val="00212001"/>
    <w:rsid w:val="00214067"/>
    <w:rsid w:val="00214345"/>
    <w:rsid w:val="00214801"/>
    <w:rsid w:val="0021592B"/>
    <w:rsid w:val="00215962"/>
    <w:rsid w:val="00216C4F"/>
    <w:rsid w:val="00220046"/>
    <w:rsid w:val="00220A94"/>
    <w:rsid w:val="00222276"/>
    <w:rsid w:val="00222570"/>
    <w:rsid w:val="0022305D"/>
    <w:rsid w:val="0022407A"/>
    <w:rsid w:val="0022416D"/>
    <w:rsid w:val="002248D0"/>
    <w:rsid w:val="00227132"/>
    <w:rsid w:val="00227865"/>
    <w:rsid w:val="00227A5B"/>
    <w:rsid w:val="00227B15"/>
    <w:rsid w:val="00230AE1"/>
    <w:rsid w:val="00230B5E"/>
    <w:rsid w:val="00230EEA"/>
    <w:rsid w:val="00231D2D"/>
    <w:rsid w:val="002338AE"/>
    <w:rsid w:val="00233F49"/>
    <w:rsid w:val="00235B87"/>
    <w:rsid w:val="00237A46"/>
    <w:rsid w:val="00237D5B"/>
    <w:rsid w:val="00240482"/>
    <w:rsid w:val="002414B2"/>
    <w:rsid w:val="00241524"/>
    <w:rsid w:val="00241BFA"/>
    <w:rsid w:val="0024235B"/>
    <w:rsid w:val="00242C9A"/>
    <w:rsid w:val="00243AC6"/>
    <w:rsid w:val="00244EFB"/>
    <w:rsid w:val="002458CA"/>
    <w:rsid w:val="00245B3F"/>
    <w:rsid w:val="0024636D"/>
    <w:rsid w:val="0024674C"/>
    <w:rsid w:val="0024779D"/>
    <w:rsid w:val="00247D39"/>
    <w:rsid w:val="00247E83"/>
    <w:rsid w:val="00247F77"/>
    <w:rsid w:val="0025049D"/>
    <w:rsid w:val="0025093B"/>
    <w:rsid w:val="0025132E"/>
    <w:rsid w:val="00251ADC"/>
    <w:rsid w:val="00252313"/>
    <w:rsid w:val="00252419"/>
    <w:rsid w:val="00252B32"/>
    <w:rsid w:val="00253A36"/>
    <w:rsid w:val="00253B09"/>
    <w:rsid w:val="00254B25"/>
    <w:rsid w:val="00255684"/>
    <w:rsid w:val="002565C4"/>
    <w:rsid w:val="00256F7C"/>
    <w:rsid w:val="002576C6"/>
    <w:rsid w:val="00260F75"/>
    <w:rsid w:val="00261DAA"/>
    <w:rsid w:val="00262B7C"/>
    <w:rsid w:val="00262FBC"/>
    <w:rsid w:val="00263E27"/>
    <w:rsid w:val="00265281"/>
    <w:rsid w:val="00265853"/>
    <w:rsid w:val="00266F67"/>
    <w:rsid w:val="00267734"/>
    <w:rsid w:val="00267F13"/>
    <w:rsid w:val="00270131"/>
    <w:rsid w:val="0027113B"/>
    <w:rsid w:val="00271646"/>
    <w:rsid w:val="00271F30"/>
    <w:rsid w:val="00272463"/>
    <w:rsid w:val="002727C0"/>
    <w:rsid w:val="00272F2A"/>
    <w:rsid w:val="00273679"/>
    <w:rsid w:val="00273790"/>
    <w:rsid w:val="00273C26"/>
    <w:rsid w:val="00273CED"/>
    <w:rsid w:val="00274517"/>
    <w:rsid w:val="00274BE0"/>
    <w:rsid w:val="00274CB5"/>
    <w:rsid w:val="002759D4"/>
    <w:rsid w:val="00275A50"/>
    <w:rsid w:val="00275C43"/>
    <w:rsid w:val="00276331"/>
    <w:rsid w:val="002766F3"/>
    <w:rsid w:val="0028029D"/>
    <w:rsid w:val="00280B93"/>
    <w:rsid w:val="00280C32"/>
    <w:rsid w:val="002813AC"/>
    <w:rsid w:val="00281DB9"/>
    <w:rsid w:val="00281E1E"/>
    <w:rsid w:val="00282BBE"/>
    <w:rsid w:val="00282D79"/>
    <w:rsid w:val="0028309F"/>
    <w:rsid w:val="0028483E"/>
    <w:rsid w:val="00285447"/>
    <w:rsid w:val="0028549D"/>
    <w:rsid w:val="002857C1"/>
    <w:rsid w:val="00285D60"/>
    <w:rsid w:val="00286722"/>
    <w:rsid w:val="00287871"/>
    <w:rsid w:val="002908F2"/>
    <w:rsid w:val="002916BD"/>
    <w:rsid w:val="00291ADD"/>
    <w:rsid w:val="00292116"/>
    <w:rsid w:val="0029284E"/>
    <w:rsid w:val="00292BE6"/>
    <w:rsid w:val="00292FD2"/>
    <w:rsid w:val="0029309D"/>
    <w:rsid w:val="002933FC"/>
    <w:rsid w:val="00293438"/>
    <w:rsid w:val="002937F4"/>
    <w:rsid w:val="00293863"/>
    <w:rsid w:val="002940AA"/>
    <w:rsid w:val="00294592"/>
    <w:rsid w:val="002945B1"/>
    <w:rsid w:val="00294863"/>
    <w:rsid w:val="00295338"/>
    <w:rsid w:val="00295906"/>
    <w:rsid w:val="00296053"/>
    <w:rsid w:val="00296DA3"/>
    <w:rsid w:val="002A057F"/>
    <w:rsid w:val="002A0BDE"/>
    <w:rsid w:val="002A280D"/>
    <w:rsid w:val="002A32AF"/>
    <w:rsid w:val="002A3E56"/>
    <w:rsid w:val="002A446C"/>
    <w:rsid w:val="002A44C3"/>
    <w:rsid w:val="002A4A27"/>
    <w:rsid w:val="002A4FF9"/>
    <w:rsid w:val="002A79AE"/>
    <w:rsid w:val="002A7ABD"/>
    <w:rsid w:val="002B060E"/>
    <w:rsid w:val="002B167E"/>
    <w:rsid w:val="002B2130"/>
    <w:rsid w:val="002B346A"/>
    <w:rsid w:val="002B4BA1"/>
    <w:rsid w:val="002B4CA1"/>
    <w:rsid w:val="002B4EE9"/>
    <w:rsid w:val="002B53E0"/>
    <w:rsid w:val="002B581D"/>
    <w:rsid w:val="002B58F8"/>
    <w:rsid w:val="002B6F0E"/>
    <w:rsid w:val="002B7241"/>
    <w:rsid w:val="002B74D3"/>
    <w:rsid w:val="002C0612"/>
    <w:rsid w:val="002C07CF"/>
    <w:rsid w:val="002C1F46"/>
    <w:rsid w:val="002C3F65"/>
    <w:rsid w:val="002C400F"/>
    <w:rsid w:val="002C4AA6"/>
    <w:rsid w:val="002C4D22"/>
    <w:rsid w:val="002C524F"/>
    <w:rsid w:val="002C67E9"/>
    <w:rsid w:val="002C70B0"/>
    <w:rsid w:val="002C7303"/>
    <w:rsid w:val="002C779E"/>
    <w:rsid w:val="002C7B96"/>
    <w:rsid w:val="002D1534"/>
    <w:rsid w:val="002D19BB"/>
    <w:rsid w:val="002D2DEF"/>
    <w:rsid w:val="002D4368"/>
    <w:rsid w:val="002D43DF"/>
    <w:rsid w:val="002D565E"/>
    <w:rsid w:val="002D5B66"/>
    <w:rsid w:val="002D5D7A"/>
    <w:rsid w:val="002D5E7B"/>
    <w:rsid w:val="002D720C"/>
    <w:rsid w:val="002D7732"/>
    <w:rsid w:val="002D7C7C"/>
    <w:rsid w:val="002E08DE"/>
    <w:rsid w:val="002E13BA"/>
    <w:rsid w:val="002E142B"/>
    <w:rsid w:val="002E1FD1"/>
    <w:rsid w:val="002E25FD"/>
    <w:rsid w:val="002E30C0"/>
    <w:rsid w:val="002E3755"/>
    <w:rsid w:val="002E41EC"/>
    <w:rsid w:val="002E482C"/>
    <w:rsid w:val="002E4E10"/>
    <w:rsid w:val="002E59AE"/>
    <w:rsid w:val="002E5C1D"/>
    <w:rsid w:val="002E610B"/>
    <w:rsid w:val="002E6156"/>
    <w:rsid w:val="002E6901"/>
    <w:rsid w:val="002E6AC6"/>
    <w:rsid w:val="002E7358"/>
    <w:rsid w:val="002E73EF"/>
    <w:rsid w:val="002E7863"/>
    <w:rsid w:val="002F1048"/>
    <w:rsid w:val="002F1A8B"/>
    <w:rsid w:val="002F2DE9"/>
    <w:rsid w:val="002F418C"/>
    <w:rsid w:val="002F462B"/>
    <w:rsid w:val="002F536E"/>
    <w:rsid w:val="002F5619"/>
    <w:rsid w:val="002F6A87"/>
    <w:rsid w:val="002F6F08"/>
    <w:rsid w:val="002F6FB3"/>
    <w:rsid w:val="002F788C"/>
    <w:rsid w:val="002F7EAF"/>
    <w:rsid w:val="003004CD"/>
    <w:rsid w:val="00301398"/>
    <w:rsid w:val="00301B92"/>
    <w:rsid w:val="00301D96"/>
    <w:rsid w:val="00302D8A"/>
    <w:rsid w:val="003039F8"/>
    <w:rsid w:val="0030465E"/>
    <w:rsid w:val="00304709"/>
    <w:rsid w:val="0030709E"/>
    <w:rsid w:val="00307E9B"/>
    <w:rsid w:val="00310366"/>
    <w:rsid w:val="003117F2"/>
    <w:rsid w:val="0031190D"/>
    <w:rsid w:val="00312315"/>
    <w:rsid w:val="00312C62"/>
    <w:rsid w:val="0031486B"/>
    <w:rsid w:val="00315FD3"/>
    <w:rsid w:val="00317632"/>
    <w:rsid w:val="00320802"/>
    <w:rsid w:val="00321786"/>
    <w:rsid w:val="00322E35"/>
    <w:rsid w:val="003237CD"/>
    <w:rsid w:val="003239BA"/>
    <w:rsid w:val="003244E6"/>
    <w:rsid w:val="00324685"/>
    <w:rsid w:val="00325DF8"/>
    <w:rsid w:val="00325F71"/>
    <w:rsid w:val="00326A7A"/>
    <w:rsid w:val="0032790D"/>
    <w:rsid w:val="00330243"/>
    <w:rsid w:val="003319F0"/>
    <w:rsid w:val="00331B2F"/>
    <w:rsid w:val="00331C39"/>
    <w:rsid w:val="00332AA1"/>
    <w:rsid w:val="00333882"/>
    <w:rsid w:val="003342F2"/>
    <w:rsid w:val="00334EE0"/>
    <w:rsid w:val="003356AA"/>
    <w:rsid w:val="0033700D"/>
    <w:rsid w:val="00337AA2"/>
    <w:rsid w:val="0034044F"/>
    <w:rsid w:val="0034112D"/>
    <w:rsid w:val="00341808"/>
    <w:rsid w:val="00342158"/>
    <w:rsid w:val="003433D3"/>
    <w:rsid w:val="00343634"/>
    <w:rsid w:val="00343807"/>
    <w:rsid w:val="003442BB"/>
    <w:rsid w:val="00344A94"/>
    <w:rsid w:val="00345035"/>
    <w:rsid w:val="003453AC"/>
    <w:rsid w:val="003460DF"/>
    <w:rsid w:val="00347064"/>
    <w:rsid w:val="00347278"/>
    <w:rsid w:val="0034765B"/>
    <w:rsid w:val="003479F6"/>
    <w:rsid w:val="00347B3B"/>
    <w:rsid w:val="00347B3D"/>
    <w:rsid w:val="00350B64"/>
    <w:rsid w:val="003512B0"/>
    <w:rsid w:val="00351567"/>
    <w:rsid w:val="003515E4"/>
    <w:rsid w:val="00351BE3"/>
    <w:rsid w:val="00352878"/>
    <w:rsid w:val="00352C77"/>
    <w:rsid w:val="00352F95"/>
    <w:rsid w:val="003534B6"/>
    <w:rsid w:val="003537BA"/>
    <w:rsid w:val="00354B5F"/>
    <w:rsid w:val="0035525F"/>
    <w:rsid w:val="00355606"/>
    <w:rsid w:val="0035573D"/>
    <w:rsid w:val="00355C3F"/>
    <w:rsid w:val="00355DB3"/>
    <w:rsid w:val="003561CF"/>
    <w:rsid w:val="003563A8"/>
    <w:rsid w:val="00356427"/>
    <w:rsid w:val="00356C65"/>
    <w:rsid w:val="00356ECF"/>
    <w:rsid w:val="00357D23"/>
    <w:rsid w:val="00360634"/>
    <w:rsid w:val="0036063B"/>
    <w:rsid w:val="00360A07"/>
    <w:rsid w:val="00360E74"/>
    <w:rsid w:val="00360E75"/>
    <w:rsid w:val="0036311F"/>
    <w:rsid w:val="003635E5"/>
    <w:rsid w:val="00363E07"/>
    <w:rsid w:val="00363F65"/>
    <w:rsid w:val="00364F97"/>
    <w:rsid w:val="00365177"/>
    <w:rsid w:val="003667B7"/>
    <w:rsid w:val="00366D05"/>
    <w:rsid w:val="003673A8"/>
    <w:rsid w:val="00370116"/>
    <w:rsid w:val="00371294"/>
    <w:rsid w:val="00371746"/>
    <w:rsid w:val="003728B9"/>
    <w:rsid w:val="00372A9F"/>
    <w:rsid w:val="00373318"/>
    <w:rsid w:val="00373492"/>
    <w:rsid w:val="00373E7E"/>
    <w:rsid w:val="00375122"/>
    <w:rsid w:val="00375417"/>
    <w:rsid w:val="00375C0E"/>
    <w:rsid w:val="00376569"/>
    <w:rsid w:val="003773DE"/>
    <w:rsid w:val="00377636"/>
    <w:rsid w:val="00377702"/>
    <w:rsid w:val="00377994"/>
    <w:rsid w:val="003805D9"/>
    <w:rsid w:val="00381377"/>
    <w:rsid w:val="003818BA"/>
    <w:rsid w:val="00381B31"/>
    <w:rsid w:val="00381FA2"/>
    <w:rsid w:val="00382538"/>
    <w:rsid w:val="00382B26"/>
    <w:rsid w:val="00383459"/>
    <w:rsid w:val="0038439D"/>
    <w:rsid w:val="00384F8F"/>
    <w:rsid w:val="00384FA3"/>
    <w:rsid w:val="0038578D"/>
    <w:rsid w:val="00385B6F"/>
    <w:rsid w:val="00386296"/>
    <w:rsid w:val="00387036"/>
    <w:rsid w:val="003874A3"/>
    <w:rsid w:val="00390064"/>
    <w:rsid w:val="00390AF6"/>
    <w:rsid w:val="00390E95"/>
    <w:rsid w:val="00390FF4"/>
    <w:rsid w:val="00391B5E"/>
    <w:rsid w:val="00391EBB"/>
    <w:rsid w:val="003920BE"/>
    <w:rsid w:val="00394217"/>
    <w:rsid w:val="003942E1"/>
    <w:rsid w:val="00394EE3"/>
    <w:rsid w:val="00394F19"/>
    <w:rsid w:val="00395E50"/>
    <w:rsid w:val="00396ED8"/>
    <w:rsid w:val="0039790C"/>
    <w:rsid w:val="003A18CC"/>
    <w:rsid w:val="003A1A43"/>
    <w:rsid w:val="003A1BEE"/>
    <w:rsid w:val="003A1C24"/>
    <w:rsid w:val="003A1D74"/>
    <w:rsid w:val="003A1DED"/>
    <w:rsid w:val="003A2429"/>
    <w:rsid w:val="003A2F5A"/>
    <w:rsid w:val="003A3387"/>
    <w:rsid w:val="003A3401"/>
    <w:rsid w:val="003A49D7"/>
    <w:rsid w:val="003A506B"/>
    <w:rsid w:val="003A5869"/>
    <w:rsid w:val="003A60F1"/>
    <w:rsid w:val="003A6ADC"/>
    <w:rsid w:val="003B0B36"/>
    <w:rsid w:val="003B3080"/>
    <w:rsid w:val="003B5805"/>
    <w:rsid w:val="003C0277"/>
    <w:rsid w:val="003C0882"/>
    <w:rsid w:val="003C17DA"/>
    <w:rsid w:val="003C2738"/>
    <w:rsid w:val="003C39BD"/>
    <w:rsid w:val="003C53A1"/>
    <w:rsid w:val="003C5E6E"/>
    <w:rsid w:val="003C67BC"/>
    <w:rsid w:val="003C7207"/>
    <w:rsid w:val="003C79BD"/>
    <w:rsid w:val="003C7C3D"/>
    <w:rsid w:val="003C7F3B"/>
    <w:rsid w:val="003D1D2B"/>
    <w:rsid w:val="003D1D9E"/>
    <w:rsid w:val="003D3033"/>
    <w:rsid w:val="003D3E12"/>
    <w:rsid w:val="003D4284"/>
    <w:rsid w:val="003D44E1"/>
    <w:rsid w:val="003D4699"/>
    <w:rsid w:val="003D4A65"/>
    <w:rsid w:val="003D5086"/>
    <w:rsid w:val="003D5F0D"/>
    <w:rsid w:val="003D61D8"/>
    <w:rsid w:val="003D6F61"/>
    <w:rsid w:val="003D707A"/>
    <w:rsid w:val="003D749F"/>
    <w:rsid w:val="003D7A79"/>
    <w:rsid w:val="003E0760"/>
    <w:rsid w:val="003E078F"/>
    <w:rsid w:val="003E19B6"/>
    <w:rsid w:val="003E1F72"/>
    <w:rsid w:val="003E24EC"/>
    <w:rsid w:val="003E252B"/>
    <w:rsid w:val="003E3811"/>
    <w:rsid w:val="003E38CB"/>
    <w:rsid w:val="003E56BB"/>
    <w:rsid w:val="003E638E"/>
    <w:rsid w:val="003E7445"/>
    <w:rsid w:val="003F0EB7"/>
    <w:rsid w:val="003F1E83"/>
    <w:rsid w:val="003F3E4A"/>
    <w:rsid w:val="003F4370"/>
    <w:rsid w:val="003F4832"/>
    <w:rsid w:val="003F5015"/>
    <w:rsid w:val="003F5043"/>
    <w:rsid w:val="003F5518"/>
    <w:rsid w:val="003F56DA"/>
    <w:rsid w:val="003F639A"/>
    <w:rsid w:val="003F6A33"/>
    <w:rsid w:val="003F6B7F"/>
    <w:rsid w:val="003F75CD"/>
    <w:rsid w:val="003F7679"/>
    <w:rsid w:val="004008F5"/>
    <w:rsid w:val="00400992"/>
    <w:rsid w:val="004012F9"/>
    <w:rsid w:val="00401A9B"/>
    <w:rsid w:val="004027C1"/>
    <w:rsid w:val="00402D1B"/>
    <w:rsid w:val="00403BCE"/>
    <w:rsid w:val="00403BE6"/>
    <w:rsid w:val="00405B88"/>
    <w:rsid w:val="00405C30"/>
    <w:rsid w:val="00405E89"/>
    <w:rsid w:val="0040632F"/>
    <w:rsid w:val="00406737"/>
    <w:rsid w:val="004067D0"/>
    <w:rsid w:val="00407F53"/>
    <w:rsid w:val="00410235"/>
    <w:rsid w:val="00410B3E"/>
    <w:rsid w:val="00411032"/>
    <w:rsid w:val="004119D8"/>
    <w:rsid w:val="00411DC7"/>
    <w:rsid w:val="00412327"/>
    <w:rsid w:val="004126DD"/>
    <w:rsid w:val="00412E35"/>
    <w:rsid w:val="004137A4"/>
    <w:rsid w:val="0041446F"/>
    <w:rsid w:val="00414520"/>
    <w:rsid w:val="00414F4B"/>
    <w:rsid w:val="00415567"/>
    <w:rsid w:val="00415A43"/>
    <w:rsid w:val="004167DB"/>
    <w:rsid w:val="00417184"/>
    <w:rsid w:val="004175F5"/>
    <w:rsid w:val="0042021B"/>
    <w:rsid w:val="00420A27"/>
    <w:rsid w:val="00420B09"/>
    <w:rsid w:val="004218B6"/>
    <w:rsid w:val="00421A8E"/>
    <w:rsid w:val="00421D34"/>
    <w:rsid w:val="0042250E"/>
    <w:rsid w:val="00422E4E"/>
    <w:rsid w:val="0042347F"/>
    <w:rsid w:val="004235AB"/>
    <w:rsid w:val="00423666"/>
    <w:rsid w:val="004238A5"/>
    <w:rsid w:val="004240DB"/>
    <w:rsid w:val="004257C9"/>
    <w:rsid w:val="0042591E"/>
    <w:rsid w:val="00426BAD"/>
    <w:rsid w:val="00427A7E"/>
    <w:rsid w:val="004305AD"/>
    <w:rsid w:val="004307B8"/>
    <w:rsid w:val="00431ABD"/>
    <w:rsid w:val="00432486"/>
    <w:rsid w:val="00432EDB"/>
    <w:rsid w:val="0043380A"/>
    <w:rsid w:val="00433EFF"/>
    <w:rsid w:val="0043483C"/>
    <w:rsid w:val="00434D9E"/>
    <w:rsid w:val="00435066"/>
    <w:rsid w:val="00436315"/>
    <w:rsid w:val="004366EE"/>
    <w:rsid w:val="00436D18"/>
    <w:rsid w:val="0044032A"/>
    <w:rsid w:val="00440818"/>
    <w:rsid w:val="004410D5"/>
    <w:rsid w:val="004425A8"/>
    <w:rsid w:val="004429BC"/>
    <w:rsid w:val="0044318A"/>
    <w:rsid w:val="00444363"/>
    <w:rsid w:val="00445DBC"/>
    <w:rsid w:val="0044672D"/>
    <w:rsid w:val="004475C7"/>
    <w:rsid w:val="00451258"/>
    <w:rsid w:val="0045167E"/>
    <w:rsid w:val="00451CB6"/>
    <w:rsid w:val="00453683"/>
    <w:rsid w:val="00454671"/>
    <w:rsid w:val="00455215"/>
    <w:rsid w:val="00455921"/>
    <w:rsid w:val="00455D99"/>
    <w:rsid w:val="00456028"/>
    <w:rsid w:val="004575AB"/>
    <w:rsid w:val="004602A7"/>
    <w:rsid w:val="004609FD"/>
    <w:rsid w:val="00460FBA"/>
    <w:rsid w:val="00463EC8"/>
    <w:rsid w:val="004653FD"/>
    <w:rsid w:val="00465D1B"/>
    <w:rsid w:val="00465F4B"/>
    <w:rsid w:val="00466350"/>
    <w:rsid w:val="0046648F"/>
    <w:rsid w:val="00466B23"/>
    <w:rsid w:val="00467029"/>
    <w:rsid w:val="0046705B"/>
    <w:rsid w:val="004673A1"/>
    <w:rsid w:val="004674E2"/>
    <w:rsid w:val="0046791F"/>
    <w:rsid w:val="00470080"/>
    <w:rsid w:val="00470BD8"/>
    <w:rsid w:val="00470CBC"/>
    <w:rsid w:val="00470DC4"/>
    <w:rsid w:val="00472C13"/>
    <w:rsid w:val="0047382A"/>
    <w:rsid w:val="0047438E"/>
    <w:rsid w:val="0047454F"/>
    <w:rsid w:val="00474F0E"/>
    <w:rsid w:val="004753BC"/>
    <w:rsid w:val="004753D6"/>
    <w:rsid w:val="004767CD"/>
    <w:rsid w:val="004805C5"/>
    <w:rsid w:val="00481F95"/>
    <w:rsid w:val="00482602"/>
    <w:rsid w:val="004830A5"/>
    <w:rsid w:val="00483771"/>
    <w:rsid w:val="00483DB8"/>
    <w:rsid w:val="00484884"/>
    <w:rsid w:val="00485745"/>
    <w:rsid w:val="00485917"/>
    <w:rsid w:val="004862C2"/>
    <w:rsid w:val="0048651E"/>
    <w:rsid w:val="004875E3"/>
    <w:rsid w:val="00487869"/>
    <w:rsid w:val="004878F9"/>
    <w:rsid w:val="00487FBF"/>
    <w:rsid w:val="004907E6"/>
    <w:rsid w:val="004914C5"/>
    <w:rsid w:val="00491602"/>
    <w:rsid w:val="00491EF4"/>
    <w:rsid w:val="0049266D"/>
    <w:rsid w:val="0049299B"/>
    <w:rsid w:val="00492ADF"/>
    <w:rsid w:val="00492D8E"/>
    <w:rsid w:val="00493428"/>
    <w:rsid w:val="0049425A"/>
    <w:rsid w:val="004945EE"/>
    <w:rsid w:val="00494BF1"/>
    <w:rsid w:val="00495B7B"/>
    <w:rsid w:val="00496386"/>
    <w:rsid w:val="004964B3"/>
    <w:rsid w:val="00496A54"/>
    <w:rsid w:val="00496E72"/>
    <w:rsid w:val="004976FE"/>
    <w:rsid w:val="004A026B"/>
    <w:rsid w:val="004A1155"/>
    <w:rsid w:val="004A329E"/>
    <w:rsid w:val="004A3C63"/>
    <w:rsid w:val="004A521C"/>
    <w:rsid w:val="004A617C"/>
    <w:rsid w:val="004A63BF"/>
    <w:rsid w:val="004A7A2C"/>
    <w:rsid w:val="004B1241"/>
    <w:rsid w:val="004B1469"/>
    <w:rsid w:val="004B32B2"/>
    <w:rsid w:val="004B4046"/>
    <w:rsid w:val="004B40A5"/>
    <w:rsid w:val="004B4487"/>
    <w:rsid w:val="004B4845"/>
    <w:rsid w:val="004B59A9"/>
    <w:rsid w:val="004B662C"/>
    <w:rsid w:val="004B6AFF"/>
    <w:rsid w:val="004B6D64"/>
    <w:rsid w:val="004B6EB8"/>
    <w:rsid w:val="004C00BE"/>
    <w:rsid w:val="004C078E"/>
    <w:rsid w:val="004C0856"/>
    <w:rsid w:val="004C0CB6"/>
    <w:rsid w:val="004C18F8"/>
    <w:rsid w:val="004C2455"/>
    <w:rsid w:val="004C3306"/>
    <w:rsid w:val="004C3555"/>
    <w:rsid w:val="004C4695"/>
    <w:rsid w:val="004C4D2F"/>
    <w:rsid w:val="004C4F53"/>
    <w:rsid w:val="004C4FB2"/>
    <w:rsid w:val="004C524E"/>
    <w:rsid w:val="004C52CF"/>
    <w:rsid w:val="004C5AB5"/>
    <w:rsid w:val="004C7329"/>
    <w:rsid w:val="004C7736"/>
    <w:rsid w:val="004C7785"/>
    <w:rsid w:val="004C7DCC"/>
    <w:rsid w:val="004D04C9"/>
    <w:rsid w:val="004D1B66"/>
    <w:rsid w:val="004D2467"/>
    <w:rsid w:val="004D38CD"/>
    <w:rsid w:val="004D3A3A"/>
    <w:rsid w:val="004D3BF9"/>
    <w:rsid w:val="004D3C1A"/>
    <w:rsid w:val="004D514D"/>
    <w:rsid w:val="004D70E7"/>
    <w:rsid w:val="004D744C"/>
    <w:rsid w:val="004E00FF"/>
    <w:rsid w:val="004E065A"/>
    <w:rsid w:val="004E0A88"/>
    <w:rsid w:val="004E0B5E"/>
    <w:rsid w:val="004E0ED0"/>
    <w:rsid w:val="004E17EA"/>
    <w:rsid w:val="004E20D4"/>
    <w:rsid w:val="004E2763"/>
    <w:rsid w:val="004E2966"/>
    <w:rsid w:val="004E384C"/>
    <w:rsid w:val="004E3D54"/>
    <w:rsid w:val="004E3E3C"/>
    <w:rsid w:val="004E627A"/>
    <w:rsid w:val="004E6628"/>
    <w:rsid w:val="004E6800"/>
    <w:rsid w:val="004E720D"/>
    <w:rsid w:val="004E74FB"/>
    <w:rsid w:val="004E7B28"/>
    <w:rsid w:val="004E7B52"/>
    <w:rsid w:val="004F1195"/>
    <w:rsid w:val="004F1293"/>
    <w:rsid w:val="004F1B97"/>
    <w:rsid w:val="004F1F1E"/>
    <w:rsid w:val="004F1F3A"/>
    <w:rsid w:val="004F3A2C"/>
    <w:rsid w:val="004F4012"/>
    <w:rsid w:val="004F41E4"/>
    <w:rsid w:val="004F4CF3"/>
    <w:rsid w:val="004F4E33"/>
    <w:rsid w:val="004F5212"/>
    <w:rsid w:val="004F6A96"/>
    <w:rsid w:val="004F7CE4"/>
    <w:rsid w:val="004F7F16"/>
    <w:rsid w:val="00501091"/>
    <w:rsid w:val="00502380"/>
    <w:rsid w:val="005024B9"/>
    <w:rsid w:val="00503868"/>
    <w:rsid w:val="00504824"/>
    <w:rsid w:val="00504D95"/>
    <w:rsid w:val="005054AC"/>
    <w:rsid w:val="00507913"/>
    <w:rsid w:val="00510013"/>
    <w:rsid w:val="005101D6"/>
    <w:rsid w:val="00510681"/>
    <w:rsid w:val="005109DA"/>
    <w:rsid w:val="005111B8"/>
    <w:rsid w:val="00511353"/>
    <w:rsid w:val="00513114"/>
    <w:rsid w:val="00513D04"/>
    <w:rsid w:val="005149D0"/>
    <w:rsid w:val="00514A68"/>
    <w:rsid w:val="0051545F"/>
    <w:rsid w:val="0051574D"/>
    <w:rsid w:val="00516288"/>
    <w:rsid w:val="00517559"/>
    <w:rsid w:val="00517AFF"/>
    <w:rsid w:val="0052069A"/>
    <w:rsid w:val="00521B47"/>
    <w:rsid w:val="00522C46"/>
    <w:rsid w:val="00523519"/>
    <w:rsid w:val="00523AFF"/>
    <w:rsid w:val="00526129"/>
    <w:rsid w:val="00526E35"/>
    <w:rsid w:val="005272AA"/>
    <w:rsid w:val="005275C1"/>
    <w:rsid w:val="005278B1"/>
    <w:rsid w:val="00527DA3"/>
    <w:rsid w:val="0053004E"/>
    <w:rsid w:val="00530543"/>
    <w:rsid w:val="00530D2F"/>
    <w:rsid w:val="00530F15"/>
    <w:rsid w:val="005312B4"/>
    <w:rsid w:val="00531D3F"/>
    <w:rsid w:val="00532FD1"/>
    <w:rsid w:val="0053393A"/>
    <w:rsid w:val="0053534C"/>
    <w:rsid w:val="00535471"/>
    <w:rsid w:val="00535518"/>
    <w:rsid w:val="0053583D"/>
    <w:rsid w:val="00535910"/>
    <w:rsid w:val="00535AE6"/>
    <w:rsid w:val="00535B81"/>
    <w:rsid w:val="00536020"/>
    <w:rsid w:val="00536378"/>
    <w:rsid w:val="005365A6"/>
    <w:rsid w:val="0053672F"/>
    <w:rsid w:val="00536CB4"/>
    <w:rsid w:val="00537181"/>
    <w:rsid w:val="00540EE5"/>
    <w:rsid w:val="00541195"/>
    <w:rsid w:val="00543561"/>
    <w:rsid w:val="00544013"/>
    <w:rsid w:val="005447FF"/>
    <w:rsid w:val="00545526"/>
    <w:rsid w:val="0054671D"/>
    <w:rsid w:val="005468DA"/>
    <w:rsid w:val="00546DB1"/>
    <w:rsid w:val="00546E17"/>
    <w:rsid w:val="00546FBE"/>
    <w:rsid w:val="005478AF"/>
    <w:rsid w:val="00547AF1"/>
    <w:rsid w:val="00550560"/>
    <w:rsid w:val="00553A14"/>
    <w:rsid w:val="00553C03"/>
    <w:rsid w:val="00553DBD"/>
    <w:rsid w:val="00554711"/>
    <w:rsid w:val="005562C7"/>
    <w:rsid w:val="00556CE6"/>
    <w:rsid w:val="005574EE"/>
    <w:rsid w:val="0055783D"/>
    <w:rsid w:val="005612E6"/>
    <w:rsid w:val="00561B39"/>
    <w:rsid w:val="005625D1"/>
    <w:rsid w:val="005634C7"/>
    <w:rsid w:val="00563634"/>
    <w:rsid w:val="00563FD8"/>
    <w:rsid w:val="0056475F"/>
    <w:rsid w:val="00565182"/>
    <w:rsid w:val="00565539"/>
    <w:rsid w:val="005665B9"/>
    <w:rsid w:val="00567C18"/>
    <w:rsid w:val="00570580"/>
    <w:rsid w:val="00571A1F"/>
    <w:rsid w:val="00571B8D"/>
    <w:rsid w:val="00571C2C"/>
    <w:rsid w:val="00572516"/>
    <w:rsid w:val="00573374"/>
    <w:rsid w:val="00573EF3"/>
    <w:rsid w:val="00574295"/>
    <w:rsid w:val="005749A4"/>
    <w:rsid w:val="00574B71"/>
    <w:rsid w:val="005760C9"/>
    <w:rsid w:val="0057641C"/>
    <w:rsid w:val="00577808"/>
    <w:rsid w:val="00577EBD"/>
    <w:rsid w:val="005802AA"/>
    <w:rsid w:val="005804E5"/>
    <w:rsid w:val="005804E7"/>
    <w:rsid w:val="00580955"/>
    <w:rsid w:val="0058168E"/>
    <w:rsid w:val="0058289B"/>
    <w:rsid w:val="00582CDF"/>
    <w:rsid w:val="00584322"/>
    <w:rsid w:val="005844F2"/>
    <w:rsid w:val="0058484F"/>
    <w:rsid w:val="0058503C"/>
    <w:rsid w:val="0058514C"/>
    <w:rsid w:val="00585787"/>
    <w:rsid w:val="00585DB3"/>
    <w:rsid w:val="0058621A"/>
    <w:rsid w:val="00586958"/>
    <w:rsid w:val="00586FF4"/>
    <w:rsid w:val="005871A8"/>
    <w:rsid w:val="005877DA"/>
    <w:rsid w:val="0058781D"/>
    <w:rsid w:val="00587B06"/>
    <w:rsid w:val="00587D48"/>
    <w:rsid w:val="00587EB2"/>
    <w:rsid w:val="005908FE"/>
    <w:rsid w:val="00590FFB"/>
    <w:rsid w:val="0059159D"/>
    <w:rsid w:val="005926B3"/>
    <w:rsid w:val="00592D8A"/>
    <w:rsid w:val="00593208"/>
    <w:rsid w:val="00593234"/>
    <w:rsid w:val="00593BF6"/>
    <w:rsid w:val="005943C1"/>
    <w:rsid w:val="0059452A"/>
    <w:rsid w:val="00594A61"/>
    <w:rsid w:val="00594DAB"/>
    <w:rsid w:val="00595291"/>
    <w:rsid w:val="0059709A"/>
    <w:rsid w:val="005976A4"/>
    <w:rsid w:val="005A0AAA"/>
    <w:rsid w:val="005A206F"/>
    <w:rsid w:val="005A240A"/>
    <w:rsid w:val="005A45DC"/>
    <w:rsid w:val="005A4B85"/>
    <w:rsid w:val="005A5953"/>
    <w:rsid w:val="005A5AC4"/>
    <w:rsid w:val="005A5DE3"/>
    <w:rsid w:val="005A784F"/>
    <w:rsid w:val="005A78BA"/>
    <w:rsid w:val="005B06B1"/>
    <w:rsid w:val="005B079D"/>
    <w:rsid w:val="005B0A38"/>
    <w:rsid w:val="005B1767"/>
    <w:rsid w:val="005B33F1"/>
    <w:rsid w:val="005B41D8"/>
    <w:rsid w:val="005B4C26"/>
    <w:rsid w:val="005B4F52"/>
    <w:rsid w:val="005B63C0"/>
    <w:rsid w:val="005B7B5B"/>
    <w:rsid w:val="005C0B48"/>
    <w:rsid w:val="005C11F6"/>
    <w:rsid w:val="005C1D1E"/>
    <w:rsid w:val="005C1F3A"/>
    <w:rsid w:val="005C28B8"/>
    <w:rsid w:val="005C2BB9"/>
    <w:rsid w:val="005C39D2"/>
    <w:rsid w:val="005C3BD6"/>
    <w:rsid w:val="005C5BAF"/>
    <w:rsid w:val="005C5EBC"/>
    <w:rsid w:val="005C6038"/>
    <w:rsid w:val="005C7D0B"/>
    <w:rsid w:val="005D10FE"/>
    <w:rsid w:val="005D14AE"/>
    <w:rsid w:val="005D1DE3"/>
    <w:rsid w:val="005D21FA"/>
    <w:rsid w:val="005D3743"/>
    <w:rsid w:val="005D3980"/>
    <w:rsid w:val="005D4BE0"/>
    <w:rsid w:val="005D504B"/>
    <w:rsid w:val="005D5297"/>
    <w:rsid w:val="005D5A4F"/>
    <w:rsid w:val="005E0279"/>
    <w:rsid w:val="005E032D"/>
    <w:rsid w:val="005E0BCD"/>
    <w:rsid w:val="005E0D33"/>
    <w:rsid w:val="005E1394"/>
    <w:rsid w:val="005E1871"/>
    <w:rsid w:val="005E2079"/>
    <w:rsid w:val="005E3622"/>
    <w:rsid w:val="005E377A"/>
    <w:rsid w:val="005E48B3"/>
    <w:rsid w:val="005E503E"/>
    <w:rsid w:val="005F062D"/>
    <w:rsid w:val="005F13C1"/>
    <w:rsid w:val="005F2534"/>
    <w:rsid w:val="005F3CDC"/>
    <w:rsid w:val="005F4334"/>
    <w:rsid w:val="005F484B"/>
    <w:rsid w:val="005F4977"/>
    <w:rsid w:val="005F557B"/>
    <w:rsid w:val="005F5C80"/>
    <w:rsid w:val="005F627A"/>
    <w:rsid w:val="00601077"/>
    <w:rsid w:val="006019EC"/>
    <w:rsid w:val="00601A65"/>
    <w:rsid w:val="00601C71"/>
    <w:rsid w:val="00601CE9"/>
    <w:rsid w:val="00602C8E"/>
    <w:rsid w:val="00603E4D"/>
    <w:rsid w:val="00604CB0"/>
    <w:rsid w:val="0060576E"/>
    <w:rsid w:val="0060596B"/>
    <w:rsid w:val="00606BB8"/>
    <w:rsid w:val="0060795F"/>
    <w:rsid w:val="00607F6C"/>
    <w:rsid w:val="0061014D"/>
    <w:rsid w:val="00610201"/>
    <w:rsid w:val="00610243"/>
    <w:rsid w:val="006104AA"/>
    <w:rsid w:val="0061059F"/>
    <w:rsid w:val="00610C0B"/>
    <w:rsid w:val="00611307"/>
    <w:rsid w:val="0061254B"/>
    <w:rsid w:val="006125B1"/>
    <w:rsid w:val="0061303D"/>
    <w:rsid w:val="00613940"/>
    <w:rsid w:val="00613E9E"/>
    <w:rsid w:val="00615460"/>
    <w:rsid w:val="00615A26"/>
    <w:rsid w:val="00616281"/>
    <w:rsid w:val="00616480"/>
    <w:rsid w:val="00617135"/>
    <w:rsid w:val="00617BC8"/>
    <w:rsid w:val="006203AC"/>
    <w:rsid w:val="00620A38"/>
    <w:rsid w:val="00620C00"/>
    <w:rsid w:val="006215FE"/>
    <w:rsid w:val="006219D8"/>
    <w:rsid w:val="0062205C"/>
    <w:rsid w:val="006224A0"/>
    <w:rsid w:val="006226DC"/>
    <w:rsid w:val="00623074"/>
    <w:rsid w:val="00623D38"/>
    <w:rsid w:val="00625424"/>
    <w:rsid w:val="00625CBD"/>
    <w:rsid w:val="0062601A"/>
    <w:rsid w:val="006265C9"/>
    <w:rsid w:val="00626A18"/>
    <w:rsid w:val="00627E3C"/>
    <w:rsid w:val="0063003B"/>
    <w:rsid w:val="0063020B"/>
    <w:rsid w:val="00630330"/>
    <w:rsid w:val="006304B8"/>
    <w:rsid w:val="00631DA0"/>
    <w:rsid w:val="00632897"/>
    <w:rsid w:val="00632BEB"/>
    <w:rsid w:val="00632CAC"/>
    <w:rsid w:val="00633617"/>
    <w:rsid w:val="00634E41"/>
    <w:rsid w:val="00635DFE"/>
    <w:rsid w:val="00635E7D"/>
    <w:rsid w:val="0063610A"/>
    <w:rsid w:val="00636179"/>
    <w:rsid w:val="006363F8"/>
    <w:rsid w:val="00636B6D"/>
    <w:rsid w:val="00640628"/>
    <w:rsid w:val="006413A6"/>
    <w:rsid w:val="00642004"/>
    <w:rsid w:val="00642160"/>
    <w:rsid w:val="00642CB6"/>
    <w:rsid w:val="00643B1F"/>
    <w:rsid w:val="0064437E"/>
    <w:rsid w:val="00645D37"/>
    <w:rsid w:val="00646987"/>
    <w:rsid w:val="00650A51"/>
    <w:rsid w:val="00650C6A"/>
    <w:rsid w:val="006516ED"/>
    <w:rsid w:val="0065192D"/>
    <w:rsid w:val="00651B65"/>
    <w:rsid w:val="006521DD"/>
    <w:rsid w:val="00652585"/>
    <w:rsid w:val="006535EB"/>
    <w:rsid w:val="00653D16"/>
    <w:rsid w:val="006549D4"/>
    <w:rsid w:val="00654C2F"/>
    <w:rsid w:val="00655446"/>
    <w:rsid w:val="0065711E"/>
    <w:rsid w:val="0065724E"/>
    <w:rsid w:val="00660714"/>
    <w:rsid w:val="006629A4"/>
    <w:rsid w:val="00662D1F"/>
    <w:rsid w:val="00662E15"/>
    <w:rsid w:val="00663B39"/>
    <w:rsid w:val="00663E5B"/>
    <w:rsid w:val="00664BDA"/>
    <w:rsid w:val="00665010"/>
    <w:rsid w:val="0066522F"/>
    <w:rsid w:val="00665AFE"/>
    <w:rsid w:val="006666A4"/>
    <w:rsid w:val="00666C82"/>
    <w:rsid w:val="006701E3"/>
    <w:rsid w:val="00670700"/>
    <w:rsid w:val="00671610"/>
    <w:rsid w:val="0067238B"/>
    <w:rsid w:val="006730C3"/>
    <w:rsid w:val="00673219"/>
    <w:rsid w:val="006732AB"/>
    <w:rsid w:val="006732BB"/>
    <w:rsid w:val="00673B72"/>
    <w:rsid w:val="00673B87"/>
    <w:rsid w:val="00673F1F"/>
    <w:rsid w:val="006744CB"/>
    <w:rsid w:val="00674ACC"/>
    <w:rsid w:val="00674D4E"/>
    <w:rsid w:val="006757F9"/>
    <w:rsid w:val="006759E8"/>
    <w:rsid w:val="00675ED4"/>
    <w:rsid w:val="0067691F"/>
    <w:rsid w:val="00676AAC"/>
    <w:rsid w:val="0067771C"/>
    <w:rsid w:val="00677981"/>
    <w:rsid w:val="00677FF0"/>
    <w:rsid w:val="00680844"/>
    <w:rsid w:val="00680AB2"/>
    <w:rsid w:val="00681093"/>
    <w:rsid w:val="00681519"/>
    <w:rsid w:val="00681665"/>
    <w:rsid w:val="0068221D"/>
    <w:rsid w:val="006823B2"/>
    <w:rsid w:val="006831C9"/>
    <w:rsid w:val="006837B4"/>
    <w:rsid w:val="00683915"/>
    <w:rsid w:val="00684233"/>
    <w:rsid w:val="0068446B"/>
    <w:rsid w:val="00684C72"/>
    <w:rsid w:val="00684FC3"/>
    <w:rsid w:val="0068502B"/>
    <w:rsid w:val="006850E3"/>
    <w:rsid w:val="00685358"/>
    <w:rsid w:val="00685CC4"/>
    <w:rsid w:val="00685EAD"/>
    <w:rsid w:val="00686027"/>
    <w:rsid w:val="0068680A"/>
    <w:rsid w:val="006868CA"/>
    <w:rsid w:val="00686D58"/>
    <w:rsid w:val="00686EF2"/>
    <w:rsid w:val="0068702A"/>
    <w:rsid w:val="00690E45"/>
    <w:rsid w:val="00690F69"/>
    <w:rsid w:val="006916C4"/>
    <w:rsid w:val="00691998"/>
    <w:rsid w:val="0069254C"/>
    <w:rsid w:val="00692A64"/>
    <w:rsid w:val="006932A8"/>
    <w:rsid w:val="00693445"/>
    <w:rsid w:val="00693DAB"/>
    <w:rsid w:val="00693E9A"/>
    <w:rsid w:val="00694514"/>
    <w:rsid w:val="0069451B"/>
    <w:rsid w:val="00694F70"/>
    <w:rsid w:val="00695293"/>
    <w:rsid w:val="00696C6D"/>
    <w:rsid w:val="006976CF"/>
    <w:rsid w:val="006A01B5"/>
    <w:rsid w:val="006A03D4"/>
    <w:rsid w:val="006A0D51"/>
    <w:rsid w:val="006A0D67"/>
    <w:rsid w:val="006A0D95"/>
    <w:rsid w:val="006A147B"/>
    <w:rsid w:val="006A1A30"/>
    <w:rsid w:val="006A1D48"/>
    <w:rsid w:val="006A1FF6"/>
    <w:rsid w:val="006A24AE"/>
    <w:rsid w:val="006A27B5"/>
    <w:rsid w:val="006A2A2C"/>
    <w:rsid w:val="006A2F95"/>
    <w:rsid w:val="006A3B37"/>
    <w:rsid w:val="006A4021"/>
    <w:rsid w:val="006A55BE"/>
    <w:rsid w:val="006A6C05"/>
    <w:rsid w:val="006A6F71"/>
    <w:rsid w:val="006B14CB"/>
    <w:rsid w:val="006B300D"/>
    <w:rsid w:val="006B4776"/>
    <w:rsid w:val="006B497C"/>
    <w:rsid w:val="006B4C87"/>
    <w:rsid w:val="006B53AB"/>
    <w:rsid w:val="006B5AF8"/>
    <w:rsid w:val="006B6690"/>
    <w:rsid w:val="006B7715"/>
    <w:rsid w:val="006B7CA4"/>
    <w:rsid w:val="006C0563"/>
    <w:rsid w:val="006C05D0"/>
    <w:rsid w:val="006C2A43"/>
    <w:rsid w:val="006C3B85"/>
    <w:rsid w:val="006C40B8"/>
    <w:rsid w:val="006C4C3A"/>
    <w:rsid w:val="006C4DB7"/>
    <w:rsid w:val="006C5BF5"/>
    <w:rsid w:val="006C6F20"/>
    <w:rsid w:val="006C6FBC"/>
    <w:rsid w:val="006C6FBD"/>
    <w:rsid w:val="006C790E"/>
    <w:rsid w:val="006D0048"/>
    <w:rsid w:val="006D0380"/>
    <w:rsid w:val="006D0386"/>
    <w:rsid w:val="006D23B0"/>
    <w:rsid w:val="006D2753"/>
    <w:rsid w:val="006D27BB"/>
    <w:rsid w:val="006D359C"/>
    <w:rsid w:val="006D5477"/>
    <w:rsid w:val="006D79F8"/>
    <w:rsid w:val="006E01DA"/>
    <w:rsid w:val="006E09AA"/>
    <w:rsid w:val="006E1989"/>
    <w:rsid w:val="006E1AF3"/>
    <w:rsid w:val="006E2185"/>
    <w:rsid w:val="006E23AF"/>
    <w:rsid w:val="006E267D"/>
    <w:rsid w:val="006E2713"/>
    <w:rsid w:val="006E2871"/>
    <w:rsid w:val="006E28B5"/>
    <w:rsid w:val="006E304B"/>
    <w:rsid w:val="006E317C"/>
    <w:rsid w:val="006E3565"/>
    <w:rsid w:val="006E35C3"/>
    <w:rsid w:val="006E3722"/>
    <w:rsid w:val="006E3EA2"/>
    <w:rsid w:val="006E621F"/>
    <w:rsid w:val="006E763C"/>
    <w:rsid w:val="006F01BE"/>
    <w:rsid w:val="006F0D22"/>
    <w:rsid w:val="006F1FA3"/>
    <w:rsid w:val="006F28E9"/>
    <w:rsid w:val="006F3055"/>
    <w:rsid w:val="006F393B"/>
    <w:rsid w:val="006F483C"/>
    <w:rsid w:val="006F5264"/>
    <w:rsid w:val="006F5271"/>
    <w:rsid w:val="006F546C"/>
    <w:rsid w:val="006F58FF"/>
    <w:rsid w:val="006F64CB"/>
    <w:rsid w:val="006F6D6C"/>
    <w:rsid w:val="007005C5"/>
    <w:rsid w:val="00700ED6"/>
    <w:rsid w:val="00701817"/>
    <w:rsid w:val="00702057"/>
    <w:rsid w:val="0070255B"/>
    <w:rsid w:val="00702BE2"/>
    <w:rsid w:val="00703F37"/>
    <w:rsid w:val="007043EE"/>
    <w:rsid w:val="00705056"/>
    <w:rsid w:val="00706517"/>
    <w:rsid w:val="007067EC"/>
    <w:rsid w:val="00706923"/>
    <w:rsid w:val="007071E9"/>
    <w:rsid w:val="00707C73"/>
    <w:rsid w:val="00707D3B"/>
    <w:rsid w:val="00710268"/>
    <w:rsid w:val="00710952"/>
    <w:rsid w:val="00711848"/>
    <w:rsid w:val="00711914"/>
    <w:rsid w:val="00712B57"/>
    <w:rsid w:val="00713A04"/>
    <w:rsid w:val="00713D30"/>
    <w:rsid w:val="00714A46"/>
    <w:rsid w:val="00714E7A"/>
    <w:rsid w:val="00715313"/>
    <w:rsid w:val="007160C7"/>
    <w:rsid w:val="00717407"/>
    <w:rsid w:val="007178BD"/>
    <w:rsid w:val="00717FC2"/>
    <w:rsid w:val="00723D68"/>
    <w:rsid w:val="0072456B"/>
    <w:rsid w:val="007247AE"/>
    <w:rsid w:val="00724D4B"/>
    <w:rsid w:val="00724D7E"/>
    <w:rsid w:val="007253AC"/>
    <w:rsid w:val="007259F4"/>
    <w:rsid w:val="00725E8D"/>
    <w:rsid w:val="00726F62"/>
    <w:rsid w:val="007273CB"/>
    <w:rsid w:val="007279D2"/>
    <w:rsid w:val="00727B68"/>
    <w:rsid w:val="00727C16"/>
    <w:rsid w:val="00731E22"/>
    <w:rsid w:val="007328EC"/>
    <w:rsid w:val="0073412D"/>
    <w:rsid w:val="00734364"/>
    <w:rsid w:val="0073438A"/>
    <w:rsid w:val="00734FFF"/>
    <w:rsid w:val="00735705"/>
    <w:rsid w:val="00735B1A"/>
    <w:rsid w:val="00736BAA"/>
    <w:rsid w:val="00736E71"/>
    <w:rsid w:val="00737A09"/>
    <w:rsid w:val="00740082"/>
    <w:rsid w:val="007402B4"/>
    <w:rsid w:val="00740725"/>
    <w:rsid w:val="00741061"/>
    <w:rsid w:val="007412C9"/>
    <w:rsid w:val="00741EEB"/>
    <w:rsid w:val="0074269E"/>
    <w:rsid w:val="00743213"/>
    <w:rsid w:val="00743D28"/>
    <w:rsid w:val="0074463B"/>
    <w:rsid w:val="0074466B"/>
    <w:rsid w:val="00745128"/>
    <w:rsid w:val="007452CC"/>
    <w:rsid w:val="0074595F"/>
    <w:rsid w:val="00745D65"/>
    <w:rsid w:val="0074623E"/>
    <w:rsid w:val="00746307"/>
    <w:rsid w:val="00746CAD"/>
    <w:rsid w:val="007473B5"/>
    <w:rsid w:val="00747E34"/>
    <w:rsid w:val="00750056"/>
    <w:rsid w:val="00750285"/>
    <w:rsid w:val="00750369"/>
    <w:rsid w:val="0075060A"/>
    <w:rsid w:val="00750B33"/>
    <w:rsid w:val="00750EB7"/>
    <w:rsid w:val="00750F74"/>
    <w:rsid w:val="00751883"/>
    <w:rsid w:val="00751E30"/>
    <w:rsid w:val="00752B0B"/>
    <w:rsid w:val="007536B9"/>
    <w:rsid w:val="00753703"/>
    <w:rsid w:val="00753AFF"/>
    <w:rsid w:val="0075415D"/>
    <w:rsid w:val="00754E89"/>
    <w:rsid w:val="00755183"/>
    <w:rsid w:val="00755906"/>
    <w:rsid w:val="007561B0"/>
    <w:rsid w:val="00757561"/>
    <w:rsid w:val="007577BA"/>
    <w:rsid w:val="00757A08"/>
    <w:rsid w:val="00757B25"/>
    <w:rsid w:val="00757B84"/>
    <w:rsid w:val="00757BB7"/>
    <w:rsid w:val="00760308"/>
    <w:rsid w:val="00761477"/>
    <w:rsid w:val="007618D0"/>
    <w:rsid w:val="007620CC"/>
    <w:rsid w:val="007624DA"/>
    <w:rsid w:val="007627E5"/>
    <w:rsid w:val="00762F90"/>
    <w:rsid w:val="007646DB"/>
    <w:rsid w:val="00764B6E"/>
    <w:rsid w:val="00764ED8"/>
    <w:rsid w:val="00764FAE"/>
    <w:rsid w:val="007658E8"/>
    <w:rsid w:val="00766832"/>
    <w:rsid w:val="00767CA8"/>
    <w:rsid w:val="00767DFC"/>
    <w:rsid w:val="007700F1"/>
    <w:rsid w:val="007705CD"/>
    <w:rsid w:val="00771D6B"/>
    <w:rsid w:val="00772E9B"/>
    <w:rsid w:val="0077363F"/>
    <w:rsid w:val="007737F2"/>
    <w:rsid w:val="00773C1B"/>
    <w:rsid w:val="00774D43"/>
    <w:rsid w:val="00774F78"/>
    <w:rsid w:val="0077518D"/>
    <w:rsid w:val="0077543B"/>
    <w:rsid w:val="00775B86"/>
    <w:rsid w:val="00775DC7"/>
    <w:rsid w:val="00776583"/>
    <w:rsid w:val="007765E1"/>
    <w:rsid w:val="00777FA3"/>
    <w:rsid w:val="007814BA"/>
    <w:rsid w:val="00781A74"/>
    <w:rsid w:val="00781CE0"/>
    <w:rsid w:val="00781CEB"/>
    <w:rsid w:val="0078233D"/>
    <w:rsid w:val="007837F8"/>
    <w:rsid w:val="00783CBC"/>
    <w:rsid w:val="00783DBA"/>
    <w:rsid w:val="00783E09"/>
    <w:rsid w:val="00784F44"/>
    <w:rsid w:val="0078520B"/>
    <w:rsid w:val="0078555A"/>
    <w:rsid w:val="00786005"/>
    <w:rsid w:val="00786876"/>
    <w:rsid w:val="00786E5E"/>
    <w:rsid w:val="00786F34"/>
    <w:rsid w:val="00787BFB"/>
    <w:rsid w:val="0079014B"/>
    <w:rsid w:val="0079041D"/>
    <w:rsid w:val="0079044E"/>
    <w:rsid w:val="00790955"/>
    <w:rsid w:val="00791243"/>
    <w:rsid w:val="00791C5E"/>
    <w:rsid w:val="00792222"/>
    <w:rsid w:val="00794A56"/>
    <w:rsid w:val="00794C22"/>
    <w:rsid w:val="0079545E"/>
    <w:rsid w:val="00797BE1"/>
    <w:rsid w:val="007A01FF"/>
    <w:rsid w:val="007A17B7"/>
    <w:rsid w:val="007A22A8"/>
    <w:rsid w:val="007A27A5"/>
    <w:rsid w:val="007A2DC2"/>
    <w:rsid w:val="007A307C"/>
    <w:rsid w:val="007A3194"/>
    <w:rsid w:val="007A362E"/>
    <w:rsid w:val="007A3CD5"/>
    <w:rsid w:val="007A3DDC"/>
    <w:rsid w:val="007A4FD8"/>
    <w:rsid w:val="007A5F8D"/>
    <w:rsid w:val="007A60F2"/>
    <w:rsid w:val="007A7BE1"/>
    <w:rsid w:val="007A7D47"/>
    <w:rsid w:val="007B0B76"/>
    <w:rsid w:val="007B0C33"/>
    <w:rsid w:val="007B0D95"/>
    <w:rsid w:val="007B2B69"/>
    <w:rsid w:val="007B3B30"/>
    <w:rsid w:val="007B3EBB"/>
    <w:rsid w:val="007B43C3"/>
    <w:rsid w:val="007B4AA1"/>
    <w:rsid w:val="007B5ED6"/>
    <w:rsid w:val="007B6F69"/>
    <w:rsid w:val="007B740C"/>
    <w:rsid w:val="007B7ADB"/>
    <w:rsid w:val="007C0601"/>
    <w:rsid w:val="007C0B7B"/>
    <w:rsid w:val="007C1796"/>
    <w:rsid w:val="007C1BA6"/>
    <w:rsid w:val="007C2A35"/>
    <w:rsid w:val="007C2CFF"/>
    <w:rsid w:val="007C33D8"/>
    <w:rsid w:val="007C3672"/>
    <w:rsid w:val="007C40A1"/>
    <w:rsid w:val="007C4E4D"/>
    <w:rsid w:val="007C5799"/>
    <w:rsid w:val="007C5AC8"/>
    <w:rsid w:val="007C7D8A"/>
    <w:rsid w:val="007C7F17"/>
    <w:rsid w:val="007D03C8"/>
    <w:rsid w:val="007D135E"/>
    <w:rsid w:val="007D14EA"/>
    <w:rsid w:val="007D17E9"/>
    <w:rsid w:val="007D1ED5"/>
    <w:rsid w:val="007D29D1"/>
    <w:rsid w:val="007D3D62"/>
    <w:rsid w:val="007D3E15"/>
    <w:rsid w:val="007D3F85"/>
    <w:rsid w:val="007D43C1"/>
    <w:rsid w:val="007D44F7"/>
    <w:rsid w:val="007D47D1"/>
    <w:rsid w:val="007D4D40"/>
    <w:rsid w:val="007D5167"/>
    <w:rsid w:val="007D53A9"/>
    <w:rsid w:val="007D5693"/>
    <w:rsid w:val="007D5D25"/>
    <w:rsid w:val="007D65A2"/>
    <w:rsid w:val="007D65F7"/>
    <w:rsid w:val="007D6805"/>
    <w:rsid w:val="007D7875"/>
    <w:rsid w:val="007E0404"/>
    <w:rsid w:val="007E0B49"/>
    <w:rsid w:val="007E1DF1"/>
    <w:rsid w:val="007E1F75"/>
    <w:rsid w:val="007E25B1"/>
    <w:rsid w:val="007E31CA"/>
    <w:rsid w:val="007E3C69"/>
    <w:rsid w:val="007E46E2"/>
    <w:rsid w:val="007E4F08"/>
    <w:rsid w:val="007E5338"/>
    <w:rsid w:val="007E55BA"/>
    <w:rsid w:val="007E5BE9"/>
    <w:rsid w:val="007E5DE0"/>
    <w:rsid w:val="007E5DE8"/>
    <w:rsid w:val="007E5F6A"/>
    <w:rsid w:val="007E5FEF"/>
    <w:rsid w:val="007E6400"/>
    <w:rsid w:val="007E6453"/>
    <w:rsid w:val="007E665E"/>
    <w:rsid w:val="007E6BFD"/>
    <w:rsid w:val="007F0009"/>
    <w:rsid w:val="007F14B9"/>
    <w:rsid w:val="007F246B"/>
    <w:rsid w:val="007F38BE"/>
    <w:rsid w:val="007F3D51"/>
    <w:rsid w:val="007F4398"/>
    <w:rsid w:val="007F4421"/>
    <w:rsid w:val="007F4FE1"/>
    <w:rsid w:val="007F57E1"/>
    <w:rsid w:val="007F5FED"/>
    <w:rsid w:val="008006A6"/>
    <w:rsid w:val="008010E0"/>
    <w:rsid w:val="00801809"/>
    <w:rsid w:val="00803B11"/>
    <w:rsid w:val="008043FE"/>
    <w:rsid w:val="00804470"/>
    <w:rsid w:val="0080448B"/>
    <w:rsid w:val="00804B9A"/>
    <w:rsid w:val="00805C5A"/>
    <w:rsid w:val="00805F01"/>
    <w:rsid w:val="00806004"/>
    <w:rsid w:val="00806583"/>
    <w:rsid w:val="00806DAE"/>
    <w:rsid w:val="00807606"/>
    <w:rsid w:val="00807A64"/>
    <w:rsid w:val="00810C42"/>
    <w:rsid w:val="00812005"/>
    <w:rsid w:val="008122EF"/>
    <w:rsid w:val="008123DA"/>
    <w:rsid w:val="00813727"/>
    <w:rsid w:val="00814377"/>
    <w:rsid w:val="0081460A"/>
    <w:rsid w:val="00814973"/>
    <w:rsid w:val="00814CE7"/>
    <w:rsid w:val="008152E7"/>
    <w:rsid w:val="00816082"/>
    <w:rsid w:val="008161E4"/>
    <w:rsid w:val="00816942"/>
    <w:rsid w:val="0081698E"/>
    <w:rsid w:val="00816CDB"/>
    <w:rsid w:val="0082071C"/>
    <w:rsid w:val="00820969"/>
    <w:rsid w:val="00820A0D"/>
    <w:rsid w:val="00820C74"/>
    <w:rsid w:val="008211CC"/>
    <w:rsid w:val="00821B9E"/>
    <w:rsid w:val="00822369"/>
    <w:rsid w:val="00822E5C"/>
    <w:rsid w:val="0082427D"/>
    <w:rsid w:val="00824368"/>
    <w:rsid w:val="00824B3B"/>
    <w:rsid w:val="00824D2D"/>
    <w:rsid w:val="0082592C"/>
    <w:rsid w:val="00825B90"/>
    <w:rsid w:val="00826CA0"/>
    <w:rsid w:val="0082782F"/>
    <w:rsid w:val="00827E39"/>
    <w:rsid w:val="00827E7D"/>
    <w:rsid w:val="00831853"/>
    <w:rsid w:val="0083186A"/>
    <w:rsid w:val="0083240C"/>
    <w:rsid w:val="0083260D"/>
    <w:rsid w:val="00832964"/>
    <w:rsid w:val="008329B9"/>
    <w:rsid w:val="008330C7"/>
    <w:rsid w:val="00834221"/>
    <w:rsid w:val="00834907"/>
    <w:rsid w:val="00835049"/>
    <w:rsid w:val="0083507A"/>
    <w:rsid w:val="00835CF1"/>
    <w:rsid w:val="00835EA1"/>
    <w:rsid w:val="00836DF0"/>
    <w:rsid w:val="00837138"/>
    <w:rsid w:val="008376AD"/>
    <w:rsid w:val="00841750"/>
    <w:rsid w:val="00841C5A"/>
    <w:rsid w:val="00841ED7"/>
    <w:rsid w:val="00842CBD"/>
    <w:rsid w:val="00842CC2"/>
    <w:rsid w:val="00843252"/>
    <w:rsid w:val="00843683"/>
    <w:rsid w:val="00843D89"/>
    <w:rsid w:val="00844A04"/>
    <w:rsid w:val="00844E6A"/>
    <w:rsid w:val="008461AA"/>
    <w:rsid w:val="008463B7"/>
    <w:rsid w:val="00846594"/>
    <w:rsid w:val="00846668"/>
    <w:rsid w:val="00847427"/>
    <w:rsid w:val="00847960"/>
    <w:rsid w:val="00850409"/>
    <w:rsid w:val="00850926"/>
    <w:rsid w:val="00850F46"/>
    <w:rsid w:val="00851D50"/>
    <w:rsid w:val="008521E3"/>
    <w:rsid w:val="008522AC"/>
    <w:rsid w:val="00852422"/>
    <w:rsid w:val="00852CFE"/>
    <w:rsid w:val="00853338"/>
    <w:rsid w:val="00853AD4"/>
    <w:rsid w:val="00853BCD"/>
    <w:rsid w:val="00853F64"/>
    <w:rsid w:val="00854176"/>
    <w:rsid w:val="0085649E"/>
    <w:rsid w:val="00856AB7"/>
    <w:rsid w:val="00857557"/>
    <w:rsid w:val="00857E39"/>
    <w:rsid w:val="00861663"/>
    <w:rsid w:val="00861D74"/>
    <w:rsid w:val="00863710"/>
    <w:rsid w:val="008637E9"/>
    <w:rsid w:val="00864375"/>
    <w:rsid w:val="00864A98"/>
    <w:rsid w:val="008650DC"/>
    <w:rsid w:val="00865179"/>
    <w:rsid w:val="0086583A"/>
    <w:rsid w:val="00865CD5"/>
    <w:rsid w:val="00866015"/>
    <w:rsid w:val="00867EBE"/>
    <w:rsid w:val="0087004F"/>
    <w:rsid w:val="00871136"/>
    <w:rsid w:val="00871291"/>
    <w:rsid w:val="0087279C"/>
    <w:rsid w:val="00872AD6"/>
    <w:rsid w:val="008730AE"/>
    <w:rsid w:val="00873EF2"/>
    <w:rsid w:val="008740A4"/>
    <w:rsid w:val="0087442C"/>
    <w:rsid w:val="0087443D"/>
    <w:rsid w:val="00874B34"/>
    <w:rsid w:val="00875A08"/>
    <w:rsid w:val="00877204"/>
    <w:rsid w:val="00877698"/>
    <w:rsid w:val="00882B2F"/>
    <w:rsid w:val="0088324D"/>
    <w:rsid w:val="00885990"/>
    <w:rsid w:val="00885BC1"/>
    <w:rsid w:val="00886C18"/>
    <w:rsid w:val="00886CA0"/>
    <w:rsid w:val="0089015B"/>
    <w:rsid w:val="00891EBD"/>
    <w:rsid w:val="0089307E"/>
    <w:rsid w:val="00893644"/>
    <w:rsid w:val="00894146"/>
    <w:rsid w:val="00894231"/>
    <w:rsid w:val="00895EED"/>
    <w:rsid w:val="00896E47"/>
    <w:rsid w:val="00897523"/>
    <w:rsid w:val="008977B2"/>
    <w:rsid w:val="008977EA"/>
    <w:rsid w:val="0089795A"/>
    <w:rsid w:val="00897BCF"/>
    <w:rsid w:val="00897F4D"/>
    <w:rsid w:val="008A279F"/>
    <w:rsid w:val="008A2AEF"/>
    <w:rsid w:val="008A3A74"/>
    <w:rsid w:val="008A44CB"/>
    <w:rsid w:val="008A473A"/>
    <w:rsid w:val="008A49BE"/>
    <w:rsid w:val="008A5192"/>
    <w:rsid w:val="008A57A7"/>
    <w:rsid w:val="008A6323"/>
    <w:rsid w:val="008A67B9"/>
    <w:rsid w:val="008A6F0D"/>
    <w:rsid w:val="008A7500"/>
    <w:rsid w:val="008A79A9"/>
    <w:rsid w:val="008B06E8"/>
    <w:rsid w:val="008B07E4"/>
    <w:rsid w:val="008B1923"/>
    <w:rsid w:val="008B1DEF"/>
    <w:rsid w:val="008B23F5"/>
    <w:rsid w:val="008B24D1"/>
    <w:rsid w:val="008B257A"/>
    <w:rsid w:val="008B2589"/>
    <w:rsid w:val="008B3F6D"/>
    <w:rsid w:val="008B4A41"/>
    <w:rsid w:val="008B5056"/>
    <w:rsid w:val="008B5D13"/>
    <w:rsid w:val="008B6376"/>
    <w:rsid w:val="008B657D"/>
    <w:rsid w:val="008B6A95"/>
    <w:rsid w:val="008B6F56"/>
    <w:rsid w:val="008B702C"/>
    <w:rsid w:val="008B7FD6"/>
    <w:rsid w:val="008C035C"/>
    <w:rsid w:val="008C11CA"/>
    <w:rsid w:val="008C1206"/>
    <w:rsid w:val="008C21E6"/>
    <w:rsid w:val="008C2AF0"/>
    <w:rsid w:val="008C3FBD"/>
    <w:rsid w:val="008C411E"/>
    <w:rsid w:val="008C692E"/>
    <w:rsid w:val="008C7667"/>
    <w:rsid w:val="008D0031"/>
    <w:rsid w:val="008D0195"/>
    <w:rsid w:val="008D0635"/>
    <w:rsid w:val="008D0D4D"/>
    <w:rsid w:val="008D2113"/>
    <w:rsid w:val="008D3120"/>
    <w:rsid w:val="008D4919"/>
    <w:rsid w:val="008D51BC"/>
    <w:rsid w:val="008D5215"/>
    <w:rsid w:val="008D524D"/>
    <w:rsid w:val="008D5412"/>
    <w:rsid w:val="008D563C"/>
    <w:rsid w:val="008D5B0B"/>
    <w:rsid w:val="008D6193"/>
    <w:rsid w:val="008D6491"/>
    <w:rsid w:val="008D6B0B"/>
    <w:rsid w:val="008D7F64"/>
    <w:rsid w:val="008E0BF0"/>
    <w:rsid w:val="008E1248"/>
    <w:rsid w:val="008E1C3C"/>
    <w:rsid w:val="008E20AA"/>
    <w:rsid w:val="008E2333"/>
    <w:rsid w:val="008E4D12"/>
    <w:rsid w:val="008E5830"/>
    <w:rsid w:val="008E5DB6"/>
    <w:rsid w:val="008E6348"/>
    <w:rsid w:val="008E652D"/>
    <w:rsid w:val="008E768B"/>
    <w:rsid w:val="008E76B6"/>
    <w:rsid w:val="008E7E5B"/>
    <w:rsid w:val="008E7F6E"/>
    <w:rsid w:val="008F03E3"/>
    <w:rsid w:val="008F0506"/>
    <w:rsid w:val="008F0A5F"/>
    <w:rsid w:val="008F19BC"/>
    <w:rsid w:val="008F2343"/>
    <w:rsid w:val="008F322F"/>
    <w:rsid w:val="008F39B6"/>
    <w:rsid w:val="008F45AC"/>
    <w:rsid w:val="008F58BD"/>
    <w:rsid w:val="008F5CFD"/>
    <w:rsid w:val="008F63ED"/>
    <w:rsid w:val="008F6D72"/>
    <w:rsid w:val="0090008A"/>
    <w:rsid w:val="009009BF"/>
    <w:rsid w:val="0090202F"/>
    <w:rsid w:val="00902A6B"/>
    <w:rsid w:val="00902C5A"/>
    <w:rsid w:val="0090448F"/>
    <w:rsid w:val="00904EC2"/>
    <w:rsid w:val="009052B1"/>
    <w:rsid w:val="00905978"/>
    <w:rsid w:val="00906696"/>
    <w:rsid w:val="00907206"/>
    <w:rsid w:val="00907511"/>
    <w:rsid w:val="00907B4D"/>
    <w:rsid w:val="00910324"/>
    <w:rsid w:val="009111EB"/>
    <w:rsid w:val="00912062"/>
    <w:rsid w:val="00912126"/>
    <w:rsid w:val="00912506"/>
    <w:rsid w:val="0091313D"/>
    <w:rsid w:val="00916578"/>
    <w:rsid w:val="00916C04"/>
    <w:rsid w:val="00917AD6"/>
    <w:rsid w:val="00920576"/>
    <w:rsid w:val="00921079"/>
    <w:rsid w:val="00921C6C"/>
    <w:rsid w:val="009224FA"/>
    <w:rsid w:val="00923673"/>
    <w:rsid w:val="00923A87"/>
    <w:rsid w:val="00924BDC"/>
    <w:rsid w:val="0092521A"/>
    <w:rsid w:val="009253DF"/>
    <w:rsid w:val="0092573C"/>
    <w:rsid w:val="00925A2B"/>
    <w:rsid w:val="00926C22"/>
    <w:rsid w:val="009279CC"/>
    <w:rsid w:val="00927B0E"/>
    <w:rsid w:val="00927BD5"/>
    <w:rsid w:val="00930601"/>
    <w:rsid w:val="00931384"/>
    <w:rsid w:val="00931F6E"/>
    <w:rsid w:val="009324DF"/>
    <w:rsid w:val="00932523"/>
    <w:rsid w:val="00933935"/>
    <w:rsid w:val="009345D5"/>
    <w:rsid w:val="00935064"/>
    <w:rsid w:val="00935242"/>
    <w:rsid w:val="00935847"/>
    <w:rsid w:val="00935DC0"/>
    <w:rsid w:val="009377D6"/>
    <w:rsid w:val="00937877"/>
    <w:rsid w:val="00937A69"/>
    <w:rsid w:val="00940BE1"/>
    <w:rsid w:val="009413CD"/>
    <w:rsid w:val="009418BE"/>
    <w:rsid w:val="00941B42"/>
    <w:rsid w:val="00941E1F"/>
    <w:rsid w:val="0094317A"/>
    <w:rsid w:val="0094346B"/>
    <w:rsid w:val="00943641"/>
    <w:rsid w:val="00944360"/>
    <w:rsid w:val="00944CCA"/>
    <w:rsid w:val="00944D87"/>
    <w:rsid w:val="00946E98"/>
    <w:rsid w:val="0095009E"/>
    <w:rsid w:val="009503DA"/>
    <w:rsid w:val="0095061F"/>
    <w:rsid w:val="009510B3"/>
    <w:rsid w:val="009510D9"/>
    <w:rsid w:val="00951283"/>
    <w:rsid w:val="0095186D"/>
    <w:rsid w:val="00951FF9"/>
    <w:rsid w:val="00952495"/>
    <w:rsid w:val="00952960"/>
    <w:rsid w:val="0095351B"/>
    <w:rsid w:val="00953CBA"/>
    <w:rsid w:val="00953F45"/>
    <w:rsid w:val="0095404C"/>
    <w:rsid w:val="00955CCE"/>
    <w:rsid w:val="00956809"/>
    <w:rsid w:val="0095704B"/>
    <w:rsid w:val="00960E29"/>
    <w:rsid w:val="0096105C"/>
    <w:rsid w:val="0096189B"/>
    <w:rsid w:val="00961C0E"/>
    <w:rsid w:val="00961FA8"/>
    <w:rsid w:val="00962202"/>
    <w:rsid w:val="00962288"/>
    <w:rsid w:val="009627DD"/>
    <w:rsid w:val="00962BB0"/>
    <w:rsid w:val="00963028"/>
    <w:rsid w:val="00964E93"/>
    <w:rsid w:val="00964EC5"/>
    <w:rsid w:val="00964EE4"/>
    <w:rsid w:val="00965593"/>
    <w:rsid w:val="00966043"/>
    <w:rsid w:val="0096638C"/>
    <w:rsid w:val="00966F52"/>
    <w:rsid w:val="009670BD"/>
    <w:rsid w:val="00967572"/>
    <w:rsid w:val="00967C9F"/>
    <w:rsid w:val="00970533"/>
    <w:rsid w:val="00970A84"/>
    <w:rsid w:val="00971180"/>
    <w:rsid w:val="009718D1"/>
    <w:rsid w:val="00972A3C"/>
    <w:rsid w:val="009736F4"/>
    <w:rsid w:val="00973E3C"/>
    <w:rsid w:val="00974FD7"/>
    <w:rsid w:val="0097554B"/>
    <w:rsid w:val="0097697A"/>
    <w:rsid w:val="00977892"/>
    <w:rsid w:val="0098005F"/>
    <w:rsid w:val="00981527"/>
    <w:rsid w:val="0098170E"/>
    <w:rsid w:val="0098176F"/>
    <w:rsid w:val="009820FA"/>
    <w:rsid w:val="00982AB8"/>
    <w:rsid w:val="00983D99"/>
    <w:rsid w:val="00984C74"/>
    <w:rsid w:val="00984CA1"/>
    <w:rsid w:val="00985FE9"/>
    <w:rsid w:val="00986454"/>
    <w:rsid w:val="00986590"/>
    <w:rsid w:val="009868C8"/>
    <w:rsid w:val="009877EC"/>
    <w:rsid w:val="00987B6E"/>
    <w:rsid w:val="00987C1A"/>
    <w:rsid w:val="00990B23"/>
    <w:rsid w:val="00991046"/>
    <w:rsid w:val="009915A2"/>
    <w:rsid w:val="00993E6B"/>
    <w:rsid w:val="00994E01"/>
    <w:rsid w:val="00994E1E"/>
    <w:rsid w:val="00995378"/>
    <w:rsid w:val="00995BA0"/>
    <w:rsid w:val="00995DBB"/>
    <w:rsid w:val="0099668C"/>
    <w:rsid w:val="00996FB3"/>
    <w:rsid w:val="00997734"/>
    <w:rsid w:val="009A0405"/>
    <w:rsid w:val="009A04B1"/>
    <w:rsid w:val="009A09F4"/>
    <w:rsid w:val="009A0D30"/>
    <w:rsid w:val="009A1870"/>
    <w:rsid w:val="009A1F58"/>
    <w:rsid w:val="009A213B"/>
    <w:rsid w:val="009A29DA"/>
    <w:rsid w:val="009A2F71"/>
    <w:rsid w:val="009A31D9"/>
    <w:rsid w:val="009A3B03"/>
    <w:rsid w:val="009A3BCA"/>
    <w:rsid w:val="009A4E22"/>
    <w:rsid w:val="009A5011"/>
    <w:rsid w:val="009A5BF6"/>
    <w:rsid w:val="009A61E7"/>
    <w:rsid w:val="009A660E"/>
    <w:rsid w:val="009A70BB"/>
    <w:rsid w:val="009A71B0"/>
    <w:rsid w:val="009A734D"/>
    <w:rsid w:val="009A7DFF"/>
    <w:rsid w:val="009B0C07"/>
    <w:rsid w:val="009B0FFA"/>
    <w:rsid w:val="009B1ABB"/>
    <w:rsid w:val="009B2DB0"/>
    <w:rsid w:val="009B2F31"/>
    <w:rsid w:val="009B3987"/>
    <w:rsid w:val="009B3DE6"/>
    <w:rsid w:val="009B4A32"/>
    <w:rsid w:val="009B4F0A"/>
    <w:rsid w:val="009B5B16"/>
    <w:rsid w:val="009B5C5F"/>
    <w:rsid w:val="009B7016"/>
    <w:rsid w:val="009B7045"/>
    <w:rsid w:val="009B74CC"/>
    <w:rsid w:val="009B7BF8"/>
    <w:rsid w:val="009C11D5"/>
    <w:rsid w:val="009C37BD"/>
    <w:rsid w:val="009C49DB"/>
    <w:rsid w:val="009C4B58"/>
    <w:rsid w:val="009C537E"/>
    <w:rsid w:val="009C5F83"/>
    <w:rsid w:val="009C67C8"/>
    <w:rsid w:val="009C6906"/>
    <w:rsid w:val="009C6A0F"/>
    <w:rsid w:val="009C6C7F"/>
    <w:rsid w:val="009D01D9"/>
    <w:rsid w:val="009D127A"/>
    <w:rsid w:val="009D2266"/>
    <w:rsid w:val="009D29B9"/>
    <w:rsid w:val="009D2CFD"/>
    <w:rsid w:val="009D344C"/>
    <w:rsid w:val="009D36BE"/>
    <w:rsid w:val="009D43C3"/>
    <w:rsid w:val="009D4E0A"/>
    <w:rsid w:val="009D5368"/>
    <w:rsid w:val="009D6232"/>
    <w:rsid w:val="009D68FB"/>
    <w:rsid w:val="009E0EAF"/>
    <w:rsid w:val="009E1099"/>
    <w:rsid w:val="009E2153"/>
    <w:rsid w:val="009E2CB3"/>
    <w:rsid w:val="009E3A50"/>
    <w:rsid w:val="009E4A21"/>
    <w:rsid w:val="009E56ED"/>
    <w:rsid w:val="009E5FE0"/>
    <w:rsid w:val="009E6A27"/>
    <w:rsid w:val="009E70C9"/>
    <w:rsid w:val="009E7A70"/>
    <w:rsid w:val="009E7C7B"/>
    <w:rsid w:val="009F1418"/>
    <w:rsid w:val="009F1B2A"/>
    <w:rsid w:val="009F206F"/>
    <w:rsid w:val="009F260B"/>
    <w:rsid w:val="009F3F40"/>
    <w:rsid w:val="009F42C8"/>
    <w:rsid w:val="009F4A37"/>
    <w:rsid w:val="009F5409"/>
    <w:rsid w:val="009F75FE"/>
    <w:rsid w:val="009F7F06"/>
    <w:rsid w:val="00A01188"/>
    <w:rsid w:val="00A0167A"/>
    <w:rsid w:val="00A01BAA"/>
    <w:rsid w:val="00A0203A"/>
    <w:rsid w:val="00A021C8"/>
    <w:rsid w:val="00A02D57"/>
    <w:rsid w:val="00A032E2"/>
    <w:rsid w:val="00A03B9D"/>
    <w:rsid w:val="00A041A0"/>
    <w:rsid w:val="00A044AF"/>
    <w:rsid w:val="00A04837"/>
    <w:rsid w:val="00A04E63"/>
    <w:rsid w:val="00A05686"/>
    <w:rsid w:val="00A0588E"/>
    <w:rsid w:val="00A06906"/>
    <w:rsid w:val="00A108EE"/>
    <w:rsid w:val="00A119B6"/>
    <w:rsid w:val="00A120A3"/>
    <w:rsid w:val="00A12A51"/>
    <w:rsid w:val="00A13335"/>
    <w:rsid w:val="00A13351"/>
    <w:rsid w:val="00A13E44"/>
    <w:rsid w:val="00A13F0F"/>
    <w:rsid w:val="00A14A5F"/>
    <w:rsid w:val="00A14ABD"/>
    <w:rsid w:val="00A15640"/>
    <w:rsid w:val="00A15F76"/>
    <w:rsid w:val="00A163BB"/>
    <w:rsid w:val="00A1742E"/>
    <w:rsid w:val="00A174AE"/>
    <w:rsid w:val="00A2089B"/>
    <w:rsid w:val="00A21201"/>
    <w:rsid w:val="00A219A8"/>
    <w:rsid w:val="00A219E0"/>
    <w:rsid w:val="00A21AF5"/>
    <w:rsid w:val="00A21EA0"/>
    <w:rsid w:val="00A23134"/>
    <w:rsid w:val="00A23836"/>
    <w:rsid w:val="00A250E7"/>
    <w:rsid w:val="00A25AA7"/>
    <w:rsid w:val="00A26D8E"/>
    <w:rsid w:val="00A26ED3"/>
    <w:rsid w:val="00A27F32"/>
    <w:rsid w:val="00A30C94"/>
    <w:rsid w:val="00A311AF"/>
    <w:rsid w:val="00A31B41"/>
    <w:rsid w:val="00A32BF0"/>
    <w:rsid w:val="00A33BEC"/>
    <w:rsid w:val="00A341A6"/>
    <w:rsid w:val="00A347DB"/>
    <w:rsid w:val="00A34D8D"/>
    <w:rsid w:val="00A35124"/>
    <w:rsid w:val="00A354FF"/>
    <w:rsid w:val="00A362E1"/>
    <w:rsid w:val="00A3636D"/>
    <w:rsid w:val="00A3660E"/>
    <w:rsid w:val="00A379F5"/>
    <w:rsid w:val="00A4061A"/>
    <w:rsid w:val="00A4065A"/>
    <w:rsid w:val="00A41DE8"/>
    <w:rsid w:val="00A430F6"/>
    <w:rsid w:val="00A437FA"/>
    <w:rsid w:val="00A44961"/>
    <w:rsid w:val="00A44A62"/>
    <w:rsid w:val="00A44D1D"/>
    <w:rsid w:val="00A458E6"/>
    <w:rsid w:val="00A45FFE"/>
    <w:rsid w:val="00A46A3E"/>
    <w:rsid w:val="00A46B5F"/>
    <w:rsid w:val="00A47961"/>
    <w:rsid w:val="00A47ACD"/>
    <w:rsid w:val="00A47F5D"/>
    <w:rsid w:val="00A51683"/>
    <w:rsid w:val="00A52DC3"/>
    <w:rsid w:val="00A53075"/>
    <w:rsid w:val="00A536E6"/>
    <w:rsid w:val="00A5373B"/>
    <w:rsid w:val="00A541F6"/>
    <w:rsid w:val="00A54A7A"/>
    <w:rsid w:val="00A55245"/>
    <w:rsid w:val="00A56D59"/>
    <w:rsid w:val="00A57A39"/>
    <w:rsid w:val="00A57DDA"/>
    <w:rsid w:val="00A60082"/>
    <w:rsid w:val="00A609C6"/>
    <w:rsid w:val="00A60BB2"/>
    <w:rsid w:val="00A60D4D"/>
    <w:rsid w:val="00A610AD"/>
    <w:rsid w:val="00A6179B"/>
    <w:rsid w:val="00A61F72"/>
    <w:rsid w:val="00A63F97"/>
    <w:rsid w:val="00A6405D"/>
    <w:rsid w:val="00A64379"/>
    <w:rsid w:val="00A643A2"/>
    <w:rsid w:val="00A644C7"/>
    <w:rsid w:val="00A6468C"/>
    <w:rsid w:val="00A648BA"/>
    <w:rsid w:val="00A64C8B"/>
    <w:rsid w:val="00A64FB5"/>
    <w:rsid w:val="00A65203"/>
    <w:rsid w:val="00A67DAD"/>
    <w:rsid w:val="00A7063A"/>
    <w:rsid w:val="00A7112C"/>
    <w:rsid w:val="00A724F9"/>
    <w:rsid w:val="00A7271F"/>
    <w:rsid w:val="00A730BA"/>
    <w:rsid w:val="00A737B1"/>
    <w:rsid w:val="00A74FA9"/>
    <w:rsid w:val="00A7519E"/>
    <w:rsid w:val="00A75D1E"/>
    <w:rsid w:val="00A771DD"/>
    <w:rsid w:val="00A774AC"/>
    <w:rsid w:val="00A778B0"/>
    <w:rsid w:val="00A80577"/>
    <w:rsid w:val="00A82068"/>
    <w:rsid w:val="00A82308"/>
    <w:rsid w:val="00A82A5C"/>
    <w:rsid w:val="00A8326A"/>
    <w:rsid w:val="00A8408F"/>
    <w:rsid w:val="00A84668"/>
    <w:rsid w:val="00A84CA6"/>
    <w:rsid w:val="00A85AD1"/>
    <w:rsid w:val="00A8628F"/>
    <w:rsid w:val="00A8680F"/>
    <w:rsid w:val="00A86872"/>
    <w:rsid w:val="00A86E3A"/>
    <w:rsid w:val="00A87977"/>
    <w:rsid w:val="00A904AA"/>
    <w:rsid w:val="00A90644"/>
    <w:rsid w:val="00A9153E"/>
    <w:rsid w:val="00A928FB"/>
    <w:rsid w:val="00A93377"/>
    <w:rsid w:val="00A94A34"/>
    <w:rsid w:val="00A95156"/>
    <w:rsid w:val="00A9531D"/>
    <w:rsid w:val="00A953D9"/>
    <w:rsid w:val="00A96132"/>
    <w:rsid w:val="00A967A1"/>
    <w:rsid w:val="00A96828"/>
    <w:rsid w:val="00A968FC"/>
    <w:rsid w:val="00A96BAD"/>
    <w:rsid w:val="00AA0600"/>
    <w:rsid w:val="00AA085A"/>
    <w:rsid w:val="00AA0BC9"/>
    <w:rsid w:val="00AA188B"/>
    <w:rsid w:val="00AA18C6"/>
    <w:rsid w:val="00AA2A10"/>
    <w:rsid w:val="00AA2A1C"/>
    <w:rsid w:val="00AA2B4D"/>
    <w:rsid w:val="00AA461B"/>
    <w:rsid w:val="00AA5563"/>
    <w:rsid w:val="00AA671E"/>
    <w:rsid w:val="00AB083D"/>
    <w:rsid w:val="00AB0F9F"/>
    <w:rsid w:val="00AB136C"/>
    <w:rsid w:val="00AB2984"/>
    <w:rsid w:val="00AB4492"/>
    <w:rsid w:val="00AB490A"/>
    <w:rsid w:val="00AB4BDB"/>
    <w:rsid w:val="00AB4D71"/>
    <w:rsid w:val="00AB591D"/>
    <w:rsid w:val="00AB5B07"/>
    <w:rsid w:val="00AB7D9F"/>
    <w:rsid w:val="00AC09D3"/>
    <w:rsid w:val="00AC0DF4"/>
    <w:rsid w:val="00AC1212"/>
    <w:rsid w:val="00AC1473"/>
    <w:rsid w:val="00AC22A5"/>
    <w:rsid w:val="00AC2360"/>
    <w:rsid w:val="00AC3065"/>
    <w:rsid w:val="00AC492F"/>
    <w:rsid w:val="00AC4C1E"/>
    <w:rsid w:val="00AC520E"/>
    <w:rsid w:val="00AC58B8"/>
    <w:rsid w:val="00AC59C7"/>
    <w:rsid w:val="00AC5E58"/>
    <w:rsid w:val="00AC7F4B"/>
    <w:rsid w:val="00AD044B"/>
    <w:rsid w:val="00AD1138"/>
    <w:rsid w:val="00AD2C7C"/>
    <w:rsid w:val="00AD4564"/>
    <w:rsid w:val="00AD533D"/>
    <w:rsid w:val="00AD6481"/>
    <w:rsid w:val="00AD67FE"/>
    <w:rsid w:val="00AD6D80"/>
    <w:rsid w:val="00AD79A8"/>
    <w:rsid w:val="00AD7B2B"/>
    <w:rsid w:val="00AE0B8F"/>
    <w:rsid w:val="00AE0E28"/>
    <w:rsid w:val="00AE12EE"/>
    <w:rsid w:val="00AE1AD3"/>
    <w:rsid w:val="00AE1DD9"/>
    <w:rsid w:val="00AE1E9D"/>
    <w:rsid w:val="00AE2231"/>
    <w:rsid w:val="00AE2858"/>
    <w:rsid w:val="00AE2AD3"/>
    <w:rsid w:val="00AE2E85"/>
    <w:rsid w:val="00AE34ED"/>
    <w:rsid w:val="00AE3607"/>
    <w:rsid w:val="00AE361B"/>
    <w:rsid w:val="00AE41D3"/>
    <w:rsid w:val="00AE599C"/>
    <w:rsid w:val="00AE5A79"/>
    <w:rsid w:val="00AE6236"/>
    <w:rsid w:val="00AE6469"/>
    <w:rsid w:val="00AE6BCD"/>
    <w:rsid w:val="00AE6E72"/>
    <w:rsid w:val="00AE7FBC"/>
    <w:rsid w:val="00AF08A1"/>
    <w:rsid w:val="00AF103B"/>
    <w:rsid w:val="00AF105E"/>
    <w:rsid w:val="00AF19BB"/>
    <w:rsid w:val="00AF2067"/>
    <w:rsid w:val="00AF31ED"/>
    <w:rsid w:val="00AF36BC"/>
    <w:rsid w:val="00AF37DF"/>
    <w:rsid w:val="00AF3C13"/>
    <w:rsid w:val="00AF460A"/>
    <w:rsid w:val="00AF5241"/>
    <w:rsid w:val="00AF5486"/>
    <w:rsid w:val="00AF5FDD"/>
    <w:rsid w:val="00AF659D"/>
    <w:rsid w:val="00B00121"/>
    <w:rsid w:val="00B00290"/>
    <w:rsid w:val="00B01169"/>
    <w:rsid w:val="00B01467"/>
    <w:rsid w:val="00B02FF7"/>
    <w:rsid w:val="00B03331"/>
    <w:rsid w:val="00B04262"/>
    <w:rsid w:val="00B0595F"/>
    <w:rsid w:val="00B05CFB"/>
    <w:rsid w:val="00B065FA"/>
    <w:rsid w:val="00B06B8E"/>
    <w:rsid w:val="00B10D61"/>
    <w:rsid w:val="00B10E38"/>
    <w:rsid w:val="00B11F38"/>
    <w:rsid w:val="00B12510"/>
    <w:rsid w:val="00B12715"/>
    <w:rsid w:val="00B1365D"/>
    <w:rsid w:val="00B137BD"/>
    <w:rsid w:val="00B13F9B"/>
    <w:rsid w:val="00B1500A"/>
    <w:rsid w:val="00B152D2"/>
    <w:rsid w:val="00B1541E"/>
    <w:rsid w:val="00B1582F"/>
    <w:rsid w:val="00B15F65"/>
    <w:rsid w:val="00B167B3"/>
    <w:rsid w:val="00B167EF"/>
    <w:rsid w:val="00B171B3"/>
    <w:rsid w:val="00B179FC"/>
    <w:rsid w:val="00B20542"/>
    <w:rsid w:val="00B20CE0"/>
    <w:rsid w:val="00B20DE6"/>
    <w:rsid w:val="00B20F23"/>
    <w:rsid w:val="00B227D3"/>
    <w:rsid w:val="00B2290C"/>
    <w:rsid w:val="00B229E5"/>
    <w:rsid w:val="00B22D9C"/>
    <w:rsid w:val="00B22E11"/>
    <w:rsid w:val="00B235A4"/>
    <w:rsid w:val="00B239DB"/>
    <w:rsid w:val="00B23A4B"/>
    <w:rsid w:val="00B23F44"/>
    <w:rsid w:val="00B243AF"/>
    <w:rsid w:val="00B24482"/>
    <w:rsid w:val="00B26F27"/>
    <w:rsid w:val="00B2709C"/>
    <w:rsid w:val="00B303F1"/>
    <w:rsid w:val="00B334F1"/>
    <w:rsid w:val="00B339A2"/>
    <w:rsid w:val="00B33A4B"/>
    <w:rsid w:val="00B3458B"/>
    <w:rsid w:val="00B34768"/>
    <w:rsid w:val="00B34A2E"/>
    <w:rsid w:val="00B34BF1"/>
    <w:rsid w:val="00B34FE4"/>
    <w:rsid w:val="00B35000"/>
    <w:rsid w:val="00B365B1"/>
    <w:rsid w:val="00B36601"/>
    <w:rsid w:val="00B368E8"/>
    <w:rsid w:val="00B36AE7"/>
    <w:rsid w:val="00B36DA3"/>
    <w:rsid w:val="00B36F37"/>
    <w:rsid w:val="00B37B40"/>
    <w:rsid w:val="00B40C2F"/>
    <w:rsid w:val="00B41519"/>
    <w:rsid w:val="00B41E93"/>
    <w:rsid w:val="00B41F72"/>
    <w:rsid w:val="00B433DC"/>
    <w:rsid w:val="00B43B3E"/>
    <w:rsid w:val="00B43ED5"/>
    <w:rsid w:val="00B44072"/>
    <w:rsid w:val="00B460A0"/>
    <w:rsid w:val="00B46FA1"/>
    <w:rsid w:val="00B470BC"/>
    <w:rsid w:val="00B47E19"/>
    <w:rsid w:val="00B501C2"/>
    <w:rsid w:val="00B5040F"/>
    <w:rsid w:val="00B506B3"/>
    <w:rsid w:val="00B512C1"/>
    <w:rsid w:val="00B51A98"/>
    <w:rsid w:val="00B51B60"/>
    <w:rsid w:val="00B51B7D"/>
    <w:rsid w:val="00B52E3E"/>
    <w:rsid w:val="00B52FA3"/>
    <w:rsid w:val="00B549F6"/>
    <w:rsid w:val="00B54DC0"/>
    <w:rsid w:val="00B55212"/>
    <w:rsid w:val="00B555F2"/>
    <w:rsid w:val="00B55988"/>
    <w:rsid w:val="00B55C34"/>
    <w:rsid w:val="00B565C6"/>
    <w:rsid w:val="00B574FA"/>
    <w:rsid w:val="00B57A69"/>
    <w:rsid w:val="00B57DA8"/>
    <w:rsid w:val="00B57E67"/>
    <w:rsid w:val="00B60AFC"/>
    <w:rsid w:val="00B613DB"/>
    <w:rsid w:val="00B615ED"/>
    <w:rsid w:val="00B61C82"/>
    <w:rsid w:val="00B6262D"/>
    <w:rsid w:val="00B62BC4"/>
    <w:rsid w:val="00B62FB0"/>
    <w:rsid w:val="00B64D1B"/>
    <w:rsid w:val="00B6582C"/>
    <w:rsid w:val="00B65CF7"/>
    <w:rsid w:val="00B67E4A"/>
    <w:rsid w:val="00B67EA5"/>
    <w:rsid w:val="00B70DDE"/>
    <w:rsid w:val="00B71720"/>
    <w:rsid w:val="00B71774"/>
    <w:rsid w:val="00B72482"/>
    <w:rsid w:val="00B7271F"/>
    <w:rsid w:val="00B75273"/>
    <w:rsid w:val="00B752D6"/>
    <w:rsid w:val="00B7532A"/>
    <w:rsid w:val="00B75A21"/>
    <w:rsid w:val="00B76849"/>
    <w:rsid w:val="00B76E9B"/>
    <w:rsid w:val="00B80245"/>
    <w:rsid w:val="00B8471F"/>
    <w:rsid w:val="00B84CD6"/>
    <w:rsid w:val="00B84DFF"/>
    <w:rsid w:val="00B858B7"/>
    <w:rsid w:val="00B86869"/>
    <w:rsid w:val="00B86ECA"/>
    <w:rsid w:val="00B87059"/>
    <w:rsid w:val="00B8798D"/>
    <w:rsid w:val="00B90A45"/>
    <w:rsid w:val="00B916E8"/>
    <w:rsid w:val="00B92CDD"/>
    <w:rsid w:val="00B9453F"/>
    <w:rsid w:val="00B94C13"/>
    <w:rsid w:val="00B95E23"/>
    <w:rsid w:val="00B97731"/>
    <w:rsid w:val="00BA2CD3"/>
    <w:rsid w:val="00BA425A"/>
    <w:rsid w:val="00BA46B3"/>
    <w:rsid w:val="00BA4C77"/>
    <w:rsid w:val="00BA6312"/>
    <w:rsid w:val="00BA7134"/>
    <w:rsid w:val="00BA741C"/>
    <w:rsid w:val="00BA7EF9"/>
    <w:rsid w:val="00BB1C4B"/>
    <w:rsid w:val="00BB1CAE"/>
    <w:rsid w:val="00BB1FD9"/>
    <w:rsid w:val="00BB29AE"/>
    <w:rsid w:val="00BB2ECB"/>
    <w:rsid w:val="00BB38E0"/>
    <w:rsid w:val="00BB3DE9"/>
    <w:rsid w:val="00BB42C2"/>
    <w:rsid w:val="00BB47DC"/>
    <w:rsid w:val="00BB6045"/>
    <w:rsid w:val="00BB66B9"/>
    <w:rsid w:val="00BB783D"/>
    <w:rsid w:val="00BB78B0"/>
    <w:rsid w:val="00BB7BAC"/>
    <w:rsid w:val="00BB7F16"/>
    <w:rsid w:val="00BC2C8A"/>
    <w:rsid w:val="00BC3D94"/>
    <w:rsid w:val="00BC495A"/>
    <w:rsid w:val="00BC5209"/>
    <w:rsid w:val="00BC57F7"/>
    <w:rsid w:val="00BC5B3B"/>
    <w:rsid w:val="00BC6163"/>
    <w:rsid w:val="00BC6784"/>
    <w:rsid w:val="00BC6C89"/>
    <w:rsid w:val="00BC72B3"/>
    <w:rsid w:val="00BD0164"/>
    <w:rsid w:val="00BD0D4D"/>
    <w:rsid w:val="00BD0E9F"/>
    <w:rsid w:val="00BD22CB"/>
    <w:rsid w:val="00BD262C"/>
    <w:rsid w:val="00BD2D17"/>
    <w:rsid w:val="00BD2F33"/>
    <w:rsid w:val="00BD3705"/>
    <w:rsid w:val="00BD42A6"/>
    <w:rsid w:val="00BD4CC6"/>
    <w:rsid w:val="00BD4E7B"/>
    <w:rsid w:val="00BD5B4F"/>
    <w:rsid w:val="00BD6580"/>
    <w:rsid w:val="00BD6C63"/>
    <w:rsid w:val="00BD6EEA"/>
    <w:rsid w:val="00BE225F"/>
    <w:rsid w:val="00BE3557"/>
    <w:rsid w:val="00BE39F1"/>
    <w:rsid w:val="00BE58DD"/>
    <w:rsid w:val="00BE6235"/>
    <w:rsid w:val="00BE67C5"/>
    <w:rsid w:val="00BE68A7"/>
    <w:rsid w:val="00BE6F41"/>
    <w:rsid w:val="00BE7443"/>
    <w:rsid w:val="00BE7599"/>
    <w:rsid w:val="00BE7916"/>
    <w:rsid w:val="00BE7CEA"/>
    <w:rsid w:val="00BF0A3E"/>
    <w:rsid w:val="00BF1592"/>
    <w:rsid w:val="00BF21BF"/>
    <w:rsid w:val="00BF2685"/>
    <w:rsid w:val="00BF29F7"/>
    <w:rsid w:val="00BF2F77"/>
    <w:rsid w:val="00BF4A56"/>
    <w:rsid w:val="00BF5E4E"/>
    <w:rsid w:val="00BF618E"/>
    <w:rsid w:val="00BF62A3"/>
    <w:rsid w:val="00BF6342"/>
    <w:rsid w:val="00BF6602"/>
    <w:rsid w:val="00BF6B18"/>
    <w:rsid w:val="00C01508"/>
    <w:rsid w:val="00C02117"/>
    <w:rsid w:val="00C04114"/>
    <w:rsid w:val="00C04A98"/>
    <w:rsid w:val="00C04EC2"/>
    <w:rsid w:val="00C04F96"/>
    <w:rsid w:val="00C0548A"/>
    <w:rsid w:val="00C05ACC"/>
    <w:rsid w:val="00C05BC9"/>
    <w:rsid w:val="00C05E7E"/>
    <w:rsid w:val="00C06178"/>
    <w:rsid w:val="00C07138"/>
    <w:rsid w:val="00C07393"/>
    <w:rsid w:val="00C073BF"/>
    <w:rsid w:val="00C1046B"/>
    <w:rsid w:val="00C10A1C"/>
    <w:rsid w:val="00C10E68"/>
    <w:rsid w:val="00C11BDB"/>
    <w:rsid w:val="00C130B6"/>
    <w:rsid w:val="00C1337F"/>
    <w:rsid w:val="00C13F03"/>
    <w:rsid w:val="00C15E5D"/>
    <w:rsid w:val="00C175D8"/>
    <w:rsid w:val="00C17BE4"/>
    <w:rsid w:val="00C205DD"/>
    <w:rsid w:val="00C2214E"/>
    <w:rsid w:val="00C223F6"/>
    <w:rsid w:val="00C224B3"/>
    <w:rsid w:val="00C22B21"/>
    <w:rsid w:val="00C237FA"/>
    <w:rsid w:val="00C246A9"/>
    <w:rsid w:val="00C2485C"/>
    <w:rsid w:val="00C248EE"/>
    <w:rsid w:val="00C253FC"/>
    <w:rsid w:val="00C25416"/>
    <w:rsid w:val="00C268FD"/>
    <w:rsid w:val="00C26972"/>
    <w:rsid w:val="00C26D89"/>
    <w:rsid w:val="00C27027"/>
    <w:rsid w:val="00C27286"/>
    <w:rsid w:val="00C30202"/>
    <w:rsid w:val="00C30C73"/>
    <w:rsid w:val="00C31A72"/>
    <w:rsid w:val="00C32057"/>
    <w:rsid w:val="00C324E5"/>
    <w:rsid w:val="00C3276D"/>
    <w:rsid w:val="00C32A62"/>
    <w:rsid w:val="00C3334C"/>
    <w:rsid w:val="00C33771"/>
    <w:rsid w:val="00C33A1D"/>
    <w:rsid w:val="00C33BE4"/>
    <w:rsid w:val="00C36B51"/>
    <w:rsid w:val="00C378A7"/>
    <w:rsid w:val="00C412D4"/>
    <w:rsid w:val="00C4167F"/>
    <w:rsid w:val="00C4374C"/>
    <w:rsid w:val="00C44311"/>
    <w:rsid w:val="00C44A64"/>
    <w:rsid w:val="00C451B0"/>
    <w:rsid w:val="00C45282"/>
    <w:rsid w:val="00C45750"/>
    <w:rsid w:val="00C45EB0"/>
    <w:rsid w:val="00C46C5B"/>
    <w:rsid w:val="00C46CF1"/>
    <w:rsid w:val="00C46F2C"/>
    <w:rsid w:val="00C47F49"/>
    <w:rsid w:val="00C50F66"/>
    <w:rsid w:val="00C51481"/>
    <w:rsid w:val="00C5177B"/>
    <w:rsid w:val="00C528CB"/>
    <w:rsid w:val="00C529E4"/>
    <w:rsid w:val="00C5325C"/>
    <w:rsid w:val="00C53F40"/>
    <w:rsid w:val="00C55BE6"/>
    <w:rsid w:val="00C56B74"/>
    <w:rsid w:val="00C5705D"/>
    <w:rsid w:val="00C571A5"/>
    <w:rsid w:val="00C57255"/>
    <w:rsid w:val="00C60109"/>
    <w:rsid w:val="00C624AB"/>
    <w:rsid w:val="00C62BD6"/>
    <w:rsid w:val="00C63200"/>
    <w:rsid w:val="00C6344E"/>
    <w:rsid w:val="00C6352B"/>
    <w:rsid w:val="00C63550"/>
    <w:rsid w:val="00C63875"/>
    <w:rsid w:val="00C63AE9"/>
    <w:rsid w:val="00C64090"/>
    <w:rsid w:val="00C6545B"/>
    <w:rsid w:val="00C67423"/>
    <w:rsid w:val="00C678C2"/>
    <w:rsid w:val="00C67CB4"/>
    <w:rsid w:val="00C701DF"/>
    <w:rsid w:val="00C70233"/>
    <w:rsid w:val="00C71CF9"/>
    <w:rsid w:val="00C71FD8"/>
    <w:rsid w:val="00C73C5F"/>
    <w:rsid w:val="00C7501F"/>
    <w:rsid w:val="00C76363"/>
    <w:rsid w:val="00C763D9"/>
    <w:rsid w:val="00C76830"/>
    <w:rsid w:val="00C76D2D"/>
    <w:rsid w:val="00C77761"/>
    <w:rsid w:val="00C77DC6"/>
    <w:rsid w:val="00C8006F"/>
    <w:rsid w:val="00C80590"/>
    <w:rsid w:val="00C833F3"/>
    <w:rsid w:val="00C84689"/>
    <w:rsid w:val="00C85179"/>
    <w:rsid w:val="00C8645B"/>
    <w:rsid w:val="00C86FBD"/>
    <w:rsid w:val="00C87AAA"/>
    <w:rsid w:val="00C902B8"/>
    <w:rsid w:val="00C9048B"/>
    <w:rsid w:val="00C9115C"/>
    <w:rsid w:val="00C9196A"/>
    <w:rsid w:val="00C91BEE"/>
    <w:rsid w:val="00C92A6A"/>
    <w:rsid w:val="00C93E57"/>
    <w:rsid w:val="00C9419A"/>
    <w:rsid w:val="00C9491C"/>
    <w:rsid w:val="00C953AE"/>
    <w:rsid w:val="00C95908"/>
    <w:rsid w:val="00C9598B"/>
    <w:rsid w:val="00C95A26"/>
    <w:rsid w:val="00C95F2D"/>
    <w:rsid w:val="00C9639C"/>
    <w:rsid w:val="00C96513"/>
    <w:rsid w:val="00C97570"/>
    <w:rsid w:val="00CA20A1"/>
    <w:rsid w:val="00CA362B"/>
    <w:rsid w:val="00CA3FB3"/>
    <w:rsid w:val="00CA4672"/>
    <w:rsid w:val="00CA4CF3"/>
    <w:rsid w:val="00CA4F69"/>
    <w:rsid w:val="00CA564E"/>
    <w:rsid w:val="00CA6619"/>
    <w:rsid w:val="00CA6679"/>
    <w:rsid w:val="00CA6FB9"/>
    <w:rsid w:val="00CA774D"/>
    <w:rsid w:val="00CA7C9C"/>
    <w:rsid w:val="00CB0FA6"/>
    <w:rsid w:val="00CB1A53"/>
    <w:rsid w:val="00CB208E"/>
    <w:rsid w:val="00CB216E"/>
    <w:rsid w:val="00CB2418"/>
    <w:rsid w:val="00CB2B9E"/>
    <w:rsid w:val="00CB3DA7"/>
    <w:rsid w:val="00CB44F8"/>
    <w:rsid w:val="00CB6AA1"/>
    <w:rsid w:val="00CB6E9B"/>
    <w:rsid w:val="00CC0BCA"/>
    <w:rsid w:val="00CC18B4"/>
    <w:rsid w:val="00CC1C95"/>
    <w:rsid w:val="00CC1C96"/>
    <w:rsid w:val="00CC28AF"/>
    <w:rsid w:val="00CC29FB"/>
    <w:rsid w:val="00CC2B27"/>
    <w:rsid w:val="00CC305B"/>
    <w:rsid w:val="00CC45B3"/>
    <w:rsid w:val="00CC557C"/>
    <w:rsid w:val="00CC782A"/>
    <w:rsid w:val="00CC7B81"/>
    <w:rsid w:val="00CC7E94"/>
    <w:rsid w:val="00CD1455"/>
    <w:rsid w:val="00CD2E2A"/>
    <w:rsid w:val="00CD2F1F"/>
    <w:rsid w:val="00CD3598"/>
    <w:rsid w:val="00CD3735"/>
    <w:rsid w:val="00CD38AF"/>
    <w:rsid w:val="00CD459A"/>
    <w:rsid w:val="00CD4B30"/>
    <w:rsid w:val="00CD4E0F"/>
    <w:rsid w:val="00CD5BF9"/>
    <w:rsid w:val="00CD619E"/>
    <w:rsid w:val="00CD7473"/>
    <w:rsid w:val="00CD7DE9"/>
    <w:rsid w:val="00CE012F"/>
    <w:rsid w:val="00CE07DF"/>
    <w:rsid w:val="00CE0DD8"/>
    <w:rsid w:val="00CE0DF4"/>
    <w:rsid w:val="00CE0E54"/>
    <w:rsid w:val="00CE17C2"/>
    <w:rsid w:val="00CE1A0C"/>
    <w:rsid w:val="00CE1BAE"/>
    <w:rsid w:val="00CE2B04"/>
    <w:rsid w:val="00CE2C4B"/>
    <w:rsid w:val="00CE3709"/>
    <w:rsid w:val="00CE39C8"/>
    <w:rsid w:val="00CE3E8C"/>
    <w:rsid w:val="00CE3F37"/>
    <w:rsid w:val="00CE48BB"/>
    <w:rsid w:val="00CE4E47"/>
    <w:rsid w:val="00CE50F0"/>
    <w:rsid w:val="00CE5343"/>
    <w:rsid w:val="00CE670F"/>
    <w:rsid w:val="00CE68BA"/>
    <w:rsid w:val="00CE6BA5"/>
    <w:rsid w:val="00CE704B"/>
    <w:rsid w:val="00CE731A"/>
    <w:rsid w:val="00CE75F7"/>
    <w:rsid w:val="00CE7CB1"/>
    <w:rsid w:val="00CF221D"/>
    <w:rsid w:val="00CF281B"/>
    <w:rsid w:val="00CF2A6F"/>
    <w:rsid w:val="00CF2C06"/>
    <w:rsid w:val="00CF33E0"/>
    <w:rsid w:val="00CF3494"/>
    <w:rsid w:val="00CF35EC"/>
    <w:rsid w:val="00CF366A"/>
    <w:rsid w:val="00CF4D31"/>
    <w:rsid w:val="00CF739C"/>
    <w:rsid w:val="00CF76F7"/>
    <w:rsid w:val="00CF7A4A"/>
    <w:rsid w:val="00D000C2"/>
    <w:rsid w:val="00D01809"/>
    <w:rsid w:val="00D02C98"/>
    <w:rsid w:val="00D03726"/>
    <w:rsid w:val="00D04A69"/>
    <w:rsid w:val="00D04CFC"/>
    <w:rsid w:val="00D050A8"/>
    <w:rsid w:val="00D056B2"/>
    <w:rsid w:val="00D05E00"/>
    <w:rsid w:val="00D05F70"/>
    <w:rsid w:val="00D06303"/>
    <w:rsid w:val="00D0669A"/>
    <w:rsid w:val="00D0771B"/>
    <w:rsid w:val="00D0790A"/>
    <w:rsid w:val="00D10023"/>
    <w:rsid w:val="00D10343"/>
    <w:rsid w:val="00D1176D"/>
    <w:rsid w:val="00D1241B"/>
    <w:rsid w:val="00D126E7"/>
    <w:rsid w:val="00D126FB"/>
    <w:rsid w:val="00D12A88"/>
    <w:rsid w:val="00D134BC"/>
    <w:rsid w:val="00D13957"/>
    <w:rsid w:val="00D140F8"/>
    <w:rsid w:val="00D14C6A"/>
    <w:rsid w:val="00D15A68"/>
    <w:rsid w:val="00D16061"/>
    <w:rsid w:val="00D16128"/>
    <w:rsid w:val="00D16FB7"/>
    <w:rsid w:val="00D17194"/>
    <w:rsid w:val="00D17E2F"/>
    <w:rsid w:val="00D20855"/>
    <w:rsid w:val="00D20AEE"/>
    <w:rsid w:val="00D2225E"/>
    <w:rsid w:val="00D22BC1"/>
    <w:rsid w:val="00D239AC"/>
    <w:rsid w:val="00D24BCC"/>
    <w:rsid w:val="00D253F9"/>
    <w:rsid w:val="00D25D10"/>
    <w:rsid w:val="00D266A2"/>
    <w:rsid w:val="00D266C2"/>
    <w:rsid w:val="00D26D9A"/>
    <w:rsid w:val="00D26E38"/>
    <w:rsid w:val="00D27D18"/>
    <w:rsid w:val="00D31644"/>
    <w:rsid w:val="00D3278C"/>
    <w:rsid w:val="00D328FB"/>
    <w:rsid w:val="00D337EF"/>
    <w:rsid w:val="00D3412A"/>
    <w:rsid w:val="00D34746"/>
    <w:rsid w:val="00D34E06"/>
    <w:rsid w:val="00D3594E"/>
    <w:rsid w:val="00D36374"/>
    <w:rsid w:val="00D367BB"/>
    <w:rsid w:val="00D36B87"/>
    <w:rsid w:val="00D3712E"/>
    <w:rsid w:val="00D37B06"/>
    <w:rsid w:val="00D408B8"/>
    <w:rsid w:val="00D409D3"/>
    <w:rsid w:val="00D41481"/>
    <w:rsid w:val="00D417CA"/>
    <w:rsid w:val="00D41DDE"/>
    <w:rsid w:val="00D41F44"/>
    <w:rsid w:val="00D42BFC"/>
    <w:rsid w:val="00D42EC4"/>
    <w:rsid w:val="00D438D2"/>
    <w:rsid w:val="00D44321"/>
    <w:rsid w:val="00D44850"/>
    <w:rsid w:val="00D45408"/>
    <w:rsid w:val="00D45749"/>
    <w:rsid w:val="00D46584"/>
    <w:rsid w:val="00D4665A"/>
    <w:rsid w:val="00D46A3A"/>
    <w:rsid w:val="00D46BEF"/>
    <w:rsid w:val="00D47C9D"/>
    <w:rsid w:val="00D47D6D"/>
    <w:rsid w:val="00D47F2A"/>
    <w:rsid w:val="00D5028A"/>
    <w:rsid w:val="00D5060F"/>
    <w:rsid w:val="00D506E9"/>
    <w:rsid w:val="00D5106B"/>
    <w:rsid w:val="00D52BF7"/>
    <w:rsid w:val="00D532CF"/>
    <w:rsid w:val="00D544D6"/>
    <w:rsid w:val="00D545B7"/>
    <w:rsid w:val="00D54A00"/>
    <w:rsid w:val="00D5563C"/>
    <w:rsid w:val="00D5584A"/>
    <w:rsid w:val="00D560D8"/>
    <w:rsid w:val="00D564AD"/>
    <w:rsid w:val="00D56752"/>
    <w:rsid w:val="00D56BDA"/>
    <w:rsid w:val="00D57326"/>
    <w:rsid w:val="00D57460"/>
    <w:rsid w:val="00D57634"/>
    <w:rsid w:val="00D613F6"/>
    <w:rsid w:val="00D61FFD"/>
    <w:rsid w:val="00D6246B"/>
    <w:rsid w:val="00D62891"/>
    <w:rsid w:val="00D634D7"/>
    <w:rsid w:val="00D63F50"/>
    <w:rsid w:val="00D643D8"/>
    <w:rsid w:val="00D64FEB"/>
    <w:rsid w:val="00D651A1"/>
    <w:rsid w:val="00D66514"/>
    <w:rsid w:val="00D67243"/>
    <w:rsid w:val="00D67AE1"/>
    <w:rsid w:val="00D708D5"/>
    <w:rsid w:val="00D70F9C"/>
    <w:rsid w:val="00D71280"/>
    <w:rsid w:val="00D7277D"/>
    <w:rsid w:val="00D73863"/>
    <w:rsid w:val="00D738E9"/>
    <w:rsid w:val="00D73936"/>
    <w:rsid w:val="00D73E1E"/>
    <w:rsid w:val="00D74024"/>
    <w:rsid w:val="00D7504F"/>
    <w:rsid w:val="00D75BDC"/>
    <w:rsid w:val="00D7602A"/>
    <w:rsid w:val="00D77825"/>
    <w:rsid w:val="00D80A66"/>
    <w:rsid w:val="00D80BF3"/>
    <w:rsid w:val="00D80DD5"/>
    <w:rsid w:val="00D810EB"/>
    <w:rsid w:val="00D8184D"/>
    <w:rsid w:val="00D81F6D"/>
    <w:rsid w:val="00D82BE6"/>
    <w:rsid w:val="00D82E4B"/>
    <w:rsid w:val="00D83003"/>
    <w:rsid w:val="00D84179"/>
    <w:rsid w:val="00D84C2A"/>
    <w:rsid w:val="00D85315"/>
    <w:rsid w:val="00D85C76"/>
    <w:rsid w:val="00D862B6"/>
    <w:rsid w:val="00D8662B"/>
    <w:rsid w:val="00D86807"/>
    <w:rsid w:val="00D87168"/>
    <w:rsid w:val="00D87381"/>
    <w:rsid w:val="00D87A06"/>
    <w:rsid w:val="00D87D91"/>
    <w:rsid w:val="00D911A5"/>
    <w:rsid w:val="00D91D9B"/>
    <w:rsid w:val="00D920DE"/>
    <w:rsid w:val="00D9374C"/>
    <w:rsid w:val="00D94888"/>
    <w:rsid w:val="00D94A08"/>
    <w:rsid w:val="00D94FC7"/>
    <w:rsid w:val="00D951B5"/>
    <w:rsid w:val="00D957BD"/>
    <w:rsid w:val="00D96151"/>
    <w:rsid w:val="00D9667D"/>
    <w:rsid w:val="00D96D4D"/>
    <w:rsid w:val="00D975DC"/>
    <w:rsid w:val="00DA06D1"/>
    <w:rsid w:val="00DA08AB"/>
    <w:rsid w:val="00DA1412"/>
    <w:rsid w:val="00DA142F"/>
    <w:rsid w:val="00DA1859"/>
    <w:rsid w:val="00DA18C6"/>
    <w:rsid w:val="00DA2112"/>
    <w:rsid w:val="00DA25CA"/>
    <w:rsid w:val="00DA2627"/>
    <w:rsid w:val="00DA42CE"/>
    <w:rsid w:val="00DA701D"/>
    <w:rsid w:val="00DA7803"/>
    <w:rsid w:val="00DA7FF9"/>
    <w:rsid w:val="00DB0111"/>
    <w:rsid w:val="00DB12BD"/>
    <w:rsid w:val="00DB2340"/>
    <w:rsid w:val="00DB3B72"/>
    <w:rsid w:val="00DB3C9C"/>
    <w:rsid w:val="00DB4025"/>
    <w:rsid w:val="00DB43F5"/>
    <w:rsid w:val="00DB4F20"/>
    <w:rsid w:val="00DB5029"/>
    <w:rsid w:val="00DB522B"/>
    <w:rsid w:val="00DB5749"/>
    <w:rsid w:val="00DB5C92"/>
    <w:rsid w:val="00DB5E98"/>
    <w:rsid w:val="00DB607D"/>
    <w:rsid w:val="00DB7DB6"/>
    <w:rsid w:val="00DB7E65"/>
    <w:rsid w:val="00DC0C49"/>
    <w:rsid w:val="00DC14D1"/>
    <w:rsid w:val="00DC329B"/>
    <w:rsid w:val="00DC4C03"/>
    <w:rsid w:val="00DC50B4"/>
    <w:rsid w:val="00DC62A1"/>
    <w:rsid w:val="00DC62CF"/>
    <w:rsid w:val="00DC67E5"/>
    <w:rsid w:val="00DC7024"/>
    <w:rsid w:val="00DC71DA"/>
    <w:rsid w:val="00DC7B28"/>
    <w:rsid w:val="00DC7D58"/>
    <w:rsid w:val="00DD01E4"/>
    <w:rsid w:val="00DD06B7"/>
    <w:rsid w:val="00DD080F"/>
    <w:rsid w:val="00DD0D33"/>
    <w:rsid w:val="00DD1603"/>
    <w:rsid w:val="00DD1B8E"/>
    <w:rsid w:val="00DD1F15"/>
    <w:rsid w:val="00DD2508"/>
    <w:rsid w:val="00DD3227"/>
    <w:rsid w:val="00DD35C3"/>
    <w:rsid w:val="00DD39CF"/>
    <w:rsid w:val="00DD3B34"/>
    <w:rsid w:val="00DD3BEF"/>
    <w:rsid w:val="00DD656C"/>
    <w:rsid w:val="00DD68BA"/>
    <w:rsid w:val="00DD69CE"/>
    <w:rsid w:val="00DD754B"/>
    <w:rsid w:val="00DD771B"/>
    <w:rsid w:val="00DD7BAC"/>
    <w:rsid w:val="00DD7FFC"/>
    <w:rsid w:val="00DE0D56"/>
    <w:rsid w:val="00DE133C"/>
    <w:rsid w:val="00DE18DA"/>
    <w:rsid w:val="00DE25EB"/>
    <w:rsid w:val="00DE2E42"/>
    <w:rsid w:val="00DE2EAA"/>
    <w:rsid w:val="00DE45D2"/>
    <w:rsid w:val="00DE556B"/>
    <w:rsid w:val="00DE5B29"/>
    <w:rsid w:val="00DF0A0D"/>
    <w:rsid w:val="00DF1DFE"/>
    <w:rsid w:val="00DF1E3E"/>
    <w:rsid w:val="00DF304B"/>
    <w:rsid w:val="00DF4706"/>
    <w:rsid w:val="00DF48F4"/>
    <w:rsid w:val="00DF4FED"/>
    <w:rsid w:val="00DF5D47"/>
    <w:rsid w:val="00DF711D"/>
    <w:rsid w:val="00DF75CC"/>
    <w:rsid w:val="00E0081C"/>
    <w:rsid w:val="00E0169E"/>
    <w:rsid w:val="00E01B57"/>
    <w:rsid w:val="00E02880"/>
    <w:rsid w:val="00E02B3E"/>
    <w:rsid w:val="00E03349"/>
    <w:rsid w:val="00E03B1E"/>
    <w:rsid w:val="00E03CC8"/>
    <w:rsid w:val="00E03E06"/>
    <w:rsid w:val="00E04E46"/>
    <w:rsid w:val="00E0518A"/>
    <w:rsid w:val="00E05C18"/>
    <w:rsid w:val="00E05F3B"/>
    <w:rsid w:val="00E067ED"/>
    <w:rsid w:val="00E0752D"/>
    <w:rsid w:val="00E0783F"/>
    <w:rsid w:val="00E07D6C"/>
    <w:rsid w:val="00E07D88"/>
    <w:rsid w:val="00E10B3A"/>
    <w:rsid w:val="00E11858"/>
    <w:rsid w:val="00E1191D"/>
    <w:rsid w:val="00E11E3A"/>
    <w:rsid w:val="00E11F54"/>
    <w:rsid w:val="00E1205E"/>
    <w:rsid w:val="00E120B2"/>
    <w:rsid w:val="00E13599"/>
    <w:rsid w:val="00E13621"/>
    <w:rsid w:val="00E1371F"/>
    <w:rsid w:val="00E13F77"/>
    <w:rsid w:val="00E15167"/>
    <w:rsid w:val="00E17414"/>
    <w:rsid w:val="00E1790B"/>
    <w:rsid w:val="00E17A7C"/>
    <w:rsid w:val="00E2122D"/>
    <w:rsid w:val="00E22F21"/>
    <w:rsid w:val="00E23FDF"/>
    <w:rsid w:val="00E249A3"/>
    <w:rsid w:val="00E24FE3"/>
    <w:rsid w:val="00E25F71"/>
    <w:rsid w:val="00E26678"/>
    <w:rsid w:val="00E26BDE"/>
    <w:rsid w:val="00E2714E"/>
    <w:rsid w:val="00E272A5"/>
    <w:rsid w:val="00E300CE"/>
    <w:rsid w:val="00E31515"/>
    <w:rsid w:val="00E3330A"/>
    <w:rsid w:val="00E333D4"/>
    <w:rsid w:val="00E33B9B"/>
    <w:rsid w:val="00E34E2C"/>
    <w:rsid w:val="00E361B8"/>
    <w:rsid w:val="00E366D1"/>
    <w:rsid w:val="00E408BD"/>
    <w:rsid w:val="00E40F9B"/>
    <w:rsid w:val="00E40FA4"/>
    <w:rsid w:val="00E4174D"/>
    <w:rsid w:val="00E41C9A"/>
    <w:rsid w:val="00E42115"/>
    <w:rsid w:val="00E42A85"/>
    <w:rsid w:val="00E42B6D"/>
    <w:rsid w:val="00E432F3"/>
    <w:rsid w:val="00E43827"/>
    <w:rsid w:val="00E43B97"/>
    <w:rsid w:val="00E43F02"/>
    <w:rsid w:val="00E44051"/>
    <w:rsid w:val="00E45B44"/>
    <w:rsid w:val="00E46EF2"/>
    <w:rsid w:val="00E476BF"/>
    <w:rsid w:val="00E51E28"/>
    <w:rsid w:val="00E52DD0"/>
    <w:rsid w:val="00E52FA1"/>
    <w:rsid w:val="00E53654"/>
    <w:rsid w:val="00E53AF4"/>
    <w:rsid w:val="00E55862"/>
    <w:rsid w:val="00E560F7"/>
    <w:rsid w:val="00E57650"/>
    <w:rsid w:val="00E5786B"/>
    <w:rsid w:val="00E57A0B"/>
    <w:rsid w:val="00E57B21"/>
    <w:rsid w:val="00E60458"/>
    <w:rsid w:val="00E60571"/>
    <w:rsid w:val="00E61477"/>
    <w:rsid w:val="00E6238C"/>
    <w:rsid w:val="00E634DA"/>
    <w:rsid w:val="00E63956"/>
    <w:rsid w:val="00E639BA"/>
    <w:rsid w:val="00E649D6"/>
    <w:rsid w:val="00E65BCD"/>
    <w:rsid w:val="00E67CCA"/>
    <w:rsid w:val="00E67F98"/>
    <w:rsid w:val="00E7291A"/>
    <w:rsid w:val="00E72A04"/>
    <w:rsid w:val="00E72ACA"/>
    <w:rsid w:val="00E72D8A"/>
    <w:rsid w:val="00E73191"/>
    <w:rsid w:val="00E735D7"/>
    <w:rsid w:val="00E73A61"/>
    <w:rsid w:val="00E74006"/>
    <w:rsid w:val="00E74B4F"/>
    <w:rsid w:val="00E77F8D"/>
    <w:rsid w:val="00E8145D"/>
    <w:rsid w:val="00E8278F"/>
    <w:rsid w:val="00E83346"/>
    <w:rsid w:val="00E836B5"/>
    <w:rsid w:val="00E83821"/>
    <w:rsid w:val="00E83AB0"/>
    <w:rsid w:val="00E83CA5"/>
    <w:rsid w:val="00E85907"/>
    <w:rsid w:val="00E85F82"/>
    <w:rsid w:val="00E85FE9"/>
    <w:rsid w:val="00E860EB"/>
    <w:rsid w:val="00E863F4"/>
    <w:rsid w:val="00E865E2"/>
    <w:rsid w:val="00E9038F"/>
    <w:rsid w:val="00E903BB"/>
    <w:rsid w:val="00E90846"/>
    <w:rsid w:val="00E908D9"/>
    <w:rsid w:val="00E90910"/>
    <w:rsid w:val="00E90984"/>
    <w:rsid w:val="00E90DE9"/>
    <w:rsid w:val="00E915A3"/>
    <w:rsid w:val="00E91921"/>
    <w:rsid w:val="00E91ECA"/>
    <w:rsid w:val="00E92012"/>
    <w:rsid w:val="00E9226F"/>
    <w:rsid w:val="00E94CC1"/>
    <w:rsid w:val="00E95DEB"/>
    <w:rsid w:val="00E966E7"/>
    <w:rsid w:val="00E9698D"/>
    <w:rsid w:val="00E97022"/>
    <w:rsid w:val="00E97819"/>
    <w:rsid w:val="00E97A45"/>
    <w:rsid w:val="00E97BCF"/>
    <w:rsid w:val="00E97E92"/>
    <w:rsid w:val="00EA031F"/>
    <w:rsid w:val="00EA0791"/>
    <w:rsid w:val="00EA0B09"/>
    <w:rsid w:val="00EA15C5"/>
    <w:rsid w:val="00EA1BC9"/>
    <w:rsid w:val="00EA1D03"/>
    <w:rsid w:val="00EA2A63"/>
    <w:rsid w:val="00EA2BE0"/>
    <w:rsid w:val="00EA3380"/>
    <w:rsid w:val="00EA348D"/>
    <w:rsid w:val="00EA34C5"/>
    <w:rsid w:val="00EA37AF"/>
    <w:rsid w:val="00EA3932"/>
    <w:rsid w:val="00EA47B7"/>
    <w:rsid w:val="00EA4AFA"/>
    <w:rsid w:val="00EA4D08"/>
    <w:rsid w:val="00EA5721"/>
    <w:rsid w:val="00EA5B89"/>
    <w:rsid w:val="00EA6286"/>
    <w:rsid w:val="00EA6B6A"/>
    <w:rsid w:val="00EA740F"/>
    <w:rsid w:val="00EA7473"/>
    <w:rsid w:val="00EA7AEA"/>
    <w:rsid w:val="00EB048A"/>
    <w:rsid w:val="00EB0C91"/>
    <w:rsid w:val="00EB19DC"/>
    <w:rsid w:val="00EB1C36"/>
    <w:rsid w:val="00EB1C7F"/>
    <w:rsid w:val="00EB1DEC"/>
    <w:rsid w:val="00EB1F75"/>
    <w:rsid w:val="00EB282F"/>
    <w:rsid w:val="00EB2C45"/>
    <w:rsid w:val="00EB3831"/>
    <w:rsid w:val="00EB3C89"/>
    <w:rsid w:val="00EB4089"/>
    <w:rsid w:val="00EB53DF"/>
    <w:rsid w:val="00EB5D3D"/>
    <w:rsid w:val="00EB790D"/>
    <w:rsid w:val="00EB7ACF"/>
    <w:rsid w:val="00EC04A0"/>
    <w:rsid w:val="00EC073C"/>
    <w:rsid w:val="00EC089C"/>
    <w:rsid w:val="00EC08AE"/>
    <w:rsid w:val="00EC133B"/>
    <w:rsid w:val="00EC2115"/>
    <w:rsid w:val="00EC3FB4"/>
    <w:rsid w:val="00EC52AB"/>
    <w:rsid w:val="00EC58E8"/>
    <w:rsid w:val="00EC67E4"/>
    <w:rsid w:val="00EC7C7B"/>
    <w:rsid w:val="00ED1A56"/>
    <w:rsid w:val="00ED344D"/>
    <w:rsid w:val="00ED34C8"/>
    <w:rsid w:val="00ED3771"/>
    <w:rsid w:val="00ED3DBA"/>
    <w:rsid w:val="00ED4596"/>
    <w:rsid w:val="00ED45D8"/>
    <w:rsid w:val="00ED4638"/>
    <w:rsid w:val="00ED4F0B"/>
    <w:rsid w:val="00ED5704"/>
    <w:rsid w:val="00ED5A79"/>
    <w:rsid w:val="00ED5BA2"/>
    <w:rsid w:val="00ED5F84"/>
    <w:rsid w:val="00ED600A"/>
    <w:rsid w:val="00ED68C4"/>
    <w:rsid w:val="00ED76CA"/>
    <w:rsid w:val="00ED778C"/>
    <w:rsid w:val="00ED7FC7"/>
    <w:rsid w:val="00EE0C54"/>
    <w:rsid w:val="00EE1B1A"/>
    <w:rsid w:val="00EE28CC"/>
    <w:rsid w:val="00EE29DD"/>
    <w:rsid w:val="00EE31B2"/>
    <w:rsid w:val="00EE475E"/>
    <w:rsid w:val="00EE6549"/>
    <w:rsid w:val="00EE6B59"/>
    <w:rsid w:val="00EE6CE0"/>
    <w:rsid w:val="00EE753B"/>
    <w:rsid w:val="00EE7A14"/>
    <w:rsid w:val="00EE7DB0"/>
    <w:rsid w:val="00EF17EA"/>
    <w:rsid w:val="00EF1C90"/>
    <w:rsid w:val="00EF2162"/>
    <w:rsid w:val="00EF276D"/>
    <w:rsid w:val="00EF28A0"/>
    <w:rsid w:val="00EF3473"/>
    <w:rsid w:val="00EF3599"/>
    <w:rsid w:val="00EF3D0F"/>
    <w:rsid w:val="00EF4607"/>
    <w:rsid w:val="00EF5232"/>
    <w:rsid w:val="00EF5DB6"/>
    <w:rsid w:val="00EF5FB5"/>
    <w:rsid w:val="00F001B2"/>
    <w:rsid w:val="00F00CA3"/>
    <w:rsid w:val="00F00E62"/>
    <w:rsid w:val="00F016C0"/>
    <w:rsid w:val="00F01C62"/>
    <w:rsid w:val="00F020A8"/>
    <w:rsid w:val="00F02EF0"/>
    <w:rsid w:val="00F0330A"/>
    <w:rsid w:val="00F03B60"/>
    <w:rsid w:val="00F04291"/>
    <w:rsid w:val="00F05E54"/>
    <w:rsid w:val="00F061C6"/>
    <w:rsid w:val="00F06A45"/>
    <w:rsid w:val="00F06F06"/>
    <w:rsid w:val="00F117C8"/>
    <w:rsid w:val="00F118CD"/>
    <w:rsid w:val="00F12147"/>
    <w:rsid w:val="00F125D4"/>
    <w:rsid w:val="00F12703"/>
    <w:rsid w:val="00F12D7E"/>
    <w:rsid w:val="00F13036"/>
    <w:rsid w:val="00F135CE"/>
    <w:rsid w:val="00F13F25"/>
    <w:rsid w:val="00F150DA"/>
    <w:rsid w:val="00F1603A"/>
    <w:rsid w:val="00F17E5B"/>
    <w:rsid w:val="00F200F1"/>
    <w:rsid w:val="00F20DE8"/>
    <w:rsid w:val="00F21706"/>
    <w:rsid w:val="00F23371"/>
    <w:rsid w:val="00F24FFB"/>
    <w:rsid w:val="00F25E51"/>
    <w:rsid w:val="00F26EBD"/>
    <w:rsid w:val="00F279FD"/>
    <w:rsid w:val="00F27CCB"/>
    <w:rsid w:val="00F302F6"/>
    <w:rsid w:val="00F303E9"/>
    <w:rsid w:val="00F32080"/>
    <w:rsid w:val="00F32F20"/>
    <w:rsid w:val="00F33DD3"/>
    <w:rsid w:val="00F35126"/>
    <w:rsid w:val="00F352F7"/>
    <w:rsid w:val="00F35D5D"/>
    <w:rsid w:val="00F36C41"/>
    <w:rsid w:val="00F40650"/>
    <w:rsid w:val="00F40676"/>
    <w:rsid w:val="00F40889"/>
    <w:rsid w:val="00F411F9"/>
    <w:rsid w:val="00F41CF5"/>
    <w:rsid w:val="00F41FD3"/>
    <w:rsid w:val="00F426D2"/>
    <w:rsid w:val="00F42CD9"/>
    <w:rsid w:val="00F430A1"/>
    <w:rsid w:val="00F43114"/>
    <w:rsid w:val="00F43336"/>
    <w:rsid w:val="00F44FE6"/>
    <w:rsid w:val="00F45E0B"/>
    <w:rsid w:val="00F46001"/>
    <w:rsid w:val="00F46BF6"/>
    <w:rsid w:val="00F508BB"/>
    <w:rsid w:val="00F50A48"/>
    <w:rsid w:val="00F52150"/>
    <w:rsid w:val="00F53B34"/>
    <w:rsid w:val="00F53E4B"/>
    <w:rsid w:val="00F54287"/>
    <w:rsid w:val="00F54313"/>
    <w:rsid w:val="00F545BF"/>
    <w:rsid w:val="00F54850"/>
    <w:rsid w:val="00F54D9F"/>
    <w:rsid w:val="00F54E0C"/>
    <w:rsid w:val="00F558EA"/>
    <w:rsid w:val="00F56271"/>
    <w:rsid w:val="00F56B41"/>
    <w:rsid w:val="00F570F8"/>
    <w:rsid w:val="00F57196"/>
    <w:rsid w:val="00F57CAB"/>
    <w:rsid w:val="00F6061D"/>
    <w:rsid w:val="00F609F9"/>
    <w:rsid w:val="00F62338"/>
    <w:rsid w:val="00F62510"/>
    <w:rsid w:val="00F6327A"/>
    <w:rsid w:val="00F6619D"/>
    <w:rsid w:val="00F662B1"/>
    <w:rsid w:val="00F66922"/>
    <w:rsid w:val="00F70812"/>
    <w:rsid w:val="00F70C5E"/>
    <w:rsid w:val="00F713A1"/>
    <w:rsid w:val="00F719E7"/>
    <w:rsid w:val="00F71D87"/>
    <w:rsid w:val="00F732B7"/>
    <w:rsid w:val="00F73406"/>
    <w:rsid w:val="00F74163"/>
    <w:rsid w:val="00F743EC"/>
    <w:rsid w:val="00F77309"/>
    <w:rsid w:val="00F777C6"/>
    <w:rsid w:val="00F77FE3"/>
    <w:rsid w:val="00F80B3B"/>
    <w:rsid w:val="00F82517"/>
    <w:rsid w:val="00F82C0C"/>
    <w:rsid w:val="00F831A5"/>
    <w:rsid w:val="00F8332D"/>
    <w:rsid w:val="00F835BA"/>
    <w:rsid w:val="00F837BD"/>
    <w:rsid w:val="00F83CFC"/>
    <w:rsid w:val="00F83E8E"/>
    <w:rsid w:val="00F84055"/>
    <w:rsid w:val="00F84099"/>
    <w:rsid w:val="00F8465E"/>
    <w:rsid w:val="00F84A90"/>
    <w:rsid w:val="00F85E5D"/>
    <w:rsid w:val="00F86488"/>
    <w:rsid w:val="00F86A62"/>
    <w:rsid w:val="00F86AC7"/>
    <w:rsid w:val="00F86BA4"/>
    <w:rsid w:val="00F878CC"/>
    <w:rsid w:val="00F90ADD"/>
    <w:rsid w:val="00F90BA6"/>
    <w:rsid w:val="00F90C50"/>
    <w:rsid w:val="00F91B1C"/>
    <w:rsid w:val="00F92A81"/>
    <w:rsid w:val="00F93A20"/>
    <w:rsid w:val="00F943C8"/>
    <w:rsid w:val="00F94AC2"/>
    <w:rsid w:val="00F95B5E"/>
    <w:rsid w:val="00F95D80"/>
    <w:rsid w:val="00F95F73"/>
    <w:rsid w:val="00F960EA"/>
    <w:rsid w:val="00F97DB6"/>
    <w:rsid w:val="00FA0758"/>
    <w:rsid w:val="00FA0D85"/>
    <w:rsid w:val="00FA118D"/>
    <w:rsid w:val="00FA1EAF"/>
    <w:rsid w:val="00FA21D1"/>
    <w:rsid w:val="00FA547A"/>
    <w:rsid w:val="00FA5581"/>
    <w:rsid w:val="00FA66EC"/>
    <w:rsid w:val="00FA7892"/>
    <w:rsid w:val="00FA7FE4"/>
    <w:rsid w:val="00FB0726"/>
    <w:rsid w:val="00FB1271"/>
    <w:rsid w:val="00FB1582"/>
    <w:rsid w:val="00FB178E"/>
    <w:rsid w:val="00FB1F98"/>
    <w:rsid w:val="00FB2B67"/>
    <w:rsid w:val="00FB2F01"/>
    <w:rsid w:val="00FB38C9"/>
    <w:rsid w:val="00FB3EC8"/>
    <w:rsid w:val="00FB426B"/>
    <w:rsid w:val="00FB5A61"/>
    <w:rsid w:val="00FB5EE4"/>
    <w:rsid w:val="00FB6332"/>
    <w:rsid w:val="00FB6941"/>
    <w:rsid w:val="00FB6A83"/>
    <w:rsid w:val="00FB6DD2"/>
    <w:rsid w:val="00FB6F32"/>
    <w:rsid w:val="00FB7118"/>
    <w:rsid w:val="00FB7A26"/>
    <w:rsid w:val="00FB7DD0"/>
    <w:rsid w:val="00FC0A2D"/>
    <w:rsid w:val="00FC0FD3"/>
    <w:rsid w:val="00FC1B89"/>
    <w:rsid w:val="00FC2703"/>
    <w:rsid w:val="00FC2D03"/>
    <w:rsid w:val="00FC2FEF"/>
    <w:rsid w:val="00FC4920"/>
    <w:rsid w:val="00FC4C7C"/>
    <w:rsid w:val="00FC5062"/>
    <w:rsid w:val="00FC56EE"/>
    <w:rsid w:val="00FC5A2C"/>
    <w:rsid w:val="00FC67A2"/>
    <w:rsid w:val="00FC76E6"/>
    <w:rsid w:val="00FC783A"/>
    <w:rsid w:val="00FD0071"/>
    <w:rsid w:val="00FD0C9B"/>
    <w:rsid w:val="00FD1A75"/>
    <w:rsid w:val="00FD2F8E"/>
    <w:rsid w:val="00FD3B41"/>
    <w:rsid w:val="00FD3FE0"/>
    <w:rsid w:val="00FD4F5E"/>
    <w:rsid w:val="00FD528E"/>
    <w:rsid w:val="00FD5AC9"/>
    <w:rsid w:val="00FE1003"/>
    <w:rsid w:val="00FE180F"/>
    <w:rsid w:val="00FE200E"/>
    <w:rsid w:val="00FE254A"/>
    <w:rsid w:val="00FE2A44"/>
    <w:rsid w:val="00FE2AFA"/>
    <w:rsid w:val="00FE2D6B"/>
    <w:rsid w:val="00FE2DFD"/>
    <w:rsid w:val="00FE3645"/>
    <w:rsid w:val="00FE393B"/>
    <w:rsid w:val="00FE3AD9"/>
    <w:rsid w:val="00FE3EF9"/>
    <w:rsid w:val="00FE41C1"/>
    <w:rsid w:val="00FE4AC6"/>
    <w:rsid w:val="00FE4EBE"/>
    <w:rsid w:val="00FE5016"/>
    <w:rsid w:val="00FE55D3"/>
    <w:rsid w:val="00FE5C09"/>
    <w:rsid w:val="00FE6AA4"/>
    <w:rsid w:val="00FE7043"/>
    <w:rsid w:val="00FE757A"/>
    <w:rsid w:val="00FE7FE0"/>
    <w:rsid w:val="00FF09C7"/>
    <w:rsid w:val="00FF1496"/>
    <w:rsid w:val="00FF38A4"/>
    <w:rsid w:val="00FF3944"/>
    <w:rsid w:val="00FF3B8C"/>
    <w:rsid w:val="00FF3C2D"/>
    <w:rsid w:val="00FF4C1B"/>
    <w:rsid w:val="00FF5168"/>
    <w:rsid w:val="00FF56C4"/>
    <w:rsid w:val="00FF58D7"/>
    <w:rsid w:val="00FF5997"/>
    <w:rsid w:val="00FF660D"/>
    <w:rsid w:val="00FF7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index heading"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2" w:uiPriority="0"/>
    <w:lsdException w:name="Note Heading"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B790D"/>
    <w:rPr>
      <w:rFonts w:ascii="Times New Roman" w:eastAsia="Times New Roman" w:hAnsi="Times New Roman"/>
    </w:rPr>
  </w:style>
  <w:style w:type="paragraph" w:styleId="17">
    <w:name w:val="heading 1"/>
    <w:aliases w:val="Заголовок 1 Знак1,Заголовок 1 Знак Знак,Заголовок 1 Знак Знак1,Заголовок 1 Знак2,Заголовок 1 Знак Знак2,H1,1,Chapter,Глава,h1,Глава 1,Document Header1,Заголовок 1 Знак1 Знак Знак,Заголовок 1 Знак Знак Знак Знак"/>
    <w:basedOn w:val="a4"/>
    <w:next w:val="a4"/>
    <w:link w:val="18"/>
    <w:qFormat/>
    <w:rsid w:val="00EC2115"/>
    <w:pPr>
      <w:keepNext/>
      <w:jc w:val="right"/>
      <w:outlineLvl w:val="0"/>
    </w:pPr>
    <w:rPr>
      <w:sz w:val="24"/>
    </w:rPr>
  </w:style>
  <w:style w:type="paragraph" w:styleId="27">
    <w:name w:val="heading 2"/>
    <w:aliases w:val="H2,Раздел 2,Header1,h2,h21,h22,h23,h24,h25,Heading 2essa,Heading Two,2nd level,1h,Chapter Title,Arial 12 Fett Kursiv,l2,Überschrift 2 Anhang,Überschrift 2 Anhang1,Überschrift 2 Anhang2,Überschrift 2 Anhang11,Überschrift 2 Anhang21,chapitre"/>
    <w:basedOn w:val="a4"/>
    <w:next w:val="a4"/>
    <w:link w:val="28"/>
    <w:unhideWhenUsed/>
    <w:qFormat/>
    <w:rsid w:val="002F536E"/>
    <w:pPr>
      <w:keepNext/>
      <w:keepLines/>
      <w:spacing w:before="200"/>
      <w:outlineLvl w:val="1"/>
    </w:pPr>
    <w:rPr>
      <w:rFonts w:ascii="Cambria" w:hAnsi="Cambria"/>
      <w:b/>
      <w:bCs/>
      <w:color w:val="4F81BD"/>
      <w:sz w:val="26"/>
      <w:szCs w:val="26"/>
    </w:rPr>
  </w:style>
  <w:style w:type="paragraph" w:styleId="35">
    <w:name w:val="heading 3"/>
    <w:aliases w:val="3,Heading 3A,1.1.1 Titre 3,2h,H3,l3,Titre3,numéroté  1.1.1,subhead 2,DTSÜberschrift 3,Heading 3 Colored,CT,t3,Heading3,h3,H3-Heading 3,l3.3,list 3,list3,subhead,1.,Heading No. L3,ITT t3,PA Minor Section,l31,CT1,H31,l32,nms SubSect1,Headline3"/>
    <w:basedOn w:val="a4"/>
    <w:next w:val="a4"/>
    <w:link w:val="36"/>
    <w:qFormat/>
    <w:rsid w:val="00EC2115"/>
    <w:pPr>
      <w:keepNext/>
      <w:widowControl w:val="0"/>
      <w:autoSpaceDE w:val="0"/>
      <w:autoSpaceDN w:val="0"/>
      <w:outlineLvl w:val="2"/>
    </w:pPr>
    <w:rPr>
      <w:b/>
      <w:bCs/>
      <w:sz w:val="24"/>
      <w:szCs w:val="24"/>
    </w:rPr>
  </w:style>
  <w:style w:type="paragraph" w:styleId="43">
    <w:name w:val="heading 4"/>
    <w:basedOn w:val="a4"/>
    <w:next w:val="a4"/>
    <w:link w:val="44"/>
    <w:unhideWhenUsed/>
    <w:qFormat/>
    <w:rsid w:val="00941B42"/>
    <w:pPr>
      <w:keepNext/>
      <w:keepLines/>
      <w:spacing w:before="200"/>
      <w:outlineLvl w:val="3"/>
    </w:pPr>
    <w:rPr>
      <w:rFonts w:ascii="Cambria" w:hAnsi="Cambria"/>
      <w:b/>
      <w:bCs/>
      <w:i/>
      <w:iCs/>
      <w:color w:val="4F81BD"/>
    </w:rPr>
  </w:style>
  <w:style w:type="paragraph" w:styleId="52">
    <w:name w:val="heading 5"/>
    <w:basedOn w:val="a4"/>
    <w:next w:val="a4"/>
    <w:link w:val="53"/>
    <w:qFormat/>
    <w:rsid w:val="001C7AFB"/>
    <w:pPr>
      <w:keepNext/>
      <w:jc w:val="center"/>
      <w:outlineLvl w:val="4"/>
    </w:pPr>
    <w:rPr>
      <w:sz w:val="28"/>
      <w:lang w:val="x-none" w:eastAsia="x-none"/>
    </w:rPr>
  </w:style>
  <w:style w:type="paragraph" w:styleId="6">
    <w:name w:val="heading 6"/>
    <w:basedOn w:val="a4"/>
    <w:next w:val="a4"/>
    <w:link w:val="60"/>
    <w:qFormat/>
    <w:rsid w:val="001C7AFB"/>
    <w:pPr>
      <w:keepNext/>
      <w:jc w:val="center"/>
      <w:outlineLvl w:val="5"/>
    </w:pPr>
    <w:rPr>
      <w:b/>
      <w:lang w:val="x-none" w:eastAsia="x-none"/>
    </w:rPr>
  </w:style>
  <w:style w:type="paragraph" w:styleId="7">
    <w:name w:val="heading 7"/>
    <w:basedOn w:val="a4"/>
    <w:next w:val="a4"/>
    <w:link w:val="70"/>
    <w:qFormat/>
    <w:rsid w:val="001C7AFB"/>
    <w:pPr>
      <w:spacing w:before="240" w:after="60"/>
      <w:outlineLvl w:val="6"/>
    </w:pPr>
    <w:rPr>
      <w:sz w:val="24"/>
      <w:szCs w:val="24"/>
      <w:lang w:val="x-none" w:eastAsia="x-none"/>
    </w:rPr>
  </w:style>
  <w:style w:type="paragraph" w:styleId="8">
    <w:name w:val="heading 8"/>
    <w:basedOn w:val="a4"/>
    <w:next w:val="a4"/>
    <w:link w:val="80"/>
    <w:qFormat/>
    <w:rsid w:val="001C7AFB"/>
    <w:pPr>
      <w:keepNext/>
      <w:jc w:val="both"/>
      <w:outlineLvl w:val="7"/>
    </w:pPr>
    <w:rPr>
      <w:b/>
      <w:bCs/>
      <w:sz w:val="28"/>
      <w:lang w:val="x-none" w:eastAsia="x-none"/>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4"/>
    <w:next w:val="a4"/>
    <w:link w:val="90"/>
    <w:qFormat/>
    <w:rsid w:val="001C7AFB"/>
    <w:pPr>
      <w:spacing w:before="240" w:after="60"/>
      <w:outlineLvl w:val="8"/>
    </w:pPr>
    <w:rPr>
      <w:rFonts w:ascii="Arial" w:hAnsi="Arial"/>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8">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h1 Знак,Глава 1 Знак,Document Header1 Знак"/>
    <w:link w:val="17"/>
    <w:rsid w:val="00EC2115"/>
    <w:rPr>
      <w:rFonts w:ascii="Times New Roman" w:eastAsia="Times New Roman" w:hAnsi="Times New Roman" w:cs="Times New Roman"/>
      <w:sz w:val="24"/>
      <w:szCs w:val="20"/>
      <w:lang w:eastAsia="ru-RU"/>
    </w:rPr>
  </w:style>
  <w:style w:type="character" w:customStyle="1" w:styleId="36">
    <w:name w:val="Заголовок 3 Знак"/>
    <w:aliases w:val="3 Знак,Heading 3A Знак,1.1.1 Titre 3 Знак,2h Знак,H3 Знак,l3 Знак,Titre3 Знак,numéroté  1.1.1 Знак,subhead 2 Знак,DTSÜberschrift 3 Знак,Heading 3 Colored Знак,CT Знак,t3 Знак,Heading3 Знак,h3 Знак,H3-Heading 3 Знак,l3.3 Знак,list 3 Знак"/>
    <w:link w:val="35"/>
    <w:rsid w:val="00EC2115"/>
    <w:rPr>
      <w:rFonts w:ascii="Times New Roman" w:eastAsia="Times New Roman" w:hAnsi="Times New Roman" w:cs="Times New Roman"/>
      <w:b/>
      <w:bCs/>
      <w:sz w:val="24"/>
      <w:szCs w:val="24"/>
      <w:lang w:eastAsia="ru-RU"/>
    </w:rPr>
  </w:style>
  <w:style w:type="paragraph" w:styleId="a8">
    <w:name w:val="caption"/>
    <w:basedOn w:val="a4"/>
    <w:next w:val="a4"/>
    <w:qFormat/>
    <w:rsid w:val="00EC2115"/>
    <w:pPr>
      <w:spacing w:before="120"/>
      <w:jc w:val="center"/>
    </w:pPr>
    <w:rPr>
      <w:sz w:val="36"/>
    </w:rPr>
  </w:style>
  <w:style w:type="paragraph" w:styleId="29">
    <w:name w:val="Body Text 2"/>
    <w:basedOn w:val="a4"/>
    <w:link w:val="2a"/>
    <w:rsid w:val="00EC2115"/>
    <w:pPr>
      <w:spacing w:before="60"/>
      <w:jc w:val="both"/>
    </w:pPr>
    <w:rPr>
      <w:sz w:val="24"/>
    </w:rPr>
  </w:style>
  <w:style w:type="character" w:customStyle="1" w:styleId="2a">
    <w:name w:val="Основной текст 2 Знак"/>
    <w:link w:val="29"/>
    <w:rsid w:val="00EC2115"/>
    <w:rPr>
      <w:rFonts w:ascii="Times New Roman" w:eastAsia="Times New Roman" w:hAnsi="Times New Roman" w:cs="Times New Roman"/>
      <w:sz w:val="24"/>
      <w:szCs w:val="20"/>
      <w:lang w:eastAsia="ru-RU"/>
    </w:rPr>
  </w:style>
  <w:style w:type="paragraph" w:styleId="a9">
    <w:name w:val="header"/>
    <w:aliases w:val="ho,header odd,first,heading one,h,h Знак"/>
    <w:basedOn w:val="a4"/>
    <w:link w:val="aa"/>
    <w:uiPriority w:val="99"/>
    <w:qFormat/>
    <w:rsid w:val="00EC2115"/>
    <w:pPr>
      <w:tabs>
        <w:tab w:val="center" w:pos="4677"/>
        <w:tab w:val="right" w:pos="9355"/>
      </w:tabs>
    </w:pPr>
  </w:style>
  <w:style w:type="character" w:customStyle="1" w:styleId="aa">
    <w:name w:val="Верхний колонтитул Знак"/>
    <w:aliases w:val="ho Знак,header odd Знак,first Знак,heading one Знак,h Знак1,h Знак Знак"/>
    <w:link w:val="a9"/>
    <w:uiPriority w:val="99"/>
    <w:rsid w:val="00EC2115"/>
    <w:rPr>
      <w:rFonts w:ascii="Times New Roman" w:eastAsia="Times New Roman" w:hAnsi="Times New Roman" w:cs="Times New Roman"/>
      <w:sz w:val="20"/>
      <w:szCs w:val="20"/>
      <w:lang w:eastAsia="ru-RU"/>
    </w:rPr>
  </w:style>
  <w:style w:type="character" w:styleId="ab">
    <w:name w:val="page number"/>
    <w:basedOn w:val="a5"/>
    <w:rsid w:val="00EC2115"/>
  </w:style>
  <w:style w:type="paragraph" w:customStyle="1" w:styleId="ConsNormal">
    <w:name w:val="ConsNormal"/>
    <w:link w:val="ConsNormal0"/>
    <w:qFormat/>
    <w:rsid w:val="00EC2115"/>
    <w:pPr>
      <w:autoSpaceDE w:val="0"/>
      <w:autoSpaceDN w:val="0"/>
      <w:adjustRightInd w:val="0"/>
      <w:ind w:right="19772" w:firstLine="720"/>
    </w:pPr>
    <w:rPr>
      <w:rFonts w:ascii="Arial" w:eastAsia="Times New Roman" w:hAnsi="Arial" w:cs="Arial"/>
    </w:rPr>
  </w:style>
  <w:style w:type="paragraph" w:customStyle="1" w:styleId="ConsNonformat">
    <w:name w:val="ConsNonformat"/>
    <w:link w:val="ConsNonformat0"/>
    <w:qFormat/>
    <w:rsid w:val="00EC2115"/>
    <w:pPr>
      <w:autoSpaceDE w:val="0"/>
      <w:autoSpaceDN w:val="0"/>
      <w:adjustRightInd w:val="0"/>
      <w:ind w:right="19772"/>
    </w:pPr>
    <w:rPr>
      <w:rFonts w:ascii="Courier New" w:eastAsia="Times New Roman" w:hAnsi="Courier New" w:cs="Courier New"/>
      <w:sz w:val="22"/>
      <w:szCs w:val="22"/>
    </w:rPr>
  </w:style>
  <w:style w:type="paragraph" w:styleId="ac">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
    <w:basedOn w:val="a4"/>
    <w:link w:val="ad"/>
    <w:qFormat/>
    <w:rsid w:val="00EC2115"/>
    <w:pPr>
      <w:widowControl w:val="0"/>
      <w:autoSpaceDE w:val="0"/>
      <w:autoSpaceDN w:val="0"/>
      <w:jc w:val="center"/>
    </w:pPr>
    <w:rPr>
      <w:b/>
      <w:bCs/>
      <w:sz w:val="24"/>
      <w:szCs w:val="24"/>
    </w:rPr>
  </w:style>
  <w:style w:type="character" w:customStyle="1" w:styleId="ad">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c"/>
    <w:rsid w:val="00EC2115"/>
    <w:rPr>
      <w:rFonts w:ascii="Times New Roman" w:eastAsia="Times New Roman" w:hAnsi="Times New Roman" w:cs="Times New Roman"/>
      <w:b/>
      <w:bCs/>
      <w:sz w:val="24"/>
      <w:szCs w:val="24"/>
      <w:lang w:eastAsia="ru-RU"/>
    </w:rPr>
  </w:style>
  <w:style w:type="paragraph" w:styleId="ae">
    <w:name w:val="Body Text Indent"/>
    <w:aliases w:val="Основной текст с нумерацией"/>
    <w:basedOn w:val="a4"/>
    <w:link w:val="af"/>
    <w:qFormat/>
    <w:rsid w:val="00EC2115"/>
    <w:pPr>
      <w:widowControl w:val="0"/>
      <w:autoSpaceDE w:val="0"/>
      <w:autoSpaceDN w:val="0"/>
      <w:ind w:firstLine="485"/>
      <w:jc w:val="both"/>
    </w:pPr>
  </w:style>
  <w:style w:type="character" w:customStyle="1" w:styleId="af">
    <w:name w:val="Основной текст с отступом Знак"/>
    <w:aliases w:val="Основной текст с нумерацией Знак"/>
    <w:link w:val="ae"/>
    <w:rsid w:val="00EC2115"/>
    <w:rPr>
      <w:rFonts w:ascii="Times New Roman" w:eastAsia="Times New Roman" w:hAnsi="Times New Roman" w:cs="Times New Roman"/>
      <w:sz w:val="20"/>
      <w:szCs w:val="20"/>
      <w:lang w:eastAsia="ru-RU"/>
    </w:rPr>
  </w:style>
  <w:style w:type="character" w:styleId="af0">
    <w:name w:val="Hyperlink"/>
    <w:aliases w:val="%Hyperlink,Hyperlink"/>
    <w:rsid w:val="00EC2115"/>
    <w:rPr>
      <w:color w:val="0000FF"/>
      <w:u w:val="single"/>
    </w:rPr>
  </w:style>
  <w:style w:type="paragraph" w:styleId="af1">
    <w:name w:val="footer"/>
    <w:aliases w:val="Знак Знак Знак Знак Знак Знак Знак Знак Знак Знак Знак Знак Знак Знак Знак Знак Знак Знак Знак Знак Знак Знак Знак Знак Знак"/>
    <w:basedOn w:val="a4"/>
    <w:link w:val="af2"/>
    <w:uiPriority w:val="99"/>
    <w:rsid w:val="00EC2115"/>
    <w:pPr>
      <w:tabs>
        <w:tab w:val="center" w:pos="4677"/>
        <w:tab w:val="right" w:pos="9355"/>
      </w:tabs>
    </w:pPr>
  </w:style>
  <w:style w:type="character" w:customStyle="1" w:styleId="af2">
    <w:name w:val="Нижний колонтитул Знак"/>
    <w:aliases w:val="Знак Знак Знак Знак Знак Знак Знак Знак Знак Знак Знак Знак Знак Знак Знак Знак Знак Знак Знак Знак Знак Знак Знак Знак Знак Знак"/>
    <w:link w:val="af1"/>
    <w:uiPriority w:val="99"/>
    <w:rsid w:val="00EC2115"/>
    <w:rPr>
      <w:rFonts w:ascii="Times New Roman" w:eastAsia="Times New Roman" w:hAnsi="Times New Roman" w:cs="Times New Roman"/>
      <w:sz w:val="20"/>
      <w:szCs w:val="20"/>
      <w:lang w:eastAsia="ru-RU"/>
    </w:rPr>
  </w:style>
  <w:style w:type="paragraph" w:customStyle="1" w:styleId="ConsPlusNormal">
    <w:name w:val="ConsPlusNormal"/>
    <w:link w:val="ConsPlusNormal0"/>
    <w:uiPriority w:val="99"/>
    <w:qFormat/>
    <w:rsid w:val="00EC2115"/>
    <w:pPr>
      <w:autoSpaceDE w:val="0"/>
      <w:autoSpaceDN w:val="0"/>
      <w:adjustRightInd w:val="0"/>
      <w:ind w:firstLine="720"/>
    </w:pPr>
    <w:rPr>
      <w:rFonts w:ascii="Arial" w:eastAsia="Times New Roman" w:hAnsi="Arial" w:cs="Arial"/>
    </w:rPr>
  </w:style>
  <w:style w:type="paragraph" w:customStyle="1" w:styleId="ConsCell">
    <w:name w:val="ConsCell"/>
    <w:qFormat/>
    <w:rsid w:val="00EC2115"/>
    <w:pPr>
      <w:widowControl w:val="0"/>
      <w:autoSpaceDE w:val="0"/>
      <w:autoSpaceDN w:val="0"/>
      <w:adjustRightInd w:val="0"/>
    </w:pPr>
    <w:rPr>
      <w:rFonts w:ascii="Arial" w:eastAsia="Times New Roman" w:hAnsi="Arial" w:cs="Arial"/>
      <w:sz w:val="22"/>
      <w:szCs w:val="22"/>
    </w:rPr>
  </w:style>
  <w:style w:type="paragraph" w:customStyle="1" w:styleId="02statia2">
    <w:name w:val="02statia2"/>
    <w:basedOn w:val="a4"/>
    <w:qFormat/>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link w:val="ConsNormal"/>
    <w:rsid w:val="00EC2115"/>
    <w:rPr>
      <w:rFonts w:ascii="Arial" w:eastAsia="Times New Roman" w:hAnsi="Arial" w:cs="Arial"/>
      <w:lang w:val="ru-RU" w:eastAsia="ru-RU" w:bidi="ar-SA"/>
    </w:rPr>
  </w:style>
  <w:style w:type="table" w:styleId="af3">
    <w:name w:val="Table Grid"/>
    <w:aliases w:val="OTR"/>
    <w:basedOn w:val="a6"/>
    <w:uiPriority w:val="39"/>
    <w:rsid w:val="0044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 Spacing"/>
    <w:aliases w:val="для таблиц,Без интервала21"/>
    <w:link w:val="af5"/>
    <w:uiPriority w:val="99"/>
    <w:qFormat/>
    <w:rsid w:val="0044032A"/>
    <w:rPr>
      <w:sz w:val="22"/>
      <w:szCs w:val="22"/>
      <w:lang w:eastAsia="en-US"/>
    </w:rPr>
  </w:style>
  <w:style w:type="paragraph" w:styleId="af6">
    <w:name w:val="List Paragraph"/>
    <w:aliases w:val="Bullet List,FooterText,numbered,ТЗ список,Paragraphe de liste1,lp1,Bulletr List Paragraph,List Paragraph,List Paragraph1,Абз списка,Абзац списка литеральный,Булет1,1Булет,Список нумерованный цифры,Цветной список - Акцент 11,GOST_TableList"/>
    <w:basedOn w:val="a4"/>
    <w:link w:val="af7"/>
    <w:uiPriority w:val="34"/>
    <w:qFormat/>
    <w:rsid w:val="003B5805"/>
    <w:pPr>
      <w:ind w:left="720"/>
      <w:contextualSpacing/>
    </w:pPr>
  </w:style>
  <w:style w:type="character" w:styleId="af8">
    <w:name w:val="FollowedHyperlink"/>
    <w:uiPriority w:val="99"/>
    <w:unhideWhenUsed/>
    <w:rsid w:val="007F4398"/>
    <w:rPr>
      <w:color w:val="800080"/>
      <w:u w:val="single"/>
    </w:rPr>
  </w:style>
  <w:style w:type="paragraph" w:styleId="af9">
    <w:name w:val="TOC Heading"/>
    <w:basedOn w:val="17"/>
    <w:next w:val="a4"/>
    <w:uiPriority w:val="39"/>
    <w:unhideWhenUsed/>
    <w:qFormat/>
    <w:rsid w:val="0095704B"/>
    <w:pPr>
      <w:keepLines/>
      <w:spacing w:before="480" w:line="276" w:lineRule="auto"/>
      <w:jc w:val="left"/>
      <w:outlineLvl w:val="9"/>
    </w:pPr>
    <w:rPr>
      <w:rFonts w:ascii="Cambria" w:hAnsi="Cambria"/>
      <w:b/>
      <w:bCs/>
      <w:color w:val="365F91"/>
      <w:sz w:val="28"/>
      <w:szCs w:val="28"/>
      <w:lang w:eastAsia="en-US"/>
    </w:rPr>
  </w:style>
  <w:style w:type="paragraph" w:styleId="19">
    <w:name w:val="toc 1"/>
    <w:basedOn w:val="a4"/>
    <w:next w:val="a4"/>
    <w:autoRedefine/>
    <w:uiPriority w:val="39"/>
    <w:unhideWhenUsed/>
    <w:rsid w:val="0095704B"/>
    <w:pPr>
      <w:spacing w:after="100"/>
    </w:pPr>
  </w:style>
  <w:style w:type="paragraph" w:styleId="2b">
    <w:name w:val="toc 2"/>
    <w:aliases w:val="Оглавление 2 Знак Знак Знак Знак,Основной текст с отступом 2 Знак Знак Знак Знак Знак,Оглавление 2 Знак Знак Знак Знак Знак Знак"/>
    <w:basedOn w:val="a4"/>
    <w:next w:val="a4"/>
    <w:autoRedefine/>
    <w:uiPriority w:val="39"/>
    <w:unhideWhenUsed/>
    <w:rsid w:val="0095704B"/>
    <w:pPr>
      <w:spacing w:after="100"/>
      <w:ind w:left="200"/>
    </w:pPr>
  </w:style>
  <w:style w:type="paragraph" w:styleId="37">
    <w:name w:val="toc 3"/>
    <w:aliases w:val="Оглавление 3 Знак,Оглавление 3 Знак Знак,Оглавление 3 Знак Знак Знак,Оглавление 3 Знак Знак Знак Знак,Оглавление 3 Знак Знак Знак Знак Знак,Основной текст 3 Знак1 Знак Знак,Основной текст 3 Знак1 Знак Знак Знак Знак"/>
    <w:basedOn w:val="a4"/>
    <w:next w:val="a4"/>
    <w:autoRedefine/>
    <w:uiPriority w:val="39"/>
    <w:unhideWhenUsed/>
    <w:rsid w:val="0095704B"/>
    <w:pPr>
      <w:spacing w:after="100"/>
      <w:ind w:left="400"/>
    </w:pPr>
  </w:style>
  <w:style w:type="paragraph" w:styleId="afa">
    <w:name w:val="Balloon Text"/>
    <w:basedOn w:val="a4"/>
    <w:link w:val="afb"/>
    <w:uiPriority w:val="99"/>
    <w:unhideWhenUsed/>
    <w:rsid w:val="0095704B"/>
    <w:rPr>
      <w:rFonts w:ascii="Tahoma" w:hAnsi="Tahoma" w:cs="Tahoma"/>
      <w:sz w:val="16"/>
      <w:szCs w:val="16"/>
    </w:rPr>
  </w:style>
  <w:style w:type="character" w:customStyle="1" w:styleId="afb">
    <w:name w:val="Текст выноски Знак"/>
    <w:link w:val="afa"/>
    <w:uiPriority w:val="99"/>
    <w:rsid w:val="0095704B"/>
    <w:rPr>
      <w:rFonts w:ascii="Tahoma" w:eastAsia="Times New Roman" w:hAnsi="Tahoma" w:cs="Tahoma"/>
      <w:sz w:val="16"/>
      <w:szCs w:val="16"/>
      <w:lang w:eastAsia="ru-RU"/>
    </w:rPr>
  </w:style>
  <w:style w:type="paragraph" w:customStyle="1" w:styleId="ConsPlusNonformat">
    <w:name w:val="ConsPlusNonformat"/>
    <w:link w:val="ConsPlusNonformat0"/>
    <w:qFormat/>
    <w:rsid w:val="007E6400"/>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F001B2"/>
    <w:pPr>
      <w:widowControl w:val="0"/>
      <w:autoSpaceDE w:val="0"/>
      <w:autoSpaceDN w:val="0"/>
      <w:adjustRightInd w:val="0"/>
    </w:pPr>
    <w:rPr>
      <w:rFonts w:eastAsia="Times New Roman" w:cs="Calibri"/>
      <w:sz w:val="22"/>
      <w:szCs w:val="22"/>
    </w:rPr>
  </w:style>
  <w:style w:type="character" w:customStyle="1" w:styleId="28">
    <w:name w:val="Заголовок 2 Знак"/>
    <w:aliases w:val="H2 Знак,Раздел 2 Знак,Header1 Знак,h2 Знак,h21 Знак,h22 Знак,h23 Знак,h24 Знак,h25 Знак,Heading 2essa Знак,Heading Two Знак,2nd level Знак,1h Знак,Chapter Title Знак,Arial 12 Fett Kursiv Знак,l2 Знак,Überschrift 2 Anhang Знак"/>
    <w:link w:val="27"/>
    <w:uiPriority w:val="9"/>
    <w:rsid w:val="002F536E"/>
    <w:rPr>
      <w:rFonts w:ascii="Cambria" w:eastAsia="Times New Roman" w:hAnsi="Cambria" w:cs="Times New Roman"/>
      <w:b/>
      <w:bCs/>
      <w:color w:val="4F81BD"/>
      <w:sz w:val="26"/>
      <w:szCs w:val="26"/>
      <w:lang w:eastAsia="ru-RU"/>
    </w:rPr>
  </w:style>
  <w:style w:type="character" w:customStyle="1" w:styleId="ConsPlusNormal0">
    <w:name w:val="ConsPlusNormal Знак"/>
    <w:link w:val="ConsPlusNormal"/>
    <w:rsid w:val="002F536E"/>
    <w:rPr>
      <w:rFonts w:ascii="Arial" w:eastAsia="Times New Roman" w:hAnsi="Arial" w:cs="Arial"/>
      <w:lang w:val="ru-RU" w:eastAsia="ru-RU" w:bidi="ar-SA"/>
    </w:rPr>
  </w:style>
  <w:style w:type="paragraph" w:customStyle="1" w:styleId="afc">
    <w:name w:val="Îáû÷íûé"/>
    <w:rsid w:val="002F536E"/>
    <w:rPr>
      <w:rFonts w:ascii="Times New Roman" w:hAnsi="Times New Roman"/>
    </w:rPr>
  </w:style>
  <w:style w:type="paragraph" w:styleId="2c">
    <w:name w:val="Body Text Indent 2"/>
    <w:aliases w:val="Оглавление 2 Знак,Основной текст с отступом 2 Знак Знак,Оглавление 2 Знак Знак Знак,Основной текст с отступом 2 Знак Знак Знак Знак,Оглавление 2 Знак Знак Знак Знак Знак,Основной текст с отступом 2 Знак Знак Знак Знак Знак Зн"/>
    <w:basedOn w:val="a4"/>
    <w:link w:val="2d"/>
    <w:unhideWhenUsed/>
    <w:rsid w:val="007E31CA"/>
    <w:pPr>
      <w:spacing w:after="120" w:line="480" w:lineRule="auto"/>
      <w:ind w:left="283"/>
    </w:pPr>
    <w:rPr>
      <w:rFonts w:ascii="Calibri" w:eastAsia="Calibri" w:hAnsi="Calibri"/>
      <w:sz w:val="22"/>
      <w:szCs w:val="22"/>
      <w:lang w:eastAsia="en-US"/>
    </w:rPr>
  </w:style>
  <w:style w:type="character" w:customStyle="1" w:styleId="2d">
    <w:name w:val="Основной текст с отступом 2 Знак"/>
    <w:aliases w:val="Оглавление 2 Знак Знак,Основной текст с отступом 2 Знак Знак Знак,Оглавление 2 Знак Знак Знак Знак1,Основной текст с отступом 2 Знак Знак Знак Знак Знак1,Оглавление 2 Знак Знак Знак Знак Знак Знак1"/>
    <w:basedOn w:val="a5"/>
    <w:link w:val="2c"/>
    <w:uiPriority w:val="99"/>
    <w:rsid w:val="007E31CA"/>
  </w:style>
  <w:style w:type="paragraph" w:styleId="38">
    <w:name w:val="Body Text Indent 3"/>
    <w:basedOn w:val="a4"/>
    <w:link w:val="39"/>
    <w:unhideWhenUsed/>
    <w:rsid w:val="007E31CA"/>
    <w:pPr>
      <w:spacing w:after="120" w:line="276" w:lineRule="auto"/>
      <w:ind w:left="283"/>
    </w:pPr>
    <w:rPr>
      <w:rFonts w:ascii="Calibri" w:eastAsia="Calibri" w:hAnsi="Calibri"/>
      <w:sz w:val="16"/>
      <w:szCs w:val="16"/>
      <w:lang w:eastAsia="en-US"/>
    </w:rPr>
  </w:style>
  <w:style w:type="character" w:customStyle="1" w:styleId="39">
    <w:name w:val="Основной текст с отступом 3 Знак"/>
    <w:link w:val="38"/>
    <w:rsid w:val="007E31CA"/>
    <w:rPr>
      <w:sz w:val="16"/>
      <w:szCs w:val="16"/>
    </w:rPr>
  </w:style>
  <w:style w:type="paragraph" w:customStyle="1" w:styleId="1a">
    <w:name w:val="Абзац списка1"/>
    <w:basedOn w:val="a4"/>
    <w:link w:val="ListParagraphChar1"/>
    <w:uiPriority w:val="99"/>
    <w:qFormat/>
    <w:rsid w:val="00350B64"/>
    <w:pPr>
      <w:ind w:left="720"/>
    </w:pPr>
    <w:rPr>
      <w:sz w:val="24"/>
      <w:szCs w:val="24"/>
    </w:rPr>
  </w:style>
  <w:style w:type="character"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w:semiHidden/>
    <w:rsid w:val="00350B64"/>
    <w:rPr>
      <w:kern w:val="32"/>
    </w:rPr>
  </w:style>
  <w:style w:type="paragraph" w:customStyle="1" w:styleId="2e">
    <w:name w:val="Абзац списка2"/>
    <w:basedOn w:val="a4"/>
    <w:uiPriority w:val="99"/>
    <w:rsid w:val="005111B8"/>
    <w:pPr>
      <w:ind w:left="708"/>
    </w:pPr>
    <w:rPr>
      <w:sz w:val="24"/>
      <w:szCs w:val="24"/>
    </w:rPr>
  </w:style>
  <w:style w:type="paragraph" w:customStyle="1" w:styleId="1b">
    <w:name w:val="Знак1"/>
    <w:basedOn w:val="a4"/>
    <w:uiPriority w:val="99"/>
    <w:qFormat/>
    <w:rsid w:val="004A521C"/>
    <w:pPr>
      <w:spacing w:after="160" w:line="240" w:lineRule="exact"/>
    </w:pPr>
    <w:rPr>
      <w:rFonts w:ascii="Verdana" w:hAnsi="Verdana"/>
      <w:sz w:val="24"/>
      <w:szCs w:val="24"/>
      <w:lang w:val="en-US" w:eastAsia="en-US"/>
    </w:rPr>
  </w:style>
  <w:style w:type="paragraph" w:customStyle="1" w:styleId="Style4">
    <w:name w:val="Style4"/>
    <w:basedOn w:val="a4"/>
    <w:qFormat/>
    <w:rsid w:val="00A341A6"/>
    <w:pPr>
      <w:widowControl w:val="0"/>
      <w:autoSpaceDE w:val="0"/>
      <w:autoSpaceDN w:val="0"/>
      <w:adjustRightInd w:val="0"/>
      <w:spacing w:line="328" w:lineRule="exact"/>
      <w:jc w:val="both"/>
    </w:pPr>
    <w:rPr>
      <w:sz w:val="24"/>
      <w:szCs w:val="24"/>
    </w:rPr>
  </w:style>
  <w:style w:type="paragraph" w:styleId="3a">
    <w:name w:val="Body Text 3"/>
    <w:aliases w:val="Основной текст 3 Знак1 Знак,Основной текст 3 Знак1 Знак Знак Знак,Основной текст 3 Знак1 Знак Знак Знак Знак Знак"/>
    <w:basedOn w:val="a4"/>
    <w:link w:val="3b"/>
    <w:uiPriority w:val="99"/>
    <w:unhideWhenUsed/>
    <w:rsid w:val="00910324"/>
    <w:pPr>
      <w:spacing w:after="120"/>
    </w:pPr>
    <w:rPr>
      <w:sz w:val="16"/>
      <w:szCs w:val="16"/>
    </w:rPr>
  </w:style>
  <w:style w:type="character" w:customStyle="1" w:styleId="3b">
    <w:name w:val="Основной текст 3 Знак"/>
    <w:aliases w:val="Основной текст 3 Знак1 Знак Знак1,Основной текст 3 Знак1 Знак Знак Знак Знак1,Основной текст 3 Знак1 Знак Знак Знак Знак Знак Знак"/>
    <w:link w:val="3a"/>
    <w:uiPriority w:val="99"/>
    <w:rsid w:val="00910324"/>
    <w:rPr>
      <w:rFonts w:ascii="Times New Roman" w:eastAsia="Times New Roman" w:hAnsi="Times New Roman" w:cs="Times New Roman"/>
      <w:sz w:val="16"/>
      <w:szCs w:val="16"/>
      <w:lang w:eastAsia="ru-RU"/>
    </w:rPr>
  </w:style>
  <w:style w:type="character" w:customStyle="1" w:styleId="afe">
    <w:name w:val="Гипертекстовая ссылка"/>
    <w:rsid w:val="00910324"/>
    <w:rPr>
      <w:b/>
      <w:bCs/>
      <w:color w:val="008000"/>
    </w:rPr>
  </w:style>
  <w:style w:type="paragraph" w:customStyle="1" w:styleId="WW-">
    <w:name w:val="WW-Базовый"/>
    <w:rsid w:val="00B1365D"/>
    <w:pPr>
      <w:tabs>
        <w:tab w:val="left" w:pos="708"/>
      </w:tabs>
      <w:suppressAutoHyphens/>
      <w:spacing w:after="200" w:line="276" w:lineRule="auto"/>
    </w:pPr>
    <w:rPr>
      <w:rFonts w:cs="Calibri"/>
      <w:color w:val="00000A"/>
      <w:kern w:val="1"/>
      <w:sz w:val="22"/>
      <w:szCs w:val="22"/>
      <w:lang w:eastAsia="en-US"/>
    </w:rPr>
  </w:style>
  <w:style w:type="character" w:styleId="aff">
    <w:name w:val="Strong"/>
    <w:qFormat/>
    <w:rsid w:val="00B1365D"/>
    <w:rPr>
      <w:rFonts w:cs="Times New Roman"/>
      <w:b/>
      <w:bCs/>
    </w:rPr>
  </w:style>
  <w:style w:type="paragraph" w:customStyle="1" w:styleId="110">
    <w:name w:val="Заголовок №11"/>
    <w:basedOn w:val="a4"/>
    <w:rsid w:val="00D34746"/>
    <w:pPr>
      <w:shd w:val="clear" w:color="auto" w:fill="FFFFFF"/>
      <w:suppressAutoHyphens/>
      <w:spacing w:line="322" w:lineRule="exact"/>
      <w:ind w:firstLine="720"/>
      <w:jc w:val="both"/>
    </w:pPr>
    <w:rPr>
      <w:rFonts w:ascii="Calibri" w:hAnsi="Calibri" w:cs="Calibri"/>
      <w:b/>
      <w:color w:val="00000A"/>
      <w:sz w:val="26"/>
      <w:shd w:val="clear" w:color="auto" w:fill="FFFFFF"/>
      <w:lang w:eastAsia="zh-CN"/>
    </w:rPr>
  </w:style>
  <w:style w:type="paragraph" w:styleId="aff0">
    <w:name w:val="Subtitle"/>
    <w:basedOn w:val="a4"/>
    <w:link w:val="aff1"/>
    <w:qFormat/>
    <w:rsid w:val="00D34746"/>
    <w:pPr>
      <w:suppressAutoHyphens/>
      <w:spacing w:line="100" w:lineRule="atLeast"/>
      <w:jc w:val="both"/>
    </w:pPr>
    <w:rPr>
      <w:rFonts w:ascii="Calibri" w:hAnsi="Calibri" w:cs="Calibri"/>
      <w:color w:val="00000A"/>
      <w:sz w:val="28"/>
      <w:lang w:eastAsia="zh-CN"/>
    </w:rPr>
  </w:style>
  <w:style w:type="character" w:customStyle="1" w:styleId="aff1">
    <w:name w:val="Подзаголовок Знак"/>
    <w:link w:val="aff0"/>
    <w:rsid w:val="00D34746"/>
    <w:rPr>
      <w:rFonts w:ascii="Calibri" w:eastAsia="Times New Roman" w:hAnsi="Calibri" w:cs="Calibri"/>
      <w:color w:val="00000A"/>
      <w:sz w:val="28"/>
      <w:szCs w:val="20"/>
      <w:lang w:eastAsia="zh-CN"/>
    </w:rPr>
  </w:style>
  <w:style w:type="paragraph" w:customStyle="1" w:styleId="1c">
    <w:name w:val="Обычный1"/>
    <w:link w:val="Normal"/>
    <w:uiPriority w:val="99"/>
    <w:qFormat/>
    <w:rsid w:val="00C10A1C"/>
    <w:pPr>
      <w:widowControl w:val="0"/>
      <w:suppressAutoHyphens/>
    </w:pPr>
    <w:rPr>
      <w:rFonts w:ascii="Times New Roman" w:eastAsia="文泉驛微米黑" w:hAnsi="Times New Roman" w:cs="Lohit Hindi"/>
      <w:kern w:val="1"/>
      <w:sz w:val="24"/>
      <w:szCs w:val="24"/>
      <w:lang w:eastAsia="zh-CN" w:bidi="hi-IN"/>
    </w:rPr>
  </w:style>
  <w:style w:type="paragraph" w:customStyle="1" w:styleId="Normal0">
    <w:name w:val="Обычный.Normal"/>
    <w:rsid w:val="00C10A1C"/>
    <w:pPr>
      <w:suppressAutoHyphens/>
      <w:autoSpaceDE w:val="0"/>
      <w:ind w:firstLine="567"/>
      <w:jc w:val="both"/>
    </w:pPr>
    <w:rPr>
      <w:rFonts w:ascii="Times New Roman" w:eastAsia="Arial" w:hAnsi="Times New Roman"/>
      <w:kern w:val="1"/>
      <w:sz w:val="24"/>
      <w:szCs w:val="24"/>
      <w:lang w:eastAsia="zh-CN"/>
    </w:rPr>
  </w:style>
  <w:style w:type="character" w:customStyle="1" w:styleId="WW8Num1z0">
    <w:name w:val="WW8Num1z0"/>
    <w:rsid w:val="005D14AE"/>
  </w:style>
  <w:style w:type="character" w:customStyle="1" w:styleId="WW8Num1z1">
    <w:name w:val="WW8Num1z1"/>
    <w:rsid w:val="005D14AE"/>
  </w:style>
  <w:style w:type="character" w:customStyle="1" w:styleId="WW8Num1z2">
    <w:name w:val="WW8Num1z2"/>
    <w:rsid w:val="005D14AE"/>
  </w:style>
  <w:style w:type="character" w:customStyle="1" w:styleId="WW8Num1z3">
    <w:name w:val="WW8Num1z3"/>
    <w:rsid w:val="005D14AE"/>
  </w:style>
  <w:style w:type="character" w:customStyle="1" w:styleId="WW8Num1z4">
    <w:name w:val="WW8Num1z4"/>
    <w:rsid w:val="005D14AE"/>
  </w:style>
  <w:style w:type="character" w:customStyle="1" w:styleId="WW8Num1z5">
    <w:name w:val="WW8Num1z5"/>
    <w:rsid w:val="005D14AE"/>
  </w:style>
  <w:style w:type="character" w:customStyle="1" w:styleId="WW8Num1z6">
    <w:name w:val="WW8Num1z6"/>
    <w:rsid w:val="005D14AE"/>
  </w:style>
  <w:style w:type="character" w:customStyle="1" w:styleId="WW8Num1z7">
    <w:name w:val="WW8Num1z7"/>
    <w:rsid w:val="005D14AE"/>
  </w:style>
  <w:style w:type="character" w:customStyle="1" w:styleId="WW8Num1z8">
    <w:name w:val="WW8Num1z8"/>
    <w:rsid w:val="005D14AE"/>
  </w:style>
  <w:style w:type="character" w:customStyle="1" w:styleId="WW8Num2z0">
    <w:name w:val="WW8Num2z0"/>
    <w:rsid w:val="005D14AE"/>
  </w:style>
  <w:style w:type="character" w:customStyle="1" w:styleId="WW8Num2z1">
    <w:name w:val="WW8Num2z1"/>
    <w:rsid w:val="005D14AE"/>
  </w:style>
  <w:style w:type="character" w:customStyle="1" w:styleId="WW8Num2z2">
    <w:name w:val="WW8Num2z2"/>
    <w:rsid w:val="005D14AE"/>
  </w:style>
  <w:style w:type="character" w:customStyle="1" w:styleId="WW8Num2z3">
    <w:name w:val="WW8Num2z3"/>
    <w:rsid w:val="005D14AE"/>
  </w:style>
  <w:style w:type="character" w:customStyle="1" w:styleId="WW8Num2z4">
    <w:name w:val="WW8Num2z4"/>
    <w:rsid w:val="005D14AE"/>
  </w:style>
  <w:style w:type="character" w:customStyle="1" w:styleId="WW8Num2z5">
    <w:name w:val="WW8Num2z5"/>
    <w:rsid w:val="005D14AE"/>
  </w:style>
  <w:style w:type="character" w:customStyle="1" w:styleId="WW8Num2z6">
    <w:name w:val="WW8Num2z6"/>
    <w:rsid w:val="005D14AE"/>
  </w:style>
  <w:style w:type="character" w:customStyle="1" w:styleId="WW8Num2z7">
    <w:name w:val="WW8Num2z7"/>
    <w:rsid w:val="005D14AE"/>
  </w:style>
  <w:style w:type="character" w:customStyle="1" w:styleId="WW8Num2z8">
    <w:name w:val="WW8Num2z8"/>
    <w:rsid w:val="005D14AE"/>
  </w:style>
  <w:style w:type="character" w:customStyle="1" w:styleId="WW8Num3z0">
    <w:name w:val="WW8Num3z0"/>
    <w:rsid w:val="005D14AE"/>
  </w:style>
  <w:style w:type="character" w:customStyle="1" w:styleId="WW8Num3z1">
    <w:name w:val="WW8Num3z1"/>
    <w:rsid w:val="005D14AE"/>
  </w:style>
  <w:style w:type="character" w:customStyle="1" w:styleId="WW8Num3z2">
    <w:name w:val="WW8Num3z2"/>
    <w:rsid w:val="005D14AE"/>
  </w:style>
  <w:style w:type="character" w:customStyle="1" w:styleId="WW8Num3z3">
    <w:name w:val="WW8Num3z3"/>
    <w:rsid w:val="005D14AE"/>
  </w:style>
  <w:style w:type="character" w:customStyle="1" w:styleId="WW8Num3z4">
    <w:name w:val="WW8Num3z4"/>
    <w:rsid w:val="005D14AE"/>
  </w:style>
  <w:style w:type="character" w:customStyle="1" w:styleId="WW8Num3z5">
    <w:name w:val="WW8Num3z5"/>
    <w:rsid w:val="005D14AE"/>
  </w:style>
  <w:style w:type="character" w:customStyle="1" w:styleId="WW8Num3z6">
    <w:name w:val="WW8Num3z6"/>
    <w:rsid w:val="005D14AE"/>
  </w:style>
  <w:style w:type="character" w:customStyle="1" w:styleId="WW8Num3z7">
    <w:name w:val="WW8Num3z7"/>
    <w:rsid w:val="005D14AE"/>
  </w:style>
  <w:style w:type="character" w:customStyle="1" w:styleId="WW8Num3z8">
    <w:name w:val="WW8Num3z8"/>
    <w:rsid w:val="005D14AE"/>
  </w:style>
  <w:style w:type="character" w:customStyle="1" w:styleId="WW8Num4z0">
    <w:name w:val="WW8Num4z0"/>
    <w:rsid w:val="005D14AE"/>
  </w:style>
  <w:style w:type="character" w:customStyle="1" w:styleId="WW8Num4z1">
    <w:name w:val="WW8Num4z1"/>
    <w:rsid w:val="005D14AE"/>
  </w:style>
  <w:style w:type="character" w:customStyle="1" w:styleId="WW8Num4z2">
    <w:name w:val="WW8Num4z2"/>
    <w:rsid w:val="005D14AE"/>
    <w:rPr>
      <w:rFonts w:ascii="Times New Roman" w:hAnsi="Times New Roman" w:cs="Times New Roman"/>
      <w:b/>
    </w:rPr>
  </w:style>
  <w:style w:type="character" w:customStyle="1" w:styleId="WW8Num4z3">
    <w:name w:val="WW8Num4z3"/>
    <w:rsid w:val="005D14AE"/>
  </w:style>
  <w:style w:type="character" w:customStyle="1" w:styleId="WW8Num4z4">
    <w:name w:val="WW8Num4z4"/>
    <w:rsid w:val="005D14AE"/>
  </w:style>
  <w:style w:type="character" w:customStyle="1" w:styleId="WW8Num4z5">
    <w:name w:val="WW8Num4z5"/>
    <w:rsid w:val="005D14AE"/>
  </w:style>
  <w:style w:type="character" w:customStyle="1" w:styleId="WW8Num4z6">
    <w:name w:val="WW8Num4z6"/>
    <w:rsid w:val="005D14AE"/>
  </w:style>
  <w:style w:type="character" w:customStyle="1" w:styleId="WW8Num4z7">
    <w:name w:val="WW8Num4z7"/>
    <w:rsid w:val="005D14AE"/>
  </w:style>
  <w:style w:type="character" w:customStyle="1" w:styleId="WW8Num4z8">
    <w:name w:val="WW8Num4z8"/>
    <w:rsid w:val="005D14AE"/>
  </w:style>
  <w:style w:type="character" w:customStyle="1" w:styleId="WW8Num5z0">
    <w:name w:val="WW8Num5z0"/>
    <w:rsid w:val="005D14AE"/>
  </w:style>
  <w:style w:type="character" w:customStyle="1" w:styleId="WW8Num5z1">
    <w:name w:val="WW8Num5z1"/>
    <w:rsid w:val="005D14AE"/>
  </w:style>
  <w:style w:type="character" w:customStyle="1" w:styleId="WW8Num5z2">
    <w:name w:val="WW8Num5z2"/>
    <w:rsid w:val="005D14AE"/>
  </w:style>
  <w:style w:type="character" w:customStyle="1" w:styleId="WW8Num5z3">
    <w:name w:val="WW8Num5z3"/>
    <w:rsid w:val="005D14AE"/>
  </w:style>
  <w:style w:type="character" w:customStyle="1" w:styleId="WW8Num5z4">
    <w:name w:val="WW8Num5z4"/>
    <w:rsid w:val="005D14AE"/>
  </w:style>
  <w:style w:type="character" w:customStyle="1" w:styleId="WW8Num5z5">
    <w:name w:val="WW8Num5z5"/>
    <w:rsid w:val="005D14AE"/>
  </w:style>
  <w:style w:type="character" w:customStyle="1" w:styleId="WW8Num5z6">
    <w:name w:val="WW8Num5z6"/>
    <w:rsid w:val="005D14AE"/>
  </w:style>
  <w:style w:type="character" w:customStyle="1" w:styleId="WW8Num5z7">
    <w:name w:val="WW8Num5z7"/>
    <w:rsid w:val="005D14AE"/>
  </w:style>
  <w:style w:type="character" w:customStyle="1" w:styleId="WW8Num5z8">
    <w:name w:val="WW8Num5z8"/>
    <w:rsid w:val="005D14AE"/>
  </w:style>
  <w:style w:type="character" w:customStyle="1" w:styleId="WW8Num6z0">
    <w:name w:val="WW8Num6z0"/>
    <w:rsid w:val="005D14AE"/>
    <w:rPr>
      <w:b/>
    </w:rPr>
  </w:style>
  <w:style w:type="character" w:customStyle="1" w:styleId="WW8Num6z1">
    <w:name w:val="WW8Num6z1"/>
    <w:rsid w:val="005D14AE"/>
  </w:style>
  <w:style w:type="character" w:customStyle="1" w:styleId="WW8Num6z2">
    <w:name w:val="WW8Num6z2"/>
    <w:rsid w:val="005D14AE"/>
  </w:style>
  <w:style w:type="character" w:customStyle="1" w:styleId="WW8Num6z3">
    <w:name w:val="WW8Num6z3"/>
    <w:rsid w:val="005D14AE"/>
  </w:style>
  <w:style w:type="character" w:customStyle="1" w:styleId="WW8Num6z4">
    <w:name w:val="WW8Num6z4"/>
    <w:rsid w:val="005D14AE"/>
  </w:style>
  <w:style w:type="character" w:customStyle="1" w:styleId="WW8Num6z5">
    <w:name w:val="WW8Num6z5"/>
    <w:rsid w:val="005D14AE"/>
  </w:style>
  <w:style w:type="character" w:customStyle="1" w:styleId="WW8Num6z6">
    <w:name w:val="WW8Num6z6"/>
    <w:rsid w:val="005D14AE"/>
  </w:style>
  <w:style w:type="character" w:customStyle="1" w:styleId="WW8Num6z7">
    <w:name w:val="WW8Num6z7"/>
    <w:rsid w:val="005D14AE"/>
  </w:style>
  <w:style w:type="character" w:customStyle="1" w:styleId="WW8Num6z8">
    <w:name w:val="WW8Num6z8"/>
    <w:rsid w:val="005D14AE"/>
  </w:style>
  <w:style w:type="character" w:customStyle="1" w:styleId="WW8Num7z0">
    <w:name w:val="WW8Num7z0"/>
    <w:rsid w:val="005D14AE"/>
  </w:style>
  <w:style w:type="character" w:customStyle="1" w:styleId="WW8Num7z1">
    <w:name w:val="WW8Num7z1"/>
    <w:rsid w:val="005D14AE"/>
  </w:style>
  <w:style w:type="character" w:customStyle="1" w:styleId="WW8Num7z2">
    <w:name w:val="WW8Num7z2"/>
    <w:rsid w:val="005D14AE"/>
  </w:style>
  <w:style w:type="character" w:customStyle="1" w:styleId="WW8Num8z0">
    <w:name w:val="WW8Num8z0"/>
    <w:rsid w:val="005D14AE"/>
    <w:rPr>
      <w:rFonts w:ascii="Times New Roman" w:eastAsia="Times New Roman" w:hAnsi="Times New Roman" w:cs="Times New Roman"/>
    </w:rPr>
  </w:style>
  <w:style w:type="character" w:customStyle="1" w:styleId="WW8Num8z1">
    <w:name w:val="WW8Num8z1"/>
    <w:rsid w:val="005D14AE"/>
    <w:rPr>
      <w:rFonts w:ascii="Courier New" w:hAnsi="Courier New" w:cs="Courier New"/>
    </w:rPr>
  </w:style>
  <w:style w:type="character" w:customStyle="1" w:styleId="WW8Num8z2">
    <w:name w:val="WW8Num8z2"/>
    <w:rsid w:val="005D14AE"/>
    <w:rPr>
      <w:rFonts w:ascii="Wingdings" w:hAnsi="Wingdings" w:cs="Wingdings"/>
    </w:rPr>
  </w:style>
  <w:style w:type="character" w:customStyle="1" w:styleId="WW8Num8z3">
    <w:name w:val="WW8Num8z3"/>
    <w:rsid w:val="005D14AE"/>
    <w:rPr>
      <w:rFonts w:ascii="Symbol" w:hAnsi="Symbol" w:cs="Symbol"/>
    </w:rPr>
  </w:style>
  <w:style w:type="character" w:customStyle="1" w:styleId="WW8Num8z4">
    <w:name w:val="WW8Num8z4"/>
    <w:rsid w:val="005D14AE"/>
  </w:style>
  <w:style w:type="character" w:customStyle="1" w:styleId="WW8Num8z5">
    <w:name w:val="WW8Num8z5"/>
    <w:rsid w:val="005D14AE"/>
  </w:style>
  <w:style w:type="character" w:customStyle="1" w:styleId="WW8Num8z6">
    <w:name w:val="WW8Num8z6"/>
    <w:rsid w:val="005D14AE"/>
  </w:style>
  <w:style w:type="character" w:customStyle="1" w:styleId="WW8Num8z7">
    <w:name w:val="WW8Num8z7"/>
    <w:rsid w:val="005D14AE"/>
  </w:style>
  <w:style w:type="character" w:customStyle="1" w:styleId="WW8Num8z8">
    <w:name w:val="WW8Num8z8"/>
    <w:rsid w:val="005D14AE"/>
  </w:style>
  <w:style w:type="character" w:customStyle="1" w:styleId="WW8Num9z0">
    <w:name w:val="WW8Num9z0"/>
    <w:rsid w:val="005D14AE"/>
  </w:style>
  <w:style w:type="character" w:customStyle="1" w:styleId="WW8Num9z1">
    <w:name w:val="WW8Num9z1"/>
    <w:rsid w:val="005D14AE"/>
  </w:style>
  <w:style w:type="character" w:customStyle="1" w:styleId="WW8Num9z2">
    <w:name w:val="WW8Num9z2"/>
    <w:rsid w:val="005D14AE"/>
  </w:style>
  <w:style w:type="character" w:customStyle="1" w:styleId="WW8Num9z3">
    <w:name w:val="WW8Num9z3"/>
    <w:rsid w:val="005D14AE"/>
  </w:style>
  <w:style w:type="character" w:customStyle="1" w:styleId="WW8Num9z4">
    <w:name w:val="WW8Num9z4"/>
    <w:rsid w:val="005D14AE"/>
  </w:style>
  <w:style w:type="character" w:customStyle="1" w:styleId="WW8Num9z5">
    <w:name w:val="WW8Num9z5"/>
    <w:rsid w:val="005D14AE"/>
  </w:style>
  <w:style w:type="character" w:customStyle="1" w:styleId="WW8Num9z6">
    <w:name w:val="WW8Num9z6"/>
    <w:rsid w:val="005D14AE"/>
  </w:style>
  <w:style w:type="character" w:customStyle="1" w:styleId="WW8Num9z7">
    <w:name w:val="WW8Num9z7"/>
    <w:rsid w:val="005D14AE"/>
  </w:style>
  <w:style w:type="character" w:customStyle="1" w:styleId="WW8Num9z8">
    <w:name w:val="WW8Num9z8"/>
    <w:rsid w:val="005D14AE"/>
  </w:style>
  <w:style w:type="character" w:customStyle="1" w:styleId="WW8Num10z0">
    <w:name w:val="WW8Num10z0"/>
    <w:rsid w:val="005D14AE"/>
  </w:style>
  <w:style w:type="character" w:customStyle="1" w:styleId="WW8Num10z1">
    <w:name w:val="WW8Num10z1"/>
    <w:rsid w:val="005D14AE"/>
  </w:style>
  <w:style w:type="character" w:customStyle="1" w:styleId="WW8Num10z2">
    <w:name w:val="WW8Num10z2"/>
    <w:rsid w:val="005D14AE"/>
  </w:style>
  <w:style w:type="character" w:customStyle="1" w:styleId="WW8Num10z3">
    <w:name w:val="WW8Num10z3"/>
    <w:rsid w:val="005D14AE"/>
  </w:style>
  <w:style w:type="character" w:customStyle="1" w:styleId="WW8Num10z4">
    <w:name w:val="WW8Num10z4"/>
    <w:rsid w:val="005D14AE"/>
  </w:style>
  <w:style w:type="character" w:customStyle="1" w:styleId="WW8Num10z5">
    <w:name w:val="WW8Num10z5"/>
    <w:rsid w:val="005D14AE"/>
  </w:style>
  <w:style w:type="character" w:customStyle="1" w:styleId="WW8Num10z6">
    <w:name w:val="WW8Num10z6"/>
    <w:rsid w:val="005D14AE"/>
  </w:style>
  <w:style w:type="character" w:customStyle="1" w:styleId="WW8Num10z7">
    <w:name w:val="WW8Num10z7"/>
    <w:rsid w:val="005D14AE"/>
  </w:style>
  <w:style w:type="character" w:customStyle="1" w:styleId="WW8Num10z8">
    <w:name w:val="WW8Num10z8"/>
    <w:rsid w:val="005D14AE"/>
  </w:style>
  <w:style w:type="character" w:customStyle="1" w:styleId="WW8Num11z0">
    <w:name w:val="WW8Num11z0"/>
    <w:rsid w:val="005D14AE"/>
  </w:style>
  <w:style w:type="character" w:customStyle="1" w:styleId="WW8Num11z1">
    <w:name w:val="WW8Num11z1"/>
    <w:rsid w:val="005D14AE"/>
  </w:style>
  <w:style w:type="character" w:customStyle="1" w:styleId="WW8Num11z2">
    <w:name w:val="WW8Num11z2"/>
    <w:rsid w:val="005D14AE"/>
  </w:style>
  <w:style w:type="character" w:customStyle="1" w:styleId="WW8Num11z3">
    <w:name w:val="WW8Num11z3"/>
    <w:rsid w:val="005D14AE"/>
  </w:style>
  <w:style w:type="character" w:customStyle="1" w:styleId="WW8Num11z4">
    <w:name w:val="WW8Num11z4"/>
    <w:rsid w:val="005D14AE"/>
  </w:style>
  <w:style w:type="character" w:customStyle="1" w:styleId="WW8Num11z5">
    <w:name w:val="WW8Num11z5"/>
    <w:rsid w:val="005D14AE"/>
  </w:style>
  <w:style w:type="character" w:customStyle="1" w:styleId="WW8Num11z6">
    <w:name w:val="WW8Num11z6"/>
    <w:rsid w:val="005D14AE"/>
  </w:style>
  <w:style w:type="character" w:customStyle="1" w:styleId="WW8Num11z7">
    <w:name w:val="WW8Num11z7"/>
    <w:rsid w:val="005D14AE"/>
  </w:style>
  <w:style w:type="character" w:customStyle="1" w:styleId="WW8Num11z8">
    <w:name w:val="WW8Num11z8"/>
    <w:rsid w:val="005D14AE"/>
  </w:style>
  <w:style w:type="character" w:customStyle="1" w:styleId="WW8Num12z0">
    <w:name w:val="WW8Num12z0"/>
    <w:rsid w:val="005D14AE"/>
  </w:style>
  <w:style w:type="character" w:customStyle="1" w:styleId="WW8Num12z1">
    <w:name w:val="WW8Num12z1"/>
    <w:rsid w:val="005D14AE"/>
  </w:style>
  <w:style w:type="character" w:customStyle="1" w:styleId="WW8Num12z2">
    <w:name w:val="WW8Num12z2"/>
    <w:rsid w:val="005D14AE"/>
  </w:style>
  <w:style w:type="character" w:customStyle="1" w:styleId="WW8Num13z0">
    <w:name w:val="WW8Num13z0"/>
    <w:rsid w:val="005D14AE"/>
  </w:style>
  <w:style w:type="character" w:customStyle="1" w:styleId="WW8Num13z1">
    <w:name w:val="WW8Num13z1"/>
    <w:rsid w:val="005D14AE"/>
  </w:style>
  <w:style w:type="character" w:customStyle="1" w:styleId="WW8Num13z2">
    <w:name w:val="WW8Num13z2"/>
    <w:rsid w:val="005D14AE"/>
  </w:style>
  <w:style w:type="character" w:customStyle="1" w:styleId="WW8Num13z3">
    <w:name w:val="WW8Num13z3"/>
    <w:rsid w:val="005D14AE"/>
  </w:style>
  <w:style w:type="character" w:customStyle="1" w:styleId="WW8Num13z4">
    <w:name w:val="WW8Num13z4"/>
    <w:rsid w:val="005D14AE"/>
  </w:style>
  <w:style w:type="character" w:customStyle="1" w:styleId="WW8Num13z5">
    <w:name w:val="WW8Num13z5"/>
    <w:rsid w:val="005D14AE"/>
  </w:style>
  <w:style w:type="character" w:customStyle="1" w:styleId="WW8Num13z6">
    <w:name w:val="WW8Num13z6"/>
    <w:rsid w:val="005D14AE"/>
  </w:style>
  <w:style w:type="character" w:customStyle="1" w:styleId="WW8Num13z7">
    <w:name w:val="WW8Num13z7"/>
    <w:rsid w:val="005D14AE"/>
  </w:style>
  <w:style w:type="character" w:customStyle="1" w:styleId="WW8Num13z8">
    <w:name w:val="WW8Num13z8"/>
    <w:rsid w:val="005D14AE"/>
  </w:style>
  <w:style w:type="character" w:customStyle="1" w:styleId="WW8Num14z0">
    <w:name w:val="WW8Num14z0"/>
    <w:rsid w:val="005D14AE"/>
  </w:style>
  <w:style w:type="character" w:customStyle="1" w:styleId="WW8Num14z1">
    <w:name w:val="WW8Num14z1"/>
    <w:rsid w:val="005D14AE"/>
  </w:style>
  <w:style w:type="character" w:customStyle="1" w:styleId="WW8Num14z2">
    <w:name w:val="WW8Num14z2"/>
    <w:rsid w:val="005D14AE"/>
  </w:style>
  <w:style w:type="character" w:customStyle="1" w:styleId="WW8Num14z3">
    <w:name w:val="WW8Num14z3"/>
    <w:rsid w:val="005D14AE"/>
  </w:style>
  <w:style w:type="character" w:customStyle="1" w:styleId="WW8Num14z4">
    <w:name w:val="WW8Num14z4"/>
    <w:rsid w:val="005D14AE"/>
  </w:style>
  <w:style w:type="character" w:customStyle="1" w:styleId="WW8Num14z5">
    <w:name w:val="WW8Num14z5"/>
    <w:rsid w:val="005D14AE"/>
  </w:style>
  <w:style w:type="character" w:customStyle="1" w:styleId="WW8Num14z6">
    <w:name w:val="WW8Num14z6"/>
    <w:rsid w:val="005D14AE"/>
  </w:style>
  <w:style w:type="character" w:customStyle="1" w:styleId="WW8Num14z7">
    <w:name w:val="WW8Num14z7"/>
    <w:rsid w:val="005D14AE"/>
  </w:style>
  <w:style w:type="character" w:customStyle="1" w:styleId="WW8Num14z8">
    <w:name w:val="WW8Num14z8"/>
    <w:rsid w:val="005D14AE"/>
  </w:style>
  <w:style w:type="character" w:customStyle="1" w:styleId="WW8Num15z0">
    <w:name w:val="WW8Num15z0"/>
    <w:rsid w:val="005D14AE"/>
  </w:style>
  <w:style w:type="character" w:customStyle="1" w:styleId="WW8Num15z1">
    <w:name w:val="WW8Num15z1"/>
    <w:rsid w:val="005D14AE"/>
  </w:style>
  <w:style w:type="character" w:customStyle="1" w:styleId="WW8Num15z2">
    <w:name w:val="WW8Num15z2"/>
    <w:rsid w:val="005D14AE"/>
  </w:style>
  <w:style w:type="character" w:customStyle="1" w:styleId="WW8Num15z3">
    <w:name w:val="WW8Num15z3"/>
    <w:rsid w:val="005D14AE"/>
  </w:style>
  <w:style w:type="character" w:customStyle="1" w:styleId="WW8Num15z4">
    <w:name w:val="WW8Num15z4"/>
    <w:rsid w:val="005D14AE"/>
  </w:style>
  <w:style w:type="character" w:customStyle="1" w:styleId="WW8Num15z5">
    <w:name w:val="WW8Num15z5"/>
    <w:rsid w:val="005D14AE"/>
  </w:style>
  <w:style w:type="character" w:customStyle="1" w:styleId="WW8Num15z6">
    <w:name w:val="WW8Num15z6"/>
    <w:rsid w:val="005D14AE"/>
  </w:style>
  <w:style w:type="character" w:customStyle="1" w:styleId="WW8Num15z7">
    <w:name w:val="WW8Num15z7"/>
    <w:rsid w:val="005D14AE"/>
  </w:style>
  <w:style w:type="character" w:customStyle="1" w:styleId="WW8Num15z8">
    <w:name w:val="WW8Num15z8"/>
    <w:rsid w:val="005D14AE"/>
  </w:style>
  <w:style w:type="character" w:customStyle="1" w:styleId="WW8Num16z0">
    <w:name w:val="WW8Num16z0"/>
    <w:rsid w:val="005D14AE"/>
    <w:rPr>
      <w:rFonts w:ascii="Symbol" w:hAnsi="Symbol" w:cs="Symbol"/>
    </w:rPr>
  </w:style>
  <w:style w:type="character" w:customStyle="1" w:styleId="WW8Num16z1">
    <w:name w:val="WW8Num16z1"/>
    <w:rsid w:val="005D14AE"/>
    <w:rPr>
      <w:rFonts w:ascii="Courier New" w:hAnsi="Courier New" w:cs="Courier New"/>
    </w:rPr>
  </w:style>
  <w:style w:type="character" w:customStyle="1" w:styleId="WW8Num16z2">
    <w:name w:val="WW8Num16z2"/>
    <w:rsid w:val="005D14AE"/>
    <w:rPr>
      <w:rFonts w:ascii="Wingdings" w:hAnsi="Wingdings" w:cs="Wingdings"/>
    </w:rPr>
  </w:style>
  <w:style w:type="character" w:customStyle="1" w:styleId="WW8Num17z0">
    <w:name w:val="WW8Num17z0"/>
    <w:rsid w:val="005D14AE"/>
    <w:rPr>
      <w:b/>
    </w:rPr>
  </w:style>
  <w:style w:type="character" w:customStyle="1" w:styleId="WW8Num17z1">
    <w:name w:val="WW8Num17z1"/>
    <w:rsid w:val="005D14AE"/>
  </w:style>
  <w:style w:type="character" w:customStyle="1" w:styleId="WW8Num17z2">
    <w:name w:val="WW8Num17z2"/>
    <w:rsid w:val="005D14AE"/>
  </w:style>
  <w:style w:type="character" w:customStyle="1" w:styleId="WW8Num18z0">
    <w:name w:val="WW8Num18z0"/>
    <w:rsid w:val="005D14AE"/>
    <w:rPr>
      <w:rFonts w:ascii="Symbol" w:hAnsi="Symbol" w:cs="Symbol"/>
    </w:rPr>
  </w:style>
  <w:style w:type="character" w:customStyle="1" w:styleId="WW8Num18z1">
    <w:name w:val="WW8Num18z1"/>
    <w:rsid w:val="005D14AE"/>
    <w:rPr>
      <w:rFonts w:ascii="Courier New" w:hAnsi="Courier New" w:cs="Courier New"/>
    </w:rPr>
  </w:style>
  <w:style w:type="character" w:customStyle="1" w:styleId="WW8Num18z2">
    <w:name w:val="WW8Num18z2"/>
    <w:rsid w:val="005D14AE"/>
    <w:rPr>
      <w:rFonts w:ascii="Wingdings" w:hAnsi="Wingdings" w:cs="Wingdings"/>
    </w:rPr>
  </w:style>
  <w:style w:type="character" w:customStyle="1" w:styleId="WW8Num19z0">
    <w:name w:val="WW8Num19z0"/>
    <w:rsid w:val="005D14AE"/>
    <w:rPr>
      <w:b/>
    </w:rPr>
  </w:style>
  <w:style w:type="character" w:customStyle="1" w:styleId="WW8Num19z1">
    <w:name w:val="WW8Num19z1"/>
    <w:rsid w:val="005D14AE"/>
  </w:style>
  <w:style w:type="character" w:customStyle="1" w:styleId="WW8Num19z2">
    <w:name w:val="WW8Num19z2"/>
    <w:rsid w:val="005D14AE"/>
  </w:style>
  <w:style w:type="character" w:customStyle="1" w:styleId="WW8Num19z3">
    <w:name w:val="WW8Num19z3"/>
    <w:rsid w:val="005D14AE"/>
  </w:style>
  <w:style w:type="character" w:customStyle="1" w:styleId="WW8Num19z4">
    <w:name w:val="WW8Num19z4"/>
    <w:rsid w:val="005D14AE"/>
  </w:style>
  <w:style w:type="character" w:customStyle="1" w:styleId="WW8Num19z5">
    <w:name w:val="WW8Num19z5"/>
    <w:rsid w:val="005D14AE"/>
  </w:style>
  <w:style w:type="character" w:customStyle="1" w:styleId="WW8Num19z6">
    <w:name w:val="WW8Num19z6"/>
    <w:rsid w:val="005D14AE"/>
  </w:style>
  <w:style w:type="character" w:customStyle="1" w:styleId="WW8Num19z7">
    <w:name w:val="WW8Num19z7"/>
    <w:rsid w:val="005D14AE"/>
  </w:style>
  <w:style w:type="character" w:customStyle="1" w:styleId="WW8Num19z8">
    <w:name w:val="WW8Num19z8"/>
    <w:rsid w:val="005D14AE"/>
  </w:style>
  <w:style w:type="character" w:customStyle="1" w:styleId="WW8Num20z0">
    <w:name w:val="WW8Num20z0"/>
    <w:rsid w:val="005D14AE"/>
  </w:style>
  <w:style w:type="character" w:customStyle="1" w:styleId="WW8Num20z1">
    <w:name w:val="WW8Num20z1"/>
    <w:rsid w:val="005D14AE"/>
  </w:style>
  <w:style w:type="character" w:customStyle="1" w:styleId="WW8Num20z2">
    <w:name w:val="WW8Num20z2"/>
    <w:rsid w:val="005D14AE"/>
  </w:style>
  <w:style w:type="character" w:customStyle="1" w:styleId="WW8Num20z3">
    <w:name w:val="WW8Num20z3"/>
    <w:rsid w:val="005D14AE"/>
  </w:style>
  <w:style w:type="character" w:customStyle="1" w:styleId="WW8Num20z4">
    <w:name w:val="WW8Num20z4"/>
    <w:rsid w:val="005D14AE"/>
  </w:style>
  <w:style w:type="character" w:customStyle="1" w:styleId="WW8Num20z5">
    <w:name w:val="WW8Num20z5"/>
    <w:rsid w:val="005D14AE"/>
  </w:style>
  <w:style w:type="character" w:customStyle="1" w:styleId="WW8Num20z6">
    <w:name w:val="WW8Num20z6"/>
    <w:rsid w:val="005D14AE"/>
  </w:style>
  <w:style w:type="character" w:customStyle="1" w:styleId="WW8Num20z7">
    <w:name w:val="WW8Num20z7"/>
    <w:rsid w:val="005D14AE"/>
  </w:style>
  <w:style w:type="character" w:customStyle="1" w:styleId="WW8Num20z8">
    <w:name w:val="WW8Num20z8"/>
    <w:rsid w:val="005D14AE"/>
  </w:style>
  <w:style w:type="character" w:customStyle="1" w:styleId="WW8Num21z0">
    <w:name w:val="WW8Num21z0"/>
    <w:rsid w:val="005D14AE"/>
  </w:style>
  <w:style w:type="character" w:customStyle="1" w:styleId="WW8Num21z1">
    <w:name w:val="WW8Num21z1"/>
    <w:rsid w:val="005D14AE"/>
  </w:style>
  <w:style w:type="character" w:customStyle="1" w:styleId="WW8Num21z2">
    <w:name w:val="WW8Num21z2"/>
    <w:rsid w:val="005D14AE"/>
  </w:style>
  <w:style w:type="character" w:customStyle="1" w:styleId="WW8Num21z3">
    <w:name w:val="WW8Num21z3"/>
    <w:rsid w:val="005D14AE"/>
  </w:style>
  <w:style w:type="character" w:customStyle="1" w:styleId="WW8Num21z4">
    <w:name w:val="WW8Num21z4"/>
    <w:rsid w:val="005D14AE"/>
  </w:style>
  <w:style w:type="character" w:customStyle="1" w:styleId="WW8Num21z5">
    <w:name w:val="WW8Num21z5"/>
    <w:rsid w:val="005D14AE"/>
  </w:style>
  <w:style w:type="character" w:customStyle="1" w:styleId="WW8Num21z6">
    <w:name w:val="WW8Num21z6"/>
    <w:rsid w:val="005D14AE"/>
  </w:style>
  <w:style w:type="character" w:customStyle="1" w:styleId="WW8Num21z7">
    <w:name w:val="WW8Num21z7"/>
    <w:rsid w:val="005D14AE"/>
  </w:style>
  <w:style w:type="character" w:customStyle="1" w:styleId="WW8Num21z8">
    <w:name w:val="WW8Num21z8"/>
    <w:rsid w:val="005D14AE"/>
  </w:style>
  <w:style w:type="character" w:customStyle="1" w:styleId="2f">
    <w:name w:val="Основной шрифт абзаца2"/>
    <w:rsid w:val="005D14AE"/>
  </w:style>
  <w:style w:type="character" w:customStyle="1" w:styleId="WW8Num7z3">
    <w:name w:val="WW8Num7z3"/>
    <w:rsid w:val="005D14AE"/>
  </w:style>
  <w:style w:type="character" w:customStyle="1" w:styleId="WW8Num7z4">
    <w:name w:val="WW8Num7z4"/>
    <w:rsid w:val="005D14AE"/>
  </w:style>
  <w:style w:type="character" w:customStyle="1" w:styleId="WW8Num7z5">
    <w:name w:val="WW8Num7z5"/>
    <w:rsid w:val="005D14AE"/>
  </w:style>
  <w:style w:type="character" w:customStyle="1" w:styleId="WW8Num7z6">
    <w:name w:val="WW8Num7z6"/>
    <w:rsid w:val="005D14AE"/>
  </w:style>
  <w:style w:type="character" w:customStyle="1" w:styleId="WW8Num7z7">
    <w:name w:val="WW8Num7z7"/>
    <w:rsid w:val="005D14AE"/>
  </w:style>
  <w:style w:type="character" w:customStyle="1" w:styleId="WW8Num7z8">
    <w:name w:val="WW8Num7z8"/>
    <w:rsid w:val="005D14AE"/>
  </w:style>
  <w:style w:type="character" w:customStyle="1" w:styleId="WW8Num12z3">
    <w:name w:val="WW8Num12z3"/>
    <w:rsid w:val="005D14AE"/>
  </w:style>
  <w:style w:type="character" w:customStyle="1" w:styleId="WW8Num12z4">
    <w:name w:val="WW8Num12z4"/>
    <w:rsid w:val="005D14AE"/>
  </w:style>
  <w:style w:type="character" w:customStyle="1" w:styleId="WW8Num12z5">
    <w:name w:val="WW8Num12z5"/>
    <w:rsid w:val="005D14AE"/>
  </w:style>
  <w:style w:type="character" w:customStyle="1" w:styleId="WW8Num12z6">
    <w:name w:val="WW8Num12z6"/>
    <w:rsid w:val="005D14AE"/>
  </w:style>
  <w:style w:type="character" w:customStyle="1" w:styleId="WW8Num12z7">
    <w:name w:val="WW8Num12z7"/>
    <w:rsid w:val="005D14AE"/>
  </w:style>
  <w:style w:type="character" w:customStyle="1" w:styleId="WW8Num12z8">
    <w:name w:val="WW8Num12z8"/>
    <w:rsid w:val="005D14AE"/>
  </w:style>
  <w:style w:type="character" w:customStyle="1" w:styleId="WW8Num17z3">
    <w:name w:val="WW8Num17z3"/>
    <w:rsid w:val="005D14AE"/>
  </w:style>
  <w:style w:type="character" w:customStyle="1" w:styleId="WW8Num17z4">
    <w:name w:val="WW8Num17z4"/>
    <w:rsid w:val="005D14AE"/>
  </w:style>
  <w:style w:type="character" w:customStyle="1" w:styleId="WW8Num17z5">
    <w:name w:val="WW8Num17z5"/>
    <w:rsid w:val="005D14AE"/>
  </w:style>
  <w:style w:type="character" w:customStyle="1" w:styleId="WW8Num17z6">
    <w:name w:val="WW8Num17z6"/>
    <w:rsid w:val="005D14AE"/>
  </w:style>
  <w:style w:type="character" w:customStyle="1" w:styleId="WW8Num17z7">
    <w:name w:val="WW8Num17z7"/>
    <w:rsid w:val="005D14AE"/>
  </w:style>
  <w:style w:type="character" w:customStyle="1" w:styleId="WW8Num17z8">
    <w:name w:val="WW8Num17z8"/>
    <w:rsid w:val="005D14AE"/>
  </w:style>
  <w:style w:type="character" w:customStyle="1" w:styleId="WW8Num22z0">
    <w:name w:val="WW8Num22z0"/>
    <w:rsid w:val="005D14AE"/>
    <w:rPr>
      <w:b/>
    </w:rPr>
  </w:style>
  <w:style w:type="character" w:customStyle="1" w:styleId="WW8Num22z1">
    <w:name w:val="WW8Num22z1"/>
    <w:rsid w:val="005D14AE"/>
  </w:style>
  <w:style w:type="character" w:customStyle="1" w:styleId="WW8Num22z2">
    <w:name w:val="WW8Num22z2"/>
    <w:rsid w:val="005D14AE"/>
  </w:style>
  <w:style w:type="character" w:customStyle="1" w:styleId="WW8Num22z3">
    <w:name w:val="WW8Num22z3"/>
    <w:rsid w:val="005D14AE"/>
  </w:style>
  <w:style w:type="character" w:customStyle="1" w:styleId="WW8Num22z4">
    <w:name w:val="WW8Num22z4"/>
    <w:rsid w:val="005D14AE"/>
  </w:style>
  <w:style w:type="character" w:customStyle="1" w:styleId="WW8Num22z5">
    <w:name w:val="WW8Num22z5"/>
    <w:rsid w:val="005D14AE"/>
  </w:style>
  <w:style w:type="character" w:customStyle="1" w:styleId="WW8Num22z6">
    <w:name w:val="WW8Num22z6"/>
    <w:rsid w:val="005D14AE"/>
  </w:style>
  <w:style w:type="character" w:customStyle="1" w:styleId="WW8Num22z7">
    <w:name w:val="WW8Num22z7"/>
    <w:rsid w:val="005D14AE"/>
  </w:style>
  <w:style w:type="character" w:customStyle="1" w:styleId="WW8Num22z8">
    <w:name w:val="WW8Num22z8"/>
    <w:rsid w:val="005D14AE"/>
  </w:style>
  <w:style w:type="character" w:customStyle="1" w:styleId="WW8Num23z0">
    <w:name w:val="WW8Num23z0"/>
    <w:rsid w:val="005D14AE"/>
  </w:style>
  <w:style w:type="character" w:customStyle="1" w:styleId="WW8Num23z1">
    <w:name w:val="WW8Num23z1"/>
    <w:rsid w:val="005D14AE"/>
  </w:style>
  <w:style w:type="character" w:customStyle="1" w:styleId="WW8Num23z2">
    <w:name w:val="WW8Num23z2"/>
    <w:rsid w:val="005D14AE"/>
  </w:style>
  <w:style w:type="character" w:customStyle="1" w:styleId="WW8Num23z3">
    <w:name w:val="WW8Num23z3"/>
    <w:rsid w:val="005D14AE"/>
  </w:style>
  <w:style w:type="character" w:customStyle="1" w:styleId="WW8Num23z4">
    <w:name w:val="WW8Num23z4"/>
    <w:rsid w:val="005D14AE"/>
  </w:style>
  <w:style w:type="character" w:customStyle="1" w:styleId="WW8Num23z5">
    <w:name w:val="WW8Num23z5"/>
    <w:rsid w:val="005D14AE"/>
  </w:style>
  <w:style w:type="character" w:customStyle="1" w:styleId="WW8Num23z6">
    <w:name w:val="WW8Num23z6"/>
    <w:rsid w:val="005D14AE"/>
  </w:style>
  <w:style w:type="character" w:customStyle="1" w:styleId="WW8Num23z7">
    <w:name w:val="WW8Num23z7"/>
    <w:rsid w:val="005D14AE"/>
  </w:style>
  <w:style w:type="character" w:customStyle="1" w:styleId="WW8Num23z8">
    <w:name w:val="WW8Num23z8"/>
    <w:rsid w:val="005D14AE"/>
  </w:style>
  <w:style w:type="character" w:customStyle="1" w:styleId="WW8Num24z0">
    <w:name w:val="WW8Num24z0"/>
    <w:rsid w:val="005D14AE"/>
  </w:style>
  <w:style w:type="character" w:customStyle="1" w:styleId="WW8Num24z1">
    <w:name w:val="WW8Num24z1"/>
    <w:rsid w:val="005D14AE"/>
  </w:style>
  <w:style w:type="character" w:customStyle="1" w:styleId="WW8Num24z2">
    <w:name w:val="WW8Num24z2"/>
    <w:rsid w:val="005D14AE"/>
  </w:style>
  <w:style w:type="character" w:customStyle="1" w:styleId="WW8Num24z3">
    <w:name w:val="WW8Num24z3"/>
    <w:rsid w:val="005D14AE"/>
  </w:style>
  <w:style w:type="character" w:customStyle="1" w:styleId="WW8Num24z4">
    <w:name w:val="WW8Num24z4"/>
    <w:rsid w:val="005D14AE"/>
  </w:style>
  <w:style w:type="character" w:customStyle="1" w:styleId="WW8Num24z5">
    <w:name w:val="WW8Num24z5"/>
    <w:rsid w:val="005D14AE"/>
  </w:style>
  <w:style w:type="character" w:customStyle="1" w:styleId="WW8Num24z6">
    <w:name w:val="WW8Num24z6"/>
    <w:rsid w:val="005D14AE"/>
  </w:style>
  <w:style w:type="character" w:customStyle="1" w:styleId="WW8Num24z7">
    <w:name w:val="WW8Num24z7"/>
    <w:rsid w:val="005D14AE"/>
  </w:style>
  <w:style w:type="character" w:customStyle="1" w:styleId="WW8Num24z8">
    <w:name w:val="WW8Num24z8"/>
    <w:rsid w:val="005D14AE"/>
  </w:style>
  <w:style w:type="character" w:customStyle="1" w:styleId="WW8Num25z0">
    <w:name w:val="WW8Num25z0"/>
    <w:rsid w:val="005D14AE"/>
  </w:style>
  <w:style w:type="character" w:customStyle="1" w:styleId="WW8Num25z1">
    <w:name w:val="WW8Num25z1"/>
    <w:rsid w:val="005D14AE"/>
  </w:style>
  <w:style w:type="character" w:customStyle="1" w:styleId="WW8Num25z2">
    <w:name w:val="WW8Num25z2"/>
    <w:rsid w:val="005D14AE"/>
  </w:style>
  <w:style w:type="character" w:customStyle="1" w:styleId="WW8Num25z3">
    <w:name w:val="WW8Num25z3"/>
    <w:rsid w:val="005D14AE"/>
  </w:style>
  <w:style w:type="character" w:customStyle="1" w:styleId="WW8Num25z4">
    <w:name w:val="WW8Num25z4"/>
    <w:rsid w:val="005D14AE"/>
  </w:style>
  <w:style w:type="character" w:customStyle="1" w:styleId="WW8Num25z5">
    <w:name w:val="WW8Num25z5"/>
    <w:rsid w:val="005D14AE"/>
  </w:style>
  <w:style w:type="character" w:customStyle="1" w:styleId="WW8Num25z6">
    <w:name w:val="WW8Num25z6"/>
    <w:rsid w:val="005D14AE"/>
  </w:style>
  <w:style w:type="character" w:customStyle="1" w:styleId="WW8Num25z7">
    <w:name w:val="WW8Num25z7"/>
    <w:rsid w:val="005D14AE"/>
  </w:style>
  <w:style w:type="character" w:customStyle="1" w:styleId="WW8Num25z8">
    <w:name w:val="WW8Num25z8"/>
    <w:rsid w:val="005D14AE"/>
  </w:style>
  <w:style w:type="character" w:customStyle="1" w:styleId="WW8Num26z0">
    <w:name w:val="WW8Num26z0"/>
    <w:rsid w:val="005D14AE"/>
    <w:rPr>
      <w:rFonts w:ascii="Symbol" w:hAnsi="Symbol" w:cs="Symbol"/>
    </w:rPr>
  </w:style>
  <w:style w:type="character" w:customStyle="1" w:styleId="WW8Num26z1">
    <w:name w:val="WW8Num26z1"/>
    <w:rsid w:val="005D14AE"/>
    <w:rPr>
      <w:rFonts w:ascii="Courier New" w:hAnsi="Courier New" w:cs="Courier New"/>
    </w:rPr>
  </w:style>
  <w:style w:type="character" w:customStyle="1" w:styleId="WW8Num26z2">
    <w:name w:val="WW8Num26z2"/>
    <w:rsid w:val="005D14AE"/>
    <w:rPr>
      <w:rFonts w:ascii="Wingdings" w:hAnsi="Wingdings" w:cs="Wingdings"/>
    </w:rPr>
  </w:style>
  <w:style w:type="character" w:customStyle="1" w:styleId="WW8Num27z0">
    <w:name w:val="WW8Num27z0"/>
    <w:rsid w:val="005D14AE"/>
    <w:rPr>
      <w:b w:val="0"/>
    </w:rPr>
  </w:style>
  <w:style w:type="character" w:customStyle="1" w:styleId="WW8Num27z1">
    <w:name w:val="WW8Num27z1"/>
    <w:rsid w:val="005D14AE"/>
  </w:style>
  <w:style w:type="character" w:customStyle="1" w:styleId="WW8Num27z2">
    <w:name w:val="WW8Num27z2"/>
    <w:rsid w:val="005D14AE"/>
  </w:style>
  <w:style w:type="character" w:customStyle="1" w:styleId="WW8Num27z3">
    <w:name w:val="WW8Num27z3"/>
    <w:rsid w:val="005D14AE"/>
  </w:style>
  <w:style w:type="character" w:customStyle="1" w:styleId="WW8Num27z4">
    <w:name w:val="WW8Num27z4"/>
    <w:rsid w:val="005D14AE"/>
  </w:style>
  <w:style w:type="character" w:customStyle="1" w:styleId="WW8Num27z5">
    <w:name w:val="WW8Num27z5"/>
    <w:rsid w:val="005D14AE"/>
  </w:style>
  <w:style w:type="character" w:customStyle="1" w:styleId="WW8Num27z6">
    <w:name w:val="WW8Num27z6"/>
    <w:rsid w:val="005D14AE"/>
  </w:style>
  <w:style w:type="character" w:customStyle="1" w:styleId="WW8Num27z7">
    <w:name w:val="WW8Num27z7"/>
    <w:rsid w:val="005D14AE"/>
  </w:style>
  <w:style w:type="character" w:customStyle="1" w:styleId="WW8Num27z8">
    <w:name w:val="WW8Num27z8"/>
    <w:rsid w:val="005D14AE"/>
  </w:style>
  <w:style w:type="character" w:customStyle="1" w:styleId="WW8Num28z0">
    <w:name w:val="WW8Num28z0"/>
    <w:rsid w:val="005D14AE"/>
  </w:style>
  <w:style w:type="character" w:customStyle="1" w:styleId="WW8Num28z1">
    <w:name w:val="WW8Num28z1"/>
    <w:rsid w:val="005D14AE"/>
  </w:style>
  <w:style w:type="character" w:customStyle="1" w:styleId="WW8Num28z2">
    <w:name w:val="WW8Num28z2"/>
    <w:rsid w:val="005D14AE"/>
  </w:style>
  <w:style w:type="character" w:customStyle="1" w:styleId="WW8Num28z3">
    <w:name w:val="WW8Num28z3"/>
    <w:rsid w:val="005D14AE"/>
  </w:style>
  <w:style w:type="character" w:customStyle="1" w:styleId="WW8Num28z4">
    <w:name w:val="WW8Num28z4"/>
    <w:rsid w:val="005D14AE"/>
  </w:style>
  <w:style w:type="character" w:customStyle="1" w:styleId="WW8Num28z5">
    <w:name w:val="WW8Num28z5"/>
    <w:rsid w:val="005D14AE"/>
  </w:style>
  <w:style w:type="character" w:customStyle="1" w:styleId="WW8Num28z6">
    <w:name w:val="WW8Num28z6"/>
    <w:rsid w:val="005D14AE"/>
  </w:style>
  <w:style w:type="character" w:customStyle="1" w:styleId="WW8Num28z7">
    <w:name w:val="WW8Num28z7"/>
    <w:rsid w:val="005D14AE"/>
  </w:style>
  <w:style w:type="character" w:customStyle="1" w:styleId="WW8Num28z8">
    <w:name w:val="WW8Num28z8"/>
    <w:rsid w:val="005D14AE"/>
  </w:style>
  <w:style w:type="character" w:customStyle="1" w:styleId="WW8Num29z0">
    <w:name w:val="WW8Num29z0"/>
    <w:rsid w:val="005D14AE"/>
    <w:rPr>
      <w:rFonts w:ascii="Symbol" w:hAnsi="Symbol" w:cs="Symbol"/>
      <w:color w:val="auto"/>
    </w:rPr>
  </w:style>
  <w:style w:type="character" w:customStyle="1" w:styleId="WW8Num29z1">
    <w:name w:val="WW8Num29z1"/>
    <w:rsid w:val="005D14AE"/>
    <w:rPr>
      <w:rFonts w:ascii="Courier New" w:hAnsi="Courier New" w:cs="Courier New"/>
    </w:rPr>
  </w:style>
  <w:style w:type="character" w:customStyle="1" w:styleId="WW8Num29z2">
    <w:name w:val="WW8Num29z2"/>
    <w:rsid w:val="005D14AE"/>
    <w:rPr>
      <w:rFonts w:ascii="Wingdings" w:hAnsi="Wingdings" w:cs="Wingdings"/>
    </w:rPr>
  </w:style>
  <w:style w:type="character" w:customStyle="1" w:styleId="WW8Num29z3">
    <w:name w:val="WW8Num29z3"/>
    <w:rsid w:val="005D14AE"/>
    <w:rPr>
      <w:rFonts w:ascii="Symbol" w:hAnsi="Symbol" w:cs="Symbol"/>
    </w:rPr>
  </w:style>
  <w:style w:type="character" w:customStyle="1" w:styleId="WW8Num30z0">
    <w:name w:val="WW8Num30z0"/>
    <w:rsid w:val="005D14AE"/>
  </w:style>
  <w:style w:type="character" w:customStyle="1" w:styleId="WW8Num30z1">
    <w:name w:val="WW8Num30z1"/>
    <w:rsid w:val="005D14AE"/>
  </w:style>
  <w:style w:type="character" w:customStyle="1" w:styleId="WW8Num30z2">
    <w:name w:val="WW8Num30z2"/>
    <w:rsid w:val="005D14AE"/>
  </w:style>
  <w:style w:type="character" w:customStyle="1" w:styleId="WW8Num30z3">
    <w:name w:val="WW8Num30z3"/>
    <w:rsid w:val="005D14AE"/>
  </w:style>
  <w:style w:type="character" w:customStyle="1" w:styleId="WW8Num30z4">
    <w:name w:val="WW8Num30z4"/>
    <w:rsid w:val="005D14AE"/>
  </w:style>
  <w:style w:type="character" w:customStyle="1" w:styleId="WW8Num30z5">
    <w:name w:val="WW8Num30z5"/>
    <w:rsid w:val="005D14AE"/>
  </w:style>
  <w:style w:type="character" w:customStyle="1" w:styleId="WW8Num30z6">
    <w:name w:val="WW8Num30z6"/>
    <w:rsid w:val="005D14AE"/>
  </w:style>
  <w:style w:type="character" w:customStyle="1" w:styleId="WW8Num30z7">
    <w:name w:val="WW8Num30z7"/>
    <w:rsid w:val="005D14AE"/>
  </w:style>
  <w:style w:type="character" w:customStyle="1" w:styleId="WW8Num30z8">
    <w:name w:val="WW8Num30z8"/>
    <w:rsid w:val="005D14AE"/>
  </w:style>
  <w:style w:type="character" w:customStyle="1" w:styleId="WW8Num31z0">
    <w:name w:val="WW8Num31z0"/>
    <w:rsid w:val="005D14AE"/>
  </w:style>
  <w:style w:type="character" w:customStyle="1" w:styleId="WW8Num31z1">
    <w:name w:val="WW8Num31z1"/>
    <w:rsid w:val="005D14AE"/>
  </w:style>
  <w:style w:type="character" w:customStyle="1" w:styleId="WW8Num31z2">
    <w:name w:val="WW8Num31z2"/>
    <w:rsid w:val="005D14AE"/>
  </w:style>
  <w:style w:type="character" w:customStyle="1" w:styleId="WW8Num31z3">
    <w:name w:val="WW8Num31z3"/>
    <w:rsid w:val="005D14AE"/>
  </w:style>
  <w:style w:type="character" w:customStyle="1" w:styleId="WW8Num31z4">
    <w:name w:val="WW8Num31z4"/>
    <w:rsid w:val="005D14AE"/>
  </w:style>
  <w:style w:type="character" w:customStyle="1" w:styleId="WW8Num31z5">
    <w:name w:val="WW8Num31z5"/>
    <w:rsid w:val="005D14AE"/>
  </w:style>
  <w:style w:type="character" w:customStyle="1" w:styleId="WW8Num31z6">
    <w:name w:val="WW8Num31z6"/>
    <w:rsid w:val="005D14AE"/>
  </w:style>
  <w:style w:type="character" w:customStyle="1" w:styleId="WW8Num31z7">
    <w:name w:val="WW8Num31z7"/>
    <w:rsid w:val="005D14AE"/>
  </w:style>
  <w:style w:type="character" w:customStyle="1" w:styleId="WW8Num31z8">
    <w:name w:val="WW8Num31z8"/>
    <w:rsid w:val="005D14AE"/>
  </w:style>
  <w:style w:type="character" w:customStyle="1" w:styleId="WW8Num32z0">
    <w:name w:val="WW8Num32z0"/>
    <w:rsid w:val="005D14AE"/>
  </w:style>
  <w:style w:type="character" w:customStyle="1" w:styleId="WW8Num32z1">
    <w:name w:val="WW8Num32z1"/>
    <w:rsid w:val="005D14AE"/>
  </w:style>
  <w:style w:type="character" w:customStyle="1" w:styleId="WW8Num32z2">
    <w:name w:val="WW8Num32z2"/>
    <w:rsid w:val="005D14AE"/>
  </w:style>
  <w:style w:type="character" w:customStyle="1" w:styleId="WW8Num32z3">
    <w:name w:val="WW8Num32z3"/>
    <w:rsid w:val="005D14AE"/>
  </w:style>
  <w:style w:type="character" w:customStyle="1" w:styleId="WW8Num32z4">
    <w:name w:val="WW8Num32z4"/>
    <w:rsid w:val="005D14AE"/>
  </w:style>
  <w:style w:type="character" w:customStyle="1" w:styleId="WW8Num32z5">
    <w:name w:val="WW8Num32z5"/>
    <w:rsid w:val="005D14AE"/>
  </w:style>
  <w:style w:type="character" w:customStyle="1" w:styleId="WW8Num32z6">
    <w:name w:val="WW8Num32z6"/>
    <w:rsid w:val="005D14AE"/>
  </w:style>
  <w:style w:type="character" w:customStyle="1" w:styleId="WW8Num32z7">
    <w:name w:val="WW8Num32z7"/>
    <w:rsid w:val="005D14AE"/>
  </w:style>
  <w:style w:type="character" w:customStyle="1" w:styleId="WW8Num32z8">
    <w:name w:val="WW8Num32z8"/>
    <w:rsid w:val="005D14AE"/>
  </w:style>
  <w:style w:type="character" w:customStyle="1" w:styleId="WW8Num33z0">
    <w:name w:val="WW8Num33z0"/>
    <w:rsid w:val="005D14AE"/>
    <w:rPr>
      <w:rFonts w:ascii="Symbol" w:hAnsi="Symbol" w:cs="Symbol"/>
    </w:rPr>
  </w:style>
  <w:style w:type="character" w:customStyle="1" w:styleId="WW8Num33z1">
    <w:name w:val="WW8Num33z1"/>
    <w:rsid w:val="005D14AE"/>
    <w:rPr>
      <w:rFonts w:ascii="Courier New" w:hAnsi="Courier New" w:cs="Courier New"/>
    </w:rPr>
  </w:style>
  <w:style w:type="character" w:customStyle="1" w:styleId="WW8Num33z2">
    <w:name w:val="WW8Num33z2"/>
    <w:rsid w:val="005D14AE"/>
    <w:rPr>
      <w:rFonts w:ascii="Wingdings" w:hAnsi="Wingdings" w:cs="Wingdings"/>
    </w:rPr>
  </w:style>
  <w:style w:type="character" w:customStyle="1" w:styleId="WW8Num34z0">
    <w:name w:val="WW8Num34z0"/>
    <w:rsid w:val="005D14AE"/>
  </w:style>
  <w:style w:type="character" w:customStyle="1" w:styleId="WW8Num34z1">
    <w:name w:val="WW8Num34z1"/>
    <w:rsid w:val="005D14AE"/>
  </w:style>
  <w:style w:type="character" w:customStyle="1" w:styleId="WW8Num34z2">
    <w:name w:val="WW8Num34z2"/>
    <w:rsid w:val="005D14AE"/>
  </w:style>
  <w:style w:type="character" w:customStyle="1" w:styleId="WW8Num34z3">
    <w:name w:val="WW8Num34z3"/>
    <w:rsid w:val="005D14AE"/>
  </w:style>
  <w:style w:type="character" w:customStyle="1" w:styleId="WW8Num34z4">
    <w:name w:val="WW8Num34z4"/>
    <w:rsid w:val="005D14AE"/>
  </w:style>
  <w:style w:type="character" w:customStyle="1" w:styleId="WW8Num34z5">
    <w:name w:val="WW8Num34z5"/>
    <w:rsid w:val="005D14AE"/>
  </w:style>
  <w:style w:type="character" w:customStyle="1" w:styleId="WW8Num34z6">
    <w:name w:val="WW8Num34z6"/>
    <w:rsid w:val="005D14AE"/>
  </w:style>
  <w:style w:type="character" w:customStyle="1" w:styleId="WW8Num34z7">
    <w:name w:val="WW8Num34z7"/>
    <w:rsid w:val="005D14AE"/>
  </w:style>
  <w:style w:type="character" w:customStyle="1" w:styleId="WW8Num34z8">
    <w:name w:val="WW8Num34z8"/>
    <w:rsid w:val="005D14AE"/>
  </w:style>
  <w:style w:type="character" w:customStyle="1" w:styleId="WW8Num35z0">
    <w:name w:val="WW8Num35z0"/>
    <w:rsid w:val="005D14AE"/>
    <w:rPr>
      <w:b/>
    </w:rPr>
  </w:style>
  <w:style w:type="character" w:customStyle="1" w:styleId="WW8Num35z1">
    <w:name w:val="WW8Num35z1"/>
    <w:rsid w:val="005D14AE"/>
  </w:style>
  <w:style w:type="character" w:customStyle="1" w:styleId="WW8Num35z2">
    <w:name w:val="WW8Num35z2"/>
    <w:rsid w:val="005D14AE"/>
  </w:style>
  <w:style w:type="character" w:customStyle="1" w:styleId="WW8Num35z3">
    <w:name w:val="WW8Num35z3"/>
    <w:rsid w:val="005D14AE"/>
  </w:style>
  <w:style w:type="character" w:customStyle="1" w:styleId="WW8Num35z4">
    <w:name w:val="WW8Num35z4"/>
    <w:rsid w:val="005D14AE"/>
  </w:style>
  <w:style w:type="character" w:customStyle="1" w:styleId="WW8Num35z5">
    <w:name w:val="WW8Num35z5"/>
    <w:rsid w:val="005D14AE"/>
  </w:style>
  <w:style w:type="character" w:customStyle="1" w:styleId="WW8Num35z6">
    <w:name w:val="WW8Num35z6"/>
    <w:rsid w:val="005D14AE"/>
  </w:style>
  <w:style w:type="character" w:customStyle="1" w:styleId="WW8Num35z7">
    <w:name w:val="WW8Num35z7"/>
    <w:rsid w:val="005D14AE"/>
  </w:style>
  <w:style w:type="character" w:customStyle="1" w:styleId="WW8Num35z8">
    <w:name w:val="WW8Num35z8"/>
    <w:rsid w:val="005D14AE"/>
  </w:style>
  <w:style w:type="character" w:customStyle="1" w:styleId="WW8Num36z0">
    <w:name w:val="WW8Num36z0"/>
    <w:rsid w:val="005D14AE"/>
  </w:style>
  <w:style w:type="character" w:customStyle="1" w:styleId="WW8Num36z1">
    <w:name w:val="WW8Num36z1"/>
    <w:rsid w:val="005D14AE"/>
  </w:style>
  <w:style w:type="character" w:customStyle="1" w:styleId="WW8Num36z2">
    <w:name w:val="WW8Num36z2"/>
    <w:rsid w:val="005D14AE"/>
  </w:style>
  <w:style w:type="character" w:customStyle="1" w:styleId="WW8Num36z3">
    <w:name w:val="WW8Num36z3"/>
    <w:rsid w:val="005D14AE"/>
  </w:style>
  <w:style w:type="character" w:customStyle="1" w:styleId="WW8Num36z4">
    <w:name w:val="WW8Num36z4"/>
    <w:rsid w:val="005D14AE"/>
  </w:style>
  <w:style w:type="character" w:customStyle="1" w:styleId="WW8Num36z5">
    <w:name w:val="WW8Num36z5"/>
    <w:rsid w:val="005D14AE"/>
  </w:style>
  <w:style w:type="character" w:customStyle="1" w:styleId="WW8Num36z6">
    <w:name w:val="WW8Num36z6"/>
    <w:rsid w:val="005D14AE"/>
  </w:style>
  <w:style w:type="character" w:customStyle="1" w:styleId="WW8Num36z7">
    <w:name w:val="WW8Num36z7"/>
    <w:rsid w:val="005D14AE"/>
  </w:style>
  <w:style w:type="character" w:customStyle="1" w:styleId="WW8Num36z8">
    <w:name w:val="WW8Num36z8"/>
    <w:rsid w:val="005D14AE"/>
  </w:style>
  <w:style w:type="character" w:customStyle="1" w:styleId="WW8Num37z0">
    <w:name w:val="WW8Num37z0"/>
    <w:rsid w:val="005D14AE"/>
  </w:style>
  <w:style w:type="character" w:customStyle="1" w:styleId="WW8Num37z1">
    <w:name w:val="WW8Num37z1"/>
    <w:rsid w:val="005D14AE"/>
  </w:style>
  <w:style w:type="character" w:customStyle="1" w:styleId="WW8Num37z2">
    <w:name w:val="WW8Num37z2"/>
    <w:rsid w:val="005D14AE"/>
  </w:style>
  <w:style w:type="character" w:customStyle="1" w:styleId="WW8Num37z3">
    <w:name w:val="WW8Num37z3"/>
    <w:rsid w:val="005D14AE"/>
  </w:style>
  <w:style w:type="character" w:customStyle="1" w:styleId="WW8Num37z4">
    <w:name w:val="WW8Num37z4"/>
    <w:rsid w:val="005D14AE"/>
  </w:style>
  <w:style w:type="character" w:customStyle="1" w:styleId="WW8Num37z5">
    <w:name w:val="WW8Num37z5"/>
    <w:rsid w:val="005D14AE"/>
  </w:style>
  <w:style w:type="character" w:customStyle="1" w:styleId="WW8Num37z6">
    <w:name w:val="WW8Num37z6"/>
    <w:rsid w:val="005D14AE"/>
  </w:style>
  <w:style w:type="character" w:customStyle="1" w:styleId="WW8Num37z7">
    <w:name w:val="WW8Num37z7"/>
    <w:rsid w:val="005D14AE"/>
  </w:style>
  <w:style w:type="character" w:customStyle="1" w:styleId="WW8Num37z8">
    <w:name w:val="WW8Num37z8"/>
    <w:rsid w:val="005D14AE"/>
  </w:style>
  <w:style w:type="character" w:customStyle="1" w:styleId="WW8Num38z0">
    <w:name w:val="WW8Num38z0"/>
    <w:rsid w:val="005D14AE"/>
    <w:rPr>
      <w:rFonts w:cs="Times New Roman"/>
    </w:rPr>
  </w:style>
  <w:style w:type="character" w:customStyle="1" w:styleId="1d">
    <w:name w:val="Основной шрифт абзаца1"/>
    <w:rsid w:val="005D14AE"/>
  </w:style>
  <w:style w:type="character" w:customStyle="1" w:styleId="54">
    <w:name w:val="Знак Знак5"/>
    <w:rsid w:val="005D14AE"/>
    <w:rPr>
      <w:sz w:val="28"/>
      <w:lang w:val="ru-RU" w:bidi="ar-SA"/>
    </w:rPr>
  </w:style>
  <w:style w:type="character" w:customStyle="1" w:styleId="FontStyle29">
    <w:name w:val="Font Style29"/>
    <w:rsid w:val="005D14AE"/>
    <w:rPr>
      <w:rFonts w:ascii="Times New Roman" w:hAnsi="Times New Roman" w:cs="Times New Roman"/>
      <w:sz w:val="22"/>
      <w:szCs w:val="22"/>
    </w:rPr>
  </w:style>
  <w:style w:type="character" w:customStyle="1" w:styleId="3c">
    <w:name w:val="Знак Знак3"/>
    <w:rsid w:val="005D14AE"/>
    <w:rPr>
      <w:sz w:val="24"/>
    </w:rPr>
  </w:style>
  <w:style w:type="character" w:customStyle="1" w:styleId="45">
    <w:name w:val="Знак Знак4"/>
    <w:rsid w:val="005D14AE"/>
    <w:rPr>
      <w:sz w:val="24"/>
      <w:szCs w:val="24"/>
    </w:rPr>
  </w:style>
  <w:style w:type="character" w:customStyle="1" w:styleId="2f0">
    <w:name w:val="Знак Знак2"/>
    <w:rsid w:val="005D14AE"/>
    <w:rPr>
      <w:sz w:val="16"/>
      <w:szCs w:val="16"/>
    </w:rPr>
  </w:style>
  <w:style w:type="character" w:customStyle="1" w:styleId="61">
    <w:name w:val="Знак Знак6"/>
    <w:rsid w:val="005D14AE"/>
    <w:rPr>
      <w:rFonts w:ascii="Arial" w:hAnsi="Arial" w:cs="Arial"/>
      <w:b/>
      <w:bCs/>
      <w:sz w:val="26"/>
      <w:szCs w:val="26"/>
    </w:rPr>
  </w:style>
  <w:style w:type="character" w:customStyle="1" w:styleId="1e">
    <w:name w:val="Знак Знак1"/>
    <w:rsid w:val="005D14AE"/>
    <w:rPr>
      <w:sz w:val="24"/>
      <w:szCs w:val="24"/>
    </w:rPr>
  </w:style>
  <w:style w:type="character" w:customStyle="1" w:styleId="aff2">
    <w:name w:val="Знак Знак"/>
    <w:rsid w:val="005D14AE"/>
    <w:rPr>
      <w:sz w:val="24"/>
      <w:szCs w:val="24"/>
    </w:rPr>
  </w:style>
  <w:style w:type="character" w:customStyle="1" w:styleId="aff3">
    <w:name w:val="Символ нумерации"/>
    <w:rsid w:val="005D14AE"/>
  </w:style>
  <w:style w:type="character" w:customStyle="1" w:styleId="apple-converted-space">
    <w:name w:val="apple-converted-space"/>
    <w:basedOn w:val="2f"/>
    <w:rsid w:val="005D14AE"/>
  </w:style>
  <w:style w:type="paragraph" w:customStyle="1" w:styleId="1f">
    <w:name w:val="Заголовок1"/>
    <w:basedOn w:val="a4"/>
    <w:next w:val="ac"/>
    <w:qFormat/>
    <w:rsid w:val="005D14AE"/>
    <w:pPr>
      <w:keepNext/>
      <w:suppressAutoHyphens/>
      <w:spacing w:before="240" w:after="120"/>
    </w:pPr>
    <w:rPr>
      <w:rFonts w:ascii="Arial" w:eastAsia="Microsoft YaHei" w:hAnsi="Arial" w:cs="Mangal"/>
      <w:sz w:val="28"/>
      <w:szCs w:val="28"/>
      <w:lang w:eastAsia="zh-CN"/>
    </w:rPr>
  </w:style>
  <w:style w:type="paragraph" w:styleId="aff4">
    <w:name w:val="List"/>
    <w:basedOn w:val="ac"/>
    <w:rsid w:val="005D14AE"/>
    <w:pPr>
      <w:widowControl/>
      <w:suppressAutoHyphens/>
      <w:autoSpaceDE/>
      <w:autoSpaceDN/>
      <w:jc w:val="both"/>
    </w:pPr>
    <w:rPr>
      <w:rFonts w:cs="Mangal"/>
      <w:b w:val="0"/>
      <w:bCs w:val="0"/>
      <w:sz w:val="28"/>
      <w:szCs w:val="20"/>
      <w:lang w:eastAsia="zh-CN"/>
    </w:rPr>
  </w:style>
  <w:style w:type="paragraph" w:customStyle="1" w:styleId="2f1">
    <w:name w:val="Указатель2"/>
    <w:basedOn w:val="a4"/>
    <w:rsid w:val="005D14AE"/>
    <w:pPr>
      <w:suppressLineNumbers/>
      <w:suppressAutoHyphens/>
    </w:pPr>
    <w:rPr>
      <w:rFonts w:cs="Mangal"/>
      <w:sz w:val="24"/>
      <w:szCs w:val="24"/>
      <w:lang w:eastAsia="zh-CN"/>
    </w:rPr>
  </w:style>
  <w:style w:type="paragraph" w:customStyle="1" w:styleId="1f0">
    <w:name w:val="Название объекта1"/>
    <w:basedOn w:val="a4"/>
    <w:rsid w:val="005D14AE"/>
    <w:pPr>
      <w:suppressLineNumbers/>
      <w:suppressAutoHyphens/>
      <w:spacing w:before="120" w:after="120"/>
    </w:pPr>
    <w:rPr>
      <w:rFonts w:cs="Mangal"/>
      <w:i/>
      <w:iCs/>
      <w:sz w:val="24"/>
      <w:szCs w:val="24"/>
      <w:lang w:eastAsia="zh-CN"/>
    </w:rPr>
  </w:style>
  <w:style w:type="paragraph" w:customStyle="1" w:styleId="1f1">
    <w:name w:val="Указатель1"/>
    <w:basedOn w:val="a4"/>
    <w:qFormat/>
    <w:rsid w:val="005D14AE"/>
    <w:pPr>
      <w:suppressLineNumbers/>
      <w:suppressAutoHyphens/>
    </w:pPr>
    <w:rPr>
      <w:rFonts w:cs="Mangal"/>
      <w:sz w:val="24"/>
      <w:szCs w:val="24"/>
      <w:lang w:eastAsia="zh-CN"/>
    </w:rPr>
  </w:style>
  <w:style w:type="paragraph" w:customStyle="1" w:styleId="aff5">
    <w:name w:val="Знак"/>
    <w:basedOn w:val="a4"/>
    <w:rsid w:val="005D14AE"/>
    <w:pPr>
      <w:suppressAutoHyphens/>
      <w:spacing w:after="160" w:line="240" w:lineRule="exact"/>
    </w:pPr>
    <w:rPr>
      <w:rFonts w:ascii="Verdana" w:hAnsi="Verdana" w:cs="Verdana"/>
      <w:lang w:val="en-US" w:eastAsia="zh-CN"/>
    </w:rPr>
  </w:style>
  <w:style w:type="paragraph" w:customStyle="1" w:styleId="aff6">
    <w:name w:val="Знак Знак Знак Знак Знак Знак Знак Знак Знак"/>
    <w:basedOn w:val="a4"/>
    <w:rsid w:val="005D14AE"/>
    <w:pPr>
      <w:suppressAutoHyphens/>
      <w:spacing w:after="160" w:line="240" w:lineRule="exact"/>
    </w:pPr>
    <w:rPr>
      <w:rFonts w:ascii="Verdana" w:hAnsi="Verdana" w:cs="Verdana"/>
      <w:lang w:val="en-US" w:eastAsia="zh-CN"/>
    </w:rPr>
  </w:style>
  <w:style w:type="paragraph" w:customStyle="1" w:styleId="aff7">
    <w:name w:val="договор"/>
    <w:basedOn w:val="a4"/>
    <w:rsid w:val="005D14AE"/>
    <w:pPr>
      <w:tabs>
        <w:tab w:val="right" w:pos="9923"/>
      </w:tabs>
      <w:suppressAutoHyphens/>
      <w:ind w:firstLine="284"/>
      <w:jc w:val="both"/>
    </w:pPr>
    <w:rPr>
      <w:sz w:val="24"/>
      <w:lang w:eastAsia="zh-CN"/>
    </w:rPr>
  </w:style>
  <w:style w:type="paragraph" w:customStyle="1" w:styleId="LO-Normal">
    <w:name w:val="LO-Normal"/>
    <w:rsid w:val="005D14AE"/>
    <w:pPr>
      <w:suppressAutoHyphens/>
    </w:pPr>
    <w:rPr>
      <w:rFonts w:ascii="Times New Roman" w:eastAsia="Times New Roman" w:hAnsi="Times New Roman"/>
      <w:lang w:eastAsia="zh-CN"/>
    </w:rPr>
  </w:style>
  <w:style w:type="paragraph" w:customStyle="1" w:styleId="1f2">
    <w:name w:val="Знак Знак1 Знак"/>
    <w:basedOn w:val="a4"/>
    <w:rsid w:val="005D14AE"/>
    <w:pPr>
      <w:suppressAutoHyphens/>
      <w:spacing w:after="160" w:line="240" w:lineRule="exact"/>
    </w:pPr>
    <w:rPr>
      <w:rFonts w:ascii="Verdana" w:hAnsi="Verdana" w:cs="Verdana"/>
      <w:lang w:val="en-US" w:eastAsia="zh-CN"/>
    </w:rPr>
  </w:style>
  <w:style w:type="paragraph" w:customStyle="1" w:styleId="ParNew2">
    <w:name w:val="Par New 2"/>
    <w:basedOn w:val="a4"/>
    <w:uiPriority w:val="99"/>
    <w:qFormat/>
    <w:rsid w:val="005D14AE"/>
    <w:pPr>
      <w:widowControl w:val="0"/>
      <w:tabs>
        <w:tab w:val="left" w:pos="426"/>
      </w:tabs>
      <w:suppressAutoHyphens/>
      <w:autoSpaceDE w:val="0"/>
      <w:ind w:left="426" w:hanging="426"/>
      <w:jc w:val="both"/>
    </w:pPr>
    <w:rPr>
      <w:rFonts w:ascii=".TimsET" w:hAnsi=".TimsET" w:cs=".TimsET"/>
      <w:lang w:eastAsia="zh-CN"/>
    </w:rPr>
  </w:style>
  <w:style w:type="paragraph" w:customStyle="1" w:styleId="aff8">
    <w:name w:val="Стиль"/>
    <w:uiPriority w:val="99"/>
    <w:rsid w:val="005D14AE"/>
    <w:pPr>
      <w:widowControl w:val="0"/>
      <w:suppressAutoHyphens/>
      <w:autoSpaceDE w:val="0"/>
    </w:pPr>
    <w:rPr>
      <w:rFonts w:ascii="Times New Roman" w:eastAsia="Times New Roman" w:hAnsi="Times New Roman"/>
      <w:sz w:val="24"/>
      <w:szCs w:val="24"/>
      <w:lang w:eastAsia="zh-CN"/>
    </w:rPr>
  </w:style>
  <w:style w:type="paragraph" w:customStyle="1" w:styleId="Style10">
    <w:name w:val="Style10"/>
    <w:basedOn w:val="a4"/>
    <w:rsid w:val="005D14AE"/>
    <w:pPr>
      <w:widowControl w:val="0"/>
      <w:suppressAutoHyphens/>
      <w:autoSpaceDE w:val="0"/>
      <w:spacing w:line="276" w:lineRule="exact"/>
    </w:pPr>
    <w:rPr>
      <w:sz w:val="24"/>
      <w:szCs w:val="24"/>
      <w:lang w:eastAsia="zh-CN"/>
    </w:rPr>
  </w:style>
  <w:style w:type="paragraph" w:customStyle="1" w:styleId="western">
    <w:name w:val="western"/>
    <w:basedOn w:val="a4"/>
    <w:rsid w:val="005D14AE"/>
    <w:pPr>
      <w:suppressAutoHyphens/>
      <w:spacing w:before="280" w:after="280"/>
    </w:pPr>
    <w:rPr>
      <w:sz w:val="24"/>
      <w:szCs w:val="24"/>
      <w:lang w:eastAsia="zh-CN"/>
    </w:rPr>
  </w:style>
  <w:style w:type="paragraph" w:customStyle="1" w:styleId="1f3">
    <w:name w:val="Дата1"/>
    <w:basedOn w:val="a4"/>
    <w:next w:val="a4"/>
    <w:rsid w:val="005D14AE"/>
    <w:pPr>
      <w:suppressAutoHyphens/>
      <w:spacing w:after="60"/>
      <w:jc w:val="both"/>
    </w:pPr>
    <w:rPr>
      <w:sz w:val="24"/>
      <w:lang w:eastAsia="zh-CN"/>
    </w:rPr>
  </w:style>
  <w:style w:type="paragraph" w:customStyle="1" w:styleId="List2">
    <w:name w:val="List2"/>
    <w:basedOn w:val="a4"/>
    <w:rsid w:val="005D14AE"/>
    <w:pPr>
      <w:tabs>
        <w:tab w:val="left" w:pos="1701"/>
      </w:tabs>
      <w:suppressAutoHyphens/>
      <w:spacing w:line="360" w:lineRule="auto"/>
      <w:jc w:val="both"/>
    </w:pPr>
    <w:rPr>
      <w:sz w:val="24"/>
      <w:lang w:eastAsia="zh-CN"/>
    </w:rPr>
  </w:style>
  <w:style w:type="paragraph" w:customStyle="1" w:styleId="aff9">
    <w:name w:val="Пункт"/>
    <w:basedOn w:val="a4"/>
    <w:link w:val="affa"/>
    <w:uiPriority w:val="99"/>
    <w:qFormat/>
    <w:rsid w:val="005D14AE"/>
    <w:pPr>
      <w:tabs>
        <w:tab w:val="left" w:pos="1980"/>
      </w:tabs>
      <w:suppressAutoHyphens/>
      <w:ind w:left="1404" w:hanging="504"/>
      <w:jc w:val="both"/>
    </w:pPr>
    <w:rPr>
      <w:sz w:val="24"/>
      <w:szCs w:val="24"/>
      <w:lang w:val="x-none" w:eastAsia="zh-CN"/>
    </w:rPr>
  </w:style>
  <w:style w:type="paragraph" w:customStyle="1" w:styleId="311">
    <w:name w:val="Основной текст 31"/>
    <w:basedOn w:val="a4"/>
    <w:uiPriority w:val="99"/>
    <w:qFormat/>
    <w:rsid w:val="005D14AE"/>
    <w:pPr>
      <w:suppressAutoHyphens/>
      <w:spacing w:after="120"/>
    </w:pPr>
    <w:rPr>
      <w:sz w:val="16"/>
      <w:szCs w:val="16"/>
      <w:lang w:eastAsia="zh-CN"/>
    </w:rPr>
  </w:style>
  <w:style w:type="paragraph" w:styleId="affb">
    <w:name w:val="Normal (Web)"/>
    <w:aliases w:val="Обычный (Web),Обычный (веб) Знак Знак,Обычный (веб) Знак Знак Знак, Знак Знак Знак1 Знак, Знак Знак Знак, Знак Знак Знак1 Знак Знак,Знак Знак Знак Знак Знак Знак,Знак Знак Знак1 Знак,Знак Знак Знак,Знак Знак Знак1 Знак Знак,Обычный (веб)1"/>
    <w:basedOn w:val="a4"/>
    <w:link w:val="affc"/>
    <w:qFormat/>
    <w:rsid w:val="005D14AE"/>
    <w:pPr>
      <w:suppressAutoHyphens/>
      <w:spacing w:before="280" w:after="119"/>
    </w:pPr>
    <w:rPr>
      <w:sz w:val="24"/>
      <w:szCs w:val="24"/>
      <w:lang w:val="x-none" w:eastAsia="zh-CN"/>
    </w:rPr>
  </w:style>
  <w:style w:type="paragraph" w:customStyle="1" w:styleId="affd">
    <w:name w:val="Содержимое таблицы"/>
    <w:basedOn w:val="a4"/>
    <w:uiPriority w:val="99"/>
    <w:rsid w:val="005D14AE"/>
    <w:pPr>
      <w:suppressLineNumbers/>
      <w:suppressAutoHyphens/>
    </w:pPr>
    <w:rPr>
      <w:sz w:val="24"/>
      <w:szCs w:val="24"/>
      <w:lang w:eastAsia="zh-CN"/>
    </w:rPr>
  </w:style>
  <w:style w:type="paragraph" w:customStyle="1" w:styleId="affe">
    <w:name w:val="Заголовок таблицы"/>
    <w:basedOn w:val="affd"/>
    <w:rsid w:val="005D14AE"/>
    <w:pPr>
      <w:jc w:val="center"/>
    </w:pPr>
    <w:rPr>
      <w:b/>
      <w:bCs/>
    </w:rPr>
  </w:style>
  <w:style w:type="paragraph" w:customStyle="1" w:styleId="s3">
    <w:name w:val="s_3"/>
    <w:basedOn w:val="a4"/>
    <w:rsid w:val="005D14AE"/>
    <w:pPr>
      <w:spacing w:before="280" w:after="280"/>
    </w:pPr>
    <w:rPr>
      <w:sz w:val="24"/>
      <w:szCs w:val="24"/>
      <w:lang w:eastAsia="zh-CN"/>
    </w:rPr>
  </w:style>
  <w:style w:type="character" w:customStyle="1" w:styleId="afff">
    <w:name w:val="Маркеры списка"/>
    <w:rsid w:val="00E0169E"/>
    <w:rPr>
      <w:rFonts w:ascii="Times New Roman" w:eastAsia="OpenSymbol" w:hAnsi="Times New Roman" w:cs="OpenSymbol"/>
    </w:rPr>
  </w:style>
  <w:style w:type="paragraph" w:customStyle="1" w:styleId="1f4">
    <w:name w:val="Цитата1"/>
    <w:basedOn w:val="a4"/>
    <w:rsid w:val="00E0169E"/>
    <w:pPr>
      <w:widowControl w:val="0"/>
      <w:suppressAutoHyphens/>
      <w:spacing w:after="283"/>
      <w:ind w:left="567" w:right="567"/>
    </w:pPr>
    <w:rPr>
      <w:rFonts w:eastAsia="Andale Sans UI"/>
      <w:kern w:val="1"/>
      <w:sz w:val="24"/>
      <w:szCs w:val="24"/>
      <w:lang w:eastAsia="zh-CN"/>
    </w:rPr>
  </w:style>
  <w:style w:type="paragraph" w:customStyle="1" w:styleId="Standard">
    <w:name w:val="Standard"/>
    <w:uiPriority w:val="99"/>
    <w:rsid w:val="003D44E1"/>
    <w:pPr>
      <w:suppressAutoHyphens/>
      <w:autoSpaceDN w:val="0"/>
      <w:spacing w:after="200" w:line="276" w:lineRule="auto"/>
      <w:textAlignment w:val="baseline"/>
    </w:pPr>
    <w:rPr>
      <w:kern w:val="3"/>
      <w:sz w:val="22"/>
      <w:szCs w:val="22"/>
      <w:lang w:eastAsia="zh-CN"/>
    </w:rPr>
  </w:style>
  <w:style w:type="paragraph" w:styleId="afff0">
    <w:name w:val="Title"/>
    <w:basedOn w:val="a4"/>
    <w:next w:val="a4"/>
    <w:link w:val="afff1"/>
    <w:uiPriority w:val="99"/>
    <w:qFormat/>
    <w:rsid w:val="003D44E1"/>
    <w:pPr>
      <w:suppressAutoHyphens/>
      <w:jc w:val="center"/>
    </w:pPr>
    <w:rPr>
      <w:sz w:val="24"/>
      <w:u w:val="single"/>
      <w:lang w:eastAsia="ar-SA"/>
    </w:rPr>
  </w:style>
  <w:style w:type="character" w:customStyle="1" w:styleId="afff1">
    <w:name w:val="Название Знак"/>
    <w:link w:val="afff0"/>
    <w:uiPriority w:val="99"/>
    <w:rsid w:val="003D44E1"/>
    <w:rPr>
      <w:rFonts w:ascii="Times New Roman" w:eastAsia="Times New Roman" w:hAnsi="Times New Roman" w:cs="Times New Roman"/>
      <w:sz w:val="24"/>
      <w:szCs w:val="20"/>
      <w:u w:val="single"/>
      <w:lang w:eastAsia="ar-SA"/>
    </w:rPr>
  </w:style>
  <w:style w:type="character" w:customStyle="1" w:styleId="lite2">
    <w:name w:val="lite2"/>
    <w:uiPriority w:val="99"/>
    <w:rsid w:val="003D44E1"/>
    <w:rPr>
      <w:rFonts w:cs="Times New Roman"/>
    </w:rPr>
  </w:style>
  <w:style w:type="numbering" w:customStyle="1" w:styleId="WW8Num2">
    <w:name w:val="WW8Num2"/>
    <w:rsid w:val="003D44E1"/>
    <w:pPr>
      <w:numPr>
        <w:numId w:val="3"/>
      </w:numPr>
    </w:pPr>
  </w:style>
  <w:style w:type="character" w:customStyle="1" w:styleId="55">
    <w:name w:val="Знак Знак5"/>
    <w:uiPriority w:val="99"/>
    <w:rsid w:val="009A29DA"/>
    <w:rPr>
      <w:sz w:val="28"/>
      <w:lang w:val="ru-RU" w:bidi="ar-SA"/>
    </w:rPr>
  </w:style>
  <w:style w:type="character" w:customStyle="1" w:styleId="3d">
    <w:name w:val="Знак Знак3"/>
    <w:uiPriority w:val="99"/>
    <w:rsid w:val="009A29DA"/>
    <w:rPr>
      <w:sz w:val="24"/>
    </w:rPr>
  </w:style>
  <w:style w:type="character" w:customStyle="1" w:styleId="46">
    <w:name w:val="Знак Знак4"/>
    <w:uiPriority w:val="99"/>
    <w:rsid w:val="009A29DA"/>
    <w:rPr>
      <w:sz w:val="24"/>
      <w:szCs w:val="24"/>
    </w:rPr>
  </w:style>
  <w:style w:type="character" w:customStyle="1" w:styleId="2f2">
    <w:name w:val="Знак Знак2"/>
    <w:rsid w:val="009A29DA"/>
    <w:rPr>
      <w:sz w:val="16"/>
      <w:szCs w:val="16"/>
    </w:rPr>
  </w:style>
  <w:style w:type="character" w:customStyle="1" w:styleId="62">
    <w:name w:val="Знак Знак6"/>
    <w:rsid w:val="009A29DA"/>
    <w:rPr>
      <w:rFonts w:ascii="Arial" w:hAnsi="Arial" w:cs="Arial"/>
      <w:b/>
      <w:bCs/>
      <w:sz w:val="26"/>
      <w:szCs w:val="26"/>
    </w:rPr>
  </w:style>
  <w:style w:type="character" w:customStyle="1" w:styleId="1f5">
    <w:name w:val="Знак Знак1"/>
    <w:rsid w:val="009A29DA"/>
    <w:rPr>
      <w:sz w:val="24"/>
      <w:szCs w:val="24"/>
    </w:rPr>
  </w:style>
  <w:style w:type="character" w:customStyle="1" w:styleId="afff2">
    <w:name w:val="Знак Знак"/>
    <w:aliases w:val="Основной текст Знак2,Знак Знак Знак Знак Знак Знак1,Знак Знак Знак Знак1 Знак,Основной текст Знак1 Знак,Знак Знак Знак Знак Знак Знак Зн Знак,Знак2 Знак1,Знак2 Знак"/>
    <w:uiPriority w:val="99"/>
    <w:rsid w:val="009A29DA"/>
    <w:rPr>
      <w:sz w:val="24"/>
      <w:szCs w:val="24"/>
    </w:rPr>
  </w:style>
  <w:style w:type="paragraph" w:customStyle="1" w:styleId="afff3">
    <w:name w:val="Знак"/>
    <w:basedOn w:val="a4"/>
    <w:rsid w:val="009A29DA"/>
    <w:pPr>
      <w:suppressAutoHyphens/>
      <w:spacing w:after="160" w:line="240" w:lineRule="exact"/>
    </w:pPr>
    <w:rPr>
      <w:rFonts w:ascii="Verdana" w:hAnsi="Verdana" w:cs="Verdana"/>
      <w:lang w:val="en-US" w:eastAsia="zh-CN"/>
    </w:rPr>
  </w:style>
  <w:style w:type="paragraph" w:customStyle="1" w:styleId="afff4">
    <w:name w:val="Знак Знак Знак Знак Знак Знак Знак Знак Знак"/>
    <w:basedOn w:val="a4"/>
    <w:rsid w:val="009A29DA"/>
    <w:pPr>
      <w:suppressAutoHyphens/>
      <w:spacing w:after="160" w:line="240" w:lineRule="exact"/>
    </w:pPr>
    <w:rPr>
      <w:rFonts w:ascii="Verdana" w:hAnsi="Verdana" w:cs="Verdana"/>
      <w:lang w:val="en-US" w:eastAsia="zh-CN"/>
    </w:rPr>
  </w:style>
  <w:style w:type="paragraph" w:customStyle="1" w:styleId="1f6">
    <w:name w:val="Знак Знак1 Знак"/>
    <w:basedOn w:val="a4"/>
    <w:uiPriority w:val="99"/>
    <w:qFormat/>
    <w:rsid w:val="009A29DA"/>
    <w:pPr>
      <w:suppressAutoHyphens/>
      <w:spacing w:after="160" w:line="240" w:lineRule="exact"/>
    </w:pPr>
    <w:rPr>
      <w:rFonts w:ascii="Verdana" w:hAnsi="Verdana" w:cs="Verdana"/>
      <w:lang w:val="en-US" w:eastAsia="zh-CN"/>
    </w:rPr>
  </w:style>
  <w:style w:type="numbering" w:customStyle="1" w:styleId="1f7">
    <w:name w:val="Нет списка1"/>
    <w:next w:val="a7"/>
    <w:semiHidden/>
    <w:unhideWhenUsed/>
    <w:rsid w:val="00294592"/>
  </w:style>
  <w:style w:type="paragraph" w:styleId="afff5">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a4"/>
    <w:link w:val="afff6"/>
    <w:unhideWhenUsed/>
    <w:rsid w:val="00FB7A26"/>
    <w:rPr>
      <w:rFonts w:ascii="Calibri" w:eastAsia="Calibri" w:hAnsi="Calibri"/>
      <w:lang w:eastAsia="en-US"/>
    </w:rPr>
  </w:style>
  <w:style w:type="character" w:customStyle="1" w:styleId="afff6">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link w:val="afff5"/>
    <w:rsid w:val="00FB7A26"/>
    <w:rPr>
      <w:rFonts w:ascii="Calibri" w:eastAsia="Calibri" w:hAnsi="Calibri" w:cs="Times New Roman"/>
      <w:sz w:val="20"/>
      <w:szCs w:val="20"/>
    </w:rPr>
  </w:style>
  <w:style w:type="character" w:styleId="afff7">
    <w:name w:val="footnote reference"/>
    <w:aliases w:val="Знак сноски-FN,Ciae niinee-FN"/>
    <w:unhideWhenUsed/>
    <w:rsid w:val="00FB7A26"/>
    <w:rPr>
      <w:vertAlign w:val="superscript"/>
    </w:rPr>
  </w:style>
  <w:style w:type="character" w:customStyle="1" w:styleId="af7">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Булет1 Знак,1Булет Знак"/>
    <w:link w:val="af6"/>
    <w:uiPriority w:val="34"/>
    <w:qFormat/>
    <w:locked/>
    <w:rsid w:val="007577BA"/>
    <w:rPr>
      <w:rFonts w:ascii="Times New Roman" w:eastAsia="Times New Roman" w:hAnsi="Times New Roman" w:cs="Times New Roman"/>
      <w:sz w:val="20"/>
      <w:szCs w:val="20"/>
      <w:lang w:eastAsia="ru-RU"/>
    </w:rPr>
  </w:style>
  <w:style w:type="paragraph" w:customStyle="1" w:styleId="3e">
    <w:name w:val="Абзац списка3"/>
    <w:basedOn w:val="a4"/>
    <w:rsid w:val="00B34BF1"/>
    <w:pPr>
      <w:spacing w:after="200" w:line="276" w:lineRule="auto"/>
      <w:ind w:left="720"/>
    </w:pPr>
    <w:rPr>
      <w:rFonts w:ascii="Calibri" w:hAnsi="Calibri" w:cs="Calibri"/>
      <w:sz w:val="22"/>
      <w:szCs w:val="22"/>
      <w:lang w:eastAsia="en-US"/>
    </w:rPr>
  </w:style>
  <w:style w:type="character" w:customStyle="1" w:styleId="FontStyle17">
    <w:name w:val="Font Style17"/>
    <w:rsid w:val="00B34BF1"/>
    <w:rPr>
      <w:rFonts w:ascii="Times New Roman" w:hAnsi="Times New Roman" w:cs="Times New Roman"/>
      <w:sz w:val="26"/>
      <w:szCs w:val="26"/>
    </w:rPr>
  </w:style>
  <w:style w:type="paragraph" w:customStyle="1" w:styleId="afff8">
    <w:name w:val="Основной абзац"/>
    <w:basedOn w:val="a4"/>
    <w:uiPriority w:val="99"/>
    <w:qFormat/>
    <w:rsid w:val="009510D9"/>
    <w:pPr>
      <w:spacing w:line="360" w:lineRule="auto"/>
      <w:ind w:firstLine="851"/>
      <w:jc w:val="both"/>
    </w:pPr>
    <w:rPr>
      <w:sz w:val="24"/>
      <w:szCs w:val="24"/>
      <w:lang w:eastAsia="en-US"/>
    </w:rPr>
  </w:style>
  <w:style w:type="paragraph" w:customStyle="1" w:styleId="PlainText">
    <w:name w:val="PlainText"/>
    <w:link w:val="PlainText2"/>
    <w:qFormat/>
    <w:rsid w:val="009510D9"/>
    <w:pPr>
      <w:spacing w:line="360" w:lineRule="auto"/>
      <w:ind w:firstLine="851"/>
      <w:jc w:val="both"/>
    </w:pPr>
    <w:rPr>
      <w:rFonts w:ascii="Times New Roman" w:eastAsia="Times New Roman" w:hAnsi="Times New Roman"/>
      <w:sz w:val="28"/>
      <w:szCs w:val="24"/>
    </w:rPr>
  </w:style>
  <w:style w:type="character" w:customStyle="1" w:styleId="PlainText2">
    <w:name w:val="PlainText Знак2"/>
    <w:link w:val="PlainText"/>
    <w:rsid w:val="009510D9"/>
    <w:rPr>
      <w:rFonts w:ascii="Times New Roman" w:eastAsia="Times New Roman" w:hAnsi="Times New Roman"/>
      <w:sz w:val="28"/>
      <w:szCs w:val="24"/>
      <w:lang w:eastAsia="ru-RU" w:bidi="ar-SA"/>
    </w:rPr>
  </w:style>
  <w:style w:type="paragraph" w:customStyle="1" w:styleId="ItemizedList1">
    <w:name w:val="ItemizedList1"/>
    <w:link w:val="ItemizedList10"/>
    <w:qFormat/>
    <w:rsid w:val="009510D9"/>
    <w:pPr>
      <w:numPr>
        <w:numId w:val="4"/>
      </w:numPr>
      <w:spacing w:line="360" w:lineRule="auto"/>
      <w:jc w:val="both"/>
    </w:pPr>
    <w:rPr>
      <w:rFonts w:ascii="Times New Roman" w:eastAsia="Times New Roman" w:hAnsi="Times New Roman"/>
      <w:sz w:val="28"/>
      <w:szCs w:val="22"/>
    </w:rPr>
  </w:style>
  <w:style w:type="character" w:customStyle="1" w:styleId="ItemizedList10">
    <w:name w:val="ItemizedList1 Знак"/>
    <w:link w:val="ItemizedList1"/>
    <w:rsid w:val="009510D9"/>
    <w:rPr>
      <w:rFonts w:ascii="Times New Roman" w:eastAsia="Times New Roman" w:hAnsi="Times New Roman"/>
      <w:sz w:val="28"/>
      <w:szCs w:val="22"/>
    </w:rPr>
  </w:style>
  <w:style w:type="paragraph" w:customStyle="1" w:styleId="ItemizedList2">
    <w:name w:val="ItemizedList2"/>
    <w:qFormat/>
    <w:rsid w:val="009510D9"/>
    <w:pPr>
      <w:numPr>
        <w:ilvl w:val="1"/>
        <w:numId w:val="4"/>
      </w:numPr>
      <w:spacing w:line="360" w:lineRule="auto"/>
      <w:jc w:val="both"/>
    </w:pPr>
    <w:rPr>
      <w:rFonts w:ascii="Times New Roman" w:eastAsia="Times New Roman" w:hAnsi="Times New Roman"/>
      <w:sz w:val="28"/>
      <w:szCs w:val="24"/>
    </w:rPr>
  </w:style>
  <w:style w:type="paragraph" w:customStyle="1" w:styleId="ItemizedList3">
    <w:name w:val="ItemizedList3"/>
    <w:rsid w:val="009510D9"/>
    <w:pPr>
      <w:numPr>
        <w:ilvl w:val="2"/>
        <w:numId w:val="4"/>
      </w:numPr>
      <w:spacing w:before="120" w:line="360" w:lineRule="auto"/>
      <w:jc w:val="both"/>
    </w:pPr>
    <w:rPr>
      <w:rFonts w:ascii="Times New Roman" w:eastAsia="Times New Roman" w:hAnsi="Times New Roman"/>
      <w:sz w:val="28"/>
      <w:szCs w:val="24"/>
    </w:rPr>
  </w:style>
  <w:style w:type="paragraph" w:customStyle="1" w:styleId="OderedList1">
    <w:name w:val="OderedList1"/>
    <w:basedOn w:val="a4"/>
    <w:rsid w:val="009510D9"/>
    <w:pPr>
      <w:numPr>
        <w:numId w:val="5"/>
      </w:numPr>
      <w:spacing w:line="360" w:lineRule="auto"/>
      <w:jc w:val="both"/>
    </w:pPr>
    <w:rPr>
      <w:sz w:val="28"/>
    </w:rPr>
  </w:style>
  <w:style w:type="paragraph" w:customStyle="1" w:styleId="OderedList2">
    <w:name w:val="OderedList2"/>
    <w:basedOn w:val="a4"/>
    <w:rsid w:val="009510D9"/>
    <w:pPr>
      <w:numPr>
        <w:ilvl w:val="1"/>
        <w:numId w:val="5"/>
      </w:numPr>
      <w:spacing w:line="360" w:lineRule="auto"/>
      <w:jc w:val="both"/>
    </w:pPr>
    <w:rPr>
      <w:sz w:val="28"/>
    </w:rPr>
  </w:style>
  <w:style w:type="paragraph" w:customStyle="1" w:styleId="OderedList3">
    <w:name w:val="OderedList3"/>
    <w:qFormat/>
    <w:rsid w:val="009510D9"/>
    <w:pPr>
      <w:numPr>
        <w:ilvl w:val="2"/>
        <w:numId w:val="5"/>
      </w:numPr>
      <w:spacing w:line="360" w:lineRule="auto"/>
      <w:jc w:val="both"/>
    </w:pPr>
    <w:rPr>
      <w:rFonts w:ascii="Times New Roman" w:eastAsia="Times New Roman" w:hAnsi="Times New Roman"/>
      <w:sz w:val="28"/>
      <w:szCs w:val="24"/>
    </w:rPr>
  </w:style>
  <w:style w:type="paragraph" w:customStyle="1" w:styleId="list11">
    <w:name w:val="list_1.1"/>
    <w:basedOn w:val="a4"/>
    <w:link w:val="list110"/>
    <w:qFormat/>
    <w:rsid w:val="009510D9"/>
    <w:pPr>
      <w:numPr>
        <w:ilvl w:val="1"/>
        <w:numId w:val="6"/>
      </w:numPr>
      <w:tabs>
        <w:tab w:val="left" w:pos="1276"/>
      </w:tabs>
      <w:suppressAutoHyphens/>
      <w:ind w:left="0" w:firstLine="709"/>
      <w:contextualSpacing/>
      <w:jc w:val="both"/>
    </w:pPr>
    <w:rPr>
      <w:b/>
      <w:color w:val="00000A"/>
      <w:sz w:val="24"/>
      <w:szCs w:val="24"/>
    </w:rPr>
  </w:style>
  <w:style w:type="character" w:customStyle="1" w:styleId="list110">
    <w:name w:val="list_1.1 Знак"/>
    <w:link w:val="list11"/>
    <w:rsid w:val="009510D9"/>
    <w:rPr>
      <w:rFonts w:ascii="Times New Roman" w:eastAsia="Times New Roman" w:hAnsi="Times New Roman"/>
      <w:b/>
      <w:color w:val="00000A"/>
      <w:sz w:val="24"/>
      <w:szCs w:val="24"/>
    </w:rPr>
  </w:style>
  <w:style w:type="paragraph" w:customStyle="1" w:styleId="Head1">
    <w:name w:val="Head1"/>
    <w:next w:val="PlainText"/>
    <w:link w:val="Head10"/>
    <w:qFormat/>
    <w:rsid w:val="009510D9"/>
    <w:pPr>
      <w:keepNext/>
      <w:numPr>
        <w:numId w:val="7"/>
      </w:numPr>
      <w:spacing w:before="480" w:after="120"/>
      <w:jc w:val="both"/>
      <w:outlineLvl w:val="0"/>
    </w:pPr>
    <w:rPr>
      <w:rFonts w:ascii="Times New Roman" w:eastAsia="Times New Roman" w:hAnsi="Times New Roman"/>
      <w:b/>
      <w:bCs/>
      <w:sz w:val="32"/>
      <w:szCs w:val="32"/>
    </w:rPr>
  </w:style>
  <w:style w:type="paragraph" w:customStyle="1" w:styleId="Head2">
    <w:name w:val="Head2"/>
    <w:next w:val="PlainText"/>
    <w:link w:val="Head20"/>
    <w:qFormat/>
    <w:rsid w:val="009510D9"/>
    <w:pPr>
      <w:keepNext/>
      <w:numPr>
        <w:ilvl w:val="1"/>
        <w:numId w:val="7"/>
      </w:numPr>
      <w:spacing w:before="120" w:after="120"/>
      <w:jc w:val="both"/>
      <w:outlineLvl w:val="1"/>
    </w:pPr>
    <w:rPr>
      <w:rFonts w:ascii="Times New Roman" w:hAnsi="Times New Roman"/>
      <w:b/>
      <w:bCs/>
      <w:sz w:val="28"/>
      <w:szCs w:val="28"/>
    </w:rPr>
  </w:style>
  <w:style w:type="paragraph" w:customStyle="1" w:styleId="Head3">
    <w:name w:val="Head3"/>
    <w:next w:val="PlainText"/>
    <w:link w:val="Head30"/>
    <w:qFormat/>
    <w:rsid w:val="009510D9"/>
    <w:pPr>
      <w:keepNext/>
      <w:keepLines/>
      <w:numPr>
        <w:ilvl w:val="2"/>
        <w:numId w:val="7"/>
      </w:numPr>
      <w:spacing w:before="120" w:after="120"/>
      <w:jc w:val="both"/>
      <w:outlineLvl w:val="2"/>
    </w:pPr>
    <w:rPr>
      <w:rFonts w:ascii="Times New Roman" w:hAnsi="Times New Roman"/>
      <w:b/>
      <w:bCs/>
      <w:sz w:val="28"/>
      <w:szCs w:val="28"/>
    </w:rPr>
  </w:style>
  <w:style w:type="paragraph" w:customStyle="1" w:styleId="Head4">
    <w:name w:val="Head4"/>
    <w:next w:val="PlainText"/>
    <w:qFormat/>
    <w:rsid w:val="009510D9"/>
    <w:pPr>
      <w:keepNext/>
      <w:numPr>
        <w:ilvl w:val="3"/>
        <w:numId w:val="7"/>
      </w:numPr>
      <w:spacing w:before="120" w:after="120"/>
      <w:jc w:val="both"/>
      <w:outlineLvl w:val="3"/>
    </w:pPr>
    <w:rPr>
      <w:rFonts w:ascii="Times New Roman" w:eastAsia="Times New Roman" w:hAnsi="Times New Roman"/>
      <w:b/>
      <w:bCs/>
      <w:sz w:val="24"/>
      <w:szCs w:val="24"/>
    </w:rPr>
  </w:style>
  <w:style w:type="paragraph" w:customStyle="1" w:styleId="Head5">
    <w:name w:val="Head5"/>
    <w:next w:val="PlainText"/>
    <w:rsid w:val="009510D9"/>
    <w:pPr>
      <w:keepNext/>
      <w:numPr>
        <w:ilvl w:val="4"/>
        <w:numId w:val="7"/>
      </w:numPr>
      <w:spacing w:before="120" w:after="120"/>
      <w:jc w:val="both"/>
      <w:outlineLvl w:val="4"/>
    </w:pPr>
    <w:rPr>
      <w:rFonts w:ascii="Times New Roman" w:eastAsia="Times New Roman" w:hAnsi="Times New Roman"/>
      <w:b/>
      <w:iCs/>
      <w:sz w:val="24"/>
      <w:szCs w:val="24"/>
    </w:rPr>
  </w:style>
  <w:style w:type="paragraph" w:customStyle="1" w:styleId="TableInscription">
    <w:name w:val="TableInscription"/>
    <w:next w:val="a4"/>
    <w:qFormat/>
    <w:rsid w:val="009510D9"/>
    <w:pPr>
      <w:keepNext/>
      <w:numPr>
        <w:ilvl w:val="8"/>
        <w:numId w:val="7"/>
      </w:numPr>
      <w:spacing w:before="240" w:after="120"/>
      <w:ind w:left="0"/>
    </w:pPr>
    <w:rPr>
      <w:rFonts w:ascii="Times New Roman" w:eastAsia="Times New Roman" w:hAnsi="Times New Roman"/>
      <w:sz w:val="24"/>
    </w:rPr>
  </w:style>
  <w:style w:type="paragraph" w:customStyle="1" w:styleId="Head6">
    <w:name w:val="Head6"/>
    <w:next w:val="PlainText"/>
    <w:rsid w:val="009510D9"/>
    <w:pPr>
      <w:numPr>
        <w:ilvl w:val="6"/>
        <w:numId w:val="7"/>
      </w:numPr>
    </w:pPr>
    <w:rPr>
      <w:rFonts w:ascii="Times New Roman" w:eastAsia="Times New Roman" w:hAnsi="Times New Roman"/>
      <w:b/>
      <w:i/>
      <w:sz w:val="22"/>
      <w:szCs w:val="24"/>
    </w:rPr>
  </w:style>
  <w:style w:type="paragraph" w:customStyle="1" w:styleId="TableTitle">
    <w:name w:val="TableTitle"/>
    <w:basedOn w:val="PlainText"/>
    <w:link w:val="TableTitle0"/>
    <w:rsid w:val="009510D9"/>
    <w:pPr>
      <w:keepNext/>
      <w:spacing w:before="120" w:line="240" w:lineRule="auto"/>
      <w:ind w:firstLine="0"/>
      <w:jc w:val="center"/>
    </w:pPr>
    <w:rPr>
      <w:b/>
      <w:bCs/>
      <w:sz w:val="24"/>
    </w:rPr>
  </w:style>
  <w:style w:type="paragraph" w:customStyle="1" w:styleId="TableText">
    <w:name w:val="TableText"/>
    <w:link w:val="TableText0"/>
    <w:rsid w:val="009510D9"/>
    <w:pPr>
      <w:widowControl w:val="0"/>
    </w:pPr>
    <w:rPr>
      <w:rFonts w:ascii="Times New Roman" w:eastAsia="Times New Roman" w:hAnsi="Times New Roman"/>
      <w:sz w:val="24"/>
      <w:szCs w:val="24"/>
    </w:rPr>
  </w:style>
  <w:style w:type="character" w:customStyle="1" w:styleId="TableTitle0">
    <w:name w:val="TableTitle Знак"/>
    <w:link w:val="TableTitle"/>
    <w:locked/>
    <w:rsid w:val="009510D9"/>
    <w:rPr>
      <w:rFonts w:ascii="Times New Roman" w:eastAsia="Times New Roman" w:hAnsi="Times New Roman" w:cs="Times New Roman"/>
      <w:b/>
      <w:bCs/>
      <w:sz w:val="24"/>
      <w:szCs w:val="24"/>
      <w:lang w:eastAsia="ru-RU"/>
    </w:rPr>
  </w:style>
  <w:style w:type="character" w:customStyle="1" w:styleId="TableText0">
    <w:name w:val="TableText Знак"/>
    <w:link w:val="TableText"/>
    <w:rsid w:val="009510D9"/>
    <w:rPr>
      <w:rFonts w:ascii="Times New Roman" w:eastAsia="Times New Roman" w:hAnsi="Times New Roman"/>
      <w:sz w:val="24"/>
      <w:szCs w:val="24"/>
      <w:lang w:eastAsia="ru-RU" w:bidi="ar-SA"/>
    </w:rPr>
  </w:style>
  <w:style w:type="character" w:customStyle="1" w:styleId="Head30">
    <w:name w:val="Head3 Знак"/>
    <w:link w:val="Head3"/>
    <w:rsid w:val="009510D9"/>
    <w:rPr>
      <w:rFonts w:ascii="Times New Roman" w:hAnsi="Times New Roman"/>
      <w:b/>
      <w:bCs/>
      <w:sz w:val="28"/>
      <w:szCs w:val="28"/>
    </w:rPr>
  </w:style>
  <w:style w:type="character" w:customStyle="1" w:styleId="afff9">
    <w:name w:val="Норм. текст Знак"/>
    <w:link w:val="afffa"/>
    <w:uiPriority w:val="99"/>
    <w:locked/>
    <w:rsid w:val="00343634"/>
    <w:rPr>
      <w:sz w:val="24"/>
      <w:szCs w:val="24"/>
    </w:rPr>
  </w:style>
  <w:style w:type="paragraph" w:customStyle="1" w:styleId="afffa">
    <w:name w:val="Норм. текст"/>
    <w:basedOn w:val="a4"/>
    <w:link w:val="afff9"/>
    <w:uiPriority w:val="99"/>
    <w:qFormat/>
    <w:rsid w:val="00343634"/>
    <w:pPr>
      <w:tabs>
        <w:tab w:val="left" w:pos="1418"/>
      </w:tabs>
      <w:spacing w:before="120" w:after="120" w:line="360" w:lineRule="auto"/>
      <w:ind w:firstLine="900"/>
      <w:contextualSpacing/>
      <w:jc w:val="both"/>
    </w:pPr>
    <w:rPr>
      <w:rFonts w:ascii="Calibri" w:eastAsia="Calibri" w:hAnsi="Calibri"/>
      <w:sz w:val="24"/>
      <w:szCs w:val="24"/>
      <w:lang w:eastAsia="en-US"/>
    </w:rPr>
  </w:style>
  <w:style w:type="paragraph" w:customStyle="1" w:styleId="afffb">
    <w:name w:val="Базовый"/>
    <w:uiPriority w:val="99"/>
    <w:rsid w:val="00343634"/>
    <w:pPr>
      <w:ind w:firstLine="567"/>
      <w:jc w:val="both"/>
    </w:pPr>
    <w:rPr>
      <w:rFonts w:ascii="Times New Roman" w:eastAsia="Times New Roman" w:hAnsi="Times New Roman"/>
      <w:sz w:val="24"/>
      <w:szCs w:val="24"/>
    </w:rPr>
  </w:style>
  <w:style w:type="paragraph" w:customStyle="1" w:styleId="2-11">
    <w:name w:val="содержание2-11"/>
    <w:basedOn w:val="a4"/>
    <w:rsid w:val="00EA5B89"/>
    <w:pPr>
      <w:spacing w:after="60"/>
      <w:jc w:val="both"/>
    </w:pPr>
    <w:rPr>
      <w:sz w:val="24"/>
      <w:szCs w:val="24"/>
    </w:rPr>
  </w:style>
  <w:style w:type="paragraph" w:customStyle="1" w:styleId="312">
    <w:name w:val="Основной текст с отступом 31"/>
    <w:basedOn w:val="a4"/>
    <w:qFormat/>
    <w:rsid w:val="00EA5B89"/>
    <w:pPr>
      <w:suppressAutoHyphens/>
      <w:overflowPunct w:val="0"/>
      <w:autoSpaceDE w:val="0"/>
      <w:spacing w:line="200" w:lineRule="exact"/>
      <w:ind w:firstLine="709"/>
      <w:jc w:val="both"/>
      <w:textAlignment w:val="baseline"/>
    </w:pPr>
    <w:rPr>
      <w:sz w:val="22"/>
      <w:lang w:eastAsia="ar-SA"/>
    </w:rPr>
  </w:style>
  <w:style w:type="character" w:customStyle="1" w:styleId="affc">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 Знак Знак Знак Знак,Знак Знак Знак1 Знак Знак1"/>
    <w:link w:val="affb"/>
    <w:locked/>
    <w:rsid w:val="007B2B69"/>
    <w:rPr>
      <w:rFonts w:ascii="Times New Roman" w:eastAsia="Times New Roman" w:hAnsi="Times New Roman" w:cs="Times New Roman"/>
      <w:sz w:val="24"/>
      <w:szCs w:val="24"/>
      <w:lang w:eastAsia="zh-CN"/>
    </w:rPr>
  </w:style>
  <w:style w:type="paragraph" w:customStyle="1" w:styleId="a3">
    <w:name w:val="Перечисление"/>
    <w:basedOn w:val="a4"/>
    <w:uiPriority w:val="99"/>
    <w:qFormat/>
    <w:rsid w:val="007B2B69"/>
    <w:pPr>
      <w:numPr>
        <w:numId w:val="8"/>
      </w:numPr>
      <w:tabs>
        <w:tab w:val="clear" w:pos="720"/>
      </w:tabs>
      <w:spacing w:before="60" w:after="60"/>
      <w:ind w:left="2155" w:hanging="454"/>
      <w:jc w:val="both"/>
    </w:pPr>
    <w:rPr>
      <w:rFonts w:ascii="Verdana" w:hAnsi="Verdana"/>
      <w:sz w:val="18"/>
    </w:rPr>
  </w:style>
  <w:style w:type="paragraph" w:customStyle="1" w:styleId="Default">
    <w:name w:val="Default"/>
    <w:rsid w:val="007B2B69"/>
    <w:pPr>
      <w:autoSpaceDE w:val="0"/>
      <w:autoSpaceDN w:val="0"/>
      <w:adjustRightInd w:val="0"/>
    </w:pPr>
    <w:rPr>
      <w:rFonts w:ascii="Verdana" w:eastAsia="Times New Roman" w:hAnsi="Verdana" w:cs="Verdana"/>
      <w:color w:val="000000"/>
      <w:sz w:val="24"/>
      <w:szCs w:val="24"/>
    </w:rPr>
  </w:style>
  <w:style w:type="character" w:customStyle="1" w:styleId="Head10">
    <w:name w:val="Head1 Знак Знак"/>
    <w:link w:val="Head1"/>
    <w:rsid w:val="007B2B69"/>
    <w:rPr>
      <w:rFonts w:ascii="Times New Roman" w:eastAsia="Times New Roman" w:hAnsi="Times New Roman"/>
      <w:b/>
      <w:bCs/>
      <w:sz w:val="32"/>
      <w:szCs w:val="32"/>
    </w:rPr>
  </w:style>
  <w:style w:type="character" w:customStyle="1" w:styleId="PlainText0">
    <w:name w:val="PlainText Знак"/>
    <w:uiPriority w:val="99"/>
    <w:rsid w:val="007B2B69"/>
    <w:rPr>
      <w:rFonts w:ascii="Times New Roman" w:eastAsia="Times New Roman" w:hAnsi="Times New Roman" w:cs="Times New Roman"/>
      <w:sz w:val="24"/>
      <w:szCs w:val="24"/>
      <w:lang w:eastAsia="ru-RU"/>
    </w:rPr>
  </w:style>
  <w:style w:type="character" w:customStyle="1" w:styleId="Head20">
    <w:name w:val="Head2 Знак Знак"/>
    <w:link w:val="Head2"/>
    <w:locked/>
    <w:rsid w:val="007B2B69"/>
    <w:rPr>
      <w:rFonts w:ascii="Times New Roman" w:hAnsi="Times New Roman"/>
      <w:b/>
      <w:bCs/>
      <w:sz w:val="28"/>
      <w:szCs w:val="28"/>
    </w:rPr>
  </w:style>
  <w:style w:type="character" w:customStyle="1" w:styleId="1f8">
    <w:name w:val="Название книги1"/>
    <w:uiPriority w:val="99"/>
    <w:rsid w:val="004C4D2F"/>
    <w:rPr>
      <w:rFonts w:ascii="Times New Roman" w:hAnsi="Times New Roman"/>
      <w:b/>
      <w:smallCaps/>
      <w:spacing w:val="5"/>
      <w:sz w:val="24"/>
    </w:rPr>
  </w:style>
  <w:style w:type="paragraph" w:customStyle="1" w:styleId="120">
    <w:name w:val="Абзац списка12"/>
    <w:basedOn w:val="a4"/>
    <w:uiPriority w:val="99"/>
    <w:rsid w:val="004C4D2F"/>
    <w:pPr>
      <w:suppressAutoHyphens/>
      <w:spacing w:after="200" w:line="276" w:lineRule="auto"/>
      <w:ind w:left="720"/>
    </w:pPr>
    <w:rPr>
      <w:rFonts w:ascii="Calibri" w:hAnsi="Calibri" w:cs="Calibri"/>
      <w:kern w:val="1"/>
      <w:sz w:val="22"/>
      <w:szCs w:val="22"/>
      <w:lang w:eastAsia="ar-SA"/>
    </w:rPr>
  </w:style>
  <w:style w:type="character" w:customStyle="1" w:styleId="1f9">
    <w:name w:val="Название Знак1"/>
    <w:uiPriority w:val="10"/>
    <w:rsid w:val="004C4D2F"/>
    <w:rPr>
      <w:rFonts w:ascii="Cambria" w:eastAsia="Times New Roman" w:hAnsi="Cambria" w:cs="Times New Roman"/>
      <w:b/>
      <w:bCs/>
      <w:kern w:val="28"/>
      <w:sz w:val="32"/>
      <w:szCs w:val="32"/>
      <w:lang w:eastAsia="ar-SA"/>
    </w:rPr>
  </w:style>
  <w:style w:type="paragraph" w:customStyle="1" w:styleId="1fa">
    <w:name w:val="_Маркированный список уровня 1"/>
    <w:basedOn w:val="a4"/>
    <w:link w:val="1fb"/>
    <w:qFormat/>
    <w:rsid w:val="004C4D2F"/>
    <w:pPr>
      <w:widowControl w:val="0"/>
      <w:tabs>
        <w:tab w:val="left" w:pos="1134"/>
      </w:tabs>
      <w:suppressAutoHyphens/>
      <w:spacing w:after="60" w:line="360" w:lineRule="atLeast"/>
      <w:ind w:left="709"/>
      <w:jc w:val="both"/>
    </w:pPr>
    <w:rPr>
      <w:kern w:val="1"/>
      <w:sz w:val="24"/>
      <w:szCs w:val="24"/>
      <w:lang w:val="x-none" w:eastAsia="ar-SA"/>
    </w:rPr>
  </w:style>
  <w:style w:type="character" w:styleId="afffc">
    <w:name w:val="annotation reference"/>
    <w:uiPriority w:val="99"/>
    <w:rsid w:val="004C4D2F"/>
    <w:rPr>
      <w:rFonts w:cs="Times New Roman"/>
      <w:sz w:val="16"/>
    </w:rPr>
  </w:style>
  <w:style w:type="character" w:customStyle="1" w:styleId="1fb">
    <w:name w:val="_Маркированный список уровня 1 Знак"/>
    <w:link w:val="1fa"/>
    <w:qFormat/>
    <w:rsid w:val="004C4D2F"/>
    <w:rPr>
      <w:rFonts w:ascii="Times New Roman" w:eastAsia="Times New Roman" w:hAnsi="Times New Roman" w:cs="Times New Roman"/>
      <w:kern w:val="1"/>
      <w:sz w:val="24"/>
      <w:szCs w:val="24"/>
      <w:lang w:eastAsia="ar-SA"/>
    </w:rPr>
  </w:style>
  <w:style w:type="paragraph" w:customStyle="1" w:styleId="afffd">
    <w:name w:val="_Табл_Текст_лев"/>
    <w:basedOn w:val="a4"/>
    <w:rsid w:val="004C4D2F"/>
    <w:rPr>
      <w:sz w:val="24"/>
    </w:rPr>
  </w:style>
  <w:style w:type="paragraph" w:customStyle="1" w:styleId="01">
    <w:name w:val="ТЗ0 Марк б/н1"/>
    <w:basedOn w:val="a4"/>
    <w:rsid w:val="00BD0164"/>
    <w:pPr>
      <w:numPr>
        <w:numId w:val="9"/>
      </w:numPr>
      <w:spacing w:before="40" w:after="40"/>
      <w:jc w:val="both"/>
    </w:pPr>
    <w:rPr>
      <w:rFonts w:ascii="Arial" w:hAnsi="Arial"/>
      <w:w w:val="101"/>
      <w:sz w:val="24"/>
      <w:szCs w:val="24"/>
    </w:rPr>
  </w:style>
  <w:style w:type="character" w:customStyle="1" w:styleId="44">
    <w:name w:val="Заголовок 4 Знак"/>
    <w:link w:val="43"/>
    <w:rsid w:val="00941B42"/>
    <w:rPr>
      <w:rFonts w:ascii="Cambria" w:eastAsia="Times New Roman" w:hAnsi="Cambria" w:cs="Times New Roman"/>
      <w:b/>
      <w:bCs/>
      <w:i/>
      <w:iCs/>
      <w:color w:val="4F81BD"/>
      <w:sz w:val="20"/>
      <w:szCs w:val="20"/>
      <w:lang w:eastAsia="ru-RU"/>
    </w:rPr>
  </w:style>
  <w:style w:type="character" w:customStyle="1" w:styleId="affa">
    <w:name w:val="Пункт Знак"/>
    <w:link w:val="aff9"/>
    <w:uiPriority w:val="99"/>
    <w:rsid w:val="00941B42"/>
    <w:rPr>
      <w:rFonts w:ascii="Times New Roman" w:eastAsia="Times New Roman" w:hAnsi="Times New Roman" w:cs="Times New Roman"/>
      <w:sz w:val="24"/>
      <w:szCs w:val="24"/>
      <w:lang w:eastAsia="zh-CN"/>
    </w:rPr>
  </w:style>
  <w:style w:type="paragraph" w:customStyle="1" w:styleId="47">
    <w:name w:val="заголовок 4"/>
    <w:basedOn w:val="a4"/>
    <w:next w:val="a4"/>
    <w:rsid w:val="00941B42"/>
    <w:pPr>
      <w:keepNext/>
      <w:keepLines/>
      <w:widowControl w:val="0"/>
      <w:suppressAutoHyphens/>
      <w:spacing w:before="240" w:after="60"/>
      <w:jc w:val="both"/>
    </w:pPr>
    <w:rPr>
      <w:rFonts w:ascii="Arial" w:hAnsi="Arial"/>
      <w:smallCaps/>
      <w:sz w:val="24"/>
    </w:rPr>
  </w:style>
  <w:style w:type="paragraph" w:customStyle="1" w:styleId="3f">
    <w:name w:val="Стиль3 Знак"/>
    <w:basedOn w:val="2c"/>
    <w:link w:val="3f0"/>
    <w:rsid w:val="00941B42"/>
    <w:pPr>
      <w:widowControl w:val="0"/>
      <w:tabs>
        <w:tab w:val="num" w:pos="227"/>
      </w:tabs>
      <w:adjustRightInd w:val="0"/>
      <w:spacing w:after="0" w:line="240" w:lineRule="auto"/>
      <w:ind w:left="0"/>
      <w:jc w:val="both"/>
      <w:textAlignment w:val="baseline"/>
    </w:pPr>
    <w:rPr>
      <w:rFonts w:ascii="Times New Roman" w:eastAsia="Times New Roman" w:hAnsi="Times New Roman"/>
      <w:sz w:val="24"/>
      <w:szCs w:val="20"/>
      <w:lang w:val="x-none" w:eastAsia="x-none"/>
    </w:rPr>
  </w:style>
  <w:style w:type="paragraph" w:customStyle="1" w:styleId="212">
    <w:name w:val="Основной текст с отступом 21"/>
    <w:basedOn w:val="a4"/>
    <w:qFormat/>
    <w:rsid w:val="00941B4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FR2">
    <w:name w:val="FR2"/>
    <w:qFormat/>
    <w:rsid w:val="00941B42"/>
    <w:pPr>
      <w:widowControl w:val="0"/>
      <w:spacing w:before="420" w:line="400" w:lineRule="auto"/>
      <w:ind w:firstLine="720"/>
      <w:jc w:val="both"/>
    </w:pPr>
    <w:rPr>
      <w:rFonts w:ascii="Arial" w:eastAsia="Times New Roman" w:hAnsi="Arial"/>
      <w:snapToGrid w:val="0"/>
      <w:sz w:val="22"/>
    </w:rPr>
  </w:style>
  <w:style w:type="character" w:customStyle="1" w:styleId="FontStyle11">
    <w:name w:val="Font Style11"/>
    <w:uiPriority w:val="99"/>
    <w:rsid w:val="00941B42"/>
    <w:rPr>
      <w:rFonts w:ascii="Times New Roman" w:hAnsi="Times New Roman" w:cs="Times New Roman"/>
      <w:b/>
      <w:bCs/>
      <w:i/>
      <w:iCs/>
      <w:sz w:val="24"/>
      <w:szCs w:val="24"/>
    </w:rPr>
  </w:style>
  <w:style w:type="paragraph" w:customStyle="1" w:styleId="afffe">
    <w:name w:val="Ячейка (слева) Знак"/>
    <w:basedOn w:val="a4"/>
    <w:uiPriority w:val="99"/>
    <w:rsid w:val="00941B42"/>
    <w:pPr>
      <w:spacing w:line="360" w:lineRule="auto"/>
    </w:pPr>
    <w:rPr>
      <w:sz w:val="24"/>
      <w:szCs w:val="24"/>
    </w:rPr>
  </w:style>
  <w:style w:type="paragraph" w:customStyle="1" w:styleId="15">
    <w:name w:val="Маркированный_1"/>
    <w:basedOn w:val="a4"/>
    <w:qFormat/>
    <w:rsid w:val="00941B42"/>
    <w:pPr>
      <w:numPr>
        <w:numId w:val="10"/>
      </w:numPr>
      <w:tabs>
        <w:tab w:val="left" w:pos="1134"/>
      </w:tabs>
      <w:jc w:val="both"/>
    </w:pPr>
    <w:rPr>
      <w:sz w:val="24"/>
      <w:szCs w:val="24"/>
    </w:rPr>
  </w:style>
  <w:style w:type="paragraph" w:customStyle="1" w:styleId="10">
    <w:name w:val="Нумерованный_1"/>
    <w:basedOn w:val="a4"/>
    <w:link w:val="1fc"/>
    <w:qFormat/>
    <w:rsid w:val="00941B42"/>
    <w:pPr>
      <w:numPr>
        <w:ilvl w:val="1"/>
        <w:numId w:val="11"/>
      </w:numPr>
      <w:spacing w:before="120"/>
      <w:jc w:val="both"/>
    </w:pPr>
    <w:rPr>
      <w:sz w:val="24"/>
      <w:szCs w:val="24"/>
      <w:lang w:val="x-none" w:eastAsia="x-none"/>
    </w:rPr>
  </w:style>
  <w:style w:type="paragraph" w:customStyle="1" w:styleId="1">
    <w:name w:val="Заголовок_1"/>
    <w:basedOn w:val="17"/>
    <w:next w:val="10"/>
    <w:qFormat/>
    <w:rsid w:val="00941B42"/>
    <w:pPr>
      <w:keepNext w:val="0"/>
      <w:numPr>
        <w:numId w:val="11"/>
      </w:numPr>
      <w:tabs>
        <w:tab w:val="clear" w:pos="1134"/>
        <w:tab w:val="num" w:pos="360"/>
      </w:tabs>
      <w:autoSpaceDE w:val="0"/>
      <w:autoSpaceDN w:val="0"/>
      <w:adjustRightInd w:val="0"/>
      <w:spacing w:before="120" w:after="120"/>
      <w:ind w:left="0" w:firstLine="0"/>
      <w:jc w:val="left"/>
    </w:pPr>
    <w:rPr>
      <w:b/>
      <w:bCs/>
    </w:rPr>
  </w:style>
  <w:style w:type="character" w:customStyle="1" w:styleId="1fc">
    <w:name w:val="Нумерованный_1 Знак"/>
    <w:link w:val="10"/>
    <w:locked/>
    <w:rsid w:val="00941B42"/>
    <w:rPr>
      <w:rFonts w:ascii="Times New Roman" w:eastAsia="Times New Roman" w:hAnsi="Times New Roman"/>
      <w:sz w:val="24"/>
      <w:szCs w:val="24"/>
      <w:lang w:val="x-none" w:eastAsia="x-none"/>
    </w:rPr>
  </w:style>
  <w:style w:type="character" w:customStyle="1" w:styleId="2f3">
    <w:name w:val="Нумерованный_2 Знак"/>
    <w:link w:val="20"/>
    <w:locked/>
    <w:rsid w:val="00941B42"/>
    <w:rPr>
      <w:sz w:val="24"/>
      <w:szCs w:val="24"/>
      <w:lang w:val="x-none" w:eastAsia="x-none"/>
    </w:rPr>
  </w:style>
  <w:style w:type="paragraph" w:customStyle="1" w:styleId="20">
    <w:name w:val="Нумерованный_2"/>
    <w:basedOn w:val="10"/>
    <w:link w:val="2f3"/>
    <w:qFormat/>
    <w:rsid w:val="00941B42"/>
    <w:pPr>
      <w:numPr>
        <w:ilvl w:val="2"/>
      </w:numPr>
    </w:pPr>
    <w:rPr>
      <w:rFonts w:ascii="Calibri" w:eastAsia="Calibri" w:hAnsi="Calibri"/>
    </w:rPr>
  </w:style>
  <w:style w:type="paragraph" w:customStyle="1" w:styleId="ConsPlusTitle">
    <w:name w:val="ConsPlusTitle"/>
    <w:qFormat/>
    <w:rsid w:val="00941B42"/>
    <w:pPr>
      <w:widowControl w:val="0"/>
      <w:autoSpaceDE w:val="0"/>
      <w:autoSpaceDN w:val="0"/>
      <w:adjustRightInd w:val="0"/>
    </w:pPr>
    <w:rPr>
      <w:rFonts w:ascii="Arial" w:eastAsia="Times New Roman" w:hAnsi="Arial" w:cs="Arial"/>
      <w:b/>
      <w:bCs/>
    </w:rPr>
  </w:style>
  <w:style w:type="character" w:styleId="HTML">
    <w:name w:val="HTML Variable"/>
    <w:rsid w:val="00941B42"/>
    <w:rPr>
      <w:i/>
      <w:iCs/>
    </w:rPr>
  </w:style>
  <w:style w:type="paragraph" w:customStyle="1" w:styleId="affff">
    <w:name w:val="Обычный без отсутпа"/>
    <w:basedOn w:val="a4"/>
    <w:autoRedefine/>
    <w:uiPriority w:val="99"/>
    <w:rsid w:val="00941B42"/>
    <w:pPr>
      <w:widowControl w:val="0"/>
      <w:spacing w:before="60"/>
    </w:pPr>
    <w:rPr>
      <w:rFonts w:eastAsia="Calibri"/>
      <w:noProof/>
      <w:sz w:val="28"/>
      <w:lang w:eastAsia="en-US"/>
    </w:rPr>
  </w:style>
  <w:style w:type="paragraph" w:customStyle="1" w:styleId="msonormalbullet1gif">
    <w:name w:val="msonormalbullet1.gif"/>
    <w:basedOn w:val="a4"/>
    <w:rsid w:val="00941B42"/>
    <w:pPr>
      <w:spacing w:before="100" w:beforeAutospacing="1" w:after="100" w:afterAutospacing="1"/>
    </w:pPr>
    <w:rPr>
      <w:sz w:val="24"/>
      <w:szCs w:val="24"/>
    </w:rPr>
  </w:style>
  <w:style w:type="paragraph" w:customStyle="1" w:styleId="affff0">
    <w:name w:val="_Основной с красной строки"/>
    <w:basedOn w:val="a4"/>
    <w:link w:val="affff1"/>
    <w:qFormat/>
    <w:rsid w:val="00941B42"/>
    <w:pPr>
      <w:spacing w:line="360" w:lineRule="auto"/>
      <w:ind w:firstLine="709"/>
      <w:jc w:val="both"/>
    </w:pPr>
    <w:rPr>
      <w:sz w:val="28"/>
      <w:szCs w:val="24"/>
      <w:lang w:val="x-none"/>
    </w:rPr>
  </w:style>
  <w:style w:type="character" w:customStyle="1" w:styleId="affff1">
    <w:name w:val="_Основной с красной строки Знак"/>
    <w:link w:val="affff0"/>
    <w:qFormat/>
    <w:rsid w:val="00941B42"/>
    <w:rPr>
      <w:rFonts w:ascii="Times New Roman" w:eastAsia="Times New Roman" w:hAnsi="Times New Roman" w:cs="Times New Roman"/>
      <w:sz w:val="28"/>
      <w:szCs w:val="24"/>
      <w:lang w:eastAsia="ru-RU"/>
    </w:rPr>
  </w:style>
  <w:style w:type="paragraph" w:customStyle="1" w:styleId="26">
    <w:name w:val="_Заголовок 2"/>
    <w:basedOn w:val="27"/>
    <w:next w:val="affff0"/>
    <w:qFormat/>
    <w:rsid w:val="00941B42"/>
    <w:pPr>
      <w:numPr>
        <w:ilvl w:val="1"/>
        <w:numId w:val="12"/>
      </w:numPr>
      <w:suppressAutoHyphens/>
      <w:autoSpaceDN w:val="0"/>
      <w:adjustRightInd w:val="0"/>
      <w:spacing w:before="240"/>
      <w:jc w:val="both"/>
      <w:textAlignment w:val="baseline"/>
    </w:pPr>
    <w:rPr>
      <w:rFonts w:ascii="Times New Roman" w:hAnsi="Times New Roman"/>
      <w:iCs/>
      <w:color w:val="auto"/>
      <w:sz w:val="32"/>
      <w:szCs w:val="32"/>
    </w:rPr>
  </w:style>
  <w:style w:type="paragraph" w:customStyle="1" w:styleId="33">
    <w:name w:val="_Заголовок 3"/>
    <w:basedOn w:val="35"/>
    <w:next w:val="affff0"/>
    <w:link w:val="3f1"/>
    <w:qFormat/>
    <w:rsid w:val="00941B42"/>
    <w:pPr>
      <w:keepLines/>
      <w:widowControl/>
      <w:numPr>
        <w:ilvl w:val="2"/>
        <w:numId w:val="12"/>
      </w:numPr>
      <w:suppressAutoHyphens/>
      <w:autoSpaceDE/>
      <w:adjustRightInd w:val="0"/>
      <w:jc w:val="both"/>
      <w:textAlignment w:val="baseline"/>
    </w:pPr>
    <w:rPr>
      <w:snapToGrid w:val="0"/>
      <w:sz w:val="28"/>
      <w:szCs w:val="28"/>
      <w:lang w:val="x-none" w:eastAsia="x-none"/>
    </w:rPr>
  </w:style>
  <w:style w:type="paragraph" w:customStyle="1" w:styleId="42">
    <w:name w:val="_Заголовок 4"/>
    <w:basedOn w:val="43"/>
    <w:qFormat/>
    <w:rsid w:val="00941B42"/>
    <w:pPr>
      <w:numPr>
        <w:ilvl w:val="3"/>
        <w:numId w:val="12"/>
      </w:numPr>
      <w:tabs>
        <w:tab w:val="left" w:pos="993"/>
      </w:tabs>
      <w:suppressAutoHyphens/>
      <w:autoSpaceDN w:val="0"/>
      <w:adjustRightInd w:val="0"/>
      <w:spacing w:before="0"/>
      <w:ind w:left="1080" w:hanging="1080"/>
      <w:jc w:val="both"/>
      <w:textAlignment w:val="baseline"/>
    </w:pPr>
    <w:rPr>
      <w:rFonts w:ascii="Times New Roman" w:hAnsi="Times New Roman"/>
      <w:i w:val="0"/>
      <w:iCs w:val="0"/>
      <w:color w:val="auto"/>
      <w:sz w:val="28"/>
      <w:szCs w:val="28"/>
    </w:rPr>
  </w:style>
  <w:style w:type="paragraph" w:customStyle="1" w:styleId="14">
    <w:name w:val="_Заголовок 1"/>
    <w:basedOn w:val="17"/>
    <w:next w:val="affff0"/>
    <w:qFormat/>
    <w:rsid w:val="00941B42"/>
    <w:pPr>
      <w:keepLines/>
      <w:pageBreakBefore/>
      <w:numPr>
        <w:numId w:val="12"/>
      </w:numPr>
      <w:suppressAutoHyphens/>
      <w:autoSpaceDN w:val="0"/>
      <w:adjustRightInd w:val="0"/>
      <w:jc w:val="both"/>
      <w:textAlignment w:val="baseline"/>
    </w:pPr>
    <w:rPr>
      <w:b/>
      <w:bCs/>
      <w:caps/>
      <w:sz w:val="32"/>
      <w:szCs w:val="32"/>
    </w:rPr>
  </w:style>
  <w:style w:type="paragraph" w:customStyle="1" w:styleId="50">
    <w:name w:val="_Заголовок 5"/>
    <w:basedOn w:val="42"/>
    <w:qFormat/>
    <w:rsid w:val="00941B42"/>
    <w:pPr>
      <w:numPr>
        <w:ilvl w:val="4"/>
      </w:numPr>
      <w:tabs>
        <w:tab w:val="num" w:pos="1080"/>
      </w:tabs>
      <w:ind w:left="1080" w:hanging="1080"/>
      <w:outlineLvl w:val="4"/>
    </w:pPr>
  </w:style>
  <w:style w:type="paragraph" w:customStyle="1" w:styleId="11">
    <w:name w:val="_Нумерованный 1"/>
    <w:basedOn w:val="affff0"/>
    <w:link w:val="111"/>
    <w:qFormat/>
    <w:rsid w:val="00941B42"/>
    <w:pPr>
      <w:numPr>
        <w:numId w:val="14"/>
      </w:numPr>
    </w:pPr>
    <w:rPr>
      <w:szCs w:val="28"/>
      <w:lang w:eastAsia="x-none"/>
    </w:rPr>
  </w:style>
  <w:style w:type="character" w:customStyle="1" w:styleId="111">
    <w:name w:val="_Нумерованный 1 Знак1"/>
    <w:link w:val="11"/>
    <w:rsid w:val="00941B42"/>
    <w:rPr>
      <w:rFonts w:ascii="Times New Roman" w:eastAsia="Times New Roman" w:hAnsi="Times New Roman"/>
      <w:sz w:val="28"/>
      <w:szCs w:val="28"/>
      <w:lang w:val="x-none" w:eastAsia="x-none"/>
    </w:rPr>
  </w:style>
  <w:style w:type="paragraph" w:customStyle="1" w:styleId="23">
    <w:name w:val="_Нумерованный 2"/>
    <w:basedOn w:val="affff0"/>
    <w:qFormat/>
    <w:rsid w:val="00941B42"/>
    <w:pPr>
      <w:numPr>
        <w:ilvl w:val="1"/>
        <w:numId w:val="14"/>
      </w:numPr>
      <w:ind w:left="2276"/>
    </w:pPr>
    <w:rPr>
      <w:szCs w:val="28"/>
    </w:rPr>
  </w:style>
  <w:style w:type="paragraph" w:customStyle="1" w:styleId="32">
    <w:name w:val="_Нумерованный 3"/>
    <w:basedOn w:val="23"/>
    <w:qFormat/>
    <w:rsid w:val="00941B42"/>
    <w:pPr>
      <w:numPr>
        <w:ilvl w:val="2"/>
      </w:numPr>
      <w:ind w:left="1224"/>
    </w:pPr>
  </w:style>
  <w:style w:type="paragraph" w:customStyle="1" w:styleId="affff2">
    <w:name w:val="_Рисунок_Картинка"/>
    <w:basedOn w:val="a4"/>
    <w:next w:val="a4"/>
    <w:link w:val="affff3"/>
    <w:qFormat/>
    <w:rsid w:val="00941B42"/>
    <w:pPr>
      <w:keepNext/>
      <w:widowControl w:val="0"/>
      <w:autoSpaceDN w:val="0"/>
      <w:adjustRightInd w:val="0"/>
      <w:spacing w:before="120" w:after="120"/>
      <w:jc w:val="center"/>
      <w:textAlignment w:val="baseline"/>
    </w:pPr>
    <w:rPr>
      <w:sz w:val="24"/>
      <w:szCs w:val="24"/>
      <w:lang w:val="x-none"/>
    </w:rPr>
  </w:style>
  <w:style w:type="character" w:customStyle="1" w:styleId="affff3">
    <w:name w:val="_Рисунок_Картинка Знак"/>
    <w:link w:val="affff2"/>
    <w:rsid w:val="00941B42"/>
    <w:rPr>
      <w:rFonts w:ascii="Times New Roman" w:eastAsia="Times New Roman" w:hAnsi="Times New Roman" w:cs="Times New Roman"/>
      <w:sz w:val="24"/>
      <w:szCs w:val="24"/>
      <w:lang w:eastAsia="ru-RU"/>
    </w:rPr>
  </w:style>
  <w:style w:type="paragraph" w:customStyle="1" w:styleId="affff4">
    <w:name w:val="_Рисунок_Название"/>
    <w:basedOn w:val="a4"/>
    <w:next w:val="a4"/>
    <w:link w:val="affff5"/>
    <w:rsid w:val="00941B42"/>
    <w:pPr>
      <w:keepLines/>
      <w:suppressAutoHyphens/>
      <w:autoSpaceDN w:val="0"/>
      <w:adjustRightInd w:val="0"/>
      <w:spacing w:before="120" w:after="120" w:line="360" w:lineRule="auto"/>
      <w:jc w:val="center"/>
      <w:textAlignment w:val="baseline"/>
    </w:pPr>
    <w:rPr>
      <w:bCs/>
      <w:lang w:val="x-none"/>
    </w:rPr>
  </w:style>
  <w:style w:type="character" w:customStyle="1" w:styleId="affff5">
    <w:name w:val="_Рисунок_Название Знак"/>
    <w:link w:val="affff4"/>
    <w:rsid w:val="00941B42"/>
    <w:rPr>
      <w:rFonts w:ascii="Times New Roman" w:eastAsia="Times New Roman" w:hAnsi="Times New Roman" w:cs="Times New Roman"/>
      <w:bCs/>
      <w:lang w:eastAsia="ru-RU"/>
    </w:rPr>
  </w:style>
  <w:style w:type="paragraph" w:customStyle="1" w:styleId="13">
    <w:name w:val="_Табл_Текст_Маркир1"/>
    <w:basedOn w:val="a4"/>
    <w:rsid w:val="00941B42"/>
    <w:pPr>
      <w:numPr>
        <w:numId w:val="13"/>
      </w:numPr>
      <w:autoSpaceDN w:val="0"/>
    </w:pPr>
    <w:rPr>
      <w:rFonts w:eastAsia="Calibri"/>
      <w:sz w:val="24"/>
      <w:szCs w:val="24"/>
    </w:rPr>
  </w:style>
  <w:style w:type="paragraph" w:customStyle="1" w:styleId="24">
    <w:name w:val="_Табл_Текст_Маркир2"/>
    <w:basedOn w:val="a4"/>
    <w:rsid w:val="00941B42"/>
    <w:pPr>
      <w:numPr>
        <w:ilvl w:val="1"/>
        <w:numId w:val="13"/>
      </w:numPr>
      <w:autoSpaceDN w:val="0"/>
    </w:pPr>
    <w:rPr>
      <w:rFonts w:eastAsia="Calibri"/>
      <w:sz w:val="24"/>
      <w:szCs w:val="24"/>
    </w:rPr>
  </w:style>
  <w:style w:type="paragraph" w:customStyle="1" w:styleId="affff6">
    <w:name w:val="_Табл_Заголовок"/>
    <w:basedOn w:val="a4"/>
    <w:qFormat/>
    <w:rsid w:val="00941B42"/>
    <w:pPr>
      <w:keepNext/>
      <w:spacing w:before="120" w:after="120"/>
      <w:jc w:val="center"/>
    </w:pPr>
    <w:rPr>
      <w:rFonts w:ascii="Times New Roman Полужирный" w:hAnsi="Times New Roman Полужирный"/>
      <w:b/>
      <w:sz w:val="28"/>
      <w:szCs w:val="24"/>
    </w:rPr>
  </w:style>
  <w:style w:type="paragraph" w:customStyle="1" w:styleId="affff7">
    <w:name w:val="_Табл_Название"/>
    <w:basedOn w:val="a4"/>
    <w:rsid w:val="00941B42"/>
    <w:pPr>
      <w:keepNext/>
      <w:keepLines/>
      <w:suppressAutoHyphens/>
      <w:autoSpaceDN w:val="0"/>
      <w:adjustRightInd w:val="0"/>
      <w:spacing w:before="240" w:after="240"/>
      <w:textAlignment w:val="baseline"/>
    </w:pPr>
    <w:rPr>
      <w:sz w:val="24"/>
      <w:szCs w:val="24"/>
    </w:rPr>
  </w:style>
  <w:style w:type="paragraph" w:customStyle="1" w:styleId="affff8">
    <w:name w:val="_Табл_Текст"/>
    <w:basedOn w:val="a4"/>
    <w:qFormat/>
    <w:rsid w:val="00941B42"/>
    <w:pPr>
      <w:widowControl w:val="0"/>
      <w:suppressAutoHyphens/>
      <w:textAlignment w:val="baseline"/>
    </w:pPr>
    <w:rPr>
      <w:rFonts w:cs="Tahoma"/>
      <w:color w:val="00000A"/>
      <w:sz w:val="28"/>
      <w:lang w:val="de-DE" w:eastAsia="ja-JP"/>
    </w:rPr>
  </w:style>
  <w:style w:type="numbering" w:customStyle="1" w:styleId="213">
    <w:name w:val="Список 213"/>
    <w:basedOn w:val="a7"/>
    <w:rsid w:val="00941B42"/>
    <w:pPr>
      <w:numPr>
        <w:numId w:val="16"/>
      </w:numPr>
    </w:pPr>
  </w:style>
  <w:style w:type="paragraph" w:customStyle="1" w:styleId="affff9">
    <w:name w:val="_Основной перед списком"/>
    <w:basedOn w:val="affff0"/>
    <w:next w:val="1fa"/>
    <w:link w:val="affffa"/>
    <w:qFormat/>
    <w:rsid w:val="00941B42"/>
    <w:pPr>
      <w:keepNext/>
    </w:pPr>
  </w:style>
  <w:style w:type="character" w:customStyle="1" w:styleId="affffa">
    <w:name w:val="_Основной перед списком Знак"/>
    <w:basedOn w:val="affff1"/>
    <w:link w:val="affff9"/>
    <w:qFormat/>
    <w:rsid w:val="00941B42"/>
    <w:rPr>
      <w:rFonts w:ascii="Times New Roman" w:eastAsia="Times New Roman" w:hAnsi="Times New Roman" w:cs="Times New Roman"/>
      <w:sz w:val="28"/>
      <w:szCs w:val="24"/>
      <w:lang w:eastAsia="ru-RU"/>
    </w:rPr>
  </w:style>
  <w:style w:type="paragraph" w:customStyle="1" w:styleId="1fd">
    <w:name w:val="_Маркир_список1"/>
    <w:basedOn w:val="a4"/>
    <w:qFormat/>
    <w:rsid w:val="00941B42"/>
    <w:pPr>
      <w:widowControl w:val="0"/>
      <w:tabs>
        <w:tab w:val="left" w:pos="993"/>
      </w:tabs>
      <w:suppressAutoHyphens/>
      <w:spacing w:before="120" w:after="120"/>
      <w:ind w:left="709"/>
      <w:textAlignment w:val="baseline"/>
    </w:pPr>
    <w:rPr>
      <w:rFonts w:cs="Tahoma"/>
      <w:color w:val="00000A"/>
      <w:sz w:val="28"/>
      <w:szCs w:val="26"/>
      <w:lang w:val="de-DE" w:eastAsia="ja-JP"/>
    </w:rPr>
  </w:style>
  <w:style w:type="character" w:customStyle="1" w:styleId="3f1">
    <w:name w:val="_Заголовок 3 Знак"/>
    <w:link w:val="33"/>
    <w:rsid w:val="00941B42"/>
    <w:rPr>
      <w:rFonts w:ascii="Times New Roman" w:eastAsia="Times New Roman" w:hAnsi="Times New Roman"/>
      <w:b/>
      <w:bCs/>
      <w:snapToGrid w:val="0"/>
      <w:sz w:val="28"/>
      <w:szCs w:val="28"/>
      <w:lang w:val="x-none" w:eastAsia="x-none"/>
    </w:rPr>
  </w:style>
  <w:style w:type="character" w:customStyle="1" w:styleId="1fe">
    <w:name w:val="Основной текст1"/>
    <w:rsid w:val="00941B42"/>
    <w:rPr>
      <w:rFonts w:ascii="Times New Roman" w:eastAsia="Times New Roman" w:hAnsi="Times New Roman" w:cs="Times New Roman"/>
      <w:b w:val="0"/>
      <w:bCs w:val="0"/>
      <w:i w:val="0"/>
      <w:iCs w:val="0"/>
      <w:smallCaps w:val="0"/>
      <w:strike w:val="0"/>
      <w:spacing w:val="0"/>
      <w:sz w:val="26"/>
      <w:szCs w:val="26"/>
    </w:rPr>
  </w:style>
  <w:style w:type="character" w:customStyle="1" w:styleId="affffb">
    <w:name w:val="Основной текст_"/>
    <w:link w:val="2f4"/>
    <w:rsid w:val="00941B42"/>
    <w:rPr>
      <w:sz w:val="26"/>
      <w:szCs w:val="26"/>
      <w:shd w:val="clear" w:color="auto" w:fill="FFFFFF"/>
    </w:rPr>
  </w:style>
  <w:style w:type="paragraph" w:customStyle="1" w:styleId="2f4">
    <w:name w:val="Основной текст2"/>
    <w:basedOn w:val="a4"/>
    <w:link w:val="affffb"/>
    <w:rsid w:val="00941B42"/>
    <w:pPr>
      <w:shd w:val="clear" w:color="auto" w:fill="FFFFFF"/>
      <w:spacing w:after="120" w:line="0" w:lineRule="atLeast"/>
    </w:pPr>
    <w:rPr>
      <w:rFonts w:ascii="Calibri" w:eastAsia="Calibri" w:hAnsi="Calibri"/>
      <w:sz w:val="26"/>
      <w:szCs w:val="26"/>
      <w:lang w:eastAsia="en-US"/>
    </w:rPr>
  </w:style>
  <w:style w:type="paragraph" w:customStyle="1" w:styleId="affffc">
    <w:name w:val="_Титул_другое"/>
    <w:basedOn w:val="a4"/>
    <w:rsid w:val="00941B42"/>
    <w:pPr>
      <w:spacing w:after="120" w:line="360" w:lineRule="auto"/>
    </w:pPr>
    <w:rPr>
      <w:rFonts w:cs="Arial"/>
      <w:sz w:val="24"/>
      <w:szCs w:val="28"/>
      <w:lang w:eastAsia="en-US"/>
    </w:rPr>
  </w:style>
  <w:style w:type="paragraph" w:styleId="2">
    <w:name w:val="List Bullet 2"/>
    <w:basedOn w:val="a4"/>
    <w:unhideWhenUsed/>
    <w:rsid w:val="00941B42"/>
    <w:pPr>
      <w:numPr>
        <w:numId w:val="15"/>
      </w:numPr>
      <w:autoSpaceDE w:val="0"/>
      <w:autoSpaceDN w:val="0"/>
      <w:adjustRightInd w:val="0"/>
      <w:contextualSpacing/>
      <w:jc w:val="both"/>
    </w:pPr>
    <w:rPr>
      <w:sz w:val="28"/>
    </w:rPr>
  </w:style>
  <w:style w:type="paragraph" w:customStyle="1" w:styleId="affffd">
    <w:name w:val="_Табл_Текст_по_ширине"/>
    <w:basedOn w:val="afffd"/>
    <w:qFormat/>
    <w:rsid w:val="00941B42"/>
    <w:pPr>
      <w:jc w:val="both"/>
    </w:pPr>
  </w:style>
  <w:style w:type="paragraph" w:customStyle="1" w:styleId="affffe">
    <w:name w:val="Основной шрифт"/>
    <w:rsid w:val="00941B42"/>
    <w:pPr>
      <w:suppressAutoHyphens/>
      <w:ind w:firstLine="340"/>
      <w:jc w:val="both"/>
    </w:pPr>
    <w:rPr>
      <w:rFonts w:ascii="Tahoma" w:eastAsia="Times New Roman" w:hAnsi="Tahoma" w:cs="Tahoma"/>
      <w:kern w:val="1"/>
      <w:szCs w:val="24"/>
      <w:lang w:eastAsia="ar-SA"/>
    </w:rPr>
  </w:style>
  <w:style w:type="paragraph" w:customStyle="1" w:styleId="normal0020table">
    <w:name w:val="normal_0020table"/>
    <w:basedOn w:val="a4"/>
    <w:rsid w:val="00941B42"/>
    <w:pPr>
      <w:spacing w:before="100" w:beforeAutospacing="1" w:after="100" w:afterAutospacing="1"/>
    </w:pPr>
    <w:rPr>
      <w:sz w:val="24"/>
      <w:szCs w:val="24"/>
    </w:rPr>
  </w:style>
  <w:style w:type="character" w:customStyle="1" w:styleId="normal0020tablechar">
    <w:name w:val="normal_0020table__char"/>
    <w:basedOn w:val="a5"/>
    <w:rsid w:val="00941B42"/>
  </w:style>
  <w:style w:type="character" w:customStyle="1" w:styleId="ListParagraphChar1">
    <w:name w:val="List Paragraph Char1"/>
    <w:link w:val="1a"/>
    <w:uiPriority w:val="99"/>
    <w:locked/>
    <w:rsid w:val="00941B42"/>
    <w:rPr>
      <w:rFonts w:ascii="Times New Roman" w:eastAsia="Times New Roman" w:hAnsi="Times New Roman" w:cs="Times New Roman"/>
      <w:sz w:val="24"/>
      <w:szCs w:val="24"/>
      <w:lang w:eastAsia="ru-RU"/>
    </w:rPr>
  </w:style>
  <w:style w:type="paragraph" w:customStyle="1" w:styleId="112">
    <w:name w:val="Абзац списка11"/>
    <w:basedOn w:val="a4"/>
    <w:rsid w:val="00941B42"/>
    <w:pPr>
      <w:widowControl w:val="0"/>
      <w:suppressAutoHyphens/>
      <w:spacing w:before="60" w:after="60"/>
      <w:ind w:left="708" w:firstLine="720"/>
      <w:jc w:val="both"/>
    </w:pPr>
    <w:rPr>
      <w:sz w:val="24"/>
      <w:szCs w:val="24"/>
      <w:lang w:eastAsia="en-US"/>
    </w:rPr>
  </w:style>
  <w:style w:type="paragraph" w:styleId="afffff">
    <w:name w:val="annotation text"/>
    <w:aliases w:val="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4"/>
    <w:link w:val="afffff0"/>
    <w:unhideWhenUsed/>
    <w:rsid w:val="00941B42"/>
    <w:pPr>
      <w:spacing w:before="120" w:after="120"/>
      <w:ind w:firstLine="708"/>
      <w:jc w:val="both"/>
    </w:pPr>
  </w:style>
  <w:style w:type="character" w:customStyle="1" w:styleId="afffff0">
    <w:name w:val="Текст примечания Знак"/>
    <w:aliases w:val="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ffff"/>
    <w:uiPriority w:val="99"/>
    <w:rsid w:val="00941B42"/>
    <w:rPr>
      <w:rFonts w:ascii="Times New Roman" w:eastAsia="Times New Roman" w:hAnsi="Times New Roman" w:cs="Times New Roman"/>
      <w:sz w:val="20"/>
      <w:szCs w:val="20"/>
      <w:lang w:eastAsia="ru-RU"/>
    </w:rPr>
  </w:style>
  <w:style w:type="character" w:customStyle="1" w:styleId="itemtext1">
    <w:name w:val="itemtext1"/>
    <w:rsid w:val="00941B42"/>
    <w:rPr>
      <w:rFonts w:ascii="Segoe UI" w:hAnsi="Segoe UI" w:cs="Segoe UI" w:hint="default"/>
      <w:color w:val="000000"/>
      <w:sz w:val="20"/>
      <w:szCs w:val="20"/>
    </w:rPr>
  </w:style>
  <w:style w:type="paragraph" w:styleId="afffff1">
    <w:name w:val="annotation subject"/>
    <w:basedOn w:val="afffff"/>
    <w:next w:val="afffff"/>
    <w:link w:val="afffff2"/>
    <w:uiPriority w:val="99"/>
    <w:unhideWhenUsed/>
    <w:rsid w:val="00941B42"/>
    <w:pPr>
      <w:spacing w:before="0" w:after="0"/>
      <w:ind w:firstLine="0"/>
      <w:jc w:val="left"/>
    </w:pPr>
    <w:rPr>
      <w:b/>
      <w:bCs/>
    </w:rPr>
  </w:style>
  <w:style w:type="character" w:customStyle="1" w:styleId="afffff2">
    <w:name w:val="Тема примечания Знак"/>
    <w:link w:val="afffff1"/>
    <w:uiPriority w:val="99"/>
    <w:rsid w:val="00941B42"/>
    <w:rPr>
      <w:rFonts w:ascii="Times New Roman" w:eastAsia="Times New Roman" w:hAnsi="Times New Roman" w:cs="Times New Roman"/>
      <w:b/>
      <w:bCs/>
      <w:sz w:val="20"/>
      <w:szCs w:val="20"/>
      <w:lang w:eastAsia="ru-RU"/>
    </w:rPr>
  </w:style>
  <w:style w:type="paragraph" w:styleId="afffff3">
    <w:name w:val="Revision"/>
    <w:hidden/>
    <w:uiPriority w:val="99"/>
    <w:semiHidden/>
    <w:rsid w:val="00941B42"/>
    <w:rPr>
      <w:rFonts w:ascii="Times New Roman" w:eastAsia="Times New Roman" w:hAnsi="Times New Roman"/>
    </w:rPr>
  </w:style>
  <w:style w:type="character" w:customStyle="1" w:styleId="NoSpacingChar1">
    <w:name w:val="No Spacing Char1"/>
    <w:link w:val="1ff"/>
    <w:locked/>
    <w:rsid w:val="00941B42"/>
    <w:rPr>
      <w:sz w:val="22"/>
      <w:szCs w:val="22"/>
      <w:lang w:val="ru-RU" w:eastAsia="ru-RU" w:bidi="ar-SA"/>
    </w:rPr>
  </w:style>
  <w:style w:type="paragraph" w:customStyle="1" w:styleId="1ff">
    <w:name w:val="Без интервала1"/>
    <w:link w:val="NoSpacingChar1"/>
    <w:qFormat/>
    <w:rsid w:val="00941B42"/>
    <w:rPr>
      <w:sz w:val="22"/>
      <w:szCs w:val="22"/>
    </w:rPr>
  </w:style>
  <w:style w:type="paragraph" w:customStyle="1" w:styleId="-">
    <w:name w:val="Контракт-раздел"/>
    <w:basedOn w:val="a4"/>
    <w:next w:val="-0"/>
    <w:rsid w:val="00B04262"/>
    <w:pPr>
      <w:keepNext/>
      <w:numPr>
        <w:numId w:val="17"/>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4"/>
    <w:rsid w:val="00B04262"/>
    <w:pPr>
      <w:numPr>
        <w:ilvl w:val="1"/>
        <w:numId w:val="17"/>
      </w:numPr>
      <w:jc w:val="both"/>
    </w:pPr>
    <w:rPr>
      <w:sz w:val="24"/>
      <w:szCs w:val="24"/>
    </w:rPr>
  </w:style>
  <w:style w:type="paragraph" w:customStyle="1" w:styleId="-1">
    <w:name w:val="Контракт-подпункт"/>
    <w:basedOn w:val="a4"/>
    <w:rsid w:val="00B04262"/>
    <w:pPr>
      <w:numPr>
        <w:ilvl w:val="2"/>
        <w:numId w:val="17"/>
      </w:numPr>
      <w:jc w:val="both"/>
    </w:pPr>
    <w:rPr>
      <w:sz w:val="24"/>
      <w:szCs w:val="24"/>
    </w:rPr>
  </w:style>
  <w:style w:type="paragraph" w:customStyle="1" w:styleId="-2">
    <w:name w:val="Контракт-подподпункт"/>
    <w:basedOn w:val="a4"/>
    <w:rsid w:val="00B04262"/>
    <w:pPr>
      <w:numPr>
        <w:ilvl w:val="3"/>
        <w:numId w:val="17"/>
      </w:numPr>
      <w:jc w:val="both"/>
    </w:pPr>
    <w:rPr>
      <w:sz w:val="24"/>
      <w:szCs w:val="24"/>
    </w:rPr>
  </w:style>
  <w:style w:type="paragraph" w:customStyle="1" w:styleId="Style1">
    <w:name w:val="Style1"/>
    <w:basedOn w:val="a4"/>
    <w:qFormat/>
    <w:rsid w:val="00A174AE"/>
    <w:pPr>
      <w:widowControl w:val="0"/>
      <w:autoSpaceDE w:val="0"/>
      <w:autoSpaceDN w:val="0"/>
      <w:adjustRightInd w:val="0"/>
      <w:spacing w:line="324" w:lineRule="exact"/>
      <w:jc w:val="center"/>
    </w:pPr>
    <w:rPr>
      <w:sz w:val="24"/>
      <w:szCs w:val="24"/>
    </w:rPr>
  </w:style>
  <w:style w:type="character" w:customStyle="1" w:styleId="FontStyle14">
    <w:name w:val="Font Style14"/>
    <w:rsid w:val="00A174AE"/>
    <w:rPr>
      <w:rFonts w:ascii="Times New Roman" w:hAnsi="Times New Roman" w:cs="Times New Roman"/>
      <w:sz w:val="22"/>
      <w:szCs w:val="22"/>
    </w:rPr>
  </w:style>
  <w:style w:type="character" w:customStyle="1" w:styleId="af5">
    <w:name w:val="Без интервала Знак"/>
    <w:aliases w:val="для таблиц Знак,Без интервала21 Знак"/>
    <w:link w:val="af4"/>
    <w:qFormat/>
    <w:locked/>
    <w:rsid w:val="002576C6"/>
    <w:rPr>
      <w:sz w:val="22"/>
      <w:szCs w:val="22"/>
      <w:lang w:val="ru-RU" w:eastAsia="en-US" w:bidi="ar-SA"/>
    </w:rPr>
  </w:style>
  <w:style w:type="character" w:styleId="afffff4">
    <w:name w:val="Emphasis"/>
    <w:uiPriority w:val="20"/>
    <w:qFormat/>
    <w:rsid w:val="00227A5B"/>
    <w:rPr>
      <w:rFonts w:ascii="Times New Roman" w:hAnsi="Times New Roman"/>
      <w:i w:val="0"/>
      <w:iCs/>
      <w:sz w:val="28"/>
    </w:rPr>
  </w:style>
  <w:style w:type="paragraph" w:customStyle="1" w:styleId="222">
    <w:name w:val="222"/>
    <w:basedOn w:val="a4"/>
    <w:rsid w:val="00D000C2"/>
    <w:pPr>
      <w:ind w:left="851"/>
    </w:pPr>
    <w:rPr>
      <w:rFonts w:ascii="Times New Roman CYR" w:hAnsi="Times New Roman CYR"/>
    </w:rPr>
  </w:style>
  <w:style w:type="character" w:customStyle="1" w:styleId="ConsNonformat0">
    <w:name w:val="ConsNonformat Знак"/>
    <w:link w:val="ConsNonformat"/>
    <w:rsid w:val="00BE225F"/>
    <w:rPr>
      <w:rFonts w:ascii="Courier New" w:eastAsia="Times New Roman" w:hAnsi="Courier New" w:cs="Courier New"/>
      <w:sz w:val="22"/>
      <w:szCs w:val="22"/>
      <w:lang w:eastAsia="ru-RU" w:bidi="ar-SA"/>
    </w:rPr>
  </w:style>
  <w:style w:type="paragraph" w:customStyle="1" w:styleId="xl153">
    <w:name w:val="xl153"/>
    <w:basedOn w:val="a4"/>
    <w:rsid w:val="00057770"/>
    <w:pPr>
      <w:suppressAutoHyphens/>
      <w:spacing w:before="280" w:after="280"/>
      <w:jc w:val="center"/>
    </w:pPr>
    <w:rPr>
      <w:rFonts w:ascii="Calibri" w:hAnsi="Calibri" w:cs="Calibri"/>
      <w:b/>
      <w:bCs/>
      <w:sz w:val="24"/>
      <w:szCs w:val="24"/>
      <w:lang w:eastAsia="zh-CN"/>
    </w:rPr>
  </w:style>
  <w:style w:type="character" w:customStyle="1" w:styleId="48">
    <w:name w:val="Основной шрифт абзаца4"/>
    <w:rsid w:val="00057770"/>
  </w:style>
  <w:style w:type="character" w:customStyle="1" w:styleId="WW8Num38z1">
    <w:name w:val="WW8Num38z1"/>
    <w:rsid w:val="00057770"/>
    <w:rPr>
      <w:rFonts w:cs="Times New Roman"/>
    </w:rPr>
  </w:style>
  <w:style w:type="character" w:customStyle="1" w:styleId="WW8Num39z0">
    <w:name w:val="WW8Num39z0"/>
    <w:rsid w:val="00057770"/>
    <w:rPr>
      <w:rFonts w:cs="Times New Roman" w:hint="default"/>
    </w:rPr>
  </w:style>
  <w:style w:type="character" w:customStyle="1" w:styleId="WW8Num39z1">
    <w:name w:val="WW8Num39z1"/>
    <w:rsid w:val="00057770"/>
    <w:rPr>
      <w:rFonts w:cs="Times New Roman"/>
    </w:rPr>
  </w:style>
  <w:style w:type="character" w:customStyle="1" w:styleId="WW8Num40z0">
    <w:name w:val="WW8Num40z0"/>
    <w:rsid w:val="00057770"/>
    <w:rPr>
      <w:rFonts w:ascii="Symbol" w:hAnsi="Symbol" w:cs="Symbol" w:hint="default"/>
    </w:rPr>
  </w:style>
  <w:style w:type="character" w:customStyle="1" w:styleId="WW8Num40z1">
    <w:name w:val="WW8Num40z1"/>
    <w:rsid w:val="00057770"/>
    <w:rPr>
      <w:rFonts w:ascii="Courier New" w:hAnsi="Courier New" w:cs="Courier New" w:hint="default"/>
    </w:rPr>
  </w:style>
  <w:style w:type="character" w:customStyle="1" w:styleId="WW8Num40z2">
    <w:name w:val="WW8Num40z2"/>
    <w:rsid w:val="00057770"/>
    <w:rPr>
      <w:rFonts w:ascii="Wingdings" w:hAnsi="Wingdings" w:cs="Wingdings" w:hint="default"/>
    </w:rPr>
  </w:style>
  <w:style w:type="character" w:customStyle="1" w:styleId="WW8Num41z0">
    <w:name w:val="WW8Num41z0"/>
    <w:rsid w:val="00057770"/>
    <w:rPr>
      <w:rFonts w:cs="Times New Roman"/>
    </w:rPr>
  </w:style>
  <w:style w:type="character" w:customStyle="1" w:styleId="WW8Num42z0">
    <w:name w:val="WW8Num42z0"/>
    <w:rsid w:val="00057770"/>
    <w:rPr>
      <w:rFonts w:cs="Times New Roman" w:hint="default"/>
    </w:rPr>
  </w:style>
  <w:style w:type="character" w:customStyle="1" w:styleId="WW8Num42z1">
    <w:name w:val="WW8Num42z1"/>
    <w:rsid w:val="00057770"/>
    <w:rPr>
      <w:rFonts w:cs="Times New Roman"/>
    </w:rPr>
  </w:style>
  <w:style w:type="character" w:customStyle="1" w:styleId="3f2">
    <w:name w:val="Основной шрифт абзаца3"/>
    <w:rsid w:val="00057770"/>
  </w:style>
  <w:style w:type="character" w:customStyle="1" w:styleId="afffff5">
    <w:name w:val="Символ сноски"/>
    <w:rsid w:val="00057770"/>
    <w:rPr>
      <w:rFonts w:cs="Times New Roman"/>
      <w:vertAlign w:val="superscript"/>
    </w:rPr>
  </w:style>
  <w:style w:type="character" w:customStyle="1" w:styleId="ListParagraphChar">
    <w:name w:val="List Paragraph Char"/>
    <w:aliases w:val="ТЗ список Char"/>
    <w:uiPriority w:val="99"/>
    <w:rsid w:val="00057770"/>
    <w:rPr>
      <w:rFonts w:ascii="Times New Roman" w:eastAsia="Times New Roman" w:hAnsi="Times New Roman" w:cs="Times New Roman"/>
      <w:sz w:val="20"/>
    </w:rPr>
  </w:style>
  <w:style w:type="character" w:customStyle="1" w:styleId="FontStyle15">
    <w:name w:val="Font Style15"/>
    <w:rsid w:val="00057770"/>
    <w:rPr>
      <w:rFonts w:ascii="Times New Roman" w:hAnsi="Times New Roman" w:cs="Times New Roman"/>
      <w:sz w:val="20"/>
    </w:rPr>
  </w:style>
  <w:style w:type="character" w:customStyle="1" w:styleId="3f3">
    <w:name w:val="Основной текст (3)_"/>
    <w:rsid w:val="00057770"/>
    <w:rPr>
      <w:shd w:val="clear" w:color="auto" w:fill="FFFFFF"/>
    </w:rPr>
  </w:style>
  <w:style w:type="character" w:customStyle="1" w:styleId="apple-style-span">
    <w:name w:val="apple-style-span"/>
    <w:rsid w:val="00057770"/>
    <w:rPr>
      <w:rFonts w:cs="Times New Roman"/>
    </w:rPr>
  </w:style>
  <w:style w:type="character" w:customStyle="1" w:styleId="delimiter">
    <w:name w:val="delimiter"/>
    <w:rsid w:val="00057770"/>
    <w:rPr>
      <w:rFonts w:cs="Times New Roman"/>
    </w:rPr>
  </w:style>
  <w:style w:type="character" w:customStyle="1" w:styleId="NoSpacingChar">
    <w:name w:val="No Spacing Char"/>
    <w:rsid w:val="00057770"/>
    <w:rPr>
      <w:rFonts w:cs="Calibri"/>
      <w:sz w:val="22"/>
      <w:szCs w:val="22"/>
      <w:lang w:val="ru-RU" w:bidi="ar-SA"/>
    </w:rPr>
  </w:style>
  <w:style w:type="character" w:customStyle="1" w:styleId="postbody1">
    <w:name w:val="postbody1"/>
    <w:rsid w:val="00057770"/>
    <w:rPr>
      <w:sz w:val="18"/>
    </w:rPr>
  </w:style>
  <w:style w:type="character" w:customStyle="1" w:styleId="ListParagraphChar2">
    <w:name w:val="List Paragraph Char2"/>
    <w:rsid w:val="00057770"/>
    <w:rPr>
      <w:rFonts w:ascii="Times New Roman" w:hAnsi="Times New Roman" w:cs="Times New Roman"/>
      <w:sz w:val="20"/>
      <w:szCs w:val="20"/>
    </w:rPr>
  </w:style>
  <w:style w:type="paragraph" w:customStyle="1" w:styleId="3f4">
    <w:name w:val="Указатель3"/>
    <w:basedOn w:val="a4"/>
    <w:rsid w:val="00057770"/>
    <w:pPr>
      <w:suppressLineNumbers/>
      <w:suppressAutoHyphens/>
    </w:pPr>
    <w:rPr>
      <w:rFonts w:eastAsia="Calibri" w:cs="Mangal"/>
      <w:lang w:eastAsia="zh-CN"/>
    </w:rPr>
  </w:style>
  <w:style w:type="paragraph" w:customStyle="1" w:styleId="2f5">
    <w:name w:val="Название объекта2"/>
    <w:basedOn w:val="a4"/>
    <w:rsid w:val="00057770"/>
    <w:pPr>
      <w:suppressLineNumbers/>
      <w:suppressAutoHyphens/>
      <w:spacing w:before="120" w:after="120"/>
    </w:pPr>
    <w:rPr>
      <w:rFonts w:eastAsia="Calibri" w:cs="Mangal"/>
      <w:i/>
      <w:iCs/>
      <w:sz w:val="24"/>
      <w:szCs w:val="24"/>
      <w:lang w:eastAsia="zh-CN"/>
    </w:rPr>
  </w:style>
  <w:style w:type="paragraph" w:customStyle="1" w:styleId="214">
    <w:name w:val="Основной текст 21"/>
    <w:basedOn w:val="a4"/>
    <w:link w:val="BodyText2"/>
    <w:qFormat/>
    <w:rsid w:val="00057770"/>
    <w:pPr>
      <w:suppressAutoHyphens/>
      <w:spacing w:before="60"/>
      <w:jc w:val="both"/>
    </w:pPr>
    <w:rPr>
      <w:rFonts w:eastAsia="Calibri"/>
      <w:sz w:val="24"/>
      <w:lang w:val="x-none" w:eastAsia="zh-CN"/>
    </w:rPr>
  </w:style>
  <w:style w:type="paragraph" w:customStyle="1" w:styleId="2f6">
    <w:name w:val="Без интервала2"/>
    <w:qFormat/>
    <w:rsid w:val="00057770"/>
    <w:pPr>
      <w:suppressAutoHyphens/>
    </w:pPr>
    <w:rPr>
      <w:rFonts w:eastAsia="Times New Roman"/>
      <w:sz w:val="22"/>
      <w:szCs w:val="22"/>
      <w:lang w:eastAsia="zh-CN"/>
    </w:rPr>
  </w:style>
  <w:style w:type="paragraph" w:customStyle="1" w:styleId="1ff0">
    <w:name w:val="Заголовок оглавления1"/>
    <w:basedOn w:val="17"/>
    <w:next w:val="a4"/>
    <w:uiPriority w:val="99"/>
    <w:qFormat/>
    <w:rsid w:val="00057770"/>
    <w:pPr>
      <w:keepLines/>
      <w:suppressAutoHyphens/>
      <w:spacing w:before="480" w:line="276" w:lineRule="auto"/>
      <w:jc w:val="left"/>
    </w:pPr>
    <w:rPr>
      <w:rFonts w:ascii="Cambria" w:eastAsia="Calibri" w:hAnsi="Cambria" w:cs="Cambria"/>
      <w:b/>
      <w:bCs/>
      <w:color w:val="365F91"/>
      <w:sz w:val="28"/>
      <w:szCs w:val="28"/>
      <w:lang w:eastAsia="zh-CN"/>
    </w:rPr>
  </w:style>
  <w:style w:type="paragraph" w:customStyle="1" w:styleId="2f7">
    <w:name w:val="Знак2"/>
    <w:basedOn w:val="a4"/>
    <w:qFormat/>
    <w:rsid w:val="00057770"/>
    <w:pPr>
      <w:suppressAutoHyphens/>
      <w:spacing w:after="160" w:line="240" w:lineRule="exact"/>
    </w:pPr>
    <w:rPr>
      <w:rFonts w:ascii="Verdana" w:eastAsia="Calibri" w:hAnsi="Verdana" w:cs="Verdana"/>
      <w:lang w:val="en-US" w:eastAsia="zh-CN"/>
    </w:rPr>
  </w:style>
  <w:style w:type="paragraph" w:customStyle="1" w:styleId="afffff6">
    <w:name w:val="Заголовки"/>
    <w:basedOn w:val="a4"/>
    <w:uiPriority w:val="99"/>
    <w:qFormat/>
    <w:rsid w:val="00057770"/>
    <w:pPr>
      <w:widowControl w:val="0"/>
      <w:tabs>
        <w:tab w:val="left" w:pos="-2340"/>
        <w:tab w:val="left" w:pos="-2160"/>
        <w:tab w:val="left" w:pos="-1980"/>
      </w:tabs>
      <w:suppressAutoHyphens/>
      <w:autoSpaceDE w:val="0"/>
      <w:spacing w:before="120" w:after="240"/>
      <w:jc w:val="center"/>
    </w:pPr>
    <w:rPr>
      <w:rFonts w:eastAsia="Calibri"/>
      <w:sz w:val="28"/>
      <w:lang w:eastAsia="zh-CN"/>
    </w:rPr>
  </w:style>
  <w:style w:type="paragraph" w:customStyle="1" w:styleId="a2">
    <w:name w:val="Нормальный список"/>
    <w:basedOn w:val="a4"/>
    <w:uiPriority w:val="99"/>
    <w:qFormat/>
    <w:rsid w:val="00057770"/>
    <w:pPr>
      <w:widowControl w:val="0"/>
      <w:numPr>
        <w:numId w:val="3"/>
      </w:numPr>
      <w:tabs>
        <w:tab w:val="left" w:pos="1134"/>
      </w:tabs>
      <w:suppressAutoHyphens/>
      <w:spacing w:before="60" w:after="60"/>
      <w:ind w:firstLine="743"/>
      <w:jc w:val="both"/>
    </w:pPr>
    <w:rPr>
      <w:rFonts w:eastAsia="Calibri"/>
      <w:sz w:val="28"/>
      <w:szCs w:val="28"/>
      <w:lang w:eastAsia="zh-CN"/>
    </w:rPr>
  </w:style>
  <w:style w:type="paragraph" w:customStyle="1" w:styleId="140">
    <w:name w:val="Текст в таблице 14"/>
    <w:basedOn w:val="a4"/>
    <w:uiPriority w:val="99"/>
    <w:qFormat/>
    <w:rsid w:val="00057770"/>
    <w:pPr>
      <w:keepLines/>
      <w:suppressAutoHyphens/>
      <w:ind w:left="69" w:right="103"/>
      <w:jc w:val="center"/>
    </w:pPr>
    <w:rPr>
      <w:rFonts w:eastAsia="Calibri"/>
      <w:sz w:val="28"/>
    </w:rPr>
  </w:style>
  <w:style w:type="paragraph" w:customStyle="1" w:styleId="afffff7">
    <w:name w:val="Текст в таблице"/>
    <w:basedOn w:val="afffa"/>
    <w:uiPriority w:val="99"/>
    <w:qFormat/>
    <w:rsid w:val="00057770"/>
    <w:pPr>
      <w:tabs>
        <w:tab w:val="clear" w:pos="1418"/>
        <w:tab w:val="left" w:pos="-2340"/>
        <w:tab w:val="left" w:pos="-2160"/>
        <w:tab w:val="left" w:pos="-1980"/>
      </w:tabs>
      <w:suppressAutoHyphens/>
      <w:autoSpaceDE w:val="0"/>
      <w:spacing w:after="0" w:line="240" w:lineRule="auto"/>
      <w:ind w:firstLine="0"/>
      <w:contextualSpacing w:val="0"/>
      <w:jc w:val="left"/>
    </w:pPr>
    <w:rPr>
      <w:rFonts w:ascii="Times New Roman" w:hAnsi="Times New Roman"/>
      <w:sz w:val="28"/>
      <w:szCs w:val="20"/>
      <w:lang w:eastAsia="ru-RU"/>
    </w:rPr>
  </w:style>
  <w:style w:type="paragraph" w:customStyle="1" w:styleId="16">
    <w:name w:val="Маркированный список1"/>
    <w:basedOn w:val="a4"/>
    <w:qFormat/>
    <w:rsid w:val="00057770"/>
    <w:pPr>
      <w:widowControl w:val="0"/>
      <w:numPr>
        <w:numId w:val="2"/>
      </w:numPr>
      <w:tabs>
        <w:tab w:val="left" w:pos="0"/>
      </w:tabs>
      <w:suppressAutoHyphens/>
      <w:jc w:val="both"/>
    </w:pPr>
    <w:rPr>
      <w:rFonts w:eastAsia="SimSun" w:cs="Mangal"/>
      <w:kern w:val="2"/>
      <w:sz w:val="24"/>
      <w:szCs w:val="24"/>
      <w:lang w:eastAsia="zh-CN" w:bidi="hi-IN"/>
    </w:rPr>
  </w:style>
  <w:style w:type="paragraph" w:customStyle="1" w:styleId="56">
    <w:name w:val="Знак Знак5 Знак Знак"/>
    <w:basedOn w:val="a4"/>
    <w:rsid w:val="00057770"/>
    <w:pPr>
      <w:suppressAutoHyphens/>
      <w:spacing w:after="160" w:line="240" w:lineRule="exact"/>
    </w:pPr>
    <w:rPr>
      <w:rFonts w:ascii="Verdana" w:eastAsia="Calibri" w:hAnsi="Verdana" w:cs="Verdana"/>
      <w:lang w:val="en-US" w:eastAsia="zh-CN"/>
    </w:rPr>
  </w:style>
  <w:style w:type="paragraph" w:customStyle="1" w:styleId="3f5">
    <w:name w:val="Основной текст (3)"/>
    <w:basedOn w:val="a4"/>
    <w:rsid w:val="00057770"/>
    <w:pPr>
      <w:widowControl w:val="0"/>
      <w:shd w:val="clear" w:color="auto" w:fill="FFFFFF"/>
      <w:suppressAutoHyphens/>
      <w:spacing w:line="274" w:lineRule="exact"/>
      <w:jc w:val="center"/>
    </w:pPr>
    <w:rPr>
      <w:rFonts w:ascii="Calibri" w:eastAsia="Calibri" w:hAnsi="Calibri" w:cs="Calibri"/>
      <w:shd w:val="clear" w:color="auto" w:fill="FFFFFF"/>
      <w:lang w:eastAsia="zh-CN"/>
    </w:rPr>
  </w:style>
  <w:style w:type="paragraph" w:customStyle="1" w:styleId="511">
    <w:name w:val="Знак Знак5 Знак Знак1"/>
    <w:basedOn w:val="a4"/>
    <w:rsid w:val="00057770"/>
    <w:pPr>
      <w:suppressAutoHyphens/>
      <w:spacing w:after="160" w:line="240" w:lineRule="exact"/>
    </w:pPr>
    <w:rPr>
      <w:rFonts w:ascii="Verdana" w:eastAsia="Calibri" w:hAnsi="Verdana" w:cs="Verdana"/>
      <w:lang w:val="en-US" w:eastAsia="zh-CN"/>
    </w:rPr>
  </w:style>
  <w:style w:type="paragraph" w:customStyle="1" w:styleId="FORMATTEXT">
    <w:name w:val=".FORMATTEXT"/>
    <w:rsid w:val="00057770"/>
    <w:pPr>
      <w:widowControl w:val="0"/>
      <w:suppressAutoHyphens/>
      <w:autoSpaceDE w:val="0"/>
      <w:spacing w:after="240" w:line="240" w:lineRule="atLeast"/>
      <w:jc w:val="both"/>
    </w:pPr>
    <w:rPr>
      <w:rFonts w:ascii="Times New Roman" w:hAnsi="Times New Roman"/>
      <w:sz w:val="24"/>
      <w:szCs w:val="24"/>
      <w:lang w:eastAsia="zh-CN"/>
    </w:rPr>
  </w:style>
  <w:style w:type="character" w:customStyle="1" w:styleId="Heading1Char">
    <w:name w:val="Heading 1 Char"/>
    <w:aliases w:val="Document Header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sid w:val="00F73406"/>
    <w:rPr>
      <w:rFonts w:ascii="Times New Roman" w:hAnsi="Times New Roman" w:cs="Times New Roman"/>
      <w:sz w:val="20"/>
      <w:szCs w:val="20"/>
    </w:rPr>
  </w:style>
  <w:style w:type="character" w:customStyle="1" w:styleId="Heading3Char">
    <w:name w:val="Heading 3 Char"/>
    <w:rsid w:val="00F73406"/>
    <w:rPr>
      <w:rFonts w:ascii="Times New Roman" w:hAnsi="Times New Roman" w:cs="Times New Roman"/>
      <w:sz w:val="24"/>
      <w:szCs w:val="24"/>
    </w:rPr>
  </w:style>
  <w:style w:type="paragraph" w:styleId="HTML0">
    <w:name w:val="HTML Preformatted"/>
    <w:basedOn w:val="a4"/>
    <w:link w:val="HTML1"/>
    <w:uiPriority w:val="99"/>
    <w:unhideWhenUsed/>
    <w:rsid w:val="006C4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link w:val="HTML0"/>
    <w:uiPriority w:val="99"/>
    <w:rsid w:val="006C4C3A"/>
    <w:rPr>
      <w:rFonts w:ascii="Courier New" w:eastAsia="Times New Roman" w:hAnsi="Courier New" w:cs="Courier New"/>
      <w:sz w:val="20"/>
      <w:szCs w:val="20"/>
      <w:lang w:eastAsia="ru-RU"/>
    </w:rPr>
  </w:style>
  <w:style w:type="character" w:customStyle="1" w:styleId="53">
    <w:name w:val="Заголовок 5 Знак"/>
    <w:link w:val="52"/>
    <w:rsid w:val="001C7AFB"/>
    <w:rPr>
      <w:rFonts w:ascii="Times New Roman" w:eastAsia="Times New Roman" w:hAnsi="Times New Roman"/>
      <w:sz w:val="28"/>
      <w:lang w:val="x-none" w:eastAsia="x-none"/>
    </w:rPr>
  </w:style>
  <w:style w:type="character" w:customStyle="1" w:styleId="60">
    <w:name w:val="Заголовок 6 Знак"/>
    <w:link w:val="6"/>
    <w:rsid w:val="001C7AFB"/>
    <w:rPr>
      <w:rFonts w:ascii="Times New Roman" w:eastAsia="Times New Roman" w:hAnsi="Times New Roman"/>
      <w:b/>
      <w:lang w:val="x-none" w:eastAsia="x-none"/>
    </w:rPr>
  </w:style>
  <w:style w:type="character" w:customStyle="1" w:styleId="70">
    <w:name w:val="Заголовок 7 Знак"/>
    <w:link w:val="7"/>
    <w:rsid w:val="001C7AFB"/>
    <w:rPr>
      <w:rFonts w:ascii="Times New Roman" w:eastAsia="Times New Roman" w:hAnsi="Times New Roman"/>
      <w:sz w:val="24"/>
      <w:szCs w:val="24"/>
      <w:lang w:val="x-none" w:eastAsia="x-none"/>
    </w:rPr>
  </w:style>
  <w:style w:type="character" w:customStyle="1" w:styleId="80">
    <w:name w:val="Заголовок 8 Знак"/>
    <w:link w:val="8"/>
    <w:rsid w:val="001C7AFB"/>
    <w:rPr>
      <w:rFonts w:ascii="Times New Roman" w:eastAsia="Times New Roman" w:hAnsi="Times New Roman"/>
      <w:b/>
      <w:bCs/>
      <w:sz w:val="28"/>
      <w:lang w:val="x-none" w:eastAsia="x-none"/>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9"/>
    <w:rsid w:val="001C7AFB"/>
    <w:rPr>
      <w:rFonts w:ascii="Arial" w:eastAsia="Times New Roman" w:hAnsi="Arial"/>
      <w:lang w:val="x-none" w:eastAsia="x-none"/>
    </w:rPr>
  </w:style>
  <w:style w:type="paragraph" w:styleId="afffff8">
    <w:name w:val="Document Map"/>
    <w:basedOn w:val="a4"/>
    <w:link w:val="afffff9"/>
    <w:rsid w:val="001C7AFB"/>
    <w:rPr>
      <w:rFonts w:ascii="Tahoma" w:hAnsi="Tahoma"/>
      <w:sz w:val="16"/>
      <w:szCs w:val="16"/>
      <w:lang w:val="x-none" w:eastAsia="x-none"/>
    </w:rPr>
  </w:style>
  <w:style w:type="character" w:customStyle="1" w:styleId="afffff9">
    <w:name w:val="Схема документа Знак"/>
    <w:link w:val="afffff8"/>
    <w:rsid w:val="001C7AFB"/>
    <w:rPr>
      <w:rFonts w:ascii="Tahoma" w:eastAsia="Times New Roman" w:hAnsi="Tahoma"/>
      <w:sz w:val="16"/>
      <w:szCs w:val="16"/>
      <w:lang w:val="x-none" w:eastAsia="x-none"/>
    </w:rPr>
  </w:style>
  <w:style w:type="character" w:customStyle="1" w:styleId="Normal">
    <w:name w:val="Normal Знак"/>
    <w:link w:val="1c"/>
    <w:uiPriority w:val="99"/>
    <w:rsid w:val="001C7AFB"/>
    <w:rPr>
      <w:rFonts w:ascii="Times New Roman" w:eastAsia="文泉驛微米黑" w:hAnsi="Times New Roman" w:cs="Lohit Hindi"/>
      <w:kern w:val="1"/>
      <w:sz w:val="24"/>
      <w:szCs w:val="24"/>
      <w:lang w:eastAsia="zh-CN" w:bidi="hi-IN"/>
    </w:rPr>
  </w:style>
  <w:style w:type="paragraph" w:styleId="afffffa">
    <w:name w:val="Plain Text"/>
    <w:basedOn w:val="a4"/>
    <w:link w:val="afffffb"/>
    <w:uiPriority w:val="99"/>
    <w:rsid w:val="001C7AFB"/>
    <w:rPr>
      <w:rFonts w:ascii="Courier New" w:hAnsi="Courier New"/>
      <w:lang w:val="x-none" w:eastAsia="x-none"/>
    </w:rPr>
  </w:style>
  <w:style w:type="character" w:customStyle="1" w:styleId="afffffb">
    <w:name w:val="Текст Знак"/>
    <w:link w:val="afffffa"/>
    <w:uiPriority w:val="99"/>
    <w:rsid w:val="001C7AFB"/>
    <w:rPr>
      <w:rFonts w:ascii="Courier New" w:eastAsia="Times New Roman" w:hAnsi="Courier New"/>
      <w:lang w:val="x-none" w:eastAsia="x-none"/>
    </w:rPr>
  </w:style>
  <w:style w:type="paragraph" w:styleId="afffffc">
    <w:name w:val="List Bullet"/>
    <w:aliases w:val="UL,Маркированный список 1,Маркированный список Знак Знак Знак Знак Знак Знак Знак Знак Знак Знак Знак Знак Знак Знак Знак Знак"/>
    <w:basedOn w:val="a4"/>
    <w:qFormat/>
    <w:rsid w:val="001C7AFB"/>
    <w:pPr>
      <w:ind w:left="1049" w:hanging="340"/>
      <w:jc w:val="both"/>
    </w:pPr>
    <w:rPr>
      <w:snapToGrid w:val="0"/>
      <w:sz w:val="24"/>
    </w:rPr>
  </w:style>
  <w:style w:type="character" w:customStyle="1" w:styleId="BodyTextIndentChar">
    <w:name w:val="Body Text Indent Char"/>
    <w:locked/>
    <w:rsid w:val="001C7AFB"/>
    <w:rPr>
      <w:sz w:val="24"/>
      <w:szCs w:val="24"/>
      <w:lang w:val="ru-RU" w:eastAsia="ru-RU" w:bidi="ar-SA"/>
    </w:rPr>
  </w:style>
  <w:style w:type="character" w:customStyle="1" w:styleId="para">
    <w:name w:val="para"/>
    <w:rsid w:val="001C7AFB"/>
  </w:style>
  <w:style w:type="paragraph" w:customStyle="1" w:styleId="Style2">
    <w:name w:val="Style2"/>
    <w:basedOn w:val="a4"/>
    <w:uiPriority w:val="99"/>
    <w:qFormat/>
    <w:rsid w:val="001C7AFB"/>
    <w:pPr>
      <w:widowControl w:val="0"/>
      <w:autoSpaceDE w:val="0"/>
      <w:autoSpaceDN w:val="0"/>
      <w:adjustRightInd w:val="0"/>
    </w:pPr>
    <w:rPr>
      <w:sz w:val="24"/>
      <w:szCs w:val="24"/>
    </w:rPr>
  </w:style>
  <w:style w:type="paragraph" w:customStyle="1" w:styleId="Style3">
    <w:name w:val="Style3"/>
    <w:basedOn w:val="a4"/>
    <w:uiPriority w:val="99"/>
    <w:qFormat/>
    <w:rsid w:val="001C7AFB"/>
    <w:pPr>
      <w:widowControl w:val="0"/>
      <w:autoSpaceDE w:val="0"/>
      <w:autoSpaceDN w:val="0"/>
      <w:adjustRightInd w:val="0"/>
      <w:spacing w:line="317" w:lineRule="exact"/>
      <w:ind w:firstLine="367"/>
    </w:pPr>
    <w:rPr>
      <w:sz w:val="24"/>
      <w:szCs w:val="24"/>
    </w:rPr>
  </w:style>
  <w:style w:type="paragraph" w:customStyle="1" w:styleId="Style5">
    <w:name w:val="Style5"/>
    <w:basedOn w:val="a4"/>
    <w:uiPriority w:val="99"/>
    <w:qFormat/>
    <w:rsid w:val="001C7AFB"/>
    <w:pPr>
      <w:widowControl w:val="0"/>
      <w:autoSpaceDE w:val="0"/>
      <w:autoSpaceDN w:val="0"/>
      <w:adjustRightInd w:val="0"/>
      <w:spacing w:line="317" w:lineRule="exact"/>
      <w:jc w:val="both"/>
    </w:pPr>
    <w:rPr>
      <w:sz w:val="24"/>
      <w:szCs w:val="24"/>
    </w:rPr>
  </w:style>
  <w:style w:type="paragraph" w:customStyle="1" w:styleId="Style11">
    <w:name w:val="Style11"/>
    <w:basedOn w:val="a4"/>
    <w:uiPriority w:val="99"/>
    <w:qFormat/>
    <w:rsid w:val="001C7AFB"/>
    <w:pPr>
      <w:widowControl w:val="0"/>
      <w:autoSpaceDE w:val="0"/>
      <w:autoSpaceDN w:val="0"/>
      <w:adjustRightInd w:val="0"/>
      <w:spacing w:line="317" w:lineRule="exact"/>
      <w:ind w:firstLine="360"/>
      <w:jc w:val="both"/>
    </w:pPr>
    <w:rPr>
      <w:sz w:val="24"/>
      <w:szCs w:val="24"/>
    </w:rPr>
  </w:style>
  <w:style w:type="paragraph" w:customStyle="1" w:styleId="Style14">
    <w:name w:val="Style14"/>
    <w:basedOn w:val="a4"/>
    <w:uiPriority w:val="99"/>
    <w:qFormat/>
    <w:rsid w:val="001C7AFB"/>
    <w:pPr>
      <w:widowControl w:val="0"/>
      <w:autoSpaceDE w:val="0"/>
      <w:autoSpaceDN w:val="0"/>
      <w:adjustRightInd w:val="0"/>
    </w:pPr>
    <w:rPr>
      <w:sz w:val="24"/>
      <w:szCs w:val="24"/>
    </w:rPr>
  </w:style>
  <w:style w:type="character" w:customStyle="1" w:styleId="FontStyle23">
    <w:name w:val="Font Style23"/>
    <w:rsid w:val="001C7AFB"/>
    <w:rPr>
      <w:rFonts w:ascii="Times New Roman" w:hAnsi="Times New Roman" w:cs="Times New Roman"/>
      <w:b/>
      <w:bCs/>
      <w:sz w:val="26"/>
      <w:szCs w:val="26"/>
    </w:rPr>
  </w:style>
  <w:style w:type="character" w:customStyle="1" w:styleId="FontStyle24">
    <w:name w:val="Font Style24"/>
    <w:rsid w:val="001C7AFB"/>
    <w:rPr>
      <w:rFonts w:ascii="Times New Roman" w:hAnsi="Times New Roman" w:cs="Times New Roman"/>
      <w:b/>
      <w:bCs/>
      <w:i/>
      <w:iCs/>
      <w:spacing w:val="10"/>
      <w:sz w:val="28"/>
      <w:szCs w:val="28"/>
    </w:rPr>
  </w:style>
  <w:style w:type="character" w:customStyle="1" w:styleId="FontStyle25">
    <w:name w:val="Font Style25"/>
    <w:rsid w:val="001C7AFB"/>
    <w:rPr>
      <w:rFonts w:ascii="Times New Roman" w:hAnsi="Times New Roman" w:cs="Times New Roman"/>
      <w:sz w:val="26"/>
      <w:szCs w:val="26"/>
    </w:rPr>
  </w:style>
  <w:style w:type="paragraph" w:customStyle="1" w:styleId="CharChar">
    <w:name w:val="Char Char"/>
    <w:basedOn w:val="a4"/>
    <w:qFormat/>
    <w:rsid w:val="001C7AFB"/>
    <w:pPr>
      <w:spacing w:after="160" w:line="240" w:lineRule="exact"/>
    </w:pPr>
    <w:rPr>
      <w:rFonts w:ascii="Verdana" w:hAnsi="Verdana"/>
      <w:lang w:val="en-US" w:eastAsia="en-US"/>
    </w:rPr>
  </w:style>
  <w:style w:type="paragraph" w:customStyle="1" w:styleId="3f6">
    <w:name w:val="Знак3"/>
    <w:basedOn w:val="a4"/>
    <w:uiPriority w:val="99"/>
    <w:qFormat/>
    <w:rsid w:val="001C7AFB"/>
    <w:pPr>
      <w:spacing w:after="160" w:line="240" w:lineRule="exact"/>
    </w:pPr>
    <w:rPr>
      <w:rFonts w:ascii="Verdana" w:hAnsi="Verdana"/>
      <w:lang w:val="en-US" w:eastAsia="en-US"/>
    </w:rPr>
  </w:style>
  <w:style w:type="character" w:customStyle="1" w:styleId="Arial">
    <w:name w:val="Обычный + Arial Знак"/>
    <w:rsid w:val="001C7AFB"/>
    <w:rPr>
      <w:rFonts w:ascii="Arial" w:hAnsi="Arial"/>
      <w:sz w:val="24"/>
      <w:szCs w:val="24"/>
      <w:lang w:val="ru-RU" w:eastAsia="ar-SA" w:bidi="ar-SA"/>
    </w:rPr>
  </w:style>
  <w:style w:type="paragraph" w:customStyle="1" w:styleId="afffffd">
    <w:name w:val="У"/>
    <w:basedOn w:val="a4"/>
    <w:uiPriority w:val="99"/>
    <w:qFormat/>
    <w:rsid w:val="001C7AFB"/>
    <w:rPr>
      <w:b/>
      <w:bCs/>
    </w:rPr>
  </w:style>
  <w:style w:type="character" w:customStyle="1" w:styleId="iceouttxt4">
    <w:name w:val="iceouttxt4"/>
    <w:rsid w:val="001C7AFB"/>
  </w:style>
  <w:style w:type="paragraph" w:customStyle="1" w:styleId="1ff1">
    <w:name w:val="Знак1 Знак Знак"/>
    <w:basedOn w:val="a4"/>
    <w:uiPriority w:val="99"/>
    <w:qFormat/>
    <w:rsid w:val="001C7AFB"/>
    <w:pPr>
      <w:spacing w:after="160" w:line="240" w:lineRule="exact"/>
    </w:pPr>
    <w:rPr>
      <w:rFonts w:ascii="Verdana" w:hAnsi="Verdana"/>
      <w:lang w:val="en-US" w:eastAsia="en-US"/>
    </w:rPr>
  </w:style>
  <w:style w:type="numbering" w:customStyle="1" w:styleId="113">
    <w:name w:val="Нет списка11"/>
    <w:next w:val="a7"/>
    <w:uiPriority w:val="99"/>
    <w:semiHidden/>
    <w:unhideWhenUsed/>
    <w:rsid w:val="001C7AFB"/>
  </w:style>
  <w:style w:type="paragraph" w:customStyle="1" w:styleId="xl65">
    <w:name w:val="xl65"/>
    <w:basedOn w:val="a4"/>
    <w:qFormat/>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4"/>
    <w:qFormat/>
    <w:rsid w:val="001C7AFB"/>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67">
    <w:name w:val="xl67"/>
    <w:basedOn w:val="a4"/>
    <w:qFormat/>
    <w:rsid w:val="001C7AFB"/>
    <w:pPr>
      <w:pBdr>
        <w:top w:val="single" w:sz="4" w:space="0" w:color="auto"/>
        <w:bottom w:val="single" w:sz="4" w:space="0" w:color="auto"/>
      </w:pBdr>
      <w:spacing w:before="100" w:beforeAutospacing="1" w:after="100" w:afterAutospacing="1"/>
    </w:pPr>
    <w:rPr>
      <w:sz w:val="24"/>
      <w:szCs w:val="24"/>
    </w:rPr>
  </w:style>
  <w:style w:type="paragraph" w:customStyle="1" w:styleId="xl68">
    <w:name w:val="xl68"/>
    <w:basedOn w:val="a4"/>
    <w:qFormat/>
    <w:rsid w:val="001C7AF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styleId="2f8">
    <w:name w:val="List 2"/>
    <w:basedOn w:val="a4"/>
    <w:rsid w:val="001C7AFB"/>
    <w:pPr>
      <w:ind w:left="566" w:hanging="283"/>
    </w:pPr>
    <w:rPr>
      <w:rFonts w:ascii="Calibri" w:hAnsi="Calibri" w:cs="Calibri"/>
      <w:sz w:val="24"/>
      <w:szCs w:val="24"/>
    </w:rPr>
  </w:style>
  <w:style w:type="character" w:customStyle="1" w:styleId="1ff2">
    <w:name w:val="Текст сноски Знак1"/>
    <w:semiHidden/>
    <w:rsid w:val="001C7AFB"/>
    <w:rPr>
      <w:rFonts w:ascii="Times New Roman" w:eastAsia="Times New Roman" w:hAnsi="Times New Roman"/>
    </w:rPr>
  </w:style>
  <w:style w:type="paragraph" w:customStyle="1" w:styleId="afffffe">
    <w:name w:val="Таблицы (моноширинный)"/>
    <w:basedOn w:val="a4"/>
    <w:next w:val="a4"/>
    <w:rsid w:val="001C7AFB"/>
    <w:pPr>
      <w:autoSpaceDE w:val="0"/>
      <w:autoSpaceDN w:val="0"/>
      <w:adjustRightInd w:val="0"/>
      <w:jc w:val="both"/>
    </w:pPr>
    <w:rPr>
      <w:rFonts w:ascii="Courier New" w:hAnsi="Courier New" w:cs="Courier New"/>
      <w:sz w:val="24"/>
      <w:szCs w:val="24"/>
    </w:rPr>
  </w:style>
  <w:style w:type="paragraph" w:customStyle="1" w:styleId="3f7">
    <w:name w:val="Стиль3"/>
    <w:basedOn w:val="2c"/>
    <w:uiPriority w:val="99"/>
    <w:qFormat/>
    <w:rsid w:val="001C7AFB"/>
  </w:style>
  <w:style w:type="character" w:customStyle="1" w:styleId="c">
    <w:name w:val="Текcт_документа Знак"/>
    <w:link w:val="c0"/>
    <w:locked/>
    <w:rsid w:val="001C7AFB"/>
    <w:rPr>
      <w:sz w:val="28"/>
    </w:rPr>
  </w:style>
  <w:style w:type="paragraph" w:customStyle="1" w:styleId="c0">
    <w:name w:val="Текcт_документа"/>
    <w:basedOn w:val="a4"/>
    <w:link w:val="c"/>
    <w:qFormat/>
    <w:rsid w:val="001C7AFB"/>
    <w:pPr>
      <w:widowControl w:val="0"/>
      <w:spacing w:line="360" w:lineRule="auto"/>
      <w:ind w:left="284" w:right="170" w:firstLine="567"/>
      <w:jc w:val="both"/>
    </w:pPr>
    <w:rPr>
      <w:rFonts w:ascii="Calibri" w:eastAsia="Calibri" w:hAnsi="Calibri"/>
      <w:sz w:val="28"/>
      <w:lang w:val="x-none" w:eastAsia="x-none"/>
    </w:rPr>
  </w:style>
  <w:style w:type="paragraph" w:customStyle="1" w:styleId="2f9">
    <w:name w:val="Обычный2"/>
    <w:uiPriority w:val="99"/>
    <w:qFormat/>
    <w:rsid w:val="001C7AFB"/>
    <w:pPr>
      <w:widowControl w:val="0"/>
      <w:spacing w:line="300" w:lineRule="auto"/>
      <w:ind w:firstLine="720"/>
      <w:jc w:val="both"/>
    </w:pPr>
    <w:rPr>
      <w:rFonts w:ascii="Times New Roman" w:eastAsia="Times New Roman" w:hAnsi="Times New Roman"/>
      <w:snapToGrid w:val="0"/>
      <w:sz w:val="24"/>
    </w:rPr>
  </w:style>
  <w:style w:type="paragraph" w:customStyle="1" w:styleId="114">
    <w:name w:val="Знак Знак1 Знак1"/>
    <w:basedOn w:val="a4"/>
    <w:qFormat/>
    <w:rsid w:val="001C7AFB"/>
    <w:pPr>
      <w:spacing w:after="160" w:line="240" w:lineRule="exact"/>
    </w:pPr>
    <w:rPr>
      <w:rFonts w:ascii="Verdana" w:hAnsi="Verdana"/>
      <w:lang w:val="en-US" w:eastAsia="en-US"/>
    </w:rPr>
  </w:style>
  <w:style w:type="paragraph" w:customStyle="1" w:styleId="115">
    <w:name w:val="Знак1 Знак Знак1"/>
    <w:basedOn w:val="a4"/>
    <w:qFormat/>
    <w:rsid w:val="001C7AFB"/>
    <w:pPr>
      <w:spacing w:after="160" w:line="240" w:lineRule="exact"/>
    </w:pPr>
    <w:rPr>
      <w:rFonts w:ascii="Verdana" w:hAnsi="Verdana"/>
      <w:lang w:val="en-US" w:eastAsia="en-US"/>
    </w:rPr>
  </w:style>
  <w:style w:type="paragraph" w:customStyle="1" w:styleId="affffff">
    <w:name w:val="Знак Знак Знак Знак"/>
    <w:basedOn w:val="a4"/>
    <w:rsid w:val="001C7AFB"/>
    <w:pPr>
      <w:spacing w:after="160" w:line="240" w:lineRule="exact"/>
    </w:pPr>
    <w:rPr>
      <w:rFonts w:ascii="Verdana" w:hAnsi="Verdana"/>
      <w:lang w:val="en-US" w:eastAsia="en-US"/>
    </w:rPr>
  </w:style>
  <w:style w:type="paragraph" w:customStyle="1" w:styleId="affffff0">
    <w:name w:val="Основной"/>
    <w:basedOn w:val="a4"/>
    <w:link w:val="affffff1"/>
    <w:qFormat/>
    <w:rsid w:val="001C7AFB"/>
    <w:pPr>
      <w:ind w:firstLine="709"/>
      <w:jc w:val="both"/>
    </w:pPr>
    <w:rPr>
      <w:sz w:val="28"/>
      <w:szCs w:val="28"/>
      <w:lang w:val="x-none" w:eastAsia="x-none"/>
    </w:rPr>
  </w:style>
  <w:style w:type="paragraph" w:customStyle="1" w:styleId="tab">
    <w:name w:val="Текст(м) с tab"/>
    <w:basedOn w:val="a4"/>
    <w:uiPriority w:val="99"/>
    <w:qFormat/>
    <w:rsid w:val="001C7AFB"/>
    <w:pPr>
      <w:widowControl w:val="0"/>
      <w:tabs>
        <w:tab w:val="right" w:leader="underscore" w:pos="6350"/>
      </w:tabs>
      <w:suppressAutoHyphens/>
      <w:ind w:firstLine="454"/>
      <w:jc w:val="both"/>
    </w:pPr>
    <w:rPr>
      <w:rFonts w:ascii="Journal" w:hAnsi="Journal"/>
      <w:sz w:val="18"/>
      <w:lang w:eastAsia="ar-SA"/>
    </w:rPr>
  </w:style>
  <w:style w:type="character" w:customStyle="1" w:styleId="affffff1">
    <w:name w:val="Основной Знак"/>
    <w:link w:val="affffff0"/>
    <w:locked/>
    <w:rsid w:val="001C7AFB"/>
    <w:rPr>
      <w:rFonts w:ascii="Times New Roman" w:eastAsia="Times New Roman" w:hAnsi="Times New Roman"/>
      <w:sz w:val="28"/>
      <w:szCs w:val="28"/>
      <w:lang w:val="x-none" w:eastAsia="x-none"/>
    </w:rPr>
  </w:style>
  <w:style w:type="paragraph" w:customStyle="1" w:styleId="affffff2">
    <w:name w:val="Текст_таблицы"/>
    <w:basedOn w:val="a4"/>
    <w:uiPriority w:val="99"/>
    <w:qFormat/>
    <w:rsid w:val="001C7AFB"/>
    <w:pPr>
      <w:spacing w:line="360" w:lineRule="auto"/>
    </w:pPr>
    <w:rPr>
      <w:sz w:val="28"/>
    </w:rPr>
  </w:style>
  <w:style w:type="character" w:customStyle="1" w:styleId="affffff3">
    <w:name w:val="Текст документа Знак"/>
    <w:link w:val="affffff4"/>
    <w:locked/>
    <w:rsid w:val="001C7AFB"/>
    <w:rPr>
      <w:sz w:val="28"/>
    </w:rPr>
  </w:style>
  <w:style w:type="paragraph" w:customStyle="1" w:styleId="affffff4">
    <w:name w:val="Текст документа"/>
    <w:basedOn w:val="affffff0"/>
    <w:link w:val="affffff3"/>
    <w:qFormat/>
    <w:rsid w:val="001C7AFB"/>
    <w:pPr>
      <w:widowControl w:val="0"/>
      <w:spacing w:line="360" w:lineRule="auto"/>
      <w:ind w:left="284" w:right="170" w:firstLine="567"/>
    </w:pPr>
    <w:rPr>
      <w:rFonts w:ascii="Calibri" w:eastAsia="Calibri" w:hAnsi="Calibri"/>
      <w:szCs w:val="20"/>
    </w:rPr>
  </w:style>
  <w:style w:type="character" w:customStyle="1" w:styleId="1ff3">
    <w:name w:val="Обычный 1 Знак"/>
    <w:link w:val="1ff4"/>
    <w:locked/>
    <w:rsid w:val="001C7AFB"/>
    <w:rPr>
      <w:sz w:val="24"/>
    </w:rPr>
  </w:style>
  <w:style w:type="paragraph" w:customStyle="1" w:styleId="1ff4">
    <w:name w:val="Обычный 1"/>
    <w:basedOn w:val="a4"/>
    <w:link w:val="1ff3"/>
    <w:qFormat/>
    <w:rsid w:val="001C7AFB"/>
    <w:pPr>
      <w:spacing w:before="60" w:after="60" w:line="360" w:lineRule="auto"/>
      <w:ind w:firstLine="709"/>
      <w:jc w:val="both"/>
    </w:pPr>
    <w:rPr>
      <w:rFonts w:ascii="Calibri" w:eastAsia="Calibri" w:hAnsi="Calibri"/>
      <w:sz w:val="24"/>
      <w:lang w:val="x-none" w:eastAsia="x-none"/>
    </w:rPr>
  </w:style>
  <w:style w:type="character" w:styleId="affffff5">
    <w:name w:val="endnote reference"/>
    <w:uiPriority w:val="99"/>
    <w:rsid w:val="001C7AFB"/>
    <w:rPr>
      <w:vertAlign w:val="superscript"/>
    </w:rPr>
  </w:style>
  <w:style w:type="character" w:customStyle="1" w:styleId="affffff6">
    <w:name w:val="Символы концевой сноски"/>
    <w:rsid w:val="001C7AFB"/>
  </w:style>
  <w:style w:type="paragraph" w:customStyle="1" w:styleId="1ff5">
    <w:name w:val="Название1"/>
    <w:basedOn w:val="a4"/>
    <w:qFormat/>
    <w:rsid w:val="001C7AFB"/>
    <w:pPr>
      <w:suppressLineNumbers/>
      <w:suppressAutoHyphens/>
      <w:spacing w:before="120" w:after="120"/>
    </w:pPr>
    <w:rPr>
      <w:rFonts w:eastAsia="Calibri" w:cs="Mangal"/>
      <w:i/>
      <w:iCs/>
      <w:sz w:val="24"/>
      <w:szCs w:val="24"/>
      <w:lang w:eastAsia="ar-SA"/>
    </w:rPr>
  </w:style>
  <w:style w:type="paragraph" w:customStyle="1" w:styleId="1ff6">
    <w:name w:val="Текст1"/>
    <w:basedOn w:val="a4"/>
    <w:link w:val="PlainText1"/>
    <w:qFormat/>
    <w:rsid w:val="001C7AFB"/>
    <w:pPr>
      <w:suppressAutoHyphens/>
    </w:pPr>
    <w:rPr>
      <w:rFonts w:ascii="Courier New" w:hAnsi="Courier New" w:cs="Courier New"/>
      <w:lang w:eastAsia="ar-SA"/>
    </w:rPr>
  </w:style>
  <w:style w:type="numbering" w:customStyle="1" w:styleId="130">
    <w:name w:val="Стиль многоуровневый 13 пт"/>
    <w:basedOn w:val="a7"/>
    <w:rsid w:val="001C7AFB"/>
    <w:pPr>
      <w:numPr>
        <w:numId w:val="18"/>
      </w:numPr>
    </w:pPr>
  </w:style>
  <w:style w:type="paragraph" w:customStyle="1" w:styleId="affffff7">
    <w:name w:val="Нормальный"/>
    <w:basedOn w:val="a4"/>
    <w:link w:val="affffff8"/>
    <w:qFormat/>
    <w:rsid w:val="001C7AFB"/>
    <w:pPr>
      <w:spacing w:line="360" w:lineRule="auto"/>
      <w:ind w:firstLine="720"/>
      <w:jc w:val="both"/>
    </w:pPr>
    <w:rPr>
      <w:sz w:val="28"/>
      <w:szCs w:val="28"/>
      <w:lang w:val="x-none" w:eastAsia="x-none"/>
    </w:rPr>
  </w:style>
  <w:style w:type="character" w:customStyle="1" w:styleId="affffff8">
    <w:name w:val="Нормальный Знак"/>
    <w:link w:val="affffff7"/>
    <w:rsid w:val="001C7AFB"/>
    <w:rPr>
      <w:rFonts w:ascii="Times New Roman" w:eastAsia="Times New Roman" w:hAnsi="Times New Roman"/>
      <w:sz w:val="28"/>
      <w:szCs w:val="28"/>
      <w:lang w:val="x-none" w:eastAsia="x-none"/>
    </w:rPr>
  </w:style>
  <w:style w:type="paragraph" w:styleId="49">
    <w:name w:val="toc 4"/>
    <w:basedOn w:val="a4"/>
    <w:next w:val="a4"/>
    <w:autoRedefine/>
    <w:rsid w:val="001C7AFB"/>
    <w:pPr>
      <w:tabs>
        <w:tab w:val="right" w:pos="9540"/>
      </w:tabs>
      <w:overflowPunct w:val="0"/>
      <w:autoSpaceDE w:val="0"/>
      <w:autoSpaceDN w:val="0"/>
      <w:adjustRightInd w:val="0"/>
      <w:jc w:val="both"/>
      <w:textAlignment w:val="baseline"/>
    </w:pPr>
  </w:style>
  <w:style w:type="character" w:customStyle="1" w:styleId="BodyText2">
    <w:name w:val="Body Text 2 Знак"/>
    <w:link w:val="214"/>
    <w:rsid w:val="001C7AFB"/>
    <w:rPr>
      <w:rFonts w:ascii="Times New Roman" w:hAnsi="Times New Roman"/>
      <w:sz w:val="24"/>
      <w:lang w:eastAsia="zh-CN"/>
    </w:rPr>
  </w:style>
  <w:style w:type="paragraph" w:customStyle="1" w:styleId="1ff7">
    <w:name w:val="Знак Знак Знак Знак Знак Знак Знак Знак Знак Знак Знак Знак Знак Знак Знак1 Знак Знак Знак Знак Знак Знак Знак"/>
    <w:basedOn w:val="a4"/>
    <w:uiPriority w:val="99"/>
    <w:qFormat/>
    <w:rsid w:val="001C7AFB"/>
    <w:pPr>
      <w:spacing w:after="160" w:line="240" w:lineRule="exact"/>
    </w:pPr>
    <w:rPr>
      <w:rFonts w:ascii="Verdana" w:hAnsi="Verdana"/>
      <w:sz w:val="24"/>
      <w:szCs w:val="24"/>
      <w:lang w:val="en-US" w:eastAsia="en-US"/>
    </w:rPr>
  </w:style>
  <w:style w:type="character" w:customStyle="1" w:styleId="1TimesNewRoman12">
    <w:name w:val="Стиль Заголовок 1 + Times New Roman 12 пт не полужирный Знак Знак"/>
    <w:rsid w:val="001C7AFB"/>
    <w:rPr>
      <w:rFonts w:ascii="Arial" w:hAnsi="Arial"/>
      <w:b/>
      <w:kern w:val="28"/>
      <w:sz w:val="24"/>
      <w:lang w:val="ru-RU" w:eastAsia="ru-RU" w:bidi="ar-SA"/>
    </w:rPr>
  </w:style>
  <w:style w:type="paragraph" w:customStyle="1" w:styleId="1TimesNewRoman120">
    <w:name w:val="Стиль Заголовок 1 + Times New Roman 12 пт"/>
    <w:basedOn w:val="17"/>
    <w:link w:val="1TimesNewRoman121"/>
    <w:qFormat/>
    <w:rsid w:val="001C7AFB"/>
    <w:pPr>
      <w:overflowPunct w:val="0"/>
      <w:autoSpaceDE w:val="0"/>
      <w:autoSpaceDN w:val="0"/>
      <w:adjustRightInd w:val="0"/>
      <w:spacing w:before="240" w:after="60"/>
      <w:jc w:val="center"/>
      <w:textAlignment w:val="baseline"/>
    </w:pPr>
    <w:rPr>
      <w:b/>
      <w:bCs/>
      <w:kern w:val="28"/>
      <w:lang w:val="x-none" w:eastAsia="x-none"/>
    </w:rPr>
  </w:style>
  <w:style w:type="character" w:customStyle="1" w:styleId="1TimesNewRoman121">
    <w:name w:val="Стиль Заголовок 1 + Times New Roman 12 пт Знак"/>
    <w:link w:val="1TimesNewRoman120"/>
    <w:rsid w:val="001C7AFB"/>
    <w:rPr>
      <w:rFonts w:ascii="Times New Roman" w:eastAsia="Times New Roman" w:hAnsi="Times New Roman"/>
      <w:b/>
      <w:bCs/>
      <w:kern w:val="28"/>
      <w:sz w:val="24"/>
      <w:lang w:val="x-none" w:eastAsia="x-none"/>
    </w:rPr>
  </w:style>
  <w:style w:type="paragraph" w:customStyle="1" w:styleId="2fa">
    <w:name w:val="2"/>
    <w:basedOn w:val="a4"/>
    <w:uiPriority w:val="99"/>
    <w:qFormat/>
    <w:rsid w:val="001C7AFB"/>
    <w:pPr>
      <w:spacing w:after="160" w:line="240" w:lineRule="exact"/>
      <w:jc w:val="both"/>
    </w:pPr>
    <w:rPr>
      <w:rFonts w:ascii="Verdana" w:hAnsi="Verdana"/>
      <w:sz w:val="22"/>
      <w:lang w:val="en-US" w:eastAsia="en-US"/>
    </w:rPr>
  </w:style>
  <w:style w:type="paragraph" w:customStyle="1" w:styleId="xl24">
    <w:name w:val="xl24"/>
    <w:basedOn w:val="a4"/>
    <w:uiPriority w:val="99"/>
    <w:qFormat/>
    <w:rsid w:val="001C7AFB"/>
    <w:pPr>
      <w:spacing w:before="100" w:beforeAutospacing="1" w:after="100" w:afterAutospacing="1"/>
      <w:jc w:val="center"/>
      <w:textAlignment w:val="center"/>
    </w:pPr>
    <w:rPr>
      <w:rFonts w:ascii="Times New Roman CYR" w:eastAsia="Arial Unicode MS" w:hAnsi="Times New Roman CYR" w:cs="Times New Roman CYR"/>
      <w:sz w:val="24"/>
      <w:szCs w:val="24"/>
    </w:rPr>
  </w:style>
  <w:style w:type="paragraph" w:customStyle="1" w:styleId="FR1">
    <w:name w:val="FR1"/>
    <w:next w:val="1KGK9"/>
    <w:uiPriority w:val="99"/>
    <w:qFormat/>
    <w:rsid w:val="001C7AFB"/>
    <w:pPr>
      <w:autoSpaceDE w:val="0"/>
      <w:autoSpaceDN w:val="0"/>
      <w:adjustRightInd w:val="0"/>
      <w:jc w:val="both"/>
    </w:pPr>
    <w:rPr>
      <w:rFonts w:ascii="MS Sans Serif" w:eastAsia="Times New Roman" w:hAnsi="MS Sans Serif"/>
      <w:szCs w:val="24"/>
    </w:rPr>
  </w:style>
  <w:style w:type="paragraph" w:customStyle="1" w:styleId="1KGK9">
    <w:name w:val="1KG=K9"/>
    <w:uiPriority w:val="99"/>
    <w:qFormat/>
    <w:rsid w:val="001C7AFB"/>
    <w:pPr>
      <w:autoSpaceDE w:val="0"/>
      <w:autoSpaceDN w:val="0"/>
      <w:adjustRightInd w:val="0"/>
    </w:pPr>
    <w:rPr>
      <w:rFonts w:ascii="MS Sans Serif" w:eastAsia="Times New Roman" w:hAnsi="MS Sans Serif"/>
      <w:szCs w:val="24"/>
    </w:rPr>
  </w:style>
  <w:style w:type="character" w:customStyle="1" w:styleId="1ff8">
    <w:name w:val="Текст Знак1"/>
    <w:rsid w:val="001C7AFB"/>
    <w:rPr>
      <w:rFonts w:ascii="MS Sans Serif" w:hAnsi="MS Sans Serif"/>
      <w:szCs w:val="24"/>
    </w:rPr>
  </w:style>
  <w:style w:type="paragraph" w:customStyle="1" w:styleId="Head92">
    <w:name w:val="Head 9.2"/>
    <w:basedOn w:val="Head62"/>
    <w:next w:val="1KGK9"/>
    <w:uiPriority w:val="99"/>
    <w:qFormat/>
    <w:rsid w:val="001C7AFB"/>
  </w:style>
  <w:style w:type="paragraph" w:customStyle="1" w:styleId="Head62">
    <w:name w:val="Head 6.2"/>
    <w:uiPriority w:val="99"/>
    <w:qFormat/>
    <w:rsid w:val="001C7AFB"/>
    <w:pPr>
      <w:autoSpaceDE w:val="0"/>
      <w:autoSpaceDN w:val="0"/>
      <w:adjustRightInd w:val="0"/>
    </w:pPr>
    <w:rPr>
      <w:rFonts w:ascii="MS Sans Serif" w:eastAsia="Times New Roman" w:hAnsi="MS Sans Serif"/>
      <w:b/>
      <w:bCs/>
      <w:szCs w:val="24"/>
    </w:rPr>
  </w:style>
  <w:style w:type="paragraph" w:customStyle="1" w:styleId="0720851J5B0">
    <w:name w:val="0720=85 &gt;1J5:B0"/>
    <w:basedOn w:val="1KGK9"/>
    <w:next w:val="1KGK9"/>
    <w:uiPriority w:val="99"/>
    <w:qFormat/>
    <w:rsid w:val="001C7AFB"/>
  </w:style>
  <w:style w:type="paragraph" w:customStyle="1" w:styleId="2fb">
    <w:name w:val="Стиль2"/>
    <w:basedOn w:val="25"/>
    <w:link w:val="2fc"/>
    <w:qFormat/>
    <w:rsid w:val="001C7AFB"/>
    <w:pPr>
      <w:keepNext/>
      <w:keepLines/>
      <w:widowControl w:val="0"/>
      <w:numPr>
        <w:numId w:val="0"/>
      </w:numPr>
      <w:suppressLineNumbers/>
      <w:tabs>
        <w:tab w:val="num" w:pos="360"/>
      </w:tabs>
      <w:suppressAutoHyphens/>
    </w:pPr>
    <w:rPr>
      <w:b/>
      <w:szCs w:val="20"/>
      <w:lang w:val="x-none" w:eastAsia="x-none"/>
    </w:rPr>
  </w:style>
  <w:style w:type="paragraph" w:styleId="25">
    <w:name w:val="List Number 2"/>
    <w:basedOn w:val="a4"/>
    <w:rsid w:val="001C7AFB"/>
    <w:pPr>
      <w:numPr>
        <w:numId w:val="19"/>
      </w:numPr>
      <w:spacing w:after="60"/>
      <w:jc w:val="both"/>
    </w:pPr>
    <w:rPr>
      <w:sz w:val="24"/>
      <w:szCs w:val="24"/>
    </w:rPr>
  </w:style>
  <w:style w:type="paragraph" w:customStyle="1" w:styleId="Iauiue">
    <w:name w:val="Iau?iue"/>
    <w:uiPriority w:val="99"/>
    <w:qFormat/>
    <w:rsid w:val="001C7AFB"/>
    <w:rPr>
      <w:rFonts w:ascii="Times New Roman" w:eastAsia="Times New Roman" w:hAnsi="Times New Roman"/>
      <w:lang w:val="en-US"/>
    </w:rPr>
  </w:style>
  <w:style w:type="paragraph" w:customStyle="1" w:styleId="affffff9">
    <w:name w:val="Обычный.Нормальный абзац"/>
    <w:uiPriority w:val="99"/>
    <w:qFormat/>
    <w:rsid w:val="001C7AFB"/>
    <w:pPr>
      <w:widowControl w:val="0"/>
      <w:ind w:firstLine="709"/>
      <w:jc w:val="both"/>
    </w:pPr>
    <w:rPr>
      <w:rFonts w:ascii="Times New Roman" w:eastAsia="Times New Roman" w:hAnsi="Times New Roman"/>
      <w:sz w:val="24"/>
      <w:szCs w:val="24"/>
    </w:rPr>
  </w:style>
  <w:style w:type="paragraph" w:customStyle="1" w:styleId="210">
    <w:name w:val="Заголовок 21"/>
    <w:basedOn w:val="1c"/>
    <w:next w:val="1c"/>
    <w:uiPriority w:val="99"/>
    <w:qFormat/>
    <w:rsid w:val="001C7AFB"/>
    <w:pPr>
      <w:keepNext/>
      <w:widowControl/>
      <w:numPr>
        <w:ilvl w:val="1"/>
        <w:numId w:val="20"/>
      </w:numPr>
      <w:suppressAutoHyphens w:val="0"/>
      <w:spacing w:before="240" w:after="60"/>
    </w:pPr>
    <w:rPr>
      <w:rFonts w:eastAsia="Times New Roman" w:cs="Times New Roman"/>
      <w:b/>
      <w:kern w:val="0"/>
      <w:szCs w:val="22"/>
      <w:lang w:val="en-US" w:eastAsia="ru-RU" w:bidi="ar-SA"/>
    </w:rPr>
  </w:style>
  <w:style w:type="paragraph" w:customStyle="1" w:styleId="31">
    <w:name w:val="Заголовок 31"/>
    <w:basedOn w:val="1c"/>
    <w:next w:val="1c"/>
    <w:uiPriority w:val="99"/>
    <w:qFormat/>
    <w:rsid w:val="001C7AFB"/>
    <w:pPr>
      <w:keepNext/>
      <w:widowControl/>
      <w:numPr>
        <w:ilvl w:val="2"/>
        <w:numId w:val="20"/>
      </w:numPr>
      <w:suppressAutoHyphens w:val="0"/>
      <w:spacing w:before="240" w:after="60"/>
    </w:pPr>
    <w:rPr>
      <w:rFonts w:eastAsia="Times New Roman" w:cs="Times New Roman"/>
      <w:b/>
      <w:kern w:val="0"/>
      <w:szCs w:val="22"/>
      <w:lang w:val="en-US" w:eastAsia="ru-RU" w:bidi="ar-SA"/>
    </w:rPr>
  </w:style>
  <w:style w:type="paragraph" w:customStyle="1" w:styleId="41">
    <w:name w:val="Заголовок 41"/>
    <w:basedOn w:val="1c"/>
    <w:next w:val="1c"/>
    <w:uiPriority w:val="99"/>
    <w:qFormat/>
    <w:rsid w:val="001C7AFB"/>
    <w:pPr>
      <w:keepNext/>
      <w:widowControl/>
      <w:numPr>
        <w:ilvl w:val="3"/>
        <w:numId w:val="20"/>
      </w:numPr>
      <w:suppressAutoHyphens w:val="0"/>
      <w:jc w:val="both"/>
    </w:pPr>
    <w:rPr>
      <w:rFonts w:eastAsia="Times New Roman" w:cs="Times New Roman"/>
      <w:b/>
      <w:kern w:val="0"/>
      <w:szCs w:val="22"/>
      <w:lang w:eastAsia="ru-RU" w:bidi="ar-SA"/>
    </w:rPr>
  </w:style>
  <w:style w:type="paragraph" w:customStyle="1" w:styleId="71">
    <w:name w:val="Заголовок 71"/>
    <w:basedOn w:val="1c"/>
    <w:next w:val="1c"/>
    <w:uiPriority w:val="99"/>
    <w:qFormat/>
    <w:rsid w:val="001C7AFB"/>
    <w:pPr>
      <w:widowControl/>
      <w:numPr>
        <w:ilvl w:val="6"/>
        <w:numId w:val="20"/>
      </w:numPr>
      <w:suppressAutoHyphens w:val="0"/>
      <w:spacing w:before="240" w:after="60"/>
    </w:pPr>
    <w:rPr>
      <w:rFonts w:ascii="Arial" w:eastAsia="Times New Roman" w:hAnsi="Arial" w:cs="Times New Roman"/>
      <w:kern w:val="0"/>
      <w:sz w:val="20"/>
      <w:szCs w:val="22"/>
      <w:lang w:val="en-US" w:eastAsia="ru-RU" w:bidi="ar-SA"/>
    </w:rPr>
  </w:style>
  <w:style w:type="paragraph" w:customStyle="1" w:styleId="81">
    <w:name w:val="Заголовок 81"/>
    <w:basedOn w:val="1c"/>
    <w:next w:val="1c"/>
    <w:uiPriority w:val="99"/>
    <w:qFormat/>
    <w:rsid w:val="001C7AFB"/>
    <w:pPr>
      <w:widowControl/>
      <w:numPr>
        <w:ilvl w:val="7"/>
        <w:numId w:val="20"/>
      </w:numPr>
      <w:suppressAutoHyphens w:val="0"/>
      <w:spacing w:before="240" w:after="60"/>
    </w:pPr>
    <w:rPr>
      <w:rFonts w:ascii="Arial" w:eastAsia="Times New Roman" w:hAnsi="Arial" w:cs="Times New Roman"/>
      <w:i/>
      <w:kern w:val="0"/>
      <w:sz w:val="20"/>
      <w:szCs w:val="22"/>
      <w:lang w:val="en-US" w:eastAsia="ru-RU" w:bidi="ar-SA"/>
    </w:rPr>
  </w:style>
  <w:style w:type="paragraph" w:customStyle="1" w:styleId="91">
    <w:name w:val="Заголовок 91"/>
    <w:basedOn w:val="1c"/>
    <w:next w:val="1c"/>
    <w:uiPriority w:val="99"/>
    <w:qFormat/>
    <w:rsid w:val="001C7AFB"/>
    <w:pPr>
      <w:widowControl/>
      <w:numPr>
        <w:ilvl w:val="8"/>
        <w:numId w:val="20"/>
      </w:numPr>
      <w:suppressAutoHyphens w:val="0"/>
      <w:spacing w:before="240" w:after="60"/>
    </w:pPr>
    <w:rPr>
      <w:rFonts w:ascii="Arial" w:eastAsia="Times New Roman" w:hAnsi="Arial" w:cs="Times New Roman"/>
      <w:b/>
      <w:i/>
      <w:kern w:val="0"/>
      <w:sz w:val="18"/>
      <w:szCs w:val="22"/>
      <w:lang w:val="en-US" w:eastAsia="ru-RU" w:bidi="ar-SA"/>
    </w:rPr>
  </w:style>
  <w:style w:type="paragraph" w:styleId="a1">
    <w:name w:val="List Number"/>
    <w:basedOn w:val="a4"/>
    <w:rsid w:val="001C7AFB"/>
    <w:pPr>
      <w:widowControl w:val="0"/>
      <w:numPr>
        <w:numId w:val="21"/>
      </w:numPr>
      <w:overflowPunct w:val="0"/>
      <w:autoSpaceDE w:val="0"/>
      <w:autoSpaceDN w:val="0"/>
      <w:adjustRightInd w:val="0"/>
      <w:jc w:val="both"/>
      <w:textAlignment w:val="baseline"/>
    </w:pPr>
    <w:rPr>
      <w:sz w:val="24"/>
    </w:rPr>
  </w:style>
  <w:style w:type="paragraph" w:styleId="affffffa">
    <w:name w:val="Signature"/>
    <w:basedOn w:val="9"/>
    <w:link w:val="affffffb"/>
    <w:rsid w:val="001C7AFB"/>
    <w:pPr>
      <w:widowControl w:val="0"/>
      <w:overflowPunct w:val="0"/>
      <w:autoSpaceDE w:val="0"/>
      <w:autoSpaceDN w:val="0"/>
      <w:adjustRightInd w:val="0"/>
      <w:spacing w:before="0" w:after="0"/>
      <w:jc w:val="right"/>
      <w:textAlignment w:val="baseline"/>
      <w:outlineLvl w:val="9"/>
    </w:pPr>
    <w:rPr>
      <w:rFonts w:ascii="Times New Roman" w:hAnsi="Times New Roman"/>
      <w:bCs/>
      <w:sz w:val="24"/>
      <w:szCs w:val="24"/>
      <w:lang w:eastAsia="ru-RU"/>
    </w:rPr>
  </w:style>
  <w:style w:type="character" w:customStyle="1" w:styleId="affffffb">
    <w:name w:val="Подпись Знак"/>
    <w:link w:val="affffffa"/>
    <w:rsid w:val="001C7AFB"/>
    <w:rPr>
      <w:rFonts w:ascii="Times New Roman" w:eastAsia="Times New Roman" w:hAnsi="Times New Roman"/>
      <w:bCs/>
      <w:sz w:val="24"/>
      <w:szCs w:val="24"/>
      <w:lang w:val="x-none"/>
    </w:rPr>
  </w:style>
  <w:style w:type="paragraph" w:customStyle="1" w:styleId="caaieiaie2">
    <w:name w:val="caaieiaie 2"/>
    <w:basedOn w:val="a4"/>
    <w:next w:val="a4"/>
    <w:uiPriority w:val="99"/>
    <w:qFormat/>
    <w:rsid w:val="001C7AFB"/>
    <w:pPr>
      <w:keepNext/>
      <w:widowControl w:val="0"/>
      <w:ind w:right="175"/>
    </w:pPr>
    <w:rPr>
      <w:rFonts w:ascii="Arial" w:hAnsi="Arial"/>
      <w:b/>
      <w:i/>
      <w:sz w:val="24"/>
      <w:lang w:val="en-AU"/>
    </w:rPr>
  </w:style>
  <w:style w:type="paragraph" w:customStyle="1" w:styleId="PPBHeading3">
    <w:name w:val="PPB_Heading 3"/>
    <w:basedOn w:val="35"/>
    <w:uiPriority w:val="99"/>
    <w:qFormat/>
    <w:rsid w:val="001C7AFB"/>
    <w:pPr>
      <w:keepLines/>
      <w:widowControl/>
      <w:suppressAutoHyphens/>
      <w:overflowPunct w:val="0"/>
      <w:adjustRightInd w:val="0"/>
      <w:spacing w:before="80" w:after="80"/>
      <w:jc w:val="center"/>
      <w:textAlignment w:val="baseline"/>
      <w:outlineLvl w:val="9"/>
    </w:pPr>
    <w:rPr>
      <w:bCs w:val="0"/>
      <w:smallCaps/>
      <w:szCs w:val="20"/>
      <w:lang w:val="x-none"/>
    </w:rPr>
  </w:style>
  <w:style w:type="paragraph" w:customStyle="1" w:styleId="BodyText21">
    <w:name w:val="Body Text 21"/>
    <w:basedOn w:val="a4"/>
    <w:uiPriority w:val="99"/>
    <w:qFormat/>
    <w:rsid w:val="001C7AFB"/>
    <w:pPr>
      <w:overflowPunct w:val="0"/>
      <w:autoSpaceDE w:val="0"/>
      <w:autoSpaceDN w:val="0"/>
      <w:adjustRightInd w:val="0"/>
      <w:jc w:val="center"/>
      <w:textAlignment w:val="baseline"/>
    </w:pPr>
    <w:rPr>
      <w:rFonts w:ascii="Arial" w:hAnsi="Arial"/>
      <w:b/>
      <w:sz w:val="28"/>
    </w:rPr>
  </w:style>
  <w:style w:type="paragraph" w:customStyle="1" w:styleId="affffffc">
    <w:name w:val="Текст таблицы"/>
    <w:basedOn w:val="a4"/>
    <w:link w:val="affffffd"/>
    <w:qFormat/>
    <w:rsid w:val="001C7AFB"/>
    <w:pPr>
      <w:widowControl w:val="0"/>
      <w:tabs>
        <w:tab w:val="left" w:pos="459"/>
      </w:tabs>
      <w:spacing w:before="60" w:after="60" w:line="288" w:lineRule="auto"/>
      <w:ind w:left="34" w:right="165"/>
      <w:jc w:val="both"/>
    </w:pPr>
    <w:rPr>
      <w:bCs/>
      <w:snapToGrid w:val="0"/>
      <w:color w:val="000000"/>
      <w:sz w:val="24"/>
      <w:lang w:val="x-none" w:eastAsia="x-none"/>
    </w:rPr>
  </w:style>
  <w:style w:type="character" w:customStyle="1" w:styleId="affffffd">
    <w:name w:val="Текст таблицы Знак"/>
    <w:link w:val="affffffc"/>
    <w:rsid w:val="001C7AFB"/>
    <w:rPr>
      <w:rFonts w:ascii="Times New Roman" w:eastAsia="Times New Roman" w:hAnsi="Times New Roman"/>
      <w:bCs/>
      <w:snapToGrid w:val="0"/>
      <w:color w:val="000000"/>
      <w:sz w:val="24"/>
      <w:lang w:val="x-none" w:eastAsia="x-none"/>
    </w:rPr>
  </w:style>
  <w:style w:type="paragraph" w:customStyle="1" w:styleId="affffffe">
    <w:name w:val="Заголовок колонки"/>
    <w:basedOn w:val="a4"/>
    <w:uiPriority w:val="99"/>
    <w:qFormat/>
    <w:rsid w:val="001C7AFB"/>
    <w:pPr>
      <w:widowControl w:val="0"/>
      <w:jc w:val="center"/>
    </w:pPr>
    <w:rPr>
      <w:b/>
      <w:sz w:val="24"/>
      <w:szCs w:val="24"/>
    </w:rPr>
  </w:style>
  <w:style w:type="paragraph" w:customStyle="1" w:styleId="afffffff">
    <w:name w:val="Заголовок колонки Знак"/>
    <w:basedOn w:val="a4"/>
    <w:link w:val="afffffff0"/>
    <w:qFormat/>
    <w:rsid w:val="001C7AFB"/>
    <w:pPr>
      <w:widowControl w:val="0"/>
      <w:suppressAutoHyphens/>
      <w:jc w:val="center"/>
    </w:pPr>
    <w:rPr>
      <w:b/>
      <w:sz w:val="28"/>
      <w:szCs w:val="24"/>
      <w:lang w:val="x-none" w:eastAsia="x-none"/>
    </w:rPr>
  </w:style>
  <w:style w:type="character" w:customStyle="1" w:styleId="afffffff0">
    <w:name w:val="Заголовок колонки Знак Знак"/>
    <w:link w:val="afffffff"/>
    <w:rsid w:val="001C7AFB"/>
    <w:rPr>
      <w:rFonts w:ascii="Times New Roman" w:eastAsia="Times New Roman" w:hAnsi="Times New Roman"/>
      <w:b/>
      <w:sz w:val="28"/>
      <w:szCs w:val="24"/>
      <w:lang w:val="x-none" w:eastAsia="x-none"/>
    </w:rPr>
  </w:style>
  <w:style w:type="paragraph" w:customStyle="1" w:styleId="caaieiaie1">
    <w:name w:val="caaieiaie 1"/>
    <w:basedOn w:val="a4"/>
    <w:next w:val="a4"/>
    <w:uiPriority w:val="99"/>
    <w:qFormat/>
    <w:rsid w:val="001C7AFB"/>
    <w:pPr>
      <w:keepNext/>
      <w:widowControl w:val="0"/>
      <w:jc w:val="both"/>
    </w:pPr>
    <w:rPr>
      <w:sz w:val="24"/>
      <w:lang w:eastAsia="en-US"/>
    </w:rPr>
  </w:style>
  <w:style w:type="paragraph" w:customStyle="1" w:styleId="Table">
    <w:name w:val="Table"/>
    <w:basedOn w:val="a4"/>
    <w:uiPriority w:val="99"/>
    <w:qFormat/>
    <w:rsid w:val="001C7AFB"/>
    <w:pPr>
      <w:spacing w:after="120" w:line="264" w:lineRule="auto"/>
      <w:jc w:val="both"/>
    </w:pPr>
    <w:rPr>
      <w:rFonts w:ascii="Arial" w:hAnsi="Arial"/>
    </w:rPr>
  </w:style>
  <w:style w:type="paragraph" w:customStyle="1" w:styleId="afffffff1">
    <w:name w:val="Таблица центр.текст"/>
    <w:basedOn w:val="a4"/>
    <w:uiPriority w:val="99"/>
    <w:qFormat/>
    <w:rsid w:val="001C7AFB"/>
    <w:pPr>
      <w:widowControl w:val="0"/>
      <w:spacing w:before="60" w:after="60"/>
      <w:ind w:left="-57" w:right="-57"/>
      <w:jc w:val="center"/>
    </w:pPr>
    <w:rPr>
      <w:szCs w:val="22"/>
      <w:lang w:val="uk-UA"/>
    </w:rPr>
  </w:style>
  <w:style w:type="paragraph" w:customStyle="1" w:styleId="caaieiaie3">
    <w:name w:val="caaieiaie 3"/>
    <w:basedOn w:val="a4"/>
    <w:uiPriority w:val="99"/>
    <w:qFormat/>
    <w:rsid w:val="001C7AFB"/>
    <w:pPr>
      <w:keepNext/>
      <w:overflowPunct w:val="0"/>
      <w:autoSpaceDE w:val="0"/>
      <w:autoSpaceDN w:val="0"/>
      <w:adjustRightInd w:val="0"/>
      <w:spacing w:before="60"/>
      <w:jc w:val="right"/>
      <w:textAlignment w:val="baseline"/>
    </w:pPr>
    <w:rPr>
      <w:rFonts w:ascii="UkrainianPragmatica" w:hAnsi="UkrainianPragmatica"/>
      <w:b/>
      <w:bCs/>
      <w:sz w:val="22"/>
      <w:szCs w:val="22"/>
    </w:rPr>
  </w:style>
  <w:style w:type="paragraph" w:customStyle="1" w:styleId="indent2">
    <w:name w:val="indent2"/>
    <w:basedOn w:val="a4"/>
    <w:uiPriority w:val="99"/>
    <w:qFormat/>
    <w:rsid w:val="001C7AFB"/>
    <w:pPr>
      <w:spacing w:before="48"/>
      <w:ind w:left="1886" w:hanging="763"/>
    </w:pPr>
    <w:rPr>
      <w:rFonts w:ascii="Arial" w:hAnsi="Arial"/>
      <w:sz w:val="22"/>
      <w:lang w:val="en-GB" w:eastAsia="en-US"/>
    </w:rPr>
  </w:style>
  <w:style w:type="paragraph" w:customStyle="1" w:styleId="1Level1h1l1">
    <w:name w:val="Заголовок 1.Level 1.h1.l1"/>
    <w:basedOn w:val="a4"/>
    <w:next w:val="a4"/>
    <w:uiPriority w:val="99"/>
    <w:qFormat/>
    <w:rsid w:val="001C7AFB"/>
    <w:pPr>
      <w:keepNext/>
      <w:keepLines/>
      <w:spacing w:line="240" w:lineRule="atLeast"/>
      <w:outlineLvl w:val="0"/>
    </w:pPr>
    <w:rPr>
      <w:b/>
      <w:sz w:val="24"/>
      <w:lang w:val="en-GB"/>
    </w:rPr>
  </w:style>
  <w:style w:type="paragraph" w:customStyle="1" w:styleId="2H2">
    <w:name w:val="Заголовок 2.H2"/>
    <w:basedOn w:val="a4"/>
    <w:next w:val="a4"/>
    <w:uiPriority w:val="99"/>
    <w:qFormat/>
    <w:rsid w:val="001C7AFB"/>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 w:val="24"/>
      <w:lang w:val="en-GB"/>
    </w:rPr>
  </w:style>
  <w:style w:type="paragraph" w:customStyle="1" w:styleId="DefinitionBody">
    <w:name w:val="DefinitionBody"/>
    <w:basedOn w:val="a4"/>
    <w:uiPriority w:val="99"/>
    <w:qFormat/>
    <w:rsid w:val="001C7AFB"/>
    <w:pPr>
      <w:jc w:val="both"/>
    </w:pPr>
    <w:rPr>
      <w:rFonts w:ascii="Arial" w:hAnsi="Arial"/>
      <w:sz w:val="22"/>
      <w:lang w:eastAsia="en-US"/>
    </w:rPr>
  </w:style>
  <w:style w:type="paragraph" w:customStyle="1" w:styleId="1TimesNewRoman122">
    <w:name w:val="Стиль Заголовок 1 + Times New Roman 12 пт не полужирный"/>
    <w:basedOn w:val="17"/>
    <w:link w:val="1TimesNewRoman123"/>
    <w:qFormat/>
    <w:rsid w:val="001C7AFB"/>
    <w:pPr>
      <w:overflowPunct w:val="0"/>
      <w:autoSpaceDE w:val="0"/>
      <w:autoSpaceDN w:val="0"/>
      <w:adjustRightInd w:val="0"/>
      <w:spacing w:before="240" w:after="60"/>
      <w:jc w:val="center"/>
      <w:textAlignment w:val="baseline"/>
    </w:pPr>
    <w:rPr>
      <w:b/>
      <w:kern w:val="28"/>
      <w:lang w:val="x-none" w:eastAsia="x-none"/>
    </w:rPr>
  </w:style>
  <w:style w:type="character" w:customStyle="1" w:styleId="1TimesNewRoman123">
    <w:name w:val="Стиль Заголовок 1 + Times New Roman 12 пт не полужирный Знак"/>
    <w:link w:val="1TimesNewRoman122"/>
    <w:rsid w:val="001C7AFB"/>
    <w:rPr>
      <w:rFonts w:ascii="Times New Roman" w:eastAsia="Times New Roman" w:hAnsi="Times New Roman"/>
      <w:b/>
      <w:kern w:val="28"/>
      <w:sz w:val="24"/>
      <w:lang w:val="x-none" w:eastAsia="x-none"/>
    </w:rPr>
  </w:style>
  <w:style w:type="paragraph" w:customStyle="1" w:styleId="Normal1">
    <w:name w:val="Normal1"/>
    <w:qFormat/>
    <w:rsid w:val="001C7AFB"/>
    <w:pPr>
      <w:jc w:val="both"/>
    </w:pPr>
    <w:rPr>
      <w:rFonts w:ascii="Arial" w:eastAsia="Times New Roman" w:hAnsi="Arial"/>
      <w:sz w:val="28"/>
    </w:rPr>
  </w:style>
  <w:style w:type="paragraph" w:styleId="afffffff2">
    <w:name w:val="Date"/>
    <w:basedOn w:val="a4"/>
    <w:next w:val="a4"/>
    <w:link w:val="afffffff3"/>
    <w:rsid w:val="001C7AFB"/>
    <w:pPr>
      <w:spacing w:after="60"/>
      <w:jc w:val="both"/>
    </w:pPr>
    <w:rPr>
      <w:sz w:val="24"/>
      <w:lang w:val="x-none"/>
    </w:rPr>
  </w:style>
  <w:style w:type="character" w:customStyle="1" w:styleId="afffffff3">
    <w:name w:val="Дата Знак"/>
    <w:link w:val="afffffff2"/>
    <w:rsid w:val="001C7AFB"/>
    <w:rPr>
      <w:rFonts w:ascii="Times New Roman" w:eastAsia="Times New Roman" w:hAnsi="Times New Roman"/>
      <w:sz w:val="24"/>
      <w:lang w:val="x-none"/>
    </w:rPr>
  </w:style>
  <w:style w:type="paragraph" w:customStyle="1" w:styleId="afffffff4">
    <w:name w:val="Заголовок раздела"/>
    <w:basedOn w:val="a4"/>
    <w:uiPriority w:val="99"/>
    <w:qFormat/>
    <w:rsid w:val="001C7AFB"/>
    <w:pPr>
      <w:pageBreakBefore/>
      <w:widowControl w:val="0"/>
      <w:overflowPunct w:val="0"/>
      <w:autoSpaceDE w:val="0"/>
      <w:autoSpaceDN w:val="0"/>
      <w:adjustRightInd w:val="0"/>
      <w:spacing w:after="240"/>
      <w:jc w:val="center"/>
      <w:textAlignment w:val="baseline"/>
      <w:outlineLvl w:val="0"/>
    </w:pPr>
    <w:rPr>
      <w:rFonts w:ascii="Arial" w:hAnsi="Arial"/>
      <w:b/>
      <w:caps/>
      <w:sz w:val="24"/>
      <w:szCs w:val="24"/>
    </w:rPr>
  </w:style>
  <w:style w:type="paragraph" w:customStyle="1" w:styleId="-3">
    <w:name w:val="- Текст таблицы"/>
    <w:basedOn w:val="a4"/>
    <w:uiPriority w:val="99"/>
    <w:qFormat/>
    <w:rsid w:val="001C7AFB"/>
    <w:pPr>
      <w:numPr>
        <w:numId w:val="22"/>
      </w:numPr>
      <w:spacing w:before="60"/>
    </w:pPr>
    <w:rPr>
      <w:rFonts w:ascii="Arial" w:hAnsi="Arial" w:cs="Arial"/>
      <w:spacing w:val="-5"/>
      <w:sz w:val="24"/>
      <w:lang w:eastAsia="en-US"/>
    </w:rPr>
  </w:style>
  <w:style w:type="paragraph" w:customStyle="1" w:styleId="Iniiaiieoaeno">
    <w:name w:val="Iniiaiie oaeno"/>
    <w:basedOn w:val="a4"/>
    <w:uiPriority w:val="99"/>
    <w:qFormat/>
    <w:rsid w:val="001C7AFB"/>
    <w:pPr>
      <w:overflowPunct w:val="0"/>
      <w:autoSpaceDE w:val="0"/>
      <w:autoSpaceDN w:val="0"/>
      <w:adjustRightInd w:val="0"/>
      <w:jc w:val="center"/>
    </w:pPr>
    <w:rPr>
      <w:sz w:val="32"/>
    </w:rPr>
  </w:style>
  <w:style w:type="paragraph" w:styleId="afffffff5">
    <w:name w:val="Block Text"/>
    <w:basedOn w:val="a4"/>
    <w:rsid w:val="001C7AFB"/>
    <w:pPr>
      <w:shd w:val="clear" w:color="auto" w:fill="FFFFFF"/>
      <w:spacing w:before="274" w:line="274" w:lineRule="exact"/>
      <w:ind w:left="5" w:right="34"/>
      <w:jc w:val="both"/>
    </w:pPr>
    <w:rPr>
      <w:b/>
      <w:bCs/>
      <w:color w:val="000000"/>
      <w:w w:val="86"/>
      <w:sz w:val="26"/>
      <w:szCs w:val="26"/>
    </w:rPr>
  </w:style>
  <w:style w:type="character" w:customStyle="1" w:styleId="Bold">
    <w:name w:val="Bold"/>
    <w:rsid w:val="001C7AFB"/>
    <w:rPr>
      <w:rFonts w:ascii="Times New Roman" w:hAnsi="Times New Roman"/>
      <w:b/>
      <w:noProof w:val="0"/>
      <w:lang w:val="ru-RU"/>
    </w:rPr>
  </w:style>
  <w:style w:type="paragraph" w:customStyle="1" w:styleId="TableCellC">
    <w:name w:val="Table Cell C"/>
    <w:basedOn w:val="a4"/>
    <w:uiPriority w:val="99"/>
    <w:qFormat/>
    <w:rsid w:val="001C7AFB"/>
    <w:pPr>
      <w:jc w:val="center"/>
    </w:pPr>
    <w:rPr>
      <w:rFonts w:eastAsia="Symbol" w:cs="Courier New"/>
      <w:sz w:val="22"/>
      <w:szCs w:val="24"/>
    </w:rPr>
  </w:style>
  <w:style w:type="paragraph" w:customStyle="1" w:styleId="TableCellL">
    <w:name w:val="Table Cell L"/>
    <w:basedOn w:val="a4"/>
    <w:uiPriority w:val="99"/>
    <w:qFormat/>
    <w:rsid w:val="001C7AFB"/>
    <w:rPr>
      <w:rFonts w:eastAsia="Symbol" w:cs="Courier New"/>
      <w:sz w:val="22"/>
      <w:szCs w:val="24"/>
    </w:rPr>
  </w:style>
  <w:style w:type="paragraph" w:customStyle="1" w:styleId="afffffff6">
    <w:name w:val="Знак Знак Знак Знак Знак Знак Знак Знак Знак Знак Знак Знак Знак Знак Знак Знак Знак Знак Знак"/>
    <w:basedOn w:val="a4"/>
    <w:uiPriority w:val="99"/>
    <w:qFormat/>
    <w:rsid w:val="001C7AFB"/>
    <w:pPr>
      <w:spacing w:after="160" w:line="240" w:lineRule="exact"/>
      <w:jc w:val="both"/>
    </w:pPr>
    <w:rPr>
      <w:rFonts w:ascii="Verdana" w:hAnsi="Verdana"/>
      <w:sz w:val="22"/>
      <w:lang w:val="en-US" w:eastAsia="en-US"/>
    </w:rPr>
  </w:style>
  <w:style w:type="paragraph" w:customStyle="1" w:styleId="consplusnormal1">
    <w:name w:val="consplusnormal"/>
    <w:basedOn w:val="a4"/>
    <w:uiPriority w:val="99"/>
    <w:qFormat/>
    <w:rsid w:val="001C7AFB"/>
    <w:pPr>
      <w:autoSpaceDE w:val="0"/>
      <w:autoSpaceDN w:val="0"/>
      <w:ind w:firstLine="720"/>
    </w:pPr>
    <w:rPr>
      <w:rFonts w:ascii="Arial" w:hAnsi="Arial" w:cs="Arial"/>
    </w:rPr>
  </w:style>
  <w:style w:type="paragraph" w:customStyle="1" w:styleId="consplusnonformat1">
    <w:name w:val="consplusnonformat"/>
    <w:basedOn w:val="a4"/>
    <w:uiPriority w:val="99"/>
    <w:qFormat/>
    <w:rsid w:val="001C7AFB"/>
    <w:pPr>
      <w:autoSpaceDE w:val="0"/>
      <w:autoSpaceDN w:val="0"/>
    </w:pPr>
    <w:rPr>
      <w:rFonts w:ascii="Courier New" w:hAnsi="Courier New" w:cs="Courier New"/>
    </w:rPr>
  </w:style>
  <w:style w:type="paragraph" w:customStyle="1" w:styleId="2fd">
    <w:name w:val="заголовок 2"/>
    <w:basedOn w:val="a4"/>
    <w:next w:val="a4"/>
    <w:uiPriority w:val="99"/>
    <w:qFormat/>
    <w:rsid w:val="001C7AFB"/>
    <w:pPr>
      <w:keepNext/>
      <w:overflowPunct w:val="0"/>
      <w:autoSpaceDE w:val="0"/>
      <w:autoSpaceDN w:val="0"/>
      <w:adjustRightInd w:val="0"/>
      <w:spacing w:line="360" w:lineRule="auto"/>
      <w:jc w:val="center"/>
      <w:textAlignment w:val="baseline"/>
    </w:pPr>
    <w:rPr>
      <w:b/>
    </w:rPr>
  </w:style>
  <w:style w:type="paragraph" w:customStyle="1" w:styleId="normalred">
    <w:name w:val="normalred"/>
    <w:basedOn w:val="a4"/>
    <w:uiPriority w:val="99"/>
    <w:qFormat/>
    <w:rsid w:val="001C7AFB"/>
    <w:pPr>
      <w:spacing w:line="360" w:lineRule="exact"/>
      <w:ind w:firstLine="709"/>
      <w:jc w:val="both"/>
    </w:pPr>
    <w:rPr>
      <w:rFonts w:ascii="Antiqua" w:hAnsi="Antiqua"/>
      <w:sz w:val="24"/>
    </w:rPr>
  </w:style>
  <w:style w:type="paragraph" w:customStyle="1" w:styleId="consplusnonformat00">
    <w:name w:val="consplusnonformat0"/>
    <w:basedOn w:val="a4"/>
    <w:uiPriority w:val="99"/>
    <w:qFormat/>
    <w:rsid w:val="001C7AFB"/>
    <w:pPr>
      <w:autoSpaceDE w:val="0"/>
      <w:autoSpaceDN w:val="0"/>
    </w:pPr>
    <w:rPr>
      <w:rFonts w:ascii="Courier New" w:hAnsi="Courier New" w:cs="Courier New"/>
    </w:rPr>
  </w:style>
  <w:style w:type="character" w:customStyle="1" w:styleId="1ff9">
    <w:name w:val="Текст примечания Знак1"/>
    <w:basedOn w:val="a5"/>
    <w:rsid w:val="001C7AFB"/>
  </w:style>
  <w:style w:type="character" w:customStyle="1" w:styleId="1TimesNewRoman124">
    <w:name w:val="Стиль Заголовок 1 + Times New Roman 12 пт Знак Знак"/>
    <w:rsid w:val="001C7AFB"/>
    <w:rPr>
      <w:rFonts w:ascii="Arial" w:hAnsi="Arial"/>
      <w:b/>
      <w:bCs/>
      <w:kern w:val="28"/>
      <w:sz w:val="24"/>
      <w:lang w:val="ru-RU" w:eastAsia="ru-RU" w:bidi="ar-SA"/>
    </w:rPr>
  </w:style>
  <w:style w:type="paragraph" w:customStyle="1" w:styleId="22">
    <w:name w:val="Нум.список 2"/>
    <w:basedOn w:val="a4"/>
    <w:next w:val="a4"/>
    <w:uiPriority w:val="99"/>
    <w:qFormat/>
    <w:rsid w:val="001C7AFB"/>
    <w:pPr>
      <w:numPr>
        <w:numId w:val="23"/>
      </w:numPr>
      <w:tabs>
        <w:tab w:val="clear" w:pos="432"/>
        <w:tab w:val="num" w:pos="576"/>
      </w:tabs>
      <w:spacing w:before="360"/>
      <w:ind w:left="576" w:hanging="576"/>
      <w:jc w:val="both"/>
    </w:pPr>
    <w:rPr>
      <w:b/>
      <w:sz w:val="24"/>
      <w:szCs w:val="24"/>
    </w:rPr>
  </w:style>
  <w:style w:type="paragraph" w:customStyle="1" w:styleId="30">
    <w:name w:val="Нум.список 3"/>
    <w:basedOn w:val="a4"/>
    <w:uiPriority w:val="99"/>
    <w:qFormat/>
    <w:rsid w:val="001C7AFB"/>
    <w:pPr>
      <w:numPr>
        <w:ilvl w:val="1"/>
        <w:numId w:val="23"/>
      </w:numPr>
      <w:tabs>
        <w:tab w:val="clear" w:pos="576"/>
        <w:tab w:val="num" w:pos="720"/>
        <w:tab w:val="left" w:pos="1559"/>
      </w:tabs>
      <w:spacing w:before="120" w:after="40"/>
      <w:ind w:left="720" w:hanging="720"/>
      <w:jc w:val="both"/>
    </w:pPr>
    <w:rPr>
      <w:sz w:val="24"/>
      <w:szCs w:val="24"/>
    </w:rPr>
  </w:style>
  <w:style w:type="paragraph" w:customStyle="1" w:styleId="40">
    <w:name w:val="Нум.список 4"/>
    <w:basedOn w:val="a4"/>
    <w:uiPriority w:val="99"/>
    <w:qFormat/>
    <w:rsid w:val="001C7AFB"/>
    <w:pPr>
      <w:numPr>
        <w:ilvl w:val="2"/>
        <w:numId w:val="23"/>
      </w:numPr>
      <w:tabs>
        <w:tab w:val="clear" w:pos="720"/>
        <w:tab w:val="num" w:pos="1701"/>
      </w:tabs>
      <w:spacing w:before="80" w:after="40"/>
      <w:ind w:left="1701" w:hanging="992"/>
      <w:jc w:val="both"/>
    </w:pPr>
    <w:rPr>
      <w:sz w:val="24"/>
      <w:szCs w:val="24"/>
      <w:lang w:val="en-US"/>
    </w:rPr>
  </w:style>
  <w:style w:type="paragraph" w:customStyle="1" w:styleId="0">
    <w:name w:val="Обычный Слева: 0 мм"/>
    <w:basedOn w:val="a4"/>
    <w:uiPriority w:val="99"/>
    <w:qFormat/>
    <w:rsid w:val="001C7AFB"/>
    <w:pPr>
      <w:widowControl w:val="0"/>
      <w:numPr>
        <w:ilvl w:val="3"/>
        <w:numId w:val="23"/>
      </w:numPr>
      <w:tabs>
        <w:tab w:val="clear" w:pos="864"/>
      </w:tabs>
      <w:kinsoku w:val="0"/>
      <w:overflowPunct w:val="0"/>
      <w:autoSpaceDE w:val="0"/>
      <w:autoSpaceDN w:val="0"/>
      <w:spacing w:line="360" w:lineRule="auto"/>
      <w:ind w:left="0" w:firstLine="0"/>
      <w:jc w:val="both"/>
    </w:pPr>
    <w:rPr>
      <w:sz w:val="24"/>
    </w:rPr>
  </w:style>
  <w:style w:type="paragraph" w:customStyle="1" w:styleId="Normal3">
    <w:name w:val="Normal3"/>
    <w:uiPriority w:val="99"/>
    <w:qFormat/>
    <w:rsid w:val="001C7AFB"/>
    <w:pPr>
      <w:jc w:val="both"/>
    </w:pPr>
    <w:rPr>
      <w:rFonts w:ascii="Arial" w:eastAsia="Times New Roman" w:hAnsi="Arial"/>
      <w:sz w:val="28"/>
    </w:rPr>
  </w:style>
  <w:style w:type="paragraph" w:styleId="3">
    <w:name w:val="List Bullet 3"/>
    <w:basedOn w:val="a4"/>
    <w:rsid w:val="001C7AFB"/>
    <w:pPr>
      <w:numPr>
        <w:numId w:val="24"/>
      </w:numPr>
      <w:spacing w:after="60"/>
      <w:contextualSpacing/>
      <w:jc w:val="both"/>
    </w:pPr>
    <w:rPr>
      <w:sz w:val="24"/>
      <w:szCs w:val="24"/>
    </w:rPr>
  </w:style>
  <w:style w:type="character" w:customStyle="1" w:styleId="afffffff7">
    <w:name w:val="Надстрочный"/>
    <w:rsid w:val="001C7AFB"/>
    <w:rPr>
      <w:i/>
      <w:vertAlign w:val="superscript"/>
    </w:rPr>
  </w:style>
  <w:style w:type="paragraph" w:customStyle="1" w:styleId="afffffff8">
    <w:name w:val="Знак Знак Знак Знак Знак"/>
    <w:basedOn w:val="a4"/>
    <w:uiPriority w:val="99"/>
    <w:qFormat/>
    <w:rsid w:val="001C7AFB"/>
    <w:pPr>
      <w:spacing w:after="160" w:line="240" w:lineRule="exact"/>
      <w:jc w:val="both"/>
    </w:pPr>
    <w:rPr>
      <w:rFonts w:ascii="Verdana" w:hAnsi="Verdana"/>
      <w:sz w:val="22"/>
      <w:lang w:val="en-US" w:eastAsia="en-US"/>
    </w:rPr>
  </w:style>
  <w:style w:type="paragraph" w:customStyle="1" w:styleId="msonormalcxspmiddle">
    <w:name w:val="msonormalcxspmiddle"/>
    <w:basedOn w:val="a4"/>
    <w:qFormat/>
    <w:rsid w:val="001C7AFB"/>
    <w:pPr>
      <w:spacing w:before="100" w:beforeAutospacing="1" w:after="100" w:afterAutospacing="1"/>
    </w:pPr>
    <w:rPr>
      <w:sz w:val="24"/>
      <w:szCs w:val="24"/>
    </w:rPr>
  </w:style>
  <w:style w:type="paragraph" w:customStyle="1" w:styleId="afffffff9">
    <w:name w:val="Текст ЭР (см. также)"/>
    <w:basedOn w:val="a4"/>
    <w:next w:val="a4"/>
    <w:uiPriority w:val="99"/>
    <w:qFormat/>
    <w:rsid w:val="001C7AFB"/>
    <w:pPr>
      <w:autoSpaceDE w:val="0"/>
      <w:autoSpaceDN w:val="0"/>
      <w:adjustRightInd w:val="0"/>
      <w:spacing w:before="200"/>
    </w:pPr>
    <w:rPr>
      <w:rFonts w:ascii="Arial" w:hAnsi="Arial" w:cs="Arial"/>
      <w:sz w:val="22"/>
      <w:szCs w:val="22"/>
    </w:rPr>
  </w:style>
  <w:style w:type="paragraph" w:customStyle="1" w:styleId="afffffffa">
    <w:name w:val="Центрированный (таблица)"/>
    <w:basedOn w:val="a4"/>
    <w:next w:val="a4"/>
    <w:uiPriority w:val="99"/>
    <w:qFormat/>
    <w:rsid w:val="001C7AFB"/>
    <w:pPr>
      <w:autoSpaceDE w:val="0"/>
      <w:autoSpaceDN w:val="0"/>
      <w:adjustRightInd w:val="0"/>
      <w:jc w:val="center"/>
    </w:pPr>
    <w:rPr>
      <w:rFonts w:ascii="Arial" w:hAnsi="Arial" w:cs="Arial"/>
      <w:sz w:val="24"/>
      <w:szCs w:val="24"/>
    </w:rPr>
  </w:style>
  <w:style w:type="character" w:customStyle="1" w:styleId="SecondColumn">
    <w:name w:val="SecondColumn Знак"/>
    <w:locked/>
    <w:rsid w:val="001C7AFB"/>
    <w:rPr>
      <w:sz w:val="24"/>
      <w:szCs w:val="24"/>
    </w:rPr>
  </w:style>
  <w:style w:type="paragraph" w:customStyle="1" w:styleId="320">
    <w:name w:val="Основной текст с отступом 32"/>
    <w:basedOn w:val="a4"/>
    <w:uiPriority w:val="99"/>
    <w:qFormat/>
    <w:rsid w:val="001C7AFB"/>
    <w:pPr>
      <w:overflowPunct w:val="0"/>
      <w:autoSpaceDE w:val="0"/>
      <w:autoSpaceDN w:val="0"/>
      <w:adjustRightInd w:val="0"/>
      <w:spacing w:line="288" w:lineRule="auto"/>
      <w:ind w:firstLine="567"/>
      <w:jc w:val="both"/>
      <w:textAlignment w:val="baseline"/>
    </w:pPr>
    <w:rPr>
      <w:sz w:val="28"/>
    </w:rPr>
  </w:style>
  <w:style w:type="paragraph" w:customStyle="1" w:styleId="321">
    <w:name w:val="Основной текст 32"/>
    <w:basedOn w:val="a4"/>
    <w:uiPriority w:val="99"/>
    <w:qFormat/>
    <w:rsid w:val="001C7AFB"/>
    <w:pPr>
      <w:jc w:val="both"/>
    </w:pPr>
    <w:rPr>
      <w:sz w:val="24"/>
    </w:rPr>
  </w:style>
  <w:style w:type="paragraph" w:customStyle="1" w:styleId="230">
    <w:name w:val="Основной текст 23"/>
    <w:basedOn w:val="a4"/>
    <w:uiPriority w:val="99"/>
    <w:qFormat/>
    <w:rsid w:val="001C7AFB"/>
    <w:pPr>
      <w:overflowPunct w:val="0"/>
      <w:autoSpaceDE w:val="0"/>
      <w:autoSpaceDN w:val="0"/>
      <w:adjustRightInd w:val="0"/>
      <w:jc w:val="center"/>
      <w:textAlignment w:val="baseline"/>
    </w:pPr>
    <w:rPr>
      <w:rFonts w:ascii="Arial" w:hAnsi="Arial"/>
      <w:b/>
      <w:sz w:val="28"/>
    </w:rPr>
  </w:style>
  <w:style w:type="paragraph" w:customStyle="1" w:styleId="215">
    <w:name w:val="Обычный21"/>
    <w:uiPriority w:val="99"/>
    <w:qFormat/>
    <w:rsid w:val="001C7AFB"/>
    <w:pPr>
      <w:jc w:val="both"/>
    </w:pPr>
    <w:rPr>
      <w:rFonts w:ascii="Arial" w:eastAsia="Times New Roman" w:hAnsi="Arial"/>
      <w:sz w:val="28"/>
    </w:rPr>
  </w:style>
  <w:style w:type="character" w:customStyle="1" w:styleId="FooterChar">
    <w:name w:val="Footer Char"/>
    <w:aliases w:val="Знак Char,Знак Знак Знак Знак Знак Знак Знак Знак Знак Знак Знак Знак Знак Знак Знак Знак Знак Знак Знак Знак Знак Знак Знак Знак Знак Char"/>
    <w:locked/>
    <w:rsid w:val="001C7AFB"/>
    <w:rPr>
      <w:rFonts w:cs="Calibri"/>
      <w:sz w:val="20"/>
      <w:szCs w:val="20"/>
      <w:lang w:val="en-US" w:eastAsia="ar-SA" w:bidi="ar-SA"/>
    </w:rPr>
  </w:style>
  <w:style w:type="paragraph" w:customStyle="1" w:styleId="Maintext22">
    <w:name w:val="Main text 2.2"/>
    <w:basedOn w:val="a4"/>
    <w:uiPriority w:val="99"/>
    <w:qFormat/>
    <w:rsid w:val="001C7AFB"/>
    <w:pPr>
      <w:suppressAutoHyphens/>
    </w:pPr>
    <w:rPr>
      <w:rFonts w:cs="Calibri"/>
      <w:sz w:val="24"/>
      <w:lang w:val="en-US" w:eastAsia="ar-SA"/>
    </w:rPr>
  </w:style>
  <w:style w:type="character" w:customStyle="1" w:styleId="HeaderChar">
    <w:name w:val="Header Char"/>
    <w:aliases w:val="ho Char,header odd Char,first Char,heading one Char,H1 Char,h Char,h Знак Char"/>
    <w:locked/>
    <w:rsid w:val="001C7AFB"/>
    <w:rPr>
      <w:rFonts w:cs="Times New Roman"/>
    </w:rPr>
  </w:style>
  <w:style w:type="paragraph" w:customStyle="1" w:styleId="Bullets">
    <w:name w:val="Bullets"/>
    <w:basedOn w:val="ac"/>
    <w:uiPriority w:val="99"/>
    <w:qFormat/>
    <w:rsid w:val="001C7AFB"/>
    <w:pPr>
      <w:widowControl/>
      <w:numPr>
        <w:numId w:val="25"/>
      </w:numPr>
      <w:tabs>
        <w:tab w:val="left" w:pos="2268"/>
      </w:tabs>
      <w:autoSpaceDE/>
      <w:autoSpaceDN/>
      <w:spacing w:after="120"/>
      <w:jc w:val="both"/>
    </w:pPr>
    <w:rPr>
      <w:rFonts w:ascii="Arial" w:hAnsi="Arial"/>
      <w:b w:val="0"/>
      <w:bCs w:val="0"/>
      <w:sz w:val="20"/>
      <w:szCs w:val="20"/>
      <w:lang w:val="x-none" w:eastAsia="en-US"/>
    </w:rPr>
  </w:style>
  <w:style w:type="paragraph" w:customStyle="1" w:styleId="afffffffb">
    <w:name w:val="обычный"/>
    <w:basedOn w:val="a4"/>
    <w:uiPriority w:val="99"/>
    <w:qFormat/>
    <w:rsid w:val="001C7AFB"/>
    <w:rPr>
      <w:color w:val="000000"/>
    </w:rPr>
  </w:style>
  <w:style w:type="paragraph" w:customStyle="1" w:styleId="xl69">
    <w:name w:val="xl69"/>
    <w:basedOn w:val="a4"/>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a4"/>
    <w:qFormat/>
    <w:rsid w:val="001C7AFB"/>
    <w:pPr>
      <w:pBdr>
        <w:top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71">
    <w:name w:val="xl71"/>
    <w:basedOn w:val="a4"/>
    <w:qFormat/>
    <w:rsid w:val="001C7AFB"/>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2">
    <w:name w:val="xl72"/>
    <w:basedOn w:val="a4"/>
    <w:qFormat/>
    <w:rsid w:val="001C7AFB"/>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3">
    <w:name w:val="xl73"/>
    <w:basedOn w:val="a4"/>
    <w:uiPriority w:val="99"/>
    <w:qFormat/>
    <w:rsid w:val="001C7AFB"/>
    <w:pPr>
      <w:pBdr>
        <w:top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4">
    <w:name w:val="xl74"/>
    <w:basedOn w:val="a4"/>
    <w:uiPriority w:val="99"/>
    <w:qFormat/>
    <w:rsid w:val="001C7AFB"/>
    <w:pPr>
      <w:pBdr>
        <w:left w:val="single" w:sz="8" w:space="0" w:color="auto"/>
        <w:right w:val="single" w:sz="8" w:space="0" w:color="auto"/>
      </w:pBdr>
      <w:spacing w:before="100" w:beforeAutospacing="1" w:after="100" w:afterAutospacing="1"/>
      <w:jc w:val="center"/>
    </w:pPr>
  </w:style>
  <w:style w:type="paragraph" w:customStyle="1" w:styleId="xl75">
    <w:name w:val="xl75"/>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76">
    <w:name w:val="xl76"/>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7">
    <w:name w:val="xl77"/>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78">
    <w:name w:val="xl78"/>
    <w:basedOn w:val="a4"/>
    <w:uiPriority w:val="99"/>
    <w:qFormat/>
    <w:rsid w:val="001C7AFB"/>
    <w:pPr>
      <w:pBdr>
        <w:top w:val="single" w:sz="8" w:space="0" w:color="auto"/>
        <w:left w:val="single" w:sz="8" w:space="0" w:color="auto"/>
        <w:right w:val="single" w:sz="8" w:space="0" w:color="auto"/>
      </w:pBdr>
      <w:spacing w:before="100" w:beforeAutospacing="1" w:after="100" w:afterAutospacing="1"/>
    </w:pPr>
  </w:style>
  <w:style w:type="paragraph" w:customStyle="1" w:styleId="xl79">
    <w:name w:val="xl79"/>
    <w:basedOn w:val="a4"/>
    <w:uiPriority w:val="99"/>
    <w:qFormat/>
    <w:rsid w:val="001C7AFB"/>
    <w:pPr>
      <w:pBdr>
        <w:left w:val="single" w:sz="8" w:space="0" w:color="auto"/>
        <w:right w:val="single" w:sz="8" w:space="0" w:color="auto"/>
      </w:pBdr>
      <w:spacing w:before="100" w:beforeAutospacing="1" w:after="100" w:afterAutospacing="1"/>
    </w:pPr>
  </w:style>
  <w:style w:type="paragraph" w:customStyle="1" w:styleId="xl80">
    <w:name w:val="xl80"/>
    <w:basedOn w:val="a4"/>
    <w:uiPriority w:val="99"/>
    <w:qFormat/>
    <w:rsid w:val="001C7AFB"/>
    <w:pPr>
      <w:pBdr>
        <w:left w:val="single" w:sz="8" w:space="0" w:color="auto"/>
        <w:bottom w:val="single" w:sz="8" w:space="0" w:color="auto"/>
        <w:right w:val="single" w:sz="8" w:space="0" w:color="auto"/>
      </w:pBdr>
      <w:spacing w:before="100" w:beforeAutospacing="1" w:after="100" w:afterAutospacing="1"/>
    </w:pPr>
  </w:style>
  <w:style w:type="paragraph" w:customStyle="1" w:styleId="xl81">
    <w:name w:val="xl81"/>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82">
    <w:name w:val="xl82"/>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3">
    <w:name w:val="xl83"/>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4">
    <w:name w:val="xl84"/>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5">
    <w:name w:val="xl85"/>
    <w:basedOn w:val="a4"/>
    <w:uiPriority w:val="99"/>
    <w:qFormat/>
    <w:rsid w:val="001C7AFB"/>
    <w:pPr>
      <w:pBdr>
        <w:top w:val="single" w:sz="8" w:space="0" w:color="auto"/>
        <w:right w:val="single" w:sz="8" w:space="0" w:color="auto"/>
      </w:pBdr>
      <w:spacing w:before="100" w:beforeAutospacing="1" w:after="100" w:afterAutospacing="1"/>
      <w:jc w:val="center"/>
    </w:pPr>
    <w:rPr>
      <w:color w:val="000000"/>
      <w:sz w:val="18"/>
      <w:szCs w:val="18"/>
    </w:rPr>
  </w:style>
  <w:style w:type="paragraph" w:customStyle="1" w:styleId="xl86">
    <w:name w:val="xl86"/>
    <w:basedOn w:val="a4"/>
    <w:uiPriority w:val="99"/>
    <w:qFormat/>
    <w:rsid w:val="001C7AFB"/>
    <w:pPr>
      <w:pBdr>
        <w:right w:val="single" w:sz="8" w:space="0" w:color="auto"/>
      </w:pBdr>
      <w:spacing w:before="100" w:beforeAutospacing="1" w:after="100" w:afterAutospacing="1"/>
      <w:jc w:val="center"/>
    </w:pPr>
    <w:rPr>
      <w:color w:val="000000"/>
      <w:sz w:val="18"/>
      <w:szCs w:val="18"/>
    </w:rPr>
  </w:style>
  <w:style w:type="paragraph" w:customStyle="1" w:styleId="xl87">
    <w:name w:val="xl87"/>
    <w:basedOn w:val="a4"/>
    <w:uiPriority w:val="99"/>
    <w:qFormat/>
    <w:rsid w:val="001C7AFB"/>
    <w:pPr>
      <w:pBdr>
        <w:top w:val="single" w:sz="8" w:space="0" w:color="auto"/>
        <w:left w:val="single" w:sz="8" w:space="0" w:color="auto"/>
        <w:right w:val="single" w:sz="8" w:space="0" w:color="auto"/>
      </w:pBdr>
      <w:spacing w:before="100" w:beforeAutospacing="1" w:after="100" w:afterAutospacing="1"/>
      <w:jc w:val="center"/>
    </w:pPr>
    <w:rPr>
      <w:color w:val="000000"/>
      <w:sz w:val="18"/>
      <w:szCs w:val="18"/>
    </w:rPr>
  </w:style>
  <w:style w:type="paragraph" w:customStyle="1" w:styleId="xl88">
    <w:name w:val="xl88"/>
    <w:basedOn w:val="a4"/>
    <w:qFormat/>
    <w:rsid w:val="001C7AFB"/>
    <w:pPr>
      <w:pBdr>
        <w:left w:val="single" w:sz="8" w:space="0" w:color="auto"/>
        <w:right w:val="single" w:sz="8" w:space="0" w:color="auto"/>
      </w:pBdr>
      <w:spacing w:before="100" w:beforeAutospacing="1" w:after="100" w:afterAutospacing="1"/>
      <w:jc w:val="center"/>
    </w:pPr>
    <w:rPr>
      <w:color w:val="000000"/>
      <w:sz w:val="18"/>
      <w:szCs w:val="18"/>
    </w:rPr>
  </w:style>
  <w:style w:type="paragraph" w:customStyle="1" w:styleId="Times-11-simple">
    <w:name w:val="Times-11-simple"/>
    <w:basedOn w:val="a4"/>
    <w:link w:val="Times-11-simple0"/>
    <w:qFormat/>
    <w:rsid w:val="001C7AFB"/>
    <w:rPr>
      <w:lang w:val="x-none" w:eastAsia="x-none"/>
    </w:rPr>
  </w:style>
  <w:style w:type="character" w:customStyle="1" w:styleId="Times-11-simple0">
    <w:name w:val="Times-11-simple Знак"/>
    <w:link w:val="Times-11-simple"/>
    <w:locked/>
    <w:rsid w:val="001C7AFB"/>
    <w:rPr>
      <w:rFonts w:ascii="Times New Roman" w:eastAsia="Times New Roman" w:hAnsi="Times New Roman"/>
      <w:lang w:val="x-none" w:eastAsia="x-none"/>
    </w:rPr>
  </w:style>
  <w:style w:type="paragraph" w:customStyle="1" w:styleId="xl89">
    <w:name w:val="xl89"/>
    <w:basedOn w:val="a4"/>
    <w:qFormat/>
    <w:rsid w:val="001C7AFB"/>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90">
    <w:name w:val="xl90"/>
    <w:basedOn w:val="a4"/>
    <w:qFormat/>
    <w:rsid w:val="001C7AFB"/>
    <w:pPr>
      <w:pBdr>
        <w:top w:val="single" w:sz="8" w:space="0" w:color="auto"/>
        <w:bottom w:val="single" w:sz="8" w:space="0" w:color="auto"/>
      </w:pBdr>
      <w:spacing w:before="100" w:beforeAutospacing="1" w:after="100" w:afterAutospacing="1"/>
      <w:jc w:val="center"/>
    </w:pPr>
    <w:rPr>
      <w:color w:val="000000"/>
      <w:sz w:val="18"/>
      <w:szCs w:val="18"/>
    </w:rPr>
  </w:style>
  <w:style w:type="character" w:customStyle="1" w:styleId="1110">
    <w:name w:val="Заголовок 1 Знак1 Знак1"/>
    <w:aliases w:val="Заголовок 1 Знак Знак Знак1,Заголовок 1 Знак Знак1 Знак1,Заголовок 1 Знак2 Знак1,Заголовок 1 Знак Знак2 Знак1,H1 Знак1,1 Знак1,Chapter Знак1,Глава Знак1,h1 Знак1,Глава 1 Знак1"/>
    <w:rsid w:val="001C7AFB"/>
    <w:rPr>
      <w:b/>
      <w:spacing w:val="24"/>
      <w:sz w:val="28"/>
    </w:rPr>
  </w:style>
  <w:style w:type="character" w:customStyle="1" w:styleId="216">
    <w:name w:val="Заголовок 2 Знак1"/>
    <w:aliases w:val="H2 Знак1,Раздел 2 Знак1,Header1 Знак1,h2 Знак1,h21 Знак1,h22 Знак1,h23 Знак1,h24 Знак1,h25 Знак1,Heading 2essa Знак1,Heading Two Знак1,2nd level Знак1,1h Знак1,Chapter Title Знак1,Arial 12 Fett Kursiv Знак1,l2 Знак1,chapitre Знак"/>
    <w:uiPriority w:val="9"/>
    <w:rsid w:val="001C7AFB"/>
    <w:rPr>
      <w:rFonts w:ascii="Cambria" w:eastAsia="Times New Roman" w:hAnsi="Cambria" w:cs="Times New Roman" w:hint="default"/>
      <w:b/>
      <w:bCs/>
      <w:color w:val="4F81BD"/>
      <w:sz w:val="26"/>
      <w:szCs w:val="26"/>
    </w:rPr>
  </w:style>
  <w:style w:type="character" w:customStyle="1" w:styleId="313">
    <w:name w:val="Заголовок 3 Знак1"/>
    <w:aliases w:val="3 Знак1,Heading 3A Знак1,1.1.1 Titre 3 Знак1,2h Знак1,H3 Знак1,l3 Знак1,Titre3 Знак1,numéroté  1.1.1 Знак1,subhead 2 Знак1,DTSÜberschrift 3 Знак1,Heading 3 Colored Знак1,CT Знак1,t3 Знак1,Heading3 Знак1,h3 Знак1,H3-Heading 3 Знак1"/>
    <w:uiPriority w:val="99"/>
    <w:rsid w:val="001C7AFB"/>
    <w:rPr>
      <w:rFonts w:ascii="Cambria" w:eastAsia="Times New Roman" w:hAnsi="Cambria" w:cs="Times New Roman" w:hint="default"/>
      <w:b/>
      <w:bCs/>
      <w:color w:val="4F81BD"/>
    </w:rPr>
  </w:style>
  <w:style w:type="character" w:customStyle="1" w:styleId="910">
    <w:name w:val="Заголовок 9 Знак1"/>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rsid w:val="001C7AFB"/>
    <w:rPr>
      <w:rFonts w:ascii="Cambria" w:eastAsia="Times New Roman" w:hAnsi="Cambria" w:cs="Times New Roman" w:hint="default"/>
      <w:i/>
      <w:iCs/>
      <w:color w:val="404040"/>
    </w:rPr>
  </w:style>
  <w:style w:type="character" w:customStyle="1" w:styleId="1ffa">
    <w:name w:val="Основной текст с отступом Знак1"/>
    <w:aliases w:val="Основной текст с нумерацией Знак1"/>
    <w:basedOn w:val="a5"/>
    <w:uiPriority w:val="99"/>
    <w:rsid w:val="001C7AFB"/>
  </w:style>
  <w:style w:type="character" w:customStyle="1" w:styleId="2fe">
    <w:name w:val="Обычный (веб) Знак2"/>
    <w:aliases w:val="Обычный (Web) Знак2,Обычный (веб) Знак Знак Знак3,Обычный (веб) Знак Знак Знак Знак2,Знак Знак Знак Знак3,Знак Знак Знак1 Знак Знак Знак2,Знак Знак Знак Знак Знак Знак Знак2"/>
    <w:uiPriority w:val="99"/>
    <w:semiHidden/>
    <w:locked/>
    <w:rsid w:val="001C7AFB"/>
    <w:rPr>
      <w:rFonts w:ascii="Tahoma" w:hAnsi="Tahoma" w:cs="Tahoma"/>
      <w:sz w:val="16"/>
      <w:szCs w:val="16"/>
    </w:rPr>
  </w:style>
  <w:style w:type="paragraph" w:customStyle="1" w:styleId="1ffb">
    <w:name w:val="Знак Знак Знак Знак1"/>
    <w:basedOn w:val="a4"/>
    <w:uiPriority w:val="99"/>
    <w:qFormat/>
    <w:rsid w:val="001C7AFB"/>
    <w:pPr>
      <w:spacing w:after="160" w:line="240" w:lineRule="exact"/>
    </w:pPr>
    <w:rPr>
      <w:rFonts w:ascii="Verdana" w:hAnsi="Verdana"/>
      <w:lang w:val="en-US" w:eastAsia="en-US"/>
    </w:rPr>
  </w:style>
  <w:style w:type="character" w:customStyle="1" w:styleId="217">
    <w:name w:val="Основной текст с отступом 2 Знак1"/>
    <w:aliases w:val="Знак1 Знак"/>
    <w:basedOn w:val="a5"/>
    <w:uiPriority w:val="99"/>
    <w:rsid w:val="001C7AFB"/>
  </w:style>
  <w:style w:type="character" w:customStyle="1" w:styleId="710">
    <w:name w:val="Заголовок 7 Знак1"/>
    <w:rsid w:val="001C7AFB"/>
    <w:rPr>
      <w:rFonts w:ascii="Cambria" w:eastAsia="Times New Roman" w:hAnsi="Cambria" w:cs="Times New Roman" w:hint="default"/>
      <w:i/>
      <w:iCs/>
      <w:color w:val="404040"/>
    </w:rPr>
  </w:style>
  <w:style w:type="character" w:customStyle="1" w:styleId="810">
    <w:name w:val="Заголовок 8 Знак1"/>
    <w:rsid w:val="001C7AFB"/>
    <w:rPr>
      <w:rFonts w:ascii="Cambria" w:eastAsia="Times New Roman" w:hAnsi="Cambria" w:cs="Times New Roman" w:hint="default"/>
      <w:color w:val="404040"/>
    </w:rPr>
  </w:style>
  <w:style w:type="character" w:customStyle="1" w:styleId="1ffc">
    <w:name w:val="Текст выноски Знак1"/>
    <w:uiPriority w:val="99"/>
    <w:rsid w:val="001C7AFB"/>
    <w:rPr>
      <w:rFonts w:ascii="Tahoma" w:hAnsi="Tahoma" w:cs="Tahoma" w:hint="default"/>
      <w:sz w:val="16"/>
      <w:szCs w:val="16"/>
    </w:rPr>
  </w:style>
  <w:style w:type="character" w:customStyle="1" w:styleId="1ffd">
    <w:name w:val="Схема документа Знак1"/>
    <w:semiHidden/>
    <w:rsid w:val="001C7AFB"/>
    <w:rPr>
      <w:rFonts w:ascii="Tahoma" w:hAnsi="Tahoma" w:cs="Tahoma"/>
      <w:sz w:val="16"/>
      <w:szCs w:val="16"/>
    </w:rPr>
  </w:style>
  <w:style w:type="character" w:customStyle="1" w:styleId="218">
    <w:name w:val="Основной текст 2 Знак1"/>
    <w:basedOn w:val="a5"/>
    <w:uiPriority w:val="99"/>
    <w:rsid w:val="001C7AFB"/>
  </w:style>
  <w:style w:type="character" w:customStyle="1" w:styleId="314">
    <w:name w:val="Основной текст с отступом 3 Знак1"/>
    <w:uiPriority w:val="99"/>
    <w:rsid w:val="001C7AFB"/>
    <w:rPr>
      <w:sz w:val="16"/>
      <w:szCs w:val="16"/>
    </w:rPr>
  </w:style>
  <w:style w:type="character" w:customStyle="1" w:styleId="315">
    <w:name w:val="Основной текст 3 Знак1"/>
    <w:rsid w:val="001C7AFB"/>
    <w:rPr>
      <w:sz w:val="16"/>
      <w:szCs w:val="16"/>
    </w:rPr>
  </w:style>
  <w:style w:type="character" w:customStyle="1" w:styleId="2ff">
    <w:name w:val="Верхний колонтитул Знак2"/>
    <w:aliases w:val="ho Знак2,header odd Знак2,first Знак2,heading one Знак2,h Знак3,h Знак Знак2"/>
    <w:basedOn w:val="a5"/>
    <w:uiPriority w:val="99"/>
    <w:semiHidden/>
    <w:locked/>
    <w:rsid w:val="001C7AFB"/>
  </w:style>
  <w:style w:type="character" w:customStyle="1" w:styleId="1ffe">
    <w:name w:val="Нижний колонтитул Знак1"/>
    <w:aliases w:val="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1C7AFB"/>
  </w:style>
  <w:style w:type="character" w:customStyle="1" w:styleId="1fff">
    <w:name w:val="Подпись Знак1"/>
    <w:basedOn w:val="a5"/>
    <w:rsid w:val="001C7AFB"/>
  </w:style>
  <w:style w:type="character" w:customStyle="1" w:styleId="1fff0">
    <w:name w:val="Дата Знак1"/>
    <w:basedOn w:val="a5"/>
    <w:rsid w:val="001C7AFB"/>
  </w:style>
  <w:style w:type="character" w:customStyle="1" w:styleId="1fff1">
    <w:name w:val="Тема примечания Знак1"/>
    <w:semiHidden/>
    <w:rsid w:val="001C7AFB"/>
    <w:rPr>
      <w:rFonts w:ascii="Times New Roman" w:eastAsia="Times New Roman" w:hAnsi="Times New Roman" w:cs="Times New Roman"/>
      <w:b/>
      <w:bCs/>
      <w:sz w:val="20"/>
      <w:szCs w:val="20"/>
      <w:lang w:eastAsia="ru-RU"/>
    </w:rPr>
  </w:style>
  <w:style w:type="character" w:customStyle="1" w:styleId="1fff2">
    <w:name w:val="Обычный (веб) Знак1"/>
    <w:aliases w:val="Обычный (Web) Знак1,Обычный (веб) Знак Знак Знак2,Обычный (веб) Знак Знак Знак Знак1,Знак Знак Знак Знак2,Знак Знак Знак1 Знак Знак Знак1,Знак Знак Знак Знак Знак Знак Знак1"/>
    <w:uiPriority w:val="99"/>
    <w:semiHidden/>
    <w:locked/>
    <w:rsid w:val="001C7AFB"/>
    <w:rPr>
      <w:rFonts w:ascii="Tahoma" w:hAnsi="Tahoma" w:cs="Tahoma" w:hint="default"/>
      <w:sz w:val="16"/>
      <w:szCs w:val="16"/>
    </w:rPr>
  </w:style>
  <w:style w:type="character" w:customStyle="1" w:styleId="1fff3">
    <w:name w:val="Верхний колонтитул Знак1"/>
    <w:aliases w:val="ho Знак1,header odd Знак1,first Знак1,heading one Знак1,h Знак2,h Знак Знак1"/>
    <w:basedOn w:val="a5"/>
    <w:uiPriority w:val="99"/>
    <w:locked/>
    <w:rsid w:val="001C7AFB"/>
  </w:style>
  <w:style w:type="character" w:customStyle="1" w:styleId="2ff0">
    <w:name w:val="Слабое выделение2"/>
    <w:uiPriority w:val="99"/>
    <w:rsid w:val="001C7AFB"/>
    <w:rPr>
      <w:i/>
      <w:iCs/>
      <w:color w:val="808080"/>
    </w:rPr>
  </w:style>
  <w:style w:type="character" w:customStyle="1" w:styleId="ConsPlusNonformat0">
    <w:name w:val="ConsPlusNonformat Знак"/>
    <w:link w:val="ConsPlusNonformat"/>
    <w:rsid w:val="001C7AFB"/>
    <w:rPr>
      <w:rFonts w:ascii="Courier New" w:eastAsia="Times New Roman" w:hAnsi="Courier New" w:cs="Courier New"/>
      <w:lang w:val="ru-RU" w:eastAsia="ru-RU" w:bidi="ar-SA"/>
    </w:rPr>
  </w:style>
  <w:style w:type="character" w:customStyle="1" w:styleId="FontStyle95">
    <w:name w:val="Font Style95"/>
    <w:rsid w:val="001C7AFB"/>
    <w:rPr>
      <w:rFonts w:ascii="Times New Roman" w:hAnsi="Times New Roman" w:cs="Times New Roman"/>
      <w:sz w:val="24"/>
      <w:szCs w:val="24"/>
    </w:rPr>
  </w:style>
  <w:style w:type="paragraph" w:customStyle="1" w:styleId="113125">
    <w:name w:val="Стиль Заголовок 1 + 13 пт По ширине Первая строка:  125 см Пере..."/>
    <w:basedOn w:val="17"/>
    <w:rsid w:val="001C7AFB"/>
    <w:pPr>
      <w:suppressAutoHyphens/>
      <w:ind w:firstLine="709"/>
      <w:jc w:val="both"/>
    </w:pPr>
    <w:rPr>
      <w:b/>
      <w:bCs/>
      <w:kern w:val="1"/>
      <w:sz w:val="26"/>
      <w:lang w:eastAsia="ar-SA"/>
    </w:rPr>
  </w:style>
  <w:style w:type="paragraph" w:customStyle="1" w:styleId="afffffffc">
    <w:name w:val="Таблица шапка"/>
    <w:basedOn w:val="a4"/>
    <w:rsid w:val="001C7AFB"/>
    <w:pPr>
      <w:keepNext/>
      <w:spacing w:before="40" w:after="40"/>
      <w:ind w:left="57" w:right="57"/>
    </w:pPr>
    <w:rPr>
      <w:sz w:val="18"/>
      <w:szCs w:val="18"/>
    </w:rPr>
  </w:style>
  <w:style w:type="paragraph" w:customStyle="1" w:styleId="afffffffd">
    <w:name w:val="Таблица текст"/>
    <w:basedOn w:val="a4"/>
    <w:rsid w:val="001C7AFB"/>
    <w:pPr>
      <w:spacing w:before="40" w:after="40"/>
      <w:ind w:left="57" w:right="57"/>
    </w:pPr>
    <w:rPr>
      <w:sz w:val="22"/>
      <w:szCs w:val="22"/>
    </w:rPr>
  </w:style>
  <w:style w:type="paragraph" w:customStyle="1" w:styleId="116">
    <w:name w:val="Знак1 Знак Знак Знак1"/>
    <w:basedOn w:val="a4"/>
    <w:rsid w:val="001C7AFB"/>
    <w:pPr>
      <w:spacing w:after="160" w:line="240" w:lineRule="exact"/>
      <w:jc w:val="both"/>
    </w:pPr>
    <w:rPr>
      <w:rFonts w:ascii="Verdana" w:hAnsi="Verdana" w:cs="Arial"/>
      <w:color w:val="333333"/>
      <w:lang w:val="en-US" w:eastAsia="en-US"/>
    </w:rPr>
  </w:style>
  <w:style w:type="paragraph" w:customStyle="1" w:styleId="xl63">
    <w:name w:val="xl63"/>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color w:val="000000"/>
      <w:sz w:val="18"/>
      <w:szCs w:val="18"/>
    </w:rPr>
  </w:style>
  <w:style w:type="paragraph" w:customStyle="1" w:styleId="xl64">
    <w:name w:val="xl64"/>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24"/>
      <w:szCs w:val="24"/>
    </w:rPr>
  </w:style>
  <w:style w:type="paragraph" w:customStyle="1" w:styleId="afffffffe">
    <w:name w:val="Абзац"/>
    <w:basedOn w:val="a4"/>
    <w:rsid w:val="001C7AFB"/>
    <w:pPr>
      <w:widowControl w:val="0"/>
      <w:ind w:right="-2" w:firstLine="851"/>
      <w:jc w:val="both"/>
    </w:pPr>
    <w:rPr>
      <w:rFonts w:ascii="Arial" w:hAnsi="Arial"/>
      <w:sz w:val="24"/>
    </w:rPr>
  </w:style>
  <w:style w:type="table" w:customStyle="1" w:styleId="1fff4">
    <w:name w:val="Сетка таблицы1"/>
    <w:basedOn w:val="a6"/>
    <w:next w:val="af3"/>
    <w:uiPriority w:val="59"/>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
    <w:name w:val="Intense Reference"/>
    <w:uiPriority w:val="32"/>
    <w:qFormat/>
    <w:rsid w:val="001C7AFB"/>
    <w:rPr>
      <w:b/>
      <w:bCs/>
      <w:smallCaps/>
      <w:color w:val="C0504D"/>
      <w:spacing w:val="5"/>
      <w:u w:val="single"/>
    </w:rPr>
  </w:style>
  <w:style w:type="character" w:customStyle="1" w:styleId="-4">
    <w:name w:val="Интернет-ссылка"/>
    <w:unhideWhenUsed/>
    <w:rsid w:val="001C7AFB"/>
    <w:rPr>
      <w:color w:val="0000FF"/>
      <w:u w:val="single"/>
    </w:rPr>
  </w:style>
  <w:style w:type="paragraph" w:customStyle="1" w:styleId="1fff5">
    <w:name w:val="Маркер1"/>
    <w:basedOn w:val="a4"/>
    <w:rsid w:val="001C7AFB"/>
    <w:pPr>
      <w:widowControl w:val="0"/>
      <w:tabs>
        <w:tab w:val="left" w:pos="360"/>
      </w:tabs>
      <w:suppressAutoHyphens/>
      <w:spacing w:before="120" w:line="300" w:lineRule="atLeast"/>
      <w:jc w:val="both"/>
    </w:pPr>
    <w:rPr>
      <w:color w:val="00000A"/>
      <w:sz w:val="24"/>
      <w:lang w:eastAsia="zh-CN"/>
    </w:rPr>
  </w:style>
  <w:style w:type="character" w:customStyle="1" w:styleId="articles">
    <w:name w:val="article_s"/>
    <w:basedOn w:val="a5"/>
    <w:rsid w:val="001C7AFB"/>
  </w:style>
  <w:style w:type="character" w:customStyle="1" w:styleId="ListLabel1">
    <w:name w:val="ListLabel 1"/>
    <w:rsid w:val="001C7AFB"/>
    <w:rPr>
      <w:b/>
    </w:rPr>
  </w:style>
  <w:style w:type="character" w:customStyle="1" w:styleId="ListLabel2">
    <w:name w:val="ListLabel 2"/>
    <w:rsid w:val="001C7AFB"/>
    <w:rPr>
      <w:sz w:val="20"/>
    </w:rPr>
  </w:style>
  <w:style w:type="character" w:customStyle="1" w:styleId="ListLabel3">
    <w:name w:val="ListLabel 3"/>
    <w:rsid w:val="001C7AFB"/>
    <w:rPr>
      <w:rFonts w:cs="Courier New"/>
    </w:rPr>
  </w:style>
  <w:style w:type="character" w:customStyle="1" w:styleId="ListLabel4">
    <w:name w:val="ListLabel 4"/>
    <w:rsid w:val="001C7AFB"/>
    <w:rPr>
      <w:b w:val="0"/>
    </w:rPr>
  </w:style>
  <w:style w:type="paragraph" w:styleId="1fff6">
    <w:name w:val="index 1"/>
    <w:basedOn w:val="a4"/>
    <w:next w:val="a4"/>
    <w:autoRedefine/>
    <w:semiHidden/>
    <w:unhideWhenUsed/>
    <w:rsid w:val="001C7AFB"/>
    <w:pPr>
      <w:ind w:left="200" w:hanging="200"/>
    </w:pPr>
  </w:style>
  <w:style w:type="paragraph" w:styleId="affffffff0">
    <w:name w:val="index heading"/>
    <w:basedOn w:val="a4"/>
    <w:rsid w:val="001C7AFB"/>
    <w:pPr>
      <w:suppressLineNumbers/>
      <w:suppressAutoHyphens/>
    </w:pPr>
    <w:rPr>
      <w:rFonts w:cs="Mangal"/>
      <w:color w:val="00000A"/>
    </w:rPr>
  </w:style>
  <w:style w:type="character" w:customStyle="1" w:styleId="ListLabel10">
    <w:name w:val="ListLabel 10"/>
    <w:rsid w:val="001C7AFB"/>
    <w:rPr>
      <w:b w:val="0"/>
      <w:color w:val="00000A"/>
    </w:rPr>
  </w:style>
  <w:style w:type="character" w:customStyle="1" w:styleId="ListLabel5">
    <w:name w:val="ListLabel 5"/>
    <w:rsid w:val="001C7AFB"/>
    <w:rPr>
      <w:b/>
    </w:rPr>
  </w:style>
  <w:style w:type="character" w:customStyle="1" w:styleId="ListLabel6">
    <w:name w:val="ListLabel 6"/>
    <w:rsid w:val="001C7AFB"/>
    <w:rPr>
      <w:b/>
    </w:rPr>
  </w:style>
  <w:style w:type="numbering" w:customStyle="1" w:styleId="2ff1">
    <w:name w:val="Нет списка2"/>
    <w:next w:val="a7"/>
    <w:uiPriority w:val="99"/>
    <w:semiHidden/>
    <w:unhideWhenUsed/>
    <w:rsid w:val="001C7AFB"/>
  </w:style>
  <w:style w:type="character" w:customStyle="1" w:styleId="1fff7">
    <w:name w:val="Просмотренная гиперссылка1"/>
    <w:uiPriority w:val="99"/>
    <w:semiHidden/>
    <w:unhideWhenUsed/>
    <w:rsid w:val="001C7AFB"/>
    <w:rPr>
      <w:color w:val="800080"/>
      <w:u w:val="single"/>
    </w:rPr>
  </w:style>
  <w:style w:type="table" w:customStyle="1" w:styleId="2ff2">
    <w:name w:val="Сетка таблицы2"/>
    <w:basedOn w:val="a6"/>
    <w:next w:val="af3"/>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1">
    <w:name w:val="Заголовок 4 Знак1"/>
    <w:rsid w:val="001C7AFB"/>
    <w:rPr>
      <w:rFonts w:ascii="Cambria" w:eastAsia="Times New Roman" w:hAnsi="Cambria" w:cs="Times New Roman"/>
      <w:b/>
      <w:bCs/>
      <w:i/>
      <w:iCs/>
      <w:color w:val="4F81BD"/>
    </w:rPr>
  </w:style>
  <w:style w:type="numbering" w:customStyle="1" w:styleId="3f8">
    <w:name w:val="Нет списка3"/>
    <w:next w:val="a7"/>
    <w:uiPriority w:val="99"/>
    <w:semiHidden/>
    <w:unhideWhenUsed/>
    <w:rsid w:val="001C7AFB"/>
  </w:style>
  <w:style w:type="paragraph" w:customStyle="1" w:styleId="2ff3">
    <w:name w:val="Заголовок оглавления2"/>
    <w:basedOn w:val="17"/>
    <w:next w:val="a4"/>
    <w:unhideWhenUsed/>
    <w:qFormat/>
    <w:rsid w:val="001C7AFB"/>
    <w:pPr>
      <w:keepLines/>
      <w:spacing w:before="480" w:line="276" w:lineRule="auto"/>
      <w:jc w:val="left"/>
      <w:outlineLvl w:val="9"/>
    </w:pPr>
    <w:rPr>
      <w:rFonts w:ascii="Cambria" w:hAnsi="Cambria"/>
      <w:b/>
      <w:bCs/>
      <w:color w:val="365F91"/>
      <w:sz w:val="28"/>
      <w:szCs w:val="28"/>
      <w:lang w:eastAsia="en-US"/>
    </w:rPr>
  </w:style>
  <w:style w:type="table" w:customStyle="1" w:styleId="3f9">
    <w:name w:val="Сетка таблицы3"/>
    <w:basedOn w:val="a6"/>
    <w:next w:val="af3"/>
    <w:uiPriority w:val="99"/>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a">
    <w:name w:val="Нет списка4"/>
    <w:next w:val="a7"/>
    <w:uiPriority w:val="99"/>
    <w:semiHidden/>
    <w:unhideWhenUsed/>
    <w:rsid w:val="001C7AFB"/>
  </w:style>
  <w:style w:type="table" w:customStyle="1" w:styleId="4b">
    <w:name w:val="Сетка таблицы4"/>
    <w:basedOn w:val="a6"/>
    <w:next w:val="af3"/>
    <w:rsid w:val="001C7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unhideWhenUsed/>
    <w:rsid w:val="001C7AFB"/>
  </w:style>
  <w:style w:type="character" w:customStyle="1" w:styleId="220">
    <w:name w:val="Заголовок 2 Знак2"/>
    <w:uiPriority w:val="9"/>
    <w:semiHidden/>
    <w:rsid w:val="001C7AFB"/>
    <w:rPr>
      <w:rFonts w:ascii="Cambria" w:eastAsia="Times New Roman" w:hAnsi="Cambria" w:cs="Times New Roman"/>
      <w:color w:val="365F91"/>
      <w:sz w:val="26"/>
      <w:szCs w:val="26"/>
    </w:rPr>
  </w:style>
  <w:style w:type="character" w:customStyle="1" w:styleId="420">
    <w:name w:val="Заголовок 4 Знак2"/>
    <w:uiPriority w:val="9"/>
    <w:semiHidden/>
    <w:rsid w:val="001C7AFB"/>
    <w:rPr>
      <w:rFonts w:ascii="Cambria" w:eastAsia="Times New Roman" w:hAnsi="Cambria" w:cs="Times New Roman"/>
      <w:i/>
      <w:iCs/>
      <w:color w:val="365F91"/>
    </w:rPr>
  </w:style>
  <w:style w:type="paragraph" w:customStyle="1" w:styleId="4c">
    <w:name w:val="Абзац списка4"/>
    <w:basedOn w:val="a4"/>
    <w:qFormat/>
    <w:rsid w:val="001C7AFB"/>
    <w:pPr>
      <w:ind w:left="720"/>
    </w:pPr>
    <w:rPr>
      <w:rFonts w:eastAsia="Calibri"/>
    </w:rPr>
  </w:style>
  <w:style w:type="paragraph" w:customStyle="1" w:styleId="3fa">
    <w:name w:val="Заголовок оглавления3"/>
    <w:basedOn w:val="17"/>
    <w:next w:val="a4"/>
    <w:semiHidden/>
    <w:rsid w:val="001C7AFB"/>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1fff8">
    <w:name w:val="Сильная ссылка1"/>
    <w:rsid w:val="001C7AFB"/>
    <w:rPr>
      <w:b/>
      <w:smallCaps/>
      <w:color w:val="C0504D"/>
      <w:spacing w:val="5"/>
      <w:u w:val="single"/>
    </w:rPr>
  </w:style>
  <w:style w:type="character" w:customStyle="1" w:styleId="ConsNormal1">
    <w:name w:val="ConsNormal Знак Знак"/>
    <w:locked/>
    <w:rsid w:val="001C7AFB"/>
    <w:rPr>
      <w:rFonts w:ascii="Arial" w:hAnsi="Arial" w:cs="Arial"/>
      <w:sz w:val="22"/>
      <w:szCs w:val="22"/>
      <w:lang w:val="ru-RU" w:eastAsia="en-US" w:bidi="ar-SA"/>
    </w:rPr>
  </w:style>
  <w:style w:type="paragraph" w:customStyle="1" w:styleId="1fff9">
    <w:name w:val="Стиль1"/>
    <w:basedOn w:val="a4"/>
    <w:rsid w:val="001C7AFB"/>
    <w:pPr>
      <w:keepNext/>
      <w:keepLines/>
      <w:widowControl w:val="0"/>
      <w:suppressLineNumbers/>
      <w:tabs>
        <w:tab w:val="num" w:pos="432"/>
        <w:tab w:val="num" w:pos="1836"/>
      </w:tabs>
      <w:suppressAutoHyphens/>
      <w:spacing w:after="60"/>
      <w:ind w:left="432" w:hanging="432"/>
    </w:pPr>
    <w:rPr>
      <w:rFonts w:eastAsia="Calibri"/>
      <w:b/>
      <w:bCs/>
      <w:sz w:val="28"/>
      <w:szCs w:val="28"/>
    </w:rPr>
  </w:style>
  <w:style w:type="character" w:customStyle="1" w:styleId="2fc">
    <w:name w:val="Стиль2 Знак"/>
    <w:link w:val="2fb"/>
    <w:locked/>
    <w:rsid w:val="001C7AFB"/>
    <w:rPr>
      <w:rFonts w:ascii="Times New Roman" w:eastAsia="Times New Roman" w:hAnsi="Times New Roman"/>
      <w:b/>
      <w:sz w:val="24"/>
    </w:rPr>
  </w:style>
  <w:style w:type="character" w:customStyle="1" w:styleId="style110">
    <w:name w:val="style11"/>
    <w:rsid w:val="001C7AFB"/>
    <w:rPr>
      <w:sz w:val="18"/>
      <w:szCs w:val="18"/>
    </w:rPr>
  </w:style>
  <w:style w:type="character" w:customStyle="1" w:styleId="affffffff1">
    <w:name w:val="Цветовое выделение"/>
    <w:rsid w:val="001C7AFB"/>
    <w:rPr>
      <w:b/>
      <w:bCs/>
      <w:color w:val="000080"/>
    </w:rPr>
  </w:style>
  <w:style w:type="paragraph" w:customStyle="1" w:styleId="cat">
    <w:name w:val="cat"/>
    <w:basedOn w:val="a4"/>
    <w:rsid w:val="001C7AFB"/>
    <w:pPr>
      <w:spacing w:before="100" w:beforeAutospacing="1" w:after="100" w:afterAutospacing="1"/>
    </w:pPr>
    <w:rPr>
      <w:rFonts w:ascii="Verdana" w:hAnsi="Verdana"/>
      <w:color w:val="000000"/>
      <w:sz w:val="17"/>
      <w:szCs w:val="17"/>
    </w:rPr>
  </w:style>
  <w:style w:type="paragraph" w:customStyle="1" w:styleId="affffffff2">
    <w:name w:val="Заголовок статьи"/>
    <w:basedOn w:val="a4"/>
    <w:next w:val="a4"/>
    <w:rsid w:val="001C7AFB"/>
    <w:pPr>
      <w:autoSpaceDE w:val="0"/>
      <w:autoSpaceDN w:val="0"/>
      <w:adjustRightInd w:val="0"/>
      <w:ind w:left="1612" w:hanging="892"/>
      <w:jc w:val="both"/>
    </w:pPr>
    <w:rPr>
      <w:rFonts w:ascii="Arial" w:hAnsi="Arial" w:cs="Arial"/>
      <w:sz w:val="24"/>
      <w:szCs w:val="24"/>
    </w:rPr>
  </w:style>
  <w:style w:type="paragraph" w:customStyle="1" w:styleId="affffffff3">
    <w:name w:val="Комментарий"/>
    <w:basedOn w:val="a4"/>
    <w:next w:val="a4"/>
    <w:rsid w:val="001C7AFB"/>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ffff4">
    <w:name w:val="Информация об изменениях документа"/>
    <w:basedOn w:val="affffffff3"/>
    <w:next w:val="a4"/>
    <w:rsid w:val="001C7AFB"/>
    <w:rPr>
      <w:i/>
      <w:iCs/>
    </w:rPr>
  </w:style>
  <w:style w:type="character" w:customStyle="1" w:styleId="affffffff5">
    <w:name w:val="Не вступил в силу"/>
    <w:rsid w:val="001C7AFB"/>
    <w:rPr>
      <w:b/>
      <w:bCs/>
      <w:color w:val="000000"/>
      <w:shd w:val="clear" w:color="auto" w:fill="D8EDE8"/>
    </w:rPr>
  </w:style>
  <w:style w:type="paragraph" w:customStyle="1" w:styleId="1CStyle10">
    <w:name w:val="1CStyle10"/>
    <w:rsid w:val="001C7AFB"/>
    <w:pPr>
      <w:spacing w:after="200" w:line="276" w:lineRule="auto"/>
      <w:jc w:val="center"/>
    </w:pPr>
    <w:rPr>
      <w:rFonts w:eastAsia="Times New Roman"/>
      <w:sz w:val="22"/>
      <w:szCs w:val="22"/>
    </w:rPr>
  </w:style>
  <w:style w:type="paragraph" w:customStyle="1" w:styleId="affffffff6">
    <w:name w:val="Прижатый влево"/>
    <w:basedOn w:val="a4"/>
    <w:next w:val="a4"/>
    <w:rsid w:val="001C7AFB"/>
    <w:pPr>
      <w:autoSpaceDE w:val="0"/>
      <w:autoSpaceDN w:val="0"/>
      <w:adjustRightInd w:val="0"/>
    </w:pPr>
    <w:rPr>
      <w:rFonts w:ascii="Arial" w:hAnsi="Arial" w:cs="Arial"/>
      <w:sz w:val="24"/>
      <w:szCs w:val="24"/>
    </w:rPr>
  </w:style>
  <w:style w:type="table" w:customStyle="1" w:styleId="141">
    <w:name w:val="Сетка таблицы14"/>
    <w:basedOn w:val="a6"/>
    <w:next w:val="af3"/>
    <w:uiPriority w:val="59"/>
    <w:rsid w:val="001C7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uiPriority w:val="99"/>
    <w:rsid w:val="001C7AFB"/>
    <w:pPr>
      <w:widowControl w:val="0"/>
    </w:pPr>
    <w:rPr>
      <w:rFonts w:ascii="Times New Roman" w:eastAsia="Times New Roman" w:hAnsi="Times New Roman"/>
    </w:rPr>
  </w:style>
  <w:style w:type="paragraph" w:customStyle="1" w:styleId="Iniiaiieoaenonionooiii3">
    <w:name w:val="Iniiaiie oaeno n ionooiii 3"/>
    <w:basedOn w:val="Iauiue1"/>
    <w:uiPriority w:val="99"/>
    <w:rsid w:val="001C7AFB"/>
    <w:pPr>
      <w:ind w:firstLine="709"/>
      <w:jc w:val="both"/>
    </w:pPr>
    <w:rPr>
      <w:sz w:val="28"/>
      <w:szCs w:val="28"/>
    </w:rPr>
  </w:style>
  <w:style w:type="paragraph" w:customStyle="1" w:styleId="msonospacing0">
    <w:name w:val="msonospacing"/>
    <w:rsid w:val="001C7AFB"/>
    <w:rPr>
      <w:rFonts w:eastAsia="Times New Roman"/>
      <w:sz w:val="22"/>
      <w:szCs w:val="22"/>
      <w:lang w:eastAsia="en-US"/>
    </w:rPr>
  </w:style>
  <w:style w:type="paragraph" w:customStyle="1" w:styleId="msolistparagraph0">
    <w:name w:val="msolistparagraph"/>
    <w:basedOn w:val="a4"/>
    <w:rsid w:val="001C7AFB"/>
    <w:pPr>
      <w:spacing w:after="200" w:line="276" w:lineRule="auto"/>
      <w:ind w:left="720"/>
      <w:contextualSpacing/>
    </w:pPr>
    <w:rPr>
      <w:rFonts w:ascii="Calibri" w:hAnsi="Calibri"/>
      <w:sz w:val="22"/>
      <w:szCs w:val="22"/>
    </w:rPr>
  </w:style>
  <w:style w:type="character" w:customStyle="1" w:styleId="u">
    <w:name w:val="u"/>
    <w:rsid w:val="001C7AFB"/>
  </w:style>
  <w:style w:type="character" w:customStyle="1" w:styleId="blk">
    <w:name w:val="blk"/>
    <w:rsid w:val="001C7AFB"/>
  </w:style>
  <w:style w:type="paragraph" w:customStyle="1" w:styleId="1fffa">
    <w:name w:val="Знак Знак Знак1 Знак Знак Знак Знак Знак Знак Знак"/>
    <w:basedOn w:val="a4"/>
    <w:uiPriority w:val="99"/>
    <w:rsid w:val="001C7AFB"/>
    <w:pPr>
      <w:spacing w:after="160" w:line="240" w:lineRule="exact"/>
    </w:pPr>
    <w:rPr>
      <w:rFonts w:ascii="Verdana" w:hAnsi="Verdana"/>
      <w:lang w:val="en-US" w:eastAsia="en-US"/>
    </w:rPr>
  </w:style>
  <w:style w:type="paragraph" w:customStyle="1" w:styleId="1CStyle9">
    <w:name w:val="1CStyle9"/>
    <w:rsid w:val="001C7AFB"/>
    <w:pPr>
      <w:spacing w:after="200" w:line="276" w:lineRule="auto"/>
      <w:jc w:val="center"/>
    </w:pPr>
    <w:rPr>
      <w:rFonts w:eastAsia="Times New Roman"/>
      <w:sz w:val="22"/>
      <w:szCs w:val="22"/>
    </w:rPr>
  </w:style>
  <w:style w:type="character" w:customStyle="1" w:styleId="Heading2Char">
    <w:name w:val="Heading 2 Char"/>
    <w:aliases w:val="H2 Char"/>
    <w:rsid w:val="001C7AFB"/>
    <w:rPr>
      <w:rFonts w:ascii="Cambria" w:eastAsia="Calibri" w:hAnsi="Cambria"/>
      <w:b/>
      <w:bCs/>
      <w:color w:val="4F81BD"/>
      <w:sz w:val="26"/>
      <w:szCs w:val="26"/>
      <w:lang w:val="ru-RU" w:eastAsia="ar-SA" w:bidi="ar-SA"/>
    </w:rPr>
  </w:style>
  <w:style w:type="character" w:customStyle="1" w:styleId="mw-headline">
    <w:name w:val="mw-headline"/>
    <w:rsid w:val="001C7AFB"/>
    <w:rPr>
      <w:rFonts w:cs="Times New Roman"/>
    </w:rPr>
  </w:style>
  <w:style w:type="paragraph" w:customStyle="1" w:styleId="DefinitionList">
    <w:name w:val="Definition List"/>
    <w:basedOn w:val="a4"/>
    <w:next w:val="a4"/>
    <w:uiPriority w:val="99"/>
    <w:rsid w:val="001C7AFB"/>
    <w:pPr>
      <w:autoSpaceDE w:val="0"/>
      <w:autoSpaceDN w:val="0"/>
      <w:adjustRightInd w:val="0"/>
      <w:ind w:left="360"/>
    </w:pPr>
    <w:rPr>
      <w:sz w:val="24"/>
      <w:szCs w:val="24"/>
      <w:lang w:eastAsia="en-US"/>
    </w:rPr>
  </w:style>
  <w:style w:type="paragraph" w:customStyle="1" w:styleId="2909F619802848F09E01365C32F34654">
    <w:name w:val="2909F619802848F09E01365C32F34654"/>
    <w:uiPriority w:val="99"/>
    <w:rsid w:val="001C7AFB"/>
    <w:pPr>
      <w:spacing w:after="200" w:line="276" w:lineRule="auto"/>
    </w:pPr>
    <w:rPr>
      <w:rFonts w:eastAsia="Times New Roman"/>
      <w:sz w:val="22"/>
      <w:szCs w:val="22"/>
    </w:rPr>
  </w:style>
  <w:style w:type="character" w:styleId="affffffff7">
    <w:name w:val="Subtle Emphasis"/>
    <w:qFormat/>
    <w:rsid w:val="001C7AFB"/>
    <w:rPr>
      <w:i/>
      <w:iCs/>
      <w:color w:val="808080"/>
    </w:rPr>
  </w:style>
  <w:style w:type="character" w:customStyle="1" w:styleId="301">
    <w:name w:val="стиль301"/>
    <w:rsid w:val="001C7AFB"/>
    <w:rPr>
      <w:b/>
      <w:bCs/>
      <w:color w:val="333333"/>
    </w:rPr>
  </w:style>
  <w:style w:type="character" w:customStyle="1" w:styleId="42162121212117">
    <w:name w:val="?????4 ?????2 ?????1 ?????6 ?????2 ?????1 ?????2 ?????1 ?????2 ?????1 ?????2 ?????1 стиль1 стиль7"/>
    <w:basedOn w:val="a5"/>
    <w:rsid w:val="001C7AFB"/>
  </w:style>
  <w:style w:type="character" w:customStyle="1" w:styleId="72">
    <w:name w:val="стиль7"/>
    <w:basedOn w:val="a5"/>
    <w:rsid w:val="001C7AFB"/>
  </w:style>
  <w:style w:type="paragraph" w:customStyle="1" w:styleId="detailprops1">
    <w:name w:val="detailprops1"/>
    <w:basedOn w:val="a4"/>
    <w:rsid w:val="001C7AFB"/>
    <w:pPr>
      <w:spacing w:before="100" w:beforeAutospacing="1" w:after="100" w:afterAutospacing="1"/>
    </w:pPr>
    <w:rPr>
      <w:sz w:val="24"/>
      <w:szCs w:val="24"/>
    </w:rPr>
  </w:style>
  <w:style w:type="character" w:customStyle="1" w:styleId="b-dotted-lineleft3">
    <w:name w:val="b-dotted-line__left3"/>
    <w:rsid w:val="001C7AFB"/>
    <w:rPr>
      <w:vanish w:val="0"/>
      <w:webHidden w:val="0"/>
      <w:spacing w:val="0"/>
      <w:specVanish w:val="0"/>
    </w:rPr>
  </w:style>
  <w:style w:type="character" w:customStyle="1" w:styleId="b-dotted-linetitle1">
    <w:name w:val="b-dotted-line__title1"/>
    <w:basedOn w:val="a5"/>
    <w:rsid w:val="001C7AFB"/>
  </w:style>
  <w:style w:type="character" w:customStyle="1" w:styleId="b-dotted-linecontent2">
    <w:name w:val="b-dotted-line__content2"/>
    <w:rsid w:val="001C7AFB"/>
    <w:rPr>
      <w:vanish w:val="0"/>
      <w:webHidden w:val="0"/>
      <w:specVanish w:val="0"/>
    </w:rPr>
  </w:style>
  <w:style w:type="character" w:customStyle="1" w:styleId="1fffb">
    <w:name w:val="Заголовок №1_"/>
    <w:link w:val="1fffc"/>
    <w:locked/>
    <w:rsid w:val="001C7AFB"/>
    <w:rPr>
      <w:b/>
      <w:bCs/>
      <w:sz w:val="23"/>
      <w:szCs w:val="23"/>
      <w:shd w:val="clear" w:color="auto" w:fill="FFFFFF"/>
    </w:rPr>
  </w:style>
  <w:style w:type="paragraph" w:customStyle="1" w:styleId="1fffc">
    <w:name w:val="Заголовок №1"/>
    <w:basedOn w:val="a4"/>
    <w:link w:val="1fffb"/>
    <w:rsid w:val="001C7AFB"/>
    <w:pPr>
      <w:shd w:val="clear" w:color="auto" w:fill="FFFFFF"/>
      <w:spacing w:after="240" w:line="274" w:lineRule="exact"/>
      <w:ind w:hanging="380"/>
      <w:jc w:val="center"/>
      <w:outlineLvl w:val="0"/>
    </w:pPr>
    <w:rPr>
      <w:rFonts w:ascii="Calibri" w:eastAsia="Calibri" w:hAnsi="Calibri"/>
      <w:b/>
      <w:bCs/>
      <w:sz w:val="23"/>
      <w:szCs w:val="23"/>
      <w:lang w:val="x-none" w:eastAsia="x-none"/>
    </w:rPr>
  </w:style>
  <w:style w:type="character" w:customStyle="1" w:styleId="affffffff8">
    <w:name w:val="Основной текст + Полужирный"/>
    <w:rsid w:val="001C7AFB"/>
    <w:rPr>
      <w:rFonts w:ascii="Times New Roman" w:eastAsia="Times New Roman" w:hAnsi="Times New Roman" w:cs="Times New Roman"/>
      <w:b/>
      <w:bCs/>
      <w:spacing w:val="0"/>
      <w:sz w:val="20"/>
    </w:rPr>
  </w:style>
  <w:style w:type="character" w:customStyle="1" w:styleId="iceouttxt5">
    <w:name w:val="iceouttxt5"/>
    <w:rsid w:val="001C7AFB"/>
    <w:rPr>
      <w:rFonts w:ascii="Arial" w:hAnsi="Arial" w:cs="Arial" w:hint="default"/>
      <w:color w:val="666666"/>
      <w:sz w:val="17"/>
      <w:szCs w:val="17"/>
    </w:rPr>
  </w:style>
  <w:style w:type="character" w:customStyle="1" w:styleId="3f0">
    <w:name w:val="Стиль3 Знак Знак"/>
    <w:link w:val="3f"/>
    <w:locked/>
    <w:rsid w:val="001C7AFB"/>
    <w:rPr>
      <w:rFonts w:ascii="Times New Roman" w:eastAsia="Times New Roman" w:hAnsi="Times New Roman"/>
      <w:sz w:val="24"/>
    </w:rPr>
  </w:style>
  <w:style w:type="character" w:customStyle="1" w:styleId="FontStyle19">
    <w:name w:val="Font Style19"/>
    <w:uiPriority w:val="99"/>
    <w:rsid w:val="001C7AFB"/>
    <w:rPr>
      <w:rFonts w:ascii="Lucida Sans Unicode" w:hAnsi="Lucida Sans Unicode" w:cs="Lucida Sans Unicode"/>
      <w:spacing w:val="-10"/>
      <w:sz w:val="20"/>
      <w:szCs w:val="20"/>
    </w:rPr>
  </w:style>
  <w:style w:type="paragraph" w:customStyle="1" w:styleId="font0">
    <w:name w:val="font0"/>
    <w:basedOn w:val="a4"/>
    <w:rsid w:val="001C7AFB"/>
    <w:pPr>
      <w:spacing w:before="100" w:beforeAutospacing="1" w:after="100" w:afterAutospacing="1"/>
    </w:pPr>
    <w:rPr>
      <w:rFonts w:ascii="Arial" w:hAnsi="Arial" w:cs="Arial"/>
    </w:rPr>
  </w:style>
  <w:style w:type="paragraph" w:customStyle="1" w:styleId="font5">
    <w:name w:val="font5"/>
    <w:basedOn w:val="a4"/>
    <w:uiPriority w:val="99"/>
    <w:rsid w:val="001C7AFB"/>
    <w:pPr>
      <w:spacing w:before="100" w:beforeAutospacing="1" w:after="100" w:afterAutospacing="1"/>
    </w:pPr>
    <w:rPr>
      <w:rFonts w:ascii="Arial" w:hAnsi="Arial" w:cs="Arial"/>
      <w:sz w:val="22"/>
      <w:szCs w:val="22"/>
      <w:u w:val="single"/>
    </w:rPr>
  </w:style>
  <w:style w:type="paragraph" w:customStyle="1" w:styleId="font6">
    <w:name w:val="font6"/>
    <w:basedOn w:val="a4"/>
    <w:uiPriority w:val="99"/>
    <w:rsid w:val="001C7AFB"/>
    <w:pPr>
      <w:spacing w:before="100" w:beforeAutospacing="1" w:after="100" w:afterAutospacing="1"/>
    </w:pPr>
    <w:rPr>
      <w:rFonts w:ascii="Arial" w:hAnsi="Arial" w:cs="Arial"/>
      <w:sz w:val="16"/>
      <w:szCs w:val="16"/>
    </w:rPr>
  </w:style>
  <w:style w:type="paragraph" w:customStyle="1" w:styleId="font7">
    <w:name w:val="font7"/>
    <w:basedOn w:val="a4"/>
    <w:uiPriority w:val="99"/>
    <w:rsid w:val="001C7AFB"/>
    <w:pPr>
      <w:spacing w:before="100" w:beforeAutospacing="1" w:after="100" w:afterAutospacing="1"/>
    </w:pPr>
    <w:rPr>
      <w:color w:val="FF0000"/>
      <w:sz w:val="24"/>
      <w:szCs w:val="24"/>
    </w:rPr>
  </w:style>
  <w:style w:type="paragraph" w:customStyle="1" w:styleId="font8">
    <w:name w:val="font8"/>
    <w:basedOn w:val="a4"/>
    <w:uiPriority w:val="99"/>
    <w:rsid w:val="001C7AFB"/>
    <w:pPr>
      <w:spacing w:before="100" w:beforeAutospacing="1" w:after="100" w:afterAutospacing="1"/>
    </w:pPr>
    <w:rPr>
      <w:rFonts w:ascii="Arial" w:hAnsi="Arial" w:cs="Arial"/>
      <w:i/>
      <w:iCs/>
      <w:color w:val="FF0000"/>
      <w:sz w:val="16"/>
      <w:szCs w:val="16"/>
    </w:rPr>
  </w:style>
  <w:style w:type="paragraph" w:customStyle="1" w:styleId="font9">
    <w:name w:val="font9"/>
    <w:basedOn w:val="a4"/>
    <w:uiPriority w:val="99"/>
    <w:rsid w:val="001C7AFB"/>
    <w:pPr>
      <w:spacing w:before="100" w:beforeAutospacing="1" w:after="100" w:afterAutospacing="1"/>
    </w:pPr>
    <w:rPr>
      <w:rFonts w:ascii="Arial" w:hAnsi="Arial" w:cs="Arial"/>
      <w:color w:val="FF0000"/>
      <w:sz w:val="16"/>
      <w:szCs w:val="16"/>
    </w:rPr>
  </w:style>
  <w:style w:type="paragraph" w:customStyle="1" w:styleId="xl91">
    <w:name w:val="xl91"/>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92">
    <w:name w:val="xl92"/>
    <w:basedOn w:val="a4"/>
    <w:rsid w:val="001C7AFB"/>
    <w:pPr>
      <w:spacing w:before="100" w:beforeAutospacing="1" w:after="100" w:afterAutospacing="1"/>
      <w:jc w:val="center"/>
      <w:textAlignment w:val="top"/>
    </w:pPr>
    <w:rPr>
      <w:rFonts w:ascii="Arial" w:hAnsi="Arial" w:cs="Arial"/>
      <w:i/>
      <w:iCs/>
      <w:sz w:val="22"/>
      <w:szCs w:val="22"/>
    </w:rPr>
  </w:style>
  <w:style w:type="paragraph" w:customStyle="1" w:styleId="xl93">
    <w:name w:val="xl93"/>
    <w:basedOn w:val="a4"/>
    <w:rsid w:val="001C7AFB"/>
    <w:pPr>
      <w:spacing w:before="100" w:beforeAutospacing="1" w:after="100" w:afterAutospacing="1"/>
      <w:jc w:val="center"/>
      <w:textAlignment w:val="center"/>
    </w:pPr>
    <w:rPr>
      <w:rFonts w:ascii="Arial" w:hAnsi="Arial" w:cs="Arial"/>
      <w:b/>
      <w:bCs/>
      <w:i/>
      <w:iCs/>
      <w:sz w:val="22"/>
      <w:szCs w:val="22"/>
    </w:rPr>
  </w:style>
  <w:style w:type="paragraph" w:customStyle="1" w:styleId="xl94">
    <w:name w:val="xl94"/>
    <w:basedOn w:val="a4"/>
    <w:rsid w:val="001C7AFB"/>
    <w:pPr>
      <w:pBdr>
        <w:bottom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5">
    <w:name w:val="xl95"/>
    <w:basedOn w:val="a4"/>
    <w:rsid w:val="001C7AFB"/>
    <w:pPr>
      <w:pBdr>
        <w:bottom w:val="single" w:sz="4" w:space="0" w:color="auto"/>
      </w:pBdr>
      <w:spacing w:before="100" w:beforeAutospacing="1" w:after="100" w:afterAutospacing="1"/>
      <w:jc w:val="right"/>
    </w:pPr>
    <w:rPr>
      <w:rFonts w:ascii="Arial" w:hAnsi="Arial" w:cs="Arial"/>
      <w:sz w:val="22"/>
      <w:szCs w:val="22"/>
    </w:rPr>
  </w:style>
  <w:style w:type="paragraph" w:customStyle="1" w:styleId="xl96">
    <w:name w:val="xl96"/>
    <w:basedOn w:val="a4"/>
    <w:rsid w:val="001C7AFB"/>
    <w:pPr>
      <w:pBdr>
        <w:bottom w:val="single" w:sz="4" w:space="0" w:color="auto"/>
      </w:pBdr>
      <w:spacing w:before="100" w:beforeAutospacing="1" w:after="100" w:afterAutospacing="1"/>
      <w:jc w:val="center"/>
    </w:pPr>
    <w:rPr>
      <w:rFonts w:ascii="Arial" w:hAnsi="Arial" w:cs="Arial"/>
      <w:sz w:val="22"/>
      <w:szCs w:val="22"/>
    </w:rPr>
  </w:style>
  <w:style w:type="paragraph" w:customStyle="1" w:styleId="xl97">
    <w:name w:val="xl97"/>
    <w:basedOn w:val="a4"/>
    <w:rsid w:val="001C7AFB"/>
    <w:pPr>
      <w:spacing w:before="100" w:beforeAutospacing="1" w:after="100" w:afterAutospacing="1"/>
      <w:jc w:val="center"/>
    </w:pPr>
    <w:rPr>
      <w:sz w:val="24"/>
      <w:szCs w:val="24"/>
    </w:rPr>
  </w:style>
  <w:style w:type="paragraph" w:customStyle="1" w:styleId="xl98">
    <w:name w:val="xl98"/>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99">
    <w:name w:val="xl99"/>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1">
    <w:name w:val="xl101"/>
    <w:basedOn w:val="a4"/>
    <w:rsid w:val="001C7AF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3">
    <w:name w:val="xl103"/>
    <w:basedOn w:val="a4"/>
    <w:rsid w:val="001C7A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u w:val="single"/>
    </w:rPr>
  </w:style>
  <w:style w:type="paragraph" w:customStyle="1" w:styleId="xl104">
    <w:name w:val="xl104"/>
    <w:basedOn w:val="a4"/>
    <w:rsid w:val="001C7A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05">
    <w:name w:val="xl105"/>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06">
    <w:name w:val="xl106"/>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a4"/>
    <w:rsid w:val="001C7AF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9">
    <w:name w:val="xl109"/>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10">
    <w:name w:val="xl110"/>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a4"/>
    <w:rsid w:val="001C7AF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4">
    <w:name w:val="xl114"/>
    <w:basedOn w:val="a4"/>
    <w:rsid w:val="001C7A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5">
    <w:name w:val="xl115"/>
    <w:basedOn w:val="a4"/>
    <w:rsid w:val="001C7A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6">
    <w:name w:val="xl116"/>
    <w:basedOn w:val="a4"/>
    <w:rsid w:val="001C7AFB"/>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7">
    <w:name w:val="xl117"/>
    <w:basedOn w:val="a4"/>
    <w:rsid w:val="001C7AFB"/>
    <w:pPr>
      <w:pBdr>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a4"/>
    <w:rsid w:val="001C7AFB"/>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9">
    <w:name w:val="xl119"/>
    <w:basedOn w:val="a4"/>
    <w:rsid w:val="001C7AF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1">
    <w:name w:val="xl121"/>
    <w:basedOn w:val="a4"/>
    <w:rsid w:val="001C7AFB"/>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2">
    <w:name w:val="xl12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23">
    <w:name w:val="xl123"/>
    <w:basedOn w:val="a4"/>
    <w:rsid w:val="001C7AFB"/>
    <w:pPr>
      <w:pBdr>
        <w:top w:val="single" w:sz="4" w:space="0" w:color="auto"/>
        <w:bottom w:val="single" w:sz="4" w:space="0" w:color="auto"/>
      </w:pBdr>
      <w:spacing w:before="100" w:beforeAutospacing="1" w:after="100" w:afterAutospacing="1"/>
    </w:pPr>
    <w:rPr>
      <w:rFonts w:ascii="Arial" w:hAnsi="Arial" w:cs="Arial"/>
      <w:b/>
      <w:bCs/>
      <w:i/>
      <w:iCs/>
      <w:sz w:val="24"/>
      <w:szCs w:val="24"/>
    </w:rPr>
  </w:style>
  <w:style w:type="paragraph" w:customStyle="1" w:styleId="xl124">
    <w:name w:val="xl124"/>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25">
    <w:name w:val="xl125"/>
    <w:basedOn w:val="a4"/>
    <w:rsid w:val="001C7AFB"/>
    <w:pPr>
      <w:pBdr>
        <w:left w:val="single" w:sz="4" w:space="0" w:color="auto"/>
        <w:bottom w:val="single" w:sz="4" w:space="0" w:color="auto"/>
      </w:pBdr>
      <w:spacing w:before="100" w:beforeAutospacing="1" w:after="100" w:afterAutospacing="1"/>
    </w:pPr>
    <w:rPr>
      <w:rFonts w:ascii="Arial" w:hAnsi="Arial" w:cs="Arial"/>
      <w:b/>
      <w:bCs/>
      <w:i/>
      <w:iCs/>
      <w:sz w:val="22"/>
      <w:szCs w:val="22"/>
    </w:rPr>
  </w:style>
  <w:style w:type="paragraph" w:customStyle="1" w:styleId="xl126">
    <w:name w:val="xl126"/>
    <w:basedOn w:val="a4"/>
    <w:rsid w:val="001C7AFB"/>
    <w:pPr>
      <w:pBdr>
        <w:bottom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xl127">
    <w:name w:val="xl127"/>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8">
    <w:name w:val="xl128"/>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9">
    <w:name w:val="xl129"/>
    <w:basedOn w:val="a4"/>
    <w:rsid w:val="001C7AFB"/>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4"/>
    <w:rsid w:val="001C7A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4"/>
    <w:rsid w:val="001C7A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2">
    <w:name w:val="xl132"/>
    <w:basedOn w:val="a4"/>
    <w:rsid w:val="001C7AFB"/>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3">
    <w:name w:val="xl133"/>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4">
    <w:name w:val="xl134"/>
    <w:basedOn w:val="a4"/>
    <w:rsid w:val="001C7AFB"/>
    <w:pPr>
      <w:pBdr>
        <w:top w:val="single" w:sz="4" w:space="0" w:color="auto"/>
        <w:left w:val="single" w:sz="4" w:space="0" w:color="auto"/>
      </w:pBdr>
      <w:spacing w:before="100" w:beforeAutospacing="1" w:after="100" w:afterAutospacing="1"/>
    </w:pPr>
    <w:rPr>
      <w:rFonts w:ascii="Arial" w:hAnsi="Arial" w:cs="Arial"/>
      <w:b/>
      <w:bCs/>
      <w:i/>
      <w:iCs/>
      <w:sz w:val="22"/>
      <w:szCs w:val="22"/>
    </w:rPr>
  </w:style>
  <w:style w:type="paragraph" w:customStyle="1" w:styleId="xl135">
    <w:name w:val="xl135"/>
    <w:basedOn w:val="a4"/>
    <w:rsid w:val="001C7AFB"/>
    <w:pPr>
      <w:pBdr>
        <w:top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xl136">
    <w:name w:val="xl136"/>
    <w:basedOn w:val="a4"/>
    <w:rsid w:val="001C7AFB"/>
    <w:pPr>
      <w:pBdr>
        <w:top w:val="single" w:sz="4" w:space="0" w:color="auto"/>
        <w:left w:val="single" w:sz="4" w:space="0" w:color="auto"/>
        <w:bottom w:val="single" w:sz="4" w:space="0" w:color="auto"/>
      </w:pBdr>
      <w:spacing w:before="100" w:beforeAutospacing="1" w:after="100" w:afterAutospacing="1"/>
    </w:pPr>
    <w:rPr>
      <w:rFonts w:ascii="Arial" w:hAnsi="Arial" w:cs="Arial"/>
      <w:b/>
      <w:bCs/>
      <w:i/>
      <w:iCs/>
      <w:sz w:val="24"/>
      <w:szCs w:val="24"/>
    </w:rPr>
  </w:style>
  <w:style w:type="paragraph" w:customStyle="1" w:styleId="xl137">
    <w:name w:val="xl137"/>
    <w:basedOn w:val="a4"/>
    <w:rsid w:val="001C7AFB"/>
    <w:pPr>
      <w:spacing w:before="100" w:beforeAutospacing="1" w:after="100" w:afterAutospacing="1"/>
      <w:textAlignment w:val="top"/>
    </w:pPr>
    <w:rPr>
      <w:rFonts w:ascii="Arial" w:hAnsi="Arial" w:cs="Arial"/>
      <w:i/>
      <w:iCs/>
      <w:sz w:val="22"/>
      <w:szCs w:val="22"/>
    </w:rPr>
  </w:style>
  <w:style w:type="paragraph" w:customStyle="1" w:styleId="xl138">
    <w:name w:val="xl138"/>
    <w:basedOn w:val="a4"/>
    <w:rsid w:val="001C7AFB"/>
    <w:pPr>
      <w:pBdr>
        <w:left w:val="single" w:sz="4" w:space="0" w:color="auto"/>
      </w:pBdr>
      <w:spacing w:before="100" w:beforeAutospacing="1" w:after="100" w:afterAutospacing="1"/>
    </w:pPr>
    <w:rPr>
      <w:rFonts w:ascii="Arial" w:hAnsi="Arial" w:cs="Arial"/>
      <w:b/>
      <w:bCs/>
      <w:i/>
      <w:iCs/>
      <w:sz w:val="22"/>
      <w:szCs w:val="22"/>
    </w:rPr>
  </w:style>
  <w:style w:type="paragraph" w:customStyle="1" w:styleId="xl139">
    <w:name w:val="xl139"/>
    <w:basedOn w:val="a4"/>
    <w:rsid w:val="001C7AFB"/>
    <w:pPr>
      <w:pBdr>
        <w:right w:val="single" w:sz="4" w:space="0" w:color="auto"/>
      </w:pBdr>
      <w:spacing w:before="100" w:beforeAutospacing="1" w:after="100" w:afterAutospacing="1"/>
    </w:pPr>
    <w:rPr>
      <w:rFonts w:ascii="Arial" w:hAnsi="Arial" w:cs="Arial"/>
      <w:b/>
      <w:bCs/>
      <w:i/>
      <w:iCs/>
      <w:sz w:val="22"/>
      <w:szCs w:val="22"/>
    </w:rPr>
  </w:style>
  <w:style w:type="paragraph" w:customStyle="1" w:styleId="xl140">
    <w:name w:val="xl140"/>
    <w:basedOn w:val="a4"/>
    <w:rsid w:val="001C7AFB"/>
    <w:pPr>
      <w:pBdr>
        <w:bottom w:val="single" w:sz="4" w:space="0" w:color="auto"/>
      </w:pBdr>
      <w:spacing w:before="100" w:beforeAutospacing="1" w:after="100" w:afterAutospacing="1"/>
      <w:jc w:val="right"/>
    </w:pPr>
    <w:rPr>
      <w:rFonts w:ascii="Arial" w:hAnsi="Arial" w:cs="Arial"/>
      <w:sz w:val="24"/>
      <w:szCs w:val="24"/>
    </w:rPr>
  </w:style>
  <w:style w:type="paragraph" w:customStyle="1" w:styleId="xl141">
    <w:name w:val="xl141"/>
    <w:basedOn w:val="a4"/>
    <w:rsid w:val="001C7AFB"/>
    <w:pPr>
      <w:pBdr>
        <w:bottom w:val="single" w:sz="4" w:space="0" w:color="auto"/>
      </w:pBdr>
      <w:spacing w:before="100" w:beforeAutospacing="1" w:after="100" w:afterAutospacing="1"/>
      <w:jc w:val="right"/>
    </w:pPr>
    <w:rPr>
      <w:sz w:val="24"/>
      <w:szCs w:val="24"/>
    </w:rPr>
  </w:style>
  <w:style w:type="paragraph" w:customStyle="1" w:styleId="xl142">
    <w:name w:val="xl142"/>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3">
    <w:name w:val="xl143"/>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4">
    <w:name w:val="xl144"/>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5">
    <w:name w:val="xl145"/>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6">
    <w:name w:val="xl146"/>
    <w:basedOn w:val="a4"/>
    <w:rsid w:val="001C7AF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147">
    <w:name w:val="xl147"/>
    <w:basedOn w:val="a4"/>
    <w:rsid w:val="001C7AFB"/>
    <w:pPr>
      <w:pBdr>
        <w:top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148">
    <w:name w:val="xl148"/>
    <w:basedOn w:val="a4"/>
    <w:rsid w:val="001C7AF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49">
    <w:name w:val="xl149"/>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4"/>
    <w:rsid w:val="001C7AFB"/>
    <w:pPr>
      <w:pBdr>
        <w:top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2">
    <w:name w:val="xl152"/>
    <w:basedOn w:val="a4"/>
    <w:rsid w:val="001C7AFB"/>
    <w:pPr>
      <w:pBdr>
        <w:top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4"/>
    <w:rsid w:val="001C7AF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rPr>
  </w:style>
  <w:style w:type="paragraph" w:customStyle="1" w:styleId="xl155">
    <w:name w:val="xl155"/>
    <w:basedOn w:val="a4"/>
    <w:rsid w:val="001C7AF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156">
    <w:name w:val="xl156"/>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7">
    <w:name w:val="xl157"/>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8">
    <w:name w:val="xl158"/>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0">
    <w:name w:val="xl160"/>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2">
    <w:name w:val="xl162"/>
    <w:basedOn w:val="a4"/>
    <w:rsid w:val="001C7AFB"/>
    <w:pPr>
      <w:pBdr>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3">
    <w:name w:val="xl163"/>
    <w:basedOn w:val="a4"/>
    <w:rsid w:val="001C7AFB"/>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a4"/>
    <w:rsid w:val="001C7AFB"/>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166">
    <w:name w:val="xl166"/>
    <w:basedOn w:val="a4"/>
    <w:rsid w:val="001C7AFB"/>
    <w:pPr>
      <w:pBdr>
        <w:top w:val="single" w:sz="8" w:space="0" w:color="auto"/>
        <w:bottom w:val="single" w:sz="8" w:space="0" w:color="auto"/>
      </w:pBdr>
      <w:spacing w:before="100" w:beforeAutospacing="1" w:after="100" w:afterAutospacing="1"/>
      <w:textAlignment w:val="center"/>
    </w:pPr>
    <w:rPr>
      <w:rFonts w:ascii="Arial" w:hAnsi="Arial" w:cs="Arial"/>
      <w:b/>
      <w:bCs/>
      <w:sz w:val="24"/>
      <w:szCs w:val="24"/>
    </w:rPr>
  </w:style>
  <w:style w:type="paragraph" w:customStyle="1" w:styleId="xl167">
    <w:name w:val="xl167"/>
    <w:basedOn w:val="a4"/>
    <w:rsid w:val="001C7AFB"/>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168">
    <w:name w:val="xl168"/>
    <w:basedOn w:val="a4"/>
    <w:rsid w:val="001C7AFB"/>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9">
    <w:name w:val="xl169"/>
    <w:basedOn w:val="a4"/>
    <w:rsid w:val="001C7AFB"/>
    <w:pPr>
      <w:pBdr>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70">
    <w:name w:val="xl170"/>
    <w:basedOn w:val="a4"/>
    <w:rsid w:val="001C7AFB"/>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1">
    <w:name w:val="xl171"/>
    <w:basedOn w:val="a4"/>
    <w:rsid w:val="001C7AFB"/>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2">
    <w:name w:val="xl172"/>
    <w:basedOn w:val="a4"/>
    <w:rsid w:val="001C7AF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3">
    <w:name w:val="xl173"/>
    <w:basedOn w:val="a4"/>
    <w:rsid w:val="001C7AFB"/>
    <w:pPr>
      <w:pBdr>
        <w:left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4">
    <w:name w:val="xl174"/>
    <w:basedOn w:val="a4"/>
    <w:rsid w:val="001C7AFB"/>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5">
    <w:name w:val="xl175"/>
    <w:basedOn w:val="a4"/>
    <w:rsid w:val="001C7AFB"/>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pPr>
    <w:rPr>
      <w:rFonts w:ascii="Arial" w:hAnsi="Arial" w:cs="Arial"/>
      <w:b/>
      <w:bCs/>
      <w:sz w:val="24"/>
      <w:szCs w:val="24"/>
    </w:rPr>
  </w:style>
  <w:style w:type="paragraph" w:customStyle="1" w:styleId="xl176">
    <w:name w:val="xl176"/>
    <w:basedOn w:val="a4"/>
    <w:rsid w:val="001C7AFB"/>
    <w:pPr>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pPr>
    <w:rPr>
      <w:rFonts w:ascii="Arial" w:hAnsi="Arial" w:cs="Arial"/>
      <w:b/>
      <w:bCs/>
      <w:sz w:val="24"/>
      <w:szCs w:val="24"/>
    </w:rPr>
  </w:style>
  <w:style w:type="paragraph" w:customStyle="1" w:styleId="xl177">
    <w:name w:val="xl177"/>
    <w:basedOn w:val="a4"/>
    <w:rsid w:val="001C7AFB"/>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pPr>
    <w:rPr>
      <w:rFonts w:ascii="Arial" w:hAnsi="Arial" w:cs="Arial"/>
      <w:b/>
      <w:bCs/>
      <w:sz w:val="24"/>
      <w:szCs w:val="24"/>
    </w:rPr>
  </w:style>
  <w:style w:type="paragraph" w:customStyle="1" w:styleId="xl178">
    <w:name w:val="xl178"/>
    <w:basedOn w:val="a4"/>
    <w:rsid w:val="001C7A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9">
    <w:name w:val="xl179"/>
    <w:basedOn w:val="a4"/>
    <w:rsid w:val="001C7A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character" w:customStyle="1" w:styleId="2ff4">
    <w:name w:val="Заголовок №2_"/>
    <w:link w:val="2ff5"/>
    <w:rsid w:val="001C7AFB"/>
    <w:rPr>
      <w:b/>
      <w:bCs/>
      <w:shd w:val="clear" w:color="auto" w:fill="FFFFFF"/>
    </w:rPr>
  </w:style>
  <w:style w:type="paragraph" w:customStyle="1" w:styleId="2ff5">
    <w:name w:val="Заголовок №2"/>
    <w:basedOn w:val="a4"/>
    <w:link w:val="2ff4"/>
    <w:rsid w:val="001C7AFB"/>
    <w:pPr>
      <w:shd w:val="clear" w:color="auto" w:fill="FFFFFF"/>
      <w:spacing w:after="600" w:line="240" w:lineRule="atLeast"/>
      <w:outlineLvl w:val="1"/>
    </w:pPr>
    <w:rPr>
      <w:rFonts w:ascii="Calibri" w:eastAsia="Calibri" w:hAnsi="Calibri"/>
      <w:b/>
      <w:bCs/>
      <w:lang w:val="x-none" w:eastAsia="x-none"/>
    </w:rPr>
  </w:style>
  <w:style w:type="paragraph" w:styleId="affffffff9">
    <w:name w:val="endnote text"/>
    <w:basedOn w:val="a4"/>
    <w:link w:val="affffffffa"/>
    <w:uiPriority w:val="99"/>
    <w:semiHidden/>
    <w:unhideWhenUsed/>
    <w:rsid w:val="001C7AFB"/>
    <w:pPr>
      <w:widowControl w:val="0"/>
      <w:ind w:firstLine="720"/>
      <w:jc w:val="both"/>
    </w:pPr>
  </w:style>
  <w:style w:type="character" w:customStyle="1" w:styleId="affffffffa">
    <w:name w:val="Текст концевой сноски Знак"/>
    <w:link w:val="affffffff9"/>
    <w:uiPriority w:val="99"/>
    <w:semiHidden/>
    <w:rsid w:val="001C7AFB"/>
    <w:rPr>
      <w:rFonts w:ascii="Times New Roman" w:eastAsia="Times New Roman" w:hAnsi="Times New Roman"/>
    </w:rPr>
  </w:style>
  <w:style w:type="paragraph" w:customStyle="1" w:styleId="font10">
    <w:name w:val="font10"/>
    <w:basedOn w:val="a4"/>
    <w:rsid w:val="001C7AFB"/>
    <w:pPr>
      <w:spacing w:before="100" w:beforeAutospacing="1" w:after="100" w:afterAutospacing="1"/>
    </w:pPr>
    <w:rPr>
      <w:i/>
      <w:iCs/>
      <w:color w:val="FF0000"/>
    </w:rPr>
  </w:style>
  <w:style w:type="paragraph" w:customStyle="1" w:styleId="font11">
    <w:name w:val="font11"/>
    <w:basedOn w:val="a4"/>
    <w:rsid w:val="001C7AFB"/>
    <w:pPr>
      <w:spacing w:before="100" w:beforeAutospacing="1" w:after="100" w:afterAutospacing="1"/>
    </w:pPr>
    <w:rPr>
      <w:rFonts w:ascii="Arial" w:hAnsi="Arial" w:cs="Arial"/>
      <w:color w:val="FF0000"/>
      <w:sz w:val="16"/>
      <w:szCs w:val="16"/>
    </w:rPr>
  </w:style>
  <w:style w:type="paragraph" w:customStyle="1" w:styleId="font12">
    <w:name w:val="font12"/>
    <w:basedOn w:val="a4"/>
    <w:rsid w:val="001C7AFB"/>
    <w:pPr>
      <w:spacing w:before="100" w:beforeAutospacing="1" w:after="100" w:afterAutospacing="1"/>
    </w:pPr>
    <w:rPr>
      <w:rFonts w:ascii="Arial" w:hAnsi="Arial" w:cs="Arial"/>
      <w:i/>
      <w:iCs/>
      <w:color w:val="FF0000"/>
      <w:sz w:val="16"/>
      <w:szCs w:val="16"/>
    </w:rPr>
  </w:style>
  <w:style w:type="paragraph" w:customStyle="1" w:styleId="xl180">
    <w:name w:val="xl180"/>
    <w:basedOn w:val="a4"/>
    <w:rsid w:val="001C7AFB"/>
    <w:pPr>
      <w:pBdr>
        <w:top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81">
    <w:name w:val="xl181"/>
    <w:basedOn w:val="a4"/>
    <w:rsid w:val="001C7AFB"/>
    <w:pPr>
      <w:pBdr>
        <w:top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82">
    <w:name w:val="xl18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83">
    <w:name w:val="xl183"/>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84">
    <w:name w:val="xl184"/>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85">
    <w:name w:val="xl185"/>
    <w:basedOn w:val="a4"/>
    <w:rsid w:val="001C7AFB"/>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86">
    <w:name w:val="xl186"/>
    <w:basedOn w:val="a4"/>
    <w:rsid w:val="001C7A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7">
    <w:name w:val="xl187"/>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8">
    <w:name w:val="xl188"/>
    <w:basedOn w:val="a4"/>
    <w:rsid w:val="001C7AFB"/>
    <w:pPr>
      <w:pBdr>
        <w:top w:val="single" w:sz="4" w:space="0" w:color="auto"/>
        <w:left w:val="single" w:sz="4" w:space="0" w:color="auto"/>
      </w:pBdr>
      <w:spacing w:before="100" w:beforeAutospacing="1" w:after="100" w:afterAutospacing="1"/>
    </w:pPr>
    <w:rPr>
      <w:rFonts w:ascii="Arial" w:hAnsi="Arial" w:cs="Arial"/>
      <w:b/>
      <w:bCs/>
      <w:i/>
      <w:iCs/>
      <w:sz w:val="22"/>
      <w:szCs w:val="22"/>
    </w:rPr>
  </w:style>
  <w:style w:type="paragraph" w:customStyle="1" w:styleId="xl189">
    <w:name w:val="xl189"/>
    <w:basedOn w:val="a4"/>
    <w:rsid w:val="001C7AFB"/>
    <w:pPr>
      <w:pBdr>
        <w:top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Style9">
    <w:name w:val="Style9"/>
    <w:basedOn w:val="a4"/>
    <w:uiPriority w:val="99"/>
    <w:rsid w:val="007624DA"/>
    <w:pPr>
      <w:widowControl w:val="0"/>
      <w:autoSpaceDE w:val="0"/>
      <w:autoSpaceDN w:val="0"/>
      <w:adjustRightInd w:val="0"/>
    </w:pPr>
    <w:rPr>
      <w:sz w:val="24"/>
      <w:szCs w:val="24"/>
    </w:rPr>
  </w:style>
  <w:style w:type="paragraph" w:customStyle="1" w:styleId="affffffffb">
    <w:name w:val="Подпункт"/>
    <w:basedOn w:val="aff9"/>
    <w:link w:val="2ff6"/>
    <w:uiPriority w:val="99"/>
    <w:rsid w:val="00B574FA"/>
    <w:pPr>
      <w:tabs>
        <w:tab w:val="clear" w:pos="1980"/>
        <w:tab w:val="num" w:pos="3119"/>
      </w:tabs>
      <w:suppressAutoHyphens w:val="0"/>
      <w:spacing w:line="360" w:lineRule="auto"/>
      <w:ind w:left="3119" w:hanging="1134"/>
    </w:pPr>
    <w:rPr>
      <w:sz w:val="28"/>
      <w:szCs w:val="28"/>
      <w:lang w:eastAsia="x-none"/>
    </w:rPr>
  </w:style>
  <w:style w:type="character" w:customStyle="1" w:styleId="FontStyle128">
    <w:name w:val="Font Style128"/>
    <w:rsid w:val="00B574FA"/>
    <w:rPr>
      <w:rFonts w:ascii="Times New Roman" w:hAnsi="Times New Roman"/>
      <w:color w:val="000000"/>
      <w:sz w:val="26"/>
    </w:rPr>
  </w:style>
  <w:style w:type="paragraph" w:customStyle="1" w:styleId="Style23">
    <w:name w:val="Style23"/>
    <w:basedOn w:val="a4"/>
    <w:rsid w:val="00B574FA"/>
    <w:pPr>
      <w:widowControl w:val="0"/>
      <w:autoSpaceDE w:val="0"/>
      <w:autoSpaceDN w:val="0"/>
      <w:adjustRightInd w:val="0"/>
      <w:spacing w:line="338" w:lineRule="exact"/>
      <w:ind w:firstLine="706"/>
      <w:jc w:val="both"/>
    </w:pPr>
    <w:rPr>
      <w:sz w:val="24"/>
      <w:szCs w:val="24"/>
    </w:rPr>
  </w:style>
  <w:style w:type="character" w:customStyle="1" w:styleId="2ff6">
    <w:name w:val="Подпункт Знак2"/>
    <w:link w:val="affffffffb"/>
    <w:uiPriority w:val="99"/>
    <w:locked/>
    <w:rsid w:val="00B574FA"/>
    <w:rPr>
      <w:rFonts w:ascii="Times New Roman" w:eastAsia="Times New Roman" w:hAnsi="Times New Roman"/>
      <w:sz w:val="28"/>
      <w:szCs w:val="28"/>
      <w:lang w:val="x-none" w:eastAsia="x-none"/>
    </w:rPr>
  </w:style>
  <w:style w:type="paragraph" w:customStyle="1" w:styleId="200">
    <w:name w:val="20"/>
    <w:basedOn w:val="a4"/>
    <w:rsid w:val="005365A6"/>
    <w:pPr>
      <w:spacing w:before="104" w:after="104"/>
      <w:ind w:left="104" w:right="104"/>
    </w:pPr>
    <w:rPr>
      <w:sz w:val="24"/>
      <w:szCs w:val="24"/>
    </w:rPr>
  </w:style>
  <w:style w:type="paragraph" w:styleId="4d">
    <w:name w:val="List Bullet 4"/>
    <w:basedOn w:val="a4"/>
    <w:autoRedefine/>
    <w:rsid w:val="005365A6"/>
    <w:pPr>
      <w:tabs>
        <w:tab w:val="num" w:pos="1209"/>
      </w:tabs>
      <w:spacing w:after="60"/>
      <w:ind w:left="1209" w:hanging="360"/>
      <w:jc w:val="both"/>
    </w:pPr>
    <w:rPr>
      <w:sz w:val="24"/>
      <w:szCs w:val="24"/>
    </w:rPr>
  </w:style>
  <w:style w:type="paragraph" w:styleId="57">
    <w:name w:val="List Bullet 5"/>
    <w:basedOn w:val="a4"/>
    <w:autoRedefine/>
    <w:rsid w:val="005365A6"/>
    <w:pPr>
      <w:tabs>
        <w:tab w:val="num" w:pos="1492"/>
      </w:tabs>
      <w:spacing w:after="60"/>
      <w:ind w:left="1492" w:hanging="360"/>
      <w:jc w:val="both"/>
    </w:pPr>
    <w:rPr>
      <w:sz w:val="24"/>
      <w:szCs w:val="24"/>
    </w:rPr>
  </w:style>
  <w:style w:type="paragraph" w:styleId="3fb">
    <w:name w:val="List Number 3"/>
    <w:basedOn w:val="a4"/>
    <w:rsid w:val="005365A6"/>
    <w:pPr>
      <w:tabs>
        <w:tab w:val="num" w:pos="926"/>
      </w:tabs>
      <w:spacing w:after="60"/>
      <w:ind w:left="926" w:hanging="360"/>
      <w:jc w:val="both"/>
    </w:pPr>
    <w:rPr>
      <w:sz w:val="24"/>
      <w:szCs w:val="24"/>
    </w:rPr>
  </w:style>
  <w:style w:type="paragraph" w:styleId="4">
    <w:name w:val="List Number 4"/>
    <w:basedOn w:val="a4"/>
    <w:rsid w:val="005365A6"/>
    <w:pPr>
      <w:numPr>
        <w:numId w:val="40"/>
      </w:numPr>
      <w:tabs>
        <w:tab w:val="clear" w:pos="643"/>
        <w:tab w:val="num" w:pos="1209"/>
      </w:tabs>
      <w:spacing w:after="60"/>
      <w:ind w:left="1209"/>
      <w:jc w:val="both"/>
    </w:pPr>
    <w:rPr>
      <w:sz w:val="24"/>
      <w:szCs w:val="24"/>
    </w:rPr>
  </w:style>
  <w:style w:type="paragraph" w:styleId="5">
    <w:name w:val="List Number 5"/>
    <w:basedOn w:val="a4"/>
    <w:rsid w:val="005365A6"/>
    <w:pPr>
      <w:numPr>
        <w:numId w:val="41"/>
      </w:numPr>
      <w:tabs>
        <w:tab w:val="clear" w:pos="926"/>
        <w:tab w:val="num" w:pos="1492"/>
      </w:tabs>
      <w:spacing w:after="60"/>
      <w:ind w:left="1492"/>
      <w:jc w:val="both"/>
    </w:pPr>
    <w:rPr>
      <w:sz w:val="24"/>
      <w:szCs w:val="24"/>
    </w:rPr>
  </w:style>
  <w:style w:type="paragraph" w:customStyle="1" w:styleId="a0">
    <w:name w:val="Раздел"/>
    <w:basedOn w:val="a4"/>
    <w:rsid w:val="005365A6"/>
    <w:pPr>
      <w:numPr>
        <w:numId w:val="42"/>
      </w:numPr>
      <w:tabs>
        <w:tab w:val="clear" w:pos="1209"/>
        <w:tab w:val="num" w:pos="1440"/>
      </w:tabs>
      <w:spacing w:before="120" w:after="120"/>
      <w:ind w:left="720" w:hanging="720"/>
      <w:jc w:val="center"/>
    </w:pPr>
    <w:rPr>
      <w:rFonts w:ascii="Arial Narrow" w:hAnsi="Arial Narrow" w:cs="Arial Narrow"/>
      <w:b/>
      <w:bCs/>
      <w:sz w:val="28"/>
      <w:szCs w:val="28"/>
    </w:rPr>
  </w:style>
  <w:style w:type="paragraph" w:customStyle="1" w:styleId="a">
    <w:name w:val="Часть"/>
    <w:basedOn w:val="a4"/>
    <w:rsid w:val="005365A6"/>
    <w:pPr>
      <w:numPr>
        <w:numId w:val="43"/>
      </w:numPr>
      <w:tabs>
        <w:tab w:val="clear" w:pos="1492"/>
      </w:tabs>
      <w:spacing w:after="60"/>
      <w:ind w:left="0" w:firstLine="0"/>
      <w:jc w:val="center"/>
    </w:pPr>
    <w:rPr>
      <w:rFonts w:ascii="Arial" w:hAnsi="Arial" w:cs="Arial"/>
      <w:b/>
      <w:bCs/>
      <w:caps/>
      <w:sz w:val="32"/>
      <w:szCs w:val="32"/>
    </w:rPr>
  </w:style>
  <w:style w:type="paragraph" w:customStyle="1" w:styleId="34">
    <w:name w:val="Раздел 3"/>
    <w:basedOn w:val="a4"/>
    <w:rsid w:val="005365A6"/>
    <w:pPr>
      <w:numPr>
        <w:ilvl w:val="1"/>
        <w:numId w:val="44"/>
      </w:numPr>
      <w:tabs>
        <w:tab w:val="clear" w:pos="1440"/>
        <w:tab w:val="num" w:pos="360"/>
      </w:tabs>
      <w:spacing w:before="120" w:after="120"/>
      <w:ind w:left="360" w:hanging="360"/>
      <w:jc w:val="center"/>
    </w:pPr>
    <w:rPr>
      <w:b/>
      <w:bCs/>
      <w:sz w:val="24"/>
      <w:szCs w:val="24"/>
    </w:rPr>
  </w:style>
  <w:style w:type="paragraph" w:customStyle="1" w:styleId="affffffffc">
    <w:name w:val="Условия контракта"/>
    <w:basedOn w:val="a4"/>
    <w:rsid w:val="005365A6"/>
    <w:pPr>
      <w:tabs>
        <w:tab w:val="num" w:pos="2160"/>
      </w:tabs>
      <w:spacing w:before="240" w:after="120"/>
      <w:ind w:left="720" w:hanging="720"/>
      <w:jc w:val="both"/>
    </w:pPr>
    <w:rPr>
      <w:b/>
      <w:bCs/>
      <w:sz w:val="24"/>
      <w:szCs w:val="24"/>
    </w:rPr>
  </w:style>
  <w:style w:type="paragraph" w:customStyle="1" w:styleId="Instruction">
    <w:name w:val="Instruction"/>
    <w:basedOn w:val="29"/>
    <w:rsid w:val="005365A6"/>
    <w:pPr>
      <w:numPr>
        <w:numId w:val="45"/>
      </w:numPr>
      <w:tabs>
        <w:tab w:val="clear" w:pos="360"/>
      </w:tabs>
      <w:ind w:left="0" w:firstLine="0"/>
    </w:pPr>
  </w:style>
  <w:style w:type="paragraph" w:customStyle="1" w:styleId="affffffffd">
    <w:name w:val="Тендерные данные"/>
    <w:basedOn w:val="a4"/>
    <w:rsid w:val="005365A6"/>
    <w:pPr>
      <w:tabs>
        <w:tab w:val="left" w:pos="1985"/>
      </w:tabs>
      <w:spacing w:before="120" w:after="60"/>
      <w:jc w:val="both"/>
    </w:pPr>
    <w:rPr>
      <w:b/>
      <w:bCs/>
      <w:sz w:val="24"/>
      <w:szCs w:val="24"/>
    </w:rPr>
  </w:style>
  <w:style w:type="paragraph" w:customStyle="1" w:styleId="affffffffe">
    <w:name w:val="Íîðìàëüíûé"/>
    <w:rsid w:val="005365A6"/>
    <w:rPr>
      <w:rFonts w:ascii="Courier" w:eastAsia="Times New Roman" w:hAnsi="Courier" w:cs="Courier"/>
      <w:sz w:val="24"/>
      <w:szCs w:val="24"/>
      <w:lang w:val="en-GB"/>
    </w:rPr>
  </w:style>
  <w:style w:type="paragraph" w:customStyle="1" w:styleId="afffffffff">
    <w:name w:val="Подраздел"/>
    <w:basedOn w:val="a4"/>
    <w:rsid w:val="005365A6"/>
    <w:pPr>
      <w:suppressAutoHyphens/>
      <w:spacing w:before="240" w:after="120"/>
      <w:jc w:val="center"/>
    </w:pPr>
    <w:rPr>
      <w:rFonts w:ascii="TimesDL" w:hAnsi="TimesDL" w:cs="TimesDL"/>
      <w:b/>
      <w:bCs/>
      <w:smallCaps/>
      <w:spacing w:val="-2"/>
      <w:sz w:val="24"/>
      <w:szCs w:val="24"/>
    </w:rPr>
  </w:style>
  <w:style w:type="paragraph" w:styleId="HTML2">
    <w:name w:val="HTML Address"/>
    <w:basedOn w:val="a4"/>
    <w:link w:val="HTML3"/>
    <w:rsid w:val="005365A6"/>
    <w:pPr>
      <w:spacing w:after="60"/>
      <w:jc w:val="both"/>
    </w:pPr>
    <w:rPr>
      <w:i/>
      <w:iCs/>
      <w:sz w:val="24"/>
      <w:szCs w:val="24"/>
    </w:rPr>
  </w:style>
  <w:style w:type="character" w:customStyle="1" w:styleId="HTML3">
    <w:name w:val="Адрес HTML Знак"/>
    <w:basedOn w:val="a5"/>
    <w:link w:val="HTML2"/>
    <w:rsid w:val="005365A6"/>
    <w:rPr>
      <w:rFonts w:ascii="Times New Roman" w:eastAsia="Times New Roman" w:hAnsi="Times New Roman"/>
      <w:i/>
      <w:iCs/>
      <w:sz w:val="24"/>
      <w:szCs w:val="24"/>
    </w:rPr>
  </w:style>
  <w:style w:type="paragraph" w:styleId="afffffffff0">
    <w:name w:val="envelope address"/>
    <w:basedOn w:val="a4"/>
    <w:rsid w:val="005365A6"/>
    <w:pPr>
      <w:framePr w:w="7920" w:h="1980" w:hRule="exact" w:hSpace="180" w:wrap="auto" w:hAnchor="page" w:xAlign="center" w:yAlign="bottom"/>
      <w:spacing w:after="60"/>
      <w:ind w:left="2880"/>
      <w:jc w:val="both"/>
    </w:pPr>
    <w:rPr>
      <w:rFonts w:ascii="Arial" w:hAnsi="Arial" w:cs="Arial"/>
      <w:sz w:val="24"/>
      <w:szCs w:val="24"/>
    </w:rPr>
  </w:style>
  <w:style w:type="character" w:styleId="HTML4">
    <w:name w:val="HTML Acronym"/>
    <w:rsid w:val="005365A6"/>
  </w:style>
  <w:style w:type="paragraph" w:styleId="afffffffff1">
    <w:name w:val="Note Heading"/>
    <w:basedOn w:val="a4"/>
    <w:next w:val="a4"/>
    <w:link w:val="afffffffff2"/>
    <w:rsid w:val="005365A6"/>
    <w:pPr>
      <w:spacing w:after="60"/>
      <w:jc w:val="both"/>
    </w:pPr>
    <w:rPr>
      <w:sz w:val="24"/>
      <w:szCs w:val="24"/>
    </w:rPr>
  </w:style>
  <w:style w:type="character" w:customStyle="1" w:styleId="afffffffff2">
    <w:name w:val="Заголовок записки Знак"/>
    <w:basedOn w:val="a5"/>
    <w:link w:val="afffffffff1"/>
    <w:rsid w:val="005365A6"/>
    <w:rPr>
      <w:rFonts w:ascii="Times New Roman" w:eastAsia="Times New Roman" w:hAnsi="Times New Roman"/>
      <w:sz w:val="24"/>
      <w:szCs w:val="24"/>
    </w:rPr>
  </w:style>
  <w:style w:type="character" w:styleId="HTML5">
    <w:name w:val="HTML Keyboard"/>
    <w:rsid w:val="005365A6"/>
    <w:rPr>
      <w:rFonts w:ascii="Courier New" w:hAnsi="Courier New" w:cs="Courier New"/>
      <w:sz w:val="20"/>
      <w:szCs w:val="20"/>
    </w:rPr>
  </w:style>
  <w:style w:type="character" w:styleId="HTML6">
    <w:name w:val="HTML Code"/>
    <w:rsid w:val="005365A6"/>
    <w:rPr>
      <w:rFonts w:ascii="Courier New" w:hAnsi="Courier New" w:cs="Courier New"/>
      <w:sz w:val="20"/>
      <w:szCs w:val="20"/>
    </w:rPr>
  </w:style>
  <w:style w:type="paragraph" w:styleId="afffffffff3">
    <w:name w:val="Body Text First Indent"/>
    <w:basedOn w:val="ac"/>
    <w:link w:val="afffffffff4"/>
    <w:uiPriority w:val="99"/>
    <w:rsid w:val="005365A6"/>
    <w:pPr>
      <w:widowControl/>
      <w:autoSpaceDE/>
      <w:autoSpaceDN/>
      <w:spacing w:after="120"/>
      <w:ind w:firstLine="210"/>
      <w:jc w:val="both"/>
    </w:pPr>
    <w:rPr>
      <w:b w:val="0"/>
      <w:bCs w:val="0"/>
    </w:rPr>
  </w:style>
  <w:style w:type="character" w:customStyle="1" w:styleId="afffffffff4">
    <w:name w:val="Красная строка Знак"/>
    <w:basedOn w:val="ad"/>
    <w:link w:val="afffffffff3"/>
    <w:uiPriority w:val="99"/>
    <w:rsid w:val="005365A6"/>
    <w:rPr>
      <w:rFonts w:ascii="Times New Roman" w:eastAsia="Times New Roman" w:hAnsi="Times New Roman" w:cs="Times New Roman"/>
      <w:b w:val="0"/>
      <w:bCs w:val="0"/>
      <w:sz w:val="24"/>
      <w:szCs w:val="24"/>
      <w:lang w:eastAsia="ru-RU"/>
    </w:rPr>
  </w:style>
  <w:style w:type="paragraph" w:styleId="2ff7">
    <w:name w:val="Body Text First Indent 2"/>
    <w:basedOn w:val="29"/>
    <w:link w:val="2ff8"/>
    <w:rsid w:val="005365A6"/>
    <w:pPr>
      <w:spacing w:before="0" w:after="120"/>
      <w:ind w:left="283" w:firstLine="210"/>
    </w:pPr>
    <w:rPr>
      <w:szCs w:val="24"/>
    </w:rPr>
  </w:style>
  <w:style w:type="character" w:customStyle="1" w:styleId="2ff8">
    <w:name w:val="Красная строка 2 Знак"/>
    <w:basedOn w:val="af"/>
    <w:link w:val="2ff7"/>
    <w:rsid w:val="005365A6"/>
    <w:rPr>
      <w:rFonts w:ascii="Times New Roman" w:eastAsia="Times New Roman" w:hAnsi="Times New Roman" w:cs="Times New Roman"/>
      <w:sz w:val="24"/>
      <w:szCs w:val="24"/>
      <w:lang w:eastAsia="ru-RU"/>
    </w:rPr>
  </w:style>
  <w:style w:type="character" w:styleId="afffffffff5">
    <w:name w:val="line number"/>
    <w:rsid w:val="005365A6"/>
  </w:style>
  <w:style w:type="character" w:styleId="HTML7">
    <w:name w:val="HTML Sample"/>
    <w:rsid w:val="005365A6"/>
    <w:rPr>
      <w:rFonts w:ascii="Courier New" w:hAnsi="Courier New" w:cs="Courier New"/>
    </w:rPr>
  </w:style>
  <w:style w:type="paragraph" w:styleId="2ff9">
    <w:name w:val="envelope return"/>
    <w:basedOn w:val="a4"/>
    <w:rsid w:val="005365A6"/>
    <w:pPr>
      <w:spacing w:after="60"/>
      <w:jc w:val="both"/>
    </w:pPr>
    <w:rPr>
      <w:rFonts w:ascii="Arial" w:hAnsi="Arial" w:cs="Arial"/>
    </w:rPr>
  </w:style>
  <w:style w:type="paragraph" w:styleId="afffffffff6">
    <w:name w:val="Normal Indent"/>
    <w:basedOn w:val="a4"/>
    <w:rsid w:val="005365A6"/>
    <w:pPr>
      <w:spacing w:after="60"/>
      <w:ind w:left="708"/>
      <w:jc w:val="both"/>
    </w:pPr>
    <w:rPr>
      <w:sz w:val="24"/>
      <w:szCs w:val="24"/>
    </w:rPr>
  </w:style>
  <w:style w:type="character" w:styleId="HTML8">
    <w:name w:val="HTML Definition"/>
    <w:rsid w:val="005365A6"/>
    <w:rPr>
      <w:i/>
      <w:iCs/>
    </w:rPr>
  </w:style>
  <w:style w:type="character" w:styleId="HTML9">
    <w:name w:val="HTML Typewriter"/>
    <w:rsid w:val="005365A6"/>
    <w:rPr>
      <w:rFonts w:ascii="Courier New" w:hAnsi="Courier New" w:cs="Courier New"/>
      <w:sz w:val="20"/>
      <w:szCs w:val="20"/>
    </w:rPr>
  </w:style>
  <w:style w:type="paragraph" w:styleId="afffffffff7">
    <w:name w:val="Salutation"/>
    <w:basedOn w:val="a4"/>
    <w:next w:val="a4"/>
    <w:link w:val="afffffffff8"/>
    <w:rsid w:val="005365A6"/>
    <w:pPr>
      <w:spacing w:after="60"/>
      <w:jc w:val="both"/>
    </w:pPr>
    <w:rPr>
      <w:sz w:val="24"/>
      <w:szCs w:val="24"/>
    </w:rPr>
  </w:style>
  <w:style w:type="character" w:customStyle="1" w:styleId="afffffffff8">
    <w:name w:val="Приветствие Знак"/>
    <w:basedOn w:val="a5"/>
    <w:link w:val="afffffffff7"/>
    <w:rsid w:val="005365A6"/>
    <w:rPr>
      <w:rFonts w:ascii="Times New Roman" w:eastAsia="Times New Roman" w:hAnsi="Times New Roman"/>
      <w:sz w:val="24"/>
      <w:szCs w:val="24"/>
    </w:rPr>
  </w:style>
  <w:style w:type="paragraph" w:styleId="afffffffff9">
    <w:name w:val="List Continue"/>
    <w:basedOn w:val="a4"/>
    <w:rsid w:val="005365A6"/>
    <w:pPr>
      <w:spacing w:after="120"/>
      <w:ind w:left="283"/>
      <w:jc w:val="both"/>
    </w:pPr>
    <w:rPr>
      <w:sz w:val="24"/>
      <w:szCs w:val="24"/>
    </w:rPr>
  </w:style>
  <w:style w:type="paragraph" w:styleId="2ffa">
    <w:name w:val="List Continue 2"/>
    <w:basedOn w:val="a4"/>
    <w:rsid w:val="005365A6"/>
    <w:pPr>
      <w:spacing w:after="120"/>
      <w:ind w:left="566"/>
      <w:jc w:val="both"/>
    </w:pPr>
    <w:rPr>
      <w:sz w:val="24"/>
      <w:szCs w:val="24"/>
    </w:rPr>
  </w:style>
  <w:style w:type="paragraph" w:styleId="3fc">
    <w:name w:val="List Continue 3"/>
    <w:basedOn w:val="a4"/>
    <w:rsid w:val="005365A6"/>
    <w:pPr>
      <w:spacing w:after="120"/>
      <w:ind w:left="849"/>
      <w:jc w:val="both"/>
    </w:pPr>
    <w:rPr>
      <w:sz w:val="24"/>
      <w:szCs w:val="24"/>
    </w:rPr>
  </w:style>
  <w:style w:type="paragraph" w:styleId="4e">
    <w:name w:val="List Continue 4"/>
    <w:basedOn w:val="a4"/>
    <w:rsid w:val="005365A6"/>
    <w:pPr>
      <w:spacing w:after="120"/>
      <w:ind w:left="1132"/>
      <w:jc w:val="both"/>
    </w:pPr>
    <w:rPr>
      <w:sz w:val="24"/>
      <w:szCs w:val="24"/>
    </w:rPr>
  </w:style>
  <w:style w:type="paragraph" w:styleId="58">
    <w:name w:val="List Continue 5"/>
    <w:basedOn w:val="a4"/>
    <w:rsid w:val="005365A6"/>
    <w:pPr>
      <w:spacing w:after="120"/>
      <w:ind w:left="1415"/>
      <w:jc w:val="both"/>
    </w:pPr>
    <w:rPr>
      <w:sz w:val="24"/>
      <w:szCs w:val="24"/>
    </w:rPr>
  </w:style>
  <w:style w:type="paragraph" w:styleId="afffffffffa">
    <w:name w:val="Closing"/>
    <w:basedOn w:val="a4"/>
    <w:link w:val="afffffffffb"/>
    <w:rsid w:val="005365A6"/>
    <w:pPr>
      <w:spacing w:after="60"/>
      <w:ind w:left="4252"/>
      <w:jc w:val="both"/>
    </w:pPr>
    <w:rPr>
      <w:sz w:val="24"/>
      <w:szCs w:val="24"/>
    </w:rPr>
  </w:style>
  <w:style w:type="character" w:customStyle="1" w:styleId="afffffffffb">
    <w:name w:val="Прощание Знак"/>
    <w:basedOn w:val="a5"/>
    <w:link w:val="afffffffffa"/>
    <w:rsid w:val="005365A6"/>
    <w:rPr>
      <w:rFonts w:ascii="Times New Roman" w:eastAsia="Times New Roman" w:hAnsi="Times New Roman"/>
      <w:sz w:val="24"/>
      <w:szCs w:val="24"/>
    </w:rPr>
  </w:style>
  <w:style w:type="paragraph" w:styleId="3fd">
    <w:name w:val="List 3"/>
    <w:basedOn w:val="a4"/>
    <w:rsid w:val="005365A6"/>
    <w:pPr>
      <w:spacing w:after="60"/>
      <w:ind w:left="849" w:hanging="283"/>
      <w:jc w:val="both"/>
    </w:pPr>
    <w:rPr>
      <w:sz w:val="24"/>
      <w:szCs w:val="24"/>
    </w:rPr>
  </w:style>
  <w:style w:type="paragraph" w:styleId="4f">
    <w:name w:val="List 4"/>
    <w:basedOn w:val="a4"/>
    <w:rsid w:val="005365A6"/>
    <w:pPr>
      <w:spacing w:after="60"/>
      <w:ind w:left="1132" w:hanging="283"/>
      <w:jc w:val="both"/>
    </w:pPr>
    <w:rPr>
      <w:sz w:val="24"/>
      <w:szCs w:val="24"/>
    </w:rPr>
  </w:style>
  <w:style w:type="paragraph" w:styleId="59">
    <w:name w:val="List 5"/>
    <w:basedOn w:val="a4"/>
    <w:rsid w:val="005365A6"/>
    <w:pPr>
      <w:spacing w:after="60"/>
      <w:ind w:left="1415" w:hanging="283"/>
      <w:jc w:val="both"/>
    </w:pPr>
    <w:rPr>
      <w:sz w:val="24"/>
      <w:szCs w:val="24"/>
    </w:rPr>
  </w:style>
  <w:style w:type="character" w:styleId="HTMLa">
    <w:name w:val="HTML Cite"/>
    <w:rsid w:val="005365A6"/>
    <w:rPr>
      <w:i/>
      <w:iCs/>
    </w:rPr>
  </w:style>
  <w:style w:type="paragraph" w:styleId="afffffffffc">
    <w:name w:val="Message Header"/>
    <w:basedOn w:val="a4"/>
    <w:link w:val="afffffffffd"/>
    <w:rsid w:val="005365A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rPr>
  </w:style>
  <w:style w:type="character" w:customStyle="1" w:styleId="afffffffffd">
    <w:name w:val="Шапка Знак"/>
    <w:basedOn w:val="a5"/>
    <w:link w:val="afffffffffc"/>
    <w:rsid w:val="005365A6"/>
    <w:rPr>
      <w:rFonts w:ascii="Arial" w:eastAsia="Times New Roman" w:hAnsi="Arial"/>
      <w:sz w:val="24"/>
      <w:szCs w:val="24"/>
      <w:shd w:val="pct20" w:color="auto" w:fill="auto"/>
    </w:rPr>
  </w:style>
  <w:style w:type="paragraph" w:styleId="afffffffffe">
    <w:name w:val="E-mail Signature"/>
    <w:basedOn w:val="a4"/>
    <w:link w:val="affffffffff"/>
    <w:rsid w:val="005365A6"/>
    <w:pPr>
      <w:spacing w:after="60"/>
      <w:jc w:val="both"/>
    </w:pPr>
    <w:rPr>
      <w:sz w:val="24"/>
      <w:szCs w:val="24"/>
    </w:rPr>
  </w:style>
  <w:style w:type="character" w:customStyle="1" w:styleId="affffffffff">
    <w:name w:val="Электронная подпись Знак"/>
    <w:basedOn w:val="a5"/>
    <w:link w:val="afffffffffe"/>
    <w:rsid w:val="005365A6"/>
    <w:rPr>
      <w:rFonts w:ascii="Times New Roman" w:eastAsia="Times New Roman" w:hAnsi="Times New Roman"/>
      <w:sz w:val="24"/>
      <w:szCs w:val="24"/>
    </w:rPr>
  </w:style>
  <w:style w:type="paragraph" w:customStyle="1" w:styleId="2-1">
    <w:name w:val="содержание2-1"/>
    <w:basedOn w:val="35"/>
    <w:next w:val="a4"/>
    <w:rsid w:val="005365A6"/>
    <w:pPr>
      <w:widowControl/>
      <w:numPr>
        <w:ilvl w:val="2"/>
      </w:numPr>
      <w:tabs>
        <w:tab w:val="num" w:pos="350"/>
      </w:tabs>
      <w:autoSpaceDE/>
      <w:autoSpaceDN/>
      <w:spacing w:before="240" w:after="60"/>
      <w:ind w:left="900" w:hanging="720"/>
      <w:jc w:val="both"/>
    </w:pPr>
    <w:rPr>
      <w:rFonts w:ascii="Arial" w:hAnsi="Arial" w:cs="Arial"/>
    </w:rPr>
  </w:style>
  <w:style w:type="paragraph" w:customStyle="1" w:styleId="219">
    <w:name w:val="Заголовок 2.1"/>
    <w:basedOn w:val="17"/>
    <w:rsid w:val="005365A6"/>
    <w:pPr>
      <w:keepLines/>
      <w:widowControl w:val="0"/>
      <w:suppressLineNumbers/>
      <w:tabs>
        <w:tab w:val="num" w:pos="432"/>
      </w:tabs>
      <w:suppressAutoHyphens/>
      <w:spacing w:before="240" w:after="60"/>
      <w:ind w:left="432" w:hanging="432"/>
      <w:jc w:val="center"/>
    </w:pPr>
    <w:rPr>
      <w:b/>
      <w:bCs/>
      <w:caps/>
      <w:kern w:val="28"/>
      <w:sz w:val="36"/>
      <w:szCs w:val="36"/>
    </w:rPr>
  </w:style>
  <w:style w:type="paragraph" w:customStyle="1" w:styleId="4f0">
    <w:name w:val="Стиль4"/>
    <w:basedOn w:val="27"/>
    <w:next w:val="a4"/>
    <w:rsid w:val="005365A6"/>
    <w:pPr>
      <w:widowControl w:val="0"/>
      <w:numPr>
        <w:ilvl w:val="1"/>
      </w:numPr>
      <w:suppressLineNumbers/>
      <w:tabs>
        <w:tab w:val="num" w:pos="576"/>
      </w:tabs>
      <w:suppressAutoHyphens/>
      <w:spacing w:before="0" w:after="60"/>
      <w:ind w:left="576" w:firstLine="567"/>
      <w:jc w:val="center"/>
    </w:pPr>
    <w:rPr>
      <w:rFonts w:ascii="Times New Roman" w:hAnsi="Times New Roman"/>
      <w:color w:val="auto"/>
      <w:sz w:val="30"/>
      <w:szCs w:val="30"/>
    </w:rPr>
  </w:style>
  <w:style w:type="paragraph" w:customStyle="1" w:styleId="affffffffff0">
    <w:name w:val="Таблица заголовок"/>
    <w:basedOn w:val="a4"/>
    <w:rsid w:val="005365A6"/>
    <w:pPr>
      <w:spacing w:before="120" w:after="120" w:line="360" w:lineRule="auto"/>
      <w:jc w:val="right"/>
    </w:pPr>
    <w:rPr>
      <w:b/>
      <w:bCs/>
      <w:sz w:val="28"/>
      <w:szCs w:val="28"/>
    </w:rPr>
  </w:style>
  <w:style w:type="paragraph" w:customStyle="1" w:styleId="affffffffff1">
    <w:name w:val="текст таблицы"/>
    <w:basedOn w:val="a4"/>
    <w:rsid w:val="005365A6"/>
    <w:pPr>
      <w:spacing w:before="120"/>
      <w:ind w:right="-102"/>
    </w:pPr>
    <w:rPr>
      <w:sz w:val="24"/>
      <w:szCs w:val="24"/>
    </w:rPr>
  </w:style>
  <w:style w:type="paragraph" w:customStyle="1" w:styleId="affffffffff2">
    <w:name w:val="a"/>
    <w:basedOn w:val="a4"/>
    <w:rsid w:val="005365A6"/>
    <w:pPr>
      <w:snapToGrid w:val="0"/>
      <w:spacing w:line="360" w:lineRule="auto"/>
      <w:ind w:left="1134" w:hanging="567"/>
      <w:jc w:val="both"/>
    </w:pPr>
    <w:rPr>
      <w:sz w:val="28"/>
      <w:szCs w:val="28"/>
    </w:rPr>
  </w:style>
  <w:style w:type="paragraph" w:customStyle="1" w:styleId="affffffffff3">
    <w:name w:val="Словарная статья"/>
    <w:basedOn w:val="a4"/>
    <w:next w:val="a4"/>
    <w:rsid w:val="005365A6"/>
    <w:pPr>
      <w:autoSpaceDE w:val="0"/>
      <w:autoSpaceDN w:val="0"/>
      <w:adjustRightInd w:val="0"/>
      <w:ind w:right="118"/>
      <w:jc w:val="both"/>
    </w:pPr>
    <w:rPr>
      <w:rFonts w:ascii="Arial" w:hAnsi="Arial" w:cs="Arial"/>
    </w:rPr>
  </w:style>
  <w:style w:type="paragraph" w:customStyle="1" w:styleId="affffffffff4">
    <w:name w:val="Комментарий пользователя"/>
    <w:basedOn w:val="a4"/>
    <w:next w:val="a4"/>
    <w:rsid w:val="005365A6"/>
    <w:pPr>
      <w:autoSpaceDE w:val="0"/>
      <w:autoSpaceDN w:val="0"/>
      <w:adjustRightInd w:val="0"/>
      <w:ind w:left="170"/>
    </w:pPr>
    <w:rPr>
      <w:rFonts w:ascii="Arial" w:hAnsi="Arial" w:cs="Arial"/>
      <w:i/>
      <w:iCs/>
      <w:color w:val="000080"/>
    </w:rPr>
  </w:style>
  <w:style w:type="character" w:customStyle="1" w:styleId="labelbodytext1">
    <w:name w:val="label_body_text_1"/>
    <w:rsid w:val="005365A6"/>
  </w:style>
  <w:style w:type="paragraph" w:customStyle="1" w:styleId="1DocumentHeader1">
    <w:name w:val="Заголовок 1.Document Header1"/>
    <w:basedOn w:val="a4"/>
    <w:next w:val="a4"/>
    <w:rsid w:val="005365A6"/>
    <w:pPr>
      <w:keepNext/>
      <w:spacing w:before="240" w:after="60"/>
      <w:jc w:val="center"/>
      <w:outlineLvl w:val="0"/>
    </w:pPr>
    <w:rPr>
      <w:kern w:val="28"/>
      <w:sz w:val="36"/>
      <w:szCs w:val="36"/>
    </w:rPr>
  </w:style>
  <w:style w:type="character" w:customStyle="1" w:styleId="117">
    <w:name w:val="Знак Знак11"/>
    <w:rsid w:val="005365A6"/>
    <w:rPr>
      <w:sz w:val="24"/>
      <w:szCs w:val="24"/>
      <w:lang w:val="ru-RU" w:eastAsia="ru-RU"/>
    </w:rPr>
  </w:style>
  <w:style w:type="paragraph" w:customStyle="1" w:styleId="affffffffff5">
    <w:name w:val="пункт"/>
    <w:basedOn w:val="a4"/>
    <w:rsid w:val="005365A6"/>
    <w:pPr>
      <w:tabs>
        <w:tab w:val="num" w:pos="360"/>
      </w:tabs>
      <w:spacing w:before="60" w:after="60"/>
      <w:ind w:left="360" w:hanging="360"/>
    </w:pPr>
    <w:rPr>
      <w:sz w:val="24"/>
      <w:szCs w:val="24"/>
    </w:rPr>
  </w:style>
  <w:style w:type="paragraph" w:customStyle="1" w:styleId="p5">
    <w:name w:val="p5"/>
    <w:basedOn w:val="a4"/>
    <w:rsid w:val="005365A6"/>
    <w:pPr>
      <w:spacing w:before="100" w:beforeAutospacing="1" w:after="100" w:afterAutospacing="1"/>
    </w:pPr>
    <w:rPr>
      <w:sz w:val="24"/>
      <w:szCs w:val="24"/>
    </w:rPr>
  </w:style>
  <w:style w:type="character" w:customStyle="1" w:styleId="21a">
    <w:name w:val="?????21"/>
    <w:rsid w:val="005365A6"/>
    <w:rPr>
      <w:color w:val="FF0000"/>
    </w:rPr>
  </w:style>
  <w:style w:type="character" w:customStyle="1" w:styleId="316">
    <w:name w:val="стиль31"/>
    <w:rsid w:val="005365A6"/>
    <w:rPr>
      <w:color w:val="0066FF"/>
    </w:rPr>
  </w:style>
  <w:style w:type="character" w:customStyle="1" w:styleId="711">
    <w:name w:val="стиль71"/>
    <w:rsid w:val="005365A6"/>
    <w:rPr>
      <w:color w:val="006600"/>
    </w:rPr>
  </w:style>
  <w:style w:type="character" w:customStyle="1" w:styleId="118">
    <w:name w:val="стиль11"/>
    <w:rsid w:val="005365A6"/>
    <w:rPr>
      <w:color w:val="FF0000"/>
    </w:rPr>
  </w:style>
  <w:style w:type="character" w:customStyle="1" w:styleId="t1">
    <w:name w:val="t1"/>
    <w:rsid w:val="005365A6"/>
  </w:style>
  <w:style w:type="paragraph" w:customStyle="1" w:styleId="standard0">
    <w:name w:val="standard"/>
    <w:basedOn w:val="a4"/>
    <w:rsid w:val="005365A6"/>
    <w:pPr>
      <w:spacing w:before="100" w:beforeAutospacing="1" w:after="100" w:afterAutospacing="1"/>
    </w:pPr>
    <w:rPr>
      <w:sz w:val="24"/>
      <w:szCs w:val="24"/>
    </w:rPr>
  </w:style>
  <w:style w:type="character" w:customStyle="1" w:styleId="A20">
    <w:name w:val="A2"/>
    <w:rsid w:val="005365A6"/>
    <w:rPr>
      <w:rFonts w:cs="Arial"/>
      <w:color w:val="000000"/>
      <w:sz w:val="20"/>
      <w:szCs w:val="20"/>
    </w:rPr>
  </w:style>
  <w:style w:type="character" w:customStyle="1" w:styleId="pimtechicontextheader">
    <w:name w:val="pim_tech_icontext_header"/>
    <w:rsid w:val="005365A6"/>
  </w:style>
  <w:style w:type="character" w:customStyle="1" w:styleId="content">
    <w:name w:val="content"/>
    <w:rsid w:val="005365A6"/>
  </w:style>
  <w:style w:type="character" w:customStyle="1" w:styleId="512">
    <w:name w:val="Заголовок 5 Знак1"/>
    <w:rsid w:val="005365A6"/>
    <w:rPr>
      <w:rFonts w:ascii="Times New Roman" w:eastAsia="Times New Roman" w:hAnsi="Times New Roman" w:cs="Times New Roman"/>
      <w:sz w:val="24"/>
      <w:szCs w:val="24"/>
      <w:lang w:eastAsia="ru-RU"/>
    </w:rPr>
  </w:style>
  <w:style w:type="character" w:customStyle="1" w:styleId="610">
    <w:name w:val="Заголовок 6 Знак1"/>
    <w:rsid w:val="005365A6"/>
    <w:rPr>
      <w:rFonts w:ascii="Times New Roman" w:eastAsia="Times New Roman" w:hAnsi="Times New Roman" w:cs="Times New Roman"/>
      <w:i/>
      <w:iCs/>
      <w:lang w:eastAsia="ru-RU"/>
    </w:rPr>
  </w:style>
  <w:style w:type="character" w:customStyle="1" w:styleId="HTML10">
    <w:name w:val="Стандартный HTML Знак1"/>
    <w:uiPriority w:val="99"/>
    <w:rsid w:val="005365A6"/>
    <w:rPr>
      <w:rFonts w:eastAsia="Times New Roman"/>
      <w:sz w:val="20"/>
      <w:szCs w:val="20"/>
      <w:lang w:eastAsia="ru-RU"/>
    </w:rPr>
  </w:style>
  <w:style w:type="character" w:customStyle="1" w:styleId="1fffd">
    <w:name w:val="Подзаголовок Знак1"/>
    <w:uiPriority w:val="11"/>
    <w:rsid w:val="005365A6"/>
    <w:rPr>
      <w:rFonts w:ascii="Times New Roman" w:eastAsia="Times New Roman" w:hAnsi="Times New Roman" w:cs="Times New Roman"/>
      <w:sz w:val="28"/>
      <w:szCs w:val="24"/>
      <w:lang w:eastAsia="ru-RU"/>
    </w:rPr>
  </w:style>
  <w:style w:type="paragraph" w:customStyle="1" w:styleId="Heading">
    <w:name w:val="Heading"/>
    <w:rsid w:val="005365A6"/>
    <w:pPr>
      <w:widowControl w:val="0"/>
      <w:autoSpaceDE w:val="0"/>
      <w:autoSpaceDN w:val="0"/>
      <w:adjustRightInd w:val="0"/>
    </w:pPr>
    <w:rPr>
      <w:rFonts w:ascii="Arial" w:eastAsia="Times New Roman" w:hAnsi="Arial" w:cs="Arial"/>
      <w:b/>
      <w:bCs/>
      <w:sz w:val="22"/>
      <w:szCs w:val="22"/>
    </w:rPr>
  </w:style>
  <w:style w:type="character" w:customStyle="1" w:styleId="articleseperator">
    <w:name w:val="article_seperator"/>
    <w:rsid w:val="005365A6"/>
  </w:style>
  <w:style w:type="paragraph" w:customStyle="1" w:styleId="min">
    <w:name w:val="min"/>
    <w:basedOn w:val="a4"/>
    <w:rsid w:val="005365A6"/>
    <w:pPr>
      <w:spacing w:before="90" w:line="210" w:lineRule="atLeast"/>
    </w:pPr>
    <w:rPr>
      <w:sz w:val="24"/>
      <w:szCs w:val="24"/>
    </w:rPr>
  </w:style>
  <w:style w:type="character" w:customStyle="1" w:styleId="1fffe">
    <w:name w:val="Шапка Знак1"/>
    <w:rsid w:val="005365A6"/>
    <w:rPr>
      <w:shd w:val="pct20" w:color="auto" w:fill="auto"/>
      <w:lang w:eastAsia="ru-RU"/>
    </w:rPr>
  </w:style>
  <w:style w:type="character" w:customStyle="1" w:styleId="5a">
    <w:name w:val="Основной текст (5)"/>
    <w:link w:val="513"/>
    <w:rsid w:val="005365A6"/>
    <w:rPr>
      <w:rFonts w:ascii="Arial" w:hAnsi="Arial"/>
      <w:b/>
      <w:bCs/>
      <w:shd w:val="clear" w:color="auto" w:fill="FFFFFF"/>
    </w:rPr>
  </w:style>
  <w:style w:type="paragraph" w:customStyle="1" w:styleId="513">
    <w:name w:val="Основной текст (5)1"/>
    <w:basedOn w:val="a4"/>
    <w:link w:val="5a"/>
    <w:rsid w:val="005365A6"/>
    <w:pPr>
      <w:shd w:val="clear" w:color="auto" w:fill="FFFFFF"/>
      <w:spacing w:after="120" w:line="240" w:lineRule="atLeast"/>
    </w:pPr>
    <w:rPr>
      <w:rFonts w:ascii="Arial" w:eastAsia="Calibri" w:hAnsi="Arial"/>
      <w:b/>
      <w:bCs/>
    </w:rPr>
  </w:style>
  <w:style w:type="paragraph" w:customStyle="1" w:styleId="221">
    <w:name w:val="Основной текст с отступом 22"/>
    <w:basedOn w:val="a4"/>
    <w:link w:val="BodyTextIndent2"/>
    <w:rsid w:val="005365A6"/>
    <w:pPr>
      <w:overflowPunct w:val="0"/>
      <w:autoSpaceDE w:val="0"/>
      <w:autoSpaceDN w:val="0"/>
      <w:adjustRightInd w:val="0"/>
      <w:ind w:right="1133" w:firstLine="851"/>
      <w:jc w:val="both"/>
      <w:textAlignment w:val="baseline"/>
    </w:pPr>
    <w:rPr>
      <w:rFonts w:ascii="Arial" w:hAnsi="Arial"/>
      <w:sz w:val="24"/>
    </w:rPr>
  </w:style>
  <w:style w:type="character" w:customStyle="1" w:styleId="BodyTextIndent2">
    <w:name w:val="Body Text Indent 2 Знак"/>
    <w:link w:val="221"/>
    <w:rsid w:val="005365A6"/>
    <w:rPr>
      <w:rFonts w:ascii="Arial" w:eastAsia="Times New Roman" w:hAnsi="Arial"/>
      <w:sz w:val="24"/>
    </w:rPr>
  </w:style>
  <w:style w:type="character" w:customStyle="1" w:styleId="201">
    <w:name w:val="Знак Знак20"/>
    <w:rsid w:val="005365A6"/>
    <w:rPr>
      <w:rFonts w:ascii="Times New Roman" w:eastAsia="Times New Roman" w:hAnsi="Times New Roman"/>
    </w:rPr>
  </w:style>
  <w:style w:type="character" w:customStyle="1" w:styleId="170">
    <w:name w:val="Знак Знак17"/>
    <w:rsid w:val="005365A6"/>
    <w:rPr>
      <w:rFonts w:ascii="Times New Roman" w:eastAsia="Times New Roman" w:hAnsi="Times New Roman"/>
      <w:b/>
      <w:bCs/>
      <w:sz w:val="24"/>
      <w:szCs w:val="24"/>
    </w:rPr>
  </w:style>
  <w:style w:type="character" w:customStyle="1" w:styleId="HTML11">
    <w:name w:val="Адрес HTML Знак1"/>
    <w:rsid w:val="005365A6"/>
    <w:rPr>
      <w:rFonts w:ascii="Times New Roman" w:eastAsia="Times New Roman" w:hAnsi="Times New Roman" w:cs="Times New Roman"/>
      <w:i/>
      <w:iCs/>
      <w:sz w:val="24"/>
      <w:szCs w:val="24"/>
      <w:lang w:eastAsia="ru-RU"/>
    </w:rPr>
  </w:style>
  <w:style w:type="character" w:customStyle="1" w:styleId="1ffff">
    <w:name w:val="Заголовок записки Знак1"/>
    <w:rsid w:val="005365A6"/>
    <w:rPr>
      <w:rFonts w:ascii="Times New Roman" w:eastAsia="Times New Roman" w:hAnsi="Times New Roman" w:cs="Times New Roman"/>
      <w:sz w:val="24"/>
      <w:szCs w:val="24"/>
      <w:lang w:eastAsia="ru-RU"/>
    </w:rPr>
  </w:style>
  <w:style w:type="character" w:customStyle="1" w:styleId="2ffb">
    <w:name w:val="Красная строка Знак2"/>
    <w:rsid w:val="005365A6"/>
    <w:rPr>
      <w:rFonts w:ascii="Times New Roman" w:eastAsia="Times New Roman" w:hAnsi="Times New Roman" w:cs="Times New Roman"/>
      <w:b w:val="0"/>
      <w:bCs w:val="0"/>
      <w:sz w:val="24"/>
      <w:szCs w:val="24"/>
      <w:lang w:eastAsia="ru-RU"/>
    </w:rPr>
  </w:style>
  <w:style w:type="character" w:customStyle="1" w:styleId="223">
    <w:name w:val="Красная строка 2 Знак2"/>
    <w:rsid w:val="005365A6"/>
    <w:rPr>
      <w:rFonts w:ascii="Times New Roman" w:eastAsia="Times New Roman" w:hAnsi="Times New Roman" w:cs="Times New Roman"/>
      <w:sz w:val="24"/>
      <w:szCs w:val="24"/>
      <w:lang w:eastAsia="ru-RU"/>
    </w:rPr>
  </w:style>
  <w:style w:type="character" w:customStyle="1" w:styleId="1ffff0">
    <w:name w:val="Приветствие Знак1"/>
    <w:rsid w:val="005365A6"/>
    <w:rPr>
      <w:rFonts w:ascii="Times New Roman" w:eastAsia="Times New Roman" w:hAnsi="Times New Roman" w:cs="Times New Roman"/>
      <w:sz w:val="24"/>
      <w:szCs w:val="24"/>
      <w:lang w:eastAsia="ru-RU"/>
    </w:rPr>
  </w:style>
  <w:style w:type="character" w:customStyle="1" w:styleId="1ffff1">
    <w:name w:val="Прощание Знак1"/>
    <w:rsid w:val="005365A6"/>
    <w:rPr>
      <w:rFonts w:ascii="Times New Roman" w:eastAsia="Times New Roman" w:hAnsi="Times New Roman" w:cs="Times New Roman"/>
      <w:sz w:val="24"/>
      <w:szCs w:val="24"/>
      <w:lang w:eastAsia="ru-RU"/>
    </w:rPr>
  </w:style>
  <w:style w:type="character" w:customStyle="1" w:styleId="1ffff2">
    <w:name w:val="Электронная подпись Знак1"/>
    <w:locked/>
    <w:rsid w:val="005365A6"/>
    <w:rPr>
      <w:rFonts w:ascii="Times New Roman" w:eastAsia="Times New Roman" w:hAnsi="Times New Roman" w:cs="Times New Roman"/>
      <w:sz w:val="24"/>
      <w:szCs w:val="24"/>
      <w:lang w:eastAsia="ru-RU"/>
    </w:rPr>
  </w:style>
  <w:style w:type="character" w:customStyle="1" w:styleId="BodyTextIndent3Char">
    <w:name w:val="Body Text Indent 3 Char"/>
    <w:locked/>
    <w:rsid w:val="005365A6"/>
    <w:rPr>
      <w:rFonts w:ascii="Times New Roman" w:hAnsi="Times New Roman" w:cs="Times New Roman"/>
      <w:sz w:val="16"/>
      <w:szCs w:val="16"/>
    </w:rPr>
  </w:style>
  <w:style w:type="character" w:customStyle="1" w:styleId="Heading4Char">
    <w:name w:val="Heading 4 Char"/>
    <w:locked/>
    <w:rsid w:val="005365A6"/>
    <w:rPr>
      <w:rFonts w:ascii="Times New Roman" w:hAnsi="Times New Roman" w:cs="Times New Roman"/>
      <w:b/>
      <w:bCs/>
      <w:sz w:val="28"/>
      <w:szCs w:val="28"/>
    </w:rPr>
  </w:style>
  <w:style w:type="character" w:customStyle="1" w:styleId="Heading5Char">
    <w:name w:val="Heading 5 Char"/>
    <w:locked/>
    <w:rsid w:val="005365A6"/>
    <w:rPr>
      <w:rFonts w:ascii="Times New Roman" w:hAnsi="Times New Roman" w:cs="Times New Roman"/>
      <w:sz w:val="24"/>
      <w:szCs w:val="24"/>
    </w:rPr>
  </w:style>
  <w:style w:type="character" w:customStyle="1" w:styleId="Heading6Char">
    <w:name w:val="Heading 6 Char"/>
    <w:locked/>
    <w:rsid w:val="005365A6"/>
    <w:rPr>
      <w:rFonts w:ascii="Times New Roman" w:hAnsi="Times New Roman" w:cs="Times New Roman"/>
      <w:i/>
      <w:iCs/>
      <w:sz w:val="22"/>
      <w:szCs w:val="22"/>
    </w:rPr>
  </w:style>
  <w:style w:type="character" w:customStyle="1" w:styleId="Heading7Char">
    <w:name w:val="Heading 7 Char"/>
    <w:locked/>
    <w:rsid w:val="005365A6"/>
    <w:rPr>
      <w:rFonts w:ascii="Arial" w:hAnsi="Arial" w:cs="Arial"/>
    </w:rPr>
  </w:style>
  <w:style w:type="character" w:customStyle="1" w:styleId="Heading8Char">
    <w:name w:val="Heading 8 Char"/>
    <w:locked/>
    <w:rsid w:val="005365A6"/>
    <w:rPr>
      <w:rFonts w:ascii="Arial" w:hAnsi="Arial" w:cs="Arial"/>
      <w:i/>
      <w:iCs/>
    </w:rPr>
  </w:style>
  <w:style w:type="character" w:customStyle="1" w:styleId="Heading9Char">
    <w:name w:val="Heading 9 Char"/>
    <w:locked/>
    <w:rsid w:val="005365A6"/>
    <w:rPr>
      <w:rFonts w:ascii="Arial" w:hAnsi="Arial" w:cs="Arial"/>
      <w:b/>
      <w:bCs/>
      <w:i/>
      <w:iCs/>
      <w:sz w:val="18"/>
      <w:szCs w:val="18"/>
    </w:rPr>
  </w:style>
  <w:style w:type="character" w:customStyle="1" w:styleId="BodyText2Char">
    <w:name w:val="Body Text 2 Char"/>
    <w:locked/>
    <w:rsid w:val="005365A6"/>
    <w:rPr>
      <w:rFonts w:ascii="Times New Roman" w:hAnsi="Times New Roman" w:cs="Times New Roman"/>
      <w:sz w:val="24"/>
    </w:rPr>
  </w:style>
  <w:style w:type="character" w:customStyle="1" w:styleId="BodyTextChar">
    <w:name w:val="Body Text Char"/>
    <w:locked/>
    <w:rsid w:val="005365A6"/>
    <w:rPr>
      <w:rFonts w:ascii="Times New Roman" w:hAnsi="Times New Roman" w:cs="Times New Roman"/>
      <w:b/>
      <w:bCs/>
      <w:sz w:val="24"/>
      <w:szCs w:val="24"/>
    </w:rPr>
  </w:style>
  <w:style w:type="character" w:customStyle="1" w:styleId="TitleChar">
    <w:name w:val="Title Char"/>
    <w:locked/>
    <w:rsid w:val="005365A6"/>
    <w:rPr>
      <w:rFonts w:ascii="Times New Roman" w:hAnsi="Times New Roman" w:cs="Times New Roman"/>
      <w:b/>
      <w:bCs/>
      <w:sz w:val="24"/>
      <w:szCs w:val="24"/>
    </w:rPr>
  </w:style>
  <w:style w:type="character" w:customStyle="1" w:styleId="BodyText3Char">
    <w:name w:val="Body Text 3 Char"/>
    <w:uiPriority w:val="99"/>
    <w:locked/>
    <w:rsid w:val="005365A6"/>
    <w:rPr>
      <w:rFonts w:ascii="Times New Roman" w:hAnsi="Times New Roman" w:cs="Times New Roman"/>
      <w:sz w:val="16"/>
      <w:szCs w:val="16"/>
    </w:rPr>
  </w:style>
  <w:style w:type="character" w:customStyle="1" w:styleId="SubtitleChar">
    <w:name w:val="Subtitle Char"/>
    <w:locked/>
    <w:rsid w:val="005365A6"/>
    <w:rPr>
      <w:rFonts w:ascii="Arial" w:hAnsi="Arial" w:cs="Arial"/>
      <w:sz w:val="24"/>
      <w:szCs w:val="24"/>
    </w:rPr>
  </w:style>
  <w:style w:type="character" w:customStyle="1" w:styleId="DateChar">
    <w:name w:val="Date Char"/>
    <w:locked/>
    <w:rsid w:val="005365A6"/>
    <w:rPr>
      <w:rFonts w:ascii="Times New Roman" w:hAnsi="Times New Roman" w:cs="Times New Roman"/>
      <w:sz w:val="24"/>
      <w:szCs w:val="24"/>
    </w:rPr>
  </w:style>
  <w:style w:type="character" w:customStyle="1" w:styleId="FootnoteTextChar">
    <w:name w:val="Footnote Text Char"/>
    <w:locked/>
    <w:rsid w:val="005365A6"/>
    <w:rPr>
      <w:rFonts w:ascii="Times New Roman" w:hAnsi="Times New Roman" w:cs="Times New Roman"/>
    </w:rPr>
  </w:style>
  <w:style w:type="character" w:customStyle="1" w:styleId="PlainTextChar">
    <w:name w:val="Plain Text Char"/>
    <w:locked/>
    <w:rsid w:val="005365A6"/>
    <w:rPr>
      <w:rFonts w:ascii="Courier New" w:hAnsi="Courier New" w:cs="Courier New"/>
    </w:rPr>
  </w:style>
  <w:style w:type="character" w:customStyle="1" w:styleId="HTMLAddressChar">
    <w:name w:val="HTML Address Char"/>
    <w:locked/>
    <w:rsid w:val="005365A6"/>
    <w:rPr>
      <w:rFonts w:ascii="Times New Roman" w:hAnsi="Times New Roman" w:cs="Times New Roman"/>
      <w:i/>
      <w:iCs/>
      <w:sz w:val="24"/>
      <w:szCs w:val="24"/>
    </w:rPr>
  </w:style>
  <w:style w:type="character" w:customStyle="1" w:styleId="NoteHeadingChar">
    <w:name w:val="Note Heading Char"/>
    <w:locked/>
    <w:rsid w:val="005365A6"/>
    <w:rPr>
      <w:rFonts w:ascii="Times New Roman" w:hAnsi="Times New Roman" w:cs="Times New Roman"/>
      <w:sz w:val="24"/>
      <w:szCs w:val="24"/>
    </w:rPr>
  </w:style>
  <w:style w:type="character" w:customStyle="1" w:styleId="BodyTextFirstIndentChar">
    <w:name w:val="Body Text First Indent Char"/>
    <w:locked/>
    <w:rsid w:val="005365A6"/>
  </w:style>
  <w:style w:type="character" w:customStyle="1" w:styleId="BodyTextFirstIndent2Char">
    <w:name w:val="Body Text First Indent 2 Char"/>
    <w:locked/>
    <w:rsid w:val="005365A6"/>
    <w:rPr>
      <w:rFonts w:ascii="Times New Roman" w:hAnsi="Times New Roman" w:cs="Times New Roman"/>
      <w:sz w:val="24"/>
      <w:szCs w:val="24"/>
    </w:rPr>
  </w:style>
  <w:style w:type="character" w:customStyle="1" w:styleId="SignatureChar">
    <w:name w:val="Signature Char"/>
    <w:locked/>
    <w:rsid w:val="005365A6"/>
    <w:rPr>
      <w:rFonts w:ascii="Times New Roman" w:hAnsi="Times New Roman" w:cs="Times New Roman"/>
      <w:sz w:val="24"/>
      <w:szCs w:val="24"/>
    </w:rPr>
  </w:style>
  <w:style w:type="character" w:customStyle="1" w:styleId="SalutationChar">
    <w:name w:val="Salutation Char"/>
    <w:locked/>
    <w:rsid w:val="005365A6"/>
    <w:rPr>
      <w:rFonts w:ascii="Times New Roman" w:hAnsi="Times New Roman" w:cs="Times New Roman"/>
      <w:sz w:val="24"/>
      <w:szCs w:val="24"/>
    </w:rPr>
  </w:style>
  <w:style w:type="character" w:customStyle="1" w:styleId="ClosingChar">
    <w:name w:val="Closing Char"/>
    <w:locked/>
    <w:rsid w:val="005365A6"/>
    <w:rPr>
      <w:rFonts w:ascii="Times New Roman" w:hAnsi="Times New Roman" w:cs="Times New Roman"/>
      <w:sz w:val="24"/>
      <w:szCs w:val="24"/>
    </w:rPr>
  </w:style>
  <w:style w:type="character" w:customStyle="1" w:styleId="HTMLPreformattedChar">
    <w:name w:val="HTML Preformatted Char"/>
    <w:locked/>
    <w:rsid w:val="005365A6"/>
    <w:rPr>
      <w:rFonts w:ascii="Courier New" w:hAnsi="Courier New" w:cs="Courier New"/>
    </w:rPr>
  </w:style>
  <w:style w:type="character" w:customStyle="1" w:styleId="MessageHeaderChar">
    <w:name w:val="Message Header Char"/>
    <w:locked/>
    <w:rsid w:val="005365A6"/>
    <w:rPr>
      <w:rFonts w:ascii="Arial" w:hAnsi="Arial" w:cs="Arial"/>
      <w:sz w:val="24"/>
      <w:szCs w:val="24"/>
      <w:shd w:val="pct20" w:color="auto" w:fill="auto"/>
    </w:rPr>
  </w:style>
  <w:style w:type="character" w:customStyle="1" w:styleId="1ffff3">
    <w:name w:val="Слабое выделение1"/>
    <w:rsid w:val="005365A6"/>
    <w:rPr>
      <w:rFonts w:cs="Times New Roman"/>
      <w:i/>
      <w:iCs/>
      <w:color w:val="808080"/>
    </w:rPr>
  </w:style>
  <w:style w:type="paragraph" w:customStyle="1" w:styleId="21">
    <w:name w:val="Маркированный список 21"/>
    <w:basedOn w:val="a4"/>
    <w:rsid w:val="005365A6"/>
    <w:pPr>
      <w:numPr>
        <w:numId w:val="52"/>
      </w:numPr>
      <w:suppressAutoHyphens/>
      <w:spacing w:after="60"/>
      <w:jc w:val="both"/>
    </w:pPr>
    <w:rPr>
      <w:sz w:val="24"/>
      <w:szCs w:val="24"/>
      <w:lang w:eastAsia="ar-SA"/>
    </w:rPr>
  </w:style>
  <w:style w:type="paragraph" w:customStyle="1" w:styleId="310">
    <w:name w:val="Маркированный список 31"/>
    <w:basedOn w:val="a4"/>
    <w:rsid w:val="005365A6"/>
    <w:pPr>
      <w:numPr>
        <w:numId w:val="51"/>
      </w:numPr>
      <w:suppressAutoHyphens/>
      <w:spacing w:after="60"/>
      <w:jc w:val="both"/>
    </w:pPr>
    <w:rPr>
      <w:sz w:val="24"/>
      <w:szCs w:val="24"/>
      <w:lang w:eastAsia="ar-SA"/>
    </w:rPr>
  </w:style>
  <w:style w:type="paragraph" w:customStyle="1" w:styleId="412">
    <w:name w:val="Маркированный список 41"/>
    <w:basedOn w:val="a4"/>
    <w:rsid w:val="005365A6"/>
    <w:pPr>
      <w:tabs>
        <w:tab w:val="left" w:pos="1209"/>
      </w:tabs>
      <w:suppressAutoHyphens/>
      <w:spacing w:after="60"/>
      <w:ind w:left="1209"/>
      <w:jc w:val="both"/>
    </w:pPr>
    <w:rPr>
      <w:sz w:val="24"/>
      <w:szCs w:val="24"/>
      <w:lang w:eastAsia="ar-SA"/>
    </w:rPr>
  </w:style>
  <w:style w:type="paragraph" w:customStyle="1" w:styleId="510">
    <w:name w:val="Маркированный список 51"/>
    <w:basedOn w:val="a4"/>
    <w:rsid w:val="005365A6"/>
    <w:pPr>
      <w:numPr>
        <w:numId w:val="50"/>
      </w:numPr>
      <w:tabs>
        <w:tab w:val="left" w:pos="1492"/>
      </w:tabs>
      <w:suppressAutoHyphens/>
      <w:spacing w:after="60"/>
      <w:ind w:left="1492" w:firstLine="0"/>
      <w:jc w:val="both"/>
    </w:pPr>
    <w:rPr>
      <w:sz w:val="24"/>
      <w:szCs w:val="24"/>
      <w:lang w:eastAsia="ar-SA"/>
    </w:rPr>
  </w:style>
  <w:style w:type="paragraph" w:customStyle="1" w:styleId="12">
    <w:name w:val="Нумерованный список1"/>
    <w:basedOn w:val="a4"/>
    <w:rsid w:val="005365A6"/>
    <w:pPr>
      <w:numPr>
        <w:numId w:val="49"/>
      </w:numPr>
      <w:tabs>
        <w:tab w:val="left" w:pos="360"/>
      </w:tabs>
      <w:suppressAutoHyphens/>
      <w:spacing w:after="60"/>
      <w:jc w:val="both"/>
    </w:pPr>
    <w:rPr>
      <w:sz w:val="24"/>
      <w:szCs w:val="24"/>
      <w:lang w:eastAsia="ar-SA"/>
    </w:rPr>
  </w:style>
  <w:style w:type="paragraph" w:customStyle="1" w:styleId="211">
    <w:name w:val="Нумерованный список 21"/>
    <w:basedOn w:val="a4"/>
    <w:rsid w:val="005365A6"/>
    <w:pPr>
      <w:numPr>
        <w:numId w:val="48"/>
      </w:numPr>
      <w:tabs>
        <w:tab w:val="left" w:pos="643"/>
      </w:tabs>
      <w:suppressAutoHyphens/>
      <w:spacing w:after="60"/>
      <w:ind w:left="643" w:firstLine="0"/>
      <w:jc w:val="both"/>
    </w:pPr>
    <w:rPr>
      <w:sz w:val="24"/>
      <w:szCs w:val="24"/>
      <w:lang w:eastAsia="ar-SA"/>
    </w:rPr>
  </w:style>
  <w:style w:type="paragraph" w:customStyle="1" w:styleId="317">
    <w:name w:val="Нумерованный список 31"/>
    <w:basedOn w:val="a4"/>
    <w:rsid w:val="005365A6"/>
    <w:pPr>
      <w:tabs>
        <w:tab w:val="left" w:pos="926"/>
      </w:tabs>
      <w:suppressAutoHyphens/>
      <w:spacing w:after="60"/>
      <w:ind w:left="926"/>
      <w:jc w:val="both"/>
    </w:pPr>
    <w:rPr>
      <w:sz w:val="24"/>
      <w:szCs w:val="24"/>
      <w:lang w:eastAsia="ar-SA"/>
    </w:rPr>
  </w:style>
  <w:style w:type="paragraph" w:customStyle="1" w:styleId="410">
    <w:name w:val="Нумерованный список 41"/>
    <w:basedOn w:val="a4"/>
    <w:rsid w:val="005365A6"/>
    <w:pPr>
      <w:numPr>
        <w:numId w:val="47"/>
      </w:numPr>
      <w:tabs>
        <w:tab w:val="left" w:pos="1209"/>
      </w:tabs>
      <w:suppressAutoHyphens/>
      <w:spacing w:after="60"/>
      <w:ind w:left="1209"/>
      <w:jc w:val="both"/>
    </w:pPr>
    <w:rPr>
      <w:sz w:val="24"/>
      <w:szCs w:val="24"/>
      <w:lang w:eastAsia="ar-SA"/>
    </w:rPr>
  </w:style>
  <w:style w:type="paragraph" w:customStyle="1" w:styleId="51">
    <w:name w:val="Нумерованный список 51"/>
    <w:basedOn w:val="a4"/>
    <w:rsid w:val="005365A6"/>
    <w:pPr>
      <w:numPr>
        <w:numId w:val="46"/>
      </w:numPr>
      <w:tabs>
        <w:tab w:val="left" w:pos="1492"/>
      </w:tabs>
      <w:suppressAutoHyphens/>
      <w:spacing w:after="60"/>
      <w:ind w:left="1492"/>
      <w:jc w:val="both"/>
    </w:pPr>
    <w:rPr>
      <w:sz w:val="24"/>
      <w:szCs w:val="24"/>
      <w:lang w:eastAsia="ar-SA"/>
    </w:rPr>
  </w:style>
  <w:style w:type="paragraph" w:customStyle="1" w:styleId="1ffff4">
    <w:name w:val="Заголовок записки1"/>
    <w:basedOn w:val="a4"/>
    <w:next w:val="a4"/>
    <w:rsid w:val="005365A6"/>
    <w:pPr>
      <w:suppressAutoHyphens/>
      <w:spacing w:after="60"/>
      <w:jc w:val="both"/>
    </w:pPr>
    <w:rPr>
      <w:sz w:val="24"/>
      <w:szCs w:val="24"/>
      <w:lang w:eastAsia="ar-SA"/>
    </w:rPr>
  </w:style>
  <w:style w:type="paragraph" w:customStyle="1" w:styleId="1ffff5">
    <w:name w:val="Красная строка1"/>
    <w:basedOn w:val="ac"/>
    <w:rsid w:val="005365A6"/>
    <w:pPr>
      <w:widowControl/>
      <w:suppressAutoHyphens/>
      <w:autoSpaceDE/>
      <w:autoSpaceDN/>
      <w:spacing w:after="120"/>
      <w:ind w:firstLine="210"/>
      <w:jc w:val="both"/>
    </w:pPr>
    <w:rPr>
      <w:b w:val="0"/>
      <w:bCs w:val="0"/>
      <w:lang w:eastAsia="ar-SA"/>
    </w:rPr>
  </w:style>
  <w:style w:type="paragraph" w:customStyle="1" w:styleId="21b">
    <w:name w:val="Красная строка 21"/>
    <w:basedOn w:val="214"/>
    <w:rsid w:val="005365A6"/>
    <w:pPr>
      <w:spacing w:before="0" w:after="120"/>
      <w:ind w:left="283" w:firstLine="210"/>
    </w:pPr>
    <w:rPr>
      <w:rFonts w:eastAsia="Times New Roman"/>
      <w:szCs w:val="24"/>
      <w:lang w:val="ru-RU" w:eastAsia="ar-SA"/>
    </w:rPr>
  </w:style>
  <w:style w:type="paragraph" w:customStyle="1" w:styleId="1ffff6">
    <w:name w:val="Обычный отступ1"/>
    <w:basedOn w:val="a4"/>
    <w:rsid w:val="005365A6"/>
    <w:pPr>
      <w:suppressAutoHyphens/>
      <w:spacing w:after="60"/>
      <w:ind w:left="708"/>
      <w:jc w:val="both"/>
    </w:pPr>
    <w:rPr>
      <w:sz w:val="24"/>
      <w:szCs w:val="24"/>
      <w:lang w:eastAsia="ar-SA"/>
    </w:rPr>
  </w:style>
  <w:style w:type="paragraph" w:customStyle="1" w:styleId="1ffff7">
    <w:name w:val="Приветствие1"/>
    <w:basedOn w:val="a4"/>
    <w:next w:val="a4"/>
    <w:rsid w:val="005365A6"/>
    <w:pPr>
      <w:suppressAutoHyphens/>
      <w:spacing w:after="60"/>
      <w:jc w:val="both"/>
    </w:pPr>
    <w:rPr>
      <w:sz w:val="24"/>
      <w:szCs w:val="24"/>
      <w:lang w:eastAsia="ar-SA"/>
    </w:rPr>
  </w:style>
  <w:style w:type="paragraph" w:customStyle="1" w:styleId="1ffff8">
    <w:name w:val="Продолжение списка1"/>
    <w:basedOn w:val="a4"/>
    <w:rsid w:val="005365A6"/>
    <w:pPr>
      <w:suppressAutoHyphens/>
      <w:spacing w:after="120"/>
      <w:ind w:left="283"/>
      <w:jc w:val="both"/>
    </w:pPr>
    <w:rPr>
      <w:sz w:val="24"/>
      <w:szCs w:val="24"/>
      <w:lang w:eastAsia="ar-SA"/>
    </w:rPr>
  </w:style>
  <w:style w:type="paragraph" w:customStyle="1" w:styleId="21c">
    <w:name w:val="Продолжение списка 21"/>
    <w:basedOn w:val="a4"/>
    <w:rsid w:val="005365A6"/>
    <w:pPr>
      <w:suppressAutoHyphens/>
      <w:spacing w:after="120"/>
      <w:ind w:left="566"/>
      <w:jc w:val="both"/>
    </w:pPr>
    <w:rPr>
      <w:sz w:val="24"/>
      <w:szCs w:val="24"/>
      <w:lang w:eastAsia="ar-SA"/>
    </w:rPr>
  </w:style>
  <w:style w:type="paragraph" w:customStyle="1" w:styleId="318">
    <w:name w:val="Продолжение списка 31"/>
    <w:basedOn w:val="a4"/>
    <w:rsid w:val="005365A6"/>
    <w:pPr>
      <w:suppressAutoHyphens/>
      <w:spacing w:after="120"/>
      <w:ind w:left="849"/>
      <w:jc w:val="both"/>
    </w:pPr>
    <w:rPr>
      <w:sz w:val="24"/>
      <w:szCs w:val="24"/>
      <w:lang w:eastAsia="ar-SA"/>
    </w:rPr>
  </w:style>
  <w:style w:type="paragraph" w:customStyle="1" w:styleId="413">
    <w:name w:val="Продолжение списка 41"/>
    <w:basedOn w:val="a4"/>
    <w:rsid w:val="005365A6"/>
    <w:pPr>
      <w:suppressAutoHyphens/>
      <w:spacing w:after="120"/>
      <w:ind w:left="1132"/>
      <w:jc w:val="both"/>
    </w:pPr>
    <w:rPr>
      <w:sz w:val="24"/>
      <w:szCs w:val="24"/>
      <w:lang w:eastAsia="ar-SA"/>
    </w:rPr>
  </w:style>
  <w:style w:type="paragraph" w:customStyle="1" w:styleId="514">
    <w:name w:val="Продолжение списка 51"/>
    <w:basedOn w:val="a4"/>
    <w:rsid w:val="005365A6"/>
    <w:pPr>
      <w:suppressAutoHyphens/>
      <w:spacing w:after="120"/>
      <w:ind w:left="1415"/>
      <w:jc w:val="both"/>
    </w:pPr>
    <w:rPr>
      <w:sz w:val="24"/>
      <w:szCs w:val="24"/>
      <w:lang w:eastAsia="ar-SA"/>
    </w:rPr>
  </w:style>
  <w:style w:type="paragraph" w:customStyle="1" w:styleId="1ffff9">
    <w:name w:val="Прощание1"/>
    <w:basedOn w:val="a4"/>
    <w:rsid w:val="005365A6"/>
    <w:pPr>
      <w:suppressAutoHyphens/>
      <w:spacing w:after="60"/>
      <w:ind w:left="4252"/>
      <w:jc w:val="both"/>
    </w:pPr>
    <w:rPr>
      <w:sz w:val="24"/>
      <w:szCs w:val="24"/>
      <w:lang w:eastAsia="ar-SA"/>
    </w:rPr>
  </w:style>
  <w:style w:type="paragraph" w:customStyle="1" w:styleId="21d">
    <w:name w:val="Список 21"/>
    <w:basedOn w:val="a4"/>
    <w:rsid w:val="005365A6"/>
    <w:pPr>
      <w:suppressAutoHyphens/>
      <w:spacing w:after="60"/>
      <w:ind w:left="566" w:hanging="283"/>
      <w:jc w:val="both"/>
    </w:pPr>
    <w:rPr>
      <w:sz w:val="24"/>
      <w:szCs w:val="24"/>
      <w:lang w:eastAsia="ar-SA"/>
    </w:rPr>
  </w:style>
  <w:style w:type="paragraph" w:customStyle="1" w:styleId="319">
    <w:name w:val="Список 31"/>
    <w:basedOn w:val="a4"/>
    <w:rsid w:val="005365A6"/>
    <w:pPr>
      <w:suppressAutoHyphens/>
      <w:spacing w:after="60"/>
      <w:ind w:left="849" w:hanging="283"/>
      <w:jc w:val="both"/>
    </w:pPr>
    <w:rPr>
      <w:sz w:val="24"/>
      <w:szCs w:val="24"/>
      <w:lang w:eastAsia="ar-SA"/>
    </w:rPr>
  </w:style>
  <w:style w:type="paragraph" w:customStyle="1" w:styleId="414">
    <w:name w:val="Список 41"/>
    <w:basedOn w:val="a4"/>
    <w:rsid w:val="005365A6"/>
    <w:pPr>
      <w:suppressAutoHyphens/>
      <w:spacing w:after="60"/>
      <w:ind w:left="1132" w:hanging="283"/>
      <w:jc w:val="both"/>
    </w:pPr>
    <w:rPr>
      <w:sz w:val="24"/>
      <w:szCs w:val="24"/>
      <w:lang w:eastAsia="ar-SA"/>
    </w:rPr>
  </w:style>
  <w:style w:type="paragraph" w:customStyle="1" w:styleId="515">
    <w:name w:val="Список 51"/>
    <w:basedOn w:val="a4"/>
    <w:rsid w:val="005365A6"/>
    <w:pPr>
      <w:suppressAutoHyphens/>
      <w:spacing w:after="60"/>
      <w:ind w:left="1415" w:hanging="283"/>
      <w:jc w:val="both"/>
    </w:pPr>
    <w:rPr>
      <w:sz w:val="24"/>
      <w:szCs w:val="24"/>
      <w:lang w:eastAsia="ar-SA"/>
    </w:rPr>
  </w:style>
  <w:style w:type="paragraph" w:customStyle="1" w:styleId="1ffffa">
    <w:name w:val="Шапка1"/>
    <w:basedOn w:val="a4"/>
    <w:rsid w:val="005365A6"/>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sz w:val="24"/>
      <w:szCs w:val="24"/>
      <w:lang w:eastAsia="ar-SA"/>
    </w:rPr>
  </w:style>
  <w:style w:type="paragraph" w:customStyle="1" w:styleId="affffffffff6">
    <w:name w:val="Содержимое врезки"/>
    <w:basedOn w:val="ac"/>
    <w:rsid w:val="005365A6"/>
    <w:pPr>
      <w:suppressAutoHyphens/>
      <w:autoSpaceDN/>
    </w:pPr>
    <w:rPr>
      <w:lang w:eastAsia="ar-SA"/>
    </w:rPr>
  </w:style>
  <w:style w:type="character" w:customStyle="1" w:styleId="1ffffb">
    <w:name w:val="Красная строка Знак1"/>
    <w:rsid w:val="005365A6"/>
    <w:rPr>
      <w:rFonts w:ascii="Times New Roman" w:eastAsia="Times New Roman" w:hAnsi="Times New Roman" w:cs="Times New Roman"/>
      <w:b/>
      <w:bCs/>
      <w:sz w:val="24"/>
      <w:szCs w:val="24"/>
      <w:lang w:eastAsia="ar-SA"/>
    </w:rPr>
  </w:style>
  <w:style w:type="character" w:customStyle="1" w:styleId="21e">
    <w:name w:val="Красная строка 2 Знак1"/>
    <w:rsid w:val="005365A6"/>
    <w:rPr>
      <w:rFonts w:ascii="Courier New" w:eastAsia="Times New Roman" w:hAnsi="Courier New" w:cs="Courier New"/>
      <w:sz w:val="20"/>
      <w:szCs w:val="20"/>
      <w:lang w:eastAsia="ar-SA"/>
    </w:rPr>
  </w:style>
  <w:style w:type="character" w:customStyle="1" w:styleId="breadcrumbs">
    <w:name w:val="breadcrumbs"/>
    <w:rsid w:val="005365A6"/>
    <w:rPr>
      <w:rFonts w:cs="Times New Roman"/>
    </w:rPr>
  </w:style>
  <w:style w:type="character" w:customStyle="1" w:styleId="st">
    <w:name w:val="st"/>
    <w:rsid w:val="005365A6"/>
  </w:style>
  <w:style w:type="paragraph" w:customStyle="1" w:styleId="CharChar1">
    <w:name w:val="Char Char1"/>
    <w:basedOn w:val="a4"/>
    <w:rsid w:val="005365A6"/>
    <w:pPr>
      <w:spacing w:after="160" w:line="240" w:lineRule="exact"/>
    </w:pPr>
    <w:rPr>
      <w:rFonts w:ascii="Verdana" w:hAnsi="Verdana"/>
      <w:lang w:val="en-US" w:eastAsia="en-US"/>
    </w:rPr>
  </w:style>
  <w:style w:type="paragraph" w:customStyle="1" w:styleId="2210">
    <w:name w:val="Основной текст с отступом 221"/>
    <w:basedOn w:val="a4"/>
    <w:rsid w:val="005365A6"/>
    <w:pPr>
      <w:suppressAutoHyphens/>
      <w:ind w:firstLine="720"/>
      <w:jc w:val="both"/>
    </w:pPr>
    <w:rPr>
      <w:sz w:val="28"/>
      <w:szCs w:val="28"/>
      <w:lang w:eastAsia="ar-SA"/>
    </w:rPr>
  </w:style>
  <w:style w:type="character" w:customStyle="1" w:styleId="Style7">
    <w:name w:val="Style7 Знак Знак Знак Знак"/>
    <w:rsid w:val="005365A6"/>
    <w:rPr>
      <w:rFonts w:ascii="SimSun" w:eastAsia="SimSun" w:hAnsi="SimSun"/>
      <w:sz w:val="24"/>
      <w:szCs w:val="24"/>
      <w:lang w:val="ru-RU" w:eastAsia="ar-SA" w:bidi="ar-SA"/>
    </w:rPr>
  </w:style>
  <w:style w:type="character" w:customStyle="1" w:styleId="FontStyle22">
    <w:name w:val="Font Style22"/>
    <w:rsid w:val="005365A6"/>
    <w:rPr>
      <w:rFonts w:ascii="Times New Roman" w:hAnsi="Times New Roman" w:cs="Times New Roman"/>
      <w:sz w:val="22"/>
      <w:szCs w:val="22"/>
    </w:rPr>
  </w:style>
  <w:style w:type="character" w:customStyle="1" w:styleId="FontStyle30">
    <w:name w:val="Font Style30"/>
    <w:rsid w:val="005365A6"/>
    <w:rPr>
      <w:rFonts w:ascii="Times New Roman" w:hAnsi="Times New Roman" w:cs="Times New Roman"/>
      <w:sz w:val="18"/>
      <w:szCs w:val="18"/>
    </w:rPr>
  </w:style>
  <w:style w:type="paragraph" w:customStyle="1" w:styleId="Style70">
    <w:name w:val="Style7 Знак Знак Знак"/>
    <w:basedOn w:val="a4"/>
    <w:rsid w:val="005365A6"/>
    <w:pPr>
      <w:widowControl w:val="0"/>
      <w:suppressAutoHyphens/>
      <w:autoSpaceDE w:val="0"/>
    </w:pPr>
    <w:rPr>
      <w:rFonts w:ascii="SimSun" w:eastAsia="SimSun" w:hAnsi="SimSun"/>
      <w:sz w:val="24"/>
      <w:szCs w:val="24"/>
      <w:lang w:eastAsia="ar-SA"/>
    </w:rPr>
  </w:style>
  <w:style w:type="paragraph" w:customStyle="1" w:styleId="Style13">
    <w:name w:val="Style13"/>
    <w:basedOn w:val="a4"/>
    <w:rsid w:val="005365A6"/>
    <w:pPr>
      <w:widowControl w:val="0"/>
      <w:suppressAutoHyphens/>
      <w:autoSpaceDE w:val="0"/>
    </w:pPr>
    <w:rPr>
      <w:rFonts w:eastAsia="SimSun"/>
      <w:sz w:val="24"/>
      <w:szCs w:val="24"/>
      <w:lang w:eastAsia="ar-SA"/>
    </w:rPr>
  </w:style>
  <w:style w:type="paragraph" w:customStyle="1" w:styleId="Style16">
    <w:name w:val="Style16"/>
    <w:basedOn w:val="a4"/>
    <w:rsid w:val="005365A6"/>
    <w:pPr>
      <w:widowControl w:val="0"/>
      <w:suppressAutoHyphens/>
      <w:autoSpaceDE w:val="0"/>
      <w:spacing w:line="239" w:lineRule="exact"/>
      <w:jc w:val="center"/>
    </w:pPr>
    <w:rPr>
      <w:rFonts w:eastAsia="SimSun"/>
      <w:sz w:val="24"/>
      <w:szCs w:val="24"/>
      <w:lang w:eastAsia="ar-SA"/>
    </w:rPr>
  </w:style>
  <w:style w:type="paragraph" w:customStyle="1" w:styleId="affffffffff7">
    <w:name w:val="Текстовый блок"/>
    <w:rsid w:val="005365A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ascii="Times New Roman" w:eastAsia="ヒラギノ角ゴ Pro W3" w:hAnsi="Times New Roman"/>
      <w:sz w:val="28"/>
      <w:szCs w:val="28"/>
      <w:lang w:eastAsia="ar-SA"/>
    </w:rPr>
  </w:style>
  <w:style w:type="character" w:customStyle="1" w:styleId="ff0">
    <w:name w:val="ff0"/>
    <w:uiPriority w:val="99"/>
    <w:rsid w:val="005365A6"/>
  </w:style>
  <w:style w:type="character" w:customStyle="1" w:styleId="b-product-specs-elemname1">
    <w:name w:val="b-product-specs-elem__name1"/>
    <w:rsid w:val="005365A6"/>
  </w:style>
  <w:style w:type="character" w:customStyle="1" w:styleId="kategoria">
    <w:name w:val="kategoria"/>
    <w:rsid w:val="005365A6"/>
  </w:style>
  <w:style w:type="numbering" w:customStyle="1" w:styleId="5b">
    <w:name w:val="Нет списка5"/>
    <w:next w:val="a7"/>
    <w:uiPriority w:val="99"/>
    <w:semiHidden/>
    <w:unhideWhenUsed/>
    <w:rsid w:val="005365A6"/>
  </w:style>
  <w:style w:type="numbering" w:customStyle="1" w:styleId="121">
    <w:name w:val="Нет списка12"/>
    <w:next w:val="a7"/>
    <w:uiPriority w:val="99"/>
    <w:semiHidden/>
    <w:unhideWhenUsed/>
    <w:rsid w:val="005365A6"/>
  </w:style>
  <w:style w:type="numbering" w:customStyle="1" w:styleId="21f">
    <w:name w:val="Нет списка21"/>
    <w:next w:val="a7"/>
    <w:uiPriority w:val="99"/>
    <w:semiHidden/>
    <w:unhideWhenUsed/>
    <w:rsid w:val="005365A6"/>
  </w:style>
  <w:style w:type="character" w:customStyle="1" w:styleId="listitem">
    <w:name w:val="list__item"/>
    <w:rsid w:val="005365A6"/>
  </w:style>
  <w:style w:type="character" w:customStyle="1" w:styleId="listitem-name1">
    <w:name w:val="list__item-name1"/>
    <w:rsid w:val="005365A6"/>
  </w:style>
  <w:style w:type="paragraph" w:customStyle="1" w:styleId="normaltext">
    <w:name w:val="normaltext"/>
    <w:basedOn w:val="a4"/>
    <w:rsid w:val="005365A6"/>
    <w:pPr>
      <w:spacing w:before="100" w:beforeAutospacing="1" w:after="100" w:afterAutospacing="1"/>
    </w:pPr>
    <w:rPr>
      <w:sz w:val="24"/>
      <w:szCs w:val="24"/>
    </w:rPr>
  </w:style>
  <w:style w:type="paragraph" w:customStyle="1" w:styleId="231">
    <w:name w:val="Основной текст с отступом 23"/>
    <w:basedOn w:val="a4"/>
    <w:rsid w:val="005365A6"/>
    <w:pPr>
      <w:overflowPunct w:val="0"/>
      <w:autoSpaceDE w:val="0"/>
      <w:autoSpaceDN w:val="0"/>
      <w:adjustRightInd w:val="0"/>
      <w:ind w:right="1133" w:firstLine="851"/>
      <w:jc w:val="both"/>
      <w:textAlignment w:val="baseline"/>
    </w:pPr>
    <w:rPr>
      <w:rFonts w:ascii="Arial" w:hAnsi="Arial"/>
      <w:sz w:val="24"/>
    </w:rPr>
  </w:style>
  <w:style w:type="character" w:customStyle="1" w:styleId="highlighthighlightactive">
    <w:name w:val="highlight highlight_active"/>
    <w:rsid w:val="005365A6"/>
  </w:style>
  <w:style w:type="paragraph" w:customStyle="1" w:styleId="affffffffff8">
    <w:name w:val="Обычный + по ширине"/>
    <w:aliases w:val="После:  6 пт"/>
    <w:basedOn w:val="a4"/>
    <w:link w:val="1ffffc"/>
    <w:uiPriority w:val="99"/>
    <w:rsid w:val="005365A6"/>
    <w:pPr>
      <w:widowControl w:val="0"/>
      <w:tabs>
        <w:tab w:val="left" w:pos="720"/>
      </w:tabs>
      <w:suppressAutoHyphens/>
      <w:spacing w:after="120" w:line="100" w:lineRule="atLeast"/>
      <w:ind w:left="360" w:hanging="360"/>
    </w:pPr>
    <w:rPr>
      <w:rFonts w:eastAsia="Andale Sans UI"/>
      <w:kern w:val="1"/>
      <w:sz w:val="28"/>
      <w:szCs w:val="28"/>
      <w:lang w:eastAsia="hi-IN" w:bidi="hi-IN"/>
    </w:rPr>
  </w:style>
  <w:style w:type="paragraph" w:customStyle="1" w:styleId="affffffffff9">
    <w:name w:val="Готовый"/>
    <w:basedOn w:val="a4"/>
    <w:uiPriority w:val="99"/>
    <w:rsid w:val="005365A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63">
    <w:name w:val="Основной текст (6)_"/>
    <w:link w:val="64"/>
    <w:rsid w:val="005365A6"/>
    <w:rPr>
      <w:shd w:val="clear" w:color="auto" w:fill="FFFFFF"/>
    </w:rPr>
  </w:style>
  <w:style w:type="paragraph" w:customStyle="1" w:styleId="64">
    <w:name w:val="Основной текст (6)"/>
    <w:basedOn w:val="a4"/>
    <w:link w:val="63"/>
    <w:rsid w:val="005365A6"/>
    <w:pPr>
      <w:shd w:val="clear" w:color="auto" w:fill="FFFFFF"/>
      <w:spacing w:line="0" w:lineRule="atLeast"/>
    </w:pPr>
    <w:rPr>
      <w:rFonts w:ascii="Calibri" w:eastAsia="Calibri" w:hAnsi="Calibri"/>
    </w:rPr>
  </w:style>
  <w:style w:type="character" w:customStyle="1" w:styleId="685pt">
    <w:name w:val="Основной текст (6) + 8.5 pt"/>
    <w:rsid w:val="005365A6"/>
    <w:rPr>
      <w:rFonts w:ascii="Times New Roman" w:eastAsia="Times New Roman" w:hAnsi="Times New Roman" w:cs="Times New Roman"/>
      <w:b w:val="0"/>
      <w:bCs w:val="0"/>
      <w:i w:val="0"/>
      <w:iCs w:val="0"/>
      <w:smallCaps w:val="0"/>
      <w:strike w:val="0"/>
      <w:spacing w:val="0"/>
      <w:sz w:val="17"/>
      <w:szCs w:val="17"/>
    </w:rPr>
  </w:style>
  <w:style w:type="table" w:customStyle="1" w:styleId="5c">
    <w:name w:val="Сетка таблицы5"/>
    <w:uiPriority w:val="59"/>
    <w:rsid w:val="0053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kt">
    <w:name w:val="Punkt"/>
    <w:basedOn w:val="afffffa"/>
    <w:uiPriority w:val="99"/>
    <w:rsid w:val="005365A6"/>
    <w:pPr>
      <w:autoSpaceDE w:val="0"/>
      <w:autoSpaceDN w:val="0"/>
      <w:spacing w:before="80" w:after="40"/>
      <w:ind w:left="567" w:hanging="567"/>
      <w:jc w:val="both"/>
    </w:pPr>
    <w:rPr>
      <w:rFonts w:ascii="Verdana" w:hAnsi="Verdana"/>
      <w:sz w:val="18"/>
      <w:szCs w:val="18"/>
      <w:lang w:val="ru-RU" w:eastAsia="ru-RU"/>
    </w:rPr>
  </w:style>
  <w:style w:type="paragraph" w:customStyle="1" w:styleId="3fe">
    <w:name w:val="Без интервала3"/>
    <w:rsid w:val="005365A6"/>
    <w:rPr>
      <w:rFonts w:eastAsia="Times New Roman" w:cs="Calibri"/>
    </w:rPr>
  </w:style>
  <w:style w:type="paragraph" w:customStyle="1" w:styleId="224">
    <w:name w:val="Основной текст 22"/>
    <w:basedOn w:val="a4"/>
    <w:rsid w:val="005365A6"/>
    <w:pPr>
      <w:tabs>
        <w:tab w:val="left" w:pos="142"/>
      </w:tabs>
      <w:overflowPunct w:val="0"/>
      <w:autoSpaceDE w:val="0"/>
      <w:autoSpaceDN w:val="0"/>
      <w:adjustRightInd w:val="0"/>
      <w:ind w:firstLine="851"/>
      <w:jc w:val="both"/>
    </w:pPr>
    <w:rPr>
      <w:sz w:val="24"/>
    </w:rPr>
  </w:style>
  <w:style w:type="character" w:customStyle="1" w:styleId="arefseq">
    <w:name w:val="aref_seq"/>
    <w:rsid w:val="005365A6"/>
  </w:style>
  <w:style w:type="character" w:customStyle="1" w:styleId="affffffffffa">
    <w:name w:val="Знак Знак Знак Знак Знак Знак Знак Знак Знак Знак Знак Знак Знак Знак Знак Знак Знак Знак Знак Знак"/>
    <w:rsid w:val="005365A6"/>
    <w:rPr>
      <w:sz w:val="24"/>
      <w:szCs w:val="24"/>
      <w:lang w:val="ru-RU" w:eastAsia="ru-RU"/>
    </w:rPr>
  </w:style>
  <w:style w:type="numbering" w:customStyle="1" w:styleId="65">
    <w:name w:val="Нет списка6"/>
    <w:next w:val="a7"/>
    <w:uiPriority w:val="99"/>
    <w:semiHidden/>
    <w:unhideWhenUsed/>
    <w:rsid w:val="005365A6"/>
  </w:style>
  <w:style w:type="table" w:customStyle="1" w:styleId="66">
    <w:name w:val="Сетка таблицы6"/>
    <w:basedOn w:val="a6"/>
    <w:next w:val="af3"/>
    <w:rsid w:val="005365A6"/>
    <w:pPr>
      <w:widowControl w:val="0"/>
      <w:spacing w:line="300" w:lineRule="auto"/>
      <w:ind w:firstLine="7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c">
    <w:name w:val="Quote"/>
    <w:basedOn w:val="a4"/>
    <w:next w:val="a4"/>
    <w:link w:val="2ffd"/>
    <w:uiPriority w:val="29"/>
    <w:qFormat/>
    <w:rsid w:val="005365A6"/>
    <w:pPr>
      <w:spacing w:before="120" w:after="120" w:line="276" w:lineRule="auto"/>
      <w:ind w:firstLine="708"/>
      <w:jc w:val="both"/>
    </w:pPr>
    <w:rPr>
      <w:i/>
      <w:iCs/>
      <w:color w:val="8064A2"/>
      <w:sz w:val="22"/>
      <w:szCs w:val="22"/>
    </w:rPr>
  </w:style>
  <w:style w:type="character" w:customStyle="1" w:styleId="2ffd">
    <w:name w:val="Цитата 2 Знак"/>
    <w:basedOn w:val="a5"/>
    <w:link w:val="2ffc"/>
    <w:uiPriority w:val="29"/>
    <w:rsid w:val="005365A6"/>
    <w:rPr>
      <w:rFonts w:ascii="Times New Roman" w:eastAsia="Times New Roman" w:hAnsi="Times New Roman"/>
      <w:i/>
      <w:iCs/>
      <w:color w:val="8064A2"/>
      <w:sz w:val="22"/>
      <w:szCs w:val="22"/>
    </w:rPr>
  </w:style>
  <w:style w:type="paragraph" w:customStyle="1" w:styleId="Warning">
    <w:name w:val="Warning"/>
    <w:basedOn w:val="a4"/>
    <w:next w:val="a4"/>
    <w:qFormat/>
    <w:rsid w:val="005365A6"/>
    <w:pPr>
      <w:spacing w:before="120" w:after="120" w:line="276" w:lineRule="auto"/>
      <w:ind w:firstLine="708"/>
      <w:jc w:val="both"/>
    </w:pPr>
    <w:rPr>
      <w:i/>
      <w:iCs/>
      <w:color w:val="E36C0A"/>
      <w:sz w:val="22"/>
      <w:szCs w:val="22"/>
    </w:rPr>
  </w:style>
  <w:style w:type="paragraph" w:customStyle="1" w:styleId="1CStyle6">
    <w:name w:val="1CStyle6"/>
    <w:rsid w:val="005365A6"/>
    <w:pPr>
      <w:spacing w:after="200" w:line="276" w:lineRule="auto"/>
      <w:jc w:val="center"/>
    </w:pPr>
    <w:rPr>
      <w:rFonts w:eastAsia="Times New Roman"/>
      <w:sz w:val="22"/>
      <w:szCs w:val="22"/>
    </w:rPr>
  </w:style>
  <w:style w:type="paragraph" w:customStyle="1" w:styleId="1CStyle5">
    <w:name w:val="1CStyle5"/>
    <w:rsid w:val="005365A6"/>
    <w:pPr>
      <w:spacing w:after="200" w:line="276" w:lineRule="auto"/>
      <w:jc w:val="right"/>
    </w:pPr>
    <w:rPr>
      <w:rFonts w:eastAsia="Times New Roman"/>
      <w:sz w:val="22"/>
      <w:szCs w:val="22"/>
    </w:rPr>
  </w:style>
  <w:style w:type="paragraph" w:customStyle="1" w:styleId="TableText1">
    <w:name w:val="Table Text"/>
    <w:basedOn w:val="2e"/>
    <w:next w:val="affb"/>
    <w:rsid w:val="005365A6"/>
    <w:pPr>
      <w:ind w:left="0"/>
    </w:pPr>
    <w:rPr>
      <w:rFonts w:ascii="Arial" w:hAnsi="Arial"/>
      <w:bCs/>
      <w:sz w:val="20"/>
      <w:lang w:eastAsia="en-US" w:bidi="en-US"/>
    </w:rPr>
  </w:style>
  <w:style w:type="paragraph" w:customStyle="1" w:styleId="1CStyle7">
    <w:name w:val="1CStyle7"/>
    <w:rsid w:val="005365A6"/>
    <w:pPr>
      <w:spacing w:after="200" w:line="276" w:lineRule="auto"/>
      <w:jc w:val="center"/>
    </w:pPr>
    <w:rPr>
      <w:rFonts w:eastAsia="Times New Roman"/>
      <w:sz w:val="22"/>
      <w:szCs w:val="22"/>
    </w:rPr>
  </w:style>
  <w:style w:type="paragraph" w:customStyle="1" w:styleId="1CStyle8">
    <w:name w:val="1CStyle8"/>
    <w:rsid w:val="005365A6"/>
    <w:pPr>
      <w:spacing w:after="200" w:line="276" w:lineRule="auto"/>
      <w:jc w:val="right"/>
    </w:pPr>
    <w:rPr>
      <w:rFonts w:eastAsia="Times New Roman"/>
      <w:sz w:val="22"/>
      <w:szCs w:val="22"/>
    </w:rPr>
  </w:style>
  <w:style w:type="paragraph" w:customStyle="1" w:styleId="affffffffffb">
    <w:name w:val="Текст основной"/>
    <w:basedOn w:val="a4"/>
    <w:rsid w:val="005365A6"/>
    <w:pPr>
      <w:ind w:firstLine="709"/>
      <w:jc w:val="both"/>
    </w:pPr>
    <w:rPr>
      <w:snapToGrid w:val="0"/>
      <w:sz w:val="24"/>
    </w:rPr>
  </w:style>
  <w:style w:type="paragraph" w:customStyle="1" w:styleId="Style12">
    <w:name w:val="Style12"/>
    <w:basedOn w:val="a4"/>
    <w:rsid w:val="005365A6"/>
    <w:pPr>
      <w:widowControl w:val="0"/>
      <w:autoSpaceDE w:val="0"/>
      <w:autoSpaceDN w:val="0"/>
      <w:adjustRightInd w:val="0"/>
      <w:spacing w:line="276" w:lineRule="exact"/>
      <w:jc w:val="both"/>
    </w:pPr>
    <w:rPr>
      <w:sz w:val="24"/>
      <w:szCs w:val="24"/>
    </w:rPr>
  </w:style>
  <w:style w:type="paragraph" w:customStyle="1" w:styleId="affffffffffc">
    <w:name w:val="Знак Знак Знак Знак Знак Знак Знак Знак Знак Знак Знак Знак"/>
    <w:basedOn w:val="a4"/>
    <w:rsid w:val="005365A6"/>
    <w:pPr>
      <w:tabs>
        <w:tab w:val="num" w:pos="360"/>
      </w:tabs>
      <w:spacing w:after="160" w:line="240" w:lineRule="exact"/>
    </w:pPr>
    <w:rPr>
      <w:rFonts w:ascii="Verdana" w:hAnsi="Verdana" w:cs="Verdana"/>
      <w:lang w:val="en-US" w:eastAsia="en-US"/>
    </w:rPr>
  </w:style>
  <w:style w:type="paragraph" w:customStyle="1" w:styleId="21f0">
    <w:name w:val="Цитата 21"/>
    <w:basedOn w:val="a4"/>
    <w:next w:val="a4"/>
    <w:link w:val="QuoteChar"/>
    <w:rsid w:val="005365A6"/>
    <w:pPr>
      <w:spacing w:before="120" w:after="120" w:line="276" w:lineRule="auto"/>
      <w:ind w:firstLine="708"/>
      <w:jc w:val="both"/>
    </w:pPr>
    <w:rPr>
      <w:rFonts w:eastAsia="Calibri"/>
      <w:i/>
      <w:iCs/>
      <w:color w:val="8064A2"/>
      <w:sz w:val="22"/>
      <w:szCs w:val="22"/>
    </w:rPr>
  </w:style>
  <w:style w:type="character" w:customStyle="1" w:styleId="QuoteChar">
    <w:name w:val="Quote Char"/>
    <w:link w:val="21f0"/>
    <w:locked/>
    <w:rsid w:val="005365A6"/>
    <w:rPr>
      <w:rFonts w:ascii="Times New Roman" w:hAnsi="Times New Roman"/>
      <w:i/>
      <w:iCs/>
      <w:color w:val="8064A2"/>
      <w:sz w:val="22"/>
      <w:szCs w:val="22"/>
    </w:rPr>
  </w:style>
  <w:style w:type="paragraph" w:customStyle="1" w:styleId="affffffffffd">
    <w:name w:val="???????"/>
    <w:rsid w:val="005365A6"/>
    <w:pPr>
      <w:widowControl w:val="0"/>
      <w:suppressAutoHyphens/>
    </w:pPr>
    <w:rPr>
      <w:rFonts w:ascii="Times New Roman" w:hAnsi="Times New Roman"/>
      <w:sz w:val="24"/>
      <w:szCs w:val="24"/>
      <w:lang w:eastAsia="hi-IN" w:bidi="hi-IN"/>
    </w:rPr>
  </w:style>
  <w:style w:type="paragraph" w:customStyle="1" w:styleId="225">
    <w:name w:val="Цитата 22"/>
    <w:basedOn w:val="a4"/>
    <w:next w:val="a4"/>
    <w:link w:val="QuoteChar1"/>
    <w:rsid w:val="005365A6"/>
    <w:pPr>
      <w:spacing w:before="120" w:after="120" w:line="276" w:lineRule="auto"/>
      <w:ind w:firstLine="708"/>
      <w:jc w:val="both"/>
    </w:pPr>
    <w:rPr>
      <w:rFonts w:eastAsia="Calibri"/>
      <w:i/>
      <w:iCs/>
      <w:color w:val="8064A2"/>
      <w:sz w:val="22"/>
      <w:szCs w:val="22"/>
    </w:rPr>
  </w:style>
  <w:style w:type="character" w:customStyle="1" w:styleId="QuoteChar1">
    <w:name w:val="Quote Char1"/>
    <w:link w:val="225"/>
    <w:locked/>
    <w:rsid w:val="005365A6"/>
    <w:rPr>
      <w:rFonts w:ascii="Times New Roman" w:hAnsi="Times New Roman"/>
      <w:i/>
      <w:iCs/>
      <w:color w:val="8064A2"/>
      <w:sz w:val="22"/>
      <w:szCs w:val="22"/>
    </w:rPr>
  </w:style>
  <w:style w:type="character" w:customStyle="1" w:styleId="2ffe">
    <w:name w:val="Сильная ссылка2"/>
    <w:rsid w:val="005365A6"/>
    <w:rPr>
      <w:rFonts w:cs="Times New Roman"/>
      <w:b/>
      <w:bCs/>
      <w:smallCaps/>
      <w:color w:val="C0504D"/>
      <w:spacing w:val="5"/>
      <w:u w:val="single"/>
    </w:rPr>
  </w:style>
  <w:style w:type="paragraph" w:customStyle="1" w:styleId="232">
    <w:name w:val="Цитата 23"/>
    <w:basedOn w:val="a4"/>
    <w:next w:val="a4"/>
    <w:rsid w:val="005365A6"/>
    <w:pPr>
      <w:spacing w:before="120" w:after="120" w:line="276" w:lineRule="auto"/>
      <w:ind w:firstLine="708"/>
      <w:jc w:val="both"/>
    </w:pPr>
    <w:rPr>
      <w:rFonts w:eastAsia="Calibri"/>
      <w:i/>
      <w:iCs/>
      <w:color w:val="8064A2"/>
      <w:sz w:val="22"/>
      <w:szCs w:val="22"/>
    </w:rPr>
  </w:style>
  <w:style w:type="paragraph" w:customStyle="1" w:styleId="5d">
    <w:name w:val="Абзац списка5"/>
    <w:basedOn w:val="a4"/>
    <w:rsid w:val="005365A6"/>
    <w:pPr>
      <w:spacing w:after="200" w:line="276" w:lineRule="auto"/>
      <w:ind w:left="720"/>
      <w:contextualSpacing/>
    </w:pPr>
    <w:rPr>
      <w:rFonts w:ascii="Calibri" w:hAnsi="Calibri"/>
    </w:rPr>
  </w:style>
  <w:style w:type="character" w:customStyle="1" w:styleId="3ff">
    <w:name w:val="Сильная ссылка3"/>
    <w:rsid w:val="005365A6"/>
    <w:rPr>
      <w:rFonts w:cs="Times New Roman"/>
      <w:b/>
      <w:bCs/>
      <w:smallCaps/>
      <w:color w:val="C0504D"/>
      <w:spacing w:val="5"/>
      <w:u w:val="single"/>
    </w:rPr>
  </w:style>
  <w:style w:type="paragraph" w:customStyle="1" w:styleId="4f1">
    <w:name w:val="Без интервала4"/>
    <w:rsid w:val="005365A6"/>
    <w:rPr>
      <w:rFonts w:eastAsia="Times New Roman"/>
      <w:sz w:val="22"/>
      <w:szCs w:val="22"/>
      <w:lang w:eastAsia="en-US"/>
    </w:rPr>
  </w:style>
  <w:style w:type="paragraph" w:customStyle="1" w:styleId="67">
    <w:name w:val="Абзац списка6"/>
    <w:basedOn w:val="a4"/>
    <w:rsid w:val="005365A6"/>
    <w:pPr>
      <w:ind w:left="720"/>
      <w:contextualSpacing/>
    </w:pPr>
    <w:rPr>
      <w:rFonts w:ascii="Calibri" w:eastAsia="Calibri" w:hAnsi="Calibri"/>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5365A6"/>
    <w:rPr>
      <w:rFonts w:ascii="Times New Roman" w:eastAsia="Times New Roman" w:hAnsi="Times New Roman" w:cs="Times New Roman"/>
      <w:sz w:val="20"/>
      <w:szCs w:val="20"/>
      <w:lang w:eastAsia="ru-RU"/>
    </w:rPr>
  </w:style>
  <w:style w:type="numbering" w:customStyle="1" w:styleId="11110">
    <w:name w:val="Нет списка1111"/>
    <w:next w:val="a7"/>
    <w:uiPriority w:val="99"/>
    <w:semiHidden/>
    <w:unhideWhenUsed/>
    <w:rsid w:val="005365A6"/>
  </w:style>
  <w:style w:type="paragraph" w:customStyle="1" w:styleId="3ff0">
    <w:name w:val="Обычный3"/>
    <w:uiPriority w:val="99"/>
    <w:rsid w:val="005365A6"/>
    <w:pPr>
      <w:widowControl w:val="0"/>
      <w:suppressAutoHyphens/>
      <w:spacing w:line="300" w:lineRule="auto"/>
      <w:ind w:left="960" w:firstLine="720"/>
      <w:jc w:val="both"/>
    </w:pPr>
    <w:rPr>
      <w:rFonts w:eastAsia="Times New Roman"/>
      <w:sz w:val="22"/>
      <w:szCs w:val="22"/>
      <w:lang w:eastAsia="ar-SA"/>
    </w:rPr>
  </w:style>
  <w:style w:type="paragraph" w:customStyle="1" w:styleId="3ff1">
    <w:name w:val="Знак Знак Знак Знак Знак Знак Знак3"/>
    <w:basedOn w:val="a4"/>
    <w:uiPriority w:val="99"/>
    <w:rsid w:val="005365A6"/>
    <w:pPr>
      <w:spacing w:after="160" w:line="240" w:lineRule="exact"/>
    </w:pPr>
    <w:rPr>
      <w:rFonts w:ascii="Verdana" w:hAnsi="Verdana" w:cs="Verdana"/>
      <w:lang w:val="en-US" w:eastAsia="en-US"/>
    </w:rPr>
  </w:style>
  <w:style w:type="paragraph" w:customStyle="1" w:styleId="s13">
    <w:name w:val="s_13"/>
    <w:basedOn w:val="a4"/>
    <w:rsid w:val="005365A6"/>
    <w:pPr>
      <w:ind w:firstLine="720"/>
    </w:pPr>
    <w:rPr>
      <w:rFonts w:ascii="Calibri" w:hAnsi="Calibri" w:cs="Calibri"/>
    </w:rPr>
  </w:style>
  <w:style w:type="paragraph" w:customStyle="1" w:styleId="119">
    <w:name w:val="Без интервала11"/>
    <w:rsid w:val="005365A6"/>
    <w:rPr>
      <w:rFonts w:eastAsia="Times New Roman" w:cs="Calibri"/>
      <w:sz w:val="22"/>
      <w:szCs w:val="22"/>
      <w:lang w:eastAsia="en-US"/>
    </w:rPr>
  </w:style>
  <w:style w:type="paragraph" w:customStyle="1" w:styleId="CharChar2">
    <w:name w:val="Char Char2"/>
    <w:basedOn w:val="a4"/>
    <w:rsid w:val="005365A6"/>
    <w:pPr>
      <w:spacing w:after="160" w:line="240" w:lineRule="exact"/>
    </w:pPr>
    <w:rPr>
      <w:rFonts w:ascii="Verdana" w:hAnsi="Verdana" w:cs="Verdana"/>
      <w:lang w:val="en-US" w:eastAsia="en-US"/>
    </w:rPr>
  </w:style>
  <w:style w:type="paragraph" w:customStyle="1" w:styleId="CharChar3">
    <w:name w:val="Char Char3"/>
    <w:basedOn w:val="a4"/>
    <w:rsid w:val="005365A6"/>
    <w:pPr>
      <w:spacing w:after="160" w:line="240" w:lineRule="exact"/>
    </w:pPr>
    <w:rPr>
      <w:rFonts w:ascii="Verdana" w:hAnsi="Verdana" w:cs="Verdana"/>
      <w:lang w:val="en-US" w:eastAsia="en-US"/>
    </w:rPr>
  </w:style>
  <w:style w:type="paragraph" w:customStyle="1" w:styleId="1ffffd">
    <w:name w:val="1 Знак Знак Знак Знак Знак Знак Знак"/>
    <w:basedOn w:val="a4"/>
    <w:rsid w:val="005365A6"/>
    <w:pPr>
      <w:spacing w:after="160" w:line="240" w:lineRule="exact"/>
    </w:pPr>
    <w:rPr>
      <w:rFonts w:ascii="Verdana" w:hAnsi="Verdana" w:cs="Verdana"/>
      <w:lang w:val="en-US" w:eastAsia="en-US"/>
    </w:rPr>
  </w:style>
  <w:style w:type="paragraph" w:customStyle="1" w:styleId="affffffffffe">
    <w:name w:val="Знак Знак Знак Знак Знак Знак Знак Знак Знак Знак"/>
    <w:basedOn w:val="a4"/>
    <w:rsid w:val="005365A6"/>
    <w:pPr>
      <w:spacing w:before="100" w:beforeAutospacing="1" w:after="100" w:afterAutospacing="1"/>
    </w:pPr>
    <w:rPr>
      <w:rFonts w:ascii="Tahoma" w:hAnsi="Tahoma" w:cs="Tahoma"/>
      <w:lang w:val="en-US" w:eastAsia="en-US"/>
    </w:rPr>
  </w:style>
  <w:style w:type="paragraph" w:customStyle="1" w:styleId="CharChar4">
    <w:name w:val="Char Char4"/>
    <w:basedOn w:val="a4"/>
    <w:rsid w:val="005365A6"/>
    <w:pPr>
      <w:spacing w:after="160" w:line="240" w:lineRule="exact"/>
    </w:pPr>
    <w:rPr>
      <w:rFonts w:ascii="Verdana" w:hAnsi="Verdana" w:cs="Verdana"/>
      <w:lang w:val="en-US" w:eastAsia="en-US"/>
    </w:rPr>
  </w:style>
  <w:style w:type="paragraph" w:customStyle="1" w:styleId="CharChar5">
    <w:name w:val="Char Char5"/>
    <w:basedOn w:val="a4"/>
    <w:rsid w:val="005365A6"/>
    <w:pPr>
      <w:spacing w:after="160" w:line="240" w:lineRule="exact"/>
    </w:pPr>
    <w:rPr>
      <w:rFonts w:ascii="Verdana" w:hAnsi="Verdana" w:cs="Verdana"/>
      <w:lang w:val="en-US" w:eastAsia="en-US"/>
    </w:rPr>
  </w:style>
  <w:style w:type="character" w:customStyle="1" w:styleId="PlainText1">
    <w:name w:val="Plain Text Знак"/>
    <w:link w:val="1ff6"/>
    <w:locked/>
    <w:rsid w:val="005365A6"/>
    <w:rPr>
      <w:rFonts w:ascii="Courier New" w:eastAsia="Times New Roman" w:hAnsi="Courier New" w:cs="Courier New"/>
      <w:lang w:eastAsia="ar-SA"/>
    </w:rPr>
  </w:style>
  <w:style w:type="character" w:customStyle="1" w:styleId="HTML13">
    <w:name w:val="Стандартный HTML Знак13"/>
    <w:uiPriority w:val="99"/>
    <w:semiHidden/>
    <w:rsid w:val="005365A6"/>
    <w:rPr>
      <w:rFonts w:ascii="Courier New" w:hAnsi="Courier New" w:cs="Courier New" w:hint="default"/>
    </w:rPr>
  </w:style>
  <w:style w:type="character" w:customStyle="1" w:styleId="HTML12">
    <w:name w:val="Стандартный HTML Знак12"/>
    <w:uiPriority w:val="99"/>
    <w:semiHidden/>
    <w:rsid w:val="005365A6"/>
    <w:rPr>
      <w:rFonts w:ascii="Courier New" w:hAnsi="Courier New" w:cs="Courier New" w:hint="default"/>
    </w:rPr>
  </w:style>
  <w:style w:type="character" w:customStyle="1" w:styleId="131">
    <w:name w:val="Верхний колонтитул Знак13"/>
    <w:uiPriority w:val="99"/>
    <w:semiHidden/>
    <w:rsid w:val="005365A6"/>
    <w:rPr>
      <w:rFonts w:ascii="Calibri" w:hAnsi="Calibri" w:cs="Calibri" w:hint="default"/>
      <w:sz w:val="22"/>
      <w:szCs w:val="22"/>
    </w:rPr>
  </w:style>
  <w:style w:type="character" w:customStyle="1" w:styleId="122">
    <w:name w:val="Верхний колонтитул Знак12"/>
    <w:uiPriority w:val="99"/>
    <w:semiHidden/>
    <w:rsid w:val="005365A6"/>
    <w:rPr>
      <w:rFonts w:ascii="Calibri" w:hAnsi="Calibri" w:cs="Calibri" w:hint="default"/>
      <w:sz w:val="22"/>
      <w:szCs w:val="22"/>
    </w:rPr>
  </w:style>
  <w:style w:type="character" w:customStyle="1" w:styleId="132">
    <w:name w:val="Нижний колонтитул Знак13"/>
    <w:uiPriority w:val="99"/>
    <w:semiHidden/>
    <w:rsid w:val="005365A6"/>
    <w:rPr>
      <w:rFonts w:ascii="Calibri" w:hAnsi="Calibri" w:cs="Calibri" w:hint="default"/>
      <w:sz w:val="22"/>
      <w:szCs w:val="22"/>
    </w:rPr>
  </w:style>
  <w:style w:type="character" w:customStyle="1" w:styleId="123">
    <w:name w:val="Нижний колонтитул Знак12"/>
    <w:uiPriority w:val="99"/>
    <w:semiHidden/>
    <w:rsid w:val="005365A6"/>
    <w:rPr>
      <w:rFonts w:ascii="Calibri" w:hAnsi="Calibri" w:cs="Calibri" w:hint="default"/>
      <w:sz w:val="22"/>
      <w:szCs w:val="22"/>
    </w:rPr>
  </w:style>
  <w:style w:type="character" w:customStyle="1" w:styleId="133">
    <w:name w:val="Название Знак13"/>
    <w:uiPriority w:val="10"/>
    <w:rsid w:val="005365A6"/>
    <w:rPr>
      <w:rFonts w:ascii="Cambria" w:eastAsia="Times New Roman" w:hAnsi="Cambria" w:cs="Times New Roman" w:hint="default"/>
      <w:b/>
      <w:bCs/>
      <w:kern w:val="28"/>
      <w:sz w:val="32"/>
      <w:szCs w:val="32"/>
    </w:rPr>
  </w:style>
  <w:style w:type="character" w:customStyle="1" w:styleId="124">
    <w:name w:val="Название Знак12"/>
    <w:uiPriority w:val="10"/>
    <w:rsid w:val="005365A6"/>
    <w:rPr>
      <w:rFonts w:ascii="Cambria" w:eastAsia="Times New Roman" w:hAnsi="Cambria" w:cs="Times New Roman" w:hint="default"/>
      <w:b/>
      <w:bCs/>
      <w:kern w:val="28"/>
      <w:sz w:val="32"/>
      <w:szCs w:val="32"/>
    </w:rPr>
  </w:style>
  <w:style w:type="character" w:customStyle="1" w:styleId="226">
    <w:name w:val="Основной текст Знак22"/>
    <w:aliases w:val="Знак Знак Знак Знак22,Знак Знак Знак Знак Знак Знак22,Знак Знак Знак Знак Знак Знак Знак5,Знак Знак Знак Знак1 Знак12,Основной текст Знак1 Знак12,Знак Знак Знак Знак Знак Знак Зн Знак12"/>
    <w:uiPriority w:val="99"/>
    <w:semiHidden/>
    <w:rsid w:val="005365A6"/>
    <w:rPr>
      <w:rFonts w:ascii="Calibri" w:hAnsi="Calibri" w:cs="Calibri" w:hint="default"/>
      <w:sz w:val="22"/>
      <w:szCs w:val="22"/>
    </w:rPr>
  </w:style>
  <w:style w:type="character" w:customStyle="1" w:styleId="21f1">
    <w:name w:val="Основной текст Знак21"/>
    <w:aliases w:val="Знак Знак Знак Знак21,Знак Знак Знак Знак Знак Знак21,Знак Знак Знак Знак Знак Знак Знак4,Знак Знак Знак Знак1 Знак11,Основной текст Знак1 Знак11,Знак Знак Знак Знак Знак Знак Зн Знак11"/>
    <w:uiPriority w:val="99"/>
    <w:semiHidden/>
    <w:rsid w:val="005365A6"/>
    <w:rPr>
      <w:rFonts w:ascii="Calibri" w:hAnsi="Calibri" w:cs="Calibri" w:hint="default"/>
      <w:sz w:val="22"/>
      <w:szCs w:val="22"/>
    </w:rPr>
  </w:style>
  <w:style w:type="character" w:customStyle="1" w:styleId="134">
    <w:name w:val="Основной текст с отступом Знак13"/>
    <w:uiPriority w:val="99"/>
    <w:semiHidden/>
    <w:rsid w:val="005365A6"/>
    <w:rPr>
      <w:rFonts w:ascii="Calibri" w:hAnsi="Calibri" w:cs="Calibri" w:hint="default"/>
      <w:sz w:val="22"/>
      <w:szCs w:val="22"/>
    </w:rPr>
  </w:style>
  <w:style w:type="character" w:customStyle="1" w:styleId="125">
    <w:name w:val="Основной текст с отступом Знак12"/>
    <w:uiPriority w:val="99"/>
    <w:semiHidden/>
    <w:rsid w:val="005365A6"/>
    <w:rPr>
      <w:rFonts w:ascii="Calibri" w:hAnsi="Calibri" w:cs="Calibri" w:hint="default"/>
      <w:sz w:val="22"/>
      <w:szCs w:val="22"/>
    </w:rPr>
  </w:style>
  <w:style w:type="character" w:customStyle="1" w:styleId="135">
    <w:name w:val="Подзаголовок Знак13"/>
    <w:uiPriority w:val="11"/>
    <w:rsid w:val="005365A6"/>
    <w:rPr>
      <w:rFonts w:ascii="Cambria" w:eastAsia="Times New Roman" w:hAnsi="Cambria" w:cs="Times New Roman" w:hint="default"/>
      <w:sz w:val="24"/>
      <w:szCs w:val="24"/>
    </w:rPr>
  </w:style>
  <w:style w:type="character" w:customStyle="1" w:styleId="126">
    <w:name w:val="Подзаголовок Знак12"/>
    <w:uiPriority w:val="11"/>
    <w:rsid w:val="005365A6"/>
    <w:rPr>
      <w:rFonts w:ascii="Cambria" w:eastAsia="Times New Roman" w:hAnsi="Cambria" w:cs="Times New Roman" w:hint="default"/>
      <w:sz w:val="24"/>
      <w:szCs w:val="24"/>
    </w:rPr>
  </w:style>
  <w:style w:type="character" w:customStyle="1" w:styleId="2130">
    <w:name w:val="Основной текст 2 Знак13"/>
    <w:uiPriority w:val="99"/>
    <w:semiHidden/>
    <w:rsid w:val="005365A6"/>
    <w:rPr>
      <w:rFonts w:ascii="Calibri" w:hAnsi="Calibri" w:cs="Calibri" w:hint="default"/>
      <w:sz w:val="22"/>
      <w:szCs w:val="22"/>
    </w:rPr>
  </w:style>
  <w:style w:type="character" w:customStyle="1" w:styleId="2120">
    <w:name w:val="Основной текст 2 Знак12"/>
    <w:uiPriority w:val="99"/>
    <w:semiHidden/>
    <w:rsid w:val="005365A6"/>
    <w:rPr>
      <w:rFonts w:ascii="Calibri" w:hAnsi="Calibri" w:cs="Calibri" w:hint="default"/>
      <w:sz w:val="22"/>
      <w:szCs w:val="22"/>
    </w:rPr>
  </w:style>
  <w:style w:type="character" w:customStyle="1" w:styleId="2131">
    <w:name w:val="Основной текст с отступом 2 Знак13"/>
    <w:uiPriority w:val="99"/>
    <w:semiHidden/>
    <w:rsid w:val="005365A6"/>
    <w:rPr>
      <w:rFonts w:ascii="Calibri" w:hAnsi="Calibri" w:cs="Calibri" w:hint="default"/>
      <w:sz w:val="22"/>
      <w:szCs w:val="22"/>
    </w:rPr>
  </w:style>
  <w:style w:type="character" w:customStyle="1" w:styleId="2121">
    <w:name w:val="Основной текст с отступом 2 Знак12"/>
    <w:uiPriority w:val="99"/>
    <w:semiHidden/>
    <w:rsid w:val="005365A6"/>
    <w:rPr>
      <w:rFonts w:ascii="Calibri" w:hAnsi="Calibri" w:cs="Calibri" w:hint="default"/>
      <w:sz w:val="22"/>
      <w:szCs w:val="22"/>
    </w:rPr>
  </w:style>
  <w:style w:type="character" w:customStyle="1" w:styleId="3130">
    <w:name w:val="Основной текст с отступом 3 Знак13"/>
    <w:uiPriority w:val="99"/>
    <w:semiHidden/>
    <w:rsid w:val="005365A6"/>
    <w:rPr>
      <w:rFonts w:ascii="Calibri" w:hAnsi="Calibri" w:cs="Calibri" w:hint="default"/>
      <w:sz w:val="16"/>
      <w:szCs w:val="16"/>
    </w:rPr>
  </w:style>
  <w:style w:type="character" w:customStyle="1" w:styleId="3120">
    <w:name w:val="Основной текст с отступом 3 Знак12"/>
    <w:uiPriority w:val="99"/>
    <w:semiHidden/>
    <w:rsid w:val="005365A6"/>
    <w:rPr>
      <w:rFonts w:ascii="Calibri" w:hAnsi="Calibri" w:cs="Calibri" w:hint="default"/>
      <w:sz w:val="16"/>
      <w:szCs w:val="16"/>
    </w:rPr>
  </w:style>
  <w:style w:type="character" w:customStyle="1" w:styleId="136">
    <w:name w:val="Текст выноски Знак13"/>
    <w:uiPriority w:val="99"/>
    <w:semiHidden/>
    <w:rsid w:val="005365A6"/>
    <w:rPr>
      <w:rFonts w:ascii="Tahoma" w:hAnsi="Tahoma" w:cs="Tahoma" w:hint="default"/>
      <w:sz w:val="16"/>
      <w:szCs w:val="16"/>
    </w:rPr>
  </w:style>
  <w:style w:type="character" w:customStyle="1" w:styleId="127">
    <w:name w:val="Текст выноски Знак12"/>
    <w:uiPriority w:val="99"/>
    <w:semiHidden/>
    <w:rsid w:val="005365A6"/>
    <w:rPr>
      <w:rFonts w:ascii="Tahoma" w:hAnsi="Tahoma" w:cs="Tahoma" w:hint="default"/>
      <w:sz w:val="16"/>
      <w:szCs w:val="16"/>
    </w:rPr>
  </w:style>
  <w:style w:type="character" w:customStyle="1" w:styleId="addressbooksuggestitemhint1">
    <w:name w:val="addressbook__suggest__item__hint1"/>
    <w:rsid w:val="005365A6"/>
    <w:rPr>
      <w:rFonts w:ascii="Times New Roman" w:hAnsi="Times New Roman" w:cs="Times New Roman" w:hint="default"/>
      <w:color w:val="000000"/>
      <w:sz w:val="17"/>
    </w:rPr>
  </w:style>
  <w:style w:type="character" w:customStyle="1" w:styleId="82">
    <w:name w:val="Знак Знак8"/>
    <w:rsid w:val="005365A6"/>
    <w:rPr>
      <w:rFonts w:ascii="Cambria" w:hAnsi="Cambria" w:hint="default"/>
      <w:b/>
      <w:bCs w:val="0"/>
      <w:kern w:val="32"/>
      <w:sz w:val="32"/>
    </w:rPr>
  </w:style>
  <w:style w:type="character" w:customStyle="1" w:styleId="73">
    <w:name w:val="Знак Знак7"/>
    <w:rsid w:val="005365A6"/>
    <w:rPr>
      <w:rFonts w:ascii="Cambria" w:hAnsi="Cambria" w:hint="default"/>
      <w:b/>
      <w:bCs w:val="0"/>
      <w:sz w:val="26"/>
    </w:rPr>
  </w:style>
  <w:style w:type="character" w:customStyle="1" w:styleId="HTML110">
    <w:name w:val="Стандартный HTML Знак11"/>
    <w:uiPriority w:val="99"/>
    <w:semiHidden/>
    <w:rsid w:val="005365A6"/>
    <w:rPr>
      <w:rFonts w:ascii="Consolas" w:hAnsi="Consolas" w:cs="Consolas" w:hint="default"/>
      <w:sz w:val="20"/>
      <w:lang w:eastAsia="ru-RU"/>
    </w:rPr>
  </w:style>
  <w:style w:type="character" w:customStyle="1" w:styleId="11a">
    <w:name w:val="Верхний колонтитул Знак11"/>
    <w:uiPriority w:val="99"/>
    <w:semiHidden/>
    <w:rsid w:val="005365A6"/>
    <w:rPr>
      <w:rFonts w:ascii="Calibri" w:hAnsi="Calibri" w:cs="Calibri" w:hint="default"/>
      <w:lang w:eastAsia="ru-RU"/>
    </w:rPr>
  </w:style>
  <w:style w:type="character" w:customStyle="1" w:styleId="11b">
    <w:name w:val="Нижний колонтитул Знак11"/>
    <w:uiPriority w:val="99"/>
    <w:semiHidden/>
    <w:rsid w:val="005365A6"/>
    <w:rPr>
      <w:rFonts w:ascii="Calibri" w:hAnsi="Calibri" w:cs="Calibri" w:hint="default"/>
      <w:lang w:eastAsia="ru-RU"/>
    </w:rPr>
  </w:style>
  <w:style w:type="character" w:customStyle="1" w:styleId="11c">
    <w:name w:val="Название Знак11"/>
    <w:uiPriority w:val="10"/>
    <w:rsid w:val="005365A6"/>
    <w:rPr>
      <w:rFonts w:ascii="Cambria" w:hAnsi="Cambria" w:hint="default"/>
      <w:color w:val="000000"/>
      <w:spacing w:val="5"/>
      <w:kern w:val="28"/>
      <w:sz w:val="52"/>
      <w:lang w:eastAsia="ru-RU"/>
    </w:rPr>
  </w:style>
  <w:style w:type="character" w:customStyle="1" w:styleId="11d">
    <w:name w:val="Основной текст с отступом Знак11"/>
    <w:uiPriority w:val="99"/>
    <w:semiHidden/>
    <w:rsid w:val="005365A6"/>
    <w:rPr>
      <w:rFonts w:ascii="Calibri" w:hAnsi="Calibri" w:cs="Calibri" w:hint="default"/>
      <w:lang w:eastAsia="ru-RU"/>
    </w:rPr>
  </w:style>
  <w:style w:type="character" w:customStyle="1" w:styleId="11e">
    <w:name w:val="Подзаголовок Знак11"/>
    <w:uiPriority w:val="11"/>
    <w:rsid w:val="005365A6"/>
    <w:rPr>
      <w:rFonts w:ascii="Cambria" w:hAnsi="Cambria" w:hint="default"/>
      <w:i/>
      <w:iCs w:val="0"/>
      <w:color w:val="000000"/>
      <w:spacing w:val="15"/>
      <w:sz w:val="24"/>
      <w:lang w:eastAsia="ru-RU"/>
    </w:rPr>
  </w:style>
  <w:style w:type="character" w:customStyle="1" w:styleId="2110">
    <w:name w:val="Основной текст 2 Знак11"/>
    <w:uiPriority w:val="99"/>
    <w:semiHidden/>
    <w:rsid w:val="005365A6"/>
    <w:rPr>
      <w:rFonts w:ascii="Calibri" w:hAnsi="Calibri" w:cs="Calibri" w:hint="default"/>
      <w:lang w:eastAsia="ru-RU"/>
    </w:rPr>
  </w:style>
  <w:style w:type="character" w:customStyle="1" w:styleId="2111">
    <w:name w:val="Основной текст с отступом 2 Знак11"/>
    <w:uiPriority w:val="99"/>
    <w:semiHidden/>
    <w:rsid w:val="005365A6"/>
    <w:rPr>
      <w:rFonts w:ascii="Calibri" w:hAnsi="Calibri" w:cs="Calibri" w:hint="default"/>
      <w:lang w:eastAsia="ru-RU"/>
    </w:rPr>
  </w:style>
  <w:style w:type="character" w:customStyle="1" w:styleId="3110">
    <w:name w:val="Основной текст с отступом 3 Знак11"/>
    <w:uiPriority w:val="99"/>
    <w:semiHidden/>
    <w:rsid w:val="005365A6"/>
    <w:rPr>
      <w:rFonts w:ascii="Calibri" w:hAnsi="Calibri" w:cs="Calibri" w:hint="default"/>
      <w:sz w:val="16"/>
      <w:lang w:eastAsia="ru-RU"/>
    </w:rPr>
  </w:style>
  <w:style w:type="character" w:customStyle="1" w:styleId="11f">
    <w:name w:val="Текст выноски Знак11"/>
    <w:uiPriority w:val="99"/>
    <w:semiHidden/>
    <w:rsid w:val="005365A6"/>
    <w:rPr>
      <w:rFonts w:ascii="Tahoma" w:hAnsi="Tahoma" w:cs="Tahoma" w:hint="default"/>
      <w:sz w:val="16"/>
      <w:lang w:eastAsia="ru-RU"/>
    </w:rPr>
  </w:style>
  <w:style w:type="paragraph" w:customStyle="1" w:styleId="5e">
    <w:name w:val="Без интервала5"/>
    <w:rsid w:val="005365A6"/>
    <w:rPr>
      <w:rFonts w:eastAsia="Times New Roman" w:cs="Calibri"/>
    </w:rPr>
  </w:style>
  <w:style w:type="character" w:customStyle="1" w:styleId="911">
    <w:name w:val="Знак Знак91"/>
    <w:uiPriority w:val="99"/>
    <w:locked/>
    <w:rsid w:val="005365A6"/>
    <w:rPr>
      <w:b/>
      <w:sz w:val="27"/>
    </w:rPr>
  </w:style>
  <w:style w:type="character" w:customStyle="1" w:styleId="227">
    <w:name w:val="Основной текст 2 Знак2"/>
    <w:uiPriority w:val="99"/>
    <w:locked/>
    <w:rsid w:val="005365A6"/>
    <w:rPr>
      <w:rFonts w:ascii="Times New Roman" w:hAnsi="Times New Roman" w:cs="Times New Roman"/>
      <w:sz w:val="20"/>
      <w:szCs w:val="20"/>
      <w:lang w:eastAsia="ru-RU"/>
    </w:rPr>
  </w:style>
  <w:style w:type="paragraph" w:customStyle="1" w:styleId="NoSpacing1">
    <w:name w:val="No Spacing1"/>
    <w:uiPriority w:val="99"/>
    <w:rsid w:val="005365A6"/>
    <w:rPr>
      <w:rFonts w:eastAsia="Times New Roman"/>
      <w:sz w:val="22"/>
      <w:szCs w:val="22"/>
      <w:lang w:eastAsia="en-US"/>
    </w:rPr>
  </w:style>
  <w:style w:type="paragraph" w:customStyle="1" w:styleId="TOCHeading1">
    <w:name w:val="TOC Heading1"/>
    <w:basedOn w:val="17"/>
    <w:next w:val="a4"/>
    <w:uiPriority w:val="99"/>
    <w:rsid w:val="005365A6"/>
    <w:pPr>
      <w:keepLines/>
      <w:spacing w:before="480" w:line="276" w:lineRule="auto"/>
      <w:jc w:val="left"/>
      <w:outlineLvl w:val="9"/>
    </w:pPr>
    <w:rPr>
      <w:rFonts w:ascii="Cambria" w:hAnsi="Cambria"/>
      <w:b/>
      <w:bCs/>
      <w:color w:val="365F91"/>
      <w:sz w:val="28"/>
      <w:szCs w:val="28"/>
      <w:lang w:eastAsia="en-US"/>
    </w:rPr>
  </w:style>
  <w:style w:type="character" w:customStyle="1" w:styleId="100">
    <w:name w:val="Основной текст + 10"/>
    <w:aliases w:val="5 pt,Интервал 0 pt"/>
    <w:uiPriority w:val="99"/>
    <w:rsid w:val="005365A6"/>
    <w:rPr>
      <w:rFonts w:cs="Times New Roman"/>
      <w:color w:val="000000"/>
      <w:spacing w:val="5"/>
      <w:w w:val="100"/>
      <w:position w:val="0"/>
      <w:sz w:val="21"/>
      <w:szCs w:val="21"/>
      <w:shd w:val="clear" w:color="auto" w:fill="FFFFFF"/>
      <w:lang w:val="ru-RU"/>
    </w:rPr>
  </w:style>
  <w:style w:type="character" w:customStyle="1" w:styleId="128">
    <w:name w:val="Знак Знак12"/>
    <w:uiPriority w:val="99"/>
    <w:locked/>
    <w:rsid w:val="005365A6"/>
    <w:rPr>
      <w:rFonts w:cs="Times New Roman"/>
      <w:lang w:val="ru-RU" w:eastAsia="ru-RU" w:bidi="ar-SA"/>
    </w:rPr>
  </w:style>
  <w:style w:type="character" w:customStyle="1" w:styleId="101">
    <w:name w:val="Знак Знак10"/>
    <w:uiPriority w:val="99"/>
    <w:locked/>
    <w:rsid w:val="005365A6"/>
    <w:rPr>
      <w:rFonts w:cs="Times New Roman"/>
      <w:b/>
      <w:bCs/>
      <w:sz w:val="24"/>
      <w:szCs w:val="24"/>
      <w:lang w:val="ru-RU" w:eastAsia="ru-RU" w:bidi="ar-SA"/>
    </w:rPr>
  </w:style>
  <w:style w:type="character" w:customStyle="1" w:styleId="92">
    <w:name w:val="Знак Знак9"/>
    <w:uiPriority w:val="99"/>
    <w:locked/>
    <w:rsid w:val="005365A6"/>
    <w:rPr>
      <w:rFonts w:cs="Times New Roman"/>
      <w:sz w:val="24"/>
      <w:szCs w:val="24"/>
      <w:lang w:val="ru-RU" w:eastAsia="ru-RU" w:bidi="ar-SA"/>
    </w:rPr>
  </w:style>
  <w:style w:type="paragraph" w:customStyle="1" w:styleId="1ffffe">
    <w:name w:val="Подзаголовок1"/>
    <w:basedOn w:val="a4"/>
    <w:uiPriority w:val="99"/>
    <w:rsid w:val="005365A6"/>
    <w:pPr>
      <w:spacing w:before="100" w:beforeAutospacing="1" w:after="100" w:afterAutospacing="1"/>
      <w:jc w:val="center"/>
    </w:pPr>
    <w:rPr>
      <w:rFonts w:eastAsia="Calibri"/>
      <w:sz w:val="24"/>
      <w:szCs w:val="24"/>
    </w:rPr>
  </w:style>
  <w:style w:type="character" w:customStyle="1" w:styleId="1ffffc">
    <w:name w:val="Обычный + по ширине1"/>
    <w:aliases w:val="После:  6 пт Знак"/>
    <w:link w:val="affffffffff8"/>
    <w:uiPriority w:val="99"/>
    <w:locked/>
    <w:rsid w:val="005365A6"/>
    <w:rPr>
      <w:rFonts w:ascii="Times New Roman" w:eastAsia="Andale Sans UI" w:hAnsi="Times New Roman"/>
      <w:kern w:val="1"/>
      <w:sz w:val="28"/>
      <w:szCs w:val="28"/>
      <w:lang w:eastAsia="hi-IN" w:bidi="hi-IN"/>
    </w:rPr>
  </w:style>
  <w:style w:type="paragraph" w:customStyle="1" w:styleId="2fff">
    <w:name w:val="Основной2"/>
    <w:basedOn w:val="a4"/>
    <w:uiPriority w:val="99"/>
    <w:rsid w:val="005365A6"/>
    <w:pPr>
      <w:suppressAutoHyphens/>
      <w:ind w:firstLine="709"/>
      <w:jc w:val="both"/>
    </w:pPr>
    <w:rPr>
      <w:rFonts w:eastAsia="Calibri"/>
      <w:sz w:val="24"/>
      <w:szCs w:val="24"/>
      <w:lang w:eastAsia="ar-SA"/>
    </w:rPr>
  </w:style>
  <w:style w:type="character" w:customStyle="1" w:styleId="712">
    <w:name w:val="Знак Знак71"/>
    <w:uiPriority w:val="99"/>
    <w:locked/>
    <w:rsid w:val="005365A6"/>
    <w:rPr>
      <w:rFonts w:cs="Times New Roman"/>
      <w:b/>
      <w:bCs/>
      <w:sz w:val="24"/>
      <w:szCs w:val="24"/>
      <w:lang w:val="ru-RU" w:eastAsia="ru-RU" w:bidi="ar-SA"/>
    </w:rPr>
  </w:style>
  <w:style w:type="character" w:customStyle="1" w:styleId="31a">
    <w:name w:val="Знак Знак31"/>
    <w:uiPriority w:val="99"/>
    <w:locked/>
    <w:rsid w:val="005365A6"/>
    <w:rPr>
      <w:rFonts w:cs="Times New Roman"/>
      <w:lang w:val="ru-RU" w:eastAsia="ru-RU" w:bidi="ar-SA"/>
    </w:rPr>
  </w:style>
  <w:style w:type="paragraph" w:customStyle="1" w:styleId="ConsTitle">
    <w:name w:val="ConsTitle"/>
    <w:uiPriority w:val="99"/>
    <w:rsid w:val="005365A6"/>
    <w:pPr>
      <w:widowControl w:val="0"/>
      <w:ind w:right="19772"/>
    </w:pPr>
    <w:rPr>
      <w:rFonts w:ascii="Arial" w:hAnsi="Arial"/>
      <w:b/>
      <w:sz w:val="16"/>
    </w:rPr>
  </w:style>
  <w:style w:type="character" w:customStyle="1" w:styleId="137">
    <w:name w:val="Знак Знак13"/>
    <w:uiPriority w:val="99"/>
    <w:locked/>
    <w:rsid w:val="005365A6"/>
    <w:rPr>
      <w:rFonts w:cs="Times New Roman"/>
      <w:sz w:val="24"/>
      <w:szCs w:val="24"/>
      <w:lang w:val="ru-RU" w:eastAsia="ru-RU" w:bidi="ar-SA"/>
    </w:rPr>
  </w:style>
  <w:style w:type="paragraph" w:customStyle="1" w:styleId="afffffffffff">
    <w:name w:val="Абзац первого уровня"/>
    <w:basedOn w:val="a4"/>
    <w:link w:val="afffffffffff0"/>
    <w:uiPriority w:val="99"/>
    <w:rsid w:val="005365A6"/>
    <w:pPr>
      <w:tabs>
        <w:tab w:val="num" w:pos="643"/>
      </w:tabs>
      <w:spacing w:before="120" w:after="120"/>
      <w:ind w:left="643" w:hanging="360"/>
      <w:jc w:val="both"/>
    </w:pPr>
    <w:rPr>
      <w:rFonts w:ascii="Calibri" w:eastAsia="Calibri" w:hAnsi="Calibri"/>
      <w:sz w:val="24"/>
    </w:rPr>
  </w:style>
  <w:style w:type="character" w:customStyle="1" w:styleId="afffffffffff0">
    <w:name w:val="Абзац первого уровня Знак"/>
    <w:link w:val="afffffffffff"/>
    <w:uiPriority w:val="99"/>
    <w:locked/>
    <w:rsid w:val="005365A6"/>
    <w:rPr>
      <w:sz w:val="24"/>
    </w:rPr>
  </w:style>
  <w:style w:type="paragraph" w:customStyle="1" w:styleId="Style6">
    <w:name w:val="Style6"/>
    <w:basedOn w:val="a4"/>
    <w:uiPriority w:val="99"/>
    <w:rsid w:val="005365A6"/>
    <w:pPr>
      <w:widowControl w:val="0"/>
      <w:autoSpaceDE w:val="0"/>
      <w:autoSpaceDN w:val="0"/>
      <w:adjustRightInd w:val="0"/>
      <w:spacing w:line="230" w:lineRule="exact"/>
      <w:ind w:hanging="355"/>
    </w:pPr>
    <w:rPr>
      <w:rFonts w:eastAsia="Calibri"/>
      <w:sz w:val="24"/>
      <w:szCs w:val="24"/>
    </w:rPr>
  </w:style>
  <w:style w:type="character" w:customStyle="1" w:styleId="160">
    <w:name w:val="Знак Знак16"/>
    <w:uiPriority w:val="99"/>
    <w:locked/>
    <w:rsid w:val="005365A6"/>
    <w:rPr>
      <w:rFonts w:cs="Times New Roman"/>
    </w:rPr>
  </w:style>
  <w:style w:type="character" w:customStyle="1" w:styleId="1112">
    <w:name w:val="Знак Знак111"/>
    <w:uiPriority w:val="99"/>
    <w:rsid w:val="005365A6"/>
    <w:rPr>
      <w:rFonts w:ascii="Calibri Light" w:hAnsi="Calibri Light"/>
      <w:b/>
      <w:kern w:val="32"/>
      <w:sz w:val="32"/>
    </w:rPr>
  </w:style>
  <w:style w:type="character" w:customStyle="1" w:styleId="1010">
    <w:name w:val="Знак Знак101"/>
    <w:uiPriority w:val="99"/>
    <w:semiHidden/>
    <w:rsid w:val="005365A6"/>
    <w:rPr>
      <w:rFonts w:ascii="Cambria" w:hAnsi="Cambria"/>
      <w:b/>
      <w:i/>
      <w:sz w:val="28"/>
    </w:rPr>
  </w:style>
  <w:style w:type="character" w:customStyle="1" w:styleId="611">
    <w:name w:val="Знак Знак61"/>
    <w:uiPriority w:val="99"/>
    <w:rsid w:val="005365A6"/>
    <w:rPr>
      <w:sz w:val="24"/>
    </w:rPr>
  </w:style>
  <w:style w:type="character" w:customStyle="1" w:styleId="520">
    <w:name w:val="Знак Знак52"/>
    <w:uiPriority w:val="99"/>
    <w:rsid w:val="005365A6"/>
    <w:rPr>
      <w:rFonts w:eastAsia="Times New Roman"/>
      <w:sz w:val="24"/>
    </w:rPr>
  </w:style>
  <w:style w:type="character" w:customStyle="1" w:styleId="415">
    <w:name w:val="Знак Знак41"/>
    <w:uiPriority w:val="99"/>
    <w:rsid w:val="005365A6"/>
    <w:rPr>
      <w:b/>
      <w:sz w:val="28"/>
    </w:rPr>
  </w:style>
  <w:style w:type="character" w:customStyle="1" w:styleId="322">
    <w:name w:val="Знак Знак32"/>
    <w:uiPriority w:val="99"/>
    <w:rsid w:val="005365A6"/>
    <w:rPr>
      <w:rFonts w:eastAsia="Times New Roman"/>
      <w:sz w:val="24"/>
    </w:rPr>
  </w:style>
  <w:style w:type="character" w:customStyle="1" w:styleId="iceouttxt">
    <w:name w:val="iceouttxt"/>
    <w:uiPriority w:val="99"/>
    <w:rsid w:val="005365A6"/>
  </w:style>
  <w:style w:type="character" w:customStyle="1" w:styleId="iceouttxt1">
    <w:name w:val="iceouttxt1"/>
    <w:uiPriority w:val="99"/>
    <w:rsid w:val="005365A6"/>
    <w:rPr>
      <w:rFonts w:ascii="Arial" w:hAnsi="Arial"/>
      <w:color w:val="666666"/>
      <w:sz w:val="17"/>
    </w:rPr>
  </w:style>
  <w:style w:type="character" w:customStyle="1" w:styleId="150">
    <w:name w:val="Знак Знак15"/>
    <w:uiPriority w:val="99"/>
    <w:rsid w:val="005365A6"/>
    <w:rPr>
      <w:sz w:val="24"/>
    </w:rPr>
  </w:style>
  <w:style w:type="character" w:customStyle="1" w:styleId="720">
    <w:name w:val="Знак Знак72"/>
    <w:uiPriority w:val="99"/>
    <w:semiHidden/>
    <w:locked/>
    <w:rsid w:val="005365A6"/>
    <w:rPr>
      <w:rFonts w:ascii="Tahoma" w:hAnsi="Tahoma"/>
      <w:sz w:val="16"/>
    </w:rPr>
  </w:style>
  <w:style w:type="character" w:customStyle="1" w:styleId="142">
    <w:name w:val="Знак Знак14"/>
    <w:uiPriority w:val="99"/>
    <w:rsid w:val="005365A6"/>
    <w:rPr>
      <w:sz w:val="24"/>
    </w:rPr>
  </w:style>
  <w:style w:type="character" w:customStyle="1" w:styleId="1310">
    <w:name w:val="Знак Знак131"/>
    <w:uiPriority w:val="99"/>
    <w:locked/>
    <w:rsid w:val="005365A6"/>
    <w:rPr>
      <w:rFonts w:ascii="Times New Roman" w:hAnsi="Times New Roman"/>
      <w:sz w:val="20"/>
      <w:lang w:eastAsia="ru-RU"/>
    </w:rPr>
  </w:style>
  <w:style w:type="paragraph" w:customStyle="1" w:styleId="Style71">
    <w:name w:val="Style7"/>
    <w:basedOn w:val="a4"/>
    <w:rsid w:val="005365A6"/>
    <w:pPr>
      <w:widowControl w:val="0"/>
      <w:autoSpaceDE w:val="0"/>
      <w:autoSpaceDN w:val="0"/>
      <w:adjustRightInd w:val="0"/>
      <w:spacing w:line="324" w:lineRule="exact"/>
      <w:ind w:firstLine="698"/>
      <w:jc w:val="both"/>
    </w:pPr>
    <w:rPr>
      <w:sz w:val="24"/>
      <w:szCs w:val="24"/>
    </w:rPr>
  </w:style>
  <w:style w:type="character" w:customStyle="1" w:styleId="FontStyle16">
    <w:name w:val="Font Style16"/>
    <w:rsid w:val="005365A6"/>
    <w:rPr>
      <w:rFonts w:ascii="Times New Roman" w:hAnsi="Times New Roman" w:cs="Times New Roman"/>
      <w:sz w:val="26"/>
      <w:szCs w:val="26"/>
    </w:rPr>
  </w:style>
  <w:style w:type="paragraph" w:customStyle="1" w:styleId="1fffff">
    <w:name w:val="Заголовок1"/>
    <w:basedOn w:val="a4"/>
    <w:next w:val="ac"/>
    <w:rsid w:val="005365A6"/>
    <w:pPr>
      <w:keepNext/>
      <w:suppressAutoHyphens/>
      <w:spacing w:before="240" w:after="120"/>
    </w:pPr>
    <w:rPr>
      <w:rFonts w:ascii="Arial" w:eastAsia="Microsoft YaHei" w:hAnsi="Arial" w:cs="Mangal"/>
      <w:sz w:val="28"/>
      <w:szCs w:val="28"/>
      <w:lang w:eastAsia="ar-SA"/>
    </w:rPr>
  </w:style>
  <w:style w:type="character" w:customStyle="1" w:styleId="FontStyle12">
    <w:name w:val="Font Style12"/>
    <w:uiPriority w:val="99"/>
    <w:rsid w:val="005365A6"/>
    <w:rPr>
      <w:rFonts w:ascii="Bookman Old Style" w:hAnsi="Bookman Old Style"/>
      <w:b/>
      <w:sz w:val="24"/>
    </w:rPr>
  </w:style>
  <w:style w:type="character" w:customStyle="1" w:styleId="textspanview">
    <w:name w:val="textspanview"/>
    <w:rsid w:val="005365A6"/>
  </w:style>
  <w:style w:type="paragraph" w:customStyle="1" w:styleId="138">
    <w:name w:val="Абзац списка13"/>
    <w:basedOn w:val="a4"/>
    <w:qFormat/>
    <w:rsid w:val="005365A6"/>
    <w:pPr>
      <w:ind w:left="720"/>
      <w:contextualSpacing/>
    </w:pPr>
    <w:rPr>
      <w:rFonts w:ascii="Calibri" w:eastAsia="Calibri" w:hAnsi="Calibri"/>
    </w:rPr>
  </w:style>
  <w:style w:type="paragraph" w:customStyle="1" w:styleId="Title1">
    <w:name w:val="Title1"/>
    <w:basedOn w:val="a4"/>
    <w:rsid w:val="00AA671E"/>
    <w:pPr>
      <w:keepNext/>
      <w:keepLines/>
      <w:widowControl w:val="0"/>
      <w:suppressAutoHyphens/>
      <w:autoSpaceDE w:val="0"/>
      <w:autoSpaceDN w:val="0"/>
      <w:adjustRightInd w:val="0"/>
      <w:spacing w:before="240" w:after="240"/>
      <w:jc w:val="center"/>
    </w:pPr>
    <w:rPr>
      <w:kern w:val="2"/>
      <w:sz w:val="24"/>
      <w:szCs w:val="24"/>
    </w:rPr>
  </w:style>
  <w:style w:type="paragraph" w:customStyle="1" w:styleId="Standart">
    <w:name w:val="Standart"/>
    <w:basedOn w:val="a4"/>
    <w:rsid w:val="00AA671E"/>
    <w:pPr>
      <w:suppressAutoHyphens/>
      <w:autoSpaceDE w:val="0"/>
      <w:autoSpaceDN w:val="0"/>
      <w:adjustRightInd w:val="0"/>
      <w:ind w:firstLine="567"/>
      <w:jc w:val="both"/>
    </w:pPr>
    <w:rPr>
      <w:kern w:val="2"/>
      <w:sz w:val="24"/>
      <w:szCs w:val="24"/>
    </w:rPr>
  </w:style>
  <w:style w:type="paragraph" w:customStyle="1" w:styleId="TypeWrite">
    <w:name w:val="TypeWrite"/>
    <w:basedOn w:val="a4"/>
    <w:rsid w:val="00AA671E"/>
    <w:pPr>
      <w:spacing w:line="204" w:lineRule="auto"/>
    </w:pPr>
    <w:rPr>
      <w:rFonts w:ascii="GNUTypewriter" w:hAnsi="GNUTypewriter"/>
      <w:spacing w:val="-2"/>
      <w:w w:val="90"/>
      <w:sz w:val="28"/>
      <w:szCs w:val="28"/>
    </w:rPr>
  </w:style>
  <w:style w:type="paragraph" w:customStyle="1" w:styleId="1OldStandardTT100">
    <w:name w:val="Стиль Заголовок 1 + Old Standard TT 10 пт По центру Перед:  0 пт..."/>
    <w:basedOn w:val="17"/>
    <w:rsid w:val="00AA671E"/>
    <w:pPr>
      <w:keepLines/>
      <w:spacing w:after="200" w:line="204" w:lineRule="auto"/>
      <w:jc w:val="center"/>
    </w:pPr>
    <w:rPr>
      <w:rFonts w:ascii="Old Standard TT" w:hAnsi="Old Standard TT"/>
      <w:b/>
      <w:bCs/>
      <w:caps/>
      <w:kern w:val="32"/>
      <w:sz w:val="20"/>
    </w:rPr>
  </w:style>
  <w:style w:type="paragraph" w:customStyle="1" w:styleId="2OldStandardTT10">
    <w:name w:val="Стиль Заголовок 2 + Old Standard TT 10 пт не полужирный не курси..."/>
    <w:basedOn w:val="27"/>
    <w:autoRedefine/>
    <w:rsid w:val="00AA671E"/>
    <w:pPr>
      <w:spacing w:after="200" w:line="204" w:lineRule="auto"/>
      <w:jc w:val="center"/>
    </w:pPr>
    <w:rPr>
      <w:rFonts w:ascii="Old Standard TT" w:hAnsi="Old Standard TT"/>
      <w:bCs w:val="0"/>
      <w:i/>
      <w:color w:val="auto"/>
      <w:sz w:val="20"/>
      <w:szCs w:val="20"/>
    </w:rPr>
  </w:style>
  <w:style w:type="paragraph" w:customStyle="1" w:styleId="afffffffffff1">
    <w:name w:val="Статья"/>
    <w:uiPriority w:val="99"/>
    <w:qFormat/>
    <w:rsid w:val="008C035C"/>
    <w:pPr>
      <w:suppressAutoHyphens/>
      <w:ind w:firstLine="709"/>
      <w:jc w:val="both"/>
    </w:pPr>
    <w:rPr>
      <w:rFonts w:ascii="Times New Roman" w:eastAsia="Times New Roman" w:hAnsi="Times New Roman"/>
      <w:sz w:val="24"/>
      <w:szCs w:val="24"/>
      <w:lang w:eastAsia="zh-CN"/>
    </w:rPr>
  </w:style>
  <w:style w:type="paragraph" w:customStyle="1" w:styleId="2fff0">
    <w:name w:val="Основной текст (2)"/>
    <w:basedOn w:val="a4"/>
    <w:rsid w:val="00BD22CB"/>
    <w:pPr>
      <w:widowControl w:val="0"/>
      <w:shd w:val="clear" w:color="auto" w:fill="FFFFFF"/>
      <w:spacing w:before="180" w:after="120" w:line="203" w:lineRule="exact"/>
      <w:jc w:val="right"/>
    </w:pPr>
    <w:rPr>
      <w:rFonts w:ascii="Lucida Sans Unicode" w:hAnsi="Lucida Sans Unicode"/>
      <w:spacing w:val="-10"/>
      <w:sz w:val="15"/>
      <w:shd w:val="clear" w:color="auto" w:fill="FFFFFF"/>
    </w:rPr>
  </w:style>
  <w:style w:type="paragraph" w:customStyle="1" w:styleId="12pt">
    <w:name w:val="Стиль Основной текст + 12 pt"/>
    <w:basedOn w:val="ac"/>
    <w:link w:val="12pt0"/>
    <w:uiPriority w:val="99"/>
    <w:rsid w:val="008E7E5B"/>
    <w:pPr>
      <w:widowControl/>
      <w:autoSpaceDE/>
      <w:autoSpaceDN/>
      <w:ind w:firstLine="720"/>
      <w:jc w:val="both"/>
    </w:pPr>
    <w:rPr>
      <w:rFonts w:ascii="Calibri" w:hAnsi="Calibri"/>
      <w:b w:val="0"/>
      <w:bCs w:val="0"/>
      <w:sz w:val="28"/>
      <w:szCs w:val="20"/>
    </w:rPr>
  </w:style>
  <w:style w:type="character" w:customStyle="1" w:styleId="12pt0">
    <w:name w:val="Стиль Основной текст + 12 pt Знак"/>
    <w:link w:val="12pt"/>
    <w:uiPriority w:val="99"/>
    <w:locked/>
    <w:rsid w:val="008E7E5B"/>
    <w:rPr>
      <w:rFonts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index heading"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2" w:uiPriority="0"/>
    <w:lsdException w:name="Note Heading"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B790D"/>
    <w:rPr>
      <w:rFonts w:ascii="Times New Roman" w:eastAsia="Times New Roman" w:hAnsi="Times New Roman"/>
    </w:rPr>
  </w:style>
  <w:style w:type="paragraph" w:styleId="17">
    <w:name w:val="heading 1"/>
    <w:aliases w:val="Заголовок 1 Знак1,Заголовок 1 Знак Знак,Заголовок 1 Знак Знак1,Заголовок 1 Знак2,Заголовок 1 Знак Знак2,H1,1,Chapter,Глава,h1,Глава 1,Document Header1,Заголовок 1 Знак1 Знак Знак,Заголовок 1 Знак Знак Знак Знак"/>
    <w:basedOn w:val="a4"/>
    <w:next w:val="a4"/>
    <w:link w:val="18"/>
    <w:qFormat/>
    <w:rsid w:val="00EC2115"/>
    <w:pPr>
      <w:keepNext/>
      <w:jc w:val="right"/>
      <w:outlineLvl w:val="0"/>
    </w:pPr>
    <w:rPr>
      <w:sz w:val="24"/>
    </w:rPr>
  </w:style>
  <w:style w:type="paragraph" w:styleId="27">
    <w:name w:val="heading 2"/>
    <w:aliases w:val="H2,Раздел 2,Header1,h2,h21,h22,h23,h24,h25,Heading 2essa,Heading Two,2nd level,1h,Chapter Title,Arial 12 Fett Kursiv,l2,Überschrift 2 Anhang,Überschrift 2 Anhang1,Überschrift 2 Anhang2,Überschrift 2 Anhang11,Überschrift 2 Anhang21,chapitre"/>
    <w:basedOn w:val="a4"/>
    <w:next w:val="a4"/>
    <w:link w:val="28"/>
    <w:unhideWhenUsed/>
    <w:qFormat/>
    <w:rsid w:val="002F536E"/>
    <w:pPr>
      <w:keepNext/>
      <w:keepLines/>
      <w:spacing w:before="200"/>
      <w:outlineLvl w:val="1"/>
    </w:pPr>
    <w:rPr>
      <w:rFonts w:ascii="Cambria" w:hAnsi="Cambria"/>
      <w:b/>
      <w:bCs/>
      <w:color w:val="4F81BD"/>
      <w:sz w:val="26"/>
      <w:szCs w:val="26"/>
    </w:rPr>
  </w:style>
  <w:style w:type="paragraph" w:styleId="35">
    <w:name w:val="heading 3"/>
    <w:aliases w:val="3,Heading 3A,1.1.1 Titre 3,2h,H3,l3,Titre3,numéroté  1.1.1,subhead 2,DTSÜberschrift 3,Heading 3 Colored,CT,t3,Heading3,h3,H3-Heading 3,l3.3,list 3,list3,subhead,1.,Heading No. L3,ITT t3,PA Minor Section,l31,CT1,H31,l32,nms SubSect1,Headline3"/>
    <w:basedOn w:val="a4"/>
    <w:next w:val="a4"/>
    <w:link w:val="36"/>
    <w:qFormat/>
    <w:rsid w:val="00EC2115"/>
    <w:pPr>
      <w:keepNext/>
      <w:widowControl w:val="0"/>
      <w:autoSpaceDE w:val="0"/>
      <w:autoSpaceDN w:val="0"/>
      <w:outlineLvl w:val="2"/>
    </w:pPr>
    <w:rPr>
      <w:b/>
      <w:bCs/>
      <w:sz w:val="24"/>
      <w:szCs w:val="24"/>
    </w:rPr>
  </w:style>
  <w:style w:type="paragraph" w:styleId="43">
    <w:name w:val="heading 4"/>
    <w:basedOn w:val="a4"/>
    <w:next w:val="a4"/>
    <w:link w:val="44"/>
    <w:unhideWhenUsed/>
    <w:qFormat/>
    <w:rsid w:val="00941B42"/>
    <w:pPr>
      <w:keepNext/>
      <w:keepLines/>
      <w:spacing w:before="200"/>
      <w:outlineLvl w:val="3"/>
    </w:pPr>
    <w:rPr>
      <w:rFonts w:ascii="Cambria" w:hAnsi="Cambria"/>
      <w:b/>
      <w:bCs/>
      <w:i/>
      <w:iCs/>
      <w:color w:val="4F81BD"/>
    </w:rPr>
  </w:style>
  <w:style w:type="paragraph" w:styleId="52">
    <w:name w:val="heading 5"/>
    <w:basedOn w:val="a4"/>
    <w:next w:val="a4"/>
    <w:link w:val="53"/>
    <w:qFormat/>
    <w:rsid w:val="001C7AFB"/>
    <w:pPr>
      <w:keepNext/>
      <w:jc w:val="center"/>
      <w:outlineLvl w:val="4"/>
    </w:pPr>
    <w:rPr>
      <w:sz w:val="28"/>
      <w:lang w:val="x-none" w:eastAsia="x-none"/>
    </w:rPr>
  </w:style>
  <w:style w:type="paragraph" w:styleId="6">
    <w:name w:val="heading 6"/>
    <w:basedOn w:val="a4"/>
    <w:next w:val="a4"/>
    <w:link w:val="60"/>
    <w:qFormat/>
    <w:rsid w:val="001C7AFB"/>
    <w:pPr>
      <w:keepNext/>
      <w:jc w:val="center"/>
      <w:outlineLvl w:val="5"/>
    </w:pPr>
    <w:rPr>
      <w:b/>
      <w:lang w:val="x-none" w:eastAsia="x-none"/>
    </w:rPr>
  </w:style>
  <w:style w:type="paragraph" w:styleId="7">
    <w:name w:val="heading 7"/>
    <w:basedOn w:val="a4"/>
    <w:next w:val="a4"/>
    <w:link w:val="70"/>
    <w:qFormat/>
    <w:rsid w:val="001C7AFB"/>
    <w:pPr>
      <w:spacing w:before="240" w:after="60"/>
      <w:outlineLvl w:val="6"/>
    </w:pPr>
    <w:rPr>
      <w:sz w:val="24"/>
      <w:szCs w:val="24"/>
      <w:lang w:val="x-none" w:eastAsia="x-none"/>
    </w:rPr>
  </w:style>
  <w:style w:type="paragraph" w:styleId="8">
    <w:name w:val="heading 8"/>
    <w:basedOn w:val="a4"/>
    <w:next w:val="a4"/>
    <w:link w:val="80"/>
    <w:qFormat/>
    <w:rsid w:val="001C7AFB"/>
    <w:pPr>
      <w:keepNext/>
      <w:jc w:val="both"/>
      <w:outlineLvl w:val="7"/>
    </w:pPr>
    <w:rPr>
      <w:b/>
      <w:bCs/>
      <w:sz w:val="28"/>
      <w:lang w:val="x-none" w:eastAsia="x-none"/>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4"/>
    <w:next w:val="a4"/>
    <w:link w:val="90"/>
    <w:qFormat/>
    <w:rsid w:val="001C7AFB"/>
    <w:pPr>
      <w:spacing w:before="240" w:after="60"/>
      <w:outlineLvl w:val="8"/>
    </w:pPr>
    <w:rPr>
      <w:rFonts w:ascii="Arial" w:hAnsi="Arial"/>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8">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h1 Знак,Глава 1 Знак,Document Header1 Знак"/>
    <w:link w:val="17"/>
    <w:rsid w:val="00EC2115"/>
    <w:rPr>
      <w:rFonts w:ascii="Times New Roman" w:eastAsia="Times New Roman" w:hAnsi="Times New Roman" w:cs="Times New Roman"/>
      <w:sz w:val="24"/>
      <w:szCs w:val="20"/>
      <w:lang w:eastAsia="ru-RU"/>
    </w:rPr>
  </w:style>
  <w:style w:type="character" w:customStyle="1" w:styleId="36">
    <w:name w:val="Заголовок 3 Знак"/>
    <w:aliases w:val="3 Знак,Heading 3A Знак,1.1.1 Titre 3 Знак,2h Знак,H3 Знак,l3 Знак,Titre3 Знак,numéroté  1.1.1 Знак,subhead 2 Знак,DTSÜberschrift 3 Знак,Heading 3 Colored Знак,CT Знак,t3 Знак,Heading3 Знак,h3 Знак,H3-Heading 3 Знак,l3.3 Знак,list 3 Знак"/>
    <w:link w:val="35"/>
    <w:rsid w:val="00EC2115"/>
    <w:rPr>
      <w:rFonts w:ascii="Times New Roman" w:eastAsia="Times New Roman" w:hAnsi="Times New Roman" w:cs="Times New Roman"/>
      <w:b/>
      <w:bCs/>
      <w:sz w:val="24"/>
      <w:szCs w:val="24"/>
      <w:lang w:eastAsia="ru-RU"/>
    </w:rPr>
  </w:style>
  <w:style w:type="paragraph" w:styleId="a8">
    <w:name w:val="caption"/>
    <w:basedOn w:val="a4"/>
    <w:next w:val="a4"/>
    <w:qFormat/>
    <w:rsid w:val="00EC2115"/>
    <w:pPr>
      <w:spacing w:before="120"/>
      <w:jc w:val="center"/>
    </w:pPr>
    <w:rPr>
      <w:sz w:val="36"/>
    </w:rPr>
  </w:style>
  <w:style w:type="paragraph" w:styleId="29">
    <w:name w:val="Body Text 2"/>
    <w:basedOn w:val="a4"/>
    <w:link w:val="2a"/>
    <w:rsid w:val="00EC2115"/>
    <w:pPr>
      <w:spacing w:before="60"/>
      <w:jc w:val="both"/>
    </w:pPr>
    <w:rPr>
      <w:sz w:val="24"/>
    </w:rPr>
  </w:style>
  <w:style w:type="character" w:customStyle="1" w:styleId="2a">
    <w:name w:val="Основной текст 2 Знак"/>
    <w:link w:val="29"/>
    <w:rsid w:val="00EC2115"/>
    <w:rPr>
      <w:rFonts w:ascii="Times New Roman" w:eastAsia="Times New Roman" w:hAnsi="Times New Roman" w:cs="Times New Roman"/>
      <w:sz w:val="24"/>
      <w:szCs w:val="20"/>
      <w:lang w:eastAsia="ru-RU"/>
    </w:rPr>
  </w:style>
  <w:style w:type="paragraph" w:styleId="a9">
    <w:name w:val="header"/>
    <w:aliases w:val="ho,header odd,first,heading one,h,h Знак"/>
    <w:basedOn w:val="a4"/>
    <w:link w:val="aa"/>
    <w:uiPriority w:val="99"/>
    <w:qFormat/>
    <w:rsid w:val="00EC2115"/>
    <w:pPr>
      <w:tabs>
        <w:tab w:val="center" w:pos="4677"/>
        <w:tab w:val="right" w:pos="9355"/>
      </w:tabs>
    </w:pPr>
  </w:style>
  <w:style w:type="character" w:customStyle="1" w:styleId="aa">
    <w:name w:val="Верхний колонтитул Знак"/>
    <w:aliases w:val="ho Знак,header odd Знак,first Знак,heading one Знак,h Знак1,h Знак Знак"/>
    <w:link w:val="a9"/>
    <w:uiPriority w:val="99"/>
    <w:rsid w:val="00EC2115"/>
    <w:rPr>
      <w:rFonts w:ascii="Times New Roman" w:eastAsia="Times New Roman" w:hAnsi="Times New Roman" w:cs="Times New Roman"/>
      <w:sz w:val="20"/>
      <w:szCs w:val="20"/>
      <w:lang w:eastAsia="ru-RU"/>
    </w:rPr>
  </w:style>
  <w:style w:type="character" w:styleId="ab">
    <w:name w:val="page number"/>
    <w:basedOn w:val="a5"/>
    <w:rsid w:val="00EC2115"/>
  </w:style>
  <w:style w:type="paragraph" w:customStyle="1" w:styleId="ConsNormal">
    <w:name w:val="ConsNormal"/>
    <w:link w:val="ConsNormal0"/>
    <w:qFormat/>
    <w:rsid w:val="00EC2115"/>
    <w:pPr>
      <w:autoSpaceDE w:val="0"/>
      <w:autoSpaceDN w:val="0"/>
      <w:adjustRightInd w:val="0"/>
      <w:ind w:right="19772" w:firstLine="720"/>
    </w:pPr>
    <w:rPr>
      <w:rFonts w:ascii="Arial" w:eastAsia="Times New Roman" w:hAnsi="Arial" w:cs="Arial"/>
    </w:rPr>
  </w:style>
  <w:style w:type="paragraph" w:customStyle="1" w:styleId="ConsNonformat">
    <w:name w:val="ConsNonformat"/>
    <w:link w:val="ConsNonformat0"/>
    <w:qFormat/>
    <w:rsid w:val="00EC2115"/>
    <w:pPr>
      <w:autoSpaceDE w:val="0"/>
      <w:autoSpaceDN w:val="0"/>
      <w:adjustRightInd w:val="0"/>
      <w:ind w:right="19772"/>
    </w:pPr>
    <w:rPr>
      <w:rFonts w:ascii="Courier New" w:eastAsia="Times New Roman" w:hAnsi="Courier New" w:cs="Courier New"/>
      <w:sz w:val="22"/>
      <w:szCs w:val="22"/>
    </w:rPr>
  </w:style>
  <w:style w:type="paragraph" w:styleId="ac">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
    <w:basedOn w:val="a4"/>
    <w:link w:val="ad"/>
    <w:qFormat/>
    <w:rsid w:val="00EC2115"/>
    <w:pPr>
      <w:widowControl w:val="0"/>
      <w:autoSpaceDE w:val="0"/>
      <w:autoSpaceDN w:val="0"/>
      <w:jc w:val="center"/>
    </w:pPr>
    <w:rPr>
      <w:b/>
      <w:bCs/>
      <w:sz w:val="24"/>
      <w:szCs w:val="24"/>
    </w:rPr>
  </w:style>
  <w:style w:type="character" w:customStyle="1" w:styleId="ad">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c"/>
    <w:rsid w:val="00EC2115"/>
    <w:rPr>
      <w:rFonts w:ascii="Times New Roman" w:eastAsia="Times New Roman" w:hAnsi="Times New Roman" w:cs="Times New Roman"/>
      <w:b/>
      <w:bCs/>
      <w:sz w:val="24"/>
      <w:szCs w:val="24"/>
      <w:lang w:eastAsia="ru-RU"/>
    </w:rPr>
  </w:style>
  <w:style w:type="paragraph" w:styleId="ae">
    <w:name w:val="Body Text Indent"/>
    <w:aliases w:val="Основной текст с нумерацией"/>
    <w:basedOn w:val="a4"/>
    <w:link w:val="af"/>
    <w:qFormat/>
    <w:rsid w:val="00EC2115"/>
    <w:pPr>
      <w:widowControl w:val="0"/>
      <w:autoSpaceDE w:val="0"/>
      <w:autoSpaceDN w:val="0"/>
      <w:ind w:firstLine="485"/>
      <w:jc w:val="both"/>
    </w:pPr>
  </w:style>
  <w:style w:type="character" w:customStyle="1" w:styleId="af">
    <w:name w:val="Основной текст с отступом Знак"/>
    <w:aliases w:val="Основной текст с нумерацией Знак"/>
    <w:link w:val="ae"/>
    <w:rsid w:val="00EC2115"/>
    <w:rPr>
      <w:rFonts w:ascii="Times New Roman" w:eastAsia="Times New Roman" w:hAnsi="Times New Roman" w:cs="Times New Roman"/>
      <w:sz w:val="20"/>
      <w:szCs w:val="20"/>
      <w:lang w:eastAsia="ru-RU"/>
    </w:rPr>
  </w:style>
  <w:style w:type="character" w:styleId="af0">
    <w:name w:val="Hyperlink"/>
    <w:aliases w:val="%Hyperlink,Hyperlink"/>
    <w:rsid w:val="00EC2115"/>
    <w:rPr>
      <w:color w:val="0000FF"/>
      <w:u w:val="single"/>
    </w:rPr>
  </w:style>
  <w:style w:type="paragraph" w:styleId="af1">
    <w:name w:val="footer"/>
    <w:aliases w:val="Знак Знак Знак Знак Знак Знак Знак Знак Знак Знак Знак Знак Знак Знак Знак Знак Знак Знак Знак Знак Знак Знак Знак Знак Знак"/>
    <w:basedOn w:val="a4"/>
    <w:link w:val="af2"/>
    <w:uiPriority w:val="99"/>
    <w:rsid w:val="00EC2115"/>
    <w:pPr>
      <w:tabs>
        <w:tab w:val="center" w:pos="4677"/>
        <w:tab w:val="right" w:pos="9355"/>
      </w:tabs>
    </w:pPr>
  </w:style>
  <w:style w:type="character" w:customStyle="1" w:styleId="af2">
    <w:name w:val="Нижний колонтитул Знак"/>
    <w:aliases w:val="Знак Знак Знак Знак Знак Знак Знак Знак Знак Знак Знак Знак Знак Знак Знак Знак Знак Знак Знак Знак Знак Знак Знак Знак Знак Знак"/>
    <w:link w:val="af1"/>
    <w:uiPriority w:val="99"/>
    <w:rsid w:val="00EC2115"/>
    <w:rPr>
      <w:rFonts w:ascii="Times New Roman" w:eastAsia="Times New Roman" w:hAnsi="Times New Roman" w:cs="Times New Roman"/>
      <w:sz w:val="20"/>
      <w:szCs w:val="20"/>
      <w:lang w:eastAsia="ru-RU"/>
    </w:rPr>
  </w:style>
  <w:style w:type="paragraph" w:customStyle="1" w:styleId="ConsPlusNormal">
    <w:name w:val="ConsPlusNormal"/>
    <w:link w:val="ConsPlusNormal0"/>
    <w:uiPriority w:val="99"/>
    <w:qFormat/>
    <w:rsid w:val="00EC2115"/>
    <w:pPr>
      <w:autoSpaceDE w:val="0"/>
      <w:autoSpaceDN w:val="0"/>
      <w:adjustRightInd w:val="0"/>
      <w:ind w:firstLine="720"/>
    </w:pPr>
    <w:rPr>
      <w:rFonts w:ascii="Arial" w:eastAsia="Times New Roman" w:hAnsi="Arial" w:cs="Arial"/>
    </w:rPr>
  </w:style>
  <w:style w:type="paragraph" w:customStyle="1" w:styleId="ConsCell">
    <w:name w:val="ConsCell"/>
    <w:qFormat/>
    <w:rsid w:val="00EC2115"/>
    <w:pPr>
      <w:widowControl w:val="0"/>
      <w:autoSpaceDE w:val="0"/>
      <w:autoSpaceDN w:val="0"/>
      <w:adjustRightInd w:val="0"/>
    </w:pPr>
    <w:rPr>
      <w:rFonts w:ascii="Arial" w:eastAsia="Times New Roman" w:hAnsi="Arial" w:cs="Arial"/>
      <w:sz w:val="22"/>
      <w:szCs w:val="22"/>
    </w:rPr>
  </w:style>
  <w:style w:type="paragraph" w:customStyle="1" w:styleId="02statia2">
    <w:name w:val="02statia2"/>
    <w:basedOn w:val="a4"/>
    <w:qFormat/>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link w:val="ConsNormal"/>
    <w:rsid w:val="00EC2115"/>
    <w:rPr>
      <w:rFonts w:ascii="Arial" w:eastAsia="Times New Roman" w:hAnsi="Arial" w:cs="Arial"/>
      <w:lang w:val="ru-RU" w:eastAsia="ru-RU" w:bidi="ar-SA"/>
    </w:rPr>
  </w:style>
  <w:style w:type="table" w:styleId="af3">
    <w:name w:val="Table Grid"/>
    <w:aliases w:val="OTR"/>
    <w:basedOn w:val="a6"/>
    <w:uiPriority w:val="39"/>
    <w:rsid w:val="0044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 Spacing"/>
    <w:aliases w:val="для таблиц,Без интервала21"/>
    <w:link w:val="af5"/>
    <w:uiPriority w:val="99"/>
    <w:qFormat/>
    <w:rsid w:val="0044032A"/>
    <w:rPr>
      <w:sz w:val="22"/>
      <w:szCs w:val="22"/>
      <w:lang w:eastAsia="en-US"/>
    </w:rPr>
  </w:style>
  <w:style w:type="paragraph" w:styleId="af6">
    <w:name w:val="List Paragraph"/>
    <w:aliases w:val="Bullet List,FooterText,numbered,ТЗ список,Paragraphe de liste1,lp1,Bulletr List Paragraph,List Paragraph,List Paragraph1,Абз списка,Абзац списка литеральный,Булет1,1Булет,Список нумерованный цифры,Цветной список - Акцент 11,GOST_TableList"/>
    <w:basedOn w:val="a4"/>
    <w:link w:val="af7"/>
    <w:uiPriority w:val="34"/>
    <w:qFormat/>
    <w:rsid w:val="003B5805"/>
    <w:pPr>
      <w:ind w:left="720"/>
      <w:contextualSpacing/>
    </w:pPr>
  </w:style>
  <w:style w:type="character" w:styleId="af8">
    <w:name w:val="FollowedHyperlink"/>
    <w:uiPriority w:val="99"/>
    <w:unhideWhenUsed/>
    <w:rsid w:val="007F4398"/>
    <w:rPr>
      <w:color w:val="800080"/>
      <w:u w:val="single"/>
    </w:rPr>
  </w:style>
  <w:style w:type="paragraph" w:styleId="af9">
    <w:name w:val="TOC Heading"/>
    <w:basedOn w:val="17"/>
    <w:next w:val="a4"/>
    <w:uiPriority w:val="39"/>
    <w:unhideWhenUsed/>
    <w:qFormat/>
    <w:rsid w:val="0095704B"/>
    <w:pPr>
      <w:keepLines/>
      <w:spacing w:before="480" w:line="276" w:lineRule="auto"/>
      <w:jc w:val="left"/>
      <w:outlineLvl w:val="9"/>
    </w:pPr>
    <w:rPr>
      <w:rFonts w:ascii="Cambria" w:hAnsi="Cambria"/>
      <w:b/>
      <w:bCs/>
      <w:color w:val="365F91"/>
      <w:sz w:val="28"/>
      <w:szCs w:val="28"/>
      <w:lang w:eastAsia="en-US"/>
    </w:rPr>
  </w:style>
  <w:style w:type="paragraph" w:styleId="19">
    <w:name w:val="toc 1"/>
    <w:basedOn w:val="a4"/>
    <w:next w:val="a4"/>
    <w:autoRedefine/>
    <w:uiPriority w:val="39"/>
    <w:unhideWhenUsed/>
    <w:rsid w:val="0095704B"/>
    <w:pPr>
      <w:spacing w:after="100"/>
    </w:pPr>
  </w:style>
  <w:style w:type="paragraph" w:styleId="2b">
    <w:name w:val="toc 2"/>
    <w:aliases w:val="Оглавление 2 Знак Знак Знак Знак,Основной текст с отступом 2 Знак Знак Знак Знак Знак,Оглавление 2 Знак Знак Знак Знак Знак Знак"/>
    <w:basedOn w:val="a4"/>
    <w:next w:val="a4"/>
    <w:autoRedefine/>
    <w:uiPriority w:val="39"/>
    <w:unhideWhenUsed/>
    <w:rsid w:val="0095704B"/>
    <w:pPr>
      <w:spacing w:after="100"/>
      <w:ind w:left="200"/>
    </w:pPr>
  </w:style>
  <w:style w:type="paragraph" w:styleId="37">
    <w:name w:val="toc 3"/>
    <w:aliases w:val="Оглавление 3 Знак,Оглавление 3 Знак Знак,Оглавление 3 Знак Знак Знак,Оглавление 3 Знак Знак Знак Знак,Оглавление 3 Знак Знак Знак Знак Знак,Основной текст 3 Знак1 Знак Знак,Основной текст 3 Знак1 Знак Знак Знак Знак"/>
    <w:basedOn w:val="a4"/>
    <w:next w:val="a4"/>
    <w:autoRedefine/>
    <w:uiPriority w:val="39"/>
    <w:unhideWhenUsed/>
    <w:rsid w:val="0095704B"/>
    <w:pPr>
      <w:spacing w:after="100"/>
      <w:ind w:left="400"/>
    </w:pPr>
  </w:style>
  <w:style w:type="paragraph" w:styleId="afa">
    <w:name w:val="Balloon Text"/>
    <w:basedOn w:val="a4"/>
    <w:link w:val="afb"/>
    <w:uiPriority w:val="99"/>
    <w:unhideWhenUsed/>
    <w:rsid w:val="0095704B"/>
    <w:rPr>
      <w:rFonts w:ascii="Tahoma" w:hAnsi="Tahoma" w:cs="Tahoma"/>
      <w:sz w:val="16"/>
      <w:szCs w:val="16"/>
    </w:rPr>
  </w:style>
  <w:style w:type="character" w:customStyle="1" w:styleId="afb">
    <w:name w:val="Текст выноски Знак"/>
    <w:link w:val="afa"/>
    <w:uiPriority w:val="99"/>
    <w:rsid w:val="0095704B"/>
    <w:rPr>
      <w:rFonts w:ascii="Tahoma" w:eastAsia="Times New Roman" w:hAnsi="Tahoma" w:cs="Tahoma"/>
      <w:sz w:val="16"/>
      <w:szCs w:val="16"/>
      <w:lang w:eastAsia="ru-RU"/>
    </w:rPr>
  </w:style>
  <w:style w:type="paragraph" w:customStyle="1" w:styleId="ConsPlusNonformat">
    <w:name w:val="ConsPlusNonformat"/>
    <w:link w:val="ConsPlusNonformat0"/>
    <w:qFormat/>
    <w:rsid w:val="007E6400"/>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F001B2"/>
    <w:pPr>
      <w:widowControl w:val="0"/>
      <w:autoSpaceDE w:val="0"/>
      <w:autoSpaceDN w:val="0"/>
      <w:adjustRightInd w:val="0"/>
    </w:pPr>
    <w:rPr>
      <w:rFonts w:eastAsia="Times New Roman" w:cs="Calibri"/>
      <w:sz w:val="22"/>
      <w:szCs w:val="22"/>
    </w:rPr>
  </w:style>
  <w:style w:type="character" w:customStyle="1" w:styleId="28">
    <w:name w:val="Заголовок 2 Знак"/>
    <w:aliases w:val="H2 Знак,Раздел 2 Знак,Header1 Знак,h2 Знак,h21 Знак,h22 Знак,h23 Знак,h24 Знак,h25 Знак,Heading 2essa Знак,Heading Two Знак,2nd level Знак,1h Знак,Chapter Title Знак,Arial 12 Fett Kursiv Знак,l2 Знак,Überschrift 2 Anhang Знак"/>
    <w:link w:val="27"/>
    <w:uiPriority w:val="9"/>
    <w:rsid w:val="002F536E"/>
    <w:rPr>
      <w:rFonts w:ascii="Cambria" w:eastAsia="Times New Roman" w:hAnsi="Cambria" w:cs="Times New Roman"/>
      <w:b/>
      <w:bCs/>
      <w:color w:val="4F81BD"/>
      <w:sz w:val="26"/>
      <w:szCs w:val="26"/>
      <w:lang w:eastAsia="ru-RU"/>
    </w:rPr>
  </w:style>
  <w:style w:type="character" w:customStyle="1" w:styleId="ConsPlusNormal0">
    <w:name w:val="ConsPlusNormal Знак"/>
    <w:link w:val="ConsPlusNormal"/>
    <w:rsid w:val="002F536E"/>
    <w:rPr>
      <w:rFonts w:ascii="Arial" w:eastAsia="Times New Roman" w:hAnsi="Arial" w:cs="Arial"/>
      <w:lang w:val="ru-RU" w:eastAsia="ru-RU" w:bidi="ar-SA"/>
    </w:rPr>
  </w:style>
  <w:style w:type="paragraph" w:customStyle="1" w:styleId="afc">
    <w:name w:val="Îáû÷íûé"/>
    <w:rsid w:val="002F536E"/>
    <w:rPr>
      <w:rFonts w:ascii="Times New Roman" w:hAnsi="Times New Roman"/>
    </w:rPr>
  </w:style>
  <w:style w:type="paragraph" w:styleId="2c">
    <w:name w:val="Body Text Indent 2"/>
    <w:aliases w:val="Оглавление 2 Знак,Основной текст с отступом 2 Знак Знак,Оглавление 2 Знак Знак Знак,Основной текст с отступом 2 Знак Знак Знак Знак,Оглавление 2 Знак Знак Знак Знак Знак,Основной текст с отступом 2 Знак Знак Знак Знак Знак Зн"/>
    <w:basedOn w:val="a4"/>
    <w:link w:val="2d"/>
    <w:unhideWhenUsed/>
    <w:rsid w:val="007E31CA"/>
    <w:pPr>
      <w:spacing w:after="120" w:line="480" w:lineRule="auto"/>
      <w:ind w:left="283"/>
    </w:pPr>
    <w:rPr>
      <w:rFonts w:ascii="Calibri" w:eastAsia="Calibri" w:hAnsi="Calibri"/>
      <w:sz w:val="22"/>
      <w:szCs w:val="22"/>
      <w:lang w:eastAsia="en-US"/>
    </w:rPr>
  </w:style>
  <w:style w:type="character" w:customStyle="1" w:styleId="2d">
    <w:name w:val="Основной текст с отступом 2 Знак"/>
    <w:aliases w:val="Оглавление 2 Знак Знак,Основной текст с отступом 2 Знак Знак Знак,Оглавление 2 Знак Знак Знак Знак1,Основной текст с отступом 2 Знак Знак Знак Знак Знак1,Оглавление 2 Знак Знак Знак Знак Знак Знак1"/>
    <w:basedOn w:val="a5"/>
    <w:link w:val="2c"/>
    <w:uiPriority w:val="99"/>
    <w:rsid w:val="007E31CA"/>
  </w:style>
  <w:style w:type="paragraph" w:styleId="38">
    <w:name w:val="Body Text Indent 3"/>
    <w:basedOn w:val="a4"/>
    <w:link w:val="39"/>
    <w:unhideWhenUsed/>
    <w:rsid w:val="007E31CA"/>
    <w:pPr>
      <w:spacing w:after="120" w:line="276" w:lineRule="auto"/>
      <w:ind w:left="283"/>
    </w:pPr>
    <w:rPr>
      <w:rFonts w:ascii="Calibri" w:eastAsia="Calibri" w:hAnsi="Calibri"/>
      <w:sz w:val="16"/>
      <w:szCs w:val="16"/>
      <w:lang w:eastAsia="en-US"/>
    </w:rPr>
  </w:style>
  <w:style w:type="character" w:customStyle="1" w:styleId="39">
    <w:name w:val="Основной текст с отступом 3 Знак"/>
    <w:link w:val="38"/>
    <w:rsid w:val="007E31CA"/>
    <w:rPr>
      <w:sz w:val="16"/>
      <w:szCs w:val="16"/>
    </w:rPr>
  </w:style>
  <w:style w:type="paragraph" w:customStyle="1" w:styleId="1a">
    <w:name w:val="Абзац списка1"/>
    <w:basedOn w:val="a4"/>
    <w:link w:val="ListParagraphChar1"/>
    <w:uiPriority w:val="99"/>
    <w:qFormat/>
    <w:rsid w:val="00350B64"/>
    <w:pPr>
      <w:ind w:left="720"/>
    </w:pPr>
    <w:rPr>
      <w:sz w:val="24"/>
      <w:szCs w:val="24"/>
    </w:rPr>
  </w:style>
  <w:style w:type="character"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w:semiHidden/>
    <w:rsid w:val="00350B64"/>
    <w:rPr>
      <w:kern w:val="32"/>
    </w:rPr>
  </w:style>
  <w:style w:type="paragraph" w:customStyle="1" w:styleId="2e">
    <w:name w:val="Абзац списка2"/>
    <w:basedOn w:val="a4"/>
    <w:uiPriority w:val="99"/>
    <w:rsid w:val="005111B8"/>
    <w:pPr>
      <w:ind w:left="708"/>
    </w:pPr>
    <w:rPr>
      <w:sz w:val="24"/>
      <w:szCs w:val="24"/>
    </w:rPr>
  </w:style>
  <w:style w:type="paragraph" w:customStyle="1" w:styleId="1b">
    <w:name w:val="Знак1"/>
    <w:basedOn w:val="a4"/>
    <w:uiPriority w:val="99"/>
    <w:qFormat/>
    <w:rsid w:val="004A521C"/>
    <w:pPr>
      <w:spacing w:after="160" w:line="240" w:lineRule="exact"/>
    </w:pPr>
    <w:rPr>
      <w:rFonts w:ascii="Verdana" w:hAnsi="Verdana"/>
      <w:sz w:val="24"/>
      <w:szCs w:val="24"/>
      <w:lang w:val="en-US" w:eastAsia="en-US"/>
    </w:rPr>
  </w:style>
  <w:style w:type="paragraph" w:customStyle="1" w:styleId="Style4">
    <w:name w:val="Style4"/>
    <w:basedOn w:val="a4"/>
    <w:qFormat/>
    <w:rsid w:val="00A341A6"/>
    <w:pPr>
      <w:widowControl w:val="0"/>
      <w:autoSpaceDE w:val="0"/>
      <w:autoSpaceDN w:val="0"/>
      <w:adjustRightInd w:val="0"/>
      <w:spacing w:line="328" w:lineRule="exact"/>
      <w:jc w:val="both"/>
    </w:pPr>
    <w:rPr>
      <w:sz w:val="24"/>
      <w:szCs w:val="24"/>
    </w:rPr>
  </w:style>
  <w:style w:type="paragraph" w:styleId="3a">
    <w:name w:val="Body Text 3"/>
    <w:aliases w:val="Основной текст 3 Знак1 Знак,Основной текст 3 Знак1 Знак Знак Знак,Основной текст 3 Знак1 Знак Знак Знак Знак Знак"/>
    <w:basedOn w:val="a4"/>
    <w:link w:val="3b"/>
    <w:uiPriority w:val="99"/>
    <w:unhideWhenUsed/>
    <w:rsid w:val="00910324"/>
    <w:pPr>
      <w:spacing w:after="120"/>
    </w:pPr>
    <w:rPr>
      <w:sz w:val="16"/>
      <w:szCs w:val="16"/>
    </w:rPr>
  </w:style>
  <w:style w:type="character" w:customStyle="1" w:styleId="3b">
    <w:name w:val="Основной текст 3 Знак"/>
    <w:aliases w:val="Основной текст 3 Знак1 Знак Знак1,Основной текст 3 Знак1 Знак Знак Знак Знак1,Основной текст 3 Знак1 Знак Знак Знак Знак Знак Знак"/>
    <w:link w:val="3a"/>
    <w:uiPriority w:val="99"/>
    <w:rsid w:val="00910324"/>
    <w:rPr>
      <w:rFonts w:ascii="Times New Roman" w:eastAsia="Times New Roman" w:hAnsi="Times New Roman" w:cs="Times New Roman"/>
      <w:sz w:val="16"/>
      <w:szCs w:val="16"/>
      <w:lang w:eastAsia="ru-RU"/>
    </w:rPr>
  </w:style>
  <w:style w:type="character" w:customStyle="1" w:styleId="afe">
    <w:name w:val="Гипертекстовая ссылка"/>
    <w:rsid w:val="00910324"/>
    <w:rPr>
      <w:b/>
      <w:bCs/>
      <w:color w:val="008000"/>
    </w:rPr>
  </w:style>
  <w:style w:type="paragraph" w:customStyle="1" w:styleId="WW-">
    <w:name w:val="WW-Базовый"/>
    <w:rsid w:val="00B1365D"/>
    <w:pPr>
      <w:tabs>
        <w:tab w:val="left" w:pos="708"/>
      </w:tabs>
      <w:suppressAutoHyphens/>
      <w:spacing w:after="200" w:line="276" w:lineRule="auto"/>
    </w:pPr>
    <w:rPr>
      <w:rFonts w:cs="Calibri"/>
      <w:color w:val="00000A"/>
      <w:kern w:val="1"/>
      <w:sz w:val="22"/>
      <w:szCs w:val="22"/>
      <w:lang w:eastAsia="en-US"/>
    </w:rPr>
  </w:style>
  <w:style w:type="character" w:styleId="aff">
    <w:name w:val="Strong"/>
    <w:qFormat/>
    <w:rsid w:val="00B1365D"/>
    <w:rPr>
      <w:rFonts w:cs="Times New Roman"/>
      <w:b/>
      <w:bCs/>
    </w:rPr>
  </w:style>
  <w:style w:type="paragraph" w:customStyle="1" w:styleId="110">
    <w:name w:val="Заголовок №11"/>
    <w:basedOn w:val="a4"/>
    <w:rsid w:val="00D34746"/>
    <w:pPr>
      <w:shd w:val="clear" w:color="auto" w:fill="FFFFFF"/>
      <w:suppressAutoHyphens/>
      <w:spacing w:line="322" w:lineRule="exact"/>
      <w:ind w:firstLine="720"/>
      <w:jc w:val="both"/>
    </w:pPr>
    <w:rPr>
      <w:rFonts w:ascii="Calibri" w:hAnsi="Calibri" w:cs="Calibri"/>
      <w:b/>
      <w:color w:val="00000A"/>
      <w:sz w:val="26"/>
      <w:shd w:val="clear" w:color="auto" w:fill="FFFFFF"/>
      <w:lang w:eastAsia="zh-CN"/>
    </w:rPr>
  </w:style>
  <w:style w:type="paragraph" w:styleId="aff0">
    <w:name w:val="Subtitle"/>
    <w:basedOn w:val="a4"/>
    <w:link w:val="aff1"/>
    <w:qFormat/>
    <w:rsid w:val="00D34746"/>
    <w:pPr>
      <w:suppressAutoHyphens/>
      <w:spacing w:line="100" w:lineRule="atLeast"/>
      <w:jc w:val="both"/>
    </w:pPr>
    <w:rPr>
      <w:rFonts w:ascii="Calibri" w:hAnsi="Calibri" w:cs="Calibri"/>
      <w:color w:val="00000A"/>
      <w:sz w:val="28"/>
      <w:lang w:eastAsia="zh-CN"/>
    </w:rPr>
  </w:style>
  <w:style w:type="character" w:customStyle="1" w:styleId="aff1">
    <w:name w:val="Подзаголовок Знак"/>
    <w:link w:val="aff0"/>
    <w:rsid w:val="00D34746"/>
    <w:rPr>
      <w:rFonts w:ascii="Calibri" w:eastAsia="Times New Roman" w:hAnsi="Calibri" w:cs="Calibri"/>
      <w:color w:val="00000A"/>
      <w:sz w:val="28"/>
      <w:szCs w:val="20"/>
      <w:lang w:eastAsia="zh-CN"/>
    </w:rPr>
  </w:style>
  <w:style w:type="paragraph" w:customStyle="1" w:styleId="1c">
    <w:name w:val="Обычный1"/>
    <w:link w:val="Normal"/>
    <w:uiPriority w:val="99"/>
    <w:qFormat/>
    <w:rsid w:val="00C10A1C"/>
    <w:pPr>
      <w:widowControl w:val="0"/>
      <w:suppressAutoHyphens/>
    </w:pPr>
    <w:rPr>
      <w:rFonts w:ascii="Times New Roman" w:eastAsia="文泉驛微米黑" w:hAnsi="Times New Roman" w:cs="Lohit Hindi"/>
      <w:kern w:val="1"/>
      <w:sz w:val="24"/>
      <w:szCs w:val="24"/>
      <w:lang w:eastAsia="zh-CN" w:bidi="hi-IN"/>
    </w:rPr>
  </w:style>
  <w:style w:type="paragraph" w:customStyle="1" w:styleId="Normal0">
    <w:name w:val="Обычный.Normal"/>
    <w:rsid w:val="00C10A1C"/>
    <w:pPr>
      <w:suppressAutoHyphens/>
      <w:autoSpaceDE w:val="0"/>
      <w:ind w:firstLine="567"/>
      <w:jc w:val="both"/>
    </w:pPr>
    <w:rPr>
      <w:rFonts w:ascii="Times New Roman" w:eastAsia="Arial" w:hAnsi="Times New Roman"/>
      <w:kern w:val="1"/>
      <w:sz w:val="24"/>
      <w:szCs w:val="24"/>
      <w:lang w:eastAsia="zh-CN"/>
    </w:rPr>
  </w:style>
  <w:style w:type="character" w:customStyle="1" w:styleId="WW8Num1z0">
    <w:name w:val="WW8Num1z0"/>
    <w:rsid w:val="005D14AE"/>
  </w:style>
  <w:style w:type="character" w:customStyle="1" w:styleId="WW8Num1z1">
    <w:name w:val="WW8Num1z1"/>
    <w:rsid w:val="005D14AE"/>
  </w:style>
  <w:style w:type="character" w:customStyle="1" w:styleId="WW8Num1z2">
    <w:name w:val="WW8Num1z2"/>
    <w:rsid w:val="005D14AE"/>
  </w:style>
  <w:style w:type="character" w:customStyle="1" w:styleId="WW8Num1z3">
    <w:name w:val="WW8Num1z3"/>
    <w:rsid w:val="005D14AE"/>
  </w:style>
  <w:style w:type="character" w:customStyle="1" w:styleId="WW8Num1z4">
    <w:name w:val="WW8Num1z4"/>
    <w:rsid w:val="005D14AE"/>
  </w:style>
  <w:style w:type="character" w:customStyle="1" w:styleId="WW8Num1z5">
    <w:name w:val="WW8Num1z5"/>
    <w:rsid w:val="005D14AE"/>
  </w:style>
  <w:style w:type="character" w:customStyle="1" w:styleId="WW8Num1z6">
    <w:name w:val="WW8Num1z6"/>
    <w:rsid w:val="005D14AE"/>
  </w:style>
  <w:style w:type="character" w:customStyle="1" w:styleId="WW8Num1z7">
    <w:name w:val="WW8Num1z7"/>
    <w:rsid w:val="005D14AE"/>
  </w:style>
  <w:style w:type="character" w:customStyle="1" w:styleId="WW8Num1z8">
    <w:name w:val="WW8Num1z8"/>
    <w:rsid w:val="005D14AE"/>
  </w:style>
  <w:style w:type="character" w:customStyle="1" w:styleId="WW8Num2z0">
    <w:name w:val="WW8Num2z0"/>
    <w:rsid w:val="005D14AE"/>
  </w:style>
  <w:style w:type="character" w:customStyle="1" w:styleId="WW8Num2z1">
    <w:name w:val="WW8Num2z1"/>
    <w:rsid w:val="005D14AE"/>
  </w:style>
  <w:style w:type="character" w:customStyle="1" w:styleId="WW8Num2z2">
    <w:name w:val="WW8Num2z2"/>
    <w:rsid w:val="005D14AE"/>
  </w:style>
  <w:style w:type="character" w:customStyle="1" w:styleId="WW8Num2z3">
    <w:name w:val="WW8Num2z3"/>
    <w:rsid w:val="005D14AE"/>
  </w:style>
  <w:style w:type="character" w:customStyle="1" w:styleId="WW8Num2z4">
    <w:name w:val="WW8Num2z4"/>
    <w:rsid w:val="005D14AE"/>
  </w:style>
  <w:style w:type="character" w:customStyle="1" w:styleId="WW8Num2z5">
    <w:name w:val="WW8Num2z5"/>
    <w:rsid w:val="005D14AE"/>
  </w:style>
  <w:style w:type="character" w:customStyle="1" w:styleId="WW8Num2z6">
    <w:name w:val="WW8Num2z6"/>
    <w:rsid w:val="005D14AE"/>
  </w:style>
  <w:style w:type="character" w:customStyle="1" w:styleId="WW8Num2z7">
    <w:name w:val="WW8Num2z7"/>
    <w:rsid w:val="005D14AE"/>
  </w:style>
  <w:style w:type="character" w:customStyle="1" w:styleId="WW8Num2z8">
    <w:name w:val="WW8Num2z8"/>
    <w:rsid w:val="005D14AE"/>
  </w:style>
  <w:style w:type="character" w:customStyle="1" w:styleId="WW8Num3z0">
    <w:name w:val="WW8Num3z0"/>
    <w:rsid w:val="005D14AE"/>
  </w:style>
  <w:style w:type="character" w:customStyle="1" w:styleId="WW8Num3z1">
    <w:name w:val="WW8Num3z1"/>
    <w:rsid w:val="005D14AE"/>
  </w:style>
  <w:style w:type="character" w:customStyle="1" w:styleId="WW8Num3z2">
    <w:name w:val="WW8Num3z2"/>
    <w:rsid w:val="005D14AE"/>
  </w:style>
  <w:style w:type="character" w:customStyle="1" w:styleId="WW8Num3z3">
    <w:name w:val="WW8Num3z3"/>
    <w:rsid w:val="005D14AE"/>
  </w:style>
  <w:style w:type="character" w:customStyle="1" w:styleId="WW8Num3z4">
    <w:name w:val="WW8Num3z4"/>
    <w:rsid w:val="005D14AE"/>
  </w:style>
  <w:style w:type="character" w:customStyle="1" w:styleId="WW8Num3z5">
    <w:name w:val="WW8Num3z5"/>
    <w:rsid w:val="005D14AE"/>
  </w:style>
  <w:style w:type="character" w:customStyle="1" w:styleId="WW8Num3z6">
    <w:name w:val="WW8Num3z6"/>
    <w:rsid w:val="005D14AE"/>
  </w:style>
  <w:style w:type="character" w:customStyle="1" w:styleId="WW8Num3z7">
    <w:name w:val="WW8Num3z7"/>
    <w:rsid w:val="005D14AE"/>
  </w:style>
  <w:style w:type="character" w:customStyle="1" w:styleId="WW8Num3z8">
    <w:name w:val="WW8Num3z8"/>
    <w:rsid w:val="005D14AE"/>
  </w:style>
  <w:style w:type="character" w:customStyle="1" w:styleId="WW8Num4z0">
    <w:name w:val="WW8Num4z0"/>
    <w:rsid w:val="005D14AE"/>
  </w:style>
  <w:style w:type="character" w:customStyle="1" w:styleId="WW8Num4z1">
    <w:name w:val="WW8Num4z1"/>
    <w:rsid w:val="005D14AE"/>
  </w:style>
  <w:style w:type="character" w:customStyle="1" w:styleId="WW8Num4z2">
    <w:name w:val="WW8Num4z2"/>
    <w:rsid w:val="005D14AE"/>
    <w:rPr>
      <w:rFonts w:ascii="Times New Roman" w:hAnsi="Times New Roman" w:cs="Times New Roman"/>
      <w:b/>
    </w:rPr>
  </w:style>
  <w:style w:type="character" w:customStyle="1" w:styleId="WW8Num4z3">
    <w:name w:val="WW8Num4z3"/>
    <w:rsid w:val="005D14AE"/>
  </w:style>
  <w:style w:type="character" w:customStyle="1" w:styleId="WW8Num4z4">
    <w:name w:val="WW8Num4z4"/>
    <w:rsid w:val="005D14AE"/>
  </w:style>
  <w:style w:type="character" w:customStyle="1" w:styleId="WW8Num4z5">
    <w:name w:val="WW8Num4z5"/>
    <w:rsid w:val="005D14AE"/>
  </w:style>
  <w:style w:type="character" w:customStyle="1" w:styleId="WW8Num4z6">
    <w:name w:val="WW8Num4z6"/>
    <w:rsid w:val="005D14AE"/>
  </w:style>
  <w:style w:type="character" w:customStyle="1" w:styleId="WW8Num4z7">
    <w:name w:val="WW8Num4z7"/>
    <w:rsid w:val="005D14AE"/>
  </w:style>
  <w:style w:type="character" w:customStyle="1" w:styleId="WW8Num4z8">
    <w:name w:val="WW8Num4z8"/>
    <w:rsid w:val="005D14AE"/>
  </w:style>
  <w:style w:type="character" w:customStyle="1" w:styleId="WW8Num5z0">
    <w:name w:val="WW8Num5z0"/>
    <w:rsid w:val="005D14AE"/>
  </w:style>
  <w:style w:type="character" w:customStyle="1" w:styleId="WW8Num5z1">
    <w:name w:val="WW8Num5z1"/>
    <w:rsid w:val="005D14AE"/>
  </w:style>
  <w:style w:type="character" w:customStyle="1" w:styleId="WW8Num5z2">
    <w:name w:val="WW8Num5z2"/>
    <w:rsid w:val="005D14AE"/>
  </w:style>
  <w:style w:type="character" w:customStyle="1" w:styleId="WW8Num5z3">
    <w:name w:val="WW8Num5z3"/>
    <w:rsid w:val="005D14AE"/>
  </w:style>
  <w:style w:type="character" w:customStyle="1" w:styleId="WW8Num5z4">
    <w:name w:val="WW8Num5z4"/>
    <w:rsid w:val="005D14AE"/>
  </w:style>
  <w:style w:type="character" w:customStyle="1" w:styleId="WW8Num5z5">
    <w:name w:val="WW8Num5z5"/>
    <w:rsid w:val="005D14AE"/>
  </w:style>
  <w:style w:type="character" w:customStyle="1" w:styleId="WW8Num5z6">
    <w:name w:val="WW8Num5z6"/>
    <w:rsid w:val="005D14AE"/>
  </w:style>
  <w:style w:type="character" w:customStyle="1" w:styleId="WW8Num5z7">
    <w:name w:val="WW8Num5z7"/>
    <w:rsid w:val="005D14AE"/>
  </w:style>
  <w:style w:type="character" w:customStyle="1" w:styleId="WW8Num5z8">
    <w:name w:val="WW8Num5z8"/>
    <w:rsid w:val="005D14AE"/>
  </w:style>
  <w:style w:type="character" w:customStyle="1" w:styleId="WW8Num6z0">
    <w:name w:val="WW8Num6z0"/>
    <w:rsid w:val="005D14AE"/>
    <w:rPr>
      <w:b/>
    </w:rPr>
  </w:style>
  <w:style w:type="character" w:customStyle="1" w:styleId="WW8Num6z1">
    <w:name w:val="WW8Num6z1"/>
    <w:rsid w:val="005D14AE"/>
  </w:style>
  <w:style w:type="character" w:customStyle="1" w:styleId="WW8Num6z2">
    <w:name w:val="WW8Num6z2"/>
    <w:rsid w:val="005D14AE"/>
  </w:style>
  <w:style w:type="character" w:customStyle="1" w:styleId="WW8Num6z3">
    <w:name w:val="WW8Num6z3"/>
    <w:rsid w:val="005D14AE"/>
  </w:style>
  <w:style w:type="character" w:customStyle="1" w:styleId="WW8Num6z4">
    <w:name w:val="WW8Num6z4"/>
    <w:rsid w:val="005D14AE"/>
  </w:style>
  <w:style w:type="character" w:customStyle="1" w:styleId="WW8Num6z5">
    <w:name w:val="WW8Num6z5"/>
    <w:rsid w:val="005D14AE"/>
  </w:style>
  <w:style w:type="character" w:customStyle="1" w:styleId="WW8Num6z6">
    <w:name w:val="WW8Num6z6"/>
    <w:rsid w:val="005D14AE"/>
  </w:style>
  <w:style w:type="character" w:customStyle="1" w:styleId="WW8Num6z7">
    <w:name w:val="WW8Num6z7"/>
    <w:rsid w:val="005D14AE"/>
  </w:style>
  <w:style w:type="character" w:customStyle="1" w:styleId="WW8Num6z8">
    <w:name w:val="WW8Num6z8"/>
    <w:rsid w:val="005D14AE"/>
  </w:style>
  <w:style w:type="character" w:customStyle="1" w:styleId="WW8Num7z0">
    <w:name w:val="WW8Num7z0"/>
    <w:rsid w:val="005D14AE"/>
  </w:style>
  <w:style w:type="character" w:customStyle="1" w:styleId="WW8Num7z1">
    <w:name w:val="WW8Num7z1"/>
    <w:rsid w:val="005D14AE"/>
  </w:style>
  <w:style w:type="character" w:customStyle="1" w:styleId="WW8Num7z2">
    <w:name w:val="WW8Num7z2"/>
    <w:rsid w:val="005D14AE"/>
  </w:style>
  <w:style w:type="character" w:customStyle="1" w:styleId="WW8Num8z0">
    <w:name w:val="WW8Num8z0"/>
    <w:rsid w:val="005D14AE"/>
    <w:rPr>
      <w:rFonts w:ascii="Times New Roman" w:eastAsia="Times New Roman" w:hAnsi="Times New Roman" w:cs="Times New Roman"/>
    </w:rPr>
  </w:style>
  <w:style w:type="character" w:customStyle="1" w:styleId="WW8Num8z1">
    <w:name w:val="WW8Num8z1"/>
    <w:rsid w:val="005D14AE"/>
    <w:rPr>
      <w:rFonts w:ascii="Courier New" w:hAnsi="Courier New" w:cs="Courier New"/>
    </w:rPr>
  </w:style>
  <w:style w:type="character" w:customStyle="1" w:styleId="WW8Num8z2">
    <w:name w:val="WW8Num8z2"/>
    <w:rsid w:val="005D14AE"/>
    <w:rPr>
      <w:rFonts w:ascii="Wingdings" w:hAnsi="Wingdings" w:cs="Wingdings"/>
    </w:rPr>
  </w:style>
  <w:style w:type="character" w:customStyle="1" w:styleId="WW8Num8z3">
    <w:name w:val="WW8Num8z3"/>
    <w:rsid w:val="005D14AE"/>
    <w:rPr>
      <w:rFonts w:ascii="Symbol" w:hAnsi="Symbol" w:cs="Symbol"/>
    </w:rPr>
  </w:style>
  <w:style w:type="character" w:customStyle="1" w:styleId="WW8Num8z4">
    <w:name w:val="WW8Num8z4"/>
    <w:rsid w:val="005D14AE"/>
  </w:style>
  <w:style w:type="character" w:customStyle="1" w:styleId="WW8Num8z5">
    <w:name w:val="WW8Num8z5"/>
    <w:rsid w:val="005D14AE"/>
  </w:style>
  <w:style w:type="character" w:customStyle="1" w:styleId="WW8Num8z6">
    <w:name w:val="WW8Num8z6"/>
    <w:rsid w:val="005D14AE"/>
  </w:style>
  <w:style w:type="character" w:customStyle="1" w:styleId="WW8Num8z7">
    <w:name w:val="WW8Num8z7"/>
    <w:rsid w:val="005D14AE"/>
  </w:style>
  <w:style w:type="character" w:customStyle="1" w:styleId="WW8Num8z8">
    <w:name w:val="WW8Num8z8"/>
    <w:rsid w:val="005D14AE"/>
  </w:style>
  <w:style w:type="character" w:customStyle="1" w:styleId="WW8Num9z0">
    <w:name w:val="WW8Num9z0"/>
    <w:rsid w:val="005D14AE"/>
  </w:style>
  <w:style w:type="character" w:customStyle="1" w:styleId="WW8Num9z1">
    <w:name w:val="WW8Num9z1"/>
    <w:rsid w:val="005D14AE"/>
  </w:style>
  <w:style w:type="character" w:customStyle="1" w:styleId="WW8Num9z2">
    <w:name w:val="WW8Num9z2"/>
    <w:rsid w:val="005D14AE"/>
  </w:style>
  <w:style w:type="character" w:customStyle="1" w:styleId="WW8Num9z3">
    <w:name w:val="WW8Num9z3"/>
    <w:rsid w:val="005D14AE"/>
  </w:style>
  <w:style w:type="character" w:customStyle="1" w:styleId="WW8Num9z4">
    <w:name w:val="WW8Num9z4"/>
    <w:rsid w:val="005D14AE"/>
  </w:style>
  <w:style w:type="character" w:customStyle="1" w:styleId="WW8Num9z5">
    <w:name w:val="WW8Num9z5"/>
    <w:rsid w:val="005D14AE"/>
  </w:style>
  <w:style w:type="character" w:customStyle="1" w:styleId="WW8Num9z6">
    <w:name w:val="WW8Num9z6"/>
    <w:rsid w:val="005D14AE"/>
  </w:style>
  <w:style w:type="character" w:customStyle="1" w:styleId="WW8Num9z7">
    <w:name w:val="WW8Num9z7"/>
    <w:rsid w:val="005D14AE"/>
  </w:style>
  <w:style w:type="character" w:customStyle="1" w:styleId="WW8Num9z8">
    <w:name w:val="WW8Num9z8"/>
    <w:rsid w:val="005D14AE"/>
  </w:style>
  <w:style w:type="character" w:customStyle="1" w:styleId="WW8Num10z0">
    <w:name w:val="WW8Num10z0"/>
    <w:rsid w:val="005D14AE"/>
  </w:style>
  <w:style w:type="character" w:customStyle="1" w:styleId="WW8Num10z1">
    <w:name w:val="WW8Num10z1"/>
    <w:rsid w:val="005D14AE"/>
  </w:style>
  <w:style w:type="character" w:customStyle="1" w:styleId="WW8Num10z2">
    <w:name w:val="WW8Num10z2"/>
    <w:rsid w:val="005D14AE"/>
  </w:style>
  <w:style w:type="character" w:customStyle="1" w:styleId="WW8Num10z3">
    <w:name w:val="WW8Num10z3"/>
    <w:rsid w:val="005D14AE"/>
  </w:style>
  <w:style w:type="character" w:customStyle="1" w:styleId="WW8Num10z4">
    <w:name w:val="WW8Num10z4"/>
    <w:rsid w:val="005D14AE"/>
  </w:style>
  <w:style w:type="character" w:customStyle="1" w:styleId="WW8Num10z5">
    <w:name w:val="WW8Num10z5"/>
    <w:rsid w:val="005D14AE"/>
  </w:style>
  <w:style w:type="character" w:customStyle="1" w:styleId="WW8Num10z6">
    <w:name w:val="WW8Num10z6"/>
    <w:rsid w:val="005D14AE"/>
  </w:style>
  <w:style w:type="character" w:customStyle="1" w:styleId="WW8Num10z7">
    <w:name w:val="WW8Num10z7"/>
    <w:rsid w:val="005D14AE"/>
  </w:style>
  <w:style w:type="character" w:customStyle="1" w:styleId="WW8Num10z8">
    <w:name w:val="WW8Num10z8"/>
    <w:rsid w:val="005D14AE"/>
  </w:style>
  <w:style w:type="character" w:customStyle="1" w:styleId="WW8Num11z0">
    <w:name w:val="WW8Num11z0"/>
    <w:rsid w:val="005D14AE"/>
  </w:style>
  <w:style w:type="character" w:customStyle="1" w:styleId="WW8Num11z1">
    <w:name w:val="WW8Num11z1"/>
    <w:rsid w:val="005D14AE"/>
  </w:style>
  <w:style w:type="character" w:customStyle="1" w:styleId="WW8Num11z2">
    <w:name w:val="WW8Num11z2"/>
    <w:rsid w:val="005D14AE"/>
  </w:style>
  <w:style w:type="character" w:customStyle="1" w:styleId="WW8Num11z3">
    <w:name w:val="WW8Num11z3"/>
    <w:rsid w:val="005D14AE"/>
  </w:style>
  <w:style w:type="character" w:customStyle="1" w:styleId="WW8Num11z4">
    <w:name w:val="WW8Num11z4"/>
    <w:rsid w:val="005D14AE"/>
  </w:style>
  <w:style w:type="character" w:customStyle="1" w:styleId="WW8Num11z5">
    <w:name w:val="WW8Num11z5"/>
    <w:rsid w:val="005D14AE"/>
  </w:style>
  <w:style w:type="character" w:customStyle="1" w:styleId="WW8Num11z6">
    <w:name w:val="WW8Num11z6"/>
    <w:rsid w:val="005D14AE"/>
  </w:style>
  <w:style w:type="character" w:customStyle="1" w:styleId="WW8Num11z7">
    <w:name w:val="WW8Num11z7"/>
    <w:rsid w:val="005D14AE"/>
  </w:style>
  <w:style w:type="character" w:customStyle="1" w:styleId="WW8Num11z8">
    <w:name w:val="WW8Num11z8"/>
    <w:rsid w:val="005D14AE"/>
  </w:style>
  <w:style w:type="character" w:customStyle="1" w:styleId="WW8Num12z0">
    <w:name w:val="WW8Num12z0"/>
    <w:rsid w:val="005D14AE"/>
  </w:style>
  <w:style w:type="character" w:customStyle="1" w:styleId="WW8Num12z1">
    <w:name w:val="WW8Num12z1"/>
    <w:rsid w:val="005D14AE"/>
  </w:style>
  <w:style w:type="character" w:customStyle="1" w:styleId="WW8Num12z2">
    <w:name w:val="WW8Num12z2"/>
    <w:rsid w:val="005D14AE"/>
  </w:style>
  <w:style w:type="character" w:customStyle="1" w:styleId="WW8Num13z0">
    <w:name w:val="WW8Num13z0"/>
    <w:rsid w:val="005D14AE"/>
  </w:style>
  <w:style w:type="character" w:customStyle="1" w:styleId="WW8Num13z1">
    <w:name w:val="WW8Num13z1"/>
    <w:rsid w:val="005D14AE"/>
  </w:style>
  <w:style w:type="character" w:customStyle="1" w:styleId="WW8Num13z2">
    <w:name w:val="WW8Num13z2"/>
    <w:rsid w:val="005D14AE"/>
  </w:style>
  <w:style w:type="character" w:customStyle="1" w:styleId="WW8Num13z3">
    <w:name w:val="WW8Num13z3"/>
    <w:rsid w:val="005D14AE"/>
  </w:style>
  <w:style w:type="character" w:customStyle="1" w:styleId="WW8Num13z4">
    <w:name w:val="WW8Num13z4"/>
    <w:rsid w:val="005D14AE"/>
  </w:style>
  <w:style w:type="character" w:customStyle="1" w:styleId="WW8Num13z5">
    <w:name w:val="WW8Num13z5"/>
    <w:rsid w:val="005D14AE"/>
  </w:style>
  <w:style w:type="character" w:customStyle="1" w:styleId="WW8Num13z6">
    <w:name w:val="WW8Num13z6"/>
    <w:rsid w:val="005D14AE"/>
  </w:style>
  <w:style w:type="character" w:customStyle="1" w:styleId="WW8Num13z7">
    <w:name w:val="WW8Num13z7"/>
    <w:rsid w:val="005D14AE"/>
  </w:style>
  <w:style w:type="character" w:customStyle="1" w:styleId="WW8Num13z8">
    <w:name w:val="WW8Num13z8"/>
    <w:rsid w:val="005D14AE"/>
  </w:style>
  <w:style w:type="character" w:customStyle="1" w:styleId="WW8Num14z0">
    <w:name w:val="WW8Num14z0"/>
    <w:rsid w:val="005D14AE"/>
  </w:style>
  <w:style w:type="character" w:customStyle="1" w:styleId="WW8Num14z1">
    <w:name w:val="WW8Num14z1"/>
    <w:rsid w:val="005D14AE"/>
  </w:style>
  <w:style w:type="character" w:customStyle="1" w:styleId="WW8Num14z2">
    <w:name w:val="WW8Num14z2"/>
    <w:rsid w:val="005D14AE"/>
  </w:style>
  <w:style w:type="character" w:customStyle="1" w:styleId="WW8Num14z3">
    <w:name w:val="WW8Num14z3"/>
    <w:rsid w:val="005D14AE"/>
  </w:style>
  <w:style w:type="character" w:customStyle="1" w:styleId="WW8Num14z4">
    <w:name w:val="WW8Num14z4"/>
    <w:rsid w:val="005D14AE"/>
  </w:style>
  <w:style w:type="character" w:customStyle="1" w:styleId="WW8Num14z5">
    <w:name w:val="WW8Num14z5"/>
    <w:rsid w:val="005D14AE"/>
  </w:style>
  <w:style w:type="character" w:customStyle="1" w:styleId="WW8Num14z6">
    <w:name w:val="WW8Num14z6"/>
    <w:rsid w:val="005D14AE"/>
  </w:style>
  <w:style w:type="character" w:customStyle="1" w:styleId="WW8Num14z7">
    <w:name w:val="WW8Num14z7"/>
    <w:rsid w:val="005D14AE"/>
  </w:style>
  <w:style w:type="character" w:customStyle="1" w:styleId="WW8Num14z8">
    <w:name w:val="WW8Num14z8"/>
    <w:rsid w:val="005D14AE"/>
  </w:style>
  <w:style w:type="character" w:customStyle="1" w:styleId="WW8Num15z0">
    <w:name w:val="WW8Num15z0"/>
    <w:rsid w:val="005D14AE"/>
  </w:style>
  <w:style w:type="character" w:customStyle="1" w:styleId="WW8Num15z1">
    <w:name w:val="WW8Num15z1"/>
    <w:rsid w:val="005D14AE"/>
  </w:style>
  <w:style w:type="character" w:customStyle="1" w:styleId="WW8Num15z2">
    <w:name w:val="WW8Num15z2"/>
    <w:rsid w:val="005D14AE"/>
  </w:style>
  <w:style w:type="character" w:customStyle="1" w:styleId="WW8Num15z3">
    <w:name w:val="WW8Num15z3"/>
    <w:rsid w:val="005D14AE"/>
  </w:style>
  <w:style w:type="character" w:customStyle="1" w:styleId="WW8Num15z4">
    <w:name w:val="WW8Num15z4"/>
    <w:rsid w:val="005D14AE"/>
  </w:style>
  <w:style w:type="character" w:customStyle="1" w:styleId="WW8Num15z5">
    <w:name w:val="WW8Num15z5"/>
    <w:rsid w:val="005D14AE"/>
  </w:style>
  <w:style w:type="character" w:customStyle="1" w:styleId="WW8Num15z6">
    <w:name w:val="WW8Num15z6"/>
    <w:rsid w:val="005D14AE"/>
  </w:style>
  <w:style w:type="character" w:customStyle="1" w:styleId="WW8Num15z7">
    <w:name w:val="WW8Num15z7"/>
    <w:rsid w:val="005D14AE"/>
  </w:style>
  <w:style w:type="character" w:customStyle="1" w:styleId="WW8Num15z8">
    <w:name w:val="WW8Num15z8"/>
    <w:rsid w:val="005D14AE"/>
  </w:style>
  <w:style w:type="character" w:customStyle="1" w:styleId="WW8Num16z0">
    <w:name w:val="WW8Num16z0"/>
    <w:rsid w:val="005D14AE"/>
    <w:rPr>
      <w:rFonts w:ascii="Symbol" w:hAnsi="Symbol" w:cs="Symbol"/>
    </w:rPr>
  </w:style>
  <w:style w:type="character" w:customStyle="1" w:styleId="WW8Num16z1">
    <w:name w:val="WW8Num16z1"/>
    <w:rsid w:val="005D14AE"/>
    <w:rPr>
      <w:rFonts w:ascii="Courier New" w:hAnsi="Courier New" w:cs="Courier New"/>
    </w:rPr>
  </w:style>
  <w:style w:type="character" w:customStyle="1" w:styleId="WW8Num16z2">
    <w:name w:val="WW8Num16z2"/>
    <w:rsid w:val="005D14AE"/>
    <w:rPr>
      <w:rFonts w:ascii="Wingdings" w:hAnsi="Wingdings" w:cs="Wingdings"/>
    </w:rPr>
  </w:style>
  <w:style w:type="character" w:customStyle="1" w:styleId="WW8Num17z0">
    <w:name w:val="WW8Num17z0"/>
    <w:rsid w:val="005D14AE"/>
    <w:rPr>
      <w:b/>
    </w:rPr>
  </w:style>
  <w:style w:type="character" w:customStyle="1" w:styleId="WW8Num17z1">
    <w:name w:val="WW8Num17z1"/>
    <w:rsid w:val="005D14AE"/>
  </w:style>
  <w:style w:type="character" w:customStyle="1" w:styleId="WW8Num17z2">
    <w:name w:val="WW8Num17z2"/>
    <w:rsid w:val="005D14AE"/>
  </w:style>
  <w:style w:type="character" w:customStyle="1" w:styleId="WW8Num18z0">
    <w:name w:val="WW8Num18z0"/>
    <w:rsid w:val="005D14AE"/>
    <w:rPr>
      <w:rFonts w:ascii="Symbol" w:hAnsi="Symbol" w:cs="Symbol"/>
    </w:rPr>
  </w:style>
  <w:style w:type="character" w:customStyle="1" w:styleId="WW8Num18z1">
    <w:name w:val="WW8Num18z1"/>
    <w:rsid w:val="005D14AE"/>
    <w:rPr>
      <w:rFonts w:ascii="Courier New" w:hAnsi="Courier New" w:cs="Courier New"/>
    </w:rPr>
  </w:style>
  <w:style w:type="character" w:customStyle="1" w:styleId="WW8Num18z2">
    <w:name w:val="WW8Num18z2"/>
    <w:rsid w:val="005D14AE"/>
    <w:rPr>
      <w:rFonts w:ascii="Wingdings" w:hAnsi="Wingdings" w:cs="Wingdings"/>
    </w:rPr>
  </w:style>
  <w:style w:type="character" w:customStyle="1" w:styleId="WW8Num19z0">
    <w:name w:val="WW8Num19z0"/>
    <w:rsid w:val="005D14AE"/>
    <w:rPr>
      <w:b/>
    </w:rPr>
  </w:style>
  <w:style w:type="character" w:customStyle="1" w:styleId="WW8Num19z1">
    <w:name w:val="WW8Num19z1"/>
    <w:rsid w:val="005D14AE"/>
  </w:style>
  <w:style w:type="character" w:customStyle="1" w:styleId="WW8Num19z2">
    <w:name w:val="WW8Num19z2"/>
    <w:rsid w:val="005D14AE"/>
  </w:style>
  <w:style w:type="character" w:customStyle="1" w:styleId="WW8Num19z3">
    <w:name w:val="WW8Num19z3"/>
    <w:rsid w:val="005D14AE"/>
  </w:style>
  <w:style w:type="character" w:customStyle="1" w:styleId="WW8Num19z4">
    <w:name w:val="WW8Num19z4"/>
    <w:rsid w:val="005D14AE"/>
  </w:style>
  <w:style w:type="character" w:customStyle="1" w:styleId="WW8Num19z5">
    <w:name w:val="WW8Num19z5"/>
    <w:rsid w:val="005D14AE"/>
  </w:style>
  <w:style w:type="character" w:customStyle="1" w:styleId="WW8Num19z6">
    <w:name w:val="WW8Num19z6"/>
    <w:rsid w:val="005D14AE"/>
  </w:style>
  <w:style w:type="character" w:customStyle="1" w:styleId="WW8Num19z7">
    <w:name w:val="WW8Num19z7"/>
    <w:rsid w:val="005D14AE"/>
  </w:style>
  <w:style w:type="character" w:customStyle="1" w:styleId="WW8Num19z8">
    <w:name w:val="WW8Num19z8"/>
    <w:rsid w:val="005D14AE"/>
  </w:style>
  <w:style w:type="character" w:customStyle="1" w:styleId="WW8Num20z0">
    <w:name w:val="WW8Num20z0"/>
    <w:rsid w:val="005D14AE"/>
  </w:style>
  <w:style w:type="character" w:customStyle="1" w:styleId="WW8Num20z1">
    <w:name w:val="WW8Num20z1"/>
    <w:rsid w:val="005D14AE"/>
  </w:style>
  <w:style w:type="character" w:customStyle="1" w:styleId="WW8Num20z2">
    <w:name w:val="WW8Num20z2"/>
    <w:rsid w:val="005D14AE"/>
  </w:style>
  <w:style w:type="character" w:customStyle="1" w:styleId="WW8Num20z3">
    <w:name w:val="WW8Num20z3"/>
    <w:rsid w:val="005D14AE"/>
  </w:style>
  <w:style w:type="character" w:customStyle="1" w:styleId="WW8Num20z4">
    <w:name w:val="WW8Num20z4"/>
    <w:rsid w:val="005D14AE"/>
  </w:style>
  <w:style w:type="character" w:customStyle="1" w:styleId="WW8Num20z5">
    <w:name w:val="WW8Num20z5"/>
    <w:rsid w:val="005D14AE"/>
  </w:style>
  <w:style w:type="character" w:customStyle="1" w:styleId="WW8Num20z6">
    <w:name w:val="WW8Num20z6"/>
    <w:rsid w:val="005D14AE"/>
  </w:style>
  <w:style w:type="character" w:customStyle="1" w:styleId="WW8Num20z7">
    <w:name w:val="WW8Num20z7"/>
    <w:rsid w:val="005D14AE"/>
  </w:style>
  <w:style w:type="character" w:customStyle="1" w:styleId="WW8Num20z8">
    <w:name w:val="WW8Num20z8"/>
    <w:rsid w:val="005D14AE"/>
  </w:style>
  <w:style w:type="character" w:customStyle="1" w:styleId="WW8Num21z0">
    <w:name w:val="WW8Num21z0"/>
    <w:rsid w:val="005D14AE"/>
  </w:style>
  <w:style w:type="character" w:customStyle="1" w:styleId="WW8Num21z1">
    <w:name w:val="WW8Num21z1"/>
    <w:rsid w:val="005D14AE"/>
  </w:style>
  <w:style w:type="character" w:customStyle="1" w:styleId="WW8Num21z2">
    <w:name w:val="WW8Num21z2"/>
    <w:rsid w:val="005D14AE"/>
  </w:style>
  <w:style w:type="character" w:customStyle="1" w:styleId="WW8Num21z3">
    <w:name w:val="WW8Num21z3"/>
    <w:rsid w:val="005D14AE"/>
  </w:style>
  <w:style w:type="character" w:customStyle="1" w:styleId="WW8Num21z4">
    <w:name w:val="WW8Num21z4"/>
    <w:rsid w:val="005D14AE"/>
  </w:style>
  <w:style w:type="character" w:customStyle="1" w:styleId="WW8Num21z5">
    <w:name w:val="WW8Num21z5"/>
    <w:rsid w:val="005D14AE"/>
  </w:style>
  <w:style w:type="character" w:customStyle="1" w:styleId="WW8Num21z6">
    <w:name w:val="WW8Num21z6"/>
    <w:rsid w:val="005D14AE"/>
  </w:style>
  <w:style w:type="character" w:customStyle="1" w:styleId="WW8Num21z7">
    <w:name w:val="WW8Num21z7"/>
    <w:rsid w:val="005D14AE"/>
  </w:style>
  <w:style w:type="character" w:customStyle="1" w:styleId="WW8Num21z8">
    <w:name w:val="WW8Num21z8"/>
    <w:rsid w:val="005D14AE"/>
  </w:style>
  <w:style w:type="character" w:customStyle="1" w:styleId="2f">
    <w:name w:val="Основной шрифт абзаца2"/>
    <w:rsid w:val="005D14AE"/>
  </w:style>
  <w:style w:type="character" w:customStyle="1" w:styleId="WW8Num7z3">
    <w:name w:val="WW8Num7z3"/>
    <w:rsid w:val="005D14AE"/>
  </w:style>
  <w:style w:type="character" w:customStyle="1" w:styleId="WW8Num7z4">
    <w:name w:val="WW8Num7z4"/>
    <w:rsid w:val="005D14AE"/>
  </w:style>
  <w:style w:type="character" w:customStyle="1" w:styleId="WW8Num7z5">
    <w:name w:val="WW8Num7z5"/>
    <w:rsid w:val="005D14AE"/>
  </w:style>
  <w:style w:type="character" w:customStyle="1" w:styleId="WW8Num7z6">
    <w:name w:val="WW8Num7z6"/>
    <w:rsid w:val="005D14AE"/>
  </w:style>
  <w:style w:type="character" w:customStyle="1" w:styleId="WW8Num7z7">
    <w:name w:val="WW8Num7z7"/>
    <w:rsid w:val="005D14AE"/>
  </w:style>
  <w:style w:type="character" w:customStyle="1" w:styleId="WW8Num7z8">
    <w:name w:val="WW8Num7z8"/>
    <w:rsid w:val="005D14AE"/>
  </w:style>
  <w:style w:type="character" w:customStyle="1" w:styleId="WW8Num12z3">
    <w:name w:val="WW8Num12z3"/>
    <w:rsid w:val="005D14AE"/>
  </w:style>
  <w:style w:type="character" w:customStyle="1" w:styleId="WW8Num12z4">
    <w:name w:val="WW8Num12z4"/>
    <w:rsid w:val="005D14AE"/>
  </w:style>
  <w:style w:type="character" w:customStyle="1" w:styleId="WW8Num12z5">
    <w:name w:val="WW8Num12z5"/>
    <w:rsid w:val="005D14AE"/>
  </w:style>
  <w:style w:type="character" w:customStyle="1" w:styleId="WW8Num12z6">
    <w:name w:val="WW8Num12z6"/>
    <w:rsid w:val="005D14AE"/>
  </w:style>
  <w:style w:type="character" w:customStyle="1" w:styleId="WW8Num12z7">
    <w:name w:val="WW8Num12z7"/>
    <w:rsid w:val="005D14AE"/>
  </w:style>
  <w:style w:type="character" w:customStyle="1" w:styleId="WW8Num12z8">
    <w:name w:val="WW8Num12z8"/>
    <w:rsid w:val="005D14AE"/>
  </w:style>
  <w:style w:type="character" w:customStyle="1" w:styleId="WW8Num17z3">
    <w:name w:val="WW8Num17z3"/>
    <w:rsid w:val="005D14AE"/>
  </w:style>
  <w:style w:type="character" w:customStyle="1" w:styleId="WW8Num17z4">
    <w:name w:val="WW8Num17z4"/>
    <w:rsid w:val="005D14AE"/>
  </w:style>
  <w:style w:type="character" w:customStyle="1" w:styleId="WW8Num17z5">
    <w:name w:val="WW8Num17z5"/>
    <w:rsid w:val="005D14AE"/>
  </w:style>
  <w:style w:type="character" w:customStyle="1" w:styleId="WW8Num17z6">
    <w:name w:val="WW8Num17z6"/>
    <w:rsid w:val="005D14AE"/>
  </w:style>
  <w:style w:type="character" w:customStyle="1" w:styleId="WW8Num17z7">
    <w:name w:val="WW8Num17z7"/>
    <w:rsid w:val="005D14AE"/>
  </w:style>
  <w:style w:type="character" w:customStyle="1" w:styleId="WW8Num17z8">
    <w:name w:val="WW8Num17z8"/>
    <w:rsid w:val="005D14AE"/>
  </w:style>
  <w:style w:type="character" w:customStyle="1" w:styleId="WW8Num22z0">
    <w:name w:val="WW8Num22z0"/>
    <w:rsid w:val="005D14AE"/>
    <w:rPr>
      <w:b/>
    </w:rPr>
  </w:style>
  <w:style w:type="character" w:customStyle="1" w:styleId="WW8Num22z1">
    <w:name w:val="WW8Num22z1"/>
    <w:rsid w:val="005D14AE"/>
  </w:style>
  <w:style w:type="character" w:customStyle="1" w:styleId="WW8Num22z2">
    <w:name w:val="WW8Num22z2"/>
    <w:rsid w:val="005D14AE"/>
  </w:style>
  <w:style w:type="character" w:customStyle="1" w:styleId="WW8Num22z3">
    <w:name w:val="WW8Num22z3"/>
    <w:rsid w:val="005D14AE"/>
  </w:style>
  <w:style w:type="character" w:customStyle="1" w:styleId="WW8Num22z4">
    <w:name w:val="WW8Num22z4"/>
    <w:rsid w:val="005D14AE"/>
  </w:style>
  <w:style w:type="character" w:customStyle="1" w:styleId="WW8Num22z5">
    <w:name w:val="WW8Num22z5"/>
    <w:rsid w:val="005D14AE"/>
  </w:style>
  <w:style w:type="character" w:customStyle="1" w:styleId="WW8Num22z6">
    <w:name w:val="WW8Num22z6"/>
    <w:rsid w:val="005D14AE"/>
  </w:style>
  <w:style w:type="character" w:customStyle="1" w:styleId="WW8Num22z7">
    <w:name w:val="WW8Num22z7"/>
    <w:rsid w:val="005D14AE"/>
  </w:style>
  <w:style w:type="character" w:customStyle="1" w:styleId="WW8Num22z8">
    <w:name w:val="WW8Num22z8"/>
    <w:rsid w:val="005D14AE"/>
  </w:style>
  <w:style w:type="character" w:customStyle="1" w:styleId="WW8Num23z0">
    <w:name w:val="WW8Num23z0"/>
    <w:rsid w:val="005D14AE"/>
  </w:style>
  <w:style w:type="character" w:customStyle="1" w:styleId="WW8Num23z1">
    <w:name w:val="WW8Num23z1"/>
    <w:rsid w:val="005D14AE"/>
  </w:style>
  <w:style w:type="character" w:customStyle="1" w:styleId="WW8Num23z2">
    <w:name w:val="WW8Num23z2"/>
    <w:rsid w:val="005D14AE"/>
  </w:style>
  <w:style w:type="character" w:customStyle="1" w:styleId="WW8Num23z3">
    <w:name w:val="WW8Num23z3"/>
    <w:rsid w:val="005D14AE"/>
  </w:style>
  <w:style w:type="character" w:customStyle="1" w:styleId="WW8Num23z4">
    <w:name w:val="WW8Num23z4"/>
    <w:rsid w:val="005D14AE"/>
  </w:style>
  <w:style w:type="character" w:customStyle="1" w:styleId="WW8Num23z5">
    <w:name w:val="WW8Num23z5"/>
    <w:rsid w:val="005D14AE"/>
  </w:style>
  <w:style w:type="character" w:customStyle="1" w:styleId="WW8Num23z6">
    <w:name w:val="WW8Num23z6"/>
    <w:rsid w:val="005D14AE"/>
  </w:style>
  <w:style w:type="character" w:customStyle="1" w:styleId="WW8Num23z7">
    <w:name w:val="WW8Num23z7"/>
    <w:rsid w:val="005D14AE"/>
  </w:style>
  <w:style w:type="character" w:customStyle="1" w:styleId="WW8Num23z8">
    <w:name w:val="WW8Num23z8"/>
    <w:rsid w:val="005D14AE"/>
  </w:style>
  <w:style w:type="character" w:customStyle="1" w:styleId="WW8Num24z0">
    <w:name w:val="WW8Num24z0"/>
    <w:rsid w:val="005D14AE"/>
  </w:style>
  <w:style w:type="character" w:customStyle="1" w:styleId="WW8Num24z1">
    <w:name w:val="WW8Num24z1"/>
    <w:rsid w:val="005D14AE"/>
  </w:style>
  <w:style w:type="character" w:customStyle="1" w:styleId="WW8Num24z2">
    <w:name w:val="WW8Num24z2"/>
    <w:rsid w:val="005D14AE"/>
  </w:style>
  <w:style w:type="character" w:customStyle="1" w:styleId="WW8Num24z3">
    <w:name w:val="WW8Num24z3"/>
    <w:rsid w:val="005D14AE"/>
  </w:style>
  <w:style w:type="character" w:customStyle="1" w:styleId="WW8Num24z4">
    <w:name w:val="WW8Num24z4"/>
    <w:rsid w:val="005D14AE"/>
  </w:style>
  <w:style w:type="character" w:customStyle="1" w:styleId="WW8Num24z5">
    <w:name w:val="WW8Num24z5"/>
    <w:rsid w:val="005D14AE"/>
  </w:style>
  <w:style w:type="character" w:customStyle="1" w:styleId="WW8Num24z6">
    <w:name w:val="WW8Num24z6"/>
    <w:rsid w:val="005D14AE"/>
  </w:style>
  <w:style w:type="character" w:customStyle="1" w:styleId="WW8Num24z7">
    <w:name w:val="WW8Num24z7"/>
    <w:rsid w:val="005D14AE"/>
  </w:style>
  <w:style w:type="character" w:customStyle="1" w:styleId="WW8Num24z8">
    <w:name w:val="WW8Num24z8"/>
    <w:rsid w:val="005D14AE"/>
  </w:style>
  <w:style w:type="character" w:customStyle="1" w:styleId="WW8Num25z0">
    <w:name w:val="WW8Num25z0"/>
    <w:rsid w:val="005D14AE"/>
  </w:style>
  <w:style w:type="character" w:customStyle="1" w:styleId="WW8Num25z1">
    <w:name w:val="WW8Num25z1"/>
    <w:rsid w:val="005D14AE"/>
  </w:style>
  <w:style w:type="character" w:customStyle="1" w:styleId="WW8Num25z2">
    <w:name w:val="WW8Num25z2"/>
    <w:rsid w:val="005D14AE"/>
  </w:style>
  <w:style w:type="character" w:customStyle="1" w:styleId="WW8Num25z3">
    <w:name w:val="WW8Num25z3"/>
    <w:rsid w:val="005D14AE"/>
  </w:style>
  <w:style w:type="character" w:customStyle="1" w:styleId="WW8Num25z4">
    <w:name w:val="WW8Num25z4"/>
    <w:rsid w:val="005D14AE"/>
  </w:style>
  <w:style w:type="character" w:customStyle="1" w:styleId="WW8Num25z5">
    <w:name w:val="WW8Num25z5"/>
    <w:rsid w:val="005D14AE"/>
  </w:style>
  <w:style w:type="character" w:customStyle="1" w:styleId="WW8Num25z6">
    <w:name w:val="WW8Num25z6"/>
    <w:rsid w:val="005D14AE"/>
  </w:style>
  <w:style w:type="character" w:customStyle="1" w:styleId="WW8Num25z7">
    <w:name w:val="WW8Num25z7"/>
    <w:rsid w:val="005D14AE"/>
  </w:style>
  <w:style w:type="character" w:customStyle="1" w:styleId="WW8Num25z8">
    <w:name w:val="WW8Num25z8"/>
    <w:rsid w:val="005D14AE"/>
  </w:style>
  <w:style w:type="character" w:customStyle="1" w:styleId="WW8Num26z0">
    <w:name w:val="WW8Num26z0"/>
    <w:rsid w:val="005D14AE"/>
    <w:rPr>
      <w:rFonts w:ascii="Symbol" w:hAnsi="Symbol" w:cs="Symbol"/>
    </w:rPr>
  </w:style>
  <w:style w:type="character" w:customStyle="1" w:styleId="WW8Num26z1">
    <w:name w:val="WW8Num26z1"/>
    <w:rsid w:val="005D14AE"/>
    <w:rPr>
      <w:rFonts w:ascii="Courier New" w:hAnsi="Courier New" w:cs="Courier New"/>
    </w:rPr>
  </w:style>
  <w:style w:type="character" w:customStyle="1" w:styleId="WW8Num26z2">
    <w:name w:val="WW8Num26z2"/>
    <w:rsid w:val="005D14AE"/>
    <w:rPr>
      <w:rFonts w:ascii="Wingdings" w:hAnsi="Wingdings" w:cs="Wingdings"/>
    </w:rPr>
  </w:style>
  <w:style w:type="character" w:customStyle="1" w:styleId="WW8Num27z0">
    <w:name w:val="WW8Num27z0"/>
    <w:rsid w:val="005D14AE"/>
    <w:rPr>
      <w:b w:val="0"/>
    </w:rPr>
  </w:style>
  <w:style w:type="character" w:customStyle="1" w:styleId="WW8Num27z1">
    <w:name w:val="WW8Num27z1"/>
    <w:rsid w:val="005D14AE"/>
  </w:style>
  <w:style w:type="character" w:customStyle="1" w:styleId="WW8Num27z2">
    <w:name w:val="WW8Num27z2"/>
    <w:rsid w:val="005D14AE"/>
  </w:style>
  <w:style w:type="character" w:customStyle="1" w:styleId="WW8Num27z3">
    <w:name w:val="WW8Num27z3"/>
    <w:rsid w:val="005D14AE"/>
  </w:style>
  <w:style w:type="character" w:customStyle="1" w:styleId="WW8Num27z4">
    <w:name w:val="WW8Num27z4"/>
    <w:rsid w:val="005D14AE"/>
  </w:style>
  <w:style w:type="character" w:customStyle="1" w:styleId="WW8Num27z5">
    <w:name w:val="WW8Num27z5"/>
    <w:rsid w:val="005D14AE"/>
  </w:style>
  <w:style w:type="character" w:customStyle="1" w:styleId="WW8Num27z6">
    <w:name w:val="WW8Num27z6"/>
    <w:rsid w:val="005D14AE"/>
  </w:style>
  <w:style w:type="character" w:customStyle="1" w:styleId="WW8Num27z7">
    <w:name w:val="WW8Num27z7"/>
    <w:rsid w:val="005D14AE"/>
  </w:style>
  <w:style w:type="character" w:customStyle="1" w:styleId="WW8Num27z8">
    <w:name w:val="WW8Num27z8"/>
    <w:rsid w:val="005D14AE"/>
  </w:style>
  <w:style w:type="character" w:customStyle="1" w:styleId="WW8Num28z0">
    <w:name w:val="WW8Num28z0"/>
    <w:rsid w:val="005D14AE"/>
  </w:style>
  <w:style w:type="character" w:customStyle="1" w:styleId="WW8Num28z1">
    <w:name w:val="WW8Num28z1"/>
    <w:rsid w:val="005D14AE"/>
  </w:style>
  <w:style w:type="character" w:customStyle="1" w:styleId="WW8Num28z2">
    <w:name w:val="WW8Num28z2"/>
    <w:rsid w:val="005D14AE"/>
  </w:style>
  <w:style w:type="character" w:customStyle="1" w:styleId="WW8Num28z3">
    <w:name w:val="WW8Num28z3"/>
    <w:rsid w:val="005D14AE"/>
  </w:style>
  <w:style w:type="character" w:customStyle="1" w:styleId="WW8Num28z4">
    <w:name w:val="WW8Num28z4"/>
    <w:rsid w:val="005D14AE"/>
  </w:style>
  <w:style w:type="character" w:customStyle="1" w:styleId="WW8Num28z5">
    <w:name w:val="WW8Num28z5"/>
    <w:rsid w:val="005D14AE"/>
  </w:style>
  <w:style w:type="character" w:customStyle="1" w:styleId="WW8Num28z6">
    <w:name w:val="WW8Num28z6"/>
    <w:rsid w:val="005D14AE"/>
  </w:style>
  <w:style w:type="character" w:customStyle="1" w:styleId="WW8Num28z7">
    <w:name w:val="WW8Num28z7"/>
    <w:rsid w:val="005D14AE"/>
  </w:style>
  <w:style w:type="character" w:customStyle="1" w:styleId="WW8Num28z8">
    <w:name w:val="WW8Num28z8"/>
    <w:rsid w:val="005D14AE"/>
  </w:style>
  <w:style w:type="character" w:customStyle="1" w:styleId="WW8Num29z0">
    <w:name w:val="WW8Num29z0"/>
    <w:rsid w:val="005D14AE"/>
    <w:rPr>
      <w:rFonts w:ascii="Symbol" w:hAnsi="Symbol" w:cs="Symbol"/>
      <w:color w:val="auto"/>
    </w:rPr>
  </w:style>
  <w:style w:type="character" w:customStyle="1" w:styleId="WW8Num29z1">
    <w:name w:val="WW8Num29z1"/>
    <w:rsid w:val="005D14AE"/>
    <w:rPr>
      <w:rFonts w:ascii="Courier New" w:hAnsi="Courier New" w:cs="Courier New"/>
    </w:rPr>
  </w:style>
  <w:style w:type="character" w:customStyle="1" w:styleId="WW8Num29z2">
    <w:name w:val="WW8Num29z2"/>
    <w:rsid w:val="005D14AE"/>
    <w:rPr>
      <w:rFonts w:ascii="Wingdings" w:hAnsi="Wingdings" w:cs="Wingdings"/>
    </w:rPr>
  </w:style>
  <w:style w:type="character" w:customStyle="1" w:styleId="WW8Num29z3">
    <w:name w:val="WW8Num29z3"/>
    <w:rsid w:val="005D14AE"/>
    <w:rPr>
      <w:rFonts w:ascii="Symbol" w:hAnsi="Symbol" w:cs="Symbol"/>
    </w:rPr>
  </w:style>
  <w:style w:type="character" w:customStyle="1" w:styleId="WW8Num30z0">
    <w:name w:val="WW8Num30z0"/>
    <w:rsid w:val="005D14AE"/>
  </w:style>
  <w:style w:type="character" w:customStyle="1" w:styleId="WW8Num30z1">
    <w:name w:val="WW8Num30z1"/>
    <w:rsid w:val="005D14AE"/>
  </w:style>
  <w:style w:type="character" w:customStyle="1" w:styleId="WW8Num30z2">
    <w:name w:val="WW8Num30z2"/>
    <w:rsid w:val="005D14AE"/>
  </w:style>
  <w:style w:type="character" w:customStyle="1" w:styleId="WW8Num30z3">
    <w:name w:val="WW8Num30z3"/>
    <w:rsid w:val="005D14AE"/>
  </w:style>
  <w:style w:type="character" w:customStyle="1" w:styleId="WW8Num30z4">
    <w:name w:val="WW8Num30z4"/>
    <w:rsid w:val="005D14AE"/>
  </w:style>
  <w:style w:type="character" w:customStyle="1" w:styleId="WW8Num30z5">
    <w:name w:val="WW8Num30z5"/>
    <w:rsid w:val="005D14AE"/>
  </w:style>
  <w:style w:type="character" w:customStyle="1" w:styleId="WW8Num30z6">
    <w:name w:val="WW8Num30z6"/>
    <w:rsid w:val="005D14AE"/>
  </w:style>
  <w:style w:type="character" w:customStyle="1" w:styleId="WW8Num30z7">
    <w:name w:val="WW8Num30z7"/>
    <w:rsid w:val="005D14AE"/>
  </w:style>
  <w:style w:type="character" w:customStyle="1" w:styleId="WW8Num30z8">
    <w:name w:val="WW8Num30z8"/>
    <w:rsid w:val="005D14AE"/>
  </w:style>
  <w:style w:type="character" w:customStyle="1" w:styleId="WW8Num31z0">
    <w:name w:val="WW8Num31z0"/>
    <w:rsid w:val="005D14AE"/>
  </w:style>
  <w:style w:type="character" w:customStyle="1" w:styleId="WW8Num31z1">
    <w:name w:val="WW8Num31z1"/>
    <w:rsid w:val="005D14AE"/>
  </w:style>
  <w:style w:type="character" w:customStyle="1" w:styleId="WW8Num31z2">
    <w:name w:val="WW8Num31z2"/>
    <w:rsid w:val="005D14AE"/>
  </w:style>
  <w:style w:type="character" w:customStyle="1" w:styleId="WW8Num31z3">
    <w:name w:val="WW8Num31z3"/>
    <w:rsid w:val="005D14AE"/>
  </w:style>
  <w:style w:type="character" w:customStyle="1" w:styleId="WW8Num31z4">
    <w:name w:val="WW8Num31z4"/>
    <w:rsid w:val="005D14AE"/>
  </w:style>
  <w:style w:type="character" w:customStyle="1" w:styleId="WW8Num31z5">
    <w:name w:val="WW8Num31z5"/>
    <w:rsid w:val="005D14AE"/>
  </w:style>
  <w:style w:type="character" w:customStyle="1" w:styleId="WW8Num31z6">
    <w:name w:val="WW8Num31z6"/>
    <w:rsid w:val="005D14AE"/>
  </w:style>
  <w:style w:type="character" w:customStyle="1" w:styleId="WW8Num31z7">
    <w:name w:val="WW8Num31z7"/>
    <w:rsid w:val="005D14AE"/>
  </w:style>
  <w:style w:type="character" w:customStyle="1" w:styleId="WW8Num31z8">
    <w:name w:val="WW8Num31z8"/>
    <w:rsid w:val="005D14AE"/>
  </w:style>
  <w:style w:type="character" w:customStyle="1" w:styleId="WW8Num32z0">
    <w:name w:val="WW8Num32z0"/>
    <w:rsid w:val="005D14AE"/>
  </w:style>
  <w:style w:type="character" w:customStyle="1" w:styleId="WW8Num32z1">
    <w:name w:val="WW8Num32z1"/>
    <w:rsid w:val="005D14AE"/>
  </w:style>
  <w:style w:type="character" w:customStyle="1" w:styleId="WW8Num32z2">
    <w:name w:val="WW8Num32z2"/>
    <w:rsid w:val="005D14AE"/>
  </w:style>
  <w:style w:type="character" w:customStyle="1" w:styleId="WW8Num32z3">
    <w:name w:val="WW8Num32z3"/>
    <w:rsid w:val="005D14AE"/>
  </w:style>
  <w:style w:type="character" w:customStyle="1" w:styleId="WW8Num32z4">
    <w:name w:val="WW8Num32z4"/>
    <w:rsid w:val="005D14AE"/>
  </w:style>
  <w:style w:type="character" w:customStyle="1" w:styleId="WW8Num32z5">
    <w:name w:val="WW8Num32z5"/>
    <w:rsid w:val="005D14AE"/>
  </w:style>
  <w:style w:type="character" w:customStyle="1" w:styleId="WW8Num32z6">
    <w:name w:val="WW8Num32z6"/>
    <w:rsid w:val="005D14AE"/>
  </w:style>
  <w:style w:type="character" w:customStyle="1" w:styleId="WW8Num32z7">
    <w:name w:val="WW8Num32z7"/>
    <w:rsid w:val="005D14AE"/>
  </w:style>
  <w:style w:type="character" w:customStyle="1" w:styleId="WW8Num32z8">
    <w:name w:val="WW8Num32z8"/>
    <w:rsid w:val="005D14AE"/>
  </w:style>
  <w:style w:type="character" w:customStyle="1" w:styleId="WW8Num33z0">
    <w:name w:val="WW8Num33z0"/>
    <w:rsid w:val="005D14AE"/>
    <w:rPr>
      <w:rFonts w:ascii="Symbol" w:hAnsi="Symbol" w:cs="Symbol"/>
    </w:rPr>
  </w:style>
  <w:style w:type="character" w:customStyle="1" w:styleId="WW8Num33z1">
    <w:name w:val="WW8Num33z1"/>
    <w:rsid w:val="005D14AE"/>
    <w:rPr>
      <w:rFonts w:ascii="Courier New" w:hAnsi="Courier New" w:cs="Courier New"/>
    </w:rPr>
  </w:style>
  <w:style w:type="character" w:customStyle="1" w:styleId="WW8Num33z2">
    <w:name w:val="WW8Num33z2"/>
    <w:rsid w:val="005D14AE"/>
    <w:rPr>
      <w:rFonts w:ascii="Wingdings" w:hAnsi="Wingdings" w:cs="Wingdings"/>
    </w:rPr>
  </w:style>
  <w:style w:type="character" w:customStyle="1" w:styleId="WW8Num34z0">
    <w:name w:val="WW8Num34z0"/>
    <w:rsid w:val="005D14AE"/>
  </w:style>
  <w:style w:type="character" w:customStyle="1" w:styleId="WW8Num34z1">
    <w:name w:val="WW8Num34z1"/>
    <w:rsid w:val="005D14AE"/>
  </w:style>
  <w:style w:type="character" w:customStyle="1" w:styleId="WW8Num34z2">
    <w:name w:val="WW8Num34z2"/>
    <w:rsid w:val="005D14AE"/>
  </w:style>
  <w:style w:type="character" w:customStyle="1" w:styleId="WW8Num34z3">
    <w:name w:val="WW8Num34z3"/>
    <w:rsid w:val="005D14AE"/>
  </w:style>
  <w:style w:type="character" w:customStyle="1" w:styleId="WW8Num34z4">
    <w:name w:val="WW8Num34z4"/>
    <w:rsid w:val="005D14AE"/>
  </w:style>
  <w:style w:type="character" w:customStyle="1" w:styleId="WW8Num34z5">
    <w:name w:val="WW8Num34z5"/>
    <w:rsid w:val="005D14AE"/>
  </w:style>
  <w:style w:type="character" w:customStyle="1" w:styleId="WW8Num34z6">
    <w:name w:val="WW8Num34z6"/>
    <w:rsid w:val="005D14AE"/>
  </w:style>
  <w:style w:type="character" w:customStyle="1" w:styleId="WW8Num34z7">
    <w:name w:val="WW8Num34z7"/>
    <w:rsid w:val="005D14AE"/>
  </w:style>
  <w:style w:type="character" w:customStyle="1" w:styleId="WW8Num34z8">
    <w:name w:val="WW8Num34z8"/>
    <w:rsid w:val="005D14AE"/>
  </w:style>
  <w:style w:type="character" w:customStyle="1" w:styleId="WW8Num35z0">
    <w:name w:val="WW8Num35z0"/>
    <w:rsid w:val="005D14AE"/>
    <w:rPr>
      <w:b/>
    </w:rPr>
  </w:style>
  <w:style w:type="character" w:customStyle="1" w:styleId="WW8Num35z1">
    <w:name w:val="WW8Num35z1"/>
    <w:rsid w:val="005D14AE"/>
  </w:style>
  <w:style w:type="character" w:customStyle="1" w:styleId="WW8Num35z2">
    <w:name w:val="WW8Num35z2"/>
    <w:rsid w:val="005D14AE"/>
  </w:style>
  <w:style w:type="character" w:customStyle="1" w:styleId="WW8Num35z3">
    <w:name w:val="WW8Num35z3"/>
    <w:rsid w:val="005D14AE"/>
  </w:style>
  <w:style w:type="character" w:customStyle="1" w:styleId="WW8Num35z4">
    <w:name w:val="WW8Num35z4"/>
    <w:rsid w:val="005D14AE"/>
  </w:style>
  <w:style w:type="character" w:customStyle="1" w:styleId="WW8Num35z5">
    <w:name w:val="WW8Num35z5"/>
    <w:rsid w:val="005D14AE"/>
  </w:style>
  <w:style w:type="character" w:customStyle="1" w:styleId="WW8Num35z6">
    <w:name w:val="WW8Num35z6"/>
    <w:rsid w:val="005D14AE"/>
  </w:style>
  <w:style w:type="character" w:customStyle="1" w:styleId="WW8Num35z7">
    <w:name w:val="WW8Num35z7"/>
    <w:rsid w:val="005D14AE"/>
  </w:style>
  <w:style w:type="character" w:customStyle="1" w:styleId="WW8Num35z8">
    <w:name w:val="WW8Num35z8"/>
    <w:rsid w:val="005D14AE"/>
  </w:style>
  <w:style w:type="character" w:customStyle="1" w:styleId="WW8Num36z0">
    <w:name w:val="WW8Num36z0"/>
    <w:rsid w:val="005D14AE"/>
  </w:style>
  <w:style w:type="character" w:customStyle="1" w:styleId="WW8Num36z1">
    <w:name w:val="WW8Num36z1"/>
    <w:rsid w:val="005D14AE"/>
  </w:style>
  <w:style w:type="character" w:customStyle="1" w:styleId="WW8Num36z2">
    <w:name w:val="WW8Num36z2"/>
    <w:rsid w:val="005D14AE"/>
  </w:style>
  <w:style w:type="character" w:customStyle="1" w:styleId="WW8Num36z3">
    <w:name w:val="WW8Num36z3"/>
    <w:rsid w:val="005D14AE"/>
  </w:style>
  <w:style w:type="character" w:customStyle="1" w:styleId="WW8Num36z4">
    <w:name w:val="WW8Num36z4"/>
    <w:rsid w:val="005D14AE"/>
  </w:style>
  <w:style w:type="character" w:customStyle="1" w:styleId="WW8Num36z5">
    <w:name w:val="WW8Num36z5"/>
    <w:rsid w:val="005D14AE"/>
  </w:style>
  <w:style w:type="character" w:customStyle="1" w:styleId="WW8Num36z6">
    <w:name w:val="WW8Num36z6"/>
    <w:rsid w:val="005D14AE"/>
  </w:style>
  <w:style w:type="character" w:customStyle="1" w:styleId="WW8Num36z7">
    <w:name w:val="WW8Num36z7"/>
    <w:rsid w:val="005D14AE"/>
  </w:style>
  <w:style w:type="character" w:customStyle="1" w:styleId="WW8Num36z8">
    <w:name w:val="WW8Num36z8"/>
    <w:rsid w:val="005D14AE"/>
  </w:style>
  <w:style w:type="character" w:customStyle="1" w:styleId="WW8Num37z0">
    <w:name w:val="WW8Num37z0"/>
    <w:rsid w:val="005D14AE"/>
  </w:style>
  <w:style w:type="character" w:customStyle="1" w:styleId="WW8Num37z1">
    <w:name w:val="WW8Num37z1"/>
    <w:rsid w:val="005D14AE"/>
  </w:style>
  <w:style w:type="character" w:customStyle="1" w:styleId="WW8Num37z2">
    <w:name w:val="WW8Num37z2"/>
    <w:rsid w:val="005D14AE"/>
  </w:style>
  <w:style w:type="character" w:customStyle="1" w:styleId="WW8Num37z3">
    <w:name w:val="WW8Num37z3"/>
    <w:rsid w:val="005D14AE"/>
  </w:style>
  <w:style w:type="character" w:customStyle="1" w:styleId="WW8Num37z4">
    <w:name w:val="WW8Num37z4"/>
    <w:rsid w:val="005D14AE"/>
  </w:style>
  <w:style w:type="character" w:customStyle="1" w:styleId="WW8Num37z5">
    <w:name w:val="WW8Num37z5"/>
    <w:rsid w:val="005D14AE"/>
  </w:style>
  <w:style w:type="character" w:customStyle="1" w:styleId="WW8Num37z6">
    <w:name w:val="WW8Num37z6"/>
    <w:rsid w:val="005D14AE"/>
  </w:style>
  <w:style w:type="character" w:customStyle="1" w:styleId="WW8Num37z7">
    <w:name w:val="WW8Num37z7"/>
    <w:rsid w:val="005D14AE"/>
  </w:style>
  <w:style w:type="character" w:customStyle="1" w:styleId="WW8Num37z8">
    <w:name w:val="WW8Num37z8"/>
    <w:rsid w:val="005D14AE"/>
  </w:style>
  <w:style w:type="character" w:customStyle="1" w:styleId="WW8Num38z0">
    <w:name w:val="WW8Num38z0"/>
    <w:rsid w:val="005D14AE"/>
    <w:rPr>
      <w:rFonts w:cs="Times New Roman"/>
    </w:rPr>
  </w:style>
  <w:style w:type="character" w:customStyle="1" w:styleId="1d">
    <w:name w:val="Основной шрифт абзаца1"/>
    <w:rsid w:val="005D14AE"/>
  </w:style>
  <w:style w:type="character" w:customStyle="1" w:styleId="54">
    <w:name w:val="Знак Знак5"/>
    <w:rsid w:val="005D14AE"/>
    <w:rPr>
      <w:sz w:val="28"/>
      <w:lang w:val="ru-RU" w:bidi="ar-SA"/>
    </w:rPr>
  </w:style>
  <w:style w:type="character" w:customStyle="1" w:styleId="FontStyle29">
    <w:name w:val="Font Style29"/>
    <w:rsid w:val="005D14AE"/>
    <w:rPr>
      <w:rFonts w:ascii="Times New Roman" w:hAnsi="Times New Roman" w:cs="Times New Roman"/>
      <w:sz w:val="22"/>
      <w:szCs w:val="22"/>
    </w:rPr>
  </w:style>
  <w:style w:type="character" w:customStyle="1" w:styleId="3c">
    <w:name w:val="Знак Знак3"/>
    <w:rsid w:val="005D14AE"/>
    <w:rPr>
      <w:sz w:val="24"/>
    </w:rPr>
  </w:style>
  <w:style w:type="character" w:customStyle="1" w:styleId="45">
    <w:name w:val="Знак Знак4"/>
    <w:rsid w:val="005D14AE"/>
    <w:rPr>
      <w:sz w:val="24"/>
      <w:szCs w:val="24"/>
    </w:rPr>
  </w:style>
  <w:style w:type="character" w:customStyle="1" w:styleId="2f0">
    <w:name w:val="Знак Знак2"/>
    <w:rsid w:val="005D14AE"/>
    <w:rPr>
      <w:sz w:val="16"/>
      <w:szCs w:val="16"/>
    </w:rPr>
  </w:style>
  <w:style w:type="character" w:customStyle="1" w:styleId="61">
    <w:name w:val="Знак Знак6"/>
    <w:rsid w:val="005D14AE"/>
    <w:rPr>
      <w:rFonts w:ascii="Arial" w:hAnsi="Arial" w:cs="Arial"/>
      <w:b/>
      <w:bCs/>
      <w:sz w:val="26"/>
      <w:szCs w:val="26"/>
    </w:rPr>
  </w:style>
  <w:style w:type="character" w:customStyle="1" w:styleId="1e">
    <w:name w:val="Знак Знак1"/>
    <w:rsid w:val="005D14AE"/>
    <w:rPr>
      <w:sz w:val="24"/>
      <w:szCs w:val="24"/>
    </w:rPr>
  </w:style>
  <w:style w:type="character" w:customStyle="1" w:styleId="aff2">
    <w:name w:val="Знак Знак"/>
    <w:rsid w:val="005D14AE"/>
    <w:rPr>
      <w:sz w:val="24"/>
      <w:szCs w:val="24"/>
    </w:rPr>
  </w:style>
  <w:style w:type="character" w:customStyle="1" w:styleId="aff3">
    <w:name w:val="Символ нумерации"/>
    <w:rsid w:val="005D14AE"/>
  </w:style>
  <w:style w:type="character" w:customStyle="1" w:styleId="apple-converted-space">
    <w:name w:val="apple-converted-space"/>
    <w:basedOn w:val="2f"/>
    <w:rsid w:val="005D14AE"/>
  </w:style>
  <w:style w:type="paragraph" w:customStyle="1" w:styleId="1f">
    <w:name w:val="Заголовок1"/>
    <w:basedOn w:val="a4"/>
    <w:next w:val="ac"/>
    <w:qFormat/>
    <w:rsid w:val="005D14AE"/>
    <w:pPr>
      <w:keepNext/>
      <w:suppressAutoHyphens/>
      <w:spacing w:before="240" w:after="120"/>
    </w:pPr>
    <w:rPr>
      <w:rFonts w:ascii="Arial" w:eastAsia="Microsoft YaHei" w:hAnsi="Arial" w:cs="Mangal"/>
      <w:sz w:val="28"/>
      <w:szCs w:val="28"/>
      <w:lang w:eastAsia="zh-CN"/>
    </w:rPr>
  </w:style>
  <w:style w:type="paragraph" w:styleId="aff4">
    <w:name w:val="List"/>
    <w:basedOn w:val="ac"/>
    <w:rsid w:val="005D14AE"/>
    <w:pPr>
      <w:widowControl/>
      <w:suppressAutoHyphens/>
      <w:autoSpaceDE/>
      <w:autoSpaceDN/>
      <w:jc w:val="both"/>
    </w:pPr>
    <w:rPr>
      <w:rFonts w:cs="Mangal"/>
      <w:b w:val="0"/>
      <w:bCs w:val="0"/>
      <w:sz w:val="28"/>
      <w:szCs w:val="20"/>
      <w:lang w:eastAsia="zh-CN"/>
    </w:rPr>
  </w:style>
  <w:style w:type="paragraph" w:customStyle="1" w:styleId="2f1">
    <w:name w:val="Указатель2"/>
    <w:basedOn w:val="a4"/>
    <w:rsid w:val="005D14AE"/>
    <w:pPr>
      <w:suppressLineNumbers/>
      <w:suppressAutoHyphens/>
    </w:pPr>
    <w:rPr>
      <w:rFonts w:cs="Mangal"/>
      <w:sz w:val="24"/>
      <w:szCs w:val="24"/>
      <w:lang w:eastAsia="zh-CN"/>
    </w:rPr>
  </w:style>
  <w:style w:type="paragraph" w:customStyle="1" w:styleId="1f0">
    <w:name w:val="Название объекта1"/>
    <w:basedOn w:val="a4"/>
    <w:rsid w:val="005D14AE"/>
    <w:pPr>
      <w:suppressLineNumbers/>
      <w:suppressAutoHyphens/>
      <w:spacing w:before="120" w:after="120"/>
    </w:pPr>
    <w:rPr>
      <w:rFonts w:cs="Mangal"/>
      <w:i/>
      <w:iCs/>
      <w:sz w:val="24"/>
      <w:szCs w:val="24"/>
      <w:lang w:eastAsia="zh-CN"/>
    </w:rPr>
  </w:style>
  <w:style w:type="paragraph" w:customStyle="1" w:styleId="1f1">
    <w:name w:val="Указатель1"/>
    <w:basedOn w:val="a4"/>
    <w:qFormat/>
    <w:rsid w:val="005D14AE"/>
    <w:pPr>
      <w:suppressLineNumbers/>
      <w:suppressAutoHyphens/>
    </w:pPr>
    <w:rPr>
      <w:rFonts w:cs="Mangal"/>
      <w:sz w:val="24"/>
      <w:szCs w:val="24"/>
      <w:lang w:eastAsia="zh-CN"/>
    </w:rPr>
  </w:style>
  <w:style w:type="paragraph" w:customStyle="1" w:styleId="aff5">
    <w:name w:val="Знак"/>
    <w:basedOn w:val="a4"/>
    <w:rsid w:val="005D14AE"/>
    <w:pPr>
      <w:suppressAutoHyphens/>
      <w:spacing w:after="160" w:line="240" w:lineRule="exact"/>
    </w:pPr>
    <w:rPr>
      <w:rFonts w:ascii="Verdana" w:hAnsi="Verdana" w:cs="Verdana"/>
      <w:lang w:val="en-US" w:eastAsia="zh-CN"/>
    </w:rPr>
  </w:style>
  <w:style w:type="paragraph" w:customStyle="1" w:styleId="aff6">
    <w:name w:val="Знак Знак Знак Знак Знак Знак Знак Знак Знак"/>
    <w:basedOn w:val="a4"/>
    <w:rsid w:val="005D14AE"/>
    <w:pPr>
      <w:suppressAutoHyphens/>
      <w:spacing w:after="160" w:line="240" w:lineRule="exact"/>
    </w:pPr>
    <w:rPr>
      <w:rFonts w:ascii="Verdana" w:hAnsi="Verdana" w:cs="Verdana"/>
      <w:lang w:val="en-US" w:eastAsia="zh-CN"/>
    </w:rPr>
  </w:style>
  <w:style w:type="paragraph" w:customStyle="1" w:styleId="aff7">
    <w:name w:val="договор"/>
    <w:basedOn w:val="a4"/>
    <w:rsid w:val="005D14AE"/>
    <w:pPr>
      <w:tabs>
        <w:tab w:val="right" w:pos="9923"/>
      </w:tabs>
      <w:suppressAutoHyphens/>
      <w:ind w:firstLine="284"/>
      <w:jc w:val="both"/>
    </w:pPr>
    <w:rPr>
      <w:sz w:val="24"/>
      <w:lang w:eastAsia="zh-CN"/>
    </w:rPr>
  </w:style>
  <w:style w:type="paragraph" w:customStyle="1" w:styleId="LO-Normal">
    <w:name w:val="LO-Normal"/>
    <w:rsid w:val="005D14AE"/>
    <w:pPr>
      <w:suppressAutoHyphens/>
    </w:pPr>
    <w:rPr>
      <w:rFonts w:ascii="Times New Roman" w:eastAsia="Times New Roman" w:hAnsi="Times New Roman"/>
      <w:lang w:eastAsia="zh-CN"/>
    </w:rPr>
  </w:style>
  <w:style w:type="paragraph" w:customStyle="1" w:styleId="1f2">
    <w:name w:val="Знак Знак1 Знак"/>
    <w:basedOn w:val="a4"/>
    <w:rsid w:val="005D14AE"/>
    <w:pPr>
      <w:suppressAutoHyphens/>
      <w:spacing w:after="160" w:line="240" w:lineRule="exact"/>
    </w:pPr>
    <w:rPr>
      <w:rFonts w:ascii="Verdana" w:hAnsi="Verdana" w:cs="Verdana"/>
      <w:lang w:val="en-US" w:eastAsia="zh-CN"/>
    </w:rPr>
  </w:style>
  <w:style w:type="paragraph" w:customStyle="1" w:styleId="ParNew2">
    <w:name w:val="Par New 2"/>
    <w:basedOn w:val="a4"/>
    <w:uiPriority w:val="99"/>
    <w:qFormat/>
    <w:rsid w:val="005D14AE"/>
    <w:pPr>
      <w:widowControl w:val="0"/>
      <w:tabs>
        <w:tab w:val="left" w:pos="426"/>
      </w:tabs>
      <w:suppressAutoHyphens/>
      <w:autoSpaceDE w:val="0"/>
      <w:ind w:left="426" w:hanging="426"/>
      <w:jc w:val="both"/>
    </w:pPr>
    <w:rPr>
      <w:rFonts w:ascii=".TimsET" w:hAnsi=".TimsET" w:cs=".TimsET"/>
      <w:lang w:eastAsia="zh-CN"/>
    </w:rPr>
  </w:style>
  <w:style w:type="paragraph" w:customStyle="1" w:styleId="aff8">
    <w:name w:val="Стиль"/>
    <w:uiPriority w:val="99"/>
    <w:rsid w:val="005D14AE"/>
    <w:pPr>
      <w:widowControl w:val="0"/>
      <w:suppressAutoHyphens/>
      <w:autoSpaceDE w:val="0"/>
    </w:pPr>
    <w:rPr>
      <w:rFonts w:ascii="Times New Roman" w:eastAsia="Times New Roman" w:hAnsi="Times New Roman"/>
      <w:sz w:val="24"/>
      <w:szCs w:val="24"/>
      <w:lang w:eastAsia="zh-CN"/>
    </w:rPr>
  </w:style>
  <w:style w:type="paragraph" w:customStyle="1" w:styleId="Style10">
    <w:name w:val="Style10"/>
    <w:basedOn w:val="a4"/>
    <w:rsid w:val="005D14AE"/>
    <w:pPr>
      <w:widowControl w:val="0"/>
      <w:suppressAutoHyphens/>
      <w:autoSpaceDE w:val="0"/>
      <w:spacing w:line="276" w:lineRule="exact"/>
    </w:pPr>
    <w:rPr>
      <w:sz w:val="24"/>
      <w:szCs w:val="24"/>
      <w:lang w:eastAsia="zh-CN"/>
    </w:rPr>
  </w:style>
  <w:style w:type="paragraph" w:customStyle="1" w:styleId="western">
    <w:name w:val="western"/>
    <w:basedOn w:val="a4"/>
    <w:rsid w:val="005D14AE"/>
    <w:pPr>
      <w:suppressAutoHyphens/>
      <w:spacing w:before="280" w:after="280"/>
    </w:pPr>
    <w:rPr>
      <w:sz w:val="24"/>
      <w:szCs w:val="24"/>
      <w:lang w:eastAsia="zh-CN"/>
    </w:rPr>
  </w:style>
  <w:style w:type="paragraph" w:customStyle="1" w:styleId="1f3">
    <w:name w:val="Дата1"/>
    <w:basedOn w:val="a4"/>
    <w:next w:val="a4"/>
    <w:rsid w:val="005D14AE"/>
    <w:pPr>
      <w:suppressAutoHyphens/>
      <w:spacing w:after="60"/>
      <w:jc w:val="both"/>
    </w:pPr>
    <w:rPr>
      <w:sz w:val="24"/>
      <w:lang w:eastAsia="zh-CN"/>
    </w:rPr>
  </w:style>
  <w:style w:type="paragraph" w:customStyle="1" w:styleId="List2">
    <w:name w:val="List2"/>
    <w:basedOn w:val="a4"/>
    <w:rsid w:val="005D14AE"/>
    <w:pPr>
      <w:tabs>
        <w:tab w:val="left" w:pos="1701"/>
      </w:tabs>
      <w:suppressAutoHyphens/>
      <w:spacing w:line="360" w:lineRule="auto"/>
      <w:jc w:val="both"/>
    </w:pPr>
    <w:rPr>
      <w:sz w:val="24"/>
      <w:lang w:eastAsia="zh-CN"/>
    </w:rPr>
  </w:style>
  <w:style w:type="paragraph" w:customStyle="1" w:styleId="aff9">
    <w:name w:val="Пункт"/>
    <w:basedOn w:val="a4"/>
    <w:link w:val="affa"/>
    <w:uiPriority w:val="99"/>
    <w:qFormat/>
    <w:rsid w:val="005D14AE"/>
    <w:pPr>
      <w:tabs>
        <w:tab w:val="left" w:pos="1980"/>
      </w:tabs>
      <w:suppressAutoHyphens/>
      <w:ind w:left="1404" w:hanging="504"/>
      <w:jc w:val="both"/>
    </w:pPr>
    <w:rPr>
      <w:sz w:val="24"/>
      <w:szCs w:val="24"/>
      <w:lang w:val="x-none" w:eastAsia="zh-CN"/>
    </w:rPr>
  </w:style>
  <w:style w:type="paragraph" w:customStyle="1" w:styleId="311">
    <w:name w:val="Основной текст 31"/>
    <w:basedOn w:val="a4"/>
    <w:uiPriority w:val="99"/>
    <w:qFormat/>
    <w:rsid w:val="005D14AE"/>
    <w:pPr>
      <w:suppressAutoHyphens/>
      <w:spacing w:after="120"/>
    </w:pPr>
    <w:rPr>
      <w:sz w:val="16"/>
      <w:szCs w:val="16"/>
      <w:lang w:eastAsia="zh-CN"/>
    </w:rPr>
  </w:style>
  <w:style w:type="paragraph" w:styleId="affb">
    <w:name w:val="Normal (Web)"/>
    <w:aliases w:val="Обычный (Web),Обычный (веб) Знак Знак,Обычный (веб) Знак Знак Знак, Знак Знак Знак1 Знак, Знак Знак Знак, Знак Знак Знак1 Знак Знак,Знак Знак Знак Знак Знак Знак,Знак Знак Знак1 Знак,Знак Знак Знак,Знак Знак Знак1 Знак Знак,Обычный (веб)1"/>
    <w:basedOn w:val="a4"/>
    <w:link w:val="affc"/>
    <w:qFormat/>
    <w:rsid w:val="005D14AE"/>
    <w:pPr>
      <w:suppressAutoHyphens/>
      <w:spacing w:before="280" w:after="119"/>
    </w:pPr>
    <w:rPr>
      <w:sz w:val="24"/>
      <w:szCs w:val="24"/>
      <w:lang w:val="x-none" w:eastAsia="zh-CN"/>
    </w:rPr>
  </w:style>
  <w:style w:type="paragraph" w:customStyle="1" w:styleId="affd">
    <w:name w:val="Содержимое таблицы"/>
    <w:basedOn w:val="a4"/>
    <w:uiPriority w:val="99"/>
    <w:rsid w:val="005D14AE"/>
    <w:pPr>
      <w:suppressLineNumbers/>
      <w:suppressAutoHyphens/>
    </w:pPr>
    <w:rPr>
      <w:sz w:val="24"/>
      <w:szCs w:val="24"/>
      <w:lang w:eastAsia="zh-CN"/>
    </w:rPr>
  </w:style>
  <w:style w:type="paragraph" w:customStyle="1" w:styleId="affe">
    <w:name w:val="Заголовок таблицы"/>
    <w:basedOn w:val="affd"/>
    <w:rsid w:val="005D14AE"/>
    <w:pPr>
      <w:jc w:val="center"/>
    </w:pPr>
    <w:rPr>
      <w:b/>
      <w:bCs/>
    </w:rPr>
  </w:style>
  <w:style w:type="paragraph" w:customStyle="1" w:styleId="s3">
    <w:name w:val="s_3"/>
    <w:basedOn w:val="a4"/>
    <w:rsid w:val="005D14AE"/>
    <w:pPr>
      <w:spacing w:before="280" w:after="280"/>
    </w:pPr>
    <w:rPr>
      <w:sz w:val="24"/>
      <w:szCs w:val="24"/>
      <w:lang w:eastAsia="zh-CN"/>
    </w:rPr>
  </w:style>
  <w:style w:type="character" w:customStyle="1" w:styleId="afff">
    <w:name w:val="Маркеры списка"/>
    <w:rsid w:val="00E0169E"/>
    <w:rPr>
      <w:rFonts w:ascii="Times New Roman" w:eastAsia="OpenSymbol" w:hAnsi="Times New Roman" w:cs="OpenSymbol"/>
    </w:rPr>
  </w:style>
  <w:style w:type="paragraph" w:customStyle="1" w:styleId="1f4">
    <w:name w:val="Цитата1"/>
    <w:basedOn w:val="a4"/>
    <w:rsid w:val="00E0169E"/>
    <w:pPr>
      <w:widowControl w:val="0"/>
      <w:suppressAutoHyphens/>
      <w:spacing w:after="283"/>
      <w:ind w:left="567" w:right="567"/>
    </w:pPr>
    <w:rPr>
      <w:rFonts w:eastAsia="Andale Sans UI"/>
      <w:kern w:val="1"/>
      <w:sz w:val="24"/>
      <w:szCs w:val="24"/>
      <w:lang w:eastAsia="zh-CN"/>
    </w:rPr>
  </w:style>
  <w:style w:type="paragraph" w:customStyle="1" w:styleId="Standard">
    <w:name w:val="Standard"/>
    <w:uiPriority w:val="99"/>
    <w:rsid w:val="003D44E1"/>
    <w:pPr>
      <w:suppressAutoHyphens/>
      <w:autoSpaceDN w:val="0"/>
      <w:spacing w:after="200" w:line="276" w:lineRule="auto"/>
      <w:textAlignment w:val="baseline"/>
    </w:pPr>
    <w:rPr>
      <w:kern w:val="3"/>
      <w:sz w:val="22"/>
      <w:szCs w:val="22"/>
      <w:lang w:eastAsia="zh-CN"/>
    </w:rPr>
  </w:style>
  <w:style w:type="paragraph" w:styleId="afff0">
    <w:name w:val="Title"/>
    <w:basedOn w:val="a4"/>
    <w:next w:val="a4"/>
    <w:link w:val="afff1"/>
    <w:uiPriority w:val="99"/>
    <w:qFormat/>
    <w:rsid w:val="003D44E1"/>
    <w:pPr>
      <w:suppressAutoHyphens/>
      <w:jc w:val="center"/>
    </w:pPr>
    <w:rPr>
      <w:sz w:val="24"/>
      <w:u w:val="single"/>
      <w:lang w:eastAsia="ar-SA"/>
    </w:rPr>
  </w:style>
  <w:style w:type="character" w:customStyle="1" w:styleId="afff1">
    <w:name w:val="Название Знак"/>
    <w:link w:val="afff0"/>
    <w:uiPriority w:val="99"/>
    <w:rsid w:val="003D44E1"/>
    <w:rPr>
      <w:rFonts w:ascii="Times New Roman" w:eastAsia="Times New Roman" w:hAnsi="Times New Roman" w:cs="Times New Roman"/>
      <w:sz w:val="24"/>
      <w:szCs w:val="20"/>
      <w:u w:val="single"/>
      <w:lang w:eastAsia="ar-SA"/>
    </w:rPr>
  </w:style>
  <w:style w:type="character" w:customStyle="1" w:styleId="lite2">
    <w:name w:val="lite2"/>
    <w:uiPriority w:val="99"/>
    <w:rsid w:val="003D44E1"/>
    <w:rPr>
      <w:rFonts w:cs="Times New Roman"/>
    </w:rPr>
  </w:style>
  <w:style w:type="numbering" w:customStyle="1" w:styleId="WW8Num2">
    <w:name w:val="WW8Num2"/>
    <w:rsid w:val="003D44E1"/>
    <w:pPr>
      <w:numPr>
        <w:numId w:val="3"/>
      </w:numPr>
    </w:pPr>
  </w:style>
  <w:style w:type="character" w:customStyle="1" w:styleId="55">
    <w:name w:val="Знак Знак5"/>
    <w:uiPriority w:val="99"/>
    <w:rsid w:val="009A29DA"/>
    <w:rPr>
      <w:sz w:val="28"/>
      <w:lang w:val="ru-RU" w:bidi="ar-SA"/>
    </w:rPr>
  </w:style>
  <w:style w:type="character" w:customStyle="1" w:styleId="3d">
    <w:name w:val="Знак Знак3"/>
    <w:uiPriority w:val="99"/>
    <w:rsid w:val="009A29DA"/>
    <w:rPr>
      <w:sz w:val="24"/>
    </w:rPr>
  </w:style>
  <w:style w:type="character" w:customStyle="1" w:styleId="46">
    <w:name w:val="Знак Знак4"/>
    <w:uiPriority w:val="99"/>
    <w:rsid w:val="009A29DA"/>
    <w:rPr>
      <w:sz w:val="24"/>
      <w:szCs w:val="24"/>
    </w:rPr>
  </w:style>
  <w:style w:type="character" w:customStyle="1" w:styleId="2f2">
    <w:name w:val="Знак Знак2"/>
    <w:rsid w:val="009A29DA"/>
    <w:rPr>
      <w:sz w:val="16"/>
      <w:szCs w:val="16"/>
    </w:rPr>
  </w:style>
  <w:style w:type="character" w:customStyle="1" w:styleId="62">
    <w:name w:val="Знак Знак6"/>
    <w:rsid w:val="009A29DA"/>
    <w:rPr>
      <w:rFonts w:ascii="Arial" w:hAnsi="Arial" w:cs="Arial"/>
      <w:b/>
      <w:bCs/>
      <w:sz w:val="26"/>
      <w:szCs w:val="26"/>
    </w:rPr>
  </w:style>
  <w:style w:type="character" w:customStyle="1" w:styleId="1f5">
    <w:name w:val="Знак Знак1"/>
    <w:rsid w:val="009A29DA"/>
    <w:rPr>
      <w:sz w:val="24"/>
      <w:szCs w:val="24"/>
    </w:rPr>
  </w:style>
  <w:style w:type="character" w:customStyle="1" w:styleId="afff2">
    <w:name w:val="Знак Знак"/>
    <w:aliases w:val="Основной текст Знак2,Знак Знак Знак Знак Знак Знак1,Знак Знак Знак Знак1 Знак,Основной текст Знак1 Знак,Знак Знак Знак Знак Знак Знак Зн Знак,Знак2 Знак1,Знак2 Знак"/>
    <w:uiPriority w:val="99"/>
    <w:rsid w:val="009A29DA"/>
    <w:rPr>
      <w:sz w:val="24"/>
      <w:szCs w:val="24"/>
    </w:rPr>
  </w:style>
  <w:style w:type="paragraph" w:customStyle="1" w:styleId="afff3">
    <w:name w:val="Знак"/>
    <w:basedOn w:val="a4"/>
    <w:rsid w:val="009A29DA"/>
    <w:pPr>
      <w:suppressAutoHyphens/>
      <w:spacing w:after="160" w:line="240" w:lineRule="exact"/>
    </w:pPr>
    <w:rPr>
      <w:rFonts w:ascii="Verdana" w:hAnsi="Verdana" w:cs="Verdana"/>
      <w:lang w:val="en-US" w:eastAsia="zh-CN"/>
    </w:rPr>
  </w:style>
  <w:style w:type="paragraph" w:customStyle="1" w:styleId="afff4">
    <w:name w:val="Знак Знак Знак Знак Знак Знак Знак Знак Знак"/>
    <w:basedOn w:val="a4"/>
    <w:rsid w:val="009A29DA"/>
    <w:pPr>
      <w:suppressAutoHyphens/>
      <w:spacing w:after="160" w:line="240" w:lineRule="exact"/>
    </w:pPr>
    <w:rPr>
      <w:rFonts w:ascii="Verdana" w:hAnsi="Verdana" w:cs="Verdana"/>
      <w:lang w:val="en-US" w:eastAsia="zh-CN"/>
    </w:rPr>
  </w:style>
  <w:style w:type="paragraph" w:customStyle="1" w:styleId="1f6">
    <w:name w:val="Знак Знак1 Знак"/>
    <w:basedOn w:val="a4"/>
    <w:uiPriority w:val="99"/>
    <w:qFormat/>
    <w:rsid w:val="009A29DA"/>
    <w:pPr>
      <w:suppressAutoHyphens/>
      <w:spacing w:after="160" w:line="240" w:lineRule="exact"/>
    </w:pPr>
    <w:rPr>
      <w:rFonts w:ascii="Verdana" w:hAnsi="Verdana" w:cs="Verdana"/>
      <w:lang w:val="en-US" w:eastAsia="zh-CN"/>
    </w:rPr>
  </w:style>
  <w:style w:type="numbering" w:customStyle="1" w:styleId="1f7">
    <w:name w:val="Нет списка1"/>
    <w:next w:val="a7"/>
    <w:semiHidden/>
    <w:unhideWhenUsed/>
    <w:rsid w:val="00294592"/>
  </w:style>
  <w:style w:type="paragraph" w:styleId="afff5">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a4"/>
    <w:link w:val="afff6"/>
    <w:unhideWhenUsed/>
    <w:rsid w:val="00FB7A26"/>
    <w:rPr>
      <w:rFonts w:ascii="Calibri" w:eastAsia="Calibri" w:hAnsi="Calibri"/>
      <w:lang w:eastAsia="en-US"/>
    </w:rPr>
  </w:style>
  <w:style w:type="character" w:customStyle="1" w:styleId="afff6">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link w:val="afff5"/>
    <w:rsid w:val="00FB7A26"/>
    <w:rPr>
      <w:rFonts w:ascii="Calibri" w:eastAsia="Calibri" w:hAnsi="Calibri" w:cs="Times New Roman"/>
      <w:sz w:val="20"/>
      <w:szCs w:val="20"/>
    </w:rPr>
  </w:style>
  <w:style w:type="character" w:styleId="afff7">
    <w:name w:val="footnote reference"/>
    <w:aliases w:val="Знак сноски-FN,Ciae niinee-FN"/>
    <w:unhideWhenUsed/>
    <w:rsid w:val="00FB7A26"/>
    <w:rPr>
      <w:vertAlign w:val="superscript"/>
    </w:rPr>
  </w:style>
  <w:style w:type="character" w:customStyle="1" w:styleId="af7">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Булет1 Знак,1Булет Знак"/>
    <w:link w:val="af6"/>
    <w:uiPriority w:val="34"/>
    <w:qFormat/>
    <w:locked/>
    <w:rsid w:val="007577BA"/>
    <w:rPr>
      <w:rFonts w:ascii="Times New Roman" w:eastAsia="Times New Roman" w:hAnsi="Times New Roman" w:cs="Times New Roman"/>
      <w:sz w:val="20"/>
      <w:szCs w:val="20"/>
      <w:lang w:eastAsia="ru-RU"/>
    </w:rPr>
  </w:style>
  <w:style w:type="paragraph" w:customStyle="1" w:styleId="3e">
    <w:name w:val="Абзац списка3"/>
    <w:basedOn w:val="a4"/>
    <w:rsid w:val="00B34BF1"/>
    <w:pPr>
      <w:spacing w:after="200" w:line="276" w:lineRule="auto"/>
      <w:ind w:left="720"/>
    </w:pPr>
    <w:rPr>
      <w:rFonts w:ascii="Calibri" w:hAnsi="Calibri" w:cs="Calibri"/>
      <w:sz w:val="22"/>
      <w:szCs w:val="22"/>
      <w:lang w:eastAsia="en-US"/>
    </w:rPr>
  </w:style>
  <w:style w:type="character" w:customStyle="1" w:styleId="FontStyle17">
    <w:name w:val="Font Style17"/>
    <w:rsid w:val="00B34BF1"/>
    <w:rPr>
      <w:rFonts w:ascii="Times New Roman" w:hAnsi="Times New Roman" w:cs="Times New Roman"/>
      <w:sz w:val="26"/>
      <w:szCs w:val="26"/>
    </w:rPr>
  </w:style>
  <w:style w:type="paragraph" w:customStyle="1" w:styleId="afff8">
    <w:name w:val="Основной абзац"/>
    <w:basedOn w:val="a4"/>
    <w:uiPriority w:val="99"/>
    <w:qFormat/>
    <w:rsid w:val="009510D9"/>
    <w:pPr>
      <w:spacing w:line="360" w:lineRule="auto"/>
      <w:ind w:firstLine="851"/>
      <w:jc w:val="both"/>
    </w:pPr>
    <w:rPr>
      <w:sz w:val="24"/>
      <w:szCs w:val="24"/>
      <w:lang w:eastAsia="en-US"/>
    </w:rPr>
  </w:style>
  <w:style w:type="paragraph" w:customStyle="1" w:styleId="PlainText">
    <w:name w:val="PlainText"/>
    <w:link w:val="PlainText2"/>
    <w:qFormat/>
    <w:rsid w:val="009510D9"/>
    <w:pPr>
      <w:spacing w:line="360" w:lineRule="auto"/>
      <w:ind w:firstLine="851"/>
      <w:jc w:val="both"/>
    </w:pPr>
    <w:rPr>
      <w:rFonts w:ascii="Times New Roman" w:eastAsia="Times New Roman" w:hAnsi="Times New Roman"/>
      <w:sz w:val="28"/>
      <w:szCs w:val="24"/>
    </w:rPr>
  </w:style>
  <w:style w:type="character" w:customStyle="1" w:styleId="PlainText2">
    <w:name w:val="PlainText Знак2"/>
    <w:link w:val="PlainText"/>
    <w:rsid w:val="009510D9"/>
    <w:rPr>
      <w:rFonts w:ascii="Times New Roman" w:eastAsia="Times New Roman" w:hAnsi="Times New Roman"/>
      <w:sz w:val="28"/>
      <w:szCs w:val="24"/>
      <w:lang w:eastAsia="ru-RU" w:bidi="ar-SA"/>
    </w:rPr>
  </w:style>
  <w:style w:type="paragraph" w:customStyle="1" w:styleId="ItemizedList1">
    <w:name w:val="ItemizedList1"/>
    <w:link w:val="ItemizedList10"/>
    <w:qFormat/>
    <w:rsid w:val="009510D9"/>
    <w:pPr>
      <w:numPr>
        <w:numId w:val="4"/>
      </w:numPr>
      <w:spacing w:line="360" w:lineRule="auto"/>
      <w:jc w:val="both"/>
    </w:pPr>
    <w:rPr>
      <w:rFonts w:ascii="Times New Roman" w:eastAsia="Times New Roman" w:hAnsi="Times New Roman"/>
      <w:sz w:val="28"/>
      <w:szCs w:val="22"/>
    </w:rPr>
  </w:style>
  <w:style w:type="character" w:customStyle="1" w:styleId="ItemizedList10">
    <w:name w:val="ItemizedList1 Знак"/>
    <w:link w:val="ItemizedList1"/>
    <w:rsid w:val="009510D9"/>
    <w:rPr>
      <w:rFonts w:ascii="Times New Roman" w:eastAsia="Times New Roman" w:hAnsi="Times New Roman"/>
      <w:sz w:val="28"/>
      <w:szCs w:val="22"/>
    </w:rPr>
  </w:style>
  <w:style w:type="paragraph" w:customStyle="1" w:styleId="ItemizedList2">
    <w:name w:val="ItemizedList2"/>
    <w:qFormat/>
    <w:rsid w:val="009510D9"/>
    <w:pPr>
      <w:numPr>
        <w:ilvl w:val="1"/>
        <w:numId w:val="4"/>
      </w:numPr>
      <w:spacing w:line="360" w:lineRule="auto"/>
      <w:jc w:val="both"/>
    </w:pPr>
    <w:rPr>
      <w:rFonts w:ascii="Times New Roman" w:eastAsia="Times New Roman" w:hAnsi="Times New Roman"/>
      <w:sz w:val="28"/>
      <w:szCs w:val="24"/>
    </w:rPr>
  </w:style>
  <w:style w:type="paragraph" w:customStyle="1" w:styleId="ItemizedList3">
    <w:name w:val="ItemizedList3"/>
    <w:rsid w:val="009510D9"/>
    <w:pPr>
      <w:numPr>
        <w:ilvl w:val="2"/>
        <w:numId w:val="4"/>
      </w:numPr>
      <w:spacing w:before="120" w:line="360" w:lineRule="auto"/>
      <w:jc w:val="both"/>
    </w:pPr>
    <w:rPr>
      <w:rFonts w:ascii="Times New Roman" w:eastAsia="Times New Roman" w:hAnsi="Times New Roman"/>
      <w:sz w:val="28"/>
      <w:szCs w:val="24"/>
    </w:rPr>
  </w:style>
  <w:style w:type="paragraph" w:customStyle="1" w:styleId="OderedList1">
    <w:name w:val="OderedList1"/>
    <w:basedOn w:val="a4"/>
    <w:rsid w:val="009510D9"/>
    <w:pPr>
      <w:numPr>
        <w:numId w:val="5"/>
      </w:numPr>
      <w:spacing w:line="360" w:lineRule="auto"/>
      <w:jc w:val="both"/>
    </w:pPr>
    <w:rPr>
      <w:sz w:val="28"/>
    </w:rPr>
  </w:style>
  <w:style w:type="paragraph" w:customStyle="1" w:styleId="OderedList2">
    <w:name w:val="OderedList2"/>
    <w:basedOn w:val="a4"/>
    <w:rsid w:val="009510D9"/>
    <w:pPr>
      <w:numPr>
        <w:ilvl w:val="1"/>
        <w:numId w:val="5"/>
      </w:numPr>
      <w:spacing w:line="360" w:lineRule="auto"/>
      <w:jc w:val="both"/>
    </w:pPr>
    <w:rPr>
      <w:sz w:val="28"/>
    </w:rPr>
  </w:style>
  <w:style w:type="paragraph" w:customStyle="1" w:styleId="OderedList3">
    <w:name w:val="OderedList3"/>
    <w:qFormat/>
    <w:rsid w:val="009510D9"/>
    <w:pPr>
      <w:numPr>
        <w:ilvl w:val="2"/>
        <w:numId w:val="5"/>
      </w:numPr>
      <w:spacing w:line="360" w:lineRule="auto"/>
      <w:jc w:val="both"/>
    </w:pPr>
    <w:rPr>
      <w:rFonts w:ascii="Times New Roman" w:eastAsia="Times New Roman" w:hAnsi="Times New Roman"/>
      <w:sz w:val="28"/>
      <w:szCs w:val="24"/>
    </w:rPr>
  </w:style>
  <w:style w:type="paragraph" w:customStyle="1" w:styleId="list11">
    <w:name w:val="list_1.1"/>
    <w:basedOn w:val="a4"/>
    <w:link w:val="list110"/>
    <w:qFormat/>
    <w:rsid w:val="009510D9"/>
    <w:pPr>
      <w:numPr>
        <w:ilvl w:val="1"/>
        <w:numId w:val="6"/>
      </w:numPr>
      <w:tabs>
        <w:tab w:val="left" w:pos="1276"/>
      </w:tabs>
      <w:suppressAutoHyphens/>
      <w:ind w:left="0" w:firstLine="709"/>
      <w:contextualSpacing/>
      <w:jc w:val="both"/>
    </w:pPr>
    <w:rPr>
      <w:b/>
      <w:color w:val="00000A"/>
      <w:sz w:val="24"/>
      <w:szCs w:val="24"/>
    </w:rPr>
  </w:style>
  <w:style w:type="character" w:customStyle="1" w:styleId="list110">
    <w:name w:val="list_1.1 Знак"/>
    <w:link w:val="list11"/>
    <w:rsid w:val="009510D9"/>
    <w:rPr>
      <w:rFonts w:ascii="Times New Roman" w:eastAsia="Times New Roman" w:hAnsi="Times New Roman"/>
      <w:b/>
      <w:color w:val="00000A"/>
      <w:sz w:val="24"/>
      <w:szCs w:val="24"/>
    </w:rPr>
  </w:style>
  <w:style w:type="paragraph" w:customStyle="1" w:styleId="Head1">
    <w:name w:val="Head1"/>
    <w:next w:val="PlainText"/>
    <w:link w:val="Head10"/>
    <w:qFormat/>
    <w:rsid w:val="009510D9"/>
    <w:pPr>
      <w:keepNext/>
      <w:numPr>
        <w:numId w:val="7"/>
      </w:numPr>
      <w:spacing w:before="480" w:after="120"/>
      <w:jc w:val="both"/>
      <w:outlineLvl w:val="0"/>
    </w:pPr>
    <w:rPr>
      <w:rFonts w:ascii="Times New Roman" w:eastAsia="Times New Roman" w:hAnsi="Times New Roman"/>
      <w:b/>
      <w:bCs/>
      <w:sz w:val="32"/>
      <w:szCs w:val="32"/>
    </w:rPr>
  </w:style>
  <w:style w:type="paragraph" w:customStyle="1" w:styleId="Head2">
    <w:name w:val="Head2"/>
    <w:next w:val="PlainText"/>
    <w:link w:val="Head20"/>
    <w:qFormat/>
    <w:rsid w:val="009510D9"/>
    <w:pPr>
      <w:keepNext/>
      <w:numPr>
        <w:ilvl w:val="1"/>
        <w:numId w:val="7"/>
      </w:numPr>
      <w:spacing w:before="120" w:after="120"/>
      <w:jc w:val="both"/>
      <w:outlineLvl w:val="1"/>
    </w:pPr>
    <w:rPr>
      <w:rFonts w:ascii="Times New Roman" w:hAnsi="Times New Roman"/>
      <w:b/>
      <w:bCs/>
      <w:sz w:val="28"/>
      <w:szCs w:val="28"/>
    </w:rPr>
  </w:style>
  <w:style w:type="paragraph" w:customStyle="1" w:styleId="Head3">
    <w:name w:val="Head3"/>
    <w:next w:val="PlainText"/>
    <w:link w:val="Head30"/>
    <w:qFormat/>
    <w:rsid w:val="009510D9"/>
    <w:pPr>
      <w:keepNext/>
      <w:keepLines/>
      <w:numPr>
        <w:ilvl w:val="2"/>
        <w:numId w:val="7"/>
      </w:numPr>
      <w:spacing w:before="120" w:after="120"/>
      <w:jc w:val="both"/>
      <w:outlineLvl w:val="2"/>
    </w:pPr>
    <w:rPr>
      <w:rFonts w:ascii="Times New Roman" w:hAnsi="Times New Roman"/>
      <w:b/>
      <w:bCs/>
      <w:sz w:val="28"/>
      <w:szCs w:val="28"/>
    </w:rPr>
  </w:style>
  <w:style w:type="paragraph" w:customStyle="1" w:styleId="Head4">
    <w:name w:val="Head4"/>
    <w:next w:val="PlainText"/>
    <w:qFormat/>
    <w:rsid w:val="009510D9"/>
    <w:pPr>
      <w:keepNext/>
      <w:numPr>
        <w:ilvl w:val="3"/>
        <w:numId w:val="7"/>
      </w:numPr>
      <w:spacing w:before="120" w:after="120"/>
      <w:jc w:val="both"/>
      <w:outlineLvl w:val="3"/>
    </w:pPr>
    <w:rPr>
      <w:rFonts w:ascii="Times New Roman" w:eastAsia="Times New Roman" w:hAnsi="Times New Roman"/>
      <w:b/>
      <w:bCs/>
      <w:sz w:val="24"/>
      <w:szCs w:val="24"/>
    </w:rPr>
  </w:style>
  <w:style w:type="paragraph" w:customStyle="1" w:styleId="Head5">
    <w:name w:val="Head5"/>
    <w:next w:val="PlainText"/>
    <w:rsid w:val="009510D9"/>
    <w:pPr>
      <w:keepNext/>
      <w:numPr>
        <w:ilvl w:val="4"/>
        <w:numId w:val="7"/>
      </w:numPr>
      <w:spacing w:before="120" w:after="120"/>
      <w:jc w:val="both"/>
      <w:outlineLvl w:val="4"/>
    </w:pPr>
    <w:rPr>
      <w:rFonts w:ascii="Times New Roman" w:eastAsia="Times New Roman" w:hAnsi="Times New Roman"/>
      <w:b/>
      <w:iCs/>
      <w:sz w:val="24"/>
      <w:szCs w:val="24"/>
    </w:rPr>
  </w:style>
  <w:style w:type="paragraph" w:customStyle="1" w:styleId="TableInscription">
    <w:name w:val="TableInscription"/>
    <w:next w:val="a4"/>
    <w:qFormat/>
    <w:rsid w:val="009510D9"/>
    <w:pPr>
      <w:keepNext/>
      <w:numPr>
        <w:ilvl w:val="8"/>
        <w:numId w:val="7"/>
      </w:numPr>
      <w:spacing w:before="240" w:after="120"/>
      <w:ind w:left="0"/>
    </w:pPr>
    <w:rPr>
      <w:rFonts w:ascii="Times New Roman" w:eastAsia="Times New Roman" w:hAnsi="Times New Roman"/>
      <w:sz w:val="24"/>
    </w:rPr>
  </w:style>
  <w:style w:type="paragraph" w:customStyle="1" w:styleId="Head6">
    <w:name w:val="Head6"/>
    <w:next w:val="PlainText"/>
    <w:rsid w:val="009510D9"/>
    <w:pPr>
      <w:numPr>
        <w:ilvl w:val="6"/>
        <w:numId w:val="7"/>
      </w:numPr>
    </w:pPr>
    <w:rPr>
      <w:rFonts w:ascii="Times New Roman" w:eastAsia="Times New Roman" w:hAnsi="Times New Roman"/>
      <w:b/>
      <w:i/>
      <w:sz w:val="22"/>
      <w:szCs w:val="24"/>
    </w:rPr>
  </w:style>
  <w:style w:type="paragraph" w:customStyle="1" w:styleId="TableTitle">
    <w:name w:val="TableTitle"/>
    <w:basedOn w:val="PlainText"/>
    <w:link w:val="TableTitle0"/>
    <w:rsid w:val="009510D9"/>
    <w:pPr>
      <w:keepNext/>
      <w:spacing w:before="120" w:line="240" w:lineRule="auto"/>
      <w:ind w:firstLine="0"/>
      <w:jc w:val="center"/>
    </w:pPr>
    <w:rPr>
      <w:b/>
      <w:bCs/>
      <w:sz w:val="24"/>
    </w:rPr>
  </w:style>
  <w:style w:type="paragraph" w:customStyle="1" w:styleId="TableText">
    <w:name w:val="TableText"/>
    <w:link w:val="TableText0"/>
    <w:rsid w:val="009510D9"/>
    <w:pPr>
      <w:widowControl w:val="0"/>
    </w:pPr>
    <w:rPr>
      <w:rFonts w:ascii="Times New Roman" w:eastAsia="Times New Roman" w:hAnsi="Times New Roman"/>
      <w:sz w:val="24"/>
      <w:szCs w:val="24"/>
    </w:rPr>
  </w:style>
  <w:style w:type="character" w:customStyle="1" w:styleId="TableTitle0">
    <w:name w:val="TableTitle Знак"/>
    <w:link w:val="TableTitle"/>
    <w:locked/>
    <w:rsid w:val="009510D9"/>
    <w:rPr>
      <w:rFonts w:ascii="Times New Roman" w:eastAsia="Times New Roman" w:hAnsi="Times New Roman" w:cs="Times New Roman"/>
      <w:b/>
      <w:bCs/>
      <w:sz w:val="24"/>
      <w:szCs w:val="24"/>
      <w:lang w:eastAsia="ru-RU"/>
    </w:rPr>
  </w:style>
  <w:style w:type="character" w:customStyle="1" w:styleId="TableText0">
    <w:name w:val="TableText Знак"/>
    <w:link w:val="TableText"/>
    <w:rsid w:val="009510D9"/>
    <w:rPr>
      <w:rFonts w:ascii="Times New Roman" w:eastAsia="Times New Roman" w:hAnsi="Times New Roman"/>
      <w:sz w:val="24"/>
      <w:szCs w:val="24"/>
      <w:lang w:eastAsia="ru-RU" w:bidi="ar-SA"/>
    </w:rPr>
  </w:style>
  <w:style w:type="character" w:customStyle="1" w:styleId="Head30">
    <w:name w:val="Head3 Знак"/>
    <w:link w:val="Head3"/>
    <w:rsid w:val="009510D9"/>
    <w:rPr>
      <w:rFonts w:ascii="Times New Roman" w:hAnsi="Times New Roman"/>
      <w:b/>
      <w:bCs/>
      <w:sz w:val="28"/>
      <w:szCs w:val="28"/>
    </w:rPr>
  </w:style>
  <w:style w:type="character" w:customStyle="1" w:styleId="afff9">
    <w:name w:val="Норм. текст Знак"/>
    <w:link w:val="afffa"/>
    <w:uiPriority w:val="99"/>
    <w:locked/>
    <w:rsid w:val="00343634"/>
    <w:rPr>
      <w:sz w:val="24"/>
      <w:szCs w:val="24"/>
    </w:rPr>
  </w:style>
  <w:style w:type="paragraph" w:customStyle="1" w:styleId="afffa">
    <w:name w:val="Норм. текст"/>
    <w:basedOn w:val="a4"/>
    <w:link w:val="afff9"/>
    <w:uiPriority w:val="99"/>
    <w:qFormat/>
    <w:rsid w:val="00343634"/>
    <w:pPr>
      <w:tabs>
        <w:tab w:val="left" w:pos="1418"/>
      </w:tabs>
      <w:spacing w:before="120" w:after="120" w:line="360" w:lineRule="auto"/>
      <w:ind w:firstLine="900"/>
      <w:contextualSpacing/>
      <w:jc w:val="both"/>
    </w:pPr>
    <w:rPr>
      <w:rFonts w:ascii="Calibri" w:eastAsia="Calibri" w:hAnsi="Calibri"/>
      <w:sz w:val="24"/>
      <w:szCs w:val="24"/>
      <w:lang w:eastAsia="en-US"/>
    </w:rPr>
  </w:style>
  <w:style w:type="paragraph" w:customStyle="1" w:styleId="afffb">
    <w:name w:val="Базовый"/>
    <w:uiPriority w:val="99"/>
    <w:rsid w:val="00343634"/>
    <w:pPr>
      <w:ind w:firstLine="567"/>
      <w:jc w:val="both"/>
    </w:pPr>
    <w:rPr>
      <w:rFonts w:ascii="Times New Roman" w:eastAsia="Times New Roman" w:hAnsi="Times New Roman"/>
      <w:sz w:val="24"/>
      <w:szCs w:val="24"/>
    </w:rPr>
  </w:style>
  <w:style w:type="paragraph" w:customStyle="1" w:styleId="2-11">
    <w:name w:val="содержание2-11"/>
    <w:basedOn w:val="a4"/>
    <w:rsid w:val="00EA5B89"/>
    <w:pPr>
      <w:spacing w:after="60"/>
      <w:jc w:val="both"/>
    </w:pPr>
    <w:rPr>
      <w:sz w:val="24"/>
      <w:szCs w:val="24"/>
    </w:rPr>
  </w:style>
  <w:style w:type="paragraph" w:customStyle="1" w:styleId="312">
    <w:name w:val="Основной текст с отступом 31"/>
    <w:basedOn w:val="a4"/>
    <w:qFormat/>
    <w:rsid w:val="00EA5B89"/>
    <w:pPr>
      <w:suppressAutoHyphens/>
      <w:overflowPunct w:val="0"/>
      <w:autoSpaceDE w:val="0"/>
      <w:spacing w:line="200" w:lineRule="exact"/>
      <w:ind w:firstLine="709"/>
      <w:jc w:val="both"/>
      <w:textAlignment w:val="baseline"/>
    </w:pPr>
    <w:rPr>
      <w:sz w:val="22"/>
      <w:lang w:eastAsia="ar-SA"/>
    </w:rPr>
  </w:style>
  <w:style w:type="character" w:customStyle="1" w:styleId="affc">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 Знак Знак Знак Знак,Знак Знак Знак1 Знак Знак1"/>
    <w:link w:val="affb"/>
    <w:locked/>
    <w:rsid w:val="007B2B69"/>
    <w:rPr>
      <w:rFonts w:ascii="Times New Roman" w:eastAsia="Times New Roman" w:hAnsi="Times New Roman" w:cs="Times New Roman"/>
      <w:sz w:val="24"/>
      <w:szCs w:val="24"/>
      <w:lang w:eastAsia="zh-CN"/>
    </w:rPr>
  </w:style>
  <w:style w:type="paragraph" w:customStyle="1" w:styleId="a3">
    <w:name w:val="Перечисление"/>
    <w:basedOn w:val="a4"/>
    <w:uiPriority w:val="99"/>
    <w:qFormat/>
    <w:rsid w:val="007B2B69"/>
    <w:pPr>
      <w:numPr>
        <w:numId w:val="8"/>
      </w:numPr>
      <w:tabs>
        <w:tab w:val="clear" w:pos="720"/>
      </w:tabs>
      <w:spacing w:before="60" w:after="60"/>
      <w:ind w:left="2155" w:hanging="454"/>
      <w:jc w:val="both"/>
    </w:pPr>
    <w:rPr>
      <w:rFonts w:ascii="Verdana" w:hAnsi="Verdana"/>
      <w:sz w:val="18"/>
    </w:rPr>
  </w:style>
  <w:style w:type="paragraph" w:customStyle="1" w:styleId="Default">
    <w:name w:val="Default"/>
    <w:rsid w:val="007B2B69"/>
    <w:pPr>
      <w:autoSpaceDE w:val="0"/>
      <w:autoSpaceDN w:val="0"/>
      <w:adjustRightInd w:val="0"/>
    </w:pPr>
    <w:rPr>
      <w:rFonts w:ascii="Verdana" w:eastAsia="Times New Roman" w:hAnsi="Verdana" w:cs="Verdana"/>
      <w:color w:val="000000"/>
      <w:sz w:val="24"/>
      <w:szCs w:val="24"/>
    </w:rPr>
  </w:style>
  <w:style w:type="character" w:customStyle="1" w:styleId="Head10">
    <w:name w:val="Head1 Знак Знак"/>
    <w:link w:val="Head1"/>
    <w:rsid w:val="007B2B69"/>
    <w:rPr>
      <w:rFonts w:ascii="Times New Roman" w:eastAsia="Times New Roman" w:hAnsi="Times New Roman"/>
      <w:b/>
      <w:bCs/>
      <w:sz w:val="32"/>
      <w:szCs w:val="32"/>
    </w:rPr>
  </w:style>
  <w:style w:type="character" w:customStyle="1" w:styleId="PlainText0">
    <w:name w:val="PlainText Знак"/>
    <w:uiPriority w:val="99"/>
    <w:rsid w:val="007B2B69"/>
    <w:rPr>
      <w:rFonts w:ascii="Times New Roman" w:eastAsia="Times New Roman" w:hAnsi="Times New Roman" w:cs="Times New Roman"/>
      <w:sz w:val="24"/>
      <w:szCs w:val="24"/>
      <w:lang w:eastAsia="ru-RU"/>
    </w:rPr>
  </w:style>
  <w:style w:type="character" w:customStyle="1" w:styleId="Head20">
    <w:name w:val="Head2 Знак Знак"/>
    <w:link w:val="Head2"/>
    <w:locked/>
    <w:rsid w:val="007B2B69"/>
    <w:rPr>
      <w:rFonts w:ascii="Times New Roman" w:hAnsi="Times New Roman"/>
      <w:b/>
      <w:bCs/>
      <w:sz w:val="28"/>
      <w:szCs w:val="28"/>
    </w:rPr>
  </w:style>
  <w:style w:type="character" w:customStyle="1" w:styleId="1f8">
    <w:name w:val="Название книги1"/>
    <w:uiPriority w:val="99"/>
    <w:rsid w:val="004C4D2F"/>
    <w:rPr>
      <w:rFonts w:ascii="Times New Roman" w:hAnsi="Times New Roman"/>
      <w:b/>
      <w:smallCaps/>
      <w:spacing w:val="5"/>
      <w:sz w:val="24"/>
    </w:rPr>
  </w:style>
  <w:style w:type="paragraph" w:customStyle="1" w:styleId="120">
    <w:name w:val="Абзац списка12"/>
    <w:basedOn w:val="a4"/>
    <w:uiPriority w:val="99"/>
    <w:rsid w:val="004C4D2F"/>
    <w:pPr>
      <w:suppressAutoHyphens/>
      <w:spacing w:after="200" w:line="276" w:lineRule="auto"/>
      <w:ind w:left="720"/>
    </w:pPr>
    <w:rPr>
      <w:rFonts w:ascii="Calibri" w:hAnsi="Calibri" w:cs="Calibri"/>
      <w:kern w:val="1"/>
      <w:sz w:val="22"/>
      <w:szCs w:val="22"/>
      <w:lang w:eastAsia="ar-SA"/>
    </w:rPr>
  </w:style>
  <w:style w:type="character" w:customStyle="1" w:styleId="1f9">
    <w:name w:val="Название Знак1"/>
    <w:uiPriority w:val="10"/>
    <w:rsid w:val="004C4D2F"/>
    <w:rPr>
      <w:rFonts w:ascii="Cambria" w:eastAsia="Times New Roman" w:hAnsi="Cambria" w:cs="Times New Roman"/>
      <w:b/>
      <w:bCs/>
      <w:kern w:val="28"/>
      <w:sz w:val="32"/>
      <w:szCs w:val="32"/>
      <w:lang w:eastAsia="ar-SA"/>
    </w:rPr>
  </w:style>
  <w:style w:type="paragraph" w:customStyle="1" w:styleId="1fa">
    <w:name w:val="_Маркированный список уровня 1"/>
    <w:basedOn w:val="a4"/>
    <w:link w:val="1fb"/>
    <w:qFormat/>
    <w:rsid w:val="004C4D2F"/>
    <w:pPr>
      <w:widowControl w:val="0"/>
      <w:tabs>
        <w:tab w:val="left" w:pos="1134"/>
      </w:tabs>
      <w:suppressAutoHyphens/>
      <w:spacing w:after="60" w:line="360" w:lineRule="atLeast"/>
      <w:ind w:left="709"/>
      <w:jc w:val="both"/>
    </w:pPr>
    <w:rPr>
      <w:kern w:val="1"/>
      <w:sz w:val="24"/>
      <w:szCs w:val="24"/>
      <w:lang w:val="x-none" w:eastAsia="ar-SA"/>
    </w:rPr>
  </w:style>
  <w:style w:type="character" w:styleId="afffc">
    <w:name w:val="annotation reference"/>
    <w:uiPriority w:val="99"/>
    <w:rsid w:val="004C4D2F"/>
    <w:rPr>
      <w:rFonts w:cs="Times New Roman"/>
      <w:sz w:val="16"/>
    </w:rPr>
  </w:style>
  <w:style w:type="character" w:customStyle="1" w:styleId="1fb">
    <w:name w:val="_Маркированный список уровня 1 Знак"/>
    <w:link w:val="1fa"/>
    <w:qFormat/>
    <w:rsid w:val="004C4D2F"/>
    <w:rPr>
      <w:rFonts w:ascii="Times New Roman" w:eastAsia="Times New Roman" w:hAnsi="Times New Roman" w:cs="Times New Roman"/>
      <w:kern w:val="1"/>
      <w:sz w:val="24"/>
      <w:szCs w:val="24"/>
      <w:lang w:eastAsia="ar-SA"/>
    </w:rPr>
  </w:style>
  <w:style w:type="paragraph" w:customStyle="1" w:styleId="afffd">
    <w:name w:val="_Табл_Текст_лев"/>
    <w:basedOn w:val="a4"/>
    <w:rsid w:val="004C4D2F"/>
    <w:rPr>
      <w:sz w:val="24"/>
    </w:rPr>
  </w:style>
  <w:style w:type="paragraph" w:customStyle="1" w:styleId="01">
    <w:name w:val="ТЗ0 Марк б/н1"/>
    <w:basedOn w:val="a4"/>
    <w:rsid w:val="00BD0164"/>
    <w:pPr>
      <w:numPr>
        <w:numId w:val="9"/>
      </w:numPr>
      <w:spacing w:before="40" w:after="40"/>
      <w:jc w:val="both"/>
    </w:pPr>
    <w:rPr>
      <w:rFonts w:ascii="Arial" w:hAnsi="Arial"/>
      <w:w w:val="101"/>
      <w:sz w:val="24"/>
      <w:szCs w:val="24"/>
    </w:rPr>
  </w:style>
  <w:style w:type="character" w:customStyle="1" w:styleId="44">
    <w:name w:val="Заголовок 4 Знак"/>
    <w:link w:val="43"/>
    <w:rsid w:val="00941B42"/>
    <w:rPr>
      <w:rFonts w:ascii="Cambria" w:eastAsia="Times New Roman" w:hAnsi="Cambria" w:cs="Times New Roman"/>
      <w:b/>
      <w:bCs/>
      <w:i/>
      <w:iCs/>
      <w:color w:val="4F81BD"/>
      <w:sz w:val="20"/>
      <w:szCs w:val="20"/>
      <w:lang w:eastAsia="ru-RU"/>
    </w:rPr>
  </w:style>
  <w:style w:type="character" w:customStyle="1" w:styleId="affa">
    <w:name w:val="Пункт Знак"/>
    <w:link w:val="aff9"/>
    <w:uiPriority w:val="99"/>
    <w:rsid w:val="00941B42"/>
    <w:rPr>
      <w:rFonts w:ascii="Times New Roman" w:eastAsia="Times New Roman" w:hAnsi="Times New Roman" w:cs="Times New Roman"/>
      <w:sz w:val="24"/>
      <w:szCs w:val="24"/>
      <w:lang w:eastAsia="zh-CN"/>
    </w:rPr>
  </w:style>
  <w:style w:type="paragraph" w:customStyle="1" w:styleId="47">
    <w:name w:val="заголовок 4"/>
    <w:basedOn w:val="a4"/>
    <w:next w:val="a4"/>
    <w:rsid w:val="00941B42"/>
    <w:pPr>
      <w:keepNext/>
      <w:keepLines/>
      <w:widowControl w:val="0"/>
      <w:suppressAutoHyphens/>
      <w:spacing w:before="240" w:after="60"/>
      <w:jc w:val="both"/>
    </w:pPr>
    <w:rPr>
      <w:rFonts w:ascii="Arial" w:hAnsi="Arial"/>
      <w:smallCaps/>
      <w:sz w:val="24"/>
    </w:rPr>
  </w:style>
  <w:style w:type="paragraph" w:customStyle="1" w:styleId="3f">
    <w:name w:val="Стиль3 Знак"/>
    <w:basedOn w:val="2c"/>
    <w:link w:val="3f0"/>
    <w:rsid w:val="00941B42"/>
    <w:pPr>
      <w:widowControl w:val="0"/>
      <w:tabs>
        <w:tab w:val="num" w:pos="227"/>
      </w:tabs>
      <w:adjustRightInd w:val="0"/>
      <w:spacing w:after="0" w:line="240" w:lineRule="auto"/>
      <w:ind w:left="0"/>
      <w:jc w:val="both"/>
      <w:textAlignment w:val="baseline"/>
    </w:pPr>
    <w:rPr>
      <w:rFonts w:ascii="Times New Roman" w:eastAsia="Times New Roman" w:hAnsi="Times New Roman"/>
      <w:sz w:val="24"/>
      <w:szCs w:val="20"/>
      <w:lang w:val="x-none" w:eastAsia="x-none"/>
    </w:rPr>
  </w:style>
  <w:style w:type="paragraph" w:customStyle="1" w:styleId="212">
    <w:name w:val="Основной текст с отступом 21"/>
    <w:basedOn w:val="a4"/>
    <w:qFormat/>
    <w:rsid w:val="00941B4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FR2">
    <w:name w:val="FR2"/>
    <w:qFormat/>
    <w:rsid w:val="00941B42"/>
    <w:pPr>
      <w:widowControl w:val="0"/>
      <w:spacing w:before="420" w:line="400" w:lineRule="auto"/>
      <w:ind w:firstLine="720"/>
      <w:jc w:val="both"/>
    </w:pPr>
    <w:rPr>
      <w:rFonts w:ascii="Arial" w:eastAsia="Times New Roman" w:hAnsi="Arial"/>
      <w:snapToGrid w:val="0"/>
      <w:sz w:val="22"/>
    </w:rPr>
  </w:style>
  <w:style w:type="character" w:customStyle="1" w:styleId="FontStyle11">
    <w:name w:val="Font Style11"/>
    <w:uiPriority w:val="99"/>
    <w:rsid w:val="00941B42"/>
    <w:rPr>
      <w:rFonts w:ascii="Times New Roman" w:hAnsi="Times New Roman" w:cs="Times New Roman"/>
      <w:b/>
      <w:bCs/>
      <w:i/>
      <w:iCs/>
      <w:sz w:val="24"/>
      <w:szCs w:val="24"/>
    </w:rPr>
  </w:style>
  <w:style w:type="paragraph" w:customStyle="1" w:styleId="afffe">
    <w:name w:val="Ячейка (слева) Знак"/>
    <w:basedOn w:val="a4"/>
    <w:uiPriority w:val="99"/>
    <w:rsid w:val="00941B42"/>
    <w:pPr>
      <w:spacing w:line="360" w:lineRule="auto"/>
    </w:pPr>
    <w:rPr>
      <w:sz w:val="24"/>
      <w:szCs w:val="24"/>
    </w:rPr>
  </w:style>
  <w:style w:type="paragraph" w:customStyle="1" w:styleId="15">
    <w:name w:val="Маркированный_1"/>
    <w:basedOn w:val="a4"/>
    <w:qFormat/>
    <w:rsid w:val="00941B42"/>
    <w:pPr>
      <w:numPr>
        <w:numId w:val="10"/>
      </w:numPr>
      <w:tabs>
        <w:tab w:val="left" w:pos="1134"/>
      </w:tabs>
      <w:jc w:val="both"/>
    </w:pPr>
    <w:rPr>
      <w:sz w:val="24"/>
      <w:szCs w:val="24"/>
    </w:rPr>
  </w:style>
  <w:style w:type="paragraph" w:customStyle="1" w:styleId="10">
    <w:name w:val="Нумерованный_1"/>
    <w:basedOn w:val="a4"/>
    <w:link w:val="1fc"/>
    <w:qFormat/>
    <w:rsid w:val="00941B42"/>
    <w:pPr>
      <w:numPr>
        <w:ilvl w:val="1"/>
        <w:numId w:val="11"/>
      </w:numPr>
      <w:spacing w:before="120"/>
      <w:jc w:val="both"/>
    </w:pPr>
    <w:rPr>
      <w:sz w:val="24"/>
      <w:szCs w:val="24"/>
      <w:lang w:val="x-none" w:eastAsia="x-none"/>
    </w:rPr>
  </w:style>
  <w:style w:type="paragraph" w:customStyle="1" w:styleId="1">
    <w:name w:val="Заголовок_1"/>
    <w:basedOn w:val="17"/>
    <w:next w:val="10"/>
    <w:qFormat/>
    <w:rsid w:val="00941B42"/>
    <w:pPr>
      <w:keepNext w:val="0"/>
      <w:numPr>
        <w:numId w:val="11"/>
      </w:numPr>
      <w:tabs>
        <w:tab w:val="clear" w:pos="1134"/>
        <w:tab w:val="num" w:pos="360"/>
      </w:tabs>
      <w:autoSpaceDE w:val="0"/>
      <w:autoSpaceDN w:val="0"/>
      <w:adjustRightInd w:val="0"/>
      <w:spacing w:before="120" w:after="120"/>
      <w:ind w:left="0" w:firstLine="0"/>
      <w:jc w:val="left"/>
    </w:pPr>
    <w:rPr>
      <w:b/>
      <w:bCs/>
    </w:rPr>
  </w:style>
  <w:style w:type="character" w:customStyle="1" w:styleId="1fc">
    <w:name w:val="Нумерованный_1 Знак"/>
    <w:link w:val="10"/>
    <w:locked/>
    <w:rsid w:val="00941B42"/>
    <w:rPr>
      <w:rFonts w:ascii="Times New Roman" w:eastAsia="Times New Roman" w:hAnsi="Times New Roman"/>
      <w:sz w:val="24"/>
      <w:szCs w:val="24"/>
      <w:lang w:val="x-none" w:eastAsia="x-none"/>
    </w:rPr>
  </w:style>
  <w:style w:type="character" w:customStyle="1" w:styleId="2f3">
    <w:name w:val="Нумерованный_2 Знак"/>
    <w:link w:val="20"/>
    <w:locked/>
    <w:rsid w:val="00941B42"/>
    <w:rPr>
      <w:sz w:val="24"/>
      <w:szCs w:val="24"/>
      <w:lang w:val="x-none" w:eastAsia="x-none"/>
    </w:rPr>
  </w:style>
  <w:style w:type="paragraph" w:customStyle="1" w:styleId="20">
    <w:name w:val="Нумерованный_2"/>
    <w:basedOn w:val="10"/>
    <w:link w:val="2f3"/>
    <w:qFormat/>
    <w:rsid w:val="00941B42"/>
    <w:pPr>
      <w:numPr>
        <w:ilvl w:val="2"/>
      </w:numPr>
    </w:pPr>
    <w:rPr>
      <w:rFonts w:ascii="Calibri" w:eastAsia="Calibri" w:hAnsi="Calibri"/>
    </w:rPr>
  </w:style>
  <w:style w:type="paragraph" w:customStyle="1" w:styleId="ConsPlusTitle">
    <w:name w:val="ConsPlusTitle"/>
    <w:qFormat/>
    <w:rsid w:val="00941B42"/>
    <w:pPr>
      <w:widowControl w:val="0"/>
      <w:autoSpaceDE w:val="0"/>
      <w:autoSpaceDN w:val="0"/>
      <w:adjustRightInd w:val="0"/>
    </w:pPr>
    <w:rPr>
      <w:rFonts w:ascii="Arial" w:eastAsia="Times New Roman" w:hAnsi="Arial" w:cs="Arial"/>
      <w:b/>
      <w:bCs/>
    </w:rPr>
  </w:style>
  <w:style w:type="character" w:styleId="HTML">
    <w:name w:val="HTML Variable"/>
    <w:rsid w:val="00941B42"/>
    <w:rPr>
      <w:i/>
      <w:iCs/>
    </w:rPr>
  </w:style>
  <w:style w:type="paragraph" w:customStyle="1" w:styleId="affff">
    <w:name w:val="Обычный без отсутпа"/>
    <w:basedOn w:val="a4"/>
    <w:autoRedefine/>
    <w:uiPriority w:val="99"/>
    <w:rsid w:val="00941B42"/>
    <w:pPr>
      <w:widowControl w:val="0"/>
      <w:spacing w:before="60"/>
    </w:pPr>
    <w:rPr>
      <w:rFonts w:eastAsia="Calibri"/>
      <w:noProof/>
      <w:sz w:val="28"/>
      <w:lang w:eastAsia="en-US"/>
    </w:rPr>
  </w:style>
  <w:style w:type="paragraph" w:customStyle="1" w:styleId="msonormalbullet1gif">
    <w:name w:val="msonormalbullet1.gif"/>
    <w:basedOn w:val="a4"/>
    <w:rsid w:val="00941B42"/>
    <w:pPr>
      <w:spacing w:before="100" w:beforeAutospacing="1" w:after="100" w:afterAutospacing="1"/>
    </w:pPr>
    <w:rPr>
      <w:sz w:val="24"/>
      <w:szCs w:val="24"/>
    </w:rPr>
  </w:style>
  <w:style w:type="paragraph" w:customStyle="1" w:styleId="affff0">
    <w:name w:val="_Основной с красной строки"/>
    <w:basedOn w:val="a4"/>
    <w:link w:val="affff1"/>
    <w:qFormat/>
    <w:rsid w:val="00941B42"/>
    <w:pPr>
      <w:spacing w:line="360" w:lineRule="auto"/>
      <w:ind w:firstLine="709"/>
      <w:jc w:val="both"/>
    </w:pPr>
    <w:rPr>
      <w:sz w:val="28"/>
      <w:szCs w:val="24"/>
      <w:lang w:val="x-none"/>
    </w:rPr>
  </w:style>
  <w:style w:type="character" w:customStyle="1" w:styleId="affff1">
    <w:name w:val="_Основной с красной строки Знак"/>
    <w:link w:val="affff0"/>
    <w:qFormat/>
    <w:rsid w:val="00941B42"/>
    <w:rPr>
      <w:rFonts w:ascii="Times New Roman" w:eastAsia="Times New Roman" w:hAnsi="Times New Roman" w:cs="Times New Roman"/>
      <w:sz w:val="28"/>
      <w:szCs w:val="24"/>
      <w:lang w:eastAsia="ru-RU"/>
    </w:rPr>
  </w:style>
  <w:style w:type="paragraph" w:customStyle="1" w:styleId="26">
    <w:name w:val="_Заголовок 2"/>
    <w:basedOn w:val="27"/>
    <w:next w:val="affff0"/>
    <w:qFormat/>
    <w:rsid w:val="00941B42"/>
    <w:pPr>
      <w:numPr>
        <w:ilvl w:val="1"/>
        <w:numId w:val="12"/>
      </w:numPr>
      <w:suppressAutoHyphens/>
      <w:autoSpaceDN w:val="0"/>
      <w:adjustRightInd w:val="0"/>
      <w:spacing w:before="240"/>
      <w:jc w:val="both"/>
      <w:textAlignment w:val="baseline"/>
    </w:pPr>
    <w:rPr>
      <w:rFonts w:ascii="Times New Roman" w:hAnsi="Times New Roman"/>
      <w:iCs/>
      <w:color w:val="auto"/>
      <w:sz w:val="32"/>
      <w:szCs w:val="32"/>
    </w:rPr>
  </w:style>
  <w:style w:type="paragraph" w:customStyle="1" w:styleId="33">
    <w:name w:val="_Заголовок 3"/>
    <w:basedOn w:val="35"/>
    <w:next w:val="affff0"/>
    <w:link w:val="3f1"/>
    <w:qFormat/>
    <w:rsid w:val="00941B42"/>
    <w:pPr>
      <w:keepLines/>
      <w:widowControl/>
      <w:numPr>
        <w:ilvl w:val="2"/>
        <w:numId w:val="12"/>
      </w:numPr>
      <w:suppressAutoHyphens/>
      <w:autoSpaceDE/>
      <w:adjustRightInd w:val="0"/>
      <w:jc w:val="both"/>
      <w:textAlignment w:val="baseline"/>
    </w:pPr>
    <w:rPr>
      <w:snapToGrid w:val="0"/>
      <w:sz w:val="28"/>
      <w:szCs w:val="28"/>
      <w:lang w:val="x-none" w:eastAsia="x-none"/>
    </w:rPr>
  </w:style>
  <w:style w:type="paragraph" w:customStyle="1" w:styleId="42">
    <w:name w:val="_Заголовок 4"/>
    <w:basedOn w:val="43"/>
    <w:qFormat/>
    <w:rsid w:val="00941B42"/>
    <w:pPr>
      <w:numPr>
        <w:ilvl w:val="3"/>
        <w:numId w:val="12"/>
      </w:numPr>
      <w:tabs>
        <w:tab w:val="left" w:pos="993"/>
      </w:tabs>
      <w:suppressAutoHyphens/>
      <w:autoSpaceDN w:val="0"/>
      <w:adjustRightInd w:val="0"/>
      <w:spacing w:before="0"/>
      <w:ind w:left="1080" w:hanging="1080"/>
      <w:jc w:val="both"/>
      <w:textAlignment w:val="baseline"/>
    </w:pPr>
    <w:rPr>
      <w:rFonts w:ascii="Times New Roman" w:hAnsi="Times New Roman"/>
      <w:i w:val="0"/>
      <w:iCs w:val="0"/>
      <w:color w:val="auto"/>
      <w:sz w:val="28"/>
      <w:szCs w:val="28"/>
    </w:rPr>
  </w:style>
  <w:style w:type="paragraph" w:customStyle="1" w:styleId="14">
    <w:name w:val="_Заголовок 1"/>
    <w:basedOn w:val="17"/>
    <w:next w:val="affff0"/>
    <w:qFormat/>
    <w:rsid w:val="00941B42"/>
    <w:pPr>
      <w:keepLines/>
      <w:pageBreakBefore/>
      <w:numPr>
        <w:numId w:val="12"/>
      </w:numPr>
      <w:suppressAutoHyphens/>
      <w:autoSpaceDN w:val="0"/>
      <w:adjustRightInd w:val="0"/>
      <w:jc w:val="both"/>
      <w:textAlignment w:val="baseline"/>
    </w:pPr>
    <w:rPr>
      <w:b/>
      <w:bCs/>
      <w:caps/>
      <w:sz w:val="32"/>
      <w:szCs w:val="32"/>
    </w:rPr>
  </w:style>
  <w:style w:type="paragraph" w:customStyle="1" w:styleId="50">
    <w:name w:val="_Заголовок 5"/>
    <w:basedOn w:val="42"/>
    <w:qFormat/>
    <w:rsid w:val="00941B42"/>
    <w:pPr>
      <w:numPr>
        <w:ilvl w:val="4"/>
      </w:numPr>
      <w:tabs>
        <w:tab w:val="num" w:pos="1080"/>
      </w:tabs>
      <w:ind w:left="1080" w:hanging="1080"/>
      <w:outlineLvl w:val="4"/>
    </w:pPr>
  </w:style>
  <w:style w:type="paragraph" w:customStyle="1" w:styleId="11">
    <w:name w:val="_Нумерованный 1"/>
    <w:basedOn w:val="affff0"/>
    <w:link w:val="111"/>
    <w:qFormat/>
    <w:rsid w:val="00941B42"/>
    <w:pPr>
      <w:numPr>
        <w:numId w:val="14"/>
      </w:numPr>
    </w:pPr>
    <w:rPr>
      <w:szCs w:val="28"/>
      <w:lang w:eastAsia="x-none"/>
    </w:rPr>
  </w:style>
  <w:style w:type="character" w:customStyle="1" w:styleId="111">
    <w:name w:val="_Нумерованный 1 Знак1"/>
    <w:link w:val="11"/>
    <w:rsid w:val="00941B42"/>
    <w:rPr>
      <w:rFonts w:ascii="Times New Roman" w:eastAsia="Times New Roman" w:hAnsi="Times New Roman"/>
      <w:sz w:val="28"/>
      <w:szCs w:val="28"/>
      <w:lang w:val="x-none" w:eastAsia="x-none"/>
    </w:rPr>
  </w:style>
  <w:style w:type="paragraph" w:customStyle="1" w:styleId="23">
    <w:name w:val="_Нумерованный 2"/>
    <w:basedOn w:val="affff0"/>
    <w:qFormat/>
    <w:rsid w:val="00941B42"/>
    <w:pPr>
      <w:numPr>
        <w:ilvl w:val="1"/>
        <w:numId w:val="14"/>
      </w:numPr>
      <w:ind w:left="2276"/>
    </w:pPr>
    <w:rPr>
      <w:szCs w:val="28"/>
    </w:rPr>
  </w:style>
  <w:style w:type="paragraph" w:customStyle="1" w:styleId="32">
    <w:name w:val="_Нумерованный 3"/>
    <w:basedOn w:val="23"/>
    <w:qFormat/>
    <w:rsid w:val="00941B42"/>
    <w:pPr>
      <w:numPr>
        <w:ilvl w:val="2"/>
      </w:numPr>
      <w:ind w:left="1224"/>
    </w:pPr>
  </w:style>
  <w:style w:type="paragraph" w:customStyle="1" w:styleId="affff2">
    <w:name w:val="_Рисунок_Картинка"/>
    <w:basedOn w:val="a4"/>
    <w:next w:val="a4"/>
    <w:link w:val="affff3"/>
    <w:qFormat/>
    <w:rsid w:val="00941B42"/>
    <w:pPr>
      <w:keepNext/>
      <w:widowControl w:val="0"/>
      <w:autoSpaceDN w:val="0"/>
      <w:adjustRightInd w:val="0"/>
      <w:spacing w:before="120" w:after="120"/>
      <w:jc w:val="center"/>
      <w:textAlignment w:val="baseline"/>
    </w:pPr>
    <w:rPr>
      <w:sz w:val="24"/>
      <w:szCs w:val="24"/>
      <w:lang w:val="x-none"/>
    </w:rPr>
  </w:style>
  <w:style w:type="character" w:customStyle="1" w:styleId="affff3">
    <w:name w:val="_Рисунок_Картинка Знак"/>
    <w:link w:val="affff2"/>
    <w:rsid w:val="00941B42"/>
    <w:rPr>
      <w:rFonts w:ascii="Times New Roman" w:eastAsia="Times New Roman" w:hAnsi="Times New Roman" w:cs="Times New Roman"/>
      <w:sz w:val="24"/>
      <w:szCs w:val="24"/>
      <w:lang w:eastAsia="ru-RU"/>
    </w:rPr>
  </w:style>
  <w:style w:type="paragraph" w:customStyle="1" w:styleId="affff4">
    <w:name w:val="_Рисунок_Название"/>
    <w:basedOn w:val="a4"/>
    <w:next w:val="a4"/>
    <w:link w:val="affff5"/>
    <w:rsid w:val="00941B42"/>
    <w:pPr>
      <w:keepLines/>
      <w:suppressAutoHyphens/>
      <w:autoSpaceDN w:val="0"/>
      <w:adjustRightInd w:val="0"/>
      <w:spacing w:before="120" w:after="120" w:line="360" w:lineRule="auto"/>
      <w:jc w:val="center"/>
      <w:textAlignment w:val="baseline"/>
    </w:pPr>
    <w:rPr>
      <w:bCs/>
      <w:lang w:val="x-none"/>
    </w:rPr>
  </w:style>
  <w:style w:type="character" w:customStyle="1" w:styleId="affff5">
    <w:name w:val="_Рисунок_Название Знак"/>
    <w:link w:val="affff4"/>
    <w:rsid w:val="00941B42"/>
    <w:rPr>
      <w:rFonts w:ascii="Times New Roman" w:eastAsia="Times New Roman" w:hAnsi="Times New Roman" w:cs="Times New Roman"/>
      <w:bCs/>
      <w:lang w:eastAsia="ru-RU"/>
    </w:rPr>
  </w:style>
  <w:style w:type="paragraph" w:customStyle="1" w:styleId="13">
    <w:name w:val="_Табл_Текст_Маркир1"/>
    <w:basedOn w:val="a4"/>
    <w:rsid w:val="00941B42"/>
    <w:pPr>
      <w:numPr>
        <w:numId w:val="13"/>
      </w:numPr>
      <w:autoSpaceDN w:val="0"/>
    </w:pPr>
    <w:rPr>
      <w:rFonts w:eastAsia="Calibri"/>
      <w:sz w:val="24"/>
      <w:szCs w:val="24"/>
    </w:rPr>
  </w:style>
  <w:style w:type="paragraph" w:customStyle="1" w:styleId="24">
    <w:name w:val="_Табл_Текст_Маркир2"/>
    <w:basedOn w:val="a4"/>
    <w:rsid w:val="00941B42"/>
    <w:pPr>
      <w:numPr>
        <w:ilvl w:val="1"/>
        <w:numId w:val="13"/>
      </w:numPr>
      <w:autoSpaceDN w:val="0"/>
    </w:pPr>
    <w:rPr>
      <w:rFonts w:eastAsia="Calibri"/>
      <w:sz w:val="24"/>
      <w:szCs w:val="24"/>
    </w:rPr>
  </w:style>
  <w:style w:type="paragraph" w:customStyle="1" w:styleId="affff6">
    <w:name w:val="_Табл_Заголовок"/>
    <w:basedOn w:val="a4"/>
    <w:qFormat/>
    <w:rsid w:val="00941B42"/>
    <w:pPr>
      <w:keepNext/>
      <w:spacing w:before="120" w:after="120"/>
      <w:jc w:val="center"/>
    </w:pPr>
    <w:rPr>
      <w:rFonts w:ascii="Times New Roman Полужирный" w:hAnsi="Times New Roman Полужирный"/>
      <w:b/>
      <w:sz w:val="28"/>
      <w:szCs w:val="24"/>
    </w:rPr>
  </w:style>
  <w:style w:type="paragraph" w:customStyle="1" w:styleId="affff7">
    <w:name w:val="_Табл_Название"/>
    <w:basedOn w:val="a4"/>
    <w:rsid w:val="00941B42"/>
    <w:pPr>
      <w:keepNext/>
      <w:keepLines/>
      <w:suppressAutoHyphens/>
      <w:autoSpaceDN w:val="0"/>
      <w:adjustRightInd w:val="0"/>
      <w:spacing w:before="240" w:after="240"/>
      <w:textAlignment w:val="baseline"/>
    </w:pPr>
    <w:rPr>
      <w:sz w:val="24"/>
      <w:szCs w:val="24"/>
    </w:rPr>
  </w:style>
  <w:style w:type="paragraph" w:customStyle="1" w:styleId="affff8">
    <w:name w:val="_Табл_Текст"/>
    <w:basedOn w:val="a4"/>
    <w:qFormat/>
    <w:rsid w:val="00941B42"/>
    <w:pPr>
      <w:widowControl w:val="0"/>
      <w:suppressAutoHyphens/>
      <w:textAlignment w:val="baseline"/>
    </w:pPr>
    <w:rPr>
      <w:rFonts w:cs="Tahoma"/>
      <w:color w:val="00000A"/>
      <w:sz w:val="28"/>
      <w:lang w:val="de-DE" w:eastAsia="ja-JP"/>
    </w:rPr>
  </w:style>
  <w:style w:type="numbering" w:customStyle="1" w:styleId="213">
    <w:name w:val="Список 213"/>
    <w:basedOn w:val="a7"/>
    <w:rsid w:val="00941B42"/>
    <w:pPr>
      <w:numPr>
        <w:numId w:val="16"/>
      </w:numPr>
    </w:pPr>
  </w:style>
  <w:style w:type="paragraph" w:customStyle="1" w:styleId="affff9">
    <w:name w:val="_Основной перед списком"/>
    <w:basedOn w:val="affff0"/>
    <w:next w:val="1fa"/>
    <w:link w:val="affffa"/>
    <w:qFormat/>
    <w:rsid w:val="00941B42"/>
    <w:pPr>
      <w:keepNext/>
    </w:pPr>
  </w:style>
  <w:style w:type="character" w:customStyle="1" w:styleId="affffa">
    <w:name w:val="_Основной перед списком Знак"/>
    <w:basedOn w:val="affff1"/>
    <w:link w:val="affff9"/>
    <w:qFormat/>
    <w:rsid w:val="00941B42"/>
    <w:rPr>
      <w:rFonts w:ascii="Times New Roman" w:eastAsia="Times New Roman" w:hAnsi="Times New Roman" w:cs="Times New Roman"/>
      <w:sz w:val="28"/>
      <w:szCs w:val="24"/>
      <w:lang w:eastAsia="ru-RU"/>
    </w:rPr>
  </w:style>
  <w:style w:type="paragraph" w:customStyle="1" w:styleId="1fd">
    <w:name w:val="_Маркир_список1"/>
    <w:basedOn w:val="a4"/>
    <w:qFormat/>
    <w:rsid w:val="00941B42"/>
    <w:pPr>
      <w:widowControl w:val="0"/>
      <w:tabs>
        <w:tab w:val="left" w:pos="993"/>
      </w:tabs>
      <w:suppressAutoHyphens/>
      <w:spacing w:before="120" w:after="120"/>
      <w:ind w:left="709"/>
      <w:textAlignment w:val="baseline"/>
    </w:pPr>
    <w:rPr>
      <w:rFonts w:cs="Tahoma"/>
      <w:color w:val="00000A"/>
      <w:sz w:val="28"/>
      <w:szCs w:val="26"/>
      <w:lang w:val="de-DE" w:eastAsia="ja-JP"/>
    </w:rPr>
  </w:style>
  <w:style w:type="character" w:customStyle="1" w:styleId="3f1">
    <w:name w:val="_Заголовок 3 Знак"/>
    <w:link w:val="33"/>
    <w:rsid w:val="00941B42"/>
    <w:rPr>
      <w:rFonts w:ascii="Times New Roman" w:eastAsia="Times New Roman" w:hAnsi="Times New Roman"/>
      <w:b/>
      <w:bCs/>
      <w:snapToGrid w:val="0"/>
      <w:sz w:val="28"/>
      <w:szCs w:val="28"/>
      <w:lang w:val="x-none" w:eastAsia="x-none"/>
    </w:rPr>
  </w:style>
  <w:style w:type="character" w:customStyle="1" w:styleId="1fe">
    <w:name w:val="Основной текст1"/>
    <w:rsid w:val="00941B42"/>
    <w:rPr>
      <w:rFonts w:ascii="Times New Roman" w:eastAsia="Times New Roman" w:hAnsi="Times New Roman" w:cs="Times New Roman"/>
      <w:b w:val="0"/>
      <w:bCs w:val="0"/>
      <w:i w:val="0"/>
      <w:iCs w:val="0"/>
      <w:smallCaps w:val="0"/>
      <w:strike w:val="0"/>
      <w:spacing w:val="0"/>
      <w:sz w:val="26"/>
      <w:szCs w:val="26"/>
    </w:rPr>
  </w:style>
  <w:style w:type="character" w:customStyle="1" w:styleId="affffb">
    <w:name w:val="Основной текст_"/>
    <w:link w:val="2f4"/>
    <w:rsid w:val="00941B42"/>
    <w:rPr>
      <w:sz w:val="26"/>
      <w:szCs w:val="26"/>
      <w:shd w:val="clear" w:color="auto" w:fill="FFFFFF"/>
    </w:rPr>
  </w:style>
  <w:style w:type="paragraph" w:customStyle="1" w:styleId="2f4">
    <w:name w:val="Основной текст2"/>
    <w:basedOn w:val="a4"/>
    <w:link w:val="affffb"/>
    <w:rsid w:val="00941B42"/>
    <w:pPr>
      <w:shd w:val="clear" w:color="auto" w:fill="FFFFFF"/>
      <w:spacing w:after="120" w:line="0" w:lineRule="atLeast"/>
    </w:pPr>
    <w:rPr>
      <w:rFonts w:ascii="Calibri" w:eastAsia="Calibri" w:hAnsi="Calibri"/>
      <w:sz w:val="26"/>
      <w:szCs w:val="26"/>
      <w:lang w:eastAsia="en-US"/>
    </w:rPr>
  </w:style>
  <w:style w:type="paragraph" w:customStyle="1" w:styleId="affffc">
    <w:name w:val="_Титул_другое"/>
    <w:basedOn w:val="a4"/>
    <w:rsid w:val="00941B42"/>
    <w:pPr>
      <w:spacing w:after="120" w:line="360" w:lineRule="auto"/>
    </w:pPr>
    <w:rPr>
      <w:rFonts w:cs="Arial"/>
      <w:sz w:val="24"/>
      <w:szCs w:val="28"/>
      <w:lang w:eastAsia="en-US"/>
    </w:rPr>
  </w:style>
  <w:style w:type="paragraph" w:styleId="2">
    <w:name w:val="List Bullet 2"/>
    <w:basedOn w:val="a4"/>
    <w:unhideWhenUsed/>
    <w:rsid w:val="00941B42"/>
    <w:pPr>
      <w:numPr>
        <w:numId w:val="15"/>
      </w:numPr>
      <w:autoSpaceDE w:val="0"/>
      <w:autoSpaceDN w:val="0"/>
      <w:adjustRightInd w:val="0"/>
      <w:contextualSpacing/>
      <w:jc w:val="both"/>
    </w:pPr>
    <w:rPr>
      <w:sz w:val="28"/>
    </w:rPr>
  </w:style>
  <w:style w:type="paragraph" w:customStyle="1" w:styleId="affffd">
    <w:name w:val="_Табл_Текст_по_ширине"/>
    <w:basedOn w:val="afffd"/>
    <w:qFormat/>
    <w:rsid w:val="00941B42"/>
    <w:pPr>
      <w:jc w:val="both"/>
    </w:pPr>
  </w:style>
  <w:style w:type="paragraph" w:customStyle="1" w:styleId="affffe">
    <w:name w:val="Основной шрифт"/>
    <w:rsid w:val="00941B42"/>
    <w:pPr>
      <w:suppressAutoHyphens/>
      <w:ind w:firstLine="340"/>
      <w:jc w:val="both"/>
    </w:pPr>
    <w:rPr>
      <w:rFonts w:ascii="Tahoma" w:eastAsia="Times New Roman" w:hAnsi="Tahoma" w:cs="Tahoma"/>
      <w:kern w:val="1"/>
      <w:szCs w:val="24"/>
      <w:lang w:eastAsia="ar-SA"/>
    </w:rPr>
  </w:style>
  <w:style w:type="paragraph" w:customStyle="1" w:styleId="normal0020table">
    <w:name w:val="normal_0020table"/>
    <w:basedOn w:val="a4"/>
    <w:rsid w:val="00941B42"/>
    <w:pPr>
      <w:spacing w:before="100" w:beforeAutospacing="1" w:after="100" w:afterAutospacing="1"/>
    </w:pPr>
    <w:rPr>
      <w:sz w:val="24"/>
      <w:szCs w:val="24"/>
    </w:rPr>
  </w:style>
  <w:style w:type="character" w:customStyle="1" w:styleId="normal0020tablechar">
    <w:name w:val="normal_0020table__char"/>
    <w:basedOn w:val="a5"/>
    <w:rsid w:val="00941B42"/>
  </w:style>
  <w:style w:type="character" w:customStyle="1" w:styleId="ListParagraphChar1">
    <w:name w:val="List Paragraph Char1"/>
    <w:link w:val="1a"/>
    <w:uiPriority w:val="99"/>
    <w:locked/>
    <w:rsid w:val="00941B42"/>
    <w:rPr>
      <w:rFonts w:ascii="Times New Roman" w:eastAsia="Times New Roman" w:hAnsi="Times New Roman" w:cs="Times New Roman"/>
      <w:sz w:val="24"/>
      <w:szCs w:val="24"/>
      <w:lang w:eastAsia="ru-RU"/>
    </w:rPr>
  </w:style>
  <w:style w:type="paragraph" w:customStyle="1" w:styleId="112">
    <w:name w:val="Абзац списка11"/>
    <w:basedOn w:val="a4"/>
    <w:rsid w:val="00941B42"/>
    <w:pPr>
      <w:widowControl w:val="0"/>
      <w:suppressAutoHyphens/>
      <w:spacing w:before="60" w:after="60"/>
      <w:ind w:left="708" w:firstLine="720"/>
      <w:jc w:val="both"/>
    </w:pPr>
    <w:rPr>
      <w:sz w:val="24"/>
      <w:szCs w:val="24"/>
      <w:lang w:eastAsia="en-US"/>
    </w:rPr>
  </w:style>
  <w:style w:type="paragraph" w:styleId="afffff">
    <w:name w:val="annotation text"/>
    <w:aliases w:val="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4"/>
    <w:link w:val="afffff0"/>
    <w:unhideWhenUsed/>
    <w:rsid w:val="00941B42"/>
    <w:pPr>
      <w:spacing w:before="120" w:after="120"/>
      <w:ind w:firstLine="708"/>
      <w:jc w:val="both"/>
    </w:pPr>
  </w:style>
  <w:style w:type="character" w:customStyle="1" w:styleId="afffff0">
    <w:name w:val="Текст примечания Знак"/>
    <w:aliases w:val="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ffff"/>
    <w:uiPriority w:val="99"/>
    <w:rsid w:val="00941B42"/>
    <w:rPr>
      <w:rFonts w:ascii="Times New Roman" w:eastAsia="Times New Roman" w:hAnsi="Times New Roman" w:cs="Times New Roman"/>
      <w:sz w:val="20"/>
      <w:szCs w:val="20"/>
      <w:lang w:eastAsia="ru-RU"/>
    </w:rPr>
  </w:style>
  <w:style w:type="character" w:customStyle="1" w:styleId="itemtext1">
    <w:name w:val="itemtext1"/>
    <w:rsid w:val="00941B42"/>
    <w:rPr>
      <w:rFonts w:ascii="Segoe UI" w:hAnsi="Segoe UI" w:cs="Segoe UI" w:hint="default"/>
      <w:color w:val="000000"/>
      <w:sz w:val="20"/>
      <w:szCs w:val="20"/>
    </w:rPr>
  </w:style>
  <w:style w:type="paragraph" w:styleId="afffff1">
    <w:name w:val="annotation subject"/>
    <w:basedOn w:val="afffff"/>
    <w:next w:val="afffff"/>
    <w:link w:val="afffff2"/>
    <w:uiPriority w:val="99"/>
    <w:unhideWhenUsed/>
    <w:rsid w:val="00941B42"/>
    <w:pPr>
      <w:spacing w:before="0" w:after="0"/>
      <w:ind w:firstLine="0"/>
      <w:jc w:val="left"/>
    </w:pPr>
    <w:rPr>
      <w:b/>
      <w:bCs/>
    </w:rPr>
  </w:style>
  <w:style w:type="character" w:customStyle="1" w:styleId="afffff2">
    <w:name w:val="Тема примечания Знак"/>
    <w:link w:val="afffff1"/>
    <w:uiPriority w:val="99"/>
    <w:rsid w:val="00941B42"/>
    <w:rPr>
      <w:rFonts w:ascii="Times New Roman" w:eastAsia="Times New Roman" w:hAnsi="Times New Roman" w:cs="Times New Roman"/>
      <w:b/>
      <w:bCs/>
      <w:sz w:val="20"/>
      <w:szCs w:val="20"/>
      <w:lang w:eastAsia="ru-RU"/>
    </w:rPr>
  </w:style>
  <w:style w:type="paragraph" w:styleId="afffff3">
    <w:name w:val="Revision"/>
    <w:hidden/>
    <w:uiPriority w:val="99"/>
    <w:semiHidden/>
    <w:rsid w:val="00941B42"/>
    <w:rPr>
      <w:rFonts w:ascii="Times New Roman" w:eastAsia="Times New Roman" w:hAnsi="Times New Roman"/>
    </w:rPr>
  </w:style>
  <w:style w:type="character" w:customStyle="1" w:styleId="NoSpacingChar1">
    <w:name w:val="No Spacing Char1"/>
    <w:link w:val="1ff"/>
    <w:locked/>
    <w:rsid w:val="00941B42"/>
    <w:rPr>
      <w:sz w:val="22"/>
      <w:szCs w:val="22"/>
      <w:lang w:val="ru-RU" w:eastAsia="ru-RU" w:bidi="ar-SA"/>
    </w:rPr>
  </w:style>
  <w:style w:type="paragraph" w:customStyle="1" w:styleId="1ff">
    <w:name w:val="Без интервала1"/>
    <w:link w:val="NoSpacingChar1"/>
    <w:qFormat/>
    <w:rsid w:val="00941B42"/>
    <w:rPr>
      <w:sz w:val="22"/>
      <w:szCs w:val="22"/>
    </w:rPr>
  </w:style>
  <w:style w:type="paragraph" w:customStyle="1" w:styleId="-">
    <w:name w:val="Контракт-раздел"/>
    <w:basedOn w:val="a4"/>
    <w:next w:val="-0"/>
    <w:rsid w:val="00B04262"/>
    <w:pPr>
      <w:keepNext/>
      <w:numPr>
        <w:numId w:val="17"/>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4"/>
    <w:rsid w:val="00B04262"/>
    <w:pPr>
      <w:numPr>
        <w:ilvl w:val="1"/>
        <w:numId w:val="17"/>
      </w:numPr>
      <w:jc w:val="both"/>
    </w:pPr>
    <w:rPr>
      <w:sz w:val="24"/>
      <w:szCs w:val="24"/>
    </w:rPr>
  </w:style>
  <w:style w:type="paragraph" w:customStyle="1" w:styleId="-1">
    <w:name w:val="Контракт-подпункт"/>
    <w:basedOn w:val="a4"/>
    <w:rsid w:val="00B04262"/>
    <w:pPr>
      <w:numPr>
        <w:ilvl w:val="2"/>
        <w:numId w:val="17"/>
      </w:numPr>
      <w:jc w:val="both"/>
    </w:pPr>
    <w:rPr>
      <w:sz w:val="24"/>
      <w:szCs w:val="24"/>
    </w:rPr>
  </w:style>
  <w:style w:type="paragraph" w:customStyle="1" w:styleId="-2">
    <w:name w:val="Контракт-подподпункт"/>
    <w:basedOn w:val="a4"/>
    <w:rsid w:val="00B04262"/>
    <w:pPr>
      <w:numPr>
        <w:ilvl w:val="3"/>
        <w:numId w:val="17"/>
      </w:numPr>
      <w:jc w:val="both"/>
    </w:pPr>
    <w:rPr>
      <w:sz w:val="24"/>
      <w:szCs w:val="24"/>
    </w:rPr>
  </w:style>
  <w:style w:type="paragraph" w:customStyle="1" w:styleId="Style1">
    <w:name w:val="Style1"/>
    <w:basedOn w:val="a4"/>
    <w:qFormat/>
    <w:rsid w:val="00A174AE"/>
    <w:pPr>
      <w:widowControl w:val="0"/>
      <w:autoSpaceDE w:val="0"/>
      <w:autoSpaceDN w:val="0"/>
      <w:adjustRightInd w:val="0"/>
      <w:spacing w:line="324" w:lineRule="exact"/>
      <w:jc w:val="center"/>
    </w:pPr>
    <w:rPr>
      <w:sz w:val="24"/>
      <w:szCs w:val="24"/>
    </w:rPr>
  </w:style>
  <w:style w:type="character" w:customStyle="1" w:styleId="FontStyle14">
    <w:name w:val="Font Style14"/>
    <w:rsid w:val="00A174AE"/>
    <w:rPr>
      <w:rFonts w:ascii="Times New Roman" w:hAnsi="Times New Roman" w:cs="Times New Roman"/>
      <w:sz w:val="22"/>
      <w:szCs w:val="22"/>
    </w:rPr>
  </w:style>
  <w:style w:type="character" w:customStyle="1" w:styleId="af5">
    <w:name w:val="Без интервала Знак"/>
    <w:aliases w:val="для таблиц Знак,Без интервала21 Знак"/>
    <w:link w:val="af4"/>
    <w:qFormat/>
    <w:locked/>
    <w:rsid w:val="002576C6"/>
    <w:rPr>
      <w:sz w:val="22"/>
      <w:szCs w:val="22"/>
      <w:lang w:val="ru-RU" w:eastAsia="en-US" w:bidi="ar-SA"/>
    </w:rPr>
  </w:style>
  <w:style w:type="character" w:styleId="afffff4">
    <w:name w:val="Emphasis"/>
    <w:uiPriority w:val="20"/>
    <w:qFormat/>
    <w:rsid w:val="00227A5B"/>
    <w:rPr>
      <w:rFonts w:ascii="Times New Roman" w:hAnsi="Times New Roman"/>
      <w:i w:val="0"/>
      <w:iCs/>
      <w:sz w:val="28"/>
    </w:rPr>
  </w:style>
  <w:style w:type="paragraph" w:customStyle="1" w:styleId="222">
    <w:name w:val="222"/>
    <w:basedOn w:val="a4"/>
    <w:rsid w:val="00D000C2"/>
    <w:pPr>
      <w:ind w:left="851"/>
    </w:pPr>
    <w:rPr>
      <w:rFonts w:ascii="Times New Roman CYR" w:hAnsi="Times New Roman CYR"/>
    </w:rPr>
  </w:style>
  <w:style w:type="character" w:customStyle="1" w:styleId="ConsNonformat0">
    <w:name w:val="ConsNonformat Знак"/>
    <w:link w:val="ConsNonformat"/>
    <w:rsid w:val="00BE225F"/>
    <w:rPr>
      <w:rFonts w:ascii="Courier New" w:eastAsia="Times New Roman" w:hAnsi="Courier New" w:cs="Courier New"/>
      <w:sz w:val="22"/>
      <w:szCs w:val="22"/>
      <w:lang w:eastAsia="ru-RU" w:bidi="ar-SA"/>
    </w:rPr>
  </w:style>
  <w:style w:type="paragraph" w:customStyle="1" w:styleId="xl153">
    <w:name w:val="xl153"/>
    <w:basedOn w:val="a4"/>
    <w:rsid w:val="00057770"/>
    <w:pPr>
      <w:suppressAutoHyphens/>
      <w:spacing w:before="280" w:after="280"/>
      <w:jc w:val="center"/>
    </w:pPr>
    <w:rPr>
      <w:rFonts w:ascii="Calibri" w:hAnsi="Calibri" w:cs="Calibri"/>
      <w:b/>
      <w:bCs/>
      <w:sz w:val="24"/>
      <w:szCs w:val="24"/>
      <w:lang w:eastAsia="zh-CN"/>
    </w:rPr>
  </w:style>
  <w:style w:type="character" w:customStyle="1" w:styleId="48">
    <w:name w:val="Основной шрифт абзаца4"/>
    <w:rsid w:val="00057770"/>
  </w:style>
  <w:style w:type="character" w:customStyle="1" w:styleId="WW8Num38z1">
    <w:name w:val="WW8Num38z1"/>
    <w:rsid w:val="00057770"/>
    <w:rPr>
      <w:rFonts w:cs="Times New Roman"/>
    </w:rPr>
  </w:style>
  <w:style w:type="character" w:customStyle="1" w:styleId="WW8Num39z0">
    <w:name w:val="WW8Num39z0"/>
    <w:rsid w:val="00057770"/>
    <w:rPr>
      <w:rFonts w:cs="Times New Roman" w:hint="default"/>
    </w:rPr>
  </w:style>
  <w:style w:type="character" w:customStyle="1" w:styleId="WW8Num39z1">
    <w:name w:val="WW8Num39z1"/>
    <w:rsid w:val="00057770"/>
    <w:rPr>
      <w:rFonts w:cs="Times New Roman"/>
    </w:rPr>
  </w:style>
  <w:style w:type="character" w:customStyle="1" w:styleId="WW8Num40z0">
    <w:name w:val="WW8Num40z0"/>
    <w:rsid w:val="00057770"/>
    <w:rPr>
      <w:rFonts w:ascii="Symbol" w:hAnsi="Symbol" w:cs="Symbol" w:hint="default"/>
    </w:rPr>
  </w:style>
  <w:style w:type="character" w:customStyle="1" w:styleId="WW8Num40z1">
    <w:name w:val="WW8Num40z1"/>
    <w:rsid w:val="00057770"/>
    <w:rPr>
      <w:rFonts w:ascii="Courier New" w:hAnsi="Courier New" w:cs="Courier New" w:hint="default"/>
    </w:rPr>
  </w:style>
  <w:style w:type="character" w:customStyle="1" w:styleId="WW8Num40z2">
    <w:name w:val="WW8Num40z2"/>
    <w:rsid w:val="00057770"/>
    <w:rPr>
      <w:rFonts w:ascii="Wingdings" w:hAnsi="Wingdings" w:cs="Wingdings" w:hint="default"/>
    </w:rPr>
  </w:style>
  <w:style w:type="character" w:customStyle="1" w:styleId="WW8Num41z0">
    <w:name w:val="WW8Num41z0"/>
    <w:rsid w:val="00057770"/>
    <w:rPr>
      <w:rFonts w:cs="Times New Roman"/>
    </w:rPr>
  </w:style>
  <w:style w:type="character" w:customStyle="1" w:styleId="WW8Num42z0">
    <w:name w:val="WW8Num42z0"/>
    <w:rsid w:val="00057770"/>
    <w:rPr>
      <w:rFonts w:cs="Times New Roman" w:hint="default"/>
    </w:rPr>
  </w:style>
  <w:style w:type="character" w:customStyle="1" w:styleId="WW8Num42z1">
    <w:name w:val="WW8Num42z1"/>
    <w:rsid w:val="00057770"/>
    <w:rPr>
      <w:rFonts w:cs="Times New Roman"/>
    </w:rPr>
  </w:style>
  <w:style w:type="character" w:customStyle="1" w:styleId="3f2">
    <w:name w:val="Основной шрифт абзаца3"/>
    <w:rsid w:val="00057770"/>
  </w:style>
  <w:style w:type="character" w:customStyle="1" w:styleId="afffff5">
    <w:name w:val="Символ сноски"/>
    <w:rsid w:val="00057770"/>
    <w:rPr>
      <w:rFonts w:cs="Times New Roman"/>
      <w:vertAlign w:val="superscript"/>
    </w:rPr>
  </w:style>
  <w:style w:type="character" w:customStyle="1" w:styleId="ListParagraphChar">
    <w:name w:val="List Paragraph Char"/>
    <w:aliases w:val="ТЗ список Char"/>
    <w:uiPriority w:val="99"/>
    <w:rsid w:val="00057770"/>
    <w:rPr>
      <w:rFonts w:ascii="Times New Roman" w:eastAsia="Times New Roman" w:hAnsi="Times New Roman" w:cs="Times New Roman"/>
      <w:sz w:val="20"/>
    </w:rPr>
  </w:style>
  <w:style w:type="character" w:customStyle="1" w:styleId="FontStyle15">
    <w:name w:val="Font Style15"/>
    <w:rsid w:val="00057770"/>
    <w:rPr>
      <w:rFonts w:ascii="Times New Roman" w:hAnsi="Times New Roman" w:cs="Times New Roman"/>
      <w:sz w:val="20"/>
    </w:rPr>
  </w:style>
  <w:style w:type="character" w:customStyle="1" w:styleId="3f3">
    <w:name w:val="Основной текст (3)_"/>
    <w:rsid w:val="00057770"/>
    <w:rPr>
      <w:shd w:val="clear" w:color="auto" w:fill="FFFFFF"/>
    </w:rPr>
  </w:style>
  <w:style w:type="character" w:customStyle="1" w:styleId="apple-style-span">
    <w:name w:val="apple-style-span"/>
    <w:rsid w:val="00057770"/>
    <w:rPr>
      <w:rFonts w:cs="Times New Roman"/>
    </w:rPr>
  </w:style>
  <w:style w:type="character" w:customStyle="1" w:styleId="delimiter">
    <w:name w:val="delimiter"/>
    <w:rsid w:val="00057770"/>
    <w:rPr>
      <w:rFonts w:cs="Times New Roman"/>
    </w:rPr>
  </w:style>
  <w:style w:type="character" w:customStyle="1" w:styleId="NoSpacingChar">
    <w:name w:val="No Spacing Char"/>
    <w:rsid w:val="00057770"/>
    <w:rPr>
      <w:rFonts w:cs="Calibri"/>
      <w:sz w:val="22"/>
      <w:szCs w:val="22"/>
      <w:lang w:val="ru-RU" w:bidi="ar-SA"/>
    </w:rPr>
  </w:style>
  <w:style w:type="character" w:customStyle="1" w:styleId="postbody1">
    <w:name w:val="postbody1"/>
    <w:rsid w:val="00057770"/>
    <w:rPr>
      <w:sz w:val="18"/>
    </w:rPr>
  </w:style>
  <w:style w:type="character" w:customStyle="1" w:styleId="ListParagraphChar2">
    <w:name w:val="List Paragraph Char2"/>
    <w:rsid w:val="00057770"/>
    <w:rPr>
      <w:rFonts w:ascii="Times New Roman" w:hAnsi="Times New Roman" w:cs="Times New Roman"/>
      <w:sz w:val="20"/>
      <w:szCs w:val="20"/>
    </w:rPr>
  </w:style>
  <w:style w:type="paragraph" w:customStyle="1" w:styleId="3f4">
    <w:name w:val="Указатель3"/>
    <w:basedOn w:val="a4"/>
    <w:rsid w:val="00057770"/>
    <w:pPr>
      <w:suppressLineNumbers/>
      <w:suppressAutoHyphens/>
    </w:pPr>
    <w:rPr>
      <w:rFonts w:eastAsia="Calibri" w:cs="Mangal"/>
      <w:lang w:eastAsia="zh-CN"/>
    </w:rPr>
  </w:style>
  <w:style w:type="paragraph" w:customStyle="1" w:styleId="2f5">
    <w:name w:val="Название объекта2"/>
    <w:basedOn w:val="a4"/>
    <w:rsid w:val="00057770"/>
    <w:pPr>
      <w:suppressLineNumbers/>
      <w:suppressAutoHyphens/>
      <w:spacing w:before="120" w:after="120"/>
    </w:pPr>
    <w:rPr>
      <w:rFonts w:eastAsia="Calibri" w:cs="Mangal"/>
      <w:i/>
      <w:iCs/>
      <w:sz w:val="24"/>
      <w:szCs w:val="24"/>
      <w:lang w:eastAsia="zh-CN"/>
    </w:rPr>
  </w:style>
  <w:style w:type="paragraph" w:customStyle="1" w:styleId="214">
    <w:name w:val="Основной текст 21"/>
    <w:basedOn w:val="a4"/>
    <w:link w:val="BodyText2"/>
    <w:qFormat/>
    <w:rsid w:val="00057770"/>
    <w:pPr>
      <w:suppressAutoHyphens/>
      <w:spacing w:before="60"/>
      <w:jc w:val="both"/>
    </w:pPr>
    <w:rPr>
      <w:rFonts w:eastAsia="Calibri"/>
      <w:sz w:val="24"/>
      <w:lang w:val="x-none" w:eastAsia="zh-CN"/>
    </w:rPr>
  </w:style>
  <w:style w:type="paragraph" w:customStyle="1" w:styleId="2f6">
    <w:name w:val="Без интервала2"/>
    <w:qFormat/>
    <w:rsid w:val="00057770"/>
    <w:pPr>
      <w:suppressAutoHyphens/>
    </w:pPr>
    <w:rPr>
      <w:rFonts w:eastAsia="Times New Roman"/>
      <w:sz w:val="22"/>
      <w:szCs w:val="22"/>
      <w:lang w:eastAsia="zh-CN"/>
    </w:rPr>
  </w:style>
  <w:style w:type="paragraph" w:customStyle="1" w:styleId="1ff0">
    <w:name w:val="Заголовок оглавления1"/>
    <w:basedOn w:val="17"/>
    <w:next w:val="a4"/>
    <w:uiPriority w:val="99"/>
    <w:qFormat/>
    <w:rsid w:val="00057770"/>
    <w:pPr>
      <w:keepLines/>
      <w:suppressAutoHyphens/>
      <w:spacing w:before="480" w:line="276" w:lineRule="auto"/>
      <w:jc w:val="left"/>
    </w:pPr>
    <w:rPr>
      <w:rFonts w:ascii="Cambria" w:eastAsia="Calibri" w:hAnsi="Cambria" w:cs="Cambria"/>
      <w:b/>
      <w:bCs/>
      <w:color w:val="365F91"/>
      <w:sz w:val="28"/>
      <w:szCs w:val="28"/>
      <w:lang w:eastAsia="zh-CN"/>
    </w:rPr>
  </w:style>
  <w:style w:type="paragraph" w:customStyle="1" w:styleId="2f7">
    <w:name w:val="Знак2"/>
    <w:basedOn w:val="a4"/>
    <w:qFormat/>
    <w:rsid w:val="00057770"/>
    <w:pPr>
      <w:suppressAutoHyphens/>
      <w:spacing w:after="160" w:line="240" w:lineRule="exact"/>
    </w:pPr>
    <w:rPr>
      <w:rFonts w:ascii="Verdana" w:eastAsia="Calibri" w:hAnsi="Verdana" w:cs="Verdana"/>
      <w:lang w:val="en-US" w:eastAsia="zh-CN"/>
    </w:rPr>
  </w:style>
  <w:style w:type="paragraph" w:customStyle="1" w:styleId="afffff6">
    <w:name w:val="Заголовки"/>
    <w:basedOn w:val="a4"/>
    <w:uiPriority w:val="99"/>
    <w:qFormat/>
    <w:rsid w:val="00057770"/>
    <w:pPr>
      <w:widowControl w:val="0"/>
      <w:tabs>
        <w:tab w:val="left" w:pos="-2340"/>
        <w:tab w:val="left" w:pos="-2160"/>
        <w:tab w:val="left" w:pos="-1980"/>
      </w:tabs>
      <w:suppressAutoHyphens/>
      <w:autoSpaceDE w:val="0"/>
      <w:spacing w:before="120" w:after="240"/>
      <w:jc w:val="center"/>
    </w:pPr>
    <w:rPr>
      <w:rFonts w:eastAsia="Calibri"/>
      <w:sz w:val="28"/>
      <w:lang w:eastAsia="zh-CN"/>
    </w:rPr>
  </w:style>
  <w:style w:type="paragraph" w:customStyle="1" w:styleId="a2">
    <w:name w:val="Нормальный список"/>
    <w:basedOn w:val="a4"/>
    <w:uiPriority w:val="99"/>
    <w:qFormat/>
    <w:rsid w:val="00057770"/>
    <w:pPr>
      <w:widowControl w:val="0"/>
      <w:numPr>
        <w:numId w:val="3"/>
      </w:numPr>
      <w:tabs>
        <w:tab w:val="left" w:pos="1134"/>
      </w:tabs>
      <w:suppressAutoHyphens/>
      <w:spacing w:before="60" w:after="60"/>
      <w:ind w:firstLine="743"/>
      <w:jc w:val="both"/>
    </w:pPr>
    <w:rPr>
      <w:rFonts w:eastAsia="Calibri"/>
      <w:sz w:val="28"/>
      <w:szCs w:val="28"/>
      <w:lang w:eastAsia="zh-CN"/>
    </w:rPr>
  </w:style>
  <w:style w:type="paragraph" w:customStyle="1" w:styleId="140">
    <w:name w:val="Текст в таблице 14"/>
    <w:basedOn w:val="a4"/>
    <w:uiPriority w:val="99"/>
    <w:qFormat/>
    <w:rsid w:val="00057770"/>
    <w:pPr>
      <w:keepLines/>
      <w:suppressAutoHyphens/>
      <w:ind w:left="69" w:right="103"/>
      <w:jc w:val="center"/>
    </w:pPr>
    <w:rPr>
      <w:rFonts w:eastAsia="Calibri"/>
      <w:sz w:val="28"/>
    </w:rPr>
  </w:style>
  <w:style w:type="paragraph" w:customStyle="1" w:styleId="afffff7">
    <w:name w:val="Текст в таблице"/>
    <w:basedOn w:val="afffa"/>
    <w:uiPriority w:val="99"/>
    <w:qFormat/>
    <w:rsid w:val="00057770"/>
    <w:pPr>
      <w:tabs>
        <w:tab w:val="clear" w:pos="1418"/>
        <w:tab w:val="left" w:pos="-2340"/>
        <w:tab w:val="left" w:pos="-2160"/>
        <w:tab w:val="left" w:pos="-1980"/>
      </w:tabs>
      <w:suppressAutoHyphens/>
      <w:autoSpaceDE w:val="0"/>
      <w:spacing w:after="0" w:line="240" w:lineRule="auto"/>
      <w:ind w:firstLine="0"/>
      <w:contextualSpacing w:val="0"/>
      <w:jc w:val="left"/>
    </w:pPr>
    <w:rPr>
      <w:rFonts w:ascii="Times New Roman" w:hAnsi="Times New Roman"/>
      <w:sz w:val="28"/>
      <w:szCs w:val="20"/>
      <w:lang w:eastAsia="ru-RU"/>
    </w:rPr>
  </w:style>
  <w:style w:type="paragraph" w:customStyle="1" w:styleId="16">
    <w:name w:val="Маркированный список1"/>
    <w:basedOn w:val="a4"/>
    <w:qFormat/>
    <w:rsid w:val="00057770"/>
    <w:pPr>
      <w:widowControl w:val="0"/>
      <w:numPr>
        <w:numId w:val="2"/>
      </w:numPr>
      <w:tabs>
        <w:tab w:val="left" w:pos="0"/>
      </w:tabs>
      <w:suppressAutoHyphens/>
      <w:jc w:val="both"/>
    </w:pPr>
    <w:rPr>
      <w:rFonts w:eastAsia="SimSun" w:cs="Mangal"/>
      <w:kern w:val="2"/>
      <w:sz w:val="24"/>
      <w:szCs w:val="24"/>
      <w:lang w:eastAsia="zh-CN" w:bidi="hi-IN"/>
    </w:rPr>
  </w:style>
  <w:style w:type="paragraph" w:customStyle="1" w:styleId="56">
    <w:name w:val="Знак Знак5 Знак Знак"/>
    <w:basedOn w:val="a4"/>
    <w:rsid w:val="00057770"/>
    <w:pPr>
      <w:suppressAutoHyphens/>
      <w:spacing w:after="160" w:line="240" w:lineRule="exact"/>
    </w:pPr>
    <w:rPr>
      <w:rFonts w:ascii="Verdana" w:eastAsia="Calibri" w:hAnsi="Verdana" w:cs="Verdana"/>
      <w:lang w:val="en-US" w:eastAsia="zh-CN"/>
    </w:rPr>
  </w:style>
  <w:style w:type="paragraph" w:customStyle="1" w:styleId="3f5">
    <w:name w:val="Основной текст (3)"/>
    <w:basedOn w:val="a4"/>
    <w:rsid w:val="00057770"/>
    <w:pPr>
      <w:widowControl w:val="0"/>
      <w:shd w:val="clear" w:color="auto" w:fill="FFFFFF"/>
      <w:suppressAutoHyphens/>
      <w:spacing w:line="274" w:lineRule="exact"/>
      <w:jc w:val="center"/>
    </w:pPr>
    <w:rPr>
      <w:rFonts w:ascii="Calibri" w:eastAsia="Calibri" w:hAnsi="Calibri" w:cs="Calibri"/>
      <w:shd w:val="clear" w:color="auto" w:fill="FFFFFF"/>
      <w:lang w:eastAsia="zh-CN"/>
    </w:rPr>
  </w:style>
  <w:style w:type="paragraph" w:customStyle="1" w:styleId="511">
    <w:name w:val="Знак Знак5 Знак Знак1"/>
    <w:basedOn w:val="a4"/>
    <w:rsid w:val="00057770"/>
    <w:pPr>
      <w:suppressAutoHyphens/>
      <w:spacing w:after="160" w:line="240" w:lineRule="exact"/>
    </w:pPr>
    <w:rPr>
      <w:rFonts w:ascii="Verdana" w:eastAsia="Calibri" w:hAnsi="Verdana" w:cs="Verdana"/>
      <w:lang w:val="en-US" w:eastAsia="zh-CN"/>
    </w:rPr>
  </w:style>
  <w:style w:type="paragraph" w:customStyle="1" w:styleId="FORMATTEXT">
    <w:name w:val=".FORMATTEXT"/>
    <w:rsid w:val="00057770"/>
    <w:pPr>
      <w:widowControl w:val="0"/>
      <w:suppressAutoHyphens/>
      <w:autoSpaceDE w:val="0"/>
      <w:spacing w:after="240" w:line="240" w:lineRule="atLeast"/>
      <w:jc w:val="both"/>
    </w:pPr>
    <w:rPr>
      <w:rFonts w:ascii="Times New Roman" w:hAnsi="Times New Roman"/>
      <w:sz w:val="24"/>
      <w:szCs w:val="24"/>
      <w:lang w:eastAsia="zh-CN"/>
    </w:rPr>
  </w:style>
  <w:style w:type="character" w:customStyle="1" w:styleId="Heading1Char">
    <w:name w:val="Heading 1 Char"/>
    <w:aliases w:val="Document Header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sid w:val="00F73406"/>
    <w:rPr>
      <w:rFonts w:ascii="Times New Roman" w:hAnsi="Times New Roman" w:cs="Times New Roman"/>
      <w:sz w:val="20"/>
      <w:szCs w:val="20"/>
    </w:rPr>
  </w:style>
  <w:style w:type="character" w:customStyle="1" w:styleId="Heading3Char">
    <w:name w:val="Heading 3 Char"/>
    <w:rsid w:val="00F73406"/>
    <w:rPr>
      <w:rFonts w:ascii="Times New Roman" w:hAnsi="Times New Roman" w:cs="Times New Roman"/>
      <w:sz w:val="24"/>
      <w:szCs w:val="24"/>
    </w:rPr>
  </w:style>
  <w:style w:type="paragraph" w:styleId="HTML0">
    <w:name w:val="HTML Preformatted"/>
    <w:basedOn w:val="a4"/>
    <w:link w:val="HTML1"/>
    <w:uiPriority w:val="99"/>
    <w:unhideWhenUsed/>
    <w:rsid w:val="006C4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link w:val="HTML0"/>
    <w:uiPriority w:val="99"/>
    <w:rsid w:val="006C4C3A"/>
    <w:rPr>
      <w:rFonts w:ascii="Courier New" w:eastAsia="Times New Roman" w:hAnsi="Courier New" w:cs="Courier New"/>
      <w:sz w:val="20"/>
      <w:szCs w:val="20"/>
      <w:lang w:eastAsia="ru-RU"/>
    </w:rPr>
  </w:style>
  <w:style w:type="character" w:customStyle="1" w:styleId="53">
    <w:name w:val="Заголовок 5 Знак"/>
    <w:link w:val="52"/>
    <w:rsid w:val="001C7AFB"/>
    <w:rPr>
      <w:rFonts w:ascii="Times New Roman" w:eastAsia="Times New Roman" w:hAnsi="Times New Roman"/>
      <w:sz w:val="28"/>
      <w:lang w:val="x-none" w:eastAsia="x-none"/>
    </w:rPr>
  </w:style>
  <w:style w:type="character" w:customStyle="1" w:styleId="60">
    <w:name w:val="Заголовок 6 Знак"/>
    <w:link w:val="6"/>
    <w:rsid w:val="001C7AFB"/>
    <w:rPr>
      <w:rFonts w:ascii="Times New Roman" w:eastAsia="Times New Roman" w:hAnsi="Times New Roman"/>
      <w:b/>
      <w:lang w:val="x-none" w:eastAsia="x-none"/>
    </w:rPr>
  </w:style>
  <w:style w:type="character" w:customStyle="1" w:styleId="70">
    <w:name w:val="Заголовок 7 Знак"/>
    <w:link w:val="7"/>
    <w:rsid w:val="001C7AFB"/>
    <w:rPr>
      <w:rFonts w:ascii="Times New Roman" w:eastAsia="Times New Roman" w:hAnsi="Times New Roman"/>
      <w:sz w:val="24"/>
      <w:szCs w:val="24"/>
      <w:lang w:val="x-none" w:eastAsia="x-none"/>
    </w:rPr>
  </w:style>
  <w:style w:type="character" w:customStyle="1" w:styleId="80">
    <w:name w:val="Заголовок 8 Знак"/>
    <w:link w:val="8"/>
    <w:rsid w:val="001C7AFB"/>
    <w:rPr>
      <w:rFonts w:ascii="Times New Roman" w:eastAsia="Times New Roman" w:hAnsi="Times New Roman"/>
      <w:b/>
      <w:bCs/>
      <w:sz w:val="28"/>
      <w:lang w:val="x-none" w:eastAsia="x-none"/>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9"/>
    <w:rsid w:val="001C7AFB"/>
    <w:rPr>
      <w:rFonts w:ascii="Arial" w:eastAsia="Times New Roman" w:hAnsi="Arial"/>
      <w:lang w:val="x-none" w:eastAsia="x-none"/>
    </w:rPr>
  </w:style>
  <w:style w:type="paragraph" w:styleId="afffff8">
    <w:name w:val="Document Map"/>
    <w:basedOn w:val="a4"/>
    <w:link w:val="afffff9"/>
    <w:rsid w:val="001C7AFB"/>
    <w:rPr>
      <w:rFonts w:ascii="Tahoma" w:hAnsi="Tahoma"/>
      <w:sz w:val="16"/>
      <w:szCs w:val="16"/>
      <w:lang w:val="x-none" w:eastAsia="x-none"/>
    </w:rPr>
  </w:style>
  <w:style w:type="character" w:customStyle="1" w:styleId="afffff9">
    <w:name w:val="Схема документа Знак"/>
    <w:link w:val="afffff8"/>
    <w:rsid w:val="001C7AFB"/>
    <w:rPr>
      <w:rFonts w:ascii="Tahoma" w:eastAsia="Times New Roman" w:hAnsi="Tahoma"/>
      <w:sz w:val="16"/>
      <w:szCs w:val="16"/>
      <w:lang w:val="x-none" w:eastAsia="x-none"/>
    </w:rPr>
  </w:style>
  <w:style w:type="character" w:customStyle="1" w:styleId="Normal">
    <w:name w:val="Normal Знак"/>
    <w:link w:val="1c"/>
    <w:uiPriority w:val="99"/>
    <w:rsid w:val="001C7AFB"/>
    <w:rPr>
      <w:rFonts w:ascii="Times New Roman" w:eastAsia="文泉驛微米黑" w:hAnsi="Times New Roman" w:cs="Lohit Hindi"/>
      <w:kern w:val="1"/>
      <w:sz w:val="24"/>
      <w:szCs w:val="24"/>
      <w:lang w:eastAsia="zh-CN" w:bidi="hi-IN"/>
    </w:rPr>
  </w:style>
  <w:style w:type="paragraph" w:styleId="afffffa">
    <w:name w:val="Plain Text"/>
    <w:basedOn w:val="a4"/>
    <w:link w:val="afffffb"/>
    <w:uiPriority w:val="99"/>
    <w:rsid w:val="001C7AFB"/>
    <w:rPr>
      <w:rFonts w:ascii="Courier New" w:hAnsi="Courier New"/>
      <w:lang w:val="x-none" w:eastAsia="x-none"/>
    </w:rPr>
  </w:style>
  <w:style w:type="character" w:customStyle="1" w:styleId="afffffb">
    <w:name w:val="Текст Знак"/>
    <w:link w:val="afffffa"/>
    <w:uiPriority w:val="99"/>
    <w:rsid w:val="001C7AFB"/>
    <w:rPr>
      <w:rFonts w:ascii="Courier New" w:eastAsia="Times New Roman" w:hAnsi="Courier New"/>
      <w:lang w:val="x-none" w:eastAsia="x-none"/>
    </w:rPr>
  </w:style>
  <w:style w:type="paragraph" w:styleId="afffffc">
    <w:name w:val="List Bullet"/>
    <w:aliases w:val="UL,Маркированный список 1,Маркированный список Знак Знак Знак Знак Знак Знак Знак Знак Знак Знак Знак Знак Знак Знак Знак Знак"/>
    <w:basedOn w:val="a4"/>
    <w:qFormat/>
    <w:rsid w:val="001C7AFB"/>
    <w:pPr>
      <w:ind w:left="1049" w:hanging="340"/>
      <w:jc w:val="both"/>
    </w:pPr>
    <w:rPr>
      <w:snapToGrid w:val="0"/>
      <w:sz w:val="24"/>
    </w:rPr>
  </w:style>
  <w:style w:type="character" w:customStyle="1" w:styleId="BodyTextIndentChar">
    <w:name w:val="Body Text Indent Char"/>
    <w:locked/>
    <w:rsid w:val="001C7AFB"/>
    <w:rPr>
      <w:sz w:val="24"/>
      <w:szCs w:val="24"/>
      <w:lang w:val="ru-RU" w:eastAsia="ru-RU" w:bidi="ar-SA"/>
    </w:rPr>
  </w:style>
  <w:style w:type="character" w:customStyle="1" w:styleId="para">
    <w:name w:val="para"/>
    <w:rsid w:val="001C7AFB"/>
  </w:style>
  <w:style w:type="paragraph" w:customStyle="1" w:styleId="Style2">
    <w:name w:val="Style2"/>
    <w:basedOn w:val="a4"/>
    <w:uiPriority w:val="99"/>
    <w:qFormat/>
    <w:rsid w:val="001C7AFB"/>
    <w:pPr>
      <w:widowControl w:val="0"/>
      <w:autoSpaceDE w:val="0"/>
      <w:autoSpaceDN w:val="0"/>
      <w:adjustRightInd w:val="0"/>
    </w:pPr>
    <w:rPr>
      <w:sz w:val="24"/>
      <w:szCs w:val="24"/>
    </w:rPr>
  </w:style>
  <w:style w:type="paragraph" w:customStyle="1" w:styleId="Style3">
    <w:name w:val="Style3"/>
    <w:basedOn w:val="a4"/>
    <w:uiPriority w:val="99"/>
    <w:qFormat/>
    <w:rsid w:val="001C7AFB"/>
    <w:pPr>
      <w:widowControl w:val="0"/>
      <w:autoSpaceDE w:val="0"/>
      <w:autoSpaceDN w:val="0"/>
      <w:adjustRightInd w:val="0"/>
      <w:spacing w:line="317" w:lineRule="exact"/>
      <w:ind w:firstLine="367"/>
    </w:pPr>
    <w:rPr>
      <w:sz w:val="24"/>
      <w:szCs w:val="24"/>
    </w:rPr>
  </w:style>
  <w:style w:type="paragraph" w:customStyle="1" w:styleId="Style5">
    <w:name w:val="Style5"/>
    <w:basedOn w:val="a4"/>
    <w:uiPriority w:val="99"/>
    <w:qFormat/>
    <w:rsid w:val="001C7AFB"/>
    <w:pPr>
      <w:widowControl w:val="0"/>
      <w:autoSpaceDE w:val="0"/>
      <w:autoSpaceDN w:val="0"/>
      <w:adjustRightInd w:val="0"/>
      <w:spacing w:line="317" w:lineRule="exact"/>
      <w:jc w:val="both"/>
    </w:pPr>
    <w:rPr>
      <w:sz w:val="24"/>
      <w:szCs w:val="24"/>
    </w:rPr>
  </w:style>
  <w:style w:type="paragraph" w:customStyle="1" w:styleId="Style11">
    <w:name w:val="Style11"/>
    <w:basedOn w:val="a4"/>
    <w:uiPriority w:val="99"/>
    <w:qFormat/>
    <w:rsid w:val="001C7AFB"/>
    <w:pPr>
      <w:widowControl w:val="0"/>
      <w:autoSpaceDE w:val="0"/>
      <w:autoSpaceDN w:val="0"/>
      <w:adjustRightInd w:val="0"/>
      <w:spacing w:line="317" w:lineRule="exact"/>
      <w:ind w:firstLine="360"/>
      <w:jc w:val="both"/>
    </w:pPr>
    <w:rPr>
      <w:sz w:val="24"/>
      <w:szCs w:val="24"/>
    </w:rPr>
  </w:style>
  <w:style w:type="paragraph" w:customStyle="1" w:styleId="Style14">
    <w:name w:val="Style14"/>
    <w:basedOn w:val="a4"/>
    <w:uiPriority w:val="99"/>
    <w:qFormat/>
    <w:rsid w:val="001C7AFB"/>
    <w:pPr>
      <w:widowControl w:val="0"/>
      <w:autoSpaceDE w:val="0"/>
      <w:autoSpaceDN w:val="0"/>
      <w:adjustRightInd w:val="0"/>
    </w:pPr>
    <w:rPr>
      <w:sz w:val="24"/>
      <w:szCs w:val="24"/>
    </w:rPr>
  </w:style>
  <w:style w:type="character" w:customStyle="1" w:styleId="FontStyle23">
    <w:name w:val="Font Style23"/>
    <w:rsid w:val="001C7AFB"/>
    <w:rPr>
      <w:rFonts w:ascii="Times New Roman" w:hAnsi="Times New Roman" w:cs="Times New Roman"/>
      <w:b/>
      <w:bCs/>
      <w:sz w:val="26"/>
      <w:szCs w:val="26"/>
    </w:rPr>
  </w:style>
  <w:style w:type="character" w:customStyle="1" w:styleId="FontStyle24">
    <w:name w:val="Font Style24"/>
    <w:rsid w:val="001C7AFB"/>
    <w:rPr>
      <w:rFonts w:ascii="Times New Roman" w:hAnsi="Times New Roman" w:cs="Times New Roman"/>
      <w:b/>
      <w:bCs/>
      <w:i/>
      <w:iCs/>
      <w:spacing w:val="10"/>
      <w:sz w:val="28"/>
      <w:szCs w:val="28"/>
    </w:rPr>
  </w:style>
  <w:style w:type="character" w:customStyle="1" w:styleId="FontStyle25">
    <w:name w:val="Font Style25"/>
    <w:rsid w:val="001C7AFB"/>
    <w:rPr>
      <w:rFonts w:ascii="Times New Roman" w:hAnsi="Times New Roman" w:cs="Times New Roman"/>
      <w:sz w:val="26"/>
      <w:szCs w:val="26"/>
    </w:rPr>
  </w:style>
  <w:style w:type="paragraph" w:customStyle="1" w:styleId="CharChar">
    <w:name w:val="Char Char"/>
    <w:basedOn w:val="a4"/>
    <w:qFormat/>
    <w:rsid w:val="001C7AFB"/>
    <w:pPr>
      <w:spacing w:after="160" w:line="240" w:lineRule="exact"/>
    </w:pPr>
    <w:rPr>
      <w:rFonts w:ascii="Verdana" w:hAnsi="Verdana"/>
      <w:lang w:val="en-US" w:eastAsia="en-US"/>
    </w:rPr>
  </w:style>
  <w:style w:type="paragraph" w:customStyle="1" w:styleId="3f6">
    <w:name w:val="Знак3"/>
    <w:basedOn w:val="a4"/>
    <w:uiPriority w:val="99"/>
    <w:qFormat/>
    <w:rsid w:val="001C7AFB"/>
    <w:pPr>
      <w:spacing w:after="160" w:line="240" w:lineRule="exact"/>
    </w:pPr>
    <w:rPr>
      <w:rFonts w:ascii="Verdana" w:hAnsi="Verdana"/>
      <w:lang w:val="en-US" w:eastAsia="en-US"/>
    </w:rPr>
  </w:style>
  <w:style w:type="character" w:customStyle="1" w:styleId="Arial">
    <w:name w:val="Обычный + Arial Знак"/>
    <w:rsid w:val="001C7AFB"/>
    <w:rPr>
      <w:rFonts w:ascii="Arial" w:hAnsi="Arial"/>
      <w:sz w:val="24"/>
      <w:szCs w:val="24"/>
      <w:lang w:val="ru-RU" w:eastAsia="ar-SA" w:bidi="ar-SA"/>
    </w:rPr>
  </w:style>
  <w:style w:type="paragraph" w:customStyle="1" w:styleId="afffffd">
    <w:name w:val="У"/>
    <w:basedOn w:val="a4"/>
    <w:uiPriority w:val="99"/>
    <w:qFormat/>
    <w:rsid w:val="001C7AFB"/>
    <w:rPr>
      <w:b/>
      <w:bCs/>
    </w:rPr>
  </w:style>
  <w:style w:type="character" w:customStyle="1" w:styleId="iceouttxt4">
    <w:name w:val="iceouttxt4"/>
    <w:rsid w:val="001C7AFB"/>
  </w:style>
  <w:style w:type="paragraph" w:customStyle="1" w:styleId="1ff1">
    <w:name w:val="Знак1 Знак Знак"/>
    <w:basedOn w:val="a4"/>
    <w:uiPriority w:val="99"/>
    <w:qFormat/>
    <w:rsid w:val="001C7AFB"/>
    <w:pPr>
      <w:spacing w:after="160" w:line="240" w:lineRule="exact"/>
    </w:pPr>
    <w:rPr>
      <w:rFonts w:ascii="Verdana" w:hAnsi="Verdana"/>
      <w:lang w:val="en-US" w:eastAsia="en-US"/>
    </w:rPr>
  </w:style>
  <w:style w:type="numbering" w:customStyle="1" w:styleId="113">
    <w:name w:val="Нет списка11"/>
    <w:next w:val="a7"/>
    <w:uiPriority w:val="99"/>
    <w:semiHidden/>
    <w:unhideWhenUsed/>
    <w:rsid w:val="001C7AFB"/>
  </w:style>
  <w:style w:type="paragraph" w:customStyle="1" w:styleId="xl65">
    <w:name w:val="xl65"/>
    <w:basedOn w:val="a4"/>
    <w:qFormat/>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4"/>
    <w:qFormat/>
    <w:rsid w:val="001C7AFB"/>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67">
    <w:name w:val="xl67"/>
    <w:basedOn w:val="a4"/>
    <w:qFormat/>
    <w:rsid w:val="001C7AFB"/>
    <w:pPr>
      <w:pBdr>
        <w:top w:val="single" w:sz="4" w:space="0" w:color="auto"/>
        <w:bottom w:val="single" w:sz="4" w:space="0" w:color="auto"/>
      </w:pBdr>
      <w:spacing w:before="100" w:beforeAutospacing="1" w:after="100" w:afterAutospacing="1"/>
    </w:pPr>
    <w:rPr>
      <w:sz w:val="24"/>
      <w:szCs w:val="24"/>
    </w:rPr>
  </w:style>
  <w:style w:type="paragraph" w:customStyle="1" w:styleId="xl68">
    <w:name w:val="xl68"/>
    <w:basedOn w:val="a4"/>
    <w:qFormat/>
    <w:rsid w:val="001C7AF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styleId="2f8">
    <w:name w:val="List 2"/>
    <w:basedOn w:val="a4"/>
    <w:rsid w:val="001C7AFB"/>
    <w:pPr>
      <w:ind w:left="566" w:hanging="283"/>
    </w:pPr>
    <w:rPr>
      <w:rFonts w:ascii="Calibri" w:hAnsi="Calibri" w:cs="Calibri"/>
      <w:sz w:val="24"/>
      <w:szCs w:val="24"/>
    </w:rPr>
  </w:style>
  <w:style w:type="character" w:customStyle="1" w:styleId="1ff2">
    <w:name w:val="Текст сноски Знак1"/>
    <w:semiHidden/>
    <w:rsid w:val="001C7AFB"/>
    <w:rPr>
      <w:rFonts w:ascii="Times New Roman" w:eastAsia="Times New Roman" w:hAnsi="Times New Roman"/>
    </w:rPr>
  </w:style>
  <w:style w:type="paragraph" w:customStyle="1" w:styleId="afffffe">
    <w:name w:val="Таблицы (моноширинный)"/>
    <w:basedOn w:val="a4"/>
    <w:next w:val="a4"/>
    <w:rsid w:val="001C7AFB"/>
    <w:pPr>
      <w:autoSpaceDE w:val="0"/>
      <w:autoSpaceDN w:val="0"/>
      <w:adjustRightInd w:val="0"/>
      <w:jc w:val="both"/>
    </w:pPr>
    <w:rPr>
      <w:rFonts w:ascii="Courier New" w:hAnsi="Courier New" w:cs="Courier New"/>
      <w:sz w:val="24"/>
      <w:szCs w:val="24"/>
    </w:rPr>
  </w:style>
  <w:style w:type="paragraph" w:customStyle="1" w:styleId="3f7">
    <w:name w:val="Стиль3"/>
    <w:basedOn w:val="2c"/>
    <w:uiPriority w:val="99"/>
    <w:qFormat/>
    <w:rsid w:val="001C7AFB"/>
  </w:style>
  <w:style w:type="character" w:customStyle="1" w:styleId="c">
    <w:name w:val="Текcт_документа Знак"/>
    <w:link w:val="c0"/>
    <w:locked/>
    <w:rsid w:val="001C7AFB"/>
    <w:rPr>
      <w:sz w:val="28"/>
    </w:rPr>
  </w:style>
  <w:style w:type="paragraph" w:customStyle="1" w:styleId="c0">
    <w:name w:val="Текcт_документа"/>
    <w:basedOn w:val="a4"/>
    <w:link w:val="c"/>
    <w:qFormat/>
    <w:rsid w:val="001C7AFB"/>
    <w:pPr>
      <w:widowControl w:val="0"/>
      <w:spacing w:line="360" w:lineRule="auto"/>
      <w:ind w:left="284" w:right="170" w:firstLine="567"/>
      <w:jc w:val="both"/>
    </w:pPr>
    <w:rPr>
      <w:rFonts w:ascii="Calibri" w:eastAsia="Calibri" w:hAnsi="Calibri"/>
      <w:sz w:val="28"/>
      <w:lang w:val="x-none" w:eastAsia="x-none"/>
    </w:rPr>
  </w:style>
  <w:style w:type="paragraph" w:customStyle="1" w:styleId="2f9">
    <w:name w:val="Обычный2"/>
    <w:uiPriority w:val="99"/>
    <w:qFormat/>
    <w:rsid w:val="001C7AFB"/>
    <w:pPr>
      <w:widowControl w:val="0"/>
      <w:spacing w:line="300" w:lineRule="auto"/>
      <w:ind w:firstLine="720"/>
      <w:jc w:val="both"/>
    </w:pPr>
    <w:rPr>
      <w:rFonts w:ascii="Times New Roman" w:eastAsia="Times New Roman" w:hAnsi="Times New Roman"/>
      <w:snapToGrid w:val="0"/>
      <w:sz w:val="24"/>
    </w:rPr>
  </w:style>
  <w:style w:type="paragraph" w:customStyle="1" w:styleId="114">
    <w:name w:val="Знак Знак1 Знак1"/>
    <w:basedOn w:val="a4"/>
    <w:qFormat/>
    <w:rsid w:val="001C7AFB"/>
    <w:pPr>
      <w:spacing w:after="160" w:line="240" w:lineRule="exact"/>
    </w:pPr>
    <w:rPr>
      <w:rFonts w:ascii="Verdana" w:hAnsi="Verdana"/>
      <w:lang w:val="en-US" w:eastAsia="en-US"/>
    </w:rPr>
  </w:style>
  <w:style w:type="paragraph" w:customStyle="1" w:styleId="115">
    <w:name w:val="Знак1 Знак Знак1"/>
    <w:basedOn w:val="a4"/>
    <w:qFormat/>
    <w:rsid w:val="001C7AFB"/>
    <w:pPr>
      <w:spacing w:after="160" w:line="240" w:lineRule="exact"/>
    </w:pPr>
    <w:rPr>
      <w:rFonts w:ascii="Verdana" w:hAnsi="Verdana"/>
      <w:lang w:val="en-US" w:eastAsia="en-US"/>
    </w:rPr>
  </w:style>
  <w:style w:type="paragraph" w:customStyle="1" w:styleId="affffff">
    <w:name w:val="Знак Знак Знак Знак"/>
    <w:basedOn w:val="a4"/>
    <w:rsid w:val="001C7AFB"/>
    <w:pPr>
      <w:spacing w:after="160" w:line="240" w:lineRule="exact"/>
    </w:pPr>
    <w:rPr>
      <w:rFonts w:ascii="Verdana" w:hAnsi="Verdana"/>
      <w:lang w:val="en-US" w:eastAsia="en-US"/>
    </w:rPr>
  </w:style>
  <w:style w:type="paragraph" w:customStyle="1" w:styleId="affffff0">
    <w:name w:val="Основной"/>
    <w:basedOn w:val="a4"/>
    <w:link w:val="affffff1"/>
    <w:qFormat/>
    <w:rsid w:val="001C7AFB"/>
    <w:pPr>
      <w:ind w:firstLine="709"/>
      <w:jc w:val="both"/>
    </w:pPr>
    <w:rPr>
      <w:sz w:val="28"/>
      <w:szCs w:val="28"/>
      <w:lang w:val="x-none" w:eastAsia="x-none"/>
    </w:rPr>
  </w:style>
  <w:style w:type="paragraph" w:customStyle="1" w:styleId="tab">
    <w:name w:val="Текст(м) с tab"/>
    <w:basedOn w:val="a4"/>
    <w:uiPriority w:val="99"/>
    <w:qFormat/>
    <w:rsid w:val="001C7AFB"/>
    <w:pPr>
      <w:widowControl w:val="0"/>
      <w:tabs>
        <w:tab w:val="right" w:leader="underscore" w:pos="6350"/>
      </w:tabs>
      <w:suppressAutoHyphens/>
      <w:ind w:firstLine="454"/>
      <w:jc w:val="both"/>
    </w:pPr>
    <w:rPr>
      <w:rFonts w:ascii="Journal" w:hAnsi="Journal"/>
      <w:sz w:val="18"/>
      <w:lang w:eastAsia="ar-SA"/>
    </w:rPr>
  </w:style>
  <w:style w:type="character" w:customStyle="1" w:styleId="affffff1">
    <w:name w:val="Основной Знак"/>
    <w:link w:val="affffff0"/>
    <w:locked/>
    <w:rsid w:val="001C7AFB"/>
    <w:rPr>
      <w:rFonts w:ascii="Times New Roman" w:eastAsia="Times New Roman" w:hAnsi="Times New Roman"/>
      <w:sz w:val="28"/>
      <w:szCs w:val="28"/>
      <w:lang w:val="x-none" w:eastAsia="x-none"/>
    </w:rPr>
  </w:style>
  <w:style w:type="paragraph" w:customStyle="1" w:styleId="affffff2">
    <w:name w:val="Текст_таблицы"/>
    <w:basedOn w:val="a4"/>
    <w:uiPriority w:val="99"/>
    <w:qFormat/>
    <w:rsid w:val="001C7AFB"/>
    <w:pPr>
      <w:spacing w:line="360" w:lineRule="auto"/>
    </w:pPr>
    <w:rPr>
      <w:sz w:val="28"/>
    </w:rPr>
  </w:style>
  <w:style w:type="character" w:customStyle="1" w:styleId="affffff3">
    <w:name w:val="Текст документа Знак"/>
    <w:link w:val="affffff4"/>
    <w:locked/>
    <w:rsid w:val="001C7AFB"/>
    <w:rPr>
      <w:sz w:val="28"/>
    </w:rPr>
  </w:style>
  <w:style w:type="paragraph" w:customStyle="1" w:styleId="affffff4">
    <w:name w:val="Текст документа"/>
    <w:basedOn w:val="affffff0"/>
    <w:link w:val="affffff3"/>
    <w:qFormat/>
    <w:rsid w:val="001C7AFB"/>
    <w:pPr>
      <w:widowControl w:val="0"/>
      <w:spacing w:line="360" w:lineRule="auto"/>
      <w:ind w:left="284" w:right="170" w:firstLine="567"/>
    </w:pPr>
    <w:rPr>
      <w:rFonts w:ascii="Calibri" w:eastAsia="Calibri" w:hAnsi="Calibri"/>
      <w:szCs w:val="20"/>
    </w:rPr>
  </w:style>
  <w:style w:type="character" w:customStyle="1" w:styleId="1ff3">
    <w:name w:val="Обычный 1 Знак"/>
    <w:link w:val="1ff4"/>
    <w:locked/>
    <w:rsid w:val="001C7AFB"/>
    <w:rPr>
      <w:sz w:val="24"/>
    </w:rPr>
  </w:style>
  <w:style w:type="paragraph" w:customStyle="1" w:styleId="1ff4">
    <w:name w:val="Обычный 1"/>
    <w:basedOn w:val="a4"/>
    <w:link w:val="1ff3"/>
    <w:qFormat/>
    <w:rsid w:val="001C7AFB"/>
    <w:pPr>
      <w:spacing w:before="60" w:after="60" w:line="360" w:lineRule="auto"/>
      <w:ind w:firstLine="709"/>
      <w:jc w:val="both"/>
    </w:pPr>
    <w:rPr>
      <w:rFonts w:ascii="Calibri" w:eastAsia="Calibri" w:hAnsi="Calibri"/>
      <w:sz w:val="24"/>
      <w:lang w:val="x-none" w:eastAsia="x-none"/>
    </w:rPr>
  </w:style>
  <w:style w:type="character" w:styleId="affffff5">
    <w:name w:val="endnote reference"/>
    <w:uiPriority w:val="99"/>
    <w:rsid w:val="001C7AFB"/>
    <w:rPr>
      <w:vertAlign w:val="superscript"/>
    </w:rPr>
  </w:style>
  <w:style w:type="character" w:customStyle="1" w:styleId="affffff6">
    <w:name w:val="Символы концевой сноски"/>
    <w:rsid w:val="001C7AFB"/>
  </w:style>
  <w:style w:type="paragraph" w:customStyle="1" w:styleId="1ff5">
    <w:name w:val="Название1"/>
    <w:basedOn w:val="a4"/>
    <w:qFormat/>
    <w:rsid w:val="001C7AFB"/>
    <w:pPr>
      <w:suppressLineNumbers/>
      <w:suppressAutoHyphens/>
      <w:spacing w:before="120" w:after="120"/>
    </w:pPr>
    <w:rPr>
      <w:rFonts w:eastAsia="Calibri" w:cs="Mangal"/>
      <w:i/>
      <w:iCs/>
      <w:sz w:val="24"/>
      <w:szCs w:val="24"/>
      <w:lang w:eastAsia="ar-SA"/>
    </w:rPr>
  </w:style>
  <w:style w:type="paragraph" w:customStyle="1" w:styleId="1ff6">
    <w:name w:val="Текст1"/>
    <w:basedOn w:val="a4"/>
    <w:link w:val="PlainText1"/>
    <w:qFormat/>
    <w:rsid w:val="001C7AFB"/>
    <w:pPr>
      <w:suppressAutoHyphens/>
    </w:pPr>
    <w:rPr>
      <w:rFonts w:ascii="Courier New" w:hAnsi="Courier New" w:cs="Courier New"/>
      <w:lang w:eastAsia="ar-SA"/>
    </w:rPr>
  </w:style>
  <w:style w:type="numbering" w:customStyle="1" w:styleId="130">
    <w:name w:val="Стиль многоуровневый 13 пт"/>
    <w:basedOn w:val="a7"/>
    <w:rsid w:val="001C7AFB"/>
    <w:pPr>
      <w:numPr>
        <w:numId w:val="18"/>
      </w:numPr>
    </w:pPr>
  </w:style>
  <w:style w:type="paragraph" w:customStyle="1" w:styleId="affffff7">
    <w:name w:val="Нормальный"/>
    <w:basedOn w:val="a4"/>
    <w:link w:val="affffff8"/>
    <w:qFormat/>
    <w:rsid w:val="001C7AFB"/>
    <w:pPr>
      <w:spacing w:line="360" w:lineRule="auto"/>
      <w:ind w:firstLine="720"/>
      <w:jc w:val="both"/>
    </w:pPr>
    <w:rPr>
      <w:sz w:val="28"/>
      <w:szCs w:val="28"/>
      <w:lang w:val="x-none" w:eastAsia="x-none"/>
    </w:rPr>
  </w:style>
  <w:style w:type="character" w:customStyle="1" w:styleId="affffff8">
    <w:name w:val="Нормальный Знак"/>
    <w:link w:val="affffff7"/>
    <w:rsid w:val="001C7AFB"/>
    <w:rPr>
      <w:rFonts w:ascii="Times New Roman" w:eastAsia="Times New Roman" w:hAnsi="Times New Roman"/>
      <w:sz w:val="28"/>
      <w:szCs w:val="28"/>
      <w:lang w:val="x-none" w:eastAsia="x-none"/>
    </w:rPr>
  </w:style>
  <w:style w:type="paragraph" w:styleId="49">
    <w:name w:val="toc 4"/>
    <w:basedOn w:val="a4"/>
    <w:next w:val="a4"/>
    <w:autoRedefine/>
    <w:rsid w:val="001C7AFB"/>
    <w:pPr>
      <w:tabs>
        <w:tab w:val="right" w:pos="9540"/>
      </w:tabs>
      <w:overflowPunct w:val="0"/>
      <w:autoSpaceDE w:val="0"/>
      <w:autoSpaceDN w:val="0"/>
      <w:adjustRightInd w:val="0"/>
      <w:jc w:val="both"/>
      <w:textAlignment w:val="baseline"/>
    </w:pPr>
  </w:style>
  <w:style w:type="character" w:customStyle="1" w:styleId="BodyText2">
    <w:name w:val="Body Text 2 Знак"/>
    <w:link w:val="214"/>
    <w:rsid w:val="001C7AFB"/>
    <w:rPr>
      <w:rFonts w:ascii="Times New Roman" w:hAnsi="Times New Roman"/>
      <w:sz w:val="24"/>
      <w:lang w:eastAsia="zh-CN"/>
    </w:rPr>
  </w:style>
  <w:style w:type="paragraph" w:customStyle="1" w:styleId="1ff7">
    <w:name w:val="Знак Знак Знак Знак Знак Знак Знак Знак Знак Знак Знак Знак Знак Знак Знак1 Знак Знак Знак Знак Знак Знак Знак"/>
    <w:basedOn w:val="a4"/>
    <w:uiPriority w:val="99"/>
    <w:qFormat/>
    <w:rsid w:val="001C7AFB"/>
    <w:pPr>
      <w:spacing w:after="160" w:line="240" w:lineRule="exact"/>
    </w:pPr>
    <w:rPr>
      <w:rFonts w:ascii="Verdana" w:hAnsi="Verdana"/>
      <w:sz w:val="24"/>
      <w:szCs w:val="24"/>
      <w:lang w:val="en-US" w:eastAsia="en-US"/>
    </w:rPr>
  </w:style>
  <w:style w:type="character" w:customStyle="1" w:styleId="1TimesNewRoman12">
    <w:name w:val="Стиль Заголовок 1 + Times New Roman 12 пт не полужирный Знак Знак"/>
    <w:rsid w:val="001C7AFB"/>
    <w:rPr>
      <w:rFonts w:ascii="Arial" w:hAnsi="Arial"/>
      <w:b/>
      <w:kern w:val="28"/>
      <w:sz w:val="24"/>
      <w:lang w:val="ru-RU" w:eastAsia="ru-RU" w:bidi="ar-SA"/>
    </w:rPr>
  </w:style>
  <w:style w:type="paragraph" w:customStyle="1" w:styleId="1TimesNewRoman120">
    <w:name w:val="Стиль Заголовок 1 + Times New Roman 12 пт"/>
    <w:basedOn w:val="17"/>
    <w:link w:val="1TimesNewRoman121"/>
    <w:qFormat/>
    <w:rsid w:val="001C7AFB"/>
    <w:pPr>
      <w:overflowPunct w:val="0"/>
      <w:autoSpaceDE w:val="0"/>
      <w:autoSpaceDN w:val="0"/>
      <w:adjustRightInd w:val="0"/>
      <w:spacing w:before="240" w:after="60"/>
      <w:jc w:val="center"/>
      <w:textAlignment w:val="baseline"/>
    </w:pPr>
    <w:rPr>
      <w:b/>
      <w:bCs/>
      <w:kern w:val="28"/>
      <w:lang w:val="x-none" w:eastAsia="x-none"/>
    </w:rPr>
  </w:style>
  <w:style w:type="character" w:customStyle="1" w:styleId="1TimesNewRoman121">
    <w:name w:val="Стиль Заголовок 1 + Times New Roman 12 пт Знак"/>
    <w:link w:val="1TimesNewRoman120"/>
    <w:rsid w:val="001C7AFB"/>
    <w:rPr>
      <w:rFonts w:ascii="Times New Roman" w:eastAsia="Times New Roman" w:hAnsi="Times New Roman"/>
      <w:b/>
      <w:bCs/>
      <w:kern w:val="28"/>
      <w:sz w:val="24"/>
      <w:lang w:val="x-none" w:eastAsia="x-none"/>
    </w:rPr>
  </w:style>
  <w:style w:type="paragraph" w:customStyle="1" w:styleId="2fa">
    <w:name w:val="2"/>
    <w:basedOn w:val="a4"/>
    <w:uiPriority w:val="99"/>
    <w:qFormat/>
    <w:rsid w:val="001C7AFB"/>
    <w:pPr>
      <w:spacing w:after="160" w:line="240" w:lineRule="exact"/>
      <w:jc w:val="both"/>
    </w:pPr>
    <w:rPr>
      <w:rFonts w:ascii="Verdana" w:hAnsi="Verdana"/>
      <w:sz w:val="22"/>
      <w:lang w:val="en-US" w:eastAsia="en-US"/>
    </w:rPr>
  </w:style>
  <w:style w:type="paragraph" w:customStyle="1" w:styleId="xl24">
    <w:name w:val="xl24"/>
    <w:basedOn w:val="a4"/>
    <w:uiPriority w:val="99"/>
    <w:qFormat/>
    <w:rsid w:val="001C7AFB"/>
    <w:pPr>
      <w:spacing w:before="100" w:beforeAutospacing="1" w:after="100" w:afterAutospacing="1"/>
      <w:jc w:val="center"/>
      <w:textAlignment w:val="center"/>
    </w:pPr>
    <w:rPr>
      <w:rFonts w:ascii="Times New Roman CYR" w:eastAsia="Arial Unicode MS" w:hAnsi="Times New Roman CYR" w:cs="Times New Roman CYR"/>
      <w:sz w:val="24"/>
      <w:szCs w:val="24"/>
    </w:rPr>
  </w:style>
  <w:style w:type="paragraph" w:customStyle="1" w:styleId="FR1">
    <w:name w:val="FR1"/>
    <w:next w:val="1KGK9"/>
    <w:uiPriority w:val="99"/>
    <w:qFormat/>
    <w:rsid w:val="001C7AFB"/>
    <w:pPr>
      <w:autoSpaceDE w:val="0"/>
      <w:autoSpaceDN w:val="0"/>
      <w:adjustRightInd w:val="0"/>
      <w:jc w:val="both"/>
    </w:pPr>
    <w:rPr>
      <w:rFonts w:ascii="MS Sans Serif" w:eastAsia="Times New Roman" w:hAnsi="MS Sans Serif"/>
      <w:szCs w:val="24"/>
    </w:rPr>
  </w:style>
  <w:style w:type="paragraph" w:customStyle="1" w:styleId="1KGK9">
    <w:name w:val="1KG=K9"/>
    <w:uiPriority w:val="99"/>
    <w:qFormat/>
    <w:rsid w:val="001C7AFB"/>
    <w:pPr>
      <w:autoSpaceDE w:val="0"/>
      <w:autoSpaceDN w:val="0"/>
      <w:adjustRightInd w:val="0"/>
    </w:pPr>
    <w:rPr>
      <w:rFonts w:ascii="MS Sans Serif" w:eastAsia="Times New Roman" w:hAnsi="MS Sans Serif"/>
      <w:szCs w:val="24"/>
    </w:rPr>
  </w:style>
  <w:style w:type="character" w:customStyle="1" w:styleId="1ff8">
    <w:name w:val="Текст Знак1"/>
    <w:rsid w:val="001C7AFB"/>
    <w:rPr>
      <w:rFonts w:ascii="MS Sans Serif" w:hAnsi="MS Sans Serif"/>
      <w:szCs w:val="24"/>
    </w:rPr>
  </w:style>
  <w:style w:type="paragraph" w:customStyle="1" w:styleId="Head92">
    <w:name w:val="Head 9.2"/>
    <w:basedOn w:val="Head62"/>
    <w:next w:val="1KGK9"/>
    <w:uiPriority w:val="99"/>
    <w:qFormat/>
    <w:rsid w:val="001C7AFB"/>
  </w:style>
  <w:style w:type="paragraph" w:customStyle="1" w:styleId="Head62">
    <w:name w:val="Head 6.2"/>
    <w:uiPriority w:val="99"/>
    <w:qFormat/>
    <w:rsid w:val="001C7AFB"/>
    <w:pPr>
      <w:autoSpaceDE w:val="0"/>
      <w:autoSpaceDN w:val="0"/>
      <w:adjustRightInd w:val="0"/>
    </w:pPr>
    <w:rPr>
      <w:rFonts w:ascii="MS Sans Serif" w:eastAsia="Times New Roman" w:hAnsi="MS Sans Serif"/>
      <w:b/>
      <w:bCs/>
      <w:szCs w:val="24"/>
    </w:rPr>
  </w:style>
  <w:style w:type="paragraph" w:customStyle="1" w:styleId="0720851J5B0">
    <w:name w:val="0720=85 &gt;1J5:B0"/>
    <w:basedOn w:val="1KGK9"/>
    <w:next w:val="1KGK9"/>
    <w:uiPriority w:val="99"/>
    <w:qFormat/>
    <w:rsid w:val="001C7AFB"/>
  </w:style>
  <w:style w:type="paragraph" w:customStyle="1" w:styleId="2fb">
    <w:name w:val="Стиль2"/>
    <w:basedOn w:val="25"/>
    <w:link w:val="2fc"/>
    <w:qFormat/>
    <w:rsid w:val="001C7AFB"/>
    <w:pPr>
      <w:keepNext/>
      <w:keepLines/>
      <w:widowControl w:val="0"/>
      <w:numPr>
        <w:numId w:val="0"/>
      </w:numPr>
      <w:suppressLineNumbers/>
      <w:tabs>
        <w:tab w:val="num" w:pos="360"/>
      </w:tabs>
      <w:suppressAutoHyphens/>
    </w:pPr>
    <w:rPr>
      <w:b/>
      <w:szCs w:val="20"/>
      <w:lang w:val="x-none" w:eastAsia="x-none"/>
    </w:rPr>
  </w:style>
  <w:style w:type="paragraph" w:styleId="25">
    <w:name w:val="List Number 2"/>
    <w:basedOn w:val="a4"/>
    <w:rsid w:val="001C7AFB"/>
    <w:pPr>
      <w:numPr>
        <w:numId w:val="19"/>
      </w:numPr>
      <w:spacing w:after="60"/>
      <w:jc w:val="both"/>
    </w:pPr>
    <w:rPr>
      <w:sz w:val="24"/>
      <w:szCs w:val="24"/>
    </w:rPr>
  </w:style>
  <w:style w:type="paragraph" w:customStyle="1" w:styleId="Iauiue">
    <w:name w:val="Iau?iue"/>
    <w:uiPriority w:val="99"/>
    <w:qFormat/>
    <w:rsid w:val="001C7AFB"/>
    <w:rPr>
      <w:rFonts w:ascii="Times New Roman" w:eastAsia="Times New Roman" w:hAnsi="Times New Roman"/>
      <w:lang w:val="en-US"/>
    </w:rPr>
  </w:style>
  <w:style w:type="paragraph" w:customStyle="1" w:styleId="affffff9">
    <w:name w:val="Обычный.Нормальный абзац"/>
    <w:uiPriority w:val="99"/>
    <w:qFormat/>
    <w:rsid w:val="001C7AFB"/>
    <w:pPr>
      <w:widowControl w:val="0"/>
      <w:ind w:firstLine="709"/>
      <w:jc w:val="both"/>
    </w:pPr>
    <w:rPr>
      <w:rFonts w:ascii="Times New Roman" w:eastAsia="Times New Roman" w:hAnsi="Times New Roman"/>
      <w:sz w:val="24"/>
      <w:szCs w:val="24"/>
    </w:rPr>
  </w:style>
  <w:style w:type="paragraph" w:customStyle="1" w:styleId="210">
    <w:name w:val="Заголовок 21"/>
    <w:basedOn w:val="1c"/>
    <w:next w:val="1c"/>
    <w:uiPriority w:val="99"/>
    <w:qFormat/>
    <w:rsid w:val="001C7AFB"/>
    <w:pPr>
      <w:keepNext/>
      <w:widowControl/>
      <w:numPr>
        <w:ilvl w:val="1"/>
        <w:numId w:val="20"/>
      </w:numPr>
      <w:suppressAutoHyphens w:val="0"/>
      <w:spacing w:before="240" w:after="60"/>
    </w:pPr>
    <w:rPr>
      <w:rFonts w:eastAsia="Times New Roman" w:cs="Times New Roman"/>
      <w:b/>
      <w:kern w:val="0"/>
      <w:szCs w:val="22"/>
      <w:lang w:val="en-US" w:eastAsia="ru-RU" w:bidi="ar-SA"/>
    </w:rPr>
  </w:style>
  <w:style w:type="paragraph" w:customStyle="1" w:styleId="31">
    <w:name w:val="Заголовок 31"/>
    <w:basedOn w:val="1c"/>
    <w:next w:val="1c"/>
    <w:uiPriority w:val="99"/>
    <w:qFormat/>
    <w:rsid w:val="001C7AFB"/>
    <w:pPr>
      <w:keepNext/>
      <w:widowControl/>
      <w:numPr>
        <w:ilvl w:val="2"/>
        <w:numId w:val="20"/>
      </w:numPr>
      <w:suppressAutoHyphens w:val="0"/>
      <w:spacing w:before="240" w:after="60"/>
    </w:pPr>
    <w:rPr>
      <w:rFonts w:eastAsia="Times New Roman" w:cs="Times New Roman"/>
      <w:b/>
      <w:kern w:val="0"/>
      <w:szCs w:val="22"/>
      <w:lang w:val="en-US" w:eastAsia="ru-RU" w:bidi="ar-SA"/>
    </w:rPr>
  </w:style>
  <w:style w:type="paragraph" w:customStyle="1" w:styleId="41">
    <w:name w:val="Заголовок 41"/>
    <w:basedOn w:val="1c"/>
    <w:next w:val="1c"/>
    <w:uiPriority w:val="99"/>
    <w:qFormat/>
    <w:rsid w:val="001C7AFB"/>
    <w:pPr>
      <w:keepNext/>
      <w:widowControl/>
      <w:numPr>
        <w:ilvl w:val="3"/>
        <w:numId w:val="20"/>
      </w:numPr>
      <w:suppressAutoHyphens w:val="0"/>
      <w:jc w:val="both"/>
    </w:pPr>
    <w:rPr>
      <w:rFonts w:eastAsia="Times New Roman" w:cs="Times New Roman"/>
      <w:b/>
      <w:kern w:val="0"/>
      <w:szCs w:val="22"/>
      <w:lang w:eastAsia="ru-RU" w:bidi="ar-SA"/>
    </w:rPr>
  </w:style>
  <w:style w:type="paragraph" w:customStyle="1" w:styleId="71">
    <w:name w:val="Заголовок 71"/>
    <w:basedOn w:val="1c"/>
    <w:next w:val="1c"/>
    <w:uiPriority w:val="99"/>
    <w:qFormat/>
    <w:rsid w:val="001C7AFB"/>
    <w:pPr>
      <w:widowControl/>
      <w:numPr>
        <w:ilvl w:val="6"/>
        <w:numId w:val="20"/>
      </w:numPr>
      <w:suppressAutoHyphens w:val="0"/>
      <w:spacing w:before="240" w:after="60"/>
    </w:pPr>
    <w:rPr>
      <w:rFonts w:ascii="Arial" w:eastAsia="Times New Roman" w:hAnsi="Arial" w:cs="Times New Roman"/>
      <w:kern w:val="0"/>
      <w:sz w:val="20"/>
      <w:szCs w:val="22"/>
      <w:lang w:val="en-US" w:eastAsia="ru-RU" w:bidi="ar-SA"/>
    </w:rPr>
  </w:style>
  <w:style w:type="paragraph" w:customStyle="1" w:styleId="81">
    <w:name w:val="Заголовок 81"/>
    <w:basedOn w:val="1c"/>
    <w:next w:val="1c"/>
    <w:uiPriority w:val="99"/>
    <w:qFormat/>
    <w:rsid w:val="001C7AFB"/>
    <w:pPr>
      <w:widowControl/>
      <w:numPr>
        <w:ilvl w:val="7"/>
        <w:numId w:val="20"/>
      </w:numPr>
      <w:suppressAutoHyphens w:val="0"/>
      <w:spacing w:before="240" w:after="60"/>
    </w:pPr>
    <w:rPr>
      <w:rFonts w:ascii="Arial" w:eastAsia="Times New Roman" w:hAnsi="Arial" w:cs="Times New Roman"/>
      <w:i/>
      <w:kern w:val="0"/>
      <w:sz w:val="20"/>
      <w:szCs w:val="22"/>
      <w:lang w:val="en-US" w:eastAsia="ru-RU" w:bidi="ar-SA"/>
    </w:rPr>
  </w:style>
  <w:style w:type="paragraph" w:customStyle="1" w:styleId="91">
    <w:name w:val="Заголовок 91"/>
    <w:basedOn w:val="1c"/>
    <w:next w:val="1c"/>
    <w:uiPriority w:val="99"/>
    <w:qFormat/>
    <w:rsid w:val="001C7AFB"/>
    <w:pPr>
      <w:widowControl/>
      <w:numPr>
        <w:ilvl w:val="8"/>
        <w:numId w:val="20"/>
      </w:numPr>
      <w:suppressAutoHyphens w:val="0"/>
      <w:spacing w:before="240" w:after="60"/>
    </w:pPr>
    <w:rPr>
      <w:rFonts w:ascii="Arial" w:eastAsia="Times New Roman" w:hAnsi="Arial" w:cs="Times New Roman"/>
      <w:b/>
      <w:i/>
      <w:kern w:val="0"/>
      <w:sz w:val="18"/>
      <w:szCs w:val="22"/>
      <w:lang w:val="en-US" w:eastAsia="ru-RU" w:bidi="ar-SA"/>
    </w:rPr>
  </w:style>
  <w:style w:type="paragraph" w:styleId="a1">
    <w:name w:val="List Number"/>
    <w:basedOn w:val="a4"/>
    <w:rsid w:val="001C7AFB"/>
    <w:pPr>
      <w:widowControl w:val="0"/>
      <w:numPr>
        <w:numId w:val="21"/>
      </w:numPr>
      <w:overflowPunct w:val="0"/>
      <w:autoSpaceDE w:val="0"/>
      <w:autoSpaceDN w:val="0"/>
      <w:adjustRightInd w:val="0"/>
      <w:jc w:val="both"/>
      <w:textAlignment w:val="baseline"/>
    </w:pPr>
    <w:rPr>
      <w:sz w:val="24"/>
    </w:rPr>
  </w:style>
  <w:style w:type="paragraph" w:styleId="affffffa">
    <w:name w:val="Signature"/>
    <w:basedOn w:val="9"/>
    <w:link w:val="affffffb"/>
    <w:rsid w:val="001C7AFB"/>
    <w:pPr>
      <w:widowControl w:val="0"/>
      <w:overflowPunct w:val="0"/>
      <w:autoSpaceDE w:val="0"/>
      <w:autoSpaceDN w:val="0"/>
      <w:adjustRightInd w:val="0"/>
      <w:spacing w:before="0" w:after="0"/>
      <w:jc w:val="right"/>
      <w:textAlignment w:val="baseline"/>
      <w:outlineLvl w:val="9"/>
    </w:pPr>
    <w:rPr>
      <w:rFonts w:ascii="Times New Roman" w:hAnsi="Times New Roman"/>
      <w:bCs/>
      <w:sz w:val="24"/>
      <w:szCs w:val="24"/>
      <w:lang w:eastAsia="ru-RU"/>
    </w:rPr>
  </w:style>
  <w:style w:type="character" w:customStyle="1" w:styleId="affffffb">
    <w:name w:val="Подпись Знак"/>
    <w:link w:val="affffffa"/>
    <w:rsid w:val="001C7AFB"/>
    <w:rPr>
      <w:rFonts w:ascii="Times New Roman" w:eastAsia="Times New Roman" w:hAnsi="Times New Roman"/>
      <w:bCs/>
      <w:sz w:val="24"/>
      <w:szCs w:val="24"/>
      <w:lang w:val="x-none"/>
    </w:rPr>
  </w:style>
  <w:style w:type="paragraph" w:customStyle="1" w:styleId="caaieiaie2">
    <w:name w:val="caaieiaie 2"/>
    <w:basedOn w:val="a4"/>
    <w:next w:val="a4"/>
    <w:uiPriority w:val="99"/>
    <w:qFormat/>
    <w:rsid w:val="001C7AFB"/>
    <w:pPr>
      <w:keepNext/>
      <w:widowControl w:val="0"/>
      <w:ind w:right="175"/>
    </w:pPr>
    <w:rPr>
      <w:rFonts w:ascii="Arial" w:hAnsi="Arial"/>
      <w:b/>
      <w:i/>
      <w:sz w:val="24"/>
      <w:lang w:val="en-AU"/>
    </w:rPr>
  </w:style>
  <w:style w:type="paragraph" w:customStyle="1" w:styleId="PPBHeading3">
    <w:name w:val="PPB_Heading 3"/>
    <w:basedOn w:val="35"/>
    <w:uiPriority w:val="99"/>
    <w:qFormat/>
    <w:rsid w:val="001C7AFB"/>
    <w:pPr>
      <w:keepLines/>
      <w:widowControl/>
      <w:suppressAutoHyphens/>
      <w:overflowPunct w:val="0"/>
      <w:adjustRightInd w:val="0"/>
      <w:spacing w:before="80" w:after="80"/>
      <w:jc w:val="center"/>
      <w:textAlignment w:val="baseline"/>
      <w:outlineLvl w:val="9"/>
    </w:pPr>
    <w:rPr>
      <w:bCs w:val="0"/>
      <w:smallCaps/>
      <w:szCs w:val="20"/>
      <w:lang w:val="x-none"/>
    </w:rPr>
  </w:style>
  <w:style w:type="paragraph" w:customStyle="1" w:styleId="BodyText21">
    <w:name w:val="Body Text 21"/>
    <w:basedOn w:val="a4"/>
    <w:uiPriority w:val="99"/>
    <w:qFormat/>
    <w:rsid w:val="001C7AFB"/>
    <w:pPr>
      <w:overflowPunct w:val="0"/>
      <w:autoSpaceDE w:val="0"/>
      <w:autoSpaceDN w:val="0"/>
      <w:adjustRightInd w:val="0"/>
      <w:jc w:val="center"/>
      <w:textAlignment w:val="baseline"/>
    </w:pPr>
    <w:rPr>
      <w:rFonts w:ascii="Arial" w:hAnsi="Arial"/>
      <w:b/>
      <w:sz w:val="28"/>
    </w:rPr>
  </w:style>
  <w:style w:type="paragraph" w:customStyle="1" w:styleId="affffffc">
    <w:name w:val="Текст таблицы"/>
    <w:basedOn w:val="a4"/>
    <w:link w:val="affffffd"/>
    <w:qFormat/>
    <w:rsid w:val="001C7AFB"/>
    <w:pPr>
      <w:widowControl w:val="0"/>
      <w:tabs>
        <w:tab w:val="left" w:pos="459"/>
      </w:tabs>
      <w:spacing w:before="60" w:after="60" w:line="288" w:lineRule="auto"/>
      <w:ind w:left="34" w:right="165"/>
      <w:jc w:val="both"/>
    </w:pPr>
    <w:rPr>
      <w:bCs/>
      <w:snapToGrid w:val="0"/>
      <w:color w:val="000000"/>
      <w:sz w:val="24"/>
      <w:lang w:val="x-none" w:eastAsia="x-none"/>
    </w:rPr>
  </w:style>
  <w:style w:type="character" w:customStyle="1" w:styleId="affffffd">
    <w:name w:val="Текст таблицы Знак"/>
    <w:link w:val="affffffc"/>
    <w:rsid w:val="001C7AFB"/>
    <w:rPr>
      <w:rFonts w:ascii="Times New Roman" w:eastAsia="Times New Roman" w:hAnsi="Times New Roman"/>
      <w:bCs/>
      <w:snapToGrid w:val="0"/>
      <w:color w:val="000000"/>
      <w:sz w:val="24"/>
      <w:lang w:val="x-none" w:eastAsia="x-none"/>
    </w:rPr>
  </w:style>
  <w:style w:type="paragraph" w:customStyle="1" w:styleId="affffffe">
    <w:name w:val="Заголовок колонки"/>
    <w:basedOn w:val="a4"/>
    <w:uiPriority w:val="99"/>
    <w:qFormat/>
    <w:rsid w:val="001C7AFB"/>
    <w:pPr>
      <w:widowControl w:val="0"/>
      <w:jc w:val="center"/>
    </w:pPr>
    <w:rPr>
      <w:b/>
      <w:sz w:val="24"/>
      <w:szCs w:val="24"/>
    </w:rPr>
  </w:style>
  <w:style w:type="paragraph" w:customStyle="1" w:styleId="afffffff">
    <w:name w:val="Заголовок колонки Знак"/>
    <w:basedOn w:val="a4"/>
    <w:link w:val="afffffff0"/>
    <w:qFormat/>
    <w:rsid w:val="001C7AFB"/>
    <w:pPr>
      <w:widowControl w:val="0"/>
      <w:suppressAutoHyphens/>
      <w:jc w:val="center"/>
    </w:pPr>
    <w:rPr>
      <w:b/>
      <w:sz w:val="28"/>
      <w:szCs w:val="24"/>
      <w:lang w:val="x-none" w:eastAsia="x-none"/>
    </w:rPr>
  </w:style>
  <w:style w:type="character" w:customStyle="1" w:styleId="afffffff0">
    <w:name w:val="Заголовок колонки Знак Знак"/>
    <w:link w:val="afffffff"/>
    <w:rsid w:val="001C7AFB"/>
    <w:rPr>
      <w:rFonts w:ascii="Times New Roman" w:eastAsia="Times New Roman" w:hAnsi="Times New Roman"/>
      <w:b/>
      <w:sz w:val="28"/>
      <w:szCs w:val="24"/>
      <w:lang w:val="x-none" w:eastAsia="x-none"/>
    </w:rPr>
  </w:style>
  <w:style w:type="paragraph" w:customStyle="1" w:styleId="caaieiaie1">
    <w:name w:val="caaieiaie 1"/>
    <w:basedOn w:val="a4"/>
    <w:next w:val="a4"/>
    <w:uiPriority w:val="99"/>
    <w:qFormat/>
    <w:rsid w:val="001C7AFB"/>
    <w:pPr>
      <w:keepNext/>
      <w:widowControl w:val="0"/>
      <w:jc w:val="both"/>
    </w:pPr>
    <w:rPr>
      <w:sz w:val="24"/>
      <w:lang w:eastAsia="en-US"/>
    </w:rPr>
  </w:style>
  <w:style w:type="paragraph" w:customStyle="1" w:styleId="Table">
    <w:name w:val="Table"/>
    <w:basedOn w:val="a4"/>
    <w:uiPriority w:val="99"/>
    <w:qFormat/>
    <w:rsid w:val="001C7AFB"/>
    <w:pPr>
      <w:spacing w:after="120" w:line="264" w:lineRule="auto"/>
      <w:jc w:val="both"/>
    </w:pPr>
    <w:rPr>
      <w:rFonts w:ascii="Arial" w:hAnsi="Arial"/>
    </w:rPr>
  </w:style>
  <w:style w:type="paragraph" w:customStyle="1" w:styleId="afffffff1">
    <w:name w:val="Таблица центр.текст"/>
    <w:basedOn w:val="a4"/>
    <w:uiPriority w:val="99"/>
    <w:qFormat/>
    <w:rsid w:val="001C7AFB"/>
    <w:pPr>
      <w:widowControl w:val="0"/>
      <w:spacing w:before="60" w:after="60"/>
      <w:ind w:left="-57" w:right="-57"/>
      <w:jc w:val="center"/>
    </w:pPr>
    <w:rPr>
      <w:szCs w:val="22"/>
      <w:lang w:val="uk-UA"/>
    </w:rPr>
  </w:style>
  <w:style w:type="paragraph" w:customStyle="1" w:styleId="caaieiaie3">
    <w:name w:val="caaieiaie 3"/>
    <w:basedOn w:val="a4"/>
    <w:uiPriority w:val="99"/>
    <w:qFormat/>
    <w:rsid w:val="001C7AFB"/>
    <w:pPr>
      <w:keepNext/>
      <w:overflowPunct w:val="0"/>
      <w:autoSpaceDE w:val="0"/>
      <w:autoSpaceDN w:val="0"/>
      <w:adjustRightInd w:val="0"/>
      <w:spacing w:before="60"/>
      <w:jc w:val="right"/>
      <w:textAlignment w:val="baseline"/>
    </w:pPr>
    <w:rPr>
      <w:rFonts w:ascii="UkrainianPragmatica" w:hAnsi="UkrainianPragmatica"/>
      <w:b/>
      <w:bCs/>
      <w:sz w:val="22"/>
      <w:szCs w:val="22"/>
    </w:rPr>
  </w:style>
  <w:style w:type="paragraph" w:customStyle="1" w:styleId="indent2">
    <w:name w:val="indent2"/>
    <w:basedOn w:val="a4"/>
    <w:uiPriority w:val="99"/>
    <w:qFormat/>
    <w:rsid w:val="001C7AFB"/>
    <w:pPr>
      <w:spacing w:before="48"/>
      <w:ind w:left="1886" w:hanging="763"/>
    </w:pPr>
    <w:rPr>
      <w:rFonts w:ascii="Arial" w:hAnsi="Arial"/>
      <w:sz w:val="22"/>
      <w:lang w:val="en-GB" w:eastAsia="en-US"/>
    </w:rPr>
  </w:style>
  <w:style w:type="paragraph" w:customStyle="1" w:styleId="1Level1h1l1">
    <w:name w:val="Заголовок 1.Level 1.h1.l1"/>
    <w:basedOn w:val="a4"/>
    <w:next w:val="a4"/>
    <w:uiPriority w:val="99"/>
    <w:qFormat/>
    <w:rsid w:val="001C7AFB"/>
    <w:pPr>
      <w:keepNext/>
      <w:keepLines/>
      <w:spacing w:line="240" w:lineRule="atLeast"/>
      <w:outlineLvl w:val="0"/>
    </w:pPr>
    <w:rPr>
      <w:b/>
      <w:sz w:val="24"/>
      <w:lang w:val="en-GB"/>
    </w:rPr>
  </w:style>
  <w:style w:type="paragraph" w:customStyle="1" w:styleId="2H2">
    <w:name w:val="Заголовок 2.H2"/>
    <w:basedOn w:val="a4"/>
    <w:next w:val="a4"/>
    <w:uiPriority w:val="99"/>
    <w:qFormat/>
    <w:rsid w:val="001C7AFB"/>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 w:val="24"/>
      <w:lang w:val="en-GB"/>
    </w:rPr>
  </w:style>
  <w:style w:type="paragraph" w:customStyle="1" w:styleId="DefinitionBody">
    <w:name w:val="DefinitionBody"/>
    <w:basedOn w:val="a4"/>
    <w:uiPriority w:val="99"/>
    <w:qFormat/>
    <w:rsid w:val="001C7AFB"/>
    <w:pPr>
      <w:jc w:val="both"/>
    </w:pPr>
    <w:rPr>
      <w:rFonts w:ascii="Arial" w:hAnsi="Arial"/>
      <w:sz w:val="22"/>
      <w:lang w:eastAsia="en-US"/>
    </w:rPr>
  </w:style>
  <w:style w:type="paragraph" w:customStyle="1" w:styleId="1TimesNewRoman122">
    <w:name w:val="Стиль Заголовок 1 + Times New Roman 12 пт не полужирный"/>
    <w:basedOn w:val="17"/>
    <w:link w:val="1TimesNewRoman123"/>
    <w:qFormat/>
    <w:rsid w:val="001C7AFB"/>
    <w:pPr>
      <w:overflowPunct w:val="0"/>
      <w:autoSpaceDE w:val="0"/>
      <w:autoSpaceDN w:val="0"/>
      <w:adjustRightInd w:val="0"/>
      <w:spacing w:before="240" w:after="60"/>
      <w:jc w:val="center"/>
      <w:textAlignment w:val="baseline"/>
    </w:pPr>
    <w:rPr>
      <w:b/>
      <w:kern w:val="28"/>
      <w:lang w:val="x-none" w:eastAsia="x-none"/>
    </w:rPr>
  </w:style>
  <w:style w:type="character" w:customStyle="1" w:styleId="1TimesNewRoman123">
    <w:name w:val="Стиль Заголовок 1 + Times New Roman 12 пт не полужирный Знак"/>
    <w:link w:val="1TimesNewRoman122"/>
    <w:rsid w:val="001C7AFB"/>
    <w:rPr>
      <w:rFonts w:ascii="Times New Roman" w:eastAsia="Times New Roman" w:hAnsi="Times New Roman"/>
      <w:b/>
      <w:kern w:val="28"/>
      <w:sz w:val="24"/>
      <w:lang w:val="x-none" w:eastAsia="x-none"/>
    </w:rPr>
  </w:style>
  <w:style w:type="paragraph" w:customStyle="1" w:styleId="Normal1">
    <w:name w:val="Normal1"/>
    <w:qFormat/>
    <w:rsid w:val="001C7AFB"/>
    <w:pPr>
      <w:jc w:val="both"/>
    </w:pPr>
    <w:rPr>
      <w:rFonts w:ascii="Arial" w:eastAsia="Times New Roman" w:hAnsi="Arial"/>
      <w:sz w:val="28"/>
    </w:rPr>
  </w:style>
  <w:style w:type="paragraph" w:styleId="afffffff2">
    <w:name w:val="Date"/>
    <w:basedOn w:val="a4"/>
    <w:next w:val="a4"/>
    <w:link w:val="afffffff3"/>
    <w:rsid w:val="001C7AFB"/>
    <w:pPr>
      <w:spacing w:after="60"/>
      <w:jc w:val="both"/>
    </w:pPr>
    <w:rPr>
      <w:sz w:val="24"/>
      <w:lang w:val="x-none"/>
    </w:rPr>
  </w:style>
  <w:style w:type="character" w:customStyle="1" w:styleId="afffffff3">
    <w:name w:val="Дата Знак"/>
    <w:link w:val="afffffff2"/>
    <w:rsid w:val="001C7AFB"/>
    <w:rPr>
      <w:rFonts w:ascii="Times New Roman" w:eastAsia="Times New Roman" w:hAnsi="Times New Roman"/>
      <w:sz w:val="24"/>
      <w:lang w:val="x-none"/>
    </w:rPr>
  </w:style>
  <w:style w:type="paragraph" w:customStyle="1" w:styleId="afffffff4">
    <w:name w:val="Заголовок раздела"/>
    <w:basedOn w:val="a4"/>
    <w:uiPriority w:val="99"/>
    <w:qFormat/>
    <w:rsid w:val="001C7AFB"/>
    <w:pPr>
      <w:pageBreakBefore/>
      <w:widowControl w:val="0"/>
      <w:overflowPunct w:val="0"/>
      <w:autoSpaceDE w:val="0"/>
      <w:autoSpaceDN w:val="0"/>
      <w:adjustRightInd w:val="0"/>
      <w:spacing w:after="240"/>
      <w:jc w:val="center"/>
      <w:textAlignment w:val="baseline"/>
      <w:outlineLvl w:val="0"/>
    </w:pPr>
    <w:rPr>
      <w:rFonts w:ascii="Arial" w:hAnsi="Arial"/>
      <w:b/>
      <w:caps/>
      <w:sz w:val="24"/>
      <w:szCs w:val="24"/>
    </w:rPr>
  </w:style>
  <w:style w:type="paragraph" w:customStyle="1" w:styleId="-3">
    <w:name w:val="- Текст таблицы"/>
    <w:basedOn w:val="a4"/>
    <w:uiPriority w:val="99"/>
    <w:qFormat/>
    <w:rsid w:val="001C7AFB"/>
    <w:pPr>
      <w:numPr>
        <w:numId w:val="22"/>
      </w:numPr>
      <w:spacing w:before="60"/>
    </w:pPr>
    <w:rPr>
      <w:rFonts w:ascii="Arial" w:hAnsi="Arial" w:cs="Arial"/>
      <w:spacing w:val="-5"/>
      <w:sz w:val="24"/>
      <w:lang w:eastAsia="en-US"/>
    </w:rPr>
  </w:style>
  <w:style w:type="paragraph" w:customStyle="1" w:styleId="Iniiaiieoaeno">
    <w:name w:val="Iniiaiie oaeno"/>
    <w:basedOn w:val="a4"/>
    <w:uiPriority w:val="99"/>
    <w:qFormat/>
    <w:rsid w:val="001C7AFB"/>
    <w:pPr>
      <w:overflowPunct w:val="0"/>
      <w:autoSpaceDE w:val="0"/>
      <w:autoSpaceDN w:val="0"/>
      <w:adjustRightInd w:val="0"/>
      <w:jc w:val="center"/>
    </w:pPr>
    <w:rPr>
      <w:sz w:val="32"/>
    </w:rPr>
  </w:style>
  <w:style w:type="paragraph" w:styleId="afffffff5">
    <w:name w:val="Block Text"/>
    <w:basedOn w:val="a4"/>
    <w:rsid w:val="001C7AFB"/>
    <w:pPr>
      <w:shd w:val="clear" w:color="auto" w:fill="FFFFFF"/>
      <w:spacing w:before="274" w:line="274" w:lineRule="exact"/>
      <w:ind w:left="5" w:right="34"/>
      <w:jc w:val="both"/>
    </w:pPr>
    <w:rPr>
      <w:b/>
      <w:bCs/>
      <w:color w:val="000000"/>
      <w:w w:val="86"/>
      <w:sz w:val="26"/>
      <w:szCs w:val="26"/>
    </w:rPr>
  </w:style>
  <w:style w:type="character" w:customStyle="1" w:styleId="Bold">
    <w:name w:val="Bold"/>
    <w:rsid w:val="001C7AFB"/>
    <w:rPr>
      <w:rFonts w:ascii="Times New Roman" w:hAnsi="Times New Roman"/>
      <w:b/>
      <w:noProof w:val="0"/>
      <w:lang w:val="ru-RU"/>
    </w:rPr>
  </w:style>
  <w:style w:type="paragraph" w:customStyle="1" w:styleId="TableCellC">
    <w:name w:val="Table Cell C"/>
    <w:basedOn w:val="a4"/>
    <w:uiPriority w:val="99"/>
    <w:qFormat/>
    <w:rsid w:val="001C7AFB"/>
    <w:pPr>
      <w:jc w:val="center"/>
    </w:pPr>
    <w:rPr>
      <w:rFonts w:eastAsia="Symbol" w:cs="Courier New"/>
      <w:sz w:val="22"/>
      <w:szCs w:val="24"/>
    </w:rPr>
  </w:style>
  <w:style w:type="paragraph" w:customStyle="1" w:styleId="TableCellL">
    <w:name w:val="Table Cell L"/>
    <w:basedOn w:val="a4"/>
    <w:uiPriority w:val="99"/>
    <w:qFormat/>
    <w:rsid w:val="001C7AFB"/>
    <w:rPr>
      <w:rFonts w:eastAsia="Symbol" w:cs="Courier New"/>
      <w:sz w:val="22"/>
      <w:szCs w:val="24"/>
    </w:rPr>
  </w:style>
  <w:style w:type="paragraph" w:customStyle="1" w:styleId="afffffff6">
    <w:name w:val="Знак Знак Знак Знак Знак Знак Знак Знак Знак Знак Знак Знак Знак Знак Знак Знак Знак Знак Знак"/>
    <w:basedOn w:val="a4"/>
    <w:uiPriority w:val="99"/>
    <w:qFormat/>
    <w:rsid w:val="001C7AFB"/>
    <w:pPr>
      <w:spacing w:after="160" w:line="240" w:lineRule="exact"/>
      <w:jc w:val="both"/>
    </w:pPr>
    <w:rPr>
      <w:rFonts w:ascii="Verdana" w:hAnsi="Verdana"/>
      <w:sz w:val="22"/>
      <w:lang w:val="en-US" w:eastAsia="en-US"/>
    </w:rPr>
  </w:style>
  <w:style w:type="paragraph" w:customStyle="1" w:styleId="consplusnormal1">
    <w:name w:val="consplusnormal"/>
    <w:basedOn w:val="a4"/>
    <w:uiPriority w:val="99"/>
    <w:qFormat/>
    <w:rsid w:val="001C7AFB"/>
    <w:pPr>
      <w:autoSpaceDE w:val="0"/>
      <w:autoSpaceDN w:val="0"/>
      <w:ind w:firstLine="720"/>
    </w:pPr>
    <w:rPr>
      <w:rFonts w:ascii="Arial" w:hAnsi="Arial" w:cs="Arial"/>
    </w:rPr>
  </w:style>
  <w:style w:type="paragraph" w:customStyle="1" w:styleId="consplusnonformat1">
    <w:name w:val="consplusnonformat"/>
    <w:basedOn w:val="a4"/>
    <w:uiPriority w:val="99"/>
    <w:qFormat/>
    <w:rsid w:val="001C7AFB"/>
    <w:pPr>
      <w:autoSpaceDE w:val="0"/>
      <w:autoSpaceDN w:val="0"/>
    </w:pPr>
    <w:rPr>
      <w:rFonts w:ascii="Courier New" w:hAnsi="Courier New" w:cs="Courier New"/>
    </w:rPr>
  </w:style>
  <w:style w:type="paragraph" w:customStyle="1" w:styleId="2fd">
    <w:name w:val="заголовок 2"/>
    <w:basedOn w:val="a4"/>
    <w:next w:val="a4"/>
    <w:uiPriority w:val="99"/>
    <w:qFormat/>
    <w:rsid w:val="001C7AFB"/>
    <w:pPr>
      <w:keepNext/>
      <w:overflowPunct w:val="0"/>
      <w:autoSpaceDE w:val="0"/>
      <w:autoSpaceDN w:val="0"/>
      <w:adjustRightInd w:val="0"/>
      <w:spacing w:line="360" w:lineRule="auto"/>
      <w:jc w:val="center"/>
      <w:textAlignment w:val="baseline"/>
    </w:pPr>
    <w:rPr>
      <w:b/>
    </w:rPr>
  </w:style>
  <w:style w:type="paragraph" w:customStyle="1" w:styleId="normalred">
    <w:name w:val="normalred"/>
    <w:basedOn w:val="a4"/>
    <w:uiPriority w:val="99"/>
    <w:qFormat/>
    <w:rsid w:val="001C7AFB"/>
    <w:pPr>
      <w:spacing w:line="360" w:lineRule="exact"/>
      <w:ind w:firstLine="709"/>
      <w:jc w:val="both"/>
    </w:pPr>
    <w:rPr>
      <w:rFonts w:ascii="Antiqua" w:hAnsi="Antiqua"/>
      <w:sz w:val="24"/>
    </w:rPr>
  </w:style>
  <w:style w:type="paragraph" w:customStyle="1" w:styleId="consplusnonformat00">
    <w:name w:val="consplusnonformat0"/>
    <w:basedOn w:val="a4"/>
    <w:uiPriority w:val="99"/>
    <w:qFormat/>
    <w:rsid w:val="001C7AFB"/>
    <w:pPr>
      <w:autoSpaceDE w:val="0"/>
      <w:autoSpaceDN w:val="0"/>
    </w:pPr>
    <w:rPr>
      <w:rFonts w:ascii="Courier New" w:hAnsi="Courier New" w:cs="Courier New"/>
    </w:rPr>
  </w:style>
  <w:style w:type="character" w:customStyle="1" w:styleId="1ff9">
    <w:name w:val="Текст примечания Знак1"/>
    <w:basedOn w:val="a5"/>
    <w:rsid w:val="001C7AFB"/>
  </w:style>
  <w:style w:type="character" w:customStyle="1" w:styleId="1TimesNewRoman124">
    <w:name w:val="Стиль Заголовок 1 + Times New Roman 12 пт Знак Знак"/>
    <w:rsid w:val="001C7AFB"/>
    <w:rPr>
      <w:rFonts w:ascii="Arial" w:hAnsi="Arial"/>
      <w:b/>
      <w:bCs/>
      <w:kern w:val="28"/>
      <w:sz w:val="24"/>
      <w:lang w:val="ru-RU" w:eastAsia="ru-RU" w:bidi="ar-SA"/>
    </w:rPr>
  </w:style>
  <w:style w:type="paragraph" w:customStyle="1" w:styleId="22">
    <w:name w:val="Нум.список 2"/>
    <w:basedOn w:val="a4"/>
    <w:next w:val="a4"/>
    <w:uiPriority w:val="99"/>
    <w:qFormat/>
    <w:rsid w:val="001C7AFB"/>
    <w:pPr>
      <w:numPr>
        <w:numId w:val="23"/>
      </w:numPr>
      <w:tabs>
        <w:tab w:val="clear" w:pos="432"/>
        <w:tab w:val="num" w:pos="576"/>
      </w:tabs>
      <w:spacing w:before="360"/>
      <w:ind w:left="576" w:hanging="576"/>
      <w:jc w:val="both"/>
    </w:pPr>
    <w:rPr>
      <w:b/>
      <w:sz w:val="24"/>
      <w:szCs w:val="24"/>
    </w:rPr>
  </w:style>
  <w:style w:type="paragraph" w:customStyle="1" w:styleId="30">
    <w:name w:val="Нум.список 3"/>
    <w:basedOn w:val="a4"/>
    <w:uiPriority w:val="99"/>
    <w:qFormat/>
    <w:rsid w:val="001C7AFB"/>
    <w:pPr>
      <w:numPr>
        <w:ilvl w:val="1"/>
        <w:numId w:val="23"/>
      </w:numPr>
      <w:tabs>
        <w:tab w:val="clear" w:pos="576"/>
        <w:tab w:val="num" w:pos="720"/>
        <w:tab w:val="left" w:pos="1559"/>
      </w:tabs>
      <w:spacing w:before="120" w:after="40"/>
      <w:ind w:left="720" w:hanging="720"/>
      <w:jc w:val="both"/>
    </w:pPr>
    <w:rPr>
      <w:sz w:val="24"/>
      <w:szCs w:val="24"/>
    </w:rPr>
  </w:style>
  <w:style w:type="paragraph" w:customStyle="1" w:styleId="40">
    <w:name w:val="Нум.список 4"/>
    <w:basedOn w:val="a4"/>
    <w:uiPriority w:val="99"/>
    <w:qFormat/>
    <w:rsid w:val="001C7AFB"/>
    <w:pPr>
      <w:numPr>
        <w:ilvl w:val="2"/>
        <w:numId w:val="23"/>
      </w:numPr>
      <w:tabs>
        <w:tab w:val="clear" w:pos="720"/>
        <w:tab w:val="num" w:pos="1701"/>
      </w:tabs>
      <w:spacing w:before="80" w:after="40"/>
      <w:ind w:left="1701" w:hanging="992"/>
      <w:jc w:val="both"/>
    </w:pPr>
    <w:rPr>
      <w:sz w:val="24"/>
      <w:szCs w:val="24"/>
      <w:lang w:val="en-US"/>
    </w:rPr>
  </w:style>
  <w:style w:type="paragraph" w:customStyle="1" w:styleId="0">
    <w:name w:val="Обычный Слева: 0 мм"/>
    <w:basedOn w:val="a4"/>
    <w:uiPriority w:val="99"/>
    <w:qFormat/>
    <w:rsid w:val="001C7AFB"/>
    <w:pPr>
      <w:widowControl w:val="0"/>
      <w:numPr>
        <w:ilvl w:val="3"/>
        <w:numId w:val="23"/>
      </w:numPr>
      <w:tabs>
        <w:tab w:val="clear" w:pos="864"/>
      </w:tabs>
      <w:kinsoku w:val="0"/>
      <w:overflowPunct w:val="0"/>
      <w:autoSpaceDE w:val="0"/>
      <w:autoSpaceDN w:val="0"/>
      <w:spacing w:line="360" w:lineRule="auto"/>
      <w:ind w:left="0" w:firstLine="0"/>
      <w:jc w:val="both"/>
    </w:pPr>
    <w:rPr>
      <w:sz w:val="24"/>
    </w:rPr>
  </w:style>
  <w:style w:type="paragraph" w:customStyle="1" w:styleId="Normal3">
    <w:name w:val="Normal3"/>
    <w:uiPriority w:val="99"/>
    <w:qFormat/>
    <w:rsid w:val="001C7AFB"/>
    <w:pPr>
      <w:jc w:val="both"/>
    </w:pPr>
    <w:rPr>
      <w:rFonts w:ascii="Arial" w:eastAsia="Times New Roman" w:hAnsi="Arial"/>
      <w:sz w:val="28"/>
    </w:rPr>
  </w:style>
  <w:style w:type="paragraph" w:styleId="3">
    <w:name w:val="List Bullet 3"/>
    <w:basedOn w:val="a4"/>
    <w:rsid w:val="001C7AFB"/>
    <w:pPr>
      <w:numPr>
        <w:numId w:val="24"/>
      </w:numPr>
      <w:spacing w:after="60"/>
      <w:contextualSpacing/>
      <w:jc w:val="both"/>
    </w:pPr>
    <w:rPr>
      <w:sz w:val="24"/>
      <w:szCs w:val="24"/>
    </w:rPr>
  </w:style>
  <w:style w:type="character" w:customStyle="1" w:styleId="afffffff7">
    <w:name w:val="Надстрочный"/>
    <w:rsid w:val="001C7AFB"/>
    <w:rPr>
      <w:i/>
      <w:vertAlign w:val="superscript"/>
    </w:rPr>
  </w:style>
  <w:style w:type="paragraph" w:customStyle="1" w:styleId="afffffff8">
    <w:name w:val="Знак Знак Знак Знак Знак"/>
    <w:basedOn w:val="a4"/>
    <w:uiPriority w:val="99"/>
    <w:qFormat/>
    <w:rsid w:val="001C7AFB"/>
    <w:pPr>
      <w:spacing w:after="160" w:line="240" w:lineRule="exact"/>
      <w:jc w:val="both"/>
    </w:pPr>
    <w:rPr>
      <w:rFonts w:ascii="Verdana" w:hAnsi="Verdana"/>
      <w:sz w:val="22"/>
      <w:lang w:val="en-US" w:eastAsia="en-US"/>
    </w:rPr>
  </w:style>
  <w:style w:type="paragraph" w:customStyle="1" w:styleId="msonormalcxspmiddle">
    <w:name w:val="msonormalcxspmiddle"/>
    <w:basedOn w:val="a4"/>
    <w:qFormat/>
    <w:rsid w:val="001C7AFB"/>
    <w:pPr>
      <w:spacing w:before="100" w:beforeAutospacing="1" w:after="100" w:afterAutospacing="1"/>
    </w:pPr>
    <w:rPr>
      <w:sz w:val="24"/>
      <w:szCs w:val="24"/>
    </w:rPr>
  </w:style>
  <w:style w:type="paragraph" w:customStyle="1" w:styleId="afffffff9">
    <w:name w:val="Текст ЭР (см. также)"/>
    <w:basedOn w:val="a4"/>
    <w:next w:val="a4"/>
    <w:uiPriority w:val="99"/>
    <w:qFormat/>
    <w:rsid w:val="001C7AFB"/>
    <w:pPr>
      <w:autoSpaceDE w:val="0"/>
      <w:autoSpaceDN w:val="0"/>
      <w:adjustRightInd w:val="0"/>
      <w:spacing w:before="200"/>
    </w:pPr>
    <w:rPr>
      <w:rFonts w:ascii="Arial" w:hAnsi="Arial" w:cs="Arial"/>
      <w:sz w:val="22"/>
      <w:szCs w:val="22"/>
    </w:rPr>
  </w:style>
  <w:style w:type="paragraph" w:customStyle="1" w:styleId="afffffffa">
    <w:name w:val="Центрированный (таблица)"/>
    <w:basedOn w:val="a4"/>
    <w:next w:val="a4"/>
    <w:uiPriority w:val="99"/>
    <w:qFormat/>
    <w:rsid w:val="001C7AFB"/>
    <w:pPr>
      <w:autoSpaceDE w:val="0"/>
      <w:autoSpaceDN w:val="0"/>
      <w:adjustRightInd w:val="0"/>
      <w:jc w:val="center"/>
    </w:pPr>
    <w:rPr>
      <w:rFonts w:ascii="Arial" w:hAnsi="Arial" w:cs="Arial"/>
      <w:sz w:val="24"/>
      <w:szCs w:val="24"/>
    </w:rPr>
  </w:style>
  <w:style w:type="character" w:customStyle="1" w:styleId="SecondColumn">
    <w:name w:val="SecondColumn Знак"/>
    <w:locked/>
    <w:rsid w:val="001C7AFB"/>
    <w:rPr>
      <w:sz w:val="24"/>
      <w:szCs w:val="24"/>
    </w:rPr>
  </w:style>
  <w:style w:type="paragraph" w:customStyle="1" w:styleId="320">
    <w:name w:val="Основной текст с отступом 32"/>
    <w:basedOn w:val="a4"/>
    <w:uiPriority w:val="99"/>
    <w:qFormat/>
    <w:rsid w:val="001C7AFB"/>
    <w:pPr>
      <w:overflowPunct w:val="0"/>
      <w:autoSpaceDE w:val="0"/>
      <w:autoSpaceDN w:val="0"/>
      <w:adjustRightInd w:val="0"/>
      <w:spacing w:line="288" w:lineRule="auto"/>
      <w:ind w:firstLine="567"/>
      <w:jc w:val="both"/>
      <w:textAlignment w:val="baseline"/>
    </w:pPr>
    <w:rPr>
      <w:sz w:val="28"/>
    </w:rPr>
  </w:style>
  <w:style w:type="paragraph" w:customStyle="1" w:styleId="321">
    <w:name w:val="Основной текст 32"/>
    <w:basedOn w:val="a4"/>
    <w:uiPriority w:val="99"/>
    <w:qFormat/>
    <w:rsid w:val="001C7AFB"/>
    <w:pPr>
      <w:jc w:val="both"/>
    </w:pPr>
    <w:rPr>
      <w:sz w:val="24"/>
    </w:rPr>
  </w:style>
  <w:style w:type="paragraph" w:customStyle="1" w:styleId="230">
    <w:name w:val="Основной текст 23"/>
    <w:basedOn w:val="a4"/>
    <w:uiPriority w:val="99"/>
    <w:qFormat/>
    <w:rsid w:val="001C7AFB"/>
    <w:pPr>
      <w:overflowPunct w:val="0"/>
      <w:autoSpaceDE w:val="0"/>
      <w:autoSpaceDN w:val="0"/>
      <w:adjustRightInd w:val="0"/>
      <w:jc w:val="center"/>
      <w:textAlignment w:val="baseline"/>
    </w:pPr>
    <w:rPr>
      <w:rFonts w:ascii="Arial" w:hAnsi="Arial"/>
      <w:b/>
      <w:sz w:val="28"/>
    </w:rPr>
  </w:style>
  <w:style w:type="paragraph" w:customStyle="1" w:styleId="215">
    <w:name w:val="Обычный21"/>
    <w:uiPriority w:val="99"/>
    <w:qFormat/>
    <w:rsid w:val="001C7AFB"/>
    <w:pPr>
      <w:jc w:val="both"/>
    </w:pPr>
    <w:rPr>
      <w:rFonts w:ascii="Arial" w:eastAsia="Times New Roman" w:hAnsi="Arial"/>
      <w:sz w:val="28"/>
    </w:rPr>
  </w:style>
  <w:style w:type="character" w:customStyle="1" w:styleId="FooterChar">
    <w:name w:val="Footer Char"/>
    <w:aliases w:val="Знак Char,Знак Знак Знак Знак Знак Знак Знак Знак Знак Знак Знак Знак Знак Знак Знак Знак Знак Знак Знак Знак Знак Знак Знак Знак Знак Char"/>
    <w:locked/>
    <w:rsid w:val="001C7AFB"/>
    <w:rPr>
      <w:rFonts w:cs="Calibri"/>
      <w:sz w:val="20"/>
      <w:szCs w:val="20"/>
      <w:lang w:val="en-US" w:eastAsia="ar-SA" w:bidi="ar-SA"/>
    </w:rPr>
  </w:style>
  <w:style w:type="paragraph" w:customStyle="1" w:styleId="Maintext22">
    <w:name w:val="Main text 2.2"/>
    <w:basedOn w:val="a4"/>
    <w:uiPriority w:val="99"/>
    <w:qFormat/>
    <w:rsid w:val="001C7AFB"/>
    <w:pPr>
      <w:suppressAutoHyphens/>
    </w:pPr>
    <w:rPr>
      <w:rFonts w:cs="Calibri"/>
      <w:sz w:val="24"/>
      <w:lang w:val="en-US" w:eastAsia="ar-SA"/>
    </w:rPr>
  </w:style>
  <w:style w:type="character" w:customStyle="1" w:styleId="HeaderChar">
    <w:name w:val="Header Char"/>
    <w:aliases w:val="ho Char,header odd Char,first Char,heading one Char,H1 Char,h Char,h Знак Char"/>
    <w:locked/>
    <w:rsid w:val="001C7AFB"/>
    <w:rPr>
      <w:rFonts w:cs="Times New Roman"/>
    </w:rPr>
  </w:style>
  <w:style w:type="paragraph" w:customStyle="1" w:styleId="Bullets">
    <w:name w:val="Bullets"/>
    <w:basedOn w:val="ac"/>
    <w:uiPriority w:val="99"/>
    <w:qFormat/>
    <w:rsid w:val="001C7AFB"/>
    <w:pPr>
      <w:widowControl/>
      <w:numPr>
        <w:numId w:val="25"/>
      </w:numPr>
      <w:tabs>
        <w:tab w:val="left" w:pos="2268"/>
      </w:tabs>
      <w:autoSpaceDE/>
      <w:autoSpaceDN/>
      <w:spacing w:after="120"/>
      <w:jc w:val="both"/>
    </w:pPr>
    <w:rPr>
      <w:rFonts w:ascii="Arial" w:hAnsi="Arial"/>
      <w:b w:val="0"/>
      <w:bCs w:val="0"/>
      <w:sz w:val="20"/>
      <w:szCs w:val="20"/>
      <w:lang w:val="x-none" w:eastAsia="en-US"/>
    </w:rPr>
  </w:style>
  <w:style w:type="paragraph" w:customStyle="1" w:styleId="afffffffb">
    <w:name w:val="обычный"/>
    <w:basedOn w:val="a4"/>
    <w:uiPriority w:val="99"/>
    <w:qFormat/>
    <w:rsid w:val="001C7AFB"/>
    <w:rPr>
      <w:color w:val="000000"/>
    </w:rPr>
  </w:style>
  <w:style w:type="paragraph" w:customStyle="1" w:styleId="xl69">
    <w:name w:val="xl69"/>
    <w:basedOn w:val="a4"/>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a4"/>
    <w:qFormat/>
    <w:rsid w:val="001C7AFB"/>
    <w:pPr>
      <w:pBdr>
        <w:top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71">
    <w:name w:val="xl71"/>
    <w:basedOn w:val="a4"/>
    <w:qFormat/>
    <w:rsid w:val="001C7AFB"/>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2">
    <w:name w:val="xl72"/>
    <w:basedOn w:val="a4"/>
    <w:qFormat/>
    <w:rsid w:val="001C7AFB"/>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3">
    <w:name w:val="xl73"/>
    <w:basedOn w:val="a4"/>
    <w:uiPriority w:val="99"/>
    <w:qFormat/>
    <w:rsid w:val="001C7AFB"/>
    <w:pPr>
      <w:pBdr>
        <w:top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4">
    <w:name w:val="xl74"/>
    <w:basedOn w:val="a4"/>
    <w:uiPriority w:val="99"/>
    <w:qFormat/>
    <w:rsid w:val="001C7AFB"/>
    <w:pPr>
      <w:pBdr>
        <w:left w:val="single" w:sz="8" w:space="0" w:color="auto"/>
        <w:right w:val="single" w:sz="8" w:space="0" w:color="auto"/>
      </w:pBdr>
      <w:spacing w:before="100" w:beforeAutospacing="1" w:after="100" w:afterAutospacing="1"/>
      <w:jc w:val="center"/>
    </w:pPr>
  </w:style>
  <w:style w:type="paragraph" w:customStyle="1" w:styleId="xl75">
    <w:name w:val="xl75"/>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76">
    <w:name w:val="xl76"/>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7">
    <w:name w:val="xl77"/>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78">
    <w:name w:val="xl78"/>
    <w:basedOn w:val="a4"/>
    <w:uiPriority w:val="99"/>
    <w:qFormat/>
    <w:rsid w:val="001C7AFB"/>
    <w:pPr>
      <w:pBdr>
        <w:top w:val="single" w:sz="8" w:space="0" w:color="auto"/>
        <w:left w:val="single" w:sz="8" w:space="0" w:color="auto"/>
        <w:right w:val="single" w:sz="8" w:space="0" w:color="auto"/>
      </w:pBdr>
      <w:spacing w:before="100" w:beforeAutospacing="1" w:after="100" w:afterAutospacing="1"/>
    </w:pPr>
  </w:style>
  <w:style w:type="paragraph" w:customStyle="1" w:styleId="xl79">
    <w:name w:val="xl79"/>
    <w:basedOn w:val="a4"/>
    <w:uiPriority w:val="99"/>
    <w:qFormat/>
    <w:rsid w:val="001C7AFB"/>
    <w:pPr>
      <w:pBdr>
        <w:left w:val="single" w:sz="8" w:space="0" w:color="auto"/>
        <w:right w:val="single" w:sz="8" w:space="0" w:color="auto"/>
      </w:pBdr>
      <w:spacing w:before="100" w:beforeAutospacing="1" w:after="100" w:afterAutospacing="1"/>
    </w:pPr>
  </w:style>
  <w:style w:type="paragraph" w:customStyle="1" w:styleId="xl80">
    <w:name w:val="xl80"/>
    <w:basedOn w:val="a4"/>
    <w:uiPriority w:val="99"/>
    <w:qFormat/>
    <w:rsid w:val="001C7AFB"/>
    <w:pPr>
      <w:pBdr>
        <w:left w:val="single" w:sz="8" w:space="0" w:color="auto"/>
        <w:bottom w:val="single" w:sz="8" w:space="0" w:color="auto"/>
        <w:right w:val="single" w:sz="8" w:space="0" w:color="auto"/>
      </w:pBdr>
      <w:spacing w:before="100" w:beforeAutospacing="1" w:after="100" w:afterAutospacing="1"/>
    </w:pPr>
  </w:style>
  <w:style w:type="paragraph" w:customStyle="1" w:styleId="xl81">
    <w:name w:val="xl81"/>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82">
    <w:name w:val="xl82"/>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3">
    <w:name w:val="xl83"/>
    <w:basedOn w:val="a4"/>
    <w:uiPriority w:val="99"/>
    <w:qFormat/>
    <w:rsid w:val="001C7AF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84">
    <w:name w:val="xl84"/>
    <w:basedOn w:val="a4"/>
    <w:uiPriority w:val="99"/>
    <w:qFormat/>
    <w:rsid w:val="001C7AFB"/>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5">
    <w:name w:val="xl85"/>
    <w:basedOn w:val="a4"/>
    <w:uiPriority w:val="99"/>
    <w:qFormat/>
    <w:rsid w:val="001C7AFB"/>
    <w:pPr>
      <w:pBdr>
        <w:top w:val="single" w:sz="8" w:space="0" w:color="auto"/>
        <w:right w:val="single" w:sz="8" w:space="0" w:color="auto"/>
      </w:pBdr>
      <w:spacing w:before="100" w:beforeAutospacing="1" w:after="100" w:afterAutospacing="1"/>
      <w:jc w:val="center"/>
    </w:pPr>
    <w:rPr>
      <w:color w:val="000000"/>
      <w:sz w:val="18"/>
      <w:szCs w:val="18"/>
    </w:rPr>
  </w:style>
  <w:style w:type="paragraph" w:customStyle="1" w:styleId="xl86">
    <w:name w:val="xl86"/>
    <w:basedOn w:val="a4"/>
    <w:uiPriority w:val="99"/>
    <w:qFormat/>
    <w:rsid w:val="001C7AFB"/>
    <w:pPr>
      <w:pBdr>
        <w:right w:val="single" w:sz="8" w:space="0" w:color="auto"/>
      </w:pBdr>
      <w:spacing w:before="100" w:beforeAutospacing="1" w:after="100" w:afterAutospacing="1"/>
      <w:jc w:val="center"/>
    </w:pPr>
    <w:rPr>
      <w:color w:val="000000"/>
      <w:sz w:val="18"/>
      <w:szCs w:val="18"/>
    </w:rPr>
  </w:style>
  <w:style w:type="paragraph" w:customStyle="1" w:styleId="xl87">
    <w:name w:val="xl87"/>
    <w:basedOn w:val="a4"/>
    <w:uiPriority w:val="99"/>
    <w:qFormat/>
    <w:rsid w:val="001C7AFB"/>
    <w:pPr>
      <w:pBdr>
        <w:top w:val="single" w:sz="8" w:space="0" w:color="auto"/>
        <w:left w:val="single" w:sz="8" w:space="0" w:color="auto"/>
        <w:right w:val="single" w:sz="8" w:space="0" w:color="auto"/>
      </w:pBdr>
      <w:spacing w:before="100" w:beforeAutospacing="1" w:after="100" w:afterAutospacing="1"/>
      <w:jc w:val="center"/>
    </w:pPr>
    <w:rPr>
      <w:color w:val="000000"/>
      <w:sz w:val="18"/>
      <w:szCs w:val="18"/>
    </w:rPr>
  </w:style>
  <w:style w:type="paragraph" w:customStyle="1" w:styleId="xl88">
    <w:name w:val="xl88"/>
    <w:basedOn w:val="a4"/>
    <w:qFormat/>
    <w:rsid w:val="001C7AFB"/>
    <w:pPr>
      <w:pBdr>
        <w:left w:val="single" w:sz="8" w:space="0" w:color="auto"/>
        <w:right w:val="single" w:sz="8" w:space="0" w:color="auto"/>
      </w:pBdr>
      <w:spacing w:before="100" w:beforeAutospacing="1" w:after="100" w:afterAutospacing="1"/>
      <w:jc w:val="center"/>
    </w:pPr>
    <w:rPr>
      <w:color w:val="000000"/>
      <w:sz w:val="18"/>
      <w:szCs w:val="18"/>
    </w:rPr>
  </w:style>
  <w:style w:type="paragraph" w:customStyle="1" w:styleId="Times-11-simple">
    <w:name w:val="Times-11-simple"/>
    <w:basedOn w:val="a4"/>
    <w:link w:val="Times-11-simple0"/>
    <w:qFormat/>
    <w:rsid w:val="001C7AFB"/>
    <w:rPr>
      <w:lang w:val="x-none" w:eastAsia="x-none"/>
    </w:rPr>
  </w:style>
  <w:style w:type="character" w:customStyle="1" w:styleId="Times-11-simple0">
    <w:name w:val="Times-11-simple Знак"/>
    <w:link w:val="Times-11-simple"/>
    <w:locked/>
    <w:rsid w:val="001C7AFB"/>
    <w:rPr>
      <w:rFonts w:ascii="Times New Roman" w:eastAsia="Times New Roman" w:hAnsi="Times New Roman"/>
      <w:lang w:val="x-none" w:eastAsia="x-none"/>
    </w:rPr>
  </w:style>
  <w:style w:type="paragraph" w:customStyle="1" w:styleId="xl89">
    <w:name w:val="xl89"/>
    <w:basedOn w:val="a4"/>
    <w:qFormat/>
    <w:rsid w:val="001C7AFB"/>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90">
    <w:name w:val="xl90"/>
    <w:basedOn w:val="a4"/>
    <w:qFormat/>
    <w:rsid w:val="001C7AFB"/>
    <w:pPr>
      <w:pBdr>
        <w:top w:val="single" w:sz="8" w:space="0" w:color="auto"/>
        <w:bottom w:val="single" w:sz="8" w:space="0" w:color="auto"/>
      </w:pBdr>
      <w:spacing w:before="100" w:beforeAutospacing="1" w:after="100" w:afterAutospacing="1"/>
      <w:jc w:val="center"/>
    </w:pPr>
    <w:rPr>
      <w:color w:val="000000"/>
      <w:sz w:val="18"/>
      <w:szCs w:val="18"/>
    </w:rPr>
  </w:style>
  <w:style w:type="character" w:customStyle="1" w:styleId="1110">
    <w:name w:val="Заголовок 1 Знак1 Знак1"/>
    <w:aliases w:val="Заголовок 1 Знак Знак Знак1,Заголовок 1 Знак Знак1 Знак1,Заголовок 1 Знак2 Знак1,Заголовок 1 Знак Знак2 Знак1,H1 Знак1,1 Знак1,Chapter Знак1,Глава Знак1,h1 Знак1,Глава 1 Знак1"/>
    <w:rsid w:val="001C7AFB"/>
    <w:rPr>
      <w:b/>
      <w:spacing w:val="24"/>
      <w:sz w:val="28"/>
    </w:rPr>
  </w:style>
  <w:style w:type="character" w:customStyle="1" w:styleId="216">
    <w:name w:val="Заголовок 2 Знак1"/>
    <w:aliases w:val="H2 Знак1,Раздел 2 Знак1,Header1 Знак1,h2 Знак1,h21 Знак1,h22 Знак1,h23 Знак1,h24 Знак1,h25 Знак1,Heading 2essa Знак1,Heading Two Знак1,2nd level Знак1,1h Знак1,Chapter Title Знак1,Arial 12 Fett Kursiv Знак1,l2 Знак1,chapitre Знак"/>
    <w:uiPriority w:val="9"/>
    <w:rsid w:val="001C7AFB"/>
    <w:rPr>
      <w:rFonts w:ascii="Cambria" w:eastAsia="Times New Roman" w:hAnsi="Cambria" w:cs="Times New Roman" w:hint="default"/>
      <w:b/>
      <w:bCs/>
      <w:color w:val="4F81BD"/>
      <w:sz w:val="26"/>
      <w:szCs w:val="26"/>
    </w:rPr>
  </w:style>
  <w:style w:type="character" w:customStyle="1" w:styleId="313">
    <w:name w:val="Заголовок 3 Знак1"/>
    <w:aliases w:val="3 Знак1,Heading 3A Знак1,1.1.1 Titre 3 Знак1,2h Знак1,H3 Знак1,l3 Знак1,Titre3 Знак1,numéroté  1.1.1 Знак1,subhead 2 Знак1,DTSÜberschrift 3 Знак1,Heading 3 Colored Знак1,CT Знак1,t3 Знак1,Heading3 Знак1,h3 Знак1,H3-Heading 3 Знак1"/>
    <w:uiPriority w:val="99"/>
    <w:rsid w:val="001C7AFB"/>
    <w:rPr>
      <w:rFonts w:ascii="Cambria" w:eastAsia="Times New Roman" w:hAnsi="Cambria" w:cs="Times New Roman" w:hint="default"/>
      <w:b/>
      <w:bCs/>
      <w:color w:val="4F81BD"/>
    </w:rPr>
  </w:style>
  <w:style w:type="character" w:customStyle="1" w:styleId="910">
    <w:name w:val="Заголовок 9 Знак1"/>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rsid w:val="001C7AFB"/>
    <w:rPr>
      <w:rFonts w:ascii="Cambria" w:eastAsia="Times New Roman" w:hAnsi="Cambria" w:cs="Times New Roman" w:hint="default"/>
      <w:i/>
      <w:iCs/>
      <w:color w:val="404040"/>
    </w:rPr>
  </w:style>
  <w:style w:type="character" w:customStyle="1" w:styleId="1ffa">
    <w:name w:val="Основной текст с отступом Знак1"/>
    <w:aliases w:val="Основной текст с нумерацией Знак1"/>
    <w:basedOn w:val="a5"/>
    <w:uiPriority w:val="99"/>
    <w:rsid w:val="001C7AFB"/>
  </w:style>
  <w:style w:type="character" w:customStyle="1" w:styleId="2fe">
    <w:name w:val="Обычный (веб) Знак2"/>
    <w:aliases w:val="Обычный (Web) Знак2,Обычный (веб) Знак Знак Знак3,Обычный (веб) Знак Знак Знак Знак2,Знак Знак Знак Знак3,Знак Знак Знак1 Знак Знак Знак2,Знак Знак Знак Знак Знак Знак Знак2"/>
    <w:uiPriority w:val="99"/>
    <w:semiHidden/>
    <w:locked/>
    <w:rsid w:val="001C7AFB"/>
    <w:rPr>
      <w:rFonts w:ascii="Tahoma" w:hAnsi="Tahoma" w:cs="Tahoma"/>
      <w:sz w:val="16"/>
      <w:szCs w:val="16"/>
    </w:rPr>
  </w:style>
  <w:style w:type="paragraph" w:customStyle="1" w:styleId="1ffb">
    <w:name w:val="Знак Знак Знак Знак1"/>
    <w:basedOn w:val="a4"/>
    <w:uiPriority w:val="99"/>
    <w:qFormat/>
    <w:rsid w:val="001C7AFB"/>
    <w:pPr>
      <w:spacing w:after="160" w:line="240" w:lineRule="exact"/>
    </w:pPr>
    <w:rPr>
      <w:rFonts w:ascii="Verdana" w:hAnsi="Verdana"/>
      <w:lang w:val="en-US" w:eastAsia="en-US"/>
    </w:rPr>
  </w:style>
  <w:style w:type="character" w:customStyle="1" w:styleId="217">
    <w:name w:val="Основной текст с отступом 2 Знак1"/>
    <w:aliases w:val="Знак1 Знак"/>
    <w:basedOn w:val="a5"/>
    <w:uiPriority w:val="99"/>
    <w:rsid w:val="001C7AFB"/>
  </w:style>
  <w:style w:type="character" w:customStyle="1" w:styleId="710">
    <w:name w:val="Заголовок 7 Знак1"/>
    <w:rsid w:val="001C7AFB"/>
    <w:rPr>
      <w:rFonts w:ascii="Cambria" w:eastAsia="Times New Roman" w:hAnsi="Cambria" w:cs="Times New Roman" w:hint="default"/>
      <w:i/>
      <w:iCs/>
      <w:color w:val="404040"/>
    </w:rPr>
  </w:style>
  <w:style w:type="character" w:customStyle="1" w:styleId="810">
    <w:name w:val="Заголовок 8 Знак1"/>
    <w:rsid w:val="001C7AFB"/>
    <w:rPr>
      <w:rFonts w:ascii="Cambria" w:eastAsia="Times New Roman" w:hAnsi="Cambria" w:cs="Times New Roman" w:hint="default"/>
      <w:color w:val="404040"/>
    </w:rPr>
  </w:style>
  <w:style w:type="character" w:customStyle="1" w:styleId="1ffc">
    <w:name w:val="Текст выноски Знак1"/>
    <w:uiPriority w:val="99"/>
    <w:rsid w:val="001C7AFB"/>
    <w:rPr>
      <w:rFonts w:ascii="Tahoma" w:hAnsi="Tahoma" w:cs="Tahoma" w:hint="default"/>
      <w:sz w:val="16"/>
      <w:szCs w:val="16"/>
    </w:rPr>
  </w:style>
  <w:style w:type="character" w:customStyle="1" w:styleId="1ffd">
    <w:name w:val="Схема документа Знак1"/>
    <w:semiHidden/>
    <w:rsid w:val="001C7AFB"/>
    <w:rPr>
      <w:rFonts w:ascii="Tahoma" w:hAnsi="Tahoma" w:cs="Tahoma"/>
      <w:sz w:val="16"/>
      <w:szCs w:val="16"/>
    </w:rPr>
  </w:style>
  <w:style w:type="character" w:customStyle="1" w:styleId="218">
    <w:name w:val="Основной текст 2 Знак1"/>
    <w:basedOn w:val="a5"/>
    <w:uiPriority w:val="99"/>
    <w:rsid w:val="001C7AFB"/>
  </w:style>
  <w:style w:type="character" w:customStyle="1" w:styleId="314">
    <w:name w:val="Основной текст с отступом 3 Знак1"/>
    <w:uiPriority w:val="99"/>
    <w:rsid w:val="001C7AFB"/>
    <w:rPr>
      <w:sz w:val="16"/>
      <w:szCs w:val="16"/>
    </w:rPr>
  </w:style>
  <w:style w:type="character" w:customStyle="1" w:styleId="315">
    <w:name w:val="Основной текст 3 Знак1"/>
    <w:rsid w:val="001C7AFB"/>
    <w:rPr>
      <w:sz w:val="16"/>
      <w:szCs w:val="16"/>
    </w:rPr>
  </w:style>
  <w:style w:type="character" w:customStyle="1" w:styleId="2ff">
    <w:name w:val="Верхний колонтитул Знак2"/>
    <w:aliases w:val="ho Знак2,header odd Знак2,first Знак2,heading one Знак2,h Знак3,h Знак Знак2"/>
    <w:basedOn w:val="a5"/>
    <w:uiPriority w:val="99"/>
    <w:semiHidden/>
    <w:locked/>
    <w:rsid w:val="001C7AFB"/>
  </w:style>
  <w:style w:type="character" w:customStyle="1" w:styleId="1ffe">
    <w:name w:val="Нижний колонтитул Знак1"/>
    <w:aliases w:val="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1C7AFB"/>
  </w:style>
  <w:style w:type="character" w:customStyle="1" w:styleId="1fff">
    <w:name w:val="Подпись Знак1"/>
    <w:basedOn w:val="a5"/>
    <w:rsid w:val="001C7AFB"/>
  </w:style>
  <w:style w:type="character" w:customStyle="1" w:styleId="1fff0">
    <w:name w:val="Дата Знак1"/>
    <w:basedOn w:val="a5"/>
    <w:rsid w:val="001C7AFB"/>
  </w:style>
  <w:style w:type="character" w:customStyle="1" w:styleId="1fff1">
    <w:name w:val="Тема примечания Знак1"/>
    <w:semiHidden/>
    <w:rsid w:val="001C7AFB"/>
    <w:rPr>
      <w:rFonts w:ascii="Times New Roman" w:eastAsia="Times New Roman" w:hAnsi="Times New Roman" w:cs="Times New Roman"/>
      <w:b/>
      <w:bCs/>
      <w:sz w:val="20"/>
      <w:szCs w:val="20"/>
      <w:lang w:eastAsia="ru-RU"/>
    </w:rPr>
  </w:style>
  <w:style w:type="character" w:customStyle="1" w:styleId="1fff2">
    <w:name w:val="Обычный (веб) Знак1"/>
    <w:aliases w:val="Обычный (Web) Знак1,Обычный (веб) Знак Знак Знак2,Обычный (веб) Знак Знак Знак Знак1,Знак Знак Знак Знак2,Знак Знак Знак1 Знак Знак Знак1,Знак Знак Знак Знак Знак Знак Знак1"/>
    <w:uiPriority w:val="99"/>
    <w:semiHidden/>
    <w:locked/>
    <w:rsid w:val="001C7AFB"/>
    <w:rPr>
      <w:rFonts w:ascii="Tahoma" w:hAnsi="Tahoma" w:cs="Tahoma" w:hint="default"/>
      <w:sz w:val="16"/>
      <w:szCs w:val="16"/>
    </w:rPr>
  </w:style>
  <w:style w:type="character" w:customStyle="1" w:styleId="1fff3">
    <w:name w:val="Верхний колонтитул Знак1"/>
    <w:aliases w:val="ho Знак1,header odd Знак1,first Знак1,heading one Знак1,h Знак2,h Знак Знак1"/>
    <w:basedOn w:val="a5"/>
    <w:uiPriority w:val="99"/>
    <w:locked/>
    <w:rsid w:val="001C7AFB"/>
  </w:style>
  <w:style w:type="character" w:customStyle="1" w:styleId="2ff0">
    <w:name w:val="Слабое выделение2"/>
    <w:uiPriority w:val="99"/>
    <w:rsid w:val="001C7AFB"/>
    <w:rPr>
      <w:i/>
      <w:iCs/>
      <w:color w:val="808080"/>
    </w:rPr>
  </w:style>
  <w:style w:type="character" w:customStyle="1" w:styleId="ConsPlusNonformat0">
    <w:name w:val="ConsPlusNonformat Знак"/>
    <w:link w:val="ConsPlusNonformat"/>
    <w:rsid w:val="001C7AFB"/>
    <w:rPr>
      <w:rFonts w:ascii="Courier New" w:eastAsia="Times New Roman" w:hAnsi="Courier New" w:cs="Courier New"/>
      <w:lang w:val="ru-RU" w:eastAsia="ru-RU" w:bidi="ar-SA"/>
    </w:rPr>
  </w:style>
  <w:style w:type="character" w:customStyle="1" w:styleId="FontStyle95">
    <w:name w:val="Font Style95"/>
    <w:rsid w:val="001C7AFB"/>
    <w:rPr>
      <w:rFonts w:ascii="Times New Roman" w:hAnsi="Times New Roman" w:cs="Times New Roman"/>
      <w:sz w:val="24"/>
      <w:szCs w:val="24"/>
    </w:rPr>
  </w:style>
  <w:style w:type="paragraph" w:customStyle="1" w:styleId="113125">
    <w:name w:val="Стиль Заголовок 1 + 13 пт По ширине Первая строка:  125 см Пере..."/>
    <w:basedOn w:val="17"/>
    <w:rsid w:val="001C7AFB"/>
    <w:pPr>
      <w:suppressAutoHyphens/>
      <w:ind w:firstLine="709"/>
      <w:jc w:val="both"/>
    </w:pPr>
    <w:rPr>
      <w:b/>
      <w:bCs/>
      <w:kern w:val="1"/>
      <w:sz w:val="26"/>
      <w:lang w:eastAsia="ar-SA"/>
    </w:rPr>
  </w:style>
  <w:style w:type="paragraph" w:customStyle="1" w:styleId="afffffffc">
    <w:name w:val="Таблица шапка"/>
    <w:basedOn w:val="a4"/>
    <w:rsid w:val="001C7AFB"/>
    <w:pPr>
      <w:keepNext/>
      <w:spacing w:before="40" w:after="40"/>
      <w:ind w:left="57" w:right="57"/>
    </w:pPr>
    <w:rPr>
      <w:sz w:val="18"/>
      <w:szCs w:val="18"/>
    </w:rPr>
  </w:style>
  <w:style w:type="paragraph" w:customStyle="1" w:styleId="afffffffd">
    <w:name w:val="Таблица текст"/>
    <w:basedOn w:val="a4"/>
    <w:rsid w:val="001C7AFB"/>
    <w:pPr>
      <w:spacing w:before="40" w:after="40"/>
      <w:ind w:left="57" w:right="57"/>
    </w:pPr>
    <w:rPr>
      <w:sz w:val="22"/>
      <w:szCs w:val="22"/>
    </w:rPr>
  </w:style>
  <w:style w:type="paragraph" w:customStyle="1" w:styleId="116">
    <w:name w:val="Знак1 Знак Знак Знак1"/>
    <w:basedOn w:val="a4"/>
    <w:rsid w:val="001C7AFB"/>
    <w:pPr>
      <w:spacing w:after="160" w:line="240" w:lineRule="exact"/>
      <w:jc w:val="both"/>
    </w:pPr>
    <w:rPr>
      <w:rFonts w:ascii="Verdana" w:hAnsi="Verdana" w:cs="Arial"/>
      <w:color w:val="333333"/>
      <w:lang w:val="en-US" w:eastAsia="en-US"/>
    </w:rPr>
  </w:style>
  <w:style w:type="paragraph" w:customStyle="1" w:styleId="xl63">
    <w:name w:val="xl63"/>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color w:val="000000"/>
      <w:sz w:val="18"/>
      <w:szCs w:val="18"/>
    </w:rPr>
  </w:style>
  <w:style w:type="paragraph" w:customStyle="1" w:styleId="xl64">
    <w:name w:val="xl64"/>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24"/>
      <w:szCs w:val="24"/>
    </w:rPr>
  </w:style>
  <w:style w:type="paragraph" w:customStyle="1" w:styleId="afffffffe">
    <w:name w:val="Абзац"/>
    <w:basedOn w:val="a4"/>
    <w:rsid w:val="001C7AFB"/>
    <w:pPr>
      <w:widowControl w:val="0"/>
      <w:ind w:right="-2" w:firstLine="851"/>
      <w:jc w:val="both"/>
    </w:pPr>
    <w:rPr>
      <w:rFonts w:ascii="Arial" w:hAnsi="Arial"/>
      <w:sz w:val="24"/>
    </w:rPr>
  </w:style>
  <w:style w:type="table" w:customStyle="1" w:styleId="1fff4">
    <w:name w:val="Сетка таблицы1"/>
    <w:basedOn w:val="a6"/>
    <w:next w:val="af3"/>
    <w:uiPriority w:val="59"/>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
    <w:name w:val="Intense Reference"/>
    <w:uiPriority w:val="32"/>
    <w:qFormat/>
    <w:rsid w:val="001C7AFB"/>
    <w:rPr>
      <w:b/>
      <w:bCs/>
      <w:smallCaps/>
      <w:color w:val="C0504D"/>
      <w:spacing w:val="5"/>
      <w:u w:val="single"/>
    </w:rPr>
  </w:style>
  <w:style w:type="character" w:customStyle="1" w:styleId="-4">
    <w:name w:val="Интернет-ссылка"/>
    <w:unhideWhenUsed/>
    <w:rsid w:val="001C7AFB"/>
    <w:rPr>
      <w:color w:val="0000FF"/>
      <w:u w:val="single"/>
    </w:rPr>
  </w:style>
  <w:style w:type="paragraph" w:customStyle="1" w:styleId="1fff5">
    <w:name w:val="Маркер1"/>
    <w:basedOn w:val="a4"/>
    <w:rsid w:val="001C7AFB"/>
    <w:pPr>
      <w:widowControl w:val="0"/>
      <w:tabs>
        <w:tab w:val="left" w:pos="360"/>
      </w:tabs>
      <w:suppressAutoHyphens/>
      <w:spacing w:before="120" w:line="300" w:lineRule="atLeast"/>
      <w:jc w:val="both"/>
    </w:pPr>
    <w:rPr>
      <w:color w:val="00000A"/>
      <w:sz w:val="24"/>
      <w:lang w:eastAsia="zh-CN"/>
    </w:rPr>
  </w:style>
  <w:style w:type="character" w:customStyle="1" w:styleId="articles">
    <w:name w:val="article_s"/>
    <w:basedOn w:val="a5"/>
    <w:rsid w:val="001C7AFB"/>
  </w:style>
  <w:style w:type="character" w:customStyle="1" w:styleId="ListLabel1">
    <w:name w:val="ListLabel 1"/>
    <w:rsid w:val="001C7AFB"/>
    <w:rPr>
      <w:b/>
    </w:rPr>
  </w:style>
  <w:style w:type="character" w:customStyle="1" w:styleId="ListLabel2">
    <w:name w:val="ListLabel 2"/>
    <w:rsid w:val="001C7AFB"/>
    <w:rPr>
      <w:sz w:val="20"/>
    </w:rPr>
  </w:style>
  <w:style w:type="character" w:customStyle="1" w:styleId="ListLabel3">
    <w:name w:val="ListLabel 3"/>
    <w:rsid w:val="001C7AFB"/>
    <w:rPr>
      <w:rFonts w:cs="Courier New"/>
    </w:rPr>
  </w:style>
  <w:style w:type="character" w:customStyle="1" w:styleId="ListLabel4">
    <w:name w:val="ListLabel 4"/>
    <w:rsid w:val="001C7AFB"/>
    <w:rPr>
      <w:b w:val="0"/>
    </w:rPr>
  </w:style>
  <w:style w:type="paragraph" w:styleId="1fff6">
    <w:name w:val="index 1"/>
    <w:basedOn w:val="a4"/>
    <w:next w:val="a4"/>
    <w:autoRedefine/>
    <w:semiHidden/>
    <w:unhideWhenUsed/>
    <w:rsid w:val="001C7AFB"/>
    <w:pPr>
      <w:ind w:left="200" w:hanging="200"/>
    </w:pPr>
  </w:style>
  <w:style w:type="paragraph" w:styleId="affffffff0">
    <w:name w:val="index heading"/>
    <w:basedOn w:val="a4"/>
    <w:rsid w:val="001C7AFB"/>
    <w:pPr>
      <w:suppressLineNumbers/>
      <w:suppressAutoHyphens/>
    </w:pPr>
    <w:rPr>
      <w:rFonts w:cs="Mangal"/>
      <w:color w:val="00000A"/>
    </w:rPr>
  </w:style>
  <w:style w:type="character" w:customStyle="1" w:styleId="ListLabel10">
    <w:name w:val="ListLabel 10"/>
    <w:rsid w:val="001C7AFB"/>
    <w:rPr>
      <w:b w:val="0"/>
      <w:color w:val="00000A"/>
    </w:rPr>
  </w:style>
  <w:style w:type="character" w:customStyle="1" w:styleId="ListLabel5">
    <w:name w:val="ListLabel 5"/>
    <w:rsid w:val="001C7AFB"/>
    <w:rPr>
      <w:b/>
    </w:rPr>
  </w:style>
  <w:style w:type="character" w:customStyle="1" w:styleId="ListLabel6">
    <w:name w:val="ListLabel 6"/>
    <w:rsid w:val="001C7AFB"/>
    <w:rPr>
      <w:b/>
    </w:rPr>
  </w:style>
  <w:style w:type="numbering" w:customStyle="1" w:styleId="2ff1">
    <w:name w:val="Нет списка2"/>
    <w:next w:val="a7"/>
    <w:uiPriority w:val="99"/>
    <w:semiHidden/>
    <w:unhideWhenUsed/>
    <w:rsid w:val="001C7AFB"/>
  </w:style>
  <w:style w:type="character" w:customStyle="1" w:styleId="1fff7">
    <w:name w:val="Просмотренная гиперссылка1"/>
    <w:uiPriority w:val="99"/>
    <w:semiHidden/>
    <w:unhideWhenUsed/>
    <w:rsid w:val="001C7AFB"/>
    <w:rPr>
      <w:color w:val="800080"/>
      <w:u w:val="single"/>
    </w:rPr>
  </w:style>
  <w:style w:type="table" w:customStyle="1" w:styleId="2ff2">
    <w:name w:val="Сетка таблицы2"/>
    <w:basedOn w:val="a6"/>
    <w:next w:val="af3"/>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1">
    <w:name w:val="Заголовок 4 Знак1"/>
    <w:rsid w:val="001C7AFB"/>
    <w:rPr>
      <w:rFonts w:ascii="Cambria" w:eastAsia="Times New Roman" w:hAnsi="Cambria" w:cs="Times New Roman"/>
      <w:b/>
      <w:bCs/>
      <w:i/>
      <w:iCs/>
      <w:color w:val="4F81BD"/>
    </w:rPr>
  </w:style>
  <w:style w:type="numbering" w:customStyle="1" w:styleId="3f8">
    <w:name w:val="Нет списка3"/>
    <w:next w:val="a7"/>
    <w:uiPriority w:val="99"/>
    <w:semiHidden/>
    <w:unhideWhenUsed/>
    <w:rsid w:val="001C7AFB"/>
  </w:style>
  <w:style w:type="paragraph" w:customStyle="1" w:styleId="2ff3">
    <w:name w:val="Заголовок оглавления2"/>
    <w:basedOn w:val="17"/>
    <w:next w:val="a4"/>
    <w:unhideWhenUsed/>
    <w:qFormat/>
    <w:rsid w:val="001C7AFB"/>
    <w:pPr>
      <w:keepLines/>
      <w:spacing w:before="480" w:line="276" w:lineRule="auto"/>
      <w:jc w:val="left"/>
      <w:outlineLvl w:val="9"/>
    </w:pPr>
    <w:rPr>
      <w:rFonts w:ascii="Cambria" w:hAnsi="Cambria"/>
      <w:b/>
      <w:bCs/>
      <w:color w:val="365F91"/>
      <w:sz w:val="28"/>
      <w:szCs w:val="28"/>
      <w:lang w:eastAsia="en-US"/>
    </w:rPr>
  </w:style>
  <w:style w:type="table" w:customStyle="1" w:styleId="3f9">
    <w:name w:val="Сетка таблицы3"/>
    <w:basedOn w:val="a6"/>
    <w:next w:val="af3"/>
    <w:uiPriority w:val="99"/>
    <w:rsid w:val="001C7AFB"/>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a">
    <w:name w:val="Нет списка4"/>
    <w:next w:val="a7"/>
    <w:uiPriority w:val="99"/>
    <w:semiHidden/>
    <w:unhideWhenUsed/>
    <w:rsid w:val="001C7AFB"/>
  </w:style>
  <w:style w:type="table" w:customStyle="1" w:styleId="4b">
    <w:name w:val="Сетка таблицы4"/>
    <w:basedOn w:val="a6"/>
    <w:next w:val="af3"/>
    <w:rsid w:val="001C7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unhideWhenUsed/>
    <w:rsid w:val="001C7AFB"/>
  </w:style>
  <w:style w:type="character" w:customStyle="1" w:styleId="220">
    <w:name w:val="Заголовок 2 Знак2"/>
    <w:uiPriority w:val="9"/>
    <w:semiHidden/>
    <w:rsid w:val="001C7AFB"/>
    <w:rPr>
      <w:rFonts w:ascii="Cambria" w:eastAsia="Times New Roman" w:hAnsi="Cambria" w:cs="Times New Roman"/>
      <w:color w:val="365F91"/>
      <w:sz w:val="26"/>
      <w:szCs w:val="26"/>
    </w:rPr>
  </w:style>
  <w:style w:type="character" w:customStyle="1" w:styleId="420">
    <w:name w:val="Заголовок 4 Знак2"/>
    <w:uiPriority w:val="9"/>
    <w:semiHidden/>
    <w:rsid w:val="001C7AFB"/>
    <w:rPr>
      <w:rFonts w:ascii="Cambria" w:eastAsia="Times New Roman" w:hAnsi="Cambria" w:cs="Times New Roman"/>
      <w:i/>
      <w:iCs/>
      <w:color w:val="365F91"/>
    </w:rPr>
  </w:style>
  <w:style w:type="paragraph" w:customStyle="1" w:styleId="4c">
    <w:name w:val="Абзац списка4"/>
    <w:basedOn w:val="a4"/>
    <w:qFormat/>
    <w:rsid w:val="001C7AFB"/>
    <w:pPr>
      <w:ind w:left="720"/>
    </w:pPr>
    <w:rPr>
      <w:rFonts w:eastAsia="Calibri"/>
    </w:rPr>
  </w:style>
  <w:style w:type="paragraph" w:customStyle="1" w:styleId="3fa">
    <w:name w:val="Заголовок оглавления3"/>
    <w:basedOn w:val="17"/>
    <w:next w:val="a4"/>
    <w:semiHidden/>
    <w:rsid w:val="001C7AFB"/>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1fff8">
    <w:name w:val="Сильная ссылка1"/>
    <w:rsid w:val="001C7AFB"/>
    <w:rPr>
      <w:b/>
      <w:smallCaps/>
      <w:color w:val="C0504D"/>
      <w:spacing w:val="5"/>
      <w:u w:val="single"/>
    </w:rPr>
  </w:style>
  <w:style w:type="character" w:customStyle="1" w:styleId="ConsNormal1">
    <w:name w:val="ConsNormal Знак Знак"/>
    <w:locked/>
    <w:rsid w:val="001C7AFB"/>
    <w:rPr>
      <w:rFonts w:ascii="Arial" w:hAnsi="Arial" w:cs="Arial"/>
      <w:sz w:val="22"/>
      <w:szCs w:val="22"/>
      <w:lang w:val="ru-RU" w:eastAsia="en-US" w:bidi="ar-SA"/>
    </w:rPr>
  </w:style>
  <w:style w:type="paragraph" w:customStyle="1" w:styleId="1fff9">
    <w:name w:val="Стиль1"/>
    <w:basedOn w:val="a4"/>
    <w:rsid w:val="001C7AFB"/>
    <w:pPr>
      <w:keepNext/>
      <w:keepLines/>
      <w:widowControl w:val="0"/>
      <w:suppressLineNumbers/>
      <w:tabs>
        <w:tab w:val="num" w:pos="432"/>
        <w:tab w:val="num" w:pos="1836"/>
      </w:tabs>
      <w:suppressAutoHyphens/>
      <w:spacing w:after="60"/>
      <w:ind w:left="432" w:hanging="432"/>
    </w:pPr>
    <w:rPr>
      <w:rFonts w:eastAsia="Calibri"/>
      <w:b/>
      <w:bCs/>
      <w:sz w:val="28"/>
      <w:szCs w:val="28"/>
    </w:rPr>
  </w:style>
  <w:style w:type="character" w:customStyle="1" w:styleId="2fc">
    <w:name w:val="Стиль2 Знак"/>
    <w:link w:val="2fb"/>
    <w:locked/>
    <w:rsid w:val="001C7AFB"/>
    <w:rPr>
      <w:rFonts w:ascii="Times New Roman" w:eastAsia="Times New Roman" w:hAnsi="Times New Roman"/>
      <w:b/>
      <w:sz w:val="24"/>
    </w:rPr>
  </w:style>
  <w:style w:type="character" w:customStyle="1" w:styleId="style110">
    <w:name w:val="style11"/>
    <w:rsid w:val="001C7AFB"/>
    <w:rPr>
      <w:sz w:val="18"/>
      <w:szCs w:val="18"/>
    </w:rPr>
  </w:style>
  <w:style w:type="character" w:customStyle="1" w:styleId="affffffff1">
    <w:name w:val="Цветовое выделение"/>
    <w:rsid w:val="001C7AFB"/>
    <w:rPr>
      <w:b/>
      <w:bCs/>
      <w:color w:val="000080"/>
    </w:rPr>
  </w:style>
  <w:style w:type="paragraph" w:customStyle="1" w:styleId="cat">
    <w:name w:val="cat"/>
    <w:basedOn w:val="a4"/>
    <w:rsid w:val="001C7AFB"/>
    <w:pPr>
      <w:spacing w:before="100" w:beforeAutospacing="1" w:after="100" w:afterAutospacing="1"/>
    </w:pPr>
    <w:rPr>
      <w:rFonts w:ascii="Verdana" w:hAnsi="Verdana"/>
      <w:color w:val="000000"/>
      <w:sz w:val="17"/>
      <w:szCs w:val="17"/>
    </w:rPr>
  </w:style>
  <w:style w:type="paragraph" w:customStyle="1" w:styleId="affffffff2">
    <w:name w:val="Заголовок статьи"/>
    <w:basedOn w:val="a4"/>
    <w:next w:val="a4"/>
    <w:rsid w:val="001C7AFB"/>
    <w:pPr>
      <w:autoSpaceDE w:val="0"/>
      <w:autoSpaceDN w:val="0"/>
      <w:adjustRightInd w:val="0"/>
      <w:ind w:left="1612" w:hanging="892"/>
      <w:jc w:val="both"/>
    </w:pPr>
    <w:rPr>
      <w:rFonts w:ascii="Arial" w:hAnsi="Arial" w:cs="Arial"/>
      <w:sz w:val="24"/>
      <w:szCs w:val="24"/>
    </w:rPr>
  </w:style>
  <w:style w:type="paragraph" w:customStyle="1" w:styleId="affffffff3">
    <w:name w:val="Комментарий"/>
    <w:basedOn w:val="a4"/>
    <w:next w:val="a4"/>
    <w:rsid w:val="001C7AFB"/>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ffff4">
    <w:name w:val="Информация об изменениях документа"/>
    <w:basedOn w:val="affffffff3"/>
    <w:next w:val="a4"/>
    <w:rsid w:val="001C7AFB"/>
    <w:rPr>
      <w:i/>
      <w:iCs/>
    </w:rPr>
  </w:style>
  <w:style w:type="character" w:customStyle="1" w:styleId="affffffff5">
    <w:name w:val="Не вступил в силу"/>
    <w:rsid w:val="001C7AFB"/>
    <w:rPr>
      <w:b/>
      <w:bCs/>
      <w:color w:val="000000"/>
      <w:shd w:val="clear" w:color="auto" w:fill="D8EDE8"/>
    </w:rPr>
  </w:style>
  <w:style w:type="paragraph" w:customStyle="1" w:styleId="1CStyle10">
    <w:name w:val="1CStyle10"/>
    <w:rsid w:val="001C7AFB"/>
    <w:pPr>
      <w:spacing w:after="200" w:line="276" w:lineRule="auto"/>
      <w:jc w:val="center"/>
    </w:pPr>
    <w:rPr>
      <w:rFonts w:eastAsia="Times New Roman"/>
      <w:sz w:val="22"/>
      <w:szCs w:val="22"/>
    </w:rPr>
  </w:style>
  <w:style w:type="paragraph" w:customStyle="1" w:styleId="affffffff6">
    <w:name w:val="Прижатый влево"/>
    <w:basedOn w:val="a4"/>
    <w:next w:val="a4"/>
    <w:rsid w:val="001C7AFB"/>
    <w:pPr>
      <w:autoSpaceDE w:val="0"/>
      <w:autoSpaceDN w:val="0"/>
      <w:adjustRightInd w:val="0"/>
    </w:pPr>
    <w:rPr>
      <w:rFonts w:ascii="Arial" w:hAnsi="Arial" w:cs="Arial"/>
      <w:sz w:val="24"/>
      <w:szCs w:val="24"/>
    </w:rPr>
  </w:style>
  <w:style w:type="table" w:customStyle="1" w:styleId="141">
    <w:name w:val="Сетка таблицы14"/>
    <w:basedOn w:val="a6"/>
    <w:next w:val="af3"/>
    <w:uiPriority w:val="59"/>
    <w:rsid w:val="001C7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uiPriority w:val="99"/>
    <w:rsid w:val="001C7AFB"/>
    <w:pPr>
      <w:widowControl w:val="0"/>
    </w:pPr>
    <w:rPr>
      <w:rFonts w:ascii="Times New Roman" w:eastAsia="Times New Roman" w:hAnsi="Times New Roman"/>
    </w:rPr>
  </w:style>
  <w:style w:type="paragraph" w:customStyle="1" w:styleId="Iniiaiieoaenonionooiii3">
    <w:name w:val="Iniiaiie oaeno n ionooiii 3"/>
    <w:basedOn w:val="Iauiue1"/>
    <w:uiPriority w:val="99"/>
    <w:rsid w:val="001C7AFB"/>
    <w:pPr>
      <w:ind w:firstLine="709"/>
      <w:jc w:val="both"/>
    </w:pPr>
    <w:rPr>
      <w:sz w:val="28"/>
      <w:szCs w:val="28"/>
    </w:rPr>
  </w:style>
  <w:style w:type="paragraph" w:customStyle="1" w:styleId="msonospacing0">
    <w:name w:val="msonospacing"/>
    <w:rsid w:val="001C7AFB"/>
    <w:rPr>
      <w:rFonts w:eastAsia="Times New Roman"/>
      <w:sz w:val="22"/>
      <w:szCs w:val="22"/>
      <w:lang w:eastAsia="en-US"/>
    </w:rPr>
  </w:style>
  <w:style w:type="paragraph" w:customStyle="1" w:styleId="msolistparagraph0">
    <w:name w:val="msolistparagraph"/>
    <w:basedOn w:val="a4"/>
    <w:rsid w:val="001C7AFB"/>
    <w:pPr>
      <w:spacing w:after="200" w:line="276" w:lineRule="auto"/>
      <w:ind w:left="720"/>
      <w:contextualSpacing/>
    </w:pPr>
    <w:rPr>
      <w:rFonts w:ascii="Calibri" w:hAnsi="Calibri"/>
      <w:sz w:val="22"/>
      <w:szCs w:val="22"/>
    </w:rPr>
  </w:style>
  <w:style w:type="character" w:customStyle="1" w:styleId="u">
    <w:name w:val="u"/>
    <w:rsid w:val="001C7AFB"/>
  </w:style>
  <w:style w:type="character" w:customStyle="1" w:styleId="blk">
    <w:name w:val="blk"/>
    <w:rsid w:val="001C7AFB"/>
  </w:style>
  <w:style w:type="paragraph" w:customStyle="1" w:styleId="1fffa">
    <w:name w:val="Знак Знак Знак1 Знак Знак Знак Знак Знак Знак Знак"/>
    <w:basedOn w:val="a4"/>
    <w:uiPriority w:val="99"/>
    <w:rsid w:val="001C7AFB"/>
    <w:pPr>
      <w:spacing w:after="160" w:line="240" w:lineRule="exact"/>
    </w:pPr>
    <w:rPr>
      <w:rFonts w:ascii="Verdana" w:hAnsi="Verdana"/>
      <w:lang w:val="en-US" w:eastAsia="en-US"/>
    </w:rPr>
  </w:style>
  <w:style w:type="paragraph" w:customStyle="1" w:styleId="1CStyle9">
    <w:name w:val="1CStyle9"/>
    <w:rsid w:val="001C7AFB"/>
    <w:pPr>
      <w:spacing w:after="200" w:line="276" w:lineRule="auto"/>
      <w:jc w:val="center"/>
    </w:pPr>
    <w:rPr>
      <w:rFonts w:eastAsia="Times New Roman"/>
      <w:sz w:val="22"/>
      <w:szCs w:val="22"/>
    </w:rPr>
  </w:style>
  <w:style w:type="character" w:customStyle="1" w:styleId="Heading2Char">
    <w:name w:val="Heading 2 Char"/>
    <w:aliases w:val="H2 Char"/>
    <w:rsid w:val="001C7AFB"/>
    <w:rPr>
      <w:rFonts w:ascii="Cambria" w:eastAsia="Calibri" w:hAnsi="Cambria"/>
      <w:b/>
      <w:bCs/>
      <w:color w:val="4F81BD"/>
      <w:sz w:val="26"/>
      <w:szCs w:val="26"/>
      <w:lang w:val="ru-RU" w:eastAsia="ar-SA" w:bidi="ar-SA"/>
    </w:rPr>
  </w:style>
  <w:style w:type="character" w:customStyle="1" w:styleId="mw-headline">
    <w:name w:val="mw-headline"/>
    <w:rsid w:val="001C7AFB"/>
    <w:rPr>
      <w:rFonts w:cs="Times New Roman"/>
    </w:rPr>
  </w:style>
  <w:style w:type="paragraph" w:customStyle="1" w:styleId="DefinitionList">
    <w:name w:val="Definition List"/>
    <w:basedOn w:val="a4"/>
    <w:next w:val="a4"/>
    <w:uiPriority w:val="99"/>
    <w:rsid w:val="001C7AFB"/>
    <w:pPr>
      <w:autoSpaceDE w:val="0"/>
      <w:autoSpaceDN w:val="0"/>
      <w:adjustRightInd w:val="0"/>
      <w:ind w:left="360"/>
    </w:pPr>
    <w:rPr>
      <w:sz w:val="24"/>
      <w:szCs w:val="24"/>
      <w:lang w:eastAsia="en-US"/>
    </w:rPr>
  </w:style>
  <w:style w:type="paragraph" w:customStyle="1" w:styleId="2909F619802848F09E01365C32F34654">
    <w:name w:val="2909F619802848F09E01365C32F34654"/>
    <w:uiPriority w:val="99"/>
    <w:rsid w:val="001C7AFB"/>
    <w:pPr>
      <w:spacing w:after="200" w:line="276" w:lineRule="auto"/>
    </w:pPr>
    <w:rPr>
      <w:rFonts w:eastAsia="Times New Roman"/>
      <w:sz w:val="22"/>
      <w:szCs w:val="22"/>
    </w:rPr>
  </w:style>
  <w:style w:type="character" w:styleId="affffffff7">
    <w:name w:val="Subtle Emphasis"/>
    <w:qFormat/>
    <w:rsid w:val="001C7AFB"/>
    <w:rPr>
      <w:i/>
      <w:iCs/>
      <w:color w:val="808080"/>
    </w:rPr>
  </w:style>
  <w:style w:type="character" w:customStyle="1" w:styleId="301">
    <w:name w:val="стиль301"/>
    <w:rsid w:val="001C7AFB"/>
    <w:rPr>
      <w:b/>
      <w:bCs/>
      <w:color w:val="333333"/>
    </w:rPr>
  </w:style>
  <w:style w:type="character" w:customStyle="1" w:styleId="42162121212117">
    <w:name w:val="?????4 ?????2 ?????1 ?????6 ?????2 ?????1 ?????2 ?????1 ?????2 ?????1 ?????2 ?????1 стиль1 стиль7"/>
    <w:basedOn w:val="a5"/>
    <w:rsid w:val="001C7AFB"/>
  </w:style>
  <w:style w:type="character" w:customStyle="1" w:styleId="72">
    <w:name w:val="стиль7"/>
    <w:basedOn w:val="a5"/>
    <w:rsid w:val="001C7AFB"/>
  </w:style>
  <w:style w:type="paragraph" w:customStyle="1" w:styleId="detailprops1">
    <w:name w:val="detailprops1"/>
    <w:basedOn w:val="a4"/>
    <w:rsid w:val="001C7AFB"/>
    <w:pPr>
      <w:spacing w:before="100" w:beforeAutospacing="1" w:after="100" w:afterAutospacing="1"/>
    </w:pPr>
    <w:rPr>
      <w:sz w:val="24"/>
      <w:szCs w:val="24"/>
    </w:rPr>
  </w:style>
  <w:style w:type="character" w:customStyle="1" w:styleId="b-dotted-lineleft3">
    <w:name w:val="b-dotted-line__left3"/>
    <w:rsid w:val="001C7AFB"/>
    <w:rPr>
      <w:vanish w:val="0"/>
      <w:webHidden w:val="0"/>
      <w:spacing w:val="0"/>
      <w:specVanish w:val="0"/>
    </w:rPr>
  </w:style>
  <w:style w:type="character" w:customStyle="1" w:styleId="b-dotted-linetitle1">
    <w:name w:val="b-dotted-line__title1"/>
    <w:basedOn w:val="a5"/>
    <w:rsid w:val="001C7AFB"/>
  </w:style>
  <w:style w:type="character" w:customStyle="1" w:styleId="b-dotted-linecontent2">
    <w:name w:val="b-dotted-line__content2"/>
    <w:rsid w:val="001C7AFB"/>
    <w:rPr>
      <w:vanish w:val="0"/>
      <w:webHidden w:val="0"/>
      <w:specVanish w:val="0"/>
    </w:rPr>
  </w:style>
  <w:style w:type="character" w:customStyle="1" w:styleId="1fffb">
    <w:name w:val="Заголовок №1_"/>
    <w:link w:val="1fffc"/>
    <w:locked/>
    <w:rsid w:val="001C7AFB"/>
    <w:rPr>
      <w:b/>
      <w:bCs/>
      <w:sz w:val="23"/>
      <w:szCs w:val="23"/>
      <w:shd w:val="clear" w:color="auto" w:fill="FFFFFF"/>
    </w:rPr>
  </w:style>
  <w:style w:type="paragraph" w:customStyle="1" w:styleId="1fffc">
    <w:name w:val="Заголовок №1"/>
    <w:basedOn w:val="a4"/>
    <w:link w:val="1fffb"/>
    <w:rsid w:val="001C7AFB"/>
    <w:pPr>
      <w:shd w:val="clear" w:color="auto" w:fill="FFFFFF"/>
      <w:spacing w:after="240" w:line="274" w:lineRule="exact"/>
      <w:ind w:hanging="380"/>
      <w:jc w:val="center"/>
      <w:outlineLvl w:val="0"/>
    </w:pPr>
    <w:rPr>
      <w:rFonts w:ascii="Calibri" w:eastAsia="Calibri" w:hAnsi="Calibri"/>
      <w:b/>
      <w:bCs/>
      <w:sz w:val="23"/>
      <w:szCs w:val="23"/>
      <w:lang w:val="x-none" w:eastAsia="x-none"/>
    </w:rPr>
  </w:style>
  <w:style w:type="character" w:customStyle="1" w:styleId="affffffff8">
    <w:name w:val="Основной текст + Полужирный"/>
    <w:rsid w:val="001C7AFB"/>
    <w:rPr>
      <w:rFonts w:ascii="Times New Roman" w:eastAsia="Times New Roman" w:hAnsi="Times New Roman" w:cs="Times New Roman"/>
      <w:b/>
      <w:bCs/>
      <w:spacing w:val="0"/>
      <w:sz w:val="20"/>
    </w:rPr>
  </w:style>
  <w:style w:type="character" w:customStyle="1" w:styleId="iceouttxt5">
    <w:name w:val="iceouttxt5"/>
    <w:rsid w:val="001C7AFB"/>
    <w:rPr>
      <w:rFonts w:ascii="Arial" w:hAnsi="Arial" w:cs="Arial" w:hint="default"/>
      <w:color w:val="666666"/>
      <w:sz w:val="17"/>
      <w:szCs w:val="17"/>
    </w:rPr>
  </w:style>
  <w:style w:type="character" w:customStyle="1" w:styleId="3f0">
    <w:name w:val="Стиль3 Знак Знак"/>
    <w:link w:val="3f"/>
    <w:locked/>
    <w:rsid w:val="001C7AFB"/>
    <w:rPr>
      <w:rFonts w:ascii="Times New Roman" w:eastAsia="Times New Roman" w:hAnsi="Times New Roman"/>
      <w:sz w:val="24"/>
    </w:rPr>
  </w:style>
  <w:style w:type="character" w:customStyle="1" w:styleId="FontStyle19">
    <w:name w:val="Font Style19"/>
    <w:uiPriority w:val="99"/>
    <w:rsid w:val="001C7AFB"/>
    <w:rPr>
      <w:rFonts w:ascii="Lucida Sans Unicode" w:hAnsi="Lucida Sans Unicode" w:cs="Lucida Sans Unicode"/>
      <w:spacing w:val="-10"/>
      <w:sz w:val="20"/>
      <w:szCs w:val="20"/>
    </w:rPr>
  </w:style>
  <w:style w:type="paragraph" w:customStyle="1" w:styleId="font0">
    <w:name w:val="font0"/>
    <w:basedOn w:val="a4"/>
    <w:rsid w:val="001C7AFB"/>
    <w:pPr>
      <w:spacing w:before="100" w:beforeAutospacing="1" w:after="100" w:afterAutospacing="1"/>
    </w:pPr>
    <w:rPr>
      <w:rFonts w:ascii="Arial" w:hAnsi="Arial" w:cs="Arial"/>
    </w:rPr>
  </w:style>
  <w:style w:type="paragraph" w:customStyle="1" w:styleId="font5">
    <w:name w:val="font5"/>
    <w:basedOn w:val="a4"/>
    <w:uiPriority w:val="99"/>
    <w:rsid w:val="001C7AFB"/>
    <w:pPr>
      <w:spacing w:before="100" w:beforeAutospacing="1" w:after="100" w:afterAutospacing="1"/>
    </w:pPr>
    <w:rPr>
      <w:rFonts w:ascii="Arial" w:hAnsi="Arial" w:cs="Arial"/>
      <w:sz w:val="22"/>
      <w:szCs w:val="22"/>
      <w:u w:val="single"/>
    </w:rPr>
  </w:style>
  <w:style w:type="paragraph" w:customStyle="1" w:styleId="font6">
    <w:name w:val="font6"/>
    <w:basedOn w:val="a4"/>
    <w:uiPriority w:val="99"/>
    <w:rsid w:val="001C7AFB"/>
    <w:pPr>
      <w:spacing w:before="100" w:beforeAutospacing="1" w:after="100" w:afterAutospacing="1"/>
    </w:pPr>
    <w:rPr>
      <w:rFonts w:ascii="Arial" w:hAnsi="Arial" w:cs="Arial"/>
      <w:sz w:val="16"/>
      <w:szCs w:val="16"/>
    </w:rPr>
  </w:style>
  <w:style w:type="paragraph" w:customStyle="1" w:styleId="font7">
    <w:name w:val="font7"/>
    <w:basedOn w:val="a4"/>
    <w:uiPriority w:val="99"/>
    <w:rsid w:val="001C7AFB"/>
    <w:pPr>
      <w:spacing w:before="100" w:beforeAutospacing="1" w:after="100" w:afterAutospacing="1"/>
    </w:pPr>
    <w:rPr>
      <w:color w:val="FF0000"/>
      <w:sz w:val="24"/>
      <w:szCs w:val="24"/>
    </w:rPr>
  </w:style>
  <w:style w:type="paragraph" w:customStyle="1" w:styleId="font8">
    <w:name w:val="font8"/>
    <w:basedOn w:val="a4"/>
    <w:uiPriority w:val="99"/>
    <w:rsid w:val="001C7AFB"/>
    <w:pPr>
      <w:spacing w:before="100" w:beforeAutospacing="1" w:after="100" w:afterAutospacing="1"/>
    </w:pPr>
    <w:rPr>
      <w:rFonts w:ascii="Arial" w:hAnsi="Arial" w:cs="Arial"/>
      <w:i/>
      <w:iCs/>
      <w:color w:val="FF0000"/>
      <w:sz w:val="16"/>
      <w:szCs w:val="16"/>
    </w:rPr>
  </w:style>
  <w:style w:type="paragraph" w:customStyle="1" w:styleId="font9">
    <w:name w:val="font9"/>
    <w:basedOn w:val="a4"/>
    <w:uiPriority w:val="99"/>
    <w:rsid w:val="001C7AFB"/>
    <w:pPr>
      <w:spacing w:before="100" w:beforeAutospacing="1" w:after="100" w:afterAutospacing="1"/>
    </w:pPr>
    <w:rPr>
      <w:rFonts w:ascii="Arial" w:hAnsi="Arial" w:cs="Arial"/>
      <w:color w:val="FF0000"/>
      <w:sz w:val="16"/>
      <w:szCs w:val="16"/>
    </w:rPr>
  </w:style>
  <w:style w:type="paragraph" w:customStyle="1" w:styleId="xl91">
    <w:name w:val="xl91"/>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92">
    <w:name w:val="xl92"/>
    <w:basedOn w:val="a4"/>
    <w:rsid w:val="001C7AFB"/>
    <w:pPr>
      <w:spacing w:before="100" w:beforeAutospacing="1" w:after="100" w:afterAutospacing="1"/>
      <w:jc w:val="center"/>
      <w:textAlignment w:val="top"/>
    </w:pPr>
    <w:rPr>
      <w:rFonts w:ascii="Arial" w:hAnsi="Arial" w:cs="Arial"/>
      <w:i/>
      <w:iCs/>
      <w:sz w:val="22"/>
      <w:szCs w:val="22"/>
    </w:rPr>
  </w:style>
  <w:style w:type="paragraph" w:customStyle="1" w:styleId="xl93">
    <w:name w:val="xl93"/>
    <w:basedOn w:val="a4"/>
    <w:rsid w:val="001C7AFB"/>
    <w:pPr>
      <w:spacing w:before="100" w:beforeAutospacing="1" w:after="100" w:afterAutospacing="1"/>
      <w:jc w:val="center"/>
      <w:textAlignment w:val="center"/>
    </w:pPr>
    <w:rPr>
      <w:rFonts w:ascii="Arial" w:hAnsi="Arial" w:cs="Arial"/>
      <w:b/>
      <w:bCs/>
      <w:i/>
      <w:iCs/>
      <w:sz w:val="22"/>
      <w:szCs w:val="22"/>
    </w:rPr>
  </w:style>
  <w:style w:type="paragraph" w:customStyle="1" w:styleId="xl94">
    <w:name w:val="xl94"/>
    <w:basedOn w:val="a4"/>
    <w:rsid w:val="001C7AFB"/>
    <w:pPr>
      <w:pBdr>
        <w:bottom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5">
    <w:name w:val="xl95"/>
    <w:basedOn w:val="a4"/>
    <w:rsid w:val="001C7AFB"/>
    <w:pPr>
      <w:pBdr>
        <w:bottom w:val="single" w:sz="4" w:space="0" w:color="auto"/>
      </w:pBdr>
      <w:spacing w:before="100" w:beforeAutospacing="1" w:after="100" w:afterAutospacing="1"/>
      <w:jc w:val="right"/>
    </w:pPr>
    <w:rPr>
      <w:rFonts w:ascii="Arial" w:hAnsi="Arial" w:cs="Arial"/>
      <w:sz w:val="22"/>
      <w:szCs w:val="22"/>
    </w:rPr>
  </w:style>
  <w:style w:type="paragraph" w:customStyle="1" w:styleId="xl96">
    <w:name w:val="xl96"/>
    <w:basedOn w:val="a4"/>
    <w:rsid w:val="001C7AFB"/>
    <w:pPr>
      <w:pBdr>
        <w:bottom w:val="single" w:sz="4" w:space="0" w:color="auto"/>
      </w:pBdr>
      <w:spacing w:before="100" w:beforeAutospacing="1" w:after="100" w:afterAutospacing="1"/>
      <w:jc w:val="center"/>
    </w:pPr>
    <w:rPr>
      <w:rFonts w:ascii="Arial" w:hAnsi="Arial" w:cs="Arial"/>
      <w:sz w:val="22"/>
      <w:szCs w:val="22"/>
    </w:rPr>
  </w:style>
  <w:style w:type="paragraph" w:customStyle="1" w:styleId="xl97">
    <w:name w:val="xl97"/>
    <w:basedOn w:val="a4"/>
    <w:rsid w:val="001C7AFB"/>
    <w:pPr>
      <w:spacing w:before="100" w:beforeAutospacing="1" w:after="100" w:afterAutospacing="1"/>
      <w:jc w:val="center"/>
    </w:pPr>
    <w:rPr>
      <w:sz w:val="24"/>
      <w:szCs w:val="24"/>
    </w:rPr>
  </w:style>
  <w:style w:type="paragraph" w:customStyle="1" w:styleId="xl98">
    <w:name w:val="xl98"/>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99">
    <w:name w:val="xl99"/>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1">
    <w:name w:val="xl101"/>
    <w:basedOn w:val="a4"/>
    <w:rsid w:val="001C7AF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3">
    <w:name w:val="xl103"/>
    <w:basedOn w:val="a4"/>
    <w:rsid w:val="001C7A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u w:val="single"/>
    </w:rPr>
  </w:style>
  <w:style w:type="paragraph" w:customStyle="1" w:styleId="xl104">
    <w:name w:val="xl104"/>
    <w:basedOn w:val="a4"/>
    <w:rsid w:val="001C7A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05">
    <w:name w:val="xl105"/>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06">
    <w:name w:val="xl106"/>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4"/>
    <w:rsid w:val="001C7A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a4"/>
    <w:rsid w:val="001C7AF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9">
    <w:name w:val="xl109"/>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10">
    <w:name w:val="xl110"/>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a4"/>
    <w:rsid w:val="001C7AF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a4"/>
    <w:rsid w:val="001C7A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4">
    <w:name w:val="xl114"/>
    <w:basedOn w:val="a4"/>
    <w:rsid w:val="001C7A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5">
    <w:name w:val="xl115"/>
    <w:basedOn w:val="a4"/>
    <w:rsid w:val="001C7A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6">
    <w:name w:val="xl116"/>
    <w:basedOn w:val="a4"/>
    <w:rsid w:val="001C7AFB"/>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7">
    <w:name w:val="xl117"/>
    <w:basedOn w:val="a4"/>
    <w:rsid w:val="001C7AFB"/>
    <w:pPr>
      <w:pBdr>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a4"/>
    <w:rsid w:val="001C7AFB"/>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9">
    <w:name w:val="xl119"/>
    <w:basedOn w:val="a4"/>
    <w:rsid w:val="001C7AF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1">
    <w:name w:val="xl121"/>
    <w:basedOn w:val="a4"/>
    <w:rsid w:val="001C7AFB"/>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2">
    <w:name w:val="xl12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23">
    <w:name w:val="xl123"/>
    <w:basedOn w:val="a4"/>
    <w:rsid w:val="001C7AFB"/>
    <w:pPr>
      <w:pBdr>
        <w:top w:val="single" w:sz="4" w:space="0" w:color="auto"/>
        <w:bottom w:val="single" w:sz="4" w:space="0" w:color="auto"/>
      </w:pBdr>
      <w:spacing w:before="100" w:beforeAutospacing="1" w:after="100" w:afterAutospacing="1"/>
    </w:pPr>
    <w:rPr>
      <w:rFonts w:ascii="Arial" w:hAnsi="Arial" w:cs="Arial"/>
      <w:b/>
      <w:bCs/>
      <w:i/>
      <w:iCs/>
      <w:sz w:val="24"/>
      <w:szCs w:val="24"/>
    </w:rPr>
  </w:style>
  <w:style w:type="paragraph" w:customStyle="1" w:styleId="xl124">
    <w:name w:val="xl124"/>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25">
    <w:name w:val="xl125"/>
    <w:basedOn w:val="a4"/>
    <w:rsid w:val="001C7AFB"/>
    <w:pPr>
      <w:pBdr>
        <w:left w:val="single" w:sz="4" w:space="0" w:color="auto"/>
        <w:bottom w:val="single" w:sz="4" w:space="0" w:color="auto"/>
      </w:pBdr>
      <w:spacing w:before="100" w:beforeAutospacing="1" w:after="100" w:afterAutospacing="1"/>
    </w:pPr>
    <w:rPr>
      <w:rFonts w:ascii="Arial" w:hAnsi="Arial" w:cs="Arial"/>
      <w:b/>
      <w:bCs/>
      <w:i/>
      <w:iCs/>
      <w:sz w:val="22"/>
      <w:szCs w:val="22"/>
    </w:rPr>
  </w:style>
  <w:style w:type="paragraph" w:customStyle="1" w:styleId="xl126">
    <w:name w:val="xl126"/>
    <w:basedOn w:val="a4"/>
    <w:rsid w:val="001C7AFB"/>
    <w:pPr>
      <w:pBdr>
        <w:bottom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xl127">
    <w:name w:val="xl127"/>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8">
    <w:name w:val="xl128"/>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9">
    <w:name w:val="xl129"/>
    <w:basedOn w:val="a4"/>
    <w:rsid w:val="001C7AFB"/>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4"/>
    <w:rsid w:val="001C7A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4"/>
    <w:rsid w:val="001C7A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2">
    <w:name w:val="xl132"/>
    <w:basedOn w:val="a4"/>
    <w:rsid w:val="001C7AFB"/>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3">
    <w:name w:val="xl133"/>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4">
    <w:name w:val="xl134"/>
    <w:basedOn w:val="a4"/>
    <w:rsid w:val="001C7AFB"/>
    <w:pPr>
      <w:pBdr>
        <w:top w:val="single" w:sz="4" w:space="0" w:color="auto"/>
        <w:left w:val="single" w:sz="4" w:space="0" w:color="auto"/>
      </w:pBdr>
      <w:spacing w:before="100" w:beforeAutospacing="1" w:after="100" w:afterAutospacing="1"/>
    </w:pPr>
    <w:rPr>
      <w:rFonts w:ascii="Arial" w:hAnsi="Arial" w:cs="Arial"/>
      <w:b/>
      <w:bCs/>
      <w:i/>
      <w:iCs/>
      <w:sz w:val="22"/>
      <w:szCs w:val="22"/>
    </w:rPr>
  </w:style>
  <w:style w:type="paragraph" w:customStyle="1" w:styleId="xl135">
    <w:name w:val="xl135"/>
    <w:basedOn w:val="a4"/>
    <w:rsid w:val="001C7AFB"/>
    <w:pPr>
      <w:pBdr>
        <w:top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xl136">
    <w:name w:val="xl136"/>
    <w:basedOn w:val="a4"/>
    <w:rsid w:val="001C7AFB"/>
    <w:pPr>
      <w:pBdr>
        <w:top w:val="single" w:sz="4" w:space="0" w:color="auto"/>
        <w:left w:val="single" w:sz="4" w:space="0" w:color="auto"/>
        <w:bottom w:val="single" w:sz="4" w:space="0" w:color="auto"/>
      </w:pBdr>
      <w:spacing w:before="100" w:beforeAutospacing="1" w:after="100" w:afterAutospacing="1"/>
    </w:pPr>
    <w:rPr>
      <w:rFonts w:ascii="Arial" w:hAnsi="Arial" w:cs="Arial"/>
      <w:b/>
      <w:bCs/>
      <w:i/>
      <w:iCs/>
      <w:sz w:val="24"/>
      <w:szCs w:val="24"/>
    </w:rPr>
  </w:style>
  <w:style w:type="paragraph" w:customStyle="1" w:styleId="xl137">
    <w:name w:val="xl137"/>
    <w:basedOn w:val="a4"/>
    <w:rsid w:val="001C7AFB"/>
    <w:pPr>
      <w:spacing w:before="100" w:beforeAutospacing="1" w:after="100" w:afterAutospacing="1"/>
      <w:textAlignment w:val="top"/>
    </w:pPr>
    <w:rPr>
      <w:rFonts w:ascii="Arial" w:hAnsi="Arial" w:cs="Arial"/>
      <w:i/>
      <w:iCs/>
      <w:sz w:val="22"/>
      <w:szCs w:val="22"/>
    </w:rPr>
  </w:style>
  <w:style w:type="paragraph" w:customStyle="1" w:styleId="xl138">
    <w:name w:val="xl138"/>
    <w:basedOn w:val="a4"/>
    <w:rsid w:val="001C7AFB"/>
    <w:pPr>
      <w:pBdr>
        <w:left w:val="single" w:sz="4" w:space="0" w:color="auto"/>
      </w:pBdr>
      <w:spacing w:before="100" w:beforeAutospacing="1" w:after="100" w:afterAutospacing="1"/>
    </w:pPr>
    <w:rPr>
      <w:rFonts w:ascii="Arial" w:hAnsi="Arial" w:cs="Arial"/>
      <w:b/>
      <w:bCs/>
      <w:i/>
      <w:iCs/>
      <w:sz w:val="22"/>
      <w:szCs w:val="22"/>
    </w:rPr>
  </w:style>
  <w:style w:type="paragraph" w:customStyle="1" w:styleId="xl139">
    <w:name w:val="xl139"/>
    <w:basedOn w:val="a4"/>
    <w:rsid w:val="001C7AFB"/>
    <w:pPr>
      <w:pBdr>
        <w:right w:val="single" w:sz="4" w:space="0" w:color="auto"/>
      </w:pBdr>
      <w:spacing w:before="100" w:beforeAutospacing="1" w:after="100" w:afterAutospacing="1"/>
    </w:pPr>
    <w:rPr>
      <w:rFonts w:ascii="Arial" w:hAnsi="Arial" w:cs="Arial"/>
      <w:b/>
      <w:bCs/>
      <w:i/>
      <w:iCs/>
      <w:sz w:val="22"/>
      <w:szCs w:val="22"/>
    </w:rPr>
  </w:style>
  <w:style w:type="paragraph" w:customStyle="1" w:styleId="xl140">
    <w:name w:val="xl140"/>
    <w:basedOn w:val="a4"/>
    <w:rsid w:val="001C7AFB"/>
    <w:pPr>
      <w:pBdr>
        <w:bottom w:val="single" w:sz="4" w:space="0" w:color="auto"/>
      </w:pBdr>
      <w:spacing w:before="100" w:beforeAutospacing="1" w:after="100" w:afterAutospacing="1"/>
      <w:jc w:val="right"/>
    </w:pPr>
    <w:rPr>
      <w:rFonts w:ascii="Arial" w:hAnsi="Arial" w:cs="Arial"/>
      <w:sz w:val="24"/>
      <w:szCs w:val="24"/>
    </w:rPr>
  </w:style>
  <w:style w:type="paragraph" w:customStyle="1" w:styleId="xl141">
    <w:name w:val="xl141"/>
    <w:basedOn w:val="a4"/>
    <w:rsid w:val="001C7AFB"/>
    <w:pPr>
      <w:pBdr>
        <w:bottom w:val="single" w:sz="4" w:space="0" w:color="auto"/>
      </w:pBdr>
      <w:spacing w:before="100" w:beforeAutospacing="1" w:after="100" w:afterAutospacing="1"/>
      <w:jc w:val="right"/>
    </w:pPr>
    <w:rPr>
      <w:sz w:val="24"/>
      <w:szCs w:val="24"/>
    </w:rPr>
  </w:style>
  <w:style w:type="paragraph" w:customStyle="1" w:styleId="xl142">
    <w:name w:val="xl142"/>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3">
    <w:name w:val="xl143"/>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4">
    <w:name w:val="xl144"/>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5">
    <w:name w:val="xl145"/>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6">
    <w:name w:val="xl146"/>
    <w:basedOn w:val="a4"/>
    <w:rsid w:val="001C7AF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147">
    <w:name w:val="xl147"/>
    <w:basedOn w:val="a4"/>
    <w:rsid w:val="001C7AFB"/>
    <w:pPr>
      <w:pBdr>
        <w:top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148">
    <w:name w:val="xl148"/>
    <w:basedOn w:val="a4"/>
    <w:rsid w:val="001C7AF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49">
    <w:name w:val="xl149"/>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4"/>
    <w:rsid w:val="001C7AFB"/>
    <w:pPr>
      <w:pBdr>
        <w:top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2">
    <w:name w:val="xl152"/>
    <w:basedOn w:val="a4"/>
    <w:rsid w:val="001C7AFB"/>
    <w:pPr>
      <w:pBdr>
        <w:top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4"/>
    <w:rsid w:val="001C7AF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rPr>
  </w:style>
  <w:style w:type="paragraph" w:customStyle="1" w:styleId="xl155">
    <w:name w:val="xl155"/>
    <w:basedOn w:val="a4"/>
    <w:rsid w:val="001C7AF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156">
    <w:name w:val="xl156"/>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7">
    <w:name w:val="xl157"/>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8">
    <w:name w:val="xl158"/>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a4"/>
    <w:rsid w:val="001C7AF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0">
    <w:name w:val="xl160"/>
    <w:basedOn w:val="a4"/>
    <w:rsid w:val="001C7AF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4"/>
    <w:rsid w:val="001C7AF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2">
    <w:name w:val="xl162"/>
    <w:basedOn w:val="a4"/>
    <w:rsid w:val="001C7AFB"/>
    <w:pPr>
      <w:pBdr>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3">
    <w:name w:val="xl163"/>
    <w:basedOn w:val="a4"/>
    <w:rsid w:val="001C7AFB"/>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a4"/>
    <w:rsid w:val="001C7A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a4"/>
    <w:rsid w:val="001C7AFB"/>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166">
    <w:name w:val="xl166"/>
    <w:basedOn w:val="a4"/>
    <w:rsid w:val="001C7AFB"/>
    <w:pPr>
      <w:pBdr>
        <w:top w:val="single" w:sz="8" w:space="0" w:color="auto"/>
        <w:bottom w:val="single" w:sz="8" w:space="0" w:color="auto"/>
      </w:pBdr>
      <w:spacing w:before="100" w:beforeAutospacing="1" w:after="100" w:afterAutospacing="1"/>
      <w:textAlignment w:val="center"/>
    </w:pPr>
    <w:rPr>
      <w:rFonts w:ascii="Arial" w:hAnsi="Arial" w:cs="Arial"/>
      <w:b/>
      <w:bCs/>
      <w:sz w:val="24"/>
      <w:szCs w:val="24"/>
    </w:rPr>
  </w:style>
  <w:style w:type="paragraph" w:customStyle="1" w:styleId="xl167">
    <w:name w:val="xl167"/>
    <w:basedOn w:val="a4"/>
    <w:rsid w:val="001C7AFB"/>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168">
    <w:name w:val="xl168"/>
    <w:basedOn w:val="a4"/>
    <w:rsid w:val="001C7AFB"/>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9">
    <w:name w:val="xl169"/>
    <w:basedOn w:val="a4"/>
    <w:rsid w:val="001C7AFB"/>
    <w:pPr>
      <w:pBdr>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70">
    <w:name w:val="xl170"/>
    <w:basedOn w:val="a4"/>
    <w:rsid w:val="001C7AFB"/>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1">
    <w:name w:val="xl171"/>
    <w:basedOn w:val="a4"/>
    <w:rsid w:val="001C7AFB"/>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2">
    <w:name w:val="xl172"/>
    <w:basedOn w:val="a4"/>
    <w:rsid w:val="001C7AF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3">
    <w:name w:val="xl173"/>
    <w:basedOn w:val="a4"/>
    <w:rsid w:val="001C7AFB"/>
    <w:pPr>
      <w:pBdr>
        <w:left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4">
    <w:name w:val="xl174"/>
    <w:basedOn w:val="a4"/>
    <w:rsid w:val="001C7AFB"/>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5">
    <w:name w:val="xl175"/>
    <w:basedOn w:val="a4"/>
    <w:rsid w:val="001C7AFB"/>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pPr>
    <w:rPr>
      <w:rFonts w:ascii="Arial" w:hAnsi="Arial" w:cs="Arial"/>
      <w:b/>
      <w:bCs/>
      <w:sz w:val="24"/>
      <w:szCs w:val="24"/>
    </w:rPr>
  </w:style>
  <w:style w:type="paragraph" w:customStyle="1" w:styleId="xl176">
    <w:name w:val="xl176"/>
    <w:basedOn w:val="a4"/>
    <w:rsid w:val="001C7AFB"/>
    <w:pPr>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pPr>
    <w:rPr>
      <w:rFonts w:ascii="Arial" w:hAnsi="Arial" w:cs="Arial"/>
      <w:b/>
      <w:bCs/>
      <w:sz w:val="24"/>
      <w:szCs w:val="24"/>
    </w:rPr>
  </w:style>
  <w:style w:type="paragraph" w:customStyle="1" w:styleId="xl177">
    <w:name w:val="xl177"/>
    <w:basedOn w:val="a4"/>
    <w:rsid w:val="001C7AFB"/>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pPr>
    <w:rPr>
      <w:rFonts w:ascii="Arial" w:hAnsi="Arial" w:cs="Arial"/>
      <w:b/>
      <w:bCs/>
      <w:sz w:val="24"/>
      <w:szCs w:val="24"/>
    </w:rPr>
  </w:style>
  <w:style w:type="paragraph" w:customStyle="1" w:styleId="xl178">
    <w:name w:val="xl178"/>
    <w:basedOn w:val="a4"/>
    <w:rsid w:val="001C7A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79">
    <w:name w:val="xl179"/>
    <w:basedOn w:val="a4"/>
    <w:rsid w:val="001C7A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character" w:customStyle="1" w:styleId="2ff4">
    <w:name w:val="Заголовок №2_"/>
    <w:link w:val="2ff5"/>
    <w:rsid w:val="001C7AFB"/>
    <w:rPr>
      <w:b/>
      <w:bCs/>
      <w:shd w:val="clear" w:color="auto" w:fill="FFFFFF"/>
    </w:rPr>
  </w:style>
  <w:style w:type="paragraph" w:customStyle="1" w:styleId="2ff5">
    <w:name w:val="Заголовок №2"/>
    <w:basedOn w:val="a4"/>
    <w:link w:val="2ff4"/>
    <w:rsid w:val="001C7AFB"/>
    <w:pPr>
      <w:shd w:val="clear" w:color="auto" w:fill="FFFFFF"/>
      <w:spacing w:after="600" w:line="240" w:lineRule="atLeast"/>
      <w:outlineLvl w:val="1"/>
    </w:pPr>
    <w:rPr>
      <w:rFonts w:ascii="Calibri" w:eastAsia="Calibri" w:hAnsi="Calibri"/>
      <w:b/>
      <w:bCs/>
      <w:lang w:val="x-none" w:eastAsia="x-none"/>
    </w:rPr>
  </w:style>
  <w:style w:type="paragraph" w:styleId="affffffff9">
    <w:name w:val="endnote text"/>
    <w:basedOn w:val="a4"/>
    <w:link w:val="affffffffa"/>
    <w:uiPriority w:val="99"/>
    <w:semiHidden/>
    <w:unhideWhenUsed/>
    <w:rsid w:val="001C7AFB"/>
    <w:pPr>
      <w:widowControl w:val="0"/>
      <w:ind w:firstLine="720"/>
      <w:jc w:val="both"/>
    </w:pPr>
  </w:style>
  <w:style w:type="character" w:customStyle="1" w:styleId="affffffffa">
    <w:name w:val="Текст концевой сноски Знак"/>
    <w:link w:val="affffffff9"/>
    <w:uiPriority w:val="99"/>
    <w:semiHidden/>
    <w:rsid w:val="001C7AFB"/>
    <w:rPr>
      <w:rFonts w:ascii="Times New Roman" w:eastAsia="Times New Roman" w:hAnsi="Times New Roman"/>
    </w:rPr>
  </w:style>
  <w:style w:type="paragraph" w:customStyle="1" w:styleId="font10">
    <w:name w:val="font10"/>
    <w:basedOn w:val="a4"/>
    <w:rsid w:val="001C7AFB"/>
    <w:pPr>
      <w:spacing w:before="100" w:beforeAutospacing="1" w:after="100" w:afterAutospacing="1"/>
    </w:pPr>
    <w:rPr>
      <w:i/>
      <w:iCs/>
      <w:color w:val="FF0000"/>
    </w:rPr>
  </w:style>
  <w:style w:type="paragraph" w:customStyle="1" w:styleId="font11">
    <w:name w:val="font11"/>
    <w:basedOn w:val="a4"/>
    <w:rsid w:val="001C7AFB"/>
    <w:pPr>
      <w:spacing w:before="100" w:beforeAutospacing="1" w:after="100" w:afterAutospacing="1"/>
    </w:pPr>
    <w:rPr>
      <w:rFonts w:ascii="Arial" w:hAnsi="Arial" w:cs="Arial"/>
      <w:color w:val="FF0000"/>
      <w:sz w:val="16"/>
      <w:szCs w:val="16"/>
    </w:rPr>
  </w:style>
  <w:style w:type="paragraph" w:customStyle="1" w:styleId="font12">
    <w:name w:val="font12"/>
    <w:basedOn w:val="a4"/>
    <w:rsid w:val="001C7AFB"/>
    <w:pPr>
      <w:spacing w:before="100" w:beforeAutospacing="1" w:after="100" w:afterAutospacing="1"/>
    </w:pPr>
    <w:rPr>
      <w:rFonts w:ascii="Arial" w:hAnsi="Arial" w:cs="Arial"/>
      <w:i/>
      <w:iCs/>
      <w:color w:val="FF0000"/>
      <w:sz w:val="16"/>
      <w:szCs w:val="16"/>
    </w:rPr>
  </w:style>
  <w:style w:type="paragraph" w:customStyle="1" w:styleId="xl180">
    <w:name w:val="xl180"/>
    <w:basedOn w:val="a4"/>
    <w:rsid w:val="001C7AFB"/>
    <w:pPr>
      <w:pBdr>
        <w:top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81">
    <w:name w:val="xl181"/>
    <w:basedOn w:val="a4"/>
    <w:rsid w:val="001C7AFB"/>
    <w:pPr>
      <w:pBdr>
        <w:top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82">
    <w:name w:val="xl182"/>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183">
    <w:name w:val="xl183"/>
    <w:basedOn w:val="a4"/>
    <w:rsid w:val="001C7AF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84">
    <w:name w:val="xl184"/>
    <w:basedOn w:val="a4"/>
    <w:rsid w:val="001C7A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85">
    <w:name w:val="xl185"/>
    <w:basedOn w:val="a4"/>
    <w:rsid w:val="001C7AFB"/>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86">
    <w:name w:val="xl186"/>
    <w:basedOn w:val="a4"/>
    <w:rsid w:val="001C7A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7">
    <w:name w:val="xl187"/>
    <w:basedOn w:val="a4"/>
    <w:rsid w:val="001C7AFB"/>
    <w:pPr>
      <w:pBdr>
        <w:top w:val="single" w:sz="4"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8">
    <w:name w:val="xl188"/>
    <w:basedOn w:val="a4"/>
    <w:rsid w:val="001C7AFB"/>
    <w:pPr>
      <w:pBdr>
        <w:top w:val="single" w:sz="4" w:space="0" w:color="auto"/>
        <w:left w:val="single" w:sz="4" w:space="0" w:color="auto"/>
      </w:pBdr>
      <w:spacing w:before="100" w:beforeAutospacing="1" w:after="100" w:afterAutospacing="1"/>
    </w:pPr>
    <w:rPr>
      <w:rFonts w:ascii="Arial" w:hAnsi="Arial" w:cs="Arial"/>
      <w:b/>
      <w:bCs/>
      <w:i/>
      <w:iCs/>
      <w:sz w:val="22"/>
      <w:szCs w:val="22"/>
    </w:rPr>
  </w:style>
  <w:style w:type="paragraph" w:customStyle="1" w:styleId="xl189">
    <w:name w:val="xl189"/>
    <w:basedOn w:val="a4"/>
    <w:rsid w:val="001C7AFB"/>
    <w:pPr>
      <w:pBdr>
        <w:top w:val="single" w:sz="4" w:space="0" w:color="auto"/>
        <w:right w:val="single" w:sz="4" w:space="0" w:color="auto"/>
      </w:pBdr>
      <w:spacing w:before="100" w:beforeAutospacing="1" w:after="100" w:afterAutospacing="1"/>
    </w:pPr>
    <w:rPr>
      <w:rFonts w:ascii="Arial" w:hAnsi="Arial" w:cs="Arial"/>
      <w:b/>
      <w:bCs/>
      <w:i/>
      <w:iCs/>
      <w:sz w:val="22"/>
      <w:szCs w:val="22"/>
    </w:rPr>
  </w:style>
  <w:style w:type="paragraph" w:customStyle="1" w:styleId="Style9">
    <w:name w:val="Style9"/>
    <w:basedOn w:val="a4"/>
    <w:uiPriority w:val="99"/>
    <w:rsid w:val="007624DA"/>
    <w:pPr>
      <w:widowControl w:val="0"/>
      <w:autoSpaceDE w:val="0"/>
      <w:autoSpaceDN w:val="0"/>
      <w:adjustRightInd w:val="0"/>
    </w:pPr>
    <w:rPr>
      <w:sz w:val="24"/>
      <w:szCs w:val="24"/>
    </w:rPr>
  </w:style>
  <w:style w:type="paragraph" w:customStyle="1" w:styleId="affffffffb">
    <w:name w:val="Подпункт"/>
    <w:basedOn w:val="aff9"/>
    <w:link w:val="2ff6"/>
    <w:uiPriority w:val="99"/>
    <w:rsid w:val="00B574FA"/>
    <w:pPr>
      <w:tabs>
        <w:tab w:val="clear" w:pos="1980"/>
        <w:tab w:val="num" w:pos="3119"/>
      </w:tabs>
      <w:suppressAutoHyphens w:val="0"/>
      <w:spacing w:line="360" w:lineRule="auto"/>
      <w:ind w:left="3119" w:hanging="1134"/>
    </w:pPr>
    <w:rPr>
      <w:sz w:val="28"/>
      <w:szCs w:val="28"/>
      <w:lang w:eastAsia="x-none"/>
    </w:rPr>
  </w:style>
  <w:style w:type="character" w:customStyle="1" w:styleId="FontStyle128">
    <w:name w:val="Font Style128"/>
    <w:rsid w:val="00B574FA"/>
    <w:rPr>
      <w:rFonts w:ascii="Times New Roman" w:hAnsi="Times New Roman"/>
      <w:color w:val="000000"/>
      <w:sz w:val="26"/>
    </w:rPr>
  </w:style>
  <w:style w:type="paragraph" w:customStyle="1" w:styleId="Style23">
    <w:name w:val="Style23"/>
    <w:basedOn w:val="a4"/>
    <w:rsid w:val="00B574FA"/>
    <w:pPr>
      <w:widowControl w:val="0"/>
      <w:autoSpaceDE w:val="0"/>
      <w:autoSpaceDN w:val="0"/>
      <w:adjustRightInd w:val="0"/>
      <w:spacing w:line="338" w:lineRule="exact"/>
      <w:ind w:firstLine="706"/>
      <w:jc w:val="both"/>
    </w:pPr>
    <w:rPr>
      <w:sz w:val="24"/>
      <w:szCs w:val="24"/>
    </w:rPr>
  </w:style>
  <w:style w:type="character" w:customStyle="1" w:styleId="2ff6">
    <w:name w:val="Подпункт Знак2"/>
    <w:link w:val="affffffffb"/>
    <w:uiPriority w:val="99"/>
    <w:locked/>
    <w:rsid w:val="00B574FA"/>
    <w:rPr>
      <w:rFonts w:ascii="Times New Roman" w:eastAsia="Times New Roman" w:hAnsi="Times New Roman"/>
      <w:sz w:val="28"/>
      <w:szCs w:val="28"/>
      <w:lang w:val="x-none" w:eastAsia="x-none"/>
    </w:rPr>
  </w:style>
  <w:style w:type="paragraph" w:customStyle="1" w:styleId="200">
    <w:name w:val="20"/>
    <w:basedOn w:val="a4"/>
    <w:rsid w:val="005365A6"/>
    <w:pPr>
      <w:spacing w:before="104" w:after="104"/>
      <w:ind w:left="104" w:right="104"/>
    </w:pPr>
    <w:rPr>
      <w:sz w:val="24"/>
      <w:szCs w:val="24"/>
    </w:rPr>
  </w:style>
  <w:style w:type="paragraph" w:styleId="4d">
    <w:name w:val="List Bullet 4"/>
    <w:basedOn w:val="a4"/>
    <w:autoRedefine/>
    <w:rsid w:val="005365A6"/>
    <w:pPr>
      <w:tabs>
        <w:tab w:val="num" w:pos="1209"/>
      </w:tabs>
      <w:spacing w:after="60"/>
      <w:ind w:left="1209" w:hanging="360"/>
      <w:jc w:val="both"/>
    </w:pPr>
    <w:rPr>
      <w:sz w:val="24"/>
      <w:szCs w:val="24"/>
    </w:rPr>
  </w:style>
  <w:style w:type="paragraph" w:styleId="57">
    <w:name w:val="List Bullet 5"/>
    <w:basedOn w:val="a4"/>
    <w:autoRedefine/>
    <w:rsid w:val="005365A6"/>
    <w:pPr>
      <w:tabs>
        <w:tab w:val="num" w:pos="1492"/>
      </w:tabs>
      <w:spacing w:after="60"/>
      <w:ind w:left="1492" w:hanging="360"/>
      <w:jc w:val="both"/>
    </w:pPr>
    <w:rPr>
      <w:sz w:val="24"/>
      <w:szCs w:val="24"/>
    </w:rPr>
  </w:style>
  <w:style w:type="paragraph" w:styleId="3fb">
    <w:name w:val="List Number 3"/>
    <w:basedOn w:val="a4"/>
    <w:rsid w:val="005365A6"/>
    <w:pPr>
      <w:tabs>
        <w:tab w:val="num" w:pos="926"/>
      </w:tabs>
      <w:spacing w:after="60"/>
      <w:ind w:left="926" w:hanging="360"/>
      <w:jc w:val="both"/>
    </w:pPr>
    <w:rPr>
      <w:sz w:val="24"/>
      <w:szCs w:val="24"/>
    </w:rPr>
  </w:style>
  <w:style w:type="paragraph" w:styleId="4">
    <w:name w:val="List Number 4"/>
    <w:basedOn w:val="a4"/>
    <w:rsid w:val="005365A6"/>
    <w:pPr>
      <w:numPr>
        <w:numId w:val="40"/>
      </w:numPr>
      <w:tabs>
        <w:tab w:val="clear" w:pos="643"/>
        <w:tab w:val="num" w:pos="1209"/>
      </w:tabs>
      <w:spacing w:after="60"/>
      <w:ind w:left="1209"/>
      <w:jc w:val="both"/>
    </w:pPr>
    <w:rPr>
      <w:sz w:val="24"/>
      <w:szCs w:val="24"/>
    </w:rPr>
  </w:style>
  <w:style w:type="paragraph" w:styleId="5">
    <w:name w:val="List Number 5"/>
    <w:basedOn w:val="a4"/>
    <w:rsid w:val="005365A6"/>
    <w:pPr>
      <w:numPr>
        <w:numId w:val="41"/>
      </w:numPr>
      <w:tabs>
        <w:tab w:val="clear" w:pos="926"/>
        <w:tab w:val="num" w:pos="1492"/>
      </w:tabs>
      <w:spacing w:after="60"/>
      <w:ind w:left="1492"/>
      <w:jc w:val="both"/>
    </w:pPr>
    <w:rPr>
      <w:sz w:val="24"/>
      <w:szCs w:val="24"/>
    </w:rPr>
  </w:style>
  <w:style w:type="paragraph" w:customStyle="1" w:styleId="a0">
    <w:name w:val="Раздел"/>
    <w:basedOn w:val="a4"/>
    <w:rsid w:val="005365A6"/>
    <w:pPr>
      <w:numPr>
        <w:numId w:val="42"/>
      </w:numPr>
      <w:tabs>
        <w:tab w:val="clear" w:pos="1209"/>
        <w:tab w:val="num" w:pos="1440"/>
      </w:tabs>
      <w:spacing w:before="120" w:after="120"/>
      <w:ind w:left="720" w:hanging="720"/>
      <w:jc w:val="center"/>
    </w:pPr>
    <w:rPr>
      <w:rFonts w:ascii="Arial Narrow" w:hAnsi="Arial Narrow" w:cs="Arial Narrow"/>
      <w:b/>
      <w:bCs/>
      <w:sz w:val="28"/>
      <w:szCs w:val="28"/>
    </w:rPr>
  </w:style>
  <w:style w:type="paragraph" w:customStyle="1" w:styleId="a">
    <w:name w:val="Часть"/>
    <w:basedOn w:val="a4"/>
    <w:rsid w:val="005365A6"/>
    <w:pPr>
      <w:numPr>
        <w:numId w:val="43"/>
      </w:numPr>
      <w:tabs>
        <w:tab w:val="clear" w:pos="1492"/>
      </w:tabs>
      <w:spacing w:after="60"/>
      <w:ind w:left="0" w:firstLine="0"/>
      <w:jc w:val="center"/>
    </w:pPr>
    <w:rPr>
      <w:rFonts w:ascii="Arial" w:hAnsi="Arial" w:cs="Arial"/>
      <w:b/>
      <w:bCs/>
      <w:caps/>
      <w:sz w:val="32"/>
      <w:szCs w:val="32"/>
    </w:rPr>
  </w:style>
  <w:style w:type="paragraph" w:customStyle="1" w:styleId="34">
    <w:name w:val="Раздел 3"/>
    <w:basedOn w:val="a4"/>
    <w:rsid w:val="005365A6"/>
    <w:pPr>
      <w:numPr>
        <w:ilvl w:val="1"/>
        <w:numId w:val="44"/>
      </w:numPr>
      <w:tabs>
        <w:tab w:val="clear" w:pos="1440"/>
        <w:tab w:val="num" w:pos="360"/>
      </w:tabs>
      <w:spacing w:before="120" w:after="120"/>
      <w:ind w:left="360" w:hanging="360"/>
      <w:jc w:val="center"/>
    </w:pPr>
    <w:rPr>
      <w:b/>
      <w:bCs/>
      <w:sz w:val="24"/>
      <w:szCs w:val="24"/>
    </w:rPr>
  </w:style>
  <w:style w:type="paragraph" w:customStyle="1" w:styleId="affffffffc">
    <w:name w:val="Условия контракта"/>
    <w:basedOn w:val="a4"/>
    <w:rsid w:val="005365A6"/>
    <w:pPr>
      <w:tabs>
        <w:tab w:val="num" w:pos="2160"/>
      </w:tabs>
      <w:spacing w:before="240" w:after="120"/>
      <w:ind w:left="720" w:hanging="720"/>
      <w:jc w:val="both"/>
    </w:pPr>
    <w:rPr>
      <w:b/>
      <w:bCs/>
      <w:sz w:val="24"/>
      <w:szCs w:val="24"/>
    </w:rPr>
  </w:style>
  <w:style w:type="paragraph" w:customStyle="1" w:styleId="Instruction">
    <w:name w:val="Instruction"/>
    <w:basedOn w:val="29"/>
    <w:rsid w:val="005365A6"/>
    <w:pPr>
      <w:numPr>
        <w:numId w:val="45"/>
      </w:numPr>
      <w:tabs>
        <w:tab w:val="clear" w:pos="360"/>
      </w:tabs>
      <w:ind w:left="0" w:firstLine="0"/>
    </w:pPr>
  </w:style>
  <w:style w:type="paragraph" w:customStyle="1" w:styleId="affffffffd">
    <w:name w:val="Тендерные данные"/>
    <w:basedOn w:val="a4"/>
    <w:rsid w:val="005365A6"/>
    <w:pPr>
      <w:tabs>
        <w:tab w:val="left" w:pos="1985"/>
      </w:tabs>
      <w:spacing w:before="120" w:after="60"/>
      <w:jc w:val="both"/>
    </w:pPr>
    <w:rPr>
      <w:b/>
      <w:bCs/>
      <w:sz w:val="24"/>
      <w:szCs w:val="24"/>
    </w:rPr>
  </w:style>
  <w:style w:type="paragraph" w:customStyle="1" w:styleId="affffffffe">
    <w:name w:val="Íîðìàëüíûé"/>
    <w:rsid w:val="005365A6"/>
    <w:rPr>
      <w:rFonts w:ascii="Courier" w:eastAsia="Times New Roman" w:hAnsi="Courier" w:cs="Courier"/>
      <w:sz w:val="24"/>
      <w:szCs w:val="24"/>
      <w:lang w:val="en-GB"/>
    </w:rPr>
  </w:style>
  <w:style w:type="paragraph" w:customStyle="1" w:styleId="afffffffff">
    <w:name w:val="Подраздел"/>
    <w:basedOn w:val="a4"/>
    <w:rsid w:val="005365A6"/>
    <w:pPr>
      <w:suppressAutoHyphens/>
      <w:spacing w:before="240" w:after="120"/>
      <w:jc w:val="center"/>
    </w:pPr>
    <w:rPr>
      <w:rFonts w:ascii="TimesDL" w:hAnsi="TimesDL" w:cs="TimesDL"/>
      <w:b/>
      <w:bCs/>
      <w:smallCaps/>
      <w:spacing w:val="-2"/>
      <w:sz w:val="24"/>
      <w:szCs w:val="24"/>
    </w:rPr>
  </w:style>
  <w:style w:type="paragraph" w:styleId="HTML2">
    <w:name w:val="HTML Address"/>
    <w:basedOn w:val="a4"/>
    <w:link w:val="HTML3"/>
    <w:rsid w:val="005365A6"/>
    <w:pPr>
      <w:spacing w:after="60"/>
      <w:jc w:val="both"/>
    </w:pPr>
    <w:rPr>
      <w:i/>
      <w:iCs/>
      <w:sz w:val="24"/>
      <w:szCs w:val="24"/>
    </w:rPr>
  </w:style>
  <w:style w:type="character" w:customStyle="1" w:styleId="HTML3">
    <w:name w:val="Адрес HTML Знак"/>
    <w:basedOn w:val="a5"/>
    <w:link w:val="HTML2"/>
    <w:rsid w:val="005365A6"/>
    <w:rPr>
      <w:rFonts w:ascii="Times New Roman" w:eastAsia="Times New Roman" w:hAnsi="Times New Roman"/>
      <w:i/>
      <w:iCs/>
      <w:sz w:val="24"/>
      <w:szCs w:val="24"/>
    </w:rPr>
  </w:style>
  <w:style w:type="paragraph" w:styleId="afffffffff0">
    <w:name w:val="envelope address"/>
    <w:basedOn w:val="a4"/>
    <w:rsid w:val="005365A6"/>
    <w:pPr>
      <w:framePr w:w="7920" w:h="1980" w:hRule="exact" w:hSpace="180" w:wrap="auto" w:hAnchor="page" w:xAlign="center" w:yAlign="bottom"/>
      <w:spacing w:after="60"/>
      <w:ind w:left="2880"/>
      <w:jc w:val="both"/>
    </w:pPr>
    <w:rPr>
      <w:rFonts w:ascii="Arial" w:hAnsi="Arial" w:cs="Arial"/>
      <w:sz w:val="24"/>
      <w:szCs w:val="24"/>
    </w:rPr>
  </w:style>
  <w:style w:type="character" w:styleId="HTML4">
    <w:name w:val="HTML Acronym"/>
    <w:rsid w:val="005365A6"/>
  </w:style>
  <w:style w:type="paragraph" w:styleId="afffffffff1">
    <w:name w:val="Note Heading"/>
    <w:basedOn w:val="a4"/>
    <w:next w:val="a4"/>
    <w:link w:val="afffffffff2"/>
    <w:rsid w:val="005365A6"/>
    <w:pPr>
      <w:spacing w:after="60"/>
      <w:jc w:val="both"/>
    </w:pPr>
    <w:rPr>
      <w:sz w:val="24"/>
      <w:szCs w:val="24"/>
    </w:rPr>
  </w:style>
  <w:style w:type="character" w:customStyle="1" w:styleId="afffffffff2">
    <w:name w:val="Заголовок записки Знак"/>
    <w:basedOn w:val="a5"/>
    <w:link w:val="afffffffff1"/>
    <w:rsid w:val="005365A6"/>
    <w:rPr>
      <w:rFonts w:ascii="Times New Roman" w:eastAsia="Times New Roman" w:hAnsi="Times New Roman"/>
      <w:sz w:val="24"/>
      <w:szCs w:val="24"/>
    </w:rPr>
  </w:style>
  <w:style w:type="character" w:styleId="HTML5">
    <w:name w:val="HTML Keyboard"/>
    <w:rsid w:val="005365A6"/>
    <w:rPr>
      <w:rFonts w:ascii="Courier New" w:hAnsi="Courier New" w:cs="Courier New"/>
      <w:sz w:val="20"/>
      <w:szCs w:val="20"/>
    </w:rPr>
  </w:style>
  <w:style w:type="character" w:styleId="HTML6">
    <w:name w:val="HTML Code"/>
    <w:rsid w:val="005365A6"/>
    <w:rPr>
      <w:rFonts w:ascii="Courier New" w:hAnsi="Courier New" w:cs="Courier New"/>
      <w:sz w:val="20"/>
      <w:szCs w:val="20"/>
    </w:rPr>
  </w:style>
  <w:style w:type="paragraph" w:styleId="afffffffff3">
    <w:name w:val="Body Text First Indent"/>
    <w:basedOn w:val="ac"/>
    <w:link w:val="afffffffff4"/>
    <w:uiPriority w:val="99"/>
    <w:rsid w:val="005365A6"/>
    <w:pPr>
      <w:widowControl/>
      <w:autoSpaceDE/>
      <w:autoSpaceDN/>
      <w:spacing w:after="120"/>
      <w:ind w:firstLine="210"/>
      <w:jc w:val="both"/>
    </w:pPr>
    <w:rPr>
      <w:b w:val="0"/>
      <w:bCs w:val="0"/>
    </w:rPr>
  </w:style>
  <w:style w:type="character" w:customStyle="1" w:styleId="afffffffff4">
    <w:name w:val="Красная строка Знак"/>
    <w:basedOn w:val="ad"/>
    <w:link w:val="afffffffff3"/>
    <w:uiPriority w:val="99"/>
    <w:rsid w:val="005365A6"/>
    <w:rPr>
      <w:rFonts w:ascii="Times New Roman" w:eastAsia="Times New Roman" w:hAnsi="Times New Roman" w:cs="Times New Roman"/>
      <w:b w:val="0"/>
      <w:bCs w:val="0"/>
      <w:sz w:val="24"/>
      <w:szCs w:val="24"/>
      <w:lang w:eastAsia="ru-RU"/>
    </w:rPr>
  </w:style>
  <w:style w:type="paragraph" w:styleId="2ff7">
    <w:name w:val="Body Text First Indent 2"/>
    <w:basedOn w:val="29"/>
    <w:link w:val="2ff8"/>
    <w:rsid w:val="005365A6"/>
    <w:pPr>
      <w:spacing w:before="0" w:after="120"/>
      <w:ind w:left="283" w:firstLine="210"/>
    </w:pPr>
    <w:rPr>
      <w:szCs w:val="24"/>
    </w:rPr>
  </w:style>
  <w:style w:type="character" w:customStyle="1" w:styleId="2ff8">
    <w:name w:val="Красная строка 2 Знак"/>
    <w:basedOn w:val="af"/>
    <w:link w:val="2ff7"/>
    <w:rsid w:val="005365A6"/>
    <w:rPr>
      <w:rFonts w:ascii="Times New Roman" w:eastAsia="Times New Roman" w:hAnsi="Times New Roman" w:cs="Times New Roman"/>
      <w:sz w:val="24"/>
      <w:szCs w:val="24"/>
      <w:lang w:eastAsia="ru-RU"/>
    </w:rPr>
  </w:style>
  <w:style w:type="character" w:styleId="afffffffff5">
    <w:name w:val="line number"/>
    <w:rsid w:val="005365A6"/>
  </w:style>
  <w:style w:type="character" w:styleId="HTML7">
    <w:name w:val="HTML Sample"/>
    <w:rsid w:val="005365A6"/>
    <w:rPr>
      <w:rFonts w:ascii="Courier New" w:hAnsi="Courier New" w:cs="Courier New"/>
    </w:rPr>
  </w:style>
  <w:style w:type="paragraph" w:styleId="2ff9">
    <w:name w:val="envelope return"/>
    <w:basedOn w:val="a4"/>
    <w:rsid w:val="005365A6"/>
    <w:pPr>
      <w:spacing w:after="60"/>
      <w:jc w:val="both"/>
    </w:pPr>
    <w:rPr>
      <w:rFonts w:ascii="Arial" w:hAnsi="Arial" w:cs="Arial"/>
    </w:rPr>
  </w:style>
  <w:style w:type="paragraph" w:styleId="afffffffff6">
    <w:name w:val="Normal Indent"/>
    <w:basedOn w:val="a4"/>
    <w:rsid w:val="005365A6"/>
    <w:pPr>
      <w:spacing w:after="60"/>
      <w:ind w:left="708"/>
      <w:jc w:val="both"/>
    </w:pPr>
    <w:rPr>
      <w:sz w:val="24"/>
      <w:szCs w:val="24"/>
    </w:rPr>
  </w:style>
  <w:style w:type="character" w:styleId="HTML8">
    <w:name w:val="HTML Definition"/>
    <w:rsid w:val="005365A6"/>
    <w:rPr>
      <w:i/>
      <w:iCs/>
    </w:rPr>
  </w:style>
  <w:style w:type="character" w:styleId="HTML9">
    <w:name w:val="HTML Typewriter"/>
    <w:rsid w:val="005365A6"/>
    <w:rPr>
      <w:rFonts w:ascii="Courier New" w:hAnsi="Courier New" w:cs="Courier New"/>
      <w:sz w:val="20"/>
      <w:szCs w:val="20"/>
    </w:rPr>
  </w:style>
  <w:style w:type="paragraph" w:styleId="afffffffff7">
    <w:name w:val="Salutation"/>
    <w:basedOn w:val="a4"/>
    <w:next w:val="a4"/>
    <w:link w:val="afffffffff8"/>
    <w:rsid w:val="005365A6"/>
    <w:pPr>
      <w:spacing w:after="60"/>
      <w:jc w:val="both"/>
    </w:pPr>
    <w:rPr>
      <w:sz w:val="24"/>
      <w:szCs w:val="24"/>
    </w:rPr>
  </w:style>
  <w:style w:type="character" w:customStyle="1" w:styleId="afffffffff8">
    <w:name w:val="Приветствие Знак"/>
    <w:basedOn w:val="a5"/>
    <w:link w:val="afffffffff7"/>
    <w:rsid w:val="005365A6"/>
    <w:rPr>
      <w:rFonts w:ascii="Times New Roman" w:eastAsia="Times New Roman" w:hAnsi="Times New Roman"/>
      <w:sz w:val="24"/>
      <w:szCs w:val="24"/>
    </w:rPr>
  </w:style>
  <w:style w:type="paragraph" w:styleId="afffffffff9">
    <w:name w:val="List Continue"/>
    <w:basedOn w:val="a4"/>
    <w:rsid w:val="005365A6"/>
    <w:pPr>
      <w:spacing w:after="120"/>
      <w:ind w:left="283"/>
      <w:jc w:val="both"/>
    </w:pPr>
    <w:rPr>
      <w:sz w:val="24"/>
      <w:szCs w:val="24"/>
    </w:rPr>
  </w:style>
  <w:style w:type="paragraph" w:styleId="2ffa">
    <w:name w:val="List Continue 2"/>
    <w:basedOn w:val="a4"/>
    <w:rsid w:val="005365A6"/>
    <w:pPr>
      <w:spacing w:after="120"/>
      <w:ind w:left="566"/>
      <w:jc w:val="both"/>
    </w:pPr>
    <w:rPr>
      <w:sz w:val="24"/>
      <w:szCs w:val="24"/>
    </w:rPr>
  </w:style>
  <w:style w:type="paragraph" w:styleId="3fc">
    <w:name w:val="List Continue 3"/>
    <w:basedOn w:val="a4"/>
    <w:rsid w:val="005365A6"/>
    <w:pPr>
      <w:spacing w:after="120"/>
      <w:ind w:left="849"/>
      <w:jc w:val="both"/>
    </w:pPr>
    <w:rPr>
      <w:sz w:val="24"/>
      <w:szCs w:val="24"/>
    </w:rPr>
  </w:style>
  <w:style w:type="paragraph" w:styleId="4e">
    <w:name w:val="List Continue 4"/>
    <w:basedOn w:val="a4"/>
    <w:rsid w:val="005365A6"/>
    <w:pPr>
      <w:spacing w:after="120"/>
      <w:ind w:left="1132"/>
      <w:jc w:val="both"/>
    </w:pPr>
    <w:rPr>
      <w:sz w:val="24"/>
      <w:szCs w:val="24"/>
    </w:rPr>
  </w:style>
  <w:style w:type="paragraph" w:styleId="58">
    <w:name w:val="List Continue 5"/>
    <w:basedOn w:val="a4"/>
    <w:rsid w:val="005365A6"/>
    <w:pPr>
      <w:spacing w:after="120"/>
      <w:ind w:left="1415"/>
      <w:jc w:val="both"/>
    </w:pPr>
    <w:rPr>
      <w:sz w:val="24"/>
      <w:szCs w:val="24"/>
    </w:rPr>
  </w:style>
  <w:style w:type="paragraph" w:styleId="afffffffffa">
    <w:name w:val="Closing"/>
    <w:basedOn w:val="a4"/>
    <w:link w:val="afffffffffb"/>
    <w:rsid w:val="005365A6"/>
    <w:pPr>
      <w:spacing w:after="60"/>
      <w:ind w:left="4252"/>
      <w:jc w:val="both"/>
    </w:pPr>
    <w:rPr>
      <w:sz w:val="24"/>
      <w:szCs w:val="24"/>
    </w:rPr>
  </w:style>
  <w:style w:type="character" w:customStyle="1" w:styleId="afffffffffb">
    <w:name w:val="Прощание Знак"/>
    <w:basedOn w:val="a5"/>
    <w:link w:val="afffffffffa"/>
    <w:rsid w:val="005365A6"/>
    <w:rPr>
      <w:rFonts w:ascii="Times New Roman" w:eastAsia="Times New Roman" w:hAnsi="Times New Roman"/>
      <w:sz w:val="24"/>
      <w:szCs w:val="24"/>
    </w:rPr>
  </w:style>
  <w:style w:type="paragraph" w:styleId="3fd">
    <w:name w:val="List 3"/>
    <w:basedOn w:val="a4"/>
    <w:rsid w:val="005365A6"/>
    <w:pPr>
      <w:spacing w:after="60"/>
      <w:ind w:left="849" w:hanging="283"/>
      <w:jc w:val="both"/>
    </w:pPr>
    <w:rPr>
      <w:sz w:val="24"/>
      <w:szCs w:val="24"/>
    </w:rPr>
  </w:style>
  <w:style w:type="paragraph" w:styleId="4f">
    <w:name w:val="List 4"/>
    <w:basedOn w:val="a4"/>
    <w:rsid w:val="005365A6"/>
    <w:pPr>
      <w:spacing w:after="60"/>
      <w:ind w:left="1132" w:hanging="283"/>
      <w:jc w:val="both"/>
    </w:pPr>
    <w:rPr>
      <w:sz w:val="24"/>
      <w:szCs w:val="24"/>
    </w:rPr>
  </w:style>
  <w:style w:type="paragraph" w:styleId="59">
    <w:name w:val="List 5"/>
    <w:basedOn w:val="a4"/>
    <w:rsid w:val="005365A6"/>
    <w:pPr>
      <w:spacing w:after="60"/>
      <w:ind w:left="1415" w:hanging="283"/>
      <w:jc w:val="both"/>
    </w:pPr>
    <w:rPr>
      <w:sz w:val="24"/>
      <w:szCs w:val="24"/>
    </w:rPr>
  </w:style>
  <w:style w:type="character" w:styleId="HTMLa">
    <w:name w:val="HTML Cite"/>
    <w:rsid w:val="005365A6"/>
    <w:rPr>
      <w:i/>
      <w:iCs/>
    </w:rPr>
  </w:style>
  <w:style w:type="paragraph" w:styleId="afffffffffc">
    <w:name w:val="Message Header"/>
    <w:basedOn w:val="a4"/>
    <w:link w:val="afffffffffd"/>
    <w:rsid w:val="005365A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rPr>
  </w:style>
  <w:style w:type="character" w:customStyle="1" w:styleId="afffffffffd">
    <w:name w:val="Шапка Знак"/>
    <w:basedOn w:val="a5"/>
    <w:link w:val="afffffffffc"/>
    <w:rsid w:val="005365A6"/>
    <w:rPr>
      <w:rFonts w:ascii="Arial" w:eastAsia="Times New Roman" w:hAnsi="Arial"/>
      <w:sz w:val="24"/>
      <w:szCs w:val="24"/>
      <w:shd w:val="pct20" w:color="auto" w:fill="auto"/>
    </w:rPr>
  </w:style>
  <w:style w:type="paragraph" w:styleId="afffffffffe">
    <w:name w:val="E-mail Signature"/>
    <w:basedOn w:val="a4"/>
    <w:link w:val="affffffffff"/>
    <w:rsid w:val="005365A6"/>
    <w:pPr>
      <w:spacing w:after="60"/>
      <w:jc w:val="both"/>
    </w:pPr>
    <w:rPr>
      <w:sz w:val="24"/>
      <w:szCs w:val="24"/>
    </w:rPr>
  </w:style>
  <w:style w:type="character" w:customStyle="1" w:styleId="affffffffff">
    <w:name w:val="Электронная подпись Знак"/>
    <w:basedOn w:val="a5"/>
    <w:link w:val="afffffffffe"/>
    <w:rsid w:val="005365A6"/>
    <w:rPr>
      <w:rFonts w:ascii="Times New Roman" w:eastAsia="Times New Roman" w:hAnsi="Times New Roman"/>
      <w:sz w:val="24"/>
      <w:szCs w:val="24"/>
    </w:rPr>
  </w:style>
  <w:style w:type="paragraph" w:customStyle="1" w:styleId="2-1">
    <w:name w:val="содержание2-1"/>
    <w:basedOn w:val="35"/>
    <w:next w:val="a4"/>
    <w:rsid w:val="005365A6"/>
    <w:pPr>
      <w:widowControl/>
      <w:numPr>
        <w:ilvl w:val="2"/>
      </w:numPr>
      <w:tabs>
        <w:tab w:val="num" w:pos="350"/>
      </w:tabs>
      <w:autoSpaceDE/>
      <w:autoSpaceDN/>
      <w:spacing w:before="240" w:after="60"/>
      <w:ind w:left="900" w:hanging="720"/>
      <w:jc w:val="both"/>
    </w:pPr>
    <w:rPr>
      <w:rFonts w:ascii="Arial" w:hAnsi="Arial" w:cs="Arial"/>
    </w:rPr>
  </w:style>
  <w:style w:type="paragraph" w:customStyle="1" w:styleId="219">
    <w:name w:val="Заголовок 2.1"/>
    <w:basedOn w:val="17"/>
    <w:rsid w:val="005365A6"/>
    <w:pPr>
      <w:keepLines/>
      <w:widowControl w:val="0"/>
      <w:suppressLineNumbers/>
      <w:tabs>
        <w:tab w:val="num" w:pos="432"/>
      </w:tabs>
      <w:suppressAutoHyphens/>
      <w:spacing w:before="240" w:after="60"/>
      <w:ind w:left="432" w:hanging="432"/>
      <w:jc w:val="center"/>
    </w:pPr>
    <w:rPr>
      <w:b/>
      <w:bCs/>
      <w:caps/>
      <w:kern w:val="28"/>
      <w:sz w:val="36"/>
      <w:szCs w:val="36"/>
    </w:rPr>
  </w:style>
  <w:style w:type="paragraph" w:customStyle="1" w:styleId="4f0">
    <w:name w:val="Стиль4"/>
    <w:basedOn w:val="27"/>
    <w:next w:val="a4"/>
    <w:rsid w:val="005365A6"/>
    <w:pPr>
      <w:widowControl w:val="0"/>
      <w:numPr>
        <w:ilvl w:val="1"/>
      </w:numPr>
      <w:suppressLineNumbers/>
      <w:tabs>
        <w:tab w:val="num" w:pos="576"/>
      </w:tabs>
      <w:suppressAutoHyphens/>
      <w:spacing w:before="0" w:after="60"/>
      <w:ind w:left="576" w:firstLine="567"/>
      <w:jc w:val="center"/>
    </w:pPr>
    <w:rPr>
      <w:rFonts w:ascii="Times New Roman" w:hAnsi="Times New Roman"/>
      <w:color w:val="auto"/>
      <w:sz w:val="30"/>
      <w:szCs w:val="30"/>
    </w:rPr>
  </w:style>
  <w:style w:type="paragraph" w:customStyle="1" w:styleId="affffffffff0">
    <w:name w:val="Таблица заголовок"/>
    <w:basedOn w:val="a4"/>
    <w:rsid w:val="005365A6"/>
    <w:pPr>
      <w:spacing w:before="120" w:after="120" w:line="360" w:lineRule="auto"/>
      <w:jc w:val="right"/>
    </w:pPr>
    <w:rPr>
      <w:b/>
      <w:bCs/>
      <w:sz w:val="28"/>
      <w:szCs w:val="28"/>
    </w:rPr>
  </w:style>
  <w:style w:type="paragraph" w:customStyle="1" w:styleId="affffffffff1">
    <w:name w:val="текст таблицы"/>
    <w:basedOn w:val="a4"/>
    <w:rsid w:val="005365A6"/>
    <w:pPr>
      <w:spacing w:before="120"/>
      <w:ind w:right="-102"/>
    </w:pPr>
    <w:rPr>
      <w:sz w:val="24"/>
      <w:szCs w:val="24"/>
    </w:rPr>
  </w:style>
  <w:style w:type="paragraph" w:customStyle="1" w:styleId="affffffffff2">
    <w:name w:val="a"/>
    <w:basedOn w:val="a4"/>
    <w:rsid w:val="005365A6"/>
    <w:pPr>
      <w:snapToGrid w:val="0"/>
      <w:spacing w:line="360" w:lineRule="auto"/>
      <w:ind w:left="1134" w:hanging="567"/>
      <w:jc w:val="both"/>
    </w:pPr>
    <w:rPr>
      <w:sz w:val="28"/>
      <w:szCs w:val="28"/>
    </w:rPr>
  </w:style>
  <w:style w:type="paragraph" w:customStyle="1" w:styleId="affffffffff3">
    <w:name w:val="Словарная статья"/>
    <w:basedOn w:val="a4"/>
    <w:next w:val="a4"/>
    <w:rsid w:val="005365A6"/>
    <w:pPr>
      <w:autoSpaceDE w:val="0"/>
      <w:autoSpaceDN w:val="0"/>
      <w:adjustRightInd w:val="0"/>
      <w:ind w:right="118"/>
      <w:jc w:val="both"/>
    </w:pPr>
    <w:rPr>
      <w:rFonts w:ascii="Arial" w:hAnsi="Arial" w:cs="Arial"/>
    </w:rPr>
  </w:style>
  <w:style w:type="paragraph" w:customStyle="1" w:styleId="affffffffff4">
    <w:name w:val="Комментарий пользователя"/>
    <w:basedOn w:val="a4"/>
    <w:next w:val="a4"/>
    <w:rsid w:val="005365A6"/>
    <w:pPr>
      <w:autoSpaceDE w:val="0"/>
      <w:autoSpaceDN w:val="0"/>
      <w:adjustRightInd w:val="0"/>
      <w:ind w:left="170"/>
    </w:pPr>
    <w:rPr>
      <w:rFonts w:ascii="Arial" w:hAnsi="Arial" w:cs="Arial"/>
      <w:i/>
      <w:iCs/>
      <w:color w:val="000080"/>
    </w:rPr>
  </w:style>
  <w:style w:type="character" w:customStyle="1" w:styleId="labelbodytext1">
    <w:name w:val="label_body_text_1"/>
    <w:rsid w:val="005365A6"/>
  </w:style>
  <w:style w:type="paragraph" w:customStyle="1" w:styleId="1DocumentHeader1">
    <w:name w:val="Заголовок 1.Document Header1"/>
    <w:basedOn w:val="a4"/>
    <w:next w:val="a4"/>
    <w:rsid w:val="005365A6"/>
    <w:pPr>
      <w:keepNext/>
      <w:spacing w:before="240" w:after="60"/>
      <w:jc w:val="center"/>
      <w:outlineLvl w:val="0"/>
    </w:pPr>
    <w:rPr>
      <w:kern w:val="28"/>
      <w:sz w:val="36"/>
      <w:szCs w:val="36"/>
    </w:rPr>
  </w:style>
  <w:style w:type="character" w:customStyle="1" w:styleId="117">
    <w:name w:val="Знак Знак11"/>
    <w:rsid w:val="005365A6"/>
    <w:rPr>
      <w:sz w:val="24"/>
      <w:szCs w:val="24"/>
      <w:lang w:val="ru-RU" w:eastAsia="ru-RU"/>
    </w:rPr>
  </w:style>
  <w:style w:type="paragraph" w:customStyle="1" w:styleId="affffffffff5">
    <w:name w:val="пункт"/>
    <w:basedOn w:val="a4"/>
    <w:rsid w:val="005365A6"/>
    <w:pPr>
      <w:tabs>
        <w:tab w:val="num" w:pos="360"/>
      </w:tabs>
      <w:spacing w:before="60" w:after="60"/>
      <w:ind w:left="360" w:hanging="360"/>
    </w:pPr>
    <w:rPr>
      <w:sz w:val="24"/>
      <w:szCs w:val="24"/>
    </w:rPr>
  </w:style>
  <w:style w:type="paragraph" w:customStyle="1" w:styleId="p5">
    <w:name w:val="p5"/>
    <w:basedOn w:val="a4"/>
    <w:rsid w:val="005365A6"/>
    <w:pPr>
      <w:spacing w:before="100" w:beforeAutospacing="1" w:after="100" w:afterAutospacing="1"/>
    </w:pPr>
    <w:rPr>
      <w:sz w:val="24"/>
      <w:szCs w:val="24"/>
    </w:rPr>
  </w:style>
  <w:style w:type="character" w:customStyle="1" w:styleId="21a">
    <w:name w:val="?????21"/>
    <w:rsid w:val="005365A6"/>
    <w:rPr>
      <w:color w:val="FF0000"/>
    </w:rPr>
  </w:style>
  <w:style w:type="character" w:customStyle="1" w:styleId="316">
    <w:name w:val="стиль31"/>
    <w:rsid w:val="005365A6"/>
    <w:rPr>
      <w:color w:val="0066FF"/>
    </w:rPr>
  </w:style>
  <w:style w:type="character" w:customStyle="1" w:styleId="711">
    <w:name w:val="стиль71"/>
    <w:rsid w:val="005365A6"/>
    <w:rPr>
      <w:color w:val="006600"/>
    </w:rPr>
  </w:style>
  <w:style w:type="character" w:customStyle="1" w:styleId="118">
    <w:name w:val="стиль11"/>
    <w:rsid w:val="005365A6"/>
    <w:rPr>
      <w:color w:val="FF0000"/>
    </w:rPr>
  </w:style>
  <w:style w:type="character" w:customStyle="1" w:styleId="t1">
    <w:name w:val="t1"/>
    <w:rsid w:val="005365A6"/>
  </w:style>
  <w:style w:type="paragraph" w:customStyle="1" w:styleId="standard0">
    <w:name w:val="standard"/>
    <w:basedOn w:val="a4"/>
    <w:rsid w:val="005365A6"/>
    <w:pPr>
      <w:spacing w:before="100" w:beforeAutospacing="1" w:after="100" w:afterAutospacing="1"/>
    </w:pPr>
    <w:rPr>
      <w:sz w:val="24"/>
      <w:szCs w:val="24"/>
    </w:rPr>
  </w:style>
  <w:style w:type="character" w:customStyle="1" w:styleId="A20">
    <w:name w:val="A2"/>
    <w:rsid w:val="005365A6"/>
    <w:rPr>
      <w:rFonts w:cs="Arial"/>
      <w:color w:val="000000"/>
      <w:sz w:val="20"/>
      <w:szCs w:val="20"/>
    </w:rPr>
  </w:style>
  <w:style w:type="character" w:customStyle="1" w:styleId="pimtechicontextheader">
    <w:name w:val="pim_tech_icontext_header"/>
    <w:rsid w:val="005365A6"/>
  </w:style>
  <w:style w:type="character" w:customStyle="1" w:styleId="content">
    <w:name w:val="content"/>
    <w:rsid w:val="005365A6"/>
  </w:style>
  <w:style w:type="character" w:customStyle="1" w:styleId="512">
    <w:name w:val="Заголовок 5 Знак1"/>
    <w:rsid w:val="005365A6"/>
    <w:rPr>
      <w:rFonts w:ascii="Times New Roman" w:eastAsia="Times New Roman" w:hAnsi="Times New Roman" w:cs="Times New Roman"/>
      <w:sz w:val="24"/>
      <w:szCs w:val="24"/>
      <w:lang w:eastAsia="ru-RU"/>
    </w:rPr>
  </w:style>
  <w:style w:type="character" w:customStyle="1" w:styleId="610">
    <w:name w:val="Заголовок 6 Знак1"/>
    <w:rsid w:val="005365A6"/>
    <w:rPr>
      <w:rFonts w:ascii="Times New Roman" w:eastAsia="Times New Roman" w:hAnsi="Times New Roman" w:cs="Times New Roman"/>
      <w:i/>
      <w:iCs/>
      <w:lang w:eastAsia="ru-RU"/>
    </w:rPr>
  </w:style>
  <w:style w:type="character" w:customStyle="1" w:styleId="HTML10">
    <w:name w:val="Стандартный HTML Знак1"/>
    <w:uiPriority w:val="99"/>
    <w:rsid w:val="005365A6"/>
    <w:rPr>
      <w:rFonts w:eastAsia="Times New Roman"/>
      <w:sz w:val="20"/>
      <w:szCs w:val="20"/>
      <w:lang w:eastAsia="ru-RU"/>
    </w:rPr>
  </w:style>
  <w:style w:type="character" w:customStyle="1" w:styleId="1fffd">
    <w:name w:val="Подзаголовок Знак1"/>
    <w:uiPriority w:val="11"/>
    <w:rsid w:val="005365A6"/>
    <w:rPr>
      <w:rFonts w:ascii="Times New Roman" w:eastAsia="Times New Roman" w:hAnsi="Times New Roman" w:cs="Times New Roman"/>
      <w:sz w:val="28"/>
      <w:szCs w:val="24"/>
      <w:lang w:eastAsia="ru-RU"/>
    </w:rPr>
  </w:style>
  <w:style w:type="paragraph" w:customStyle="1" w:styleId="Heading">
    <w:name w:val="Heading"/>
    <w:rsid w:val="005365A6"/>
    <w:pPr>
      <w:widowControl w:val="0"/>
      <w:autoSpaceDE w:val="0"/>
      <w:autoSpaceDN w:val="0"/>
      <w:adjustRightInd w:val="0"/>
    </w:pPr>
    <w:rPr>
      <w:rFonts w:ascii="Arial" w:eastAsia="Times New Roman" w:hAnsi="Arial" w:cs="Arial"/>
      <w:b/>
      <w:bCs/>
      <w:sz w:val="22"/>
      <w:szCs w:val="22"/>
    </w:rPr>
  </w:style>
  <w:style w:type="character" w:customStyle="1" w:styleId="articleseperator">
    <w:name w:val="article_seperator"/>
    <w:rsid w:val="005365A6"/>
  </w:style>
  <w:style w:type="paragraph" w:customStyle="1" w:styleId="min">
    <w:name w:val="min"/>
    <w:basedOn w:val="a4"/>
    <w:rsid w:val="005365A6"/>
    <w:pPr>
      <w:spacing w:before="90" w:line="210" w:lineRule="atLeast"/>
    </w:pPr>
    <w:rPr>
      <w:sz w:val="24"/>
      <w:szCs w:val="24"/>
    </w:rPr>
  </w:style>
  <w:style w:type="character" w:customStyle="1" w:styleId="1fffe">
    <w:name w:val="Шапка Знак1"/>
    <w:rsid w:val="005365A6"/>
    <w:rPr>
      <w:shd w:val="pct20" w:color="auto" w:fill="auto"/>
      <w:lang w:eastAsia="ru-RU"/>
    </w:rPr>
  </w:style>
  <w:style w:type="character" w:customStyle="1" w:styleId="5a">
    <w:name w:val="Основной текст (5)"/>
    <w:link w:val="513"/>
    <w:rsid w:val="005365A6"/>
    <w:rPr>
      <w:rFonts w:ascii="Arial" w:hAnsi="Arial"/>
      <w:b/>
      <w:bCs/>
      <w:shd w:val="clear" w:color="auto" w:fill="FFFFFF"/>
    </w:rPr>
  </w:style>
  <w:style w:type="paragraph" w:customStyle="1" w:styleId="513">
    <w:name w:val="Основной текст (5)1"/>
    <w:basedOn w:val="a4"/>
    <w:link w:val="5a"/>
    <w:rsid w:val="005365A6"/>
    <w:pPr>
      <w:shd w:val="clear" w:color="auto" w:fill="FFFFFF"/>
      <w:spacing w:after="120" w:line="240" w:lineRule="atLeast"/>
    </w:pPr>
    <w:rPr>
      <w:rFonts w:ascii="Arial" w:eastAsia="Calibri" w:hAnsi="Arial"/>
      <w:b/>
      <w:bCs/>
    </w:rPr>
  </w:style>
  <w:style w:type="paragraph" w:customStyle="1" w:styleId="221">
    <w:name w:val="Основной текст с отступом 22"/>
    <w:basedOn w:val="a4"/>
    <w:link w:val="BodyTextIndent2"/>
    <w:rsid w:val="005365A6"/>
    <w:pPr>
      <w:overflowPunct w:val="0"/>
      <w:autoSpaceDE w:val="0"/>
      <w:autoSpaceDN w:val="0"/>
      <w:adjustRightInd w:val="0"/>
      <w:ind w:right="1133" w:firstLine="851"/>
      <w:jc w:val="both"/>
      <w:textAlignment w:val="baseline"/>
    </w:pPr>
    <w:rPr>
      <w:rFonts w:ascii="Arial" w:hAnsi="Arial"/>
      <w:sz w:val="24"/>
    </w:rPr>
  </w:style>
  <w:style w:type="character" w:customStyle="1" w:styleId="BodyTextIndent2">
    <w:name w:val="Body Text Indent 2 Знак"/>
    <w:link w:val="221"/>
    <w:rsid w:val="005365A6"/>
    <w:rPr>
      <w:rFonts w:ascii="Arial" w:eastAsia="Times New Roman" w:hAnsi="Arial"/>
      <w:sz w:val="24"/>
    </w:rPr>
  </w:style>
  <w:style w:type="character" w:customStyle="1" w:styleId="201">
    <w:name w:val="Знак Знак20"/>
    <w:rsid w:val="005365A6"/>
    <w:rPr>
      <w:rFonts w:ascii="Times New Roman" w:eastAsia="Times New Roman" w:hAnsi="Times New Roman"/>
    </w:rPr>
  </w:style>
  <w:style w:type="character" w:customStyle="1" w:styleId="170">
    <w:name w:val="Знак Знак17"/>
    <w:rsid w:val="005365A6"/>
    <w:rPr>
      <w:rFonts w:ascii="Times New Roman" w:eastAsia="Times New Roman" w:hAnsi="Times New Roman"/>
      <w:b/>
      <w:bCs/>
      <w:sz w:val="24"/>
      <w:szCs w:val="24"/>
    </w:rPr>
  </w:style>
  <w:style w:type="character" w:customStyle="1" w:styleId="HTML11">
    <w:name w:val="Адрес HTML Знак1"/>
    <w:rsid w:val="005365A6"/>
    <w:rPr>
      <w:rFonts w:ascii="Times New Roman" w:eastAsia="Times New Roman" w:hAnsi="Times New Roman" w:cs="Times New Roman"/>
      <w:i/>
      <w:iCs/>
      <w:sz w:val="24"/>
      <w:szCs w:val="24"/>
      <w:lang w:eastAsia="ru-RU"/>
    </w:rPr>
  </w:style>
  <w:style w:type="character" w:customStyle="1" w:styleId="1ffff">
    <w:name w:val="Заголовок записки Знак1"/>
    <w:rsid w:val="005365A6"/>
    <w:rPr>
      <w:rFonts w:ascii="Times New Roman" w:eastAsia="Times New Roman" w:hAnsi="Times New Roman" w:cs="Times New Roman"/>
      <w:sz w:val="24"/>
      <w:szCs w:val="24"/>
      <w:lang w:eastAsia="ru-RU"/>
    </w:rPr>
  </w:style>
  <w:style w:type="character" w:customStyle="1" w:styleId="2ffb">
    <w:name w:val="Красная строка Знак2"/>
    <w:rsid w:val="005365A6"/>
    <w:rPr>
      <w:rFonts w:ascii="Times New Roman" w:eastAsia="Times New Roman" w:hAnsi="Times New Roman" w:cs="Times New Roman"/>
      <w:b w:val="0"/>
      <w:bCs w:val="0"/>
      <w:sz w:val="24"/>
      <w:szCs w:val="24"/>
      <w:lang w:eastAsia="ru-RU"/>
    </w:rPr>
  </w:style>
  <w:style w:type="character" w:customStyle="1" w:styleId="223">
    <w:name w:val="Красная строка 2 Знак2"/>
    <w:rsid w:val="005365A6"/>
    <w:rPr>
      <w:rFonts w:ascii="Times New Roman" w:eastAsia="Times New Roman" w:hAnsi="Times New Roman" w:cs="Times New Roman"/>
      <w:sz w:val="24"/>
      <w:szCs w:val="24"/>
      <w:lang w:eastAsia="ru-RU"/>
    </w:rPr>
  </w:style>
  <w:style w:type="character" w:customStyle="1" w:styleId="1ffff0">
    <w:name w:val="Приветствие Знак1"/>
    <w:rsid w:val="005365A6"/>
    <w:rPr>
      <w:rFonts w:ascii="Times New Roman" w:eastAsia="Times New Roman" w:hAnsi="Times New Roman" w:cs="Times New Roman"/>
      <w:sz w:val="24"/>
      <w:szCs w:val="24"/>
      <w:lang w:eastAsia="ru-RU"/>
    </w:rPr>
  </w:style>
  <w:style w:type="character" w:customStyle="1" w:styleId="1ffff1">
    <w:name w:val="Прощание Знак1"/>
    <w:rsid w:val="005365A6"/>
    <w:rPr>
      <w:rFonts w:ascii="Times New Roman" w:eastAsia="Times New Roman" w:hAnsi="Times New Roman" w:cs="Times New Roman"/>
      <w:sz w:val="24"/>
      <w:szCs w:val="24"/>
      <w:lang w:eastAsia="ru-RU"/>
    </w:rPr>
  </w:style>
  <w:style w:type="character" w:customStyle="1" w:styleId="1ffff2">
    <w:name w:val="Электронная подпись Знак1"/>
    <w:locked/>
    <w:rsid w:val="005365A6"/>
    <w:rPr>
      <w:rFonts w:ascii="Times New Roman" w:eastAsia="Times New Roman" w:hAnsi="Times New Roman" w:cs="Times New Roman"/>
      <w:sz w:val="24"/>
      <w:szCs w:val="24"/>
      <w:lang w:eastAsia="ru-RU"/>
    </w:rPr>
  </w:style>
  <w:style w:type="character" w:customStyle="1" w:styleId="BodyTextIndent3Char">
    <w:name w:val="Body Text Indent 3 Char"/>
    <w:locked/>
    <w:rsid w:val="005365A6"/>
    <w:rPr>
      <w:rFonts w:ascii="Times New Roman" w:hAnsi="Times New Roman" w:cs="Times New Roman"/>
      <w:sz w:val="16"/>
      <w:szCs w:val="16"/>
    </w:rPr>
  </w:style>
  <w:style w:type="character" w:customStyle="1" w:styleId="Heading4Char">
    <w:name w:val="Heading 4 Char"/>
    <w:locked/>
    <w:rsid w:val="005365A6"/>
    <w:rPr>
      <w:rFonts w:ascii="Times New Roman" w:hAnsi="Times New Roman" w:cs="Times New Roman"/>
      <w:b/>
      <w:bCs/>
      <w:sz w:val="28"/>
      <w:szCs w:val="28"/>
    </w:rPr>
  </w:style>
  <w:style w:type="character" w:customStyle="1" w:styleId="Heading5Char">
    <w:name w:val="Heading 5 Char"/>
    <w:locked/>
    <w:rsid w:val="005365A6"/>
    <w:rPr>
      <w:rFonts w:ascii="Times New Roman" w:hAnsi="Times New Roman" w:cs="Times New Roman"/>
      <w:sz w:val="24"/>
      <w:szCs w:val="24"/>
    </w:rPr>
  </w:style>
  <w:style w:type="character" w:customStyle="1" w:styleId="Heading6Char">
    <w:name w:val="Heading 6 Char"/>
    <w:locked/>
    <w:rsid w:val="005365A6"/>
    <w:rPr>
      <w:rFonts w:ascii="Times New Roman" w:hAnsi="Times New Roman" w:cs="Times New Roman"/>
      <w:i/>
      <w:iCs/>
      <w:sz w:val="22"/>
      <w:szCs w:val="22"/>
    </w:rPr>
  </w:style>
  <w:style w:type="character" w:customStyle="1" w:styleId="Heading7Char">
    <w:name w:val="Heading 7 Char"/>
    <w:locked/>
    <w:rsid w:val="005365A6"/>
    <w:rPr>
      <w:rFonts w:ascii="Arial" w:hAnsi="Arial" w:cs="Arial"/>
    </w:rPr>
  </w:style>
  <w:style w:type="character" w:customStyle="1" w:styleId="Heading8Char">
    <w:name w:val="Heading 8 Char"/>
    <w:locked/>
    <w:rsid w:val="005365A6"/>
    <w:rPr>
      <w:rFonts w:ascii="Arial" w:hAnsi="Arial" w:cs="Arial"/>
      <w:i/>
      <w:iCs/>
    </w:rPr>
  </w:style>
  <w:style w:type="character" w:customStyle="1" w:styleId="Heading9Char">
    <w:name w:val="Heading 9 Char"/>
    <w:locked/>
    <w:rsid w:val="005365A6"/>
    <w:rPr>
      <w:rFonts w:ascii="Arial" w:hAnsi="Arial" w:cs="Arial"/>
      <w:b/>
      <w:bCs/>
      <w:i/>
      <w:iCs/>
      <w:sz w:val="18"/>
      <w:szCs w:val="18"/>
    </w:rPr>
  </w:style>
  <w:style w:type="character" w:customStyle="1" w:styleId="BodyText2Char">
    <w:name w:val="Body Text 2 Char"/>
    <w:locked/>
    <w:rsid w:val="005365A6"/>
    <w:rPr>
      <w:rFonts w:ascii="Times New Roman" w:hAnsi="Times New Roman" w:cs="Times New Roman"/>
      <w:sz w:val="24"/>
    </w:rPr>
  </w:style>
  <w:style w:type="character" w:customStyle="1" w:styleId="BodyTextChar">
    <w:name w:val="Body Text Char"/>
    <w:locked/>
    <w:rsid w:val="005365A6"/>
    <w:rPr>
      <w:rFonts w:ascii="Times New Roman" w:hAnsi="Times New Roman" w:cs="Times New Roman"/>
      <w:b/>
      <w:bCs/>
      <w:sz w:val="24"/>
      <w:szCs w:val="24"/>
    </w:rPr>
  </w:style>
  <w:style w:type="character" w:customStyle="1" w:styleId="TitleChar">
    <w:name w:val="Title Char"/>
    <w:locked/>
    <w:rsid w:val="005365A6"/>
    <w:rPr>
      <w:rFonts w:ascii="Times New Roman" w:hAnsi="Times New Roman" w:cs="Times New Roman"/>
      <w:b/>
      <w:bCs/>
      <w:sz w:val="24"/>
      <w:szCs w:val="24"/>
    </w:rPr>
  </w:style>
  <w:style w:type="character" w:customStyle="1" w:styleId="BodyText3Char">
    <w:name w:val="Body Text 3 Char"/>
    <w:uiPriority w:val="99"/>
    <w:locked/>
    <w:rsid w:val="005365A6"/>
    <w:rPr>
      <w:rFonts w:ascii="Times New Roman" w:hAnsi="Times New Roman" w:cs="Times New Roman"/>
      <w:sz w:val="16"/>
      <w:szCs w:val="16"/>
    </w:rPr>
  </w:style>
  <w:style w:type="character" w:customStyle="1" w:styleId="SubtitleChar">
    <w:name w:val="Subtitle Char"/>
    <w:locked/>
    <w:rsid w:val="005365A6"/>
    <w:rPr>
      <w:rFonts w:ascii="Arial" w:hAnsi="Arial" w:cs="Arial"/>
      <w:sz w:val="24"/>
      <w:szCs w:val="24"/>
    </w:rPr>
  </w:style>
  <w:style w:type="character" w:customStyle="1" w:styleId="DateChar">
    <w:name w:val="Date Char"/>
    <w:locked/>
    <w:rsid w:val="005365A6"/>
    <w:rPr>
      <w:rFonts w:ascii="Times New Roman" w:hAnsi="Times New Roman" w:cs="Times New Roman"/>
      <w:sz w:val="24"/>
      <w:szCs w:val="24"/>
    </w:rPr>
  </w:style>
  <w:style w:type="character" w:customStyle="1" w:styleId="FootnoteTextChar">
    <w:name w:val="Footnote Text Char"/>
    <w:locked/>
    <w:rsid w:val="005365A6"/>
    <w:rPr>
      <w:rFonts w:ascii="Times New Roman" w:hAnsi="Times New Roman" w:cs="Times New Roman"/>
    </w:rPr>
  </w:style>
  <w:style w:type="character" w:customStyle="1" w:styleId="PlainTextChar">
    <w:name w:val="Plain Text Char"/>
    <w:locked/>
    <w:rsid w:val="005365A6"/>
    <w:rPr>
      <w:rFonts w:ascii="Courier New" w:hAnsi="Courier New" w:cs="Courier New"/>
    </w:rPr>
  </w:style>
  <w:style w:type="character" w:customStyle="1" w:styleId="HTMLAddressChar">
    <w:name w:val="HTML Address Char"/>
    <w:locked/>
    <w:rsid w:val="005365A6"/>
    <w:rPr>
      <w:rFonts w:ascii="Times New Roman" w:hAnsi="Times New Roman" w:cs="Times New Roman"/>
      <w:i/>
      <w:iCs/>
      <w:sz w:val="24"/>
      <w:szCs w:val="24"/>
    </w:rPr>
  </w:style>
  <w:style w:type="character" w:customStyle="1" w:styleId="NoteHeadingChar">
    <w:name w:val="Note Heading Char"/>
    <w:locked/>
    <w:rsid w:val="005365A6"/>
    <w:rPr>
      <w:rFonts w:ascii="Times New Roman" w:hAnsi="Times New Roman" w:cs="Times New Roman"/>
      <w:sz w:val="24"/>
      <w:szCs w:val="24"/>
    </w:rPr>
  </w:style>
  <w:style w:type="character" w:customStyle="1" w:styleId="BodyTextFirstIndentChar">
    <w:name w:val="Body Text First Indent Char"/>
    <w:locked/>
    <w:rsid w:val="005365A6"/>
  </w:style>
  <w:style w:type="character" w:customStyle="1" w:styleId="BodyTextFirstIndent2Char">
    <w:name w:val="Body Text First Indent 2 Char"/>
    <w:locked/>
    <w:rsid w:val="005365A6"/>
    <w:rPr>
      <w:rFonts w:ascii="Times New Roman" w:hAnsi="Times New Roman" w:cs="Times New Roman"/>
      <w:sz w:val="24"/>
      <w:szCs w:val="24"/>
    </w:rPr>
  </w:style>
  <w:style w:type="character" w:customStyle="1" w:styleId="SignatureChar">
    <w:name w:val="Signature Char"/>
    <w:locked/>
    <w:rsid w:val="005365A6"/>
    <w:rPr>
      <w:rFonts w:ascii="Times New Roman" w:hAnsi="Times New Roman" w:cs="Times New Roman"/>
      <w:sz w:val="24"/>
      <w:szCs w:val="24"/>
    </w:rPr>
  </w:style>
  <w:style w:type="character" w:customStyle="1" w:styleId="SalutationChar">
    <w:name w:val="Salutation Char"/>
    <w:locked/>
    <w:rsid w:val="005365A6"/>
    <w:rPr>
      <w:rFonts w:ascii="Times New Roman" w:hAnsi="Times New Roman" w:cs="Times New Roman"/>
      <w:sz w:val="24"/>
      <w:szCs w:val="24"/>
    </w:rPr>
  </w:style>
  <w:style w:type="character" w:customStyle="1" w:styleId="ClosingChar">
    <w:name w:val="Closing Char"/>
    <w:locked/>
    <w:rsid w:val="005365A6"/>
    <w:rPr>
      <w:rFonts w:ascii="Times New Roman" w:hAnsi="Times New Roman" w:cs="Times New Roman"/>
      <w:sz w:val="24"/>
      <w:szCs w:val="24"/>
    </w:rPr>
  </w:style>
  <w:style w:type="character" w:customStyle="1" w:styleId="HTMLPreformattedChar">
    <w:name w:val="HTML Preformatted Char"/>
    <w:locked/>
    <w:rsid w:val="005365A6"/>
    <w:rPr>
      <w:rFonts w:ascii="Courier New" w:hAnsi="Courier New" w:cs="Courier New"/>
    </w:rPr>
  </w:style>
  <w:style w:type="character" w:customStyle="1" w:styleId="MessageHeaderChar">
    <w:name w:val="Message Header Char"/>
    <w:locked/>
    <w:rsid w:val="005365A6"/>
    <w:rPr>
      <w:rFonts w:ascii="Arial" w:hAnsi="Arial" w:cs="Arial"/>
      <w:sz w:val="24"/>
      <w:szCs w:val="24"/>
      <w:shd w:val="pct20" w:color="auto" w:fill="auto"/>
    </w:rPr>
  </w:style>
  <w:style w:type="character" w:customStyle="1" w:styleId="1ffff3">
    <w:name w:val="Слабое выделение1"/>
    <w:rsid w:val="005365A6"/>
    <w:rPr>
      <w:rFonts w:cs="Times New Roman"/>
      <w:i/>
      <w:iCs/>
      <w:color w:val="808080"/>
    </w:rPr>
  </w:style>
  <w:style w:type="paragraph" w:customStyle="1" w:styleId="21">
    <w:name w:val="Маркированный список 21"/>
    <w:basedOn w:val="a4"/>
    <w:rsid w:val="005365A6"/>
    <w:pPr>
      <w:numPr>
        <w:numId w:val="52"/>
      </w:numPr>
      <w:suppressAutoHyphens/>
      <w:spacing w:after="60"/>
      <w:jc w:val="both"/>
    </w:pPr>
    <w:rPr>
      <w:sz w:val="24"/>
      <w:szCs w:val="24"/>
      <w:lang w:eastAsia="ar-SA"/>
    </w:rPr>
  </w:style>
  <w:style w:type="paragraph" w:customStyle="1" w:styleId="310">
    <w:name w:val="Маркированный список 31"/>
    <w:basedOn w:val="a4"/>
    <w:rsid w:val="005365A6"/>
    <w:pPr>
      <w:numPr>
        <w:numId w:val="51"/>
      </w:numPr>
      <w:suppressAutoHyphens/>
      <w:spacing w:after="60"/>
      <w:jc w:val="both"/>
    </w:pPr>
    <w:rPr>
      <w:sz w:val="24"/>
      <w:szCs w:val="24"/>
      <w:lang w:eastAsia="ar-SA"/>
    </w:rPr>
  </w:style>
  <w:style w:type="paragraph" w:customStyle="1" w:styleId="412">
    <w:name w:val="Маркированный список 41"/>
    <w:basedOn w:val="a4"/>
    <w:rsid w:val="005365A6"/>
    <w:pPr>
      <w:tabs>
        <w:tab w:val="left" w:pos="1209"/>
      </w:tabs>
      <w:suppressAutoHyphens/>
      <w:spacing w:after="60"/>
      <w:ind w:left="1209"/>
      <w:jc w:val="both"/>
    </w:pPr>
    <w:rPr>
      <w:sz w:val="24"/>
      <w:szCs w:val="24"/>
      <w:lang w:eastAsia="ar-SA"/>
    </w:rPr>
  </w:style>
  <w:style w:type="paragraph" w:customStyle="1" w:styleId="510">
    <w:name w:val="Маркированный список 51"/>
    <w:basedOn w:val="a4"/>
    <w:rsid w:val="005365A6"/>
    <w:pPr>
      <w:numPr>
        <w:numId w:val="50"/>
      </w:numPr>
      <w:tabs>
        <w:tab w:val="left" w:pos="1492"/>
      </w:tabs>
      <w:suppressAutoHyphens/>
      <w:spacing w:after="60"/>
      <w:ind w:left="1492" w:firstLine="0"/>
      <w:jc w:val="both"/>
    </w:pPr>
    <w:rPr>
      <w:sz w:val="24"/>
      <w:szCs w:val="24"/>
      <w:lang w:eastAsia="ar-SA"/>
    </w:rPr>
  </w:style>
  <w:style w:type="paragraph" w:customStyle="1" w:styleId="12">
    <w:name w:val="Нумерованный список1"/>
    <w:basedOn w:val="a4"/>
    <w:rsid w:val="005365A6"/>
    <w:pPr>
      <w:numPr>
        <w:numId w:val="49"/>
      </w:numPr>
      <w:tabs>
        <w:tab w:val="left" w:pos="360"/>
      </w:tabs>
      <w:suppressAutoHyphens/>
      <w:spacing w:after="60"/>
      <w:jc w:val="both"/>
    </w:pPr>
    <w:rPr>
      <w:sz w:val="24"/>
      <w:szCs w:val="24"/>
      <w:lang w:eastAsia="ar-SA"/>
    </w:rPr>
  </w:style>
  <w:style w:type="paragraph" w:customStyle="1" w:styleId="211">
    <w:name w:val="Нумерованный список 21"/>
    <w:basedOn w:val="a4"/>
    <w:rsid w:val="005365A6"/>
    <w:pPr>
      <w:numPr>
        <w:numId w:val="48"/>
      </w:numPr>
      <w:tabs>
        <w:tab w:val="left" w:pos="643"/>
      </w:tabs>
      <w:suppressAutoHyphens/>
      <w:spacing w:after="60"/>
      <w:ind w:left="643" w:firstLine="0"/>
      <w:jc w:val="both"/>
    </w:pPr>
    <w:rPr>
      <w:sz w:val="24"/>
      <w:szCs w:val="24"/>
      <w:lang w:eastAsia="ar-SA"/>
    </w:rPr>
  </w:style>
  <w:style w:type="paragraph" w:customStyle="1" w:styleId="317">
    <w:name w:val="Нумерованный список 31"/>
    <w:basedOn w:val="a4"/>
    <w:rsid w:val="005365A6"/>
    <w:pPr>
      <w:tabs>
        <w:tab w:val="left" w:pos="926"/>
      </w:tabs>
      <w:suppressAutoHyphens/>
      <w:spacing w:after="60"/>
      <w:ind w:left="926"/>
      <w:jc w:val="both"/>
    </w:pPr>
    <w:rPr>
      <w:sz w:val="24"/>
      <w:szCs w:val="24"/>
      <w:lang w:eastAsia="ar-SA"/>
    </w:rPr>
  </w:style>
  <w:style w:type="paragraph" w:customStyle="1" w:styleId="410">
    <w:name w:val="Нумерованный список 41"/>
    <w:basedOn w:val="a4"/>
    <w:rsid w:val="005365A6"/>
    <w:pPr>
      <w:numPr>
        <w:numId w:val="47"/>
      </w:numPr>
      <w:tabs>
        <w:tab w:val="left" w:pos="1209"/>
      </w:tabs>
      <w:suppressAutoHyphens/>
      <w:spacing w:after="60"/>
      <w:ind w:left="1209"/>
      <w:jc w:val="both"/>
    </w:pPr>
    <w:rPr>
      <w:sz w:val="24"/>
      <w:szCs w:val="24"/>
      <w:lang w:eastAsia="ar-SA"/>
    </w:rPr>
  </w:style>
  <w:style w:type="paragraph" w:customStyle="1" w:styleId="51">
    <w:name w:val="Нумерованный список 51"/>
    <w:basedOn w:val="a4"/>
    <w:rsid w:val="005365A6"/>
    <w:pPr>
      <w:numPr>
        <w:numId w:val="46"/>
      </w:numPr>
      <w:tabs>
        <w:tab w:val="left" w:pos="1492"/>
      </w:tabs>
      <w:suppressAutoHyphens/>
      <w:spacing w:after="60"/>
      <w:ind w:left="1492"/>
      <w:jc w:val="both"/>
    </w:pPr>
    <w:rPr>
      <w:sz w:val="24"/>
      <w:szCs w:val="24"/>
      <w:lang w:eastAsia="ar-SA"/>
    </w:rPr>
  </w:style>
  <w:style w:type="paragraph" w:customStyle="1" w:styleId="1ffff4">
    <w:name w:val="Заголовок записки1"/>
    <w:basedOn w:val="a4"/>
    <w:next w:val="a4"/>
    <w:rsid w:val="005365A6"/>
    <w:pPr>
      <w:suppressAutoHyphens/>
      <w:spacing w:after="60"/>
      <w:jc w:val="both"/>
    </w:pPr>
    <w:rPr>
      <w:sz w:val="24"/>
      <w:szCs w:val="24"/>
      <w:lang w:eastAsia="ar-SA"/>
    </w:rPr>
  </w:style>
  <w:style w:type="paragraph" w:customStyle="1" w:styleId="1ffff5">
    <w:name w:val="Красная строка1"/>
    <w:basedOn w:val="ac"/>
    <w:rsid w:val="005365A6"/>
    <w:pPr>
      <w:widowControl/>
      <w:suppressAutoHyphens/>
      <w:autoSpaceDE/>
      <w:autoSpaceDN/>
      <w:spacing w:after="120"/>
      <w:ind w:firstLine="210"/>
      <w:jc w:val="both"/>
    </w:pPr>
    <w:rPr>
      <w:b w:val="0"/>
      <w:bCs w:val="0"/>
      <w:lang w:eastAsia="ar-SA"/>
    </w:rPr>
  </w:style>
  <w:style w:type="paragraph" w:customStyle="1" w:styleId="21b">
    <w:name w:val="Красная строка 21"/>
    <w:basedOn w:val="214"/>
    <w:rsid w:val="005365A6"/>
    <w:pPr>
      <w:spacing w:before="0" w:after="120"/>
      <w:ind w:left="283" w:firstLine="210"/>
    </w:pPr>
    <w:rPr>
      <w:rFonts w:eastAsia="Times New Roman"/>
      <w:szCs w:val="24"/>
      <w:lang w:val="ru-RU" w:eastAsia="ar-SA"/>
    </w:rPr>
  </w:style>
  <w:style w:type="paragraph" w:customStyle="1" w:styleId="1ffff6">
    <w:name w:val="Обычный отступ1"/>
    <w:basedOn w:val="a4"/>
    <w:rsid w:val="005365A6"/>
    <w:pPr>
      <w:suppressAutoHyphens/>
      <w:spacing w:after="60"/>
      <w:ind w:left="708"/>
      <w:jc w:val="both"/>
    </w:pPr>
    <w:rPr>
      <w:sz w:val="24"/>
      <w:szCs w:val="24"/>
      <w:lang w:eastAsia="ar-SA"/>
    </w:rPr>
  </w:style>
  <w:style w:type="paragraph" w:customStyle="1" w:styleId="1ffff7">
    <w:name w:val="Приветствие1"/>
    <w:basedOn w:val="a4"/>
    <w:next w:val="a4"/>
    <w:rsid w:val="005365A6"/>
    <w:pPr>
      <w:suppressAutoHyphens/>
      <w:spacing w:after="60"/>
      <w:jc w:val="both"/>
    </w:pPr>
    <w:rPr>
      <w:sz w:val="24"/>
      <w:szCs w:val="24"/>
      <w:lang w:eastAsia="ar-SA"/>
    </w:rPr>
  </w:style>
  <w:style w:type="paragraph" w:customStyle="1" w:styleId="1ffff8">
    <w:name w:val="Продолжение списка1"/>
    <w:basedOn w:val="a4"/>
    <w:rsid w:val="005365A6"/>
    <w:pPr>
      <w:suppressAutoHyphens/>
      <w:spacing w:after="120"/>
      <w:ind w:left="283"/>
      <w:jc w:val="both"/>
    </w:pPr>
    <w:rPr>
      <w:sz w:val="24"/>
      <w:szCs w:val="24"/>
      <w:lang w:eastAsia="ar-SA"/>
    </w:rPr>
  </w:style>
  <w:style w:type="paragraph" w:customStyle="1" w:styleId="21c">
    <w:name w:val="Продолжение списка 21"/>
    <w:basedOn w:val="a4"/>
    <w:rsid w:val="005365A6"/>
    <w:pPr>
      <w:suppressAutoHyphens/>
      <w:spacing w:after="120"/>
      <w:ind w:left="566"/>
      <w:jc w:val="both"/>
    </w:pPr>
    <w:rPr>
      <w:sz w:val="24"/>
      <w:szCs w:val="24"/>
      <w:lang w:eastAsia="ar-SA"/>
    </w:rPr>
  </w:style>
  <w:style w:type="paragraph" w:customStyle="1" w:styleId="318">
    <w:name w:val="Продолжение списка 31"/>
    <w:basedOn w:val="a4"/>
    <w:rsid w:val="005365A6"/>
    <w:pPr>
      <w:suppressAutoHyphens/>
      <w:spacing w:after="120"/>
      <w:ind w:left="849"/>
      <w:jc w:val="both"/>
    </w:pPr>
    <w:rPr>
      <w:sz w:val="24"/>
      <w:szCs w:val="24"/>
      <w:lang w:eastAsia="ar-SA"/>
    </w:rPr>
  </w:style>
  <w:style w:type="paragraph" w:customStyle="1" w:styleId="413">
    <w:name w:val="Продолжение списка 41"/>
    <w:basedOn w:val="a4"/>
    <w:rsid w:val="005365A6"/>
    <w:pPr>
      <w:suppressAutoHyphens/>
      <w:spacing w:after="120"/>
      <w:ind w:left="1132"/>
      <w:jc w:val="both"/>
    </w:pPr>
    <w:rPr>
      <w:sz w:val="24"/>
      <w:szCs w:val="24"/>
      <w:lang w:eastAsia="ar-SA"/>
    </w:rPr>
  </w:style>
  <w:style w:type="paragraph" w:customStyle="1" w:styleId="514">
    <w:name w:val="Продолжение списка 51"/>
    <w:basedOn w:val="a4"/>
    <w:rsid w:val="005365A6"/>
    <w:pPr>
      <w:suppressAutoHyphens/>
      <w:spacing w:after="120"/>
      <w:ind w:left="1415"/>
      <w:jc w:val="both"/>
    </w:pPr>
    <w:rPr>
      <w:sz w:val="24"/>
      <w:szCs w:val="24"/>
      <w:lang w:eastAsia="ar-SA"/>
    </w:rPr>
  </w:style>
  <w:style w:type="paragraph" w:customStyle="1" w:styleId="1ffff9">
    <w:name w:val="Прощание1"/>
    <w:basedOn w:val="a4"/>
    <w:rsid w:val="005365A6"/>
    <w:pPr>
      <w:suppressAutoHyphens/>
      <w:spacing w:after="60"/>
      <w:ind w:left="4252"/>
      <w:jc w:val="both"/>
    </w:pPr>
    <w:rPr>
      <w:sz w:val="24"/>
      <w:szCs w:val="24"/>
      <w:lang w:eastAsia="ar-SA"/>
    </w:rPr>
  </w:style>
  <w:style w:type="paragraph" w:customStyle="1" w:styleId="21d">
    <w:name w:val="Список 21"/>
    <w:basedOn w:val="a4"/>
    <w:rsid w:val="005365A6"/>
    <w:pPr>
      <w:suppressAutoHyphens/>
      <w:spacing w:after="60"/>
      <w:ind w:left="566" w:hanging="283"/>
      <w:jc w:val="both"/>
    </w:pPr>
    <w:rPr>
      <w:sz w:val="24"/>
      <w:szCs w:val="24"/>
      <w:lang w:eastAsia="ar-SA"/>
    </w:rPr>
  </w:style>
  <w:style w:type="paragraph" w:customStyle="1" w:styleId="319">
    <w:name w:val="Список 31"/>
    <w:basedOn w:val="a4"/>
    <w:rsid w:val="005365A6"/>
    <w:pPr>
      <w:suppressAutoHyphens/>
      <w:spacing w:after="60"/>
      <w:ind w:left="849" w:hanging="283"/>
      <w:jc w:val="both"/>
    </w:pPr>
    <w:rPr>
      <w:sz w:val="24"/>
      <w:szCs w:val="24"/>
      <w:lang w:eastAsia="ar-SA"/>
    </w:rPr>
  </w:style>
  <w:style w:type="paragraph" w:customStyle="1" w:styleId="414">
    <w:name w:val="Список 41"/>
    <w:basedOn w:val="a4"/>
    <w:rsid w:val="005365A6"/>
    <w:pPr>
      <w:suppressAutoHyphens/>
      <w:spacing w:after="60"/>
      <w:ind w:left="1132" w:hanging="283"/>
      <w:jc w:val="both"/>
    </w:pPr>
    <w:rPr>
      <w:sz w:val="24"/>
      <w:szCs w:val="24"/>
      <w:lang w:eastAsia="ar-SA"/>
    </w:rPr>
  </w:style>
  <w:style w:type="paragraph" w:customStyle="1" w:styleId="515">
    <w:name w:val="Список 51"/>
    <w:basedOn w:val="a4"/>
    <w:rsid w:val="005365A6"/>
    <w:pPr>
      <w:suppressAutoHyphens/>
      <w:spacing w:after="60"/>
      <w:ind w:left="1415" w:hanging="283"/>
      <w:jc w:val="both"/>
    </w:pPr>
    <w:rPr>
      <w:sz w:val="24"/>
      <w:szCs w:val="24"/>
      <w:lang w:eastAsia="ar-SA"/>
    </w:rPr>
  </w:style>
  <w:style w:type="paragraph" w:customStyle="1" w:styleId="1ffffa">
    <w:name w:val="Шапка1"/>
    <w:basedOn w:val="a4"/>
    <w:rsid w:val="005365A6"/>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sz w:val="24"/>
      <w:szCs w:val="24"/>
      <w:lang w:eastAsia="ar-SA"/>
    </w:rPr>
  </w:style>
  <w:style w:type="paragraph" w:customStyle="1" w:styleId="affffffffff6">
    <w:name w:val="Содержимое врезки"/>
    <w:basedOn w:val="ac"/>
    <w:rsid w:val="005365A6"/>
    <w:pPr>
      <w:suppressAutoHyphens/>
      <w:autoSpaceDN/>
    </w:pPr>
    <w:rPr>
      <w:lang w:eastAsia="ar-SA"/>
    </w:rPr>
  </w:style>
  <w:style w:type="character" w:customStyle="1" w:styleId="1ffffb">
    <w:name w:val="Красная строка Знак1"/>
    <w:rsid w:val="005365A6"/>
    <w:rPr>
      <w:rFonts w:ascii="Times New Roman" w:eastAsia="Times New Roman" w:hAnsi="Times New Roman" w:cs="Times New Roman"/>
      <w:b/>
      <w:bCs/>
      <w:sz w:val="24"/>
      <w:szCs w:val="24"/>
      <w:lang w:eastAsia="ar-SA"/>
    </w:rPr>
  </w:style>
  <w:style w:type="character" w:customStyle="1" w:styleId="21e">
    <w:name w:val="Красная строка 2 Знак1"/>
    <w:rsid w:val="005365A6"/>
    <w:rPr>
      <w:rFonts w:ascii="Courier New" w:eastAsia="Times New Roman" w:hAnsi="Courier New" w:cs="Courier New"/>
      <w:sz w:val="20"/>
      <w:szCs w:val="20"/>
      <w:lang w:eastAsia="ar-SA"/>
    </w:rPr>
  </w:style>
  <w:style w:type="character" w:customStyle="1" w:styleId="breadcrumbs">
    <w:name w:val="breadcrumbs"/>
    <w:rsid w:val="005365A6"/>
    <w:rPr>
      <w:rFonts w:cs="Times New Roman"/>
    </w:rPr>
  </w:style>
  <w:style w:type="character" w:customStyle="1" w:styleId="st">
    <w:name w:val="st"/>
    <w:rsid w:val="005365A6"/>
  </w:style>
  <w:style w:type="paragraph" w:customStyle="1" w:styleId="CharChar1">
    <w:name w:val="Char Char1"/>
    <w:basedOn w:val="a4"/>
    <w:rsid w:val="005365A6"/>
    <w:pPr>
      <w:spacing w:after="160" w:line="240" w:lineRule="exact"/>
    </w:pPr>
    <w:rPr>
      <w:rFonts w:ascii="Verdana" w:hAnsi="Verdana"/>
      <w:lang w:val="en-US" w:eastAsia="en-US"/>
    </w:rPr>
  </w:style>
  <w:style w:type="paragraph" w:customStyle="1" w:styleId="2210">
    <w:name w:val="Основной текст с отступом 221"/>
    <w:basedOn w:val="a4"/>
    <w:rsid w:val="005365A6"/>
    <w:pPr>
      <w:suppressAutoHyphens/>
      <w:ind w:firstLine="720"/>
      <w:jc w:val="both"/>
    </w:pPr>
    <w:rPr>
      <w:sz w:val="28"/>
      <w:szCs w:val="28"/>
      <w:lang w:eastAsia="ar-SA"/>
    </w:rPr>
  </w:style>
  <w:style w:type="character" w:customStyle="1" w:styleId="Style7">
    <w:name w:val="Style7 Знак Знак Знак Знак"/>
    <w:rsid w:val="005365A6"/>
    <w:rPr>
      <w:rFonts w:ascii="SimSun" w:eastAsia="SimSun" w:hAnsi="SimSun"/>
      <w:sz w:val="24"/>
      <w:szCs w:val="24"/>
      <w:lang w:val="ru-RU" w:eastAsia="ar-SA" w:bidi="ar-SA"/>
    </w:rPr>
  </w:style>
  <w:style w:type="character" w:customStyle="1" w:styleId="FontStyle22">
    <w:name w:val="Font Style22"/>
    <w:rsid w:val="005365A6"/>
    <w:rPr>
      <w:rFonts w:ascii="Times New Roman" w:hAnsi="Times New Roman" w:cs="Times New Roman"/>
      <w:sz w:val="22"/>
      <w:szCs w:val="22"/>
    </w:rPr>
  </w:style>
  <w:style w:type="character" w:customStyle="1" w:styleId="FontStyle30">
    <w:name w:val="Font Style30"/>
    <w:rsid w:val="005365A6"/>
    <w:rPr>
      <w:rFonts w:ascii="Times New Roman" w:hAnsi="Times New Roman" w:cs="Times New Roman"/>
      <w:sz w:val="18"/>
      <w:szCs w:val="18"/>
    </w:rPr>
  </w:style>
  <w:style w:type="paragraph" w:customStyle="1" w:styleId="Style70">
    <w:name w:val="Style7 Знак Знак Знак"/>
    <w:basedOn w:val="a4"/>
    <w:rsid w:val="005365A6"/>
    <w:pPr>
      <w:widowControl w:val="0"/>
      <w:suppressAutoHyphens/>
      <w:autoSpaceDE w:val="0"/>
    </w:pPr>
    <w:rPr>
      <w:rFonts w:ascii="SimSun" w:eastAsia="SimSun" w:hAnsi="SimSun"/>
      <w:sz w:val="24"/>
      <w:szCs w:val="24"/>
      <w:lang w:eastAsia="ar-SA"/>
    </w:rPr>
  </w:style>
  <w:style w:type="paragraph" w:customStyle="1" w:styleId="Style13">
    <w:name w:val="Style13"/>
    <w:basedOn w:val="a4"/>
    <w:rsid w:val="005365A6"/>
    <w:pPr>
      <w:widowControl w:val="0"/>
      <w:suppressAutoHyphens/>
      <w:autoSpaceDE w:val="0"/>
    </w:pPr>
    <w:rPr>
      <w:rFonts w:eastAsia="SimSun"/>
      <w:sz w:val="24"/>
      <w:szCs w:val="24"/>
      <w:lang w:eastAsia="ar-SA"/>
    </w:rPr>
  </w:style>
  <w:style w:type="paragraph" w:customStyle="1" w:styleId="Style16">
    <w:name w:val="Style16"/>
    <w:basedOn w:val="a4"/>
    <w:rsid w:val="005365A6"/>
    <w:pPr>
      <w:widowControl w:val="0"/>
      <w:suppressAutoHyphens/>
      <w:autoSpaceDE w:val="0"/>
      <w:spacing w:line="239" w:lineRule="exact"/>
      <w:jc w:val="center"/>
    </w:pPr>
    <w:rPr>
      <w:rFonts w:eastAsia="SimSun"/>
      <w:sz w:val="24"/>
      <w:szCs w:val="24"/>
      <w:lang w:eastAsia="ar-SA"/>
    </w:rPr>
  </w:style>
  <w:style w:type="paragraph" w:customStyle="1" w:styleId="affffffffff7">
    <w:name w:val="Текстовый блок"/>
    <w:rsid w:val="005365A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ascii="Times New Roman" w:eastAsia="ヒラギノ角ゴ Pro W3" w:hAnsi="Times New Roman"/>
      <w:sz w:val="28"/>
      <w:szCs w:val="28"/>
      <w:lang w:eastAsia="ar-SA"/>
    </w:rPr>
  </w:style>
  <w:style w:type="character" w:customStyle="1" w:styleId="ff0">
    <w:name w:val="ff0"/>
    <w:uiPriority w:val="99"/>
    <w:rsid w:val="005365A6"/>
  </w:style>
  <w:style w:type="character" w:customStyle="1" w:styleId="b-product-specs-elemname1">
    <w:name w:val="b-product-specs-elem__name1"/>
    <w:rsid w:val="005365A6"/>
  </w:style>
  <w:style w:type="character" w:customStyle="1" w:styleId="kategoria">
    <w:name w:val="kategoria"/>
    <w:rsid w:val="005365A6"/>
  </w:style>
  <w:style w:type="numbering" w:customStyle="1" w:styleId="5b">
    <w:name w:val="Нет списка5"/>
    <w:next w:val="a7"/>
    <w:uiPriority w:val="99"/>
    <w:semiHidden/>
    <w:unhideWhenUsed/>
    <w:rsid w:val="005365A6"/>
  </w:style>
  <w:style w:type="numbering" w:customStyle="1" w:styleId="121">
    <w:name w:val="Нет списка12"/>
    <w:next w:val="a7"/>
    <w:uiPriority w:val="99"/>
    <w:semiHidden/>
    <w:unhideWhenUsed/>
    <w:rsid w:val="005365A6"/>
  </w:style>
  <w:style w:type="numbering" w:customStyle="1" w:styleId="21f">
    <w:name w:val="Нет списка21"/>
    <w:next w:val="a7"/>
    <w:uiPriority w:val="99"/>
    <w:semiHidden/>
    <w:unhideWhenUsed/>
    <w:rsid w:val="005365A6"/>
  </w:style>
  <w:style w:type="character" w:customStyle="1" w:styleId="listitem">
    <w:name w:val="list__item"/>
    <w:rsid w:val="005365A6"/>
  </w:style>
  <w:style w:type="character" w:customStyle="1" w:styleId="listitem-name1">
    <w:name w:val="list__item-name1"/>
    <w:rsid w:val="005365A6"/>
  </w:style>
  <w:style w:type="paragraph" w:customStyle="1" w:styleId="normaltext">
    <w:name w:val="normaltext"/>
    <w:basedOn w:val="a4"/>
    <w:rsid w:val="005365A6"/>
    <w:pPr>
      <w:spacing w:before="100" w:beforeAutospacing="1" w:after="100" w:afterAutospacing="1"/>
    </w:pPr>
    <w:rPr>
      <w:sz w:val="24"/>
      <w:szCs w:val="24"/>
    </w:rPr>
  </w:style>
  <w:style w:type="paragraph" w:customStyle="1" w:styleId="231">
    <w:name w:val="Основной текст с отступом 23"/>
    <w:basedOn w:val="a4"/>
    <w:rsid w:val="005365A6"/>
    <w:pPr>
      <w:overflowPunct w:val="0"/>
      <w:autoSpaceDE w:val="0"/>
      <w:autoSpaceDN w:val="0"/>
      <w:adjustRightInd w:val="0"/>
      <w:ind w:right="1133" w:firstLine="851"/>
      <w:jc w:val="both"/>
      <w:textAlignment w:val="baseline"/>
    </w:pPr>
    <w:rPr>
      <w:rFonts w:ascii="Arial" w:hAnsi="Arial"/>
      <w:sz w:val="24"/>
    </w:rPr>
  </w:style>
  <w:style w:type="character" w:customStyle="1" w:styleId="highlighthighlightactive">
    <w:name w:val="highlight highlight_active"/>
    <w:rsid w:val="005365A6"/>
  </w:style>
  <w:style w:type="paragraph" w:customStyle="1" w:styleId="affffffffff8">
    <w:name w:val="Обычный + по ширине"/>
    <w:aliases w:val="После:  6 пт"/>
    <w:basedOn w:val="a4"/>
    <w:link w:val="1ffffc"/>
    <w:uiPriority w:val="99"/>
    <w:rsid w:val="005365A6"/>
    <w:pPr>
      <w:widowControl w:val="0"/>
      <w:tabs>
        <w:tab w:val="left" w:pos="720"/>
      </w:tabs>
      <w:suppressAutoHyphens/>
      <w:spacing w:after="120" w:line="100" w:lineRule="atLeast"/>
      <w:ind w:left="360" w:hanging="360"/>
    </w:pPr>
    <w:rPr>
      <w:rFonts w:eastAsia="Andale Sans UI"/>
      <w:kern w:val="1"/>
      <w:sz w:val="28"/>
      <w:szCs w:val="28"/>
      <w:lang w:eastAsia="hi-IN" w:bidi="hi-IN"/>
    </w:rPr>
  </w:style>
  <w:style w:type="paragraph" w:customStyle="1" w:styleId="affffffffff9">
    <w:name w:val="Готовый"/>
    <w:basedOn w:val="a4"/>
    <w:uiPriority w:val="99"/>
    <w:rsid w:val="005365A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63">
    <w:name w:val="Основной текст (6)_"/>
    <w:link w:val="64"/>
    <w:rsid w:val="005365A6"/>
    <w:rPr>
      <w:shd w:val="clear" w:color="auto" w:fill="FFFFFF"/>
    </w:rPr>
  </w:style>
  <w:style w:type="paragraph" w:customStyle="1" w:styleId="64">
    <w:name w:val="Основной текст (6)"/>
    <w:basedOn w:val="a4"/>
    <w:link w:val="63"/>
    <w:rsid w:val="005365A6"/>
    <w:pPr>
      <w:shd w:val="clear" w:color="auto" w:fill="FFFFFF"/>
      <w:spacing w:line="0" w:lineRule="atLeast"/>
    </w:pPr>
    <w:rPr>
      <w:rFonts w:ascii="Calibri" w:eastAsia="Calibri" w:hAnsi="Calibri"/>
    </w:rPr>
  </w:style>
  <w:style w:type="character" w:customStyle="1" w:styleId="685pt">
    <w:name w:val="Основной текст (6) + 8.5 pt"/>
    <w:rsid w:val="005365A6"/>
    <w:rPr>
      <w:rFonts w:ascii="Times New Roman" w:eastAsia="Times New Roman" w:hAnsi="Times New Roman" w:cs="Times New Roman"/>
      <w:b w:val="0"/>
      <w:bCs w:val="0"/>
      <w:i w:val="0"/>
      <w:iCs w:val="0"/>
      <w:smallCaps w:val="0"/>
      <w:strike w:val="0"/>
      <w:spacing w:val="0"/>
      <w:sz w:val="17"/>
      <w:szCs w:val="17"/>
    </w:rPr>
  </w:style>
  <w:style w:type="table" w:customStyle="1" w:styleId="5c">
    <w:name w:val="Сетка таблицы5"/>
    <w:uiPriority w:val="59"/>
    <w:rsid w:val="0053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kt">
    <w:name w:val="Punkt"/>
    <w:basedOn w:val="afffffa"/>
    <w:uiPriority w:val="99"/>
    <w:rsid w:val="005365A6"/>
    <w:pPr>
      <w:autoSpaceDE w:val="0"/>
      <w:autoSpaceDN w:val="0"/>
      <w:spacing w:before="80" w:after="40"/>
      <w:ind w:left="567" w:hanging="567"/>
      <w:jc w:val="both"/>
    </w:pPr>
    <w:rPr>
      <w:rFonts w:ascii="Verdana" w:hAnsi="Verdana"/>
      <w:sz w:val="18"/>
      <w:szCs w:val="18"/>
      <w:lang w:val="ru-RU" w:eastAsia="ru-RU"/>
    </w:rPr>
  </w:style>
  <w:style w:type="paragraph" w:customStyle="1" w:styleId="3fe">
    <w:name w:val="Без интервала3"/>
    <w:rsid w:val="005365A6"/>
    <w:rPr>
      <w:rFonts w:eastAsia="Times New Roman" w:cs="Calibri"/>
    </w:rPr>
  </w:style>
  <w:style w:type="paragraph" w:customStyle="1" w:styleId="224">
    <w:name w:val="Основной текст 22"/>
    <w:basedOn w:val="a4"/>
    <w:rsid w:val="005365A6"/>
    <w:pPr>
      <w:tabs>
        <w:tab w:val="left" w:pos="142"/>
      </w:tabs>
      <w:overflowPunct w:val="0"/>
      <w:autoSpaceDE w:val="0"/>
      <w:autoSpaceDN w:val="0"/>
      <w:adjustRightInd w:val="0"/>
      <w:ind w:firstLine="851"/>
      <w:jc w:val="both"/>
    </w:pPr>
    <w:rPr>
      <w:sz w:val="24"/>
    </w:rPr>
  </w:style>
  <w:style w:type="character" w:customStyle="1" w:styleId="arefseq">
    <w:name w:val="aref_seq"/>
    <w:rsid w:val="005365A6"/>
  </w:style>
  <w:style w:type="character" w:customStyle="1" w:styleId="affffffffffa">
    <w:name w:val="Знак Знак Знак Знак Знак Знак Знак Знак Знак Знак Знак Знак Знак Знак Знак Знак Знак Знак Знак Знак"/>
    <w:rsid w:val="005365A6"/>
    <w:rPr>
      <w:sz w:val="24"/>
      <w:szCs w:val="24"/>
      <w:lang w:val="ru-RU" w:eastAsia="ru-RU"/>
    </w:rPr>
  </w:style>
  <w:style w:type="numbering" w:customStyle="1" w:styleId="65">
    <w:name w:val="Нет списка6"/>
    <w:next w:val="a7"/>
    <w:uiPriority w:val="99"/>
    <w:semiHidden/>
    <w:unhideWhenUsed/>
    <w:rsid w:val="005365A6"/>
  </w:style>
  <w:style w:type="table" w:customStyle="1" w:styleId="66">
    <w:name w:val="Сетка таблицы6"/>
    <w:basedOn w:val="a6"/>
    <w:next w:val="af3"/>
    <w:rsid w:val="005365A6"/>
    <w:pPr>
      <w:widowControl w:val="0"/>
      <w:spacing w:line="300" w:lineRule="auto"/>
      <w:ind w:firstLine="7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c">
    <w:name w:val="Quote"/>
    <w:basedOn w:val="a4"/>
    <w:next w:val="a4"/>
    <w:link w:val="2ffd"/>
    <w:uiPriority w:val="29"/>
    <w:qFormat/>
    <w:rsid w:val="005365A6"/>
    <w:pPr>
      <w:spacing w:before="120" w:after="120" w:line="276" w:lineRule="auto"/>
      <w:ind w:firstLine="708"/>
      <w:jc w:val="both"/>
    </w:pPr>
    <w:rPr>
      <w:i/>
      <w:iCs/>
      <w:color w:val="8064A2"/>
      <w:sz w:val="22"/>
      <w:szCs w:val="22"/>
    </w:rPr>
  </w:style>
  <w:style w:type="character" w:customStyle="1" w:styleId="2ffd">
    <w:name w:val="Цитата 2 Знак"/>
    <w:basedOn w:val="a5"/>
    <w:link w:val="2ffc"/>
    <w:uiPriority w:val="29"/>
    <w:rsid w:val="005365A6"/>
    <w:rPr>
      <w:rFonts w:ascii="Times New Roman" w:eastAsia="Times New Roman" w:hAnsi="Times New Roman"/>
      <w:i/>
      <w:iCs/>
      <w:color w:val="8064A2"/>
      <w:sz w:val="22"/>
      <w:szCs w:val="22"/>
    </w:rPr>
  </w:style>
  <w:style w:type="paragraph" w:customStyle="1" w:styleId="Warning">
    <w:name w:val="Warning"/>
    <w:basedOn w:val="a4"/>
    <w:next w:val="a4"/>
    <w:qFormat/>
    <w:rsid w:val="005365A6"/>
    <w:pPr>
      <w:spacing w:before="120" w:after="120" w:line="276" w:lineRule="auto"/>
      <w:ind w:firstLine="708"/>
      <w:jc w:val="both"/>
    </w:pPr>
    <w:rPr>
      <w:i/>
      <w:iCs/>
      <w:color w:val="E36C0A"/>
      <w:sz w:val="22"/>
      <w:szCs w:val="22"/>
    </w:rPr>
  </w:style>
  <w:style w:type="paragraph" w:customStyle="1" w:styleId="1CStyle6">
    <w:name w:val="1CStyle6"/>
    <w:rsid w:val="005365A6"/>
    <w:pPr>
      <w:spacing w:after="200" w:line="276" w:lineRule="auto"/>
      <w:jc w:val="center"/>
    </w:pPr>
    <w:rPr>
      <w:rFonts w:eastAsia="Times New Roman"/>
      <w:sz w:val="22"/>
      <w:szCs w:val="22"/>
    </w:rPr>
  </w:style>
  <w:style w:type="paragraph" w:customStyle="1" w:styleId="1CStyle5">
    <w:name w:val="1CStyle5"/>
    <w:rsid w:val="005365A6"/>
    <w:pPr>
      <w:spacing w:after="200" w:line="276" w:lineRule="auto"/>
      <w:jc w:val="right"/>
    </w:pPr>
    <w:rPr>
      <w:rFonts w:eastAsia="Times New Roman"/>
      <w:sz w:val="22"/>
      <w:szCs w:val="22"/>
    </w:rPr>
  </w:style>
  <w:style w:type="paragraph" w:customStyle="1" w:styleId="TableText1">
    <w:name w:val="Table Text"/>
    <w:basedOn w:val="2e"/>
    <w:next w:val="affb"/>
    <w:rsid w:val="005365A6"/>
    <w:pPr>
      <w:ind w:left="0"/>
    </w:pPr>
    <w:rPr>
      <w:rFonts w:ascii="Arial" w:hAnsi="Arial"/>
      <w:bCs/>
      <w:sz w:val="20"/>
      <w:lang w:eastAsia="en-US" w:bidi="en-US"/>
    </w:rPr>
  </w:style>
  <w:style w:type="paragraph" w:customStyle="1" w:styleId="1CStyle7">
    <w:name w:val="1CStyle7"/>
    <w:rsid w:val="005365A6"/>
    <w:pPr>
      <w:spacing w:after="200" w:line="276" w:lineRule="auto"/>
      <w:jc w:val="center"/>
    </w:pPr>
    <w:rPr>
      <w:rFonts w:eastAsia="Times New Roman"/>
      <w:sz w:val="22"/>
      <w:szCs w:val="22"/>
    </w:rPr>
  </w:style>
  <w:style w:type="paragraph" w:customStyle="1" w:styleId="1CStyle8">
    <w:name w:val="1CStyle8"/>
    <w:rsid w:val="005365A6"/>
    <w:pPr>
      <w:spacing w:after="200" w:line="276" w:lineRule="auto"/>
      <w:jc w:val="right"/>
    </w:pPr>
    <w:rPr>
      <w:rFonts w:eastAsia="Times New Roman"/>
      <w:sz w:val="22"/>
      <w:szCs w:val="22"/>
    </w:rPr>
  </w:style>
  <w:style w:type="paragraph" w:customStyle="1" w:styleId="affffffffffb">
    <w:name w:val="Текст основной"/>
    <w:basedOn w:val="a4"/>
    <w:rsid w:val="005365A6"/>
    <w:pPr>
      <w:ind w:firstLine="709"/>
      <w:jc w:val="both"/>
    </w:pPr>
    <w:rPr>
      <w:snapToGrid w:val="0"/>
      <w:sz w:val="24"/>
    </w:rPr>
  </w:style>
  <w:style w:type="paragraph" w:customStyle="1" w:styleId="Style12">
    <w:name w:val="Style12"/>
    <w:basedOn w:val="a4"/>
    <w:rsid w:val="005365A6"/>
    <w:pPr>
      <w:widowControl w:val="0"/>
      <w:autoSpaceDE w:val="0"/>
      <w:autoSpaceDN w:val="0"/>
      <w:adjustRightInd w:val="0"/>
      <w:spacing w:line="276" w:lineRule="exact"/>
      <w:jc w:val="both"/>
    </w:pPr>
    <w:rPr>
      <w:sz w:val="24"/>
      <w:szCs w:val="24"/>
    </w:rPr>
  </w:style>
  <w:style w:type="paragraph" w:customStyle="1" w:styleId="affffffffffc">
    <w:name w:val="Знак Знак Знак Знак Знак Знак Знак Знак Знак Знак Знак Знак"/>
    <w:basedOn w:val="a4"/>
    <w:rsid w:val="005365A6"/>
    <w:pPr>
      <w:tabs>
        <w:tab w:val="num" w:pos="360"/>
      </w:tabs>
      <w:spacing w:after="160" w:line="240" w:lineRule="exact"/>
    </w:pPr>
    <w:rPr>
      <w:rFonts w:ascii="Verdana" w:hAnsi="Verdana" w:cs="Verdana"/>
      <w:lang w:val="en-US" w:eastAsia="en-US"/>
    </w:rPr>
  </w:style>
  <w:style w:type="paragraph" w:customStyle="1" w:styleId="21f0">
    <w:name w:val="Цитата 21"/>
    <w:basedOn w:val="a4"/>
    <w:next w:val="a4"/>
    <w:link w:val="QuoteChar"/>
    <w:rsid w:val="005365A6"/>
    <w:pPr>
      <w:spacing w:before="120" w:after="120" w:line="276" w:lineRule="auto"/>
      <w:ind w:firstLine="708"/>
      <w:jc w:val="both"/>
    </w:pPr>
    <w:rPr>
      <w:rFonts w:eastAsia="Calibri"/>
      <w:i/>
      <w:iCs/>
      <w:color w:val="8064A2"/>
      <w:sz w:val="22"/>
      <w:szCs w:val="22"/>
    </w:rPr>
  </w:style>
  <w:style w:type="character" w:customStyle="1" w:styleId="QuoteChar">
    <w:name w:val="Quote Char"/>
    <w:link w:val="21f0"/>
    <w:locked/>
    <w:rsid w:val="005365A6"/>
    <w:rPr>
      <w:rFonts w:ascii="Times New Roman" w:hAnsi="Times New Roman"/>
      <w:i/>
      <w:iCs/>
      <w:color w:val="8064A2"/>
      <w:sz w:val="22"/>
      <w:szCs w:val="22"/>
    </w:rPr>
  </w:style>
  <w:style w:type="paragraph" w:customStyle="1" w:styleId="affffffffffd">
    <w:name w:val="???????"/>
    <w:rsid w:val="005365A6"/>
    <w:pPr>
      <w:widowControl w:val="0"/>
      <w:suppressAutoHyphens/>
    </w:pPr>
    <w:rPr>
      <w:rFonts w:ascii="Times New Roman" w:hAnsi="Times New Roman"/>
      <w:sz w:val="24"/>
      <w:szCs w:val="24"/>
      <w:lang w:eastAsia="hi-IN" w:bidi="hi-IN"/>
    </w:rPr>
  </w:style>
  <w:style w:type="paragraph" w:customStyle="1" w:styleId="225">
    <w:name w:val="Цитата 22"/>
    <w:basedOn w:val="a4"/>
    <w:next w:val="a4"/>
    <w:link w:val="QuoteChar1"/>
    <w:rsid w:val="005365A6"/>
    <w:pPr>
      <w:spacing w:before="120" w:after="120" w:line="276" w:lineRule="auto"/>
      <w:ind w:firstLine="708"/>
      <w:jc w:val="both"/>
    </w:pPr>
    <w:rPr>
      <w:rFonts w:eastAsia="Calibri"/>
      <w:i/>
      <w:iCs/>
      <w:color w:val="8064A2"/>
      <w:sz w:val="22"/>
      <w:szCs w:val="22"/>
    </w:rPr>
  </w:style>
  <w:style w:type="character" w:customStyle="1" w:styleId="QuoteChar1">
    <w:name w:val="Quote Char1"/>
    <w:link w:val="225"/>
    <w:locked/>
    <w:rsid w:val="005365A6"/>
    <w:rPr>
      <w:rFonts w:ascii="Times New Roman" w:hAnsi="Times New Roman"/>
      <w:i/>
      <w:iCs/>
      <w:color w:val="8064A2"/>
      <w:sz w:val="22"/>
      <w:szCs w:val="22"/>
    </w:rPr>
  </w:style>
  <w:style w:type="character" w:customStyle="1" w:styleId="2ffe">
    <w:name w:val="Сильная ссылка2"/>
    <w:rsid w:val="005365A6"/>
    <w:rPr>
      <w:rFonts w:cs="Times New Roman"/>
      <w:b/>
      <w:bCs/>
      <w:smallCaps/>
      <w:color w:val="C0504D"/>
      <w:spacing w:val="5"/>
      <w:u w:val="single"/>
    </w:rPr>
  </w:style>
  <w:style w:type="paragraph" w:customStyle="1" w:styleId="232">
    <w:name w:val="Цитата 23"/>
    <w:basedOn w:val="a4"/>
    <w:next w:val="a4"/>
    <w:rsid w:val="005365A6"/>
    <w:pPr>
      <w:spacing w:before="120" w:after="120" w:line="276" w:lineRule="auto"/>
      <w:ind w:firstLine="708"/>
      <w:jc w:val="both"/>
    </w:pPr>
    <w:rPr>
      <w:rFonts w:eastAsia="Calibri"/>
      <w:i/>
      <w:iCs/>
      <w:color w:val="8064A2"/>
      <w:sz w:val="22"/>
      <w:szCs w:val="22"/>
    </w:rPr>
  </w:style>
  <w:style w:type="paragraph" w:customStyle="1" w:styleId="5d">
    <w:name w:val="Абзац списка5"/>
    <w:basedOn w:val="a4"/>
    <w:rsid w:val="005365A6"/>
    <w:pPr>
      <w:spacing w:after="200" w:line="276" w:lineRule="auto"/>
      <w:ind w:left="720"/>
      <w:contextualSpacing/>
    </w:pPr>
    <w:rPr>
      <w:rFonts w:ascii="Calibri" w:hAnsi="Calibri"/>
    </w:rPr>
  </w:style>
  <w:style w:type="character" w:customStyle="1" w:styleId="3ff">
    <w:name w:val="Сильная ссылка3"/>
    <w:rsid w:val="005365A6"/>
    <w:rPr>
      <w:rFonts w:cs="Times New Roman"/>
      <w:b/>
      <w:bCs/>
      <w:smallCaps/>
      <w:color w:val="C0504D"/>
      <w:spacing w:val="5"/>
      <w:u w:val="single"/>
    </w:rPr>
  </w:style>
  <w:style w:type="paragraph" w:customStyle="1" w:styleId="4f1">
    <w:name w:val="Без интервала4"/>
    <w:rsid w:val="005365A6"/>
    <w:rPr>
      <w:rFonts w:eastAsia="Times New Roman"/>
      <w:sz w:val="22"/>
      <w:szCs w:val="22"/>
      <w:lang w:eastAsia="en-US"/>
    </w:rPr>
  </w:style>
  <w:style w:type="paragraph" w:customStyle="1" w:styleId="67">
    <w:name w:val="Абзац списка6"/>
    <w:basedOn w:val="a4"/>
    <w:rsid w:val="005365A6"/>
    <w:pPr>
      <w:ind w:left="720"/>
      <w:contextualSpacing/>
    </w:pPr>
    <w:rPr>
      <w:rFonts w:ascii="Calibri" w:eastAsia="Calibri" w:hAnsi="Calibri"/>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5365A6"/>
    <w:rPr>
      <w:rFonts w:ascii="Times New Roman" w:eastAsia="Times New Roman" w:hAnsi="Times New Roman" w:cs="Times New Roman"/>
      <w:sz w:val="20"/>
      <w:szCs w:val="20"/>
      <w:lang w:eastAsia="ru-RU"/>
    </w:rPr>
  </w:style>
  <w:style w:type="numbering" w:customStyle="1" w:styleId="11110">
    <w:name w:val="Нет списка1111"/>
    <w:next w:val="a7"/>
    <w:uiPriority w:val="99"/>
    <w:semiHidden/>
    <w:unhideWhenUsed/>
    <w:rsid w:val="005365A6"/>
  </w:style>
  <w:style w:type="paragraph" w:customStyle="1" w:styleId="3ff0">
    <w:name w:val="Обычный3"/>
    <w:uiPriority w:val="99"/>
    <w:rsid w:val="005365A6"/>
    <w:pPr>
      <w:widowControl w:val="0"/>
      <w:suppressAutoHyphens/>
      <w:spacing w:line="300" w:lineRule="auto"/>
      <w:ind w:left="960" w:firstLine="720"/>
      <w:jc w:val="both"/>
    </w:pPr>
    <w:rPr>
      <w:rFonts w:eastAsia="Times New Roman"/>
      <w:sz w:val="22"/>
      <w:szCs w:val="22"/>
      <w:lang w:eastAsia="ar-SA"/>
    </w:rPr>
  </w:style>
  <w:style w:type="paragraph" w:customStyle="1" w:styleId="3ff1">
    <w:name w:val="Знак Знак Знак Знак Знак Знак Знак3"/>
    <w:basedOn w:val="a4"/>
    <w:uiPriority w:val="99"/>
    <w:rsid w:val="005365A6"/>
    <w:pPr>
      <w:spacing w:after="160" w:line="240" w:lineRule="exact"/>
    </w:pPr>
    <w:rPr>
      <w:rFonts w:ascii="Verdana" w:hAnsi="Verdana" w:cs="Verdana"/>
      <w:lang w:val="en-US" w:eastAsia="en-US"/>
    </w:rPr>
  </w:style>
  <w:style w:type="paragraph" w:customStyle="1" w:styleId="s13">
    <w:name w:val="s_13"/>
    <w:basedOn w:val="a4"/>
    <w:rsid w:val="005365A6"/>
    <w:pPr>
      <w:ind w:firstLine="720"/>
    </w:pPr>
    <w:rPr>
      <w:rFonts w:ascii="Calibri" w:hAnsi="Calibri" w:cs="Calibri"/>
    </w:rPr>
  </w:style>
  <w:style w:type="paragraph" w:customStyle="1" w:styleId="119">
    <w:name w:val="Без интервала11"/>
    <w:rsid w:val="005365A6"/>
    <w:rPr>
      <w:rFonts w:eastAsia="Times New Roman" w:cs="Calibri"/>
      <w:sz w:val="22"/>
      <w:szCs w:val="22"/>
      <w:lang w:eastAsia="en-US"/>
    </w:rPr>
  </w:style>
  <w:style w:type="paragraph" w:customStyle="1" w:styleId="CharChar2">
    <w:name w:val="Char Char2"/>
    <w:basedOn w:val="a4"/>
    <w:rsid w:val="005365A6"/>
    <w:pPr>
      <w:spacing w:after="160" w:line="240" w:lineRule="exact"/>
    </w:pPr>
    <w:rPr>
      <w:rFonts w:ascii="Verdana" w:hAnsi="Verdana" w:cs="Verdana"/>
      <w:lang w:val="en-US" w:eastAsia="en-US"/>
    </w:rPr>
  </w:style>
  <w:style w:type="paragraph" w:customStyle="1" w:styleId="CharChar3">
    <w:name w:val="Char Char3"/>
    <w:basedOn w:val="a4"/>
    <w:rsid w:val="005365A6"/>
    <w:pPr>
      <w:spacing w:after="160" w:line="240" w:lineRule="exact"/>
    </w:pPr>
    <w:rPr>
      <w:rFonts w:ascii="Verdana" w:hAnsi="Verdana" w:cs="Verdana"/>
      <w:lang w:val="en-US" w:eastAsia="en-US"/>
    </w:rPr>
  </w:style>
  <w:style w:type="paragraph" w:customStyle="1" w:styleId="1ffffd">
    <w:name w:val="1 Знак Знак Знак Знак Знак Знак Знак"/>
    <w:basedOn w:val="a4"/>
    <w:rsid w:val="005365A6"/>
    <w:pPr>
      <w:spacing w:after="160" w:line="240" w:lineRule="exact"/>
    </w:pPr>
    <w:rPr>
      <w:rFonts w:ascii="Verdana" w:hAnsi="Verdana" w:cs="Verdana"/>
      <w:lang w:val="en-US" w:eastAsia="en-US"/>
    </w:rPr>
  </w:style>
  <w:style w:type="paragraph" w:customStyle="1" w:styleId="affffffffffe">
    <w:name w:val="Знак Знак Знак Знак Знак Знак Знак Знак Знак Знак"/>
    <w:basedOn w:val="a4"/>
    <w:rsid w:val="005365A6"/>
    <w:pPr>
      <w:spacing w:before="100" w:beforeAutospacing="1" w:after="100" w:afterAutospacing="1"/>
    </w:pPr>
    <w:rPr>
      <w:rFonts w:ascii="Tahoma" w:hAnsi="Tahoma" w:cs="Tahoma"/>
      <w:lang w:val="en-US" w:eastAsia="en-US"/>
    </w:rPr>
  </w:style>
  <w:style w:type="paragraph" w:customStyle="1" w:styleId="CharChar4">
    <w:name w:val="Char Char4"/>
    <w:basedOn w:val="a4"/>
    <w:rsid w:val="005365A6"/>
    <w:pPr>
      <w:spacing w:after="160" w:line="240" w:lineRule="exact"/>
    </w:pPr>
    <w:rPr>
      <w:rFonts w:ascii="Verdana" w:hAnsi="Verdana" w:cs="Verdana"/>
      <w:lang w:val="en-US" w:eastAsia="en-US"/>
    </w:rPr>
  </w:style>
  <w:style w:type="paragraph" w:customStyle="1" w:styleId="CharChar5">
    <w:name w:val="Char Char5"/>
    <w:basedOn w:val="a4"/>
    <w:rsid w:val="005365A6"/>
    <w:pPr>
      <w:spacing w:after="160" w:line="240" w:lineRule="exact"/>
    </w:pPr>
    <w:rPr>
      <w:rFonts w:ascii="Verdana" w:hAnsi="Verdana" w:cs="Verdana"/>
      <w:lang w:val="en-US" w:eastAsia="en-US"/>
    </w:rPr>
  </w:style>
  <w:style w:type="character" w:customStyle="1" w:styleId="PlainText1">
    <w:name w:val="Plain Text Знак"/>
    <w:link w:val="1ff6"/>
    <w:locked/>
    <w:rsid w:val="005365A6"/>
    <w:rPr>
      <w:rFonts w:ascii="Courier New" w:eastAsia="Times New Roman" w:hAnsi="Courier New" w:cs="Courier New"/>
      <w:lang w:eastAsia="ar-SA"/>
    </w:rPr>
  </w:style>
  <w:style w:type="character" w:customStyle="1" w:styleId="HTML13">
    <w:name w:val="Стандартный HTML Знак13"/>
    <w:uiPriority w:val="99"/>
    <w:semiHidden/>
    <w:rsid w:val="005365A6"/>
    <w:rPr>
      <w:rFonts w:ascii="Courier New" w:hAnsi="Courier New" w:cs="Courier New" w:hint="default"/>
    </w:rPr>
  </w:style>
  <w:style w:type="character" w:customStyle="1" w:styleId="HTML12">
    <w:name w:val="Стандартный HTML Знак12"/>
    <w:uiPriority w:val="99"/>
    <w:semiHidden/>
    <w:rsid w:val="005365A6"/>
    <w:rPr>
      <w:rFonts w:ascii="Courier New" w:hAnsi="Courier New" w:cs="Courier New" w:hint="default"/>
    </w:rPr>
  </w:style>
  <w:style w:type="character" w:customStyle="1" w:styleId="131">
    <w:name w:val="Верхний колонтитул Знак13"/>
    <w:uiPriority w:val="99"/>
    <w:semiHidden/>
    <w:rsid w:val="005365A6"/>
    <w:rPr>
      <w:rFonts w:ascii="Calibri" w:hAnsi="Calibri" w:cs="Calibri" w:hint="default"/>
      <w:sz w:val="22"/>
      <w:szCs w:val="22"/>
    </w:rPr>
  </w:style>
  <w:style w:type="character" w:customStyle="1" w:styleId="122">
    <w:name w:val="Верхний колонтитул Знак12"/>
    <w:uiPriority w:val="99"/>
    <w:semiHidden/>
    <w:rsid w:val="005365A6"/>
    <w:rPr>
      <w:rFonts w:ascii="Calibri" w:hAnsi="Calibri" w:cs="Calibri" w:hint="default"/>
      <w:sz w:val="22"/>
      <w:szCs w:val="22"/>
    </w:rPr>
  </w:style>
  <w:style w:type="character" w:customStyle="1" w:styleId="132">
    <w:name w:val="Нижний колонтитул Знак13"/>
    <w:uiPriority w:val="99"/>
    <w:semiHidden/>
    <w:rsid w:val="005365A6"/>
    <w:rPr>
      <w:rFonts w:ascii="Calibri" w:hAnsi="Calibri" w:cs="Calibri" w:hint="default"/>
      <w:sz w:val="22"/>
      <w:szCs w:val="22"/>
    </w:rPr>
  </w:style>
  <w:style w:type="character" w:customStyle="1" w:styleId="123">
    <w:name w:val="Нижний колонтитул Знак12"/>
    <w:uiPriority w:val="99"/>
    <w:semiHidden/>
    <w:rsid w:val="005365A6"/>
    <w:rPr>
      <w:rFonts w:ascii="Calibri" w:hAnsi="Calibri" w:cs="Calibri" w:hint="default"/>
      <w:sz w:val="22"/>
      <w:szCs w:val="22"/>
    </w:rPr>
  </w:style>
  <w:style w:type="character" w:customStyle="1" w:styleId="133">
    <w:name w:val="Название Знак13"/>
    <w:uiPriority w:val="10"/>
    <w:rsid w:val="005365A6"/>
    <w:rPr>
      <w:rFonts w:ascii="Cambria" w:eastAsia="Times New Roman" w:hAnsi="Cambria" w:cs="Times New Roman" w:hint="default"/>
      <w:b/>
      <w:bCs/>
      <w:kern w:val="28"/>
      <w:sz w:val="32"/>
      <w:szCs w:val="32"/>
    </w:rPr>
  </w:style>
  <w:style w:type="character" w:customStyle="1" w:styleId="124">
    <w:name w:val="Название Знак12"/>
    <w:uiPriority w:val="10"/>
    <w:rsid w:val="005365A6"/>
    <w:rPr>
      <w:rFonts w:ascii="Cambria" w:eastAsia="Times New Roman" w:hAnsi="Cambria" w:cs="Times New Roman" w:hint="default"/>
      <w:b/>
      <w:bCs/>
      <w:kern w:val="28"/>
      <w:sz w:val="32"/>
      <w:szCs w:val="32"/>
    </w:rPr>
  </w:style>
  <w:style w:type="character" w:customStyle="1" w:styleId="226">
    <w:name w:val="Основной текст Знак22"/>
    <w:aliases w:val="Знак Знак Знак Знак22,Знак Знак Знак Знак Знак Знак22,Знак Знак Знак Знак Знак Знак Знак5,Знак Знак Знак Знак1 Знак12,Основной текст Знак1 Знак12,Знак Знак Знак Знак Знак Знак Зн Знак12"/>
    <w:uiPriority w:val="99"/>
    <w:semiHidden/>
    <w:rsid w:val="005365A6"/>
    <w:rPr>
      <w:rFonts w:ascii="Calibri" w:hAnsi="Calibri" w:cs="Calibri" w:hint="default"/>
      <w:sz w:val="22"/>
      <w:szCs w:val="22"/>
    </w:rPr>
  </w:style>
  <w:style w:type="character" w:customStyle="1" w:styleId="21f1">
    <w:name w:val="Основной текст Знак21"/>
    <w:aliases w:val="Знак Знак Знак Знак21,Знак Знак Знак Знак Знак Знак21,Знак Знак Знак Знак Знак Знак Знак4,Знак Знак Знак Знак1 Знак11,Основной текст Знак1 Знак11,Знак Знак Знак Знак Знак Знак Зн Знак11"/>
    <w:uiPriority w:val="99"/>
    <w:semiHidden/>
    <w:rsid w:val="005365A6"/>
    <w:rPr>
      <w:rFonts w:ascii="Calibri" w:hAnsi="Calibri" w:cs="Calibri" w:hint="default"/>
      <w:sz w:val="22"/>
      <w:szCs w:val="22"/>
    </w:rPr>
  </w:style>
  <w:style w:type="character" w:customStyle="1" w:styleId="134">
    <w:name w:val="Основной текст с отступом Знак13"/>
    <w:uiPriority w:val="99"/>
    <w:semiHidden/>
    <w:rsid w:val="005365A6"/>
    <w:rPr>
      <w:rFonts w:ascii="Calibri" w:hAnsi="Calibri" w:cs="Calibri" w:hint="default"/>
      <w:sz w:val="22"/>
      <w:szCs w:val="22"/>
    </w:rPr>
  </w:style>
  <w:style w:type="character" w:customStyle="1" w:styleId="125">
    <w:name w:val="Основной текст с отступом Знак12"/>
    <w:uiPriority w:val="99"/>
    <w:semiHidden/>
    <w:rsid w:val="005365A6"/>
    <w:rPr>
      <w:rFonts w:ascii="Calibri" w:hAnsi="Calibri" w:cs="Calibri" w:hint="default"/>
      <w:sz w:val="22"/>
      <w:szCs w:val="22"/>
    </w:rPr>
  </w:style>
  <w:style w:type="character" w:customStyle="1" w:styleId="135">
    <w:name w:val="Подзаголовок Знак13"/>
    <w:uiPriority w:val="11"/>
    <w:rsid w:val="005365A6"/>
    <w:rPr>
      <w:rFonts w:ascii="Cambria" w:eastAsia="Times New Roman" w:hAnsi="Cambria" w:cs="Times New Roman" w:hint="default"/>
      <w:sz w:val="24"/>
      <w:szCs w:val="24"/>
    </w:rPr>
  </w:style>
  <w:style w:type="character" w:customStyle="1" w:styleId="126">
    <w:name w:val="Подзаголовок Знак12"/>
    <w:uiPriority w:val="11"/>
    <w:rsid w:val="005365A6"/>
    <w:rPr>
      <w:rFonts w:ascii="Cambria" w:eastAsia="Times New Roman" w:hAnsi="Cambria" w:cs="Times New Roman" w:hint="default"/>
      <w:sz w:val="24"/>
      <w:szCs w:val="24"/>
    </w:rPr>
  </w:style>
  <w:style w:type="character" w:customStyle="1" w:styleId="2130">
    <w:name w:val="Основной текст 2 Знак13"/>
    <w:uiPriority w:val="99"/>
    <w:semiHidden/>
    <w:rsid w:val="005365A6"/>
    <w:rPr>
      <w:rFonts w:ascii="Calibri" w:hAnsi="Calibri" w:cs="Calibri" w:hint="default"/>
      <w:sz w:val="22"/>
      <w:szCs w:val="22"/>
    </w:rPr>
  </w:style>
  <w:style w:type="character" w:customStyle="1" w:styleId="2120">
    <w:name w:val="Основной текст 2 Знак12"/>
    <w:uiPriority w:val="99"/>
    <w:semiHidden/>
    <w:rsid w:val="005365A6"/>
    <w:rPr>
      <w:rFonts w:ascii="Calibri" w:hAnsi="Calibri" w:cs="Calibri" w:hint="default"/>
      <w:sz w:val="22"/>
      <w:szCs w:val="22"/>
    </w:rPr>
  </w:style>
  <w:style w:type="character" w:customStyle="1" w:styleId="2131">
    <w:name w:val="Основной текст с отступом 2 Знак13"/>
    <w:uiPriority w:val="99"/>
    <w:semiHidden/>
    <w:rsid w:val="005365A6"/>
    <w:rPr>
      <w:rFonts w:ascii="Calibri" w:hAnsi="Calibri" w:cs="Calibri" w:hint="default"/>
      <w:sz w:val="22"/>
      <w:szCs w:val="22"/>
    </w:rPr>
  </w:style>
  <w:style w:type="character" w:customStyle="1" w:styleId="2121">
    <w:name w:val="Основной текст с отступом 2 Знак12"/>
    <w:uiPriority w:val="99"/>
    <w:semiHidden/>
    <w:rsid w:val="005365A6"/>
    <w:rPr>
      <w:rFonts w:ascii="Calibri" w:hAnsi="Calibri" w:cs="Calibri" w:hint="default"/>
      <w:sz w:val="22"/>
      <w:szCs w:val="22"/>
    </w:rPr>
  </w:style>
  <w:style w:type="character" w:customStyle="1" w:styleId="3130">
    <w:name w:val="Основной текст с отступом 3 Знак13"/>
    <w:uiPriority w:val="99"/>
    <w:semiHidden/>
    <w:rsid w:val="005365A6"/>
    <w:rPr>
      <w:rFonts w:ascii="Calibri" w:hAnsi="Calibri" w:cs="Calibri" w:hint="default"/>
      <w:sz w:val="16"/>
      <w:szCs w:val="16"/>
    </w:rPr>
  </w:style>
  <w:style w:type="character" w:customStyle="1" w:styleId="3120">
    <w:name w:val="Основной текст с отступом 3 Знак12"/>
    <w:uiPriority w:val="99"/>
    <w:semiHidden/>
    <w:rsid w:val="005365A6"/>
    <w:rPr>
      <w:rFonts w:ascii="Calibri" w:hAnsi="Calibri" w:cs="Calibri" w:hint="default"/>
      <w:sz w:val="16"/>
      <w:szCs w:val="16"/>
    </w:rPr>
  </w:style>
  <w:style w:type="character" w:customStyle="1" w:styleId="136">
    <w:name w:val="Текст выноски Знак13"/>
    <w:uiPriority w:val="99"/>
    <w:semiHidden/>
    <w:rsid w:val="005365A6"/>
    <w:rPr>
      <w:rFonts w:ascii="Tahoma" w:hAnsi="Tahoma" w:cs="Tahoma" w:hint="default"/>
      <w:sz w:val="16"/>
      <w:szCs w:val="16"/>
    </w:rPr>
  </w:style>
  <w:style w:type="character" w:customStyle="1" w:styleId="127">
    <w:name w:val="Текст выноски Знак12"/>
    <w:uiPriority w:val="99"/>
    <w:semiHidden/>
    <w:rsid w:val="005365A6"/>
    <w:rPr>
      <w:rFonts w:ascii="Tahoma" w:hAnsi="Tahoma" w:cs="Tahoma" w:hint="default"/>
      <w:sz w:val="16"/>
      <w:szCs w:val="16"/>
    </w:rPr>
  </w:style>
  <w:style w:type="character" w:customStyle="1" w:styleId="addressbooksuggestitemhint1">
    <w:name w:val="addressbook__suggest__item__hint1"/>
    <w:rsid w:val="005365A6"/>
    <w:rPr>
      <w:rFonts w:ascii="Times New Roman" w:hAnsi="Times New Roman" w:cs="Times New Roman" w:hint="default"/>
      <w:color w:val="000000"/>
      <w:sz w:val="17"/>
    </w:rPr>
  </w:style>
  <w:style w:type="character" w:customStyle="1" w:styleId="82">
    <w:name w:val="Знак Знак8"/>
    <w:rsid w:val="005365A6"/>
    <w:rPr>
      <w:rFonts w:ascii="Cambria" w:hAnsi="Cambria" w:hint="default"/>
      <w:b/>
      <w:bCs w:val="0"/>
      <w:kern w:val="32"/>
      <w:sz w:val="32"/>
    </w:rPr>
  </w:style>
  <w:style w:type="character" w:customStyle="1" w:styleId="73">
    <w:name w:val="Знак Знак7"/>
    <w:rsid w:val="005365A6"/>
    <w:rPr>
      <w:rFonts w:ascii="Cambria" w:hAnsi="Cambria" w:hint="default"/>
      <w:b/>
      <w:bCs w:val="0"/>
      <w:sz w:val="26"/>
    </w:rPr>
  </w:style>
  <w:style w:type="character" w:customStyle="1" w:styleId="HTML110">
    <w:name w:val="Стандартный HTML Знак11"/>
    <w:uiPriority w:val="99"/>
    <w:semiHidden/>
    <w:rsid w:val="005365A6"/>
    <w:rPr>
      <w:rFonts w:ascii="Consolas" w:hAnsi="Consolas" w:cs="Consolas" w:hint="default"/>
      <w:sz w:val="20"/>
      <w:lang w:eastAsia="ru-RU"/>
    </w:rPr>
  </w:style>
  <w:style w:type="character" w:customStyle="1" w:styleId="11a">
    <w:name w:val="Верхний колонтитул Знак11"/>
    <w:uiPriority w:val="99"/>
    <w:semiHidden/>
    <w:rsid w:val="005365A6"/>
    <w:rPr>
      <w:rFonts w:ascii="Calibri" w:hAnsi="Calibri" w:cs="Calibri" w:hint="default"/>
      <w:lang w:eastAsia="ru-RU"/>
    </w:rPr>
  </w:style>
  <w:style w:type="character" w:customStyle="1" w:styleId="11b">
    <w:name w:val="Нижний колонтитул Знак11"/>
    <w:uiPriority w:val="99"/>
    <w:semiHidden/>
    <w:rsid w:val="005365A6"/>
    <w:rPr>
      <w:rFonts w:ascii="Calibri" w:hAnsi="Calibri" w:cs="Calibri" w:hint="default"/>
      <w:lang w:eastAsia="ru-RU"/>
    </w:rPr>
  </w:style>
  <w:style w:type="character" w:customStyle="1" w:styleId="11c">
    <w:name w:val="Название Знак11"/>
    <w:uiPriority w:val="10"/>
    <w:rsid w:val="005365A6"/>
    <w:rPr>
      <w:rFonts w:ascii="Cambria" w:hAnsi="Cambria" w:hint="default"/>
      <w:color w:val="000000"/>
      <w:spacing w:val="5"/>
      <w:kern w:val="28"/>
      <w:sz w:val="52"/>
      <w:lang w:eastAsia="ru-RU"/>
    </w:rPr>
  </w:style>
  <w:style w:type="character" w:customStyle="1" w:styleId="11d">
    <w:name w:val="Основной текст с отступом Знак11"/>
    <w:uiPriority w:val="99"/>
    <w:semiHidden/>
    <w:rsid w:val="005365A6"/>
    <w:rPr>
      <w:rFonts w:ascii="Calibri" w:hAnsi="Calibri" w:cs="Calibri" w:hint="default"/>
      <w:lang w:eastAsia="ru-RU"/>
    </w:rPr>
  </w:style>
  <w:style w:type="character" w:customStyle="1" w:styleId="11e">
    <w:name w:val="Подзаголовок Знак11"/>
    <w:uiPriority w:val="11"/>
    <w:rsid w:val="005365A6"/>
    <w:rPr>
      <w:rFonts w:ascii="Cambria" w:hAnsi="Cambria" w:hint="default"/>
      <w:i/>
      <w:iCs w:val="0"/>
      <w:color w:val="000000"/>
      <w:spacing w:val="15"/>
      <w:sz w:val="24"/>
      <w:lang w:eastAsia="ru-RU"/>
    </w:rPr>
  </w:style>
  <w:style w:type="character" w:customStyle="1" w:styleId="2110">
    <w:name w:val="Основной текст 2 Знак11"/>
    <w:uiPriority w:val="99"/>
    <w:semiHidden/>
    <w:rsid w:val="005365A6"/>
    <w:rPr>
      <w:rFonts w:ascii="Calibri" w:hAnsi="Calibri" w:cs="Calibri" w:hint="default"/>
      <w:lang w:eastAsia="ru-RU"/>
    </w:rPr>
  </w:style>
  <w:style w:type="character" w:customStyle="1" w:styleId="2111">
    <w:name w:val="Основной текст с отступом 2 Знак11"/>
    <w:uiPriority w:val="99"/>
    <w:semiHidden/>
    <w:rsid w:val="005365A6"/>
    <w:rPr>
      <w:rFonts w:ascii="Calibri" w:hAnsi="Calibri" w:cs="Calibri" w:hint="default"/>
      <w:lang w:eastAsia="ru-RU"/>
    </w:rPr>
  </w:style>
  <w:style w:type="character" w:customStyle="1" w:styleId="3110">
    <w:name w:val="Основной текст с отступом 3 Знак11"/>
    <w:uiPriority w:val="99"/>
    <w:semiHidden/>
    <w:rsid w:val="005365A6"/>
    <w:rPr>
      <w:rFonts w:ascii="Calibri" w:hAnsi="Calibri" w:cs="Calibri" w:hint="default"/>
      <w:sz w:val="16"/>
      <w:lang w:eastAsia="ru-RU"/>
    </w:rPr>
  </w:style>
  <w:style w:type="character" w:customStyle="1" w:styleId="11f">
    <w:name w:val="Текст выноски Знак11"/>
    <w:uiPriority w:val="99"/>
    <w:semiHidden/>
    <w:rsid w:val="005365A6"/>
    <w:rPr>
      <w:rFonts w:ascii="Tahoma" w:hAnsi="Tahoma" w:cs="Tahoma" w:hint="default"/>
      <w:sz w:val="16"/>
      <w:lang w:eastAsia="ru-RU"/>
    </w:rPr>
  </w:style>
  <w:style w:type="paragraph" w:customStyle="1" w:styleId="5e">
    <w:name w:val="Без интервала5"/>
    <w:rsid w:val="005365A6"/>
    <w:rPr>
      <w:rFonts w:eastAsia="Times New Roman" w:cs="Calibri"/>
    </w:rPr>
  </w:style>
  <w:style w:type="character" w:customStyle="1" w:styleId="911">
    <w:name w:val="Знак Знак91"/>
    <w:uiPriority w:val="99"/>
    <w:locked/>
    <w:rsid w:val="005365A6"/>
    <w:rPr>
      <w:b/>
      <w:sz w:val="27"/>
    </w:rPr>
  </w:style>
  <w:style w:type="character" w:customStyle="1" w:styleId="227">
    <w:name w:val="Основной текст 2 Знак2"/>
    <w:uiPriority w:val="99"/>
    <w:locked/>
    <w:rsid w:val="005365A6"/>
    <w:rPr>
      <w:rFonts w:ascii="Times New Roman" w:hAnsi="Times New Roman" w:cs="Times New Roman"/>
      <w:sz w:val="20"/>
      <w:szCs w:val="20"/>
      <w:lang w:eastAsia="ru-RU"/>
    </w:rPr>
  </w:style>
  <w:style w:type="paragraph" w:customStyle="1" w:styleId="NoSpacing1">
    <w:name w:val="No Spacing1"/>
    <w:uiPriority w:val="99"/>
    <w:rsid w:val="005365A6"/>
    <w:rPr>
      <w:rFonts w:eastAsia="Times New Roman"/>
      <w:sz w:val="22"/>
      <w:szCs w:val="22"/>
      <w:lang w:eastAsia="en-US"/>
    </w:rPr>
  </w:style>
  <w:style w:type="paragraph" w:customStyle="1" w:styleId="TOCHeading1">
    <w:name w:val="TOC Heading1"/>
    <w:basedOn w:val="17"/>
    <w:next w:val="a4"/>
    <w:uiPriority w:val="99"/>
    <w:rsid w:val="005365A6"/>
    <w:pPr>
      <w:keepLines/>
      <w:spacing w:before="480" w:line="276" w:lineRule="auto"/>
      <w:jc w:val="left"/>
      <w:outlineLvl w:val="9"/>
    </w:pPr>
    <w:rPr>
      <w:rFonts w:ascii="Cambria" w:hAnsi="Cambria"/>
      <w:b/>
      <w:bCs/>
      <w:color w:val="365F91"/>
      <w:sz w:val="28"/>
      <w:szCs w:val="28"/>
      <w:lang w:eastAsia="en-US"/>
    </w:rPr>
  </w:style>
  <w:style w:type="character" w:customStyle="1" w:styleId="100">
    <w:name w:val="Основной текст + 10"/>
    <w:aliases w:val="5 pt,Интервал 0 pt"/>
    <w:uiPriority w:val="99"/>
    <w:rsid w:val="005365A6"/>
    <w:rPr>
      <w:rFonts w:cs="Times New Roman"/>
      <w:color w:val="000000"/>
      <w:spacing w:val="5"/>
      <w:w w:val="100"/>
      <w:position w:val="0"/>
      <w:sz w:val="21"/>
      <w:szCs w:val="21"/>
      <w:shd w:val="clear" w:color="auto" w:fill="FFFFFF"/>
      <w:lang w:val="ru-RU"/>
    </w:rPr>
  </w:style>
  <w:style w:type="character" w:customStyle="1" w:styleId="128">
    <w:name w:val="Знак Знак12"/>
    <w:uiPriority w:val="99"/>
    <w:locked/>
    <w:rsid w:val="005365A6"/>
    <w:rPr>
      <w:rFonts w:cs="Times New Roman"/>
      <w:lang w:val="ru-RU" w:eastAsia="ru-RU" w:bidi="ar-SA"/>
    </w:rPr>
  </w:style>
  <w:style w:type="character" w:customStyle="1" w:styleId="101">
    <w:name w:val="Знак Знак10"/>
    <w:uiPriority w:val="99"/>
    <w:locked/>
    <w:rsid w:val="005365A6"/>
    <w:rPr>
      <w:rFonts w:cs="Times New Roman"/>
      <w:b/>
      <w:bCs/>
      <w:sz w:val="24"/>
      <w:szCs w:val="24"/>
      <w:lang w:val="ru-RU" w:eastAsia="ru-RU" w:bidi="ar-SA"/>
    </w:rPr>
  </w:style>
  <w:style w:type="character" w:customStyle="1" w:styleId="92">
    <w:name w:val="Знак Знак9"/>
    <w:uiPriority w:val="99"/>
    <w:locked/>
    <w:rsid w:val="005365A6"/>
    <w:rPr>
      <w:rFonts w:cs="Times New Roman"/>
      <w:sz w:val="24"/>
      <w:szCs w:val="24"/>
      <w:lang w:val="ru-RU" w:eastAsia="ru-RU" w:bidi="ar-SA"/>
    </w:rPr>
  </w:style>
  <w:style w:type="paragraph" w:customStyle="1" w:styleId="1ffffe">
    <w:name w:val="Подзаголовок1"/>
    <w:basedOn w:val="a4"/>
    <w:uiPriority w:val="99"/>
    <w:rsid w:val="005365A6"/>
    <w:pPr>
      <w:spacing w:before="100" w:beforeAutospacing="1" w:after="100" w:afterAutospacing="1"/>
      <w:jc w:val="center"/>
    </w:pPr>
    <w:rPr>
      <w:rFonts w:eastAsia="Calibri"/>
      <w:sz w:val="24"/>
      <w:szCs w:val="24"/>
    </w:rPr>
  </w:style>
  <w:style w:type="character" w:customStyle="1" w:styleId="1ffffc">
    <w:name w:val="Обычный + по ширине1"/>
    <w:aliases w:val="После:  6 пт Знак"/>
    <w:link w:val="affffffffff8"/>
    <w:uiPriority w:val="99"/>
    <w:locked/>
    <w:rsid w:val="005365A6"/>
    <w:rPr>
      <w:rFonts w:ascii="Times New Roman" w:eastAsia="Andale Sans UI" w:hAnsi="Times New Roman"/>
      <w:kern w:val="1"/>
      <w:sz w:val="28"/>
      <w:szCs w:val="28"/>
      <w:lang w:eastAsia="hi-IN" w:bidi="hi-IN"/>
    </w:rPr>
  </w:style>
  <w:style w:type="paragraph" w:customStyle="1" w:styleId="2fff">
    <w:name w:val="Основной2"/>
    <w:basedOn w:val="a4"/>
    <w:uiPriority w:val="99"/>
    <w:rsid w:val="005365A6"/>
    <w:pPr>
      <w:suppressAutoHyphens/>
      <w:ind w:firstLine="709"/>
      <w:jc w:val="both"/>
    </w:pPr>
    <w:rPr>
      <w:rFonts w:eastAsia="Calibri"/>
      <w:sz w:val="24"/>
      <w:szCs w:val="24"/>
      <w:lang w:eastAsia="ar-SA"/>
    </w:rPr>
  </w:style>
  <w:style w:type="character" w:customStyle="1" w:styleId="712">
    <w:name w:val="Знак Знак71"/>
    <w:uiPriority w:val="99"/>
    <w:locked/>
    <w:rsid w:val="005365A6"/>
    <w:rPr>
      <w:rFonts w:cs="Times New Roman"/>
      <w:b/>
      <w:bCs/>
      <w:sz w:val="24"/>
      <w:szCs w:val="24"/>
      <w:lang w:val="ru-RU" w:eastAsia="ru-RU" w:bidi="ar-SA"/>
    </w:rPr>
  </w:style>
  <w:style w:type="character" w:customStyle="1" w:styleId="31a">
    <w:name w:val="Знак Знак31"/>
    <w:uiPriority w:val="99"/>
    <w:locked/>
    <w:rsid w:val="005365A6"/>
    <w:rPr>
      <w:rFonts w:cs="Times New Roman"/>
      <w:lang w:val="ru-RU" w:eastAsia="ru-RU" w:bidi="ar-SA"/>
    </w:rPr>
  </w:style>
  <w:style w:type="paragraph" w:customStyle="1" w:styleId="ConsTitle">
    <w:name w:val="ConsTitle"/>
    <w:uiPriority w:val="99"/>
    <w:rsid w:val="005365A6"/>
    <w:pPr>
      <w:widowControl w:val="0"/>
      <w:ind w:right="19772"/>
    </w:pPr>
    <w:rPr>
      <w:rFonts w:ascii="Arial" w:hAnsi="Arial"/>
      <w:b/>
      <w:sz w:val="16"/>
    </w:rPr>
  </w:style>
  <w:style w:type="character" w:customStyle="1" w:styleId="137">
    <w:name w:val="Знак Знак13"/>
    <w:uiPriority w:val="99"/>
    <w:locked/>
    <w:rsid w:val="005365A6"/>
    <w:rPr>
      <w:rFonts w:cs="Times New Roman"/>
      <w:sz w:val="24"/>
      <w:szCs w:val="24"/>
      <w:lang w:val="ru-RU" w:eastAsia="ru-RU" w:bidi="ar-SA"/>
    </w:rPr>
  </w:style>
  <w:style w:type="paragraph" w:customStyle="1" w:styleId="afffffffffff">
    <w:name w:val="Абзац первого уровня"/>
    <w:basedOn w:val="a4"/>
    <w:link w:val="afffffffffff0"/>
    <w:uiPriority w:val="99"/>
    <w:rsid w:val="005365A6"/>
    <w:pPr>
      <w:tabs>
        <w:tab w:val="num" w:pos="643"/>
      </w:tabs>
      <w:spacing w:before="120" w:after="120"/>
      <w:ind w:left="643" w:hanging="360"/>
      <w:jc w:val="both"/>
    </w:pPr>
    <w:rPr>
      <w:rFonts w:ascii="Calibri" w:eastAsia="Calibri" w:hAnsi="Calibri"/>
      <w:sz w:val="24"/>
    </w:rPr>
  </w:style>
  <w:style w:type="character" w:customStyle="1" w:styleId="afffffffffff0">
    <w:name w:val="Абзац первого уровня Знак"/>
    <w:link w:val="afffffffffff"/>
    <w:uiPriority w:val="99"/>
    <w:locked/>
    <w:rsid w:val="005365A6"/>
    <w:rPr>
      <w:sz w:val="24"/>
    </w:rPr>
  </w:style>
  <w:style w:type="paragraph" w:customStyle="1" w:styleId="Style6">
    <w:name w:val="Style6"/>
    <w:basedOn w:val="a4"/>
    <w:uiPriority w:val="99"/>
    <w:rsid w:val="005365A6"/>
    <w:pPr>
      <w:widowControl w:val="0"/>
      <w:autoSpaceDE w:val="0"/>
      <w:autoSpaceDN w:val="0"/>
      <w:adjustRightInd w:val="0"/>
      <w:spacing w:line="230" w:lineRule="exact"/>
      <w:ind w:hanging="355"/>
    </w:pPr>
    <w:rPr>
      <w:rFonts w:eastAsia="Calibri"/>
      <w:sz w:val="24"/>
      <w:szCs w:val="24"/>
    </w:rPr>
  </w:style>
  <w:style w:type="character" w:customStyle="1" w:styleId="160">
    <w:name w:val="Знак Знак16"/>
    <w:uiPriority w:val="99"/>
    <w:locked/>
    <w:rsid w:val="005365A6"/>
    <w:rPr>
      <w:rFonts w:cs="Times New Roman"/>
    </w:rPr>
  </w:style>
  <w:style w:type="character" w:customStyle="1" w:styleId="1112">
    <w:name w:val="Знак Знак111"/>
    <w:uiPriority w:val="99"/>
    <w:rsid w:val="005365A6"/>
    <w:rPr>
      <w:rFonts w:ascii="Calibri Light" w:hAnsi="Calibri Light"/>
      <w:b/>
      <w:kern w:val="32"/>
      <w:sz w:val="32"/>
    </w:rPr>
  </w:style>
  <w:style w:type="character" w:customStyle="1" w:styleId="1010">
    <w:name w:val="Знак Знак101"/>
    <w:uiPriority w:val="99"/>
    <w:semiHidden/>
    <w:rsid w:val="005365A6"/>
    <w:rPr>
      <w:rFonts w:ascii="Cambria" w:hAnsi="Cambria"/>
      <w:b/>
      <w:i/>
      <w:sz w:val="28"/>
    </w:rPr>
  </w:style>
  <w:style w:type="character" w:customStyle="1" w:styleId="611">
    <w:name w:val="Знак Знак61"/>
    <w:uiPriority w:val="99"/>
    <w:rsid w:val="005365A6"/>
    <w:rPr>
      <w:sz w:val="24"/>
    </w:rPr>
  </w:style>
  <w:style w:type="character" w:customStyle="1" w:styleId="520">
    <w:name w:val="Знак Знак52"/>
    <w:uiPriority w:val="99"/>
    <w:rsid w:val="005365A6"/>
    <w:rPr>
      <w:rFonts w:eastAsia="Times New Roman"/>
      <w:sz w:val="24"/>
    </w:rPr>
  </w:style>
  <w:style w:type="character" w:customStyle="1" w:styleId="415">
    <w:name w:val="Знак Знак41"/>
    <w:uiPriority w:val="99"/>
    <w:rsid w:val="005365A6"/>
    <w:rPr>
      <w:b/>
      <w:sz w:val="28"/>
    </w:rPr>
  </w:style>
  <w:style w:type="character" w:customStyle="1" w:styleId="322">
    <w:name w:val="Знак Знак32"/>
    <w:uiPriority w:val="99"/>
    <w:rsid w:val="005365A6"/>
    <w:rPr>
      <w:rFonts w:eastAsia="Times New Roman"/>
      <w:sz w:val="24"/>
    </w:rPr>
  </w:style>
  <w:style w:type="character" w:customStyle="1" w:styleId="iceouttxt">
    <w:name w:val="iceouttxt"/>
    <w:uiPriority w:val="99"/>
    <w:rsid w:val="005365A6"/>
  </w:style>
  <w:style w:type="character" w:customStyle="1" w:styleId="iceouttxt1">
    <w:name w:val="iceouttxt1"/>
    <w:uiPriority w:val="99"/>
    <w:rsid w:val="005365A6"/>
    <w:rPr>
      <w:rFonts w:ascii="Arial" w:hAnsi="Arial"/>
      <w:color w:val="666666"/>
      <w:sz w:val="17"/>
    </w:rPr>
  </w:style>
  <w:style w:type="character" w:customStyle="1" w:styleId="150">
    <w:name w:val="Знак Знак15"/>
    <w:uiPriority w:val="99"/>
    <w:rsid w:val="005365A6"/>
    <w:rPr>
      <w:sz w:val="24"/>
    </w:rPr>
  </w:style>
  <w:style w:type="character" w:customStyle="1" w:styleId="720">
    <w:name w:val="Знак Знак72"/>
    <w:uiPriority w:val="99"/>
    <w:semiHidden/>
    <w:locked/>
    <w:rsid w:val="005365A6"/>
    <w:rPr>
      <w:rFonts w:ascii="Tahoma" w:hAnsi="Tahoma"/>
      <w:sz w:val="16"/>
    </w:rPr>
  </w:style>
  <w:style w:type="character" w:customStyle="1" w:styleId="142">
    <w:name w:val="Знак Знак14"/>
    <w:uiPriority w:val="99"/>
    <w:rsid w:val="005365A6"/>
    <w:rPr>
      <w:sz w:val="24"/>
    </w:rPr>
  </w:style>
  <w:style w:type="character" w:customStyle="1" w:styleId="1310">
    <w:name w:val="Знак Знак131"/>
    <w:uiPriority w:val="99"/>
    <w:locked/>
    <w:rsid w:val="005365A6"/>
    <w:rPr>
      <w:rFonts w:ascii="Times New Roman" w:hAnsi="Times New Roman"/>
      <w:sz w:val="20"/>
      <w:lang w:eastAsia="ru-RU"/>
    </w:rPr>
  </w:style>
  <w:style w:type="paragraph" w:customStyle="1" w:styleId="Style71">
    <w:name w:val="Style7"/>
    <w:basedOn w:val="a4"/>
    <w:rsid w:val="005365A6"/>
    <w:pPr>
      <w:widowControl w:val="0"/>
      <w:autoSpaceDE w:val="0"/>
      <w:autoSpaceDN w:val="0"/>
      <w:adjustRightInd w:val="0"/>
      <w:spacing w:line="324" w:lineRule="exact"/>
      <w:ind w:firstLine="698"/>
      <w:jc w:val="both"/>
    </w:pPr>
    <w:rPr>
      <w:sz w:val="24"/>
      <w:szCs w:val="24"/>
    </w:rPr>
  </w:style>
  <w:style w:type="character" w:customStyle="1" w:styleId="FontStyle16">
    <w:name w:val="Font Style16"/>
    <w:rsid w:val="005365A6"/>
    <w:rPr>
      <w:rFonts w:ascii="Times New Roman" w:hAnsi="Times New Roman" w:cs="Times New Roman"/>
      <w:sz w:val="26"/>
      <w:szCs w:val="26"/>
    </w:rPr>
  </w:style>
  <w:style w:type="paragraph" w:customStyle="1" w:styleId="1fffff">
    <w:name w:val="Заголовок1"/>
    <w:basedOn w:val="a4"/>
    <w:next w:val="ac"/>
    <w:rsid w:val="005365A6"/>
    <w:pPr>
      <w:keepNext/>
      <w:suppressAutoHyphens/>
      <w:spacing w:before="240" w:after="120"/>
    </w:pPr>
    <w:rPr>
      <w:rFonts w:ascii="Arial" w:eastAsia="Microsoft YaHei" w:hAnsi="Arial" w:cs="Mangal"/>
      <w:sz w:val="28"/>
      <w:szCs w:val="28"/>
      <w:lang w:eastAsia="ar-SA"/>
    </w:rPr>
  </w:style>
  <w:style w:type="character" w:customStyle="1" w:styleId="FontStyle12">
    <w:name w:val="Font Style12"/>
    <w:uiPriority w:val="99"/>
    <w:rsid w:val="005365A6"/>
    <w:rPr>
      <w:rFonts w:ascii="Bookman Old Style" w:hAnsi="Bookman Old Style"/>
      <w:b/>
      <w:sz w:val="24"/>
    </w:rPr>
  </w:style>
  <w:style w:type="character" w:customStyle="1" w:styleId="textspanview">
    <w:name w:val="textspanview"/>
    <w:rsid w:val="005365A6"/>
  </w:style>
  <w:style w:type="paragraph" w:customStyle="1" w:styleId="138">
    <w:name w:val="Абзац списка13"/>
    <w:basedOn w:val="a4"/>
    <w:qFormat/>
    <w:rsid w:val="005365A6"/>
    <w:pPr>
      <w:ind w:left="720"/>
      <w:contextualSpacing/>
    </w:pPr>
    <w:rPr>
      <w:rFonts w:ascii="Calibri" w:eastAsia="Calibri" w:hAnsi="Calibri"/>
    </w:rPr>
  </w:style>
  <w:style w:type="paragraph" w:customStyle="1" w:styleId="Title1">
    <w:name w:val="Title1"/>
    <w:basedOn w:val="a4"/>
    <w:rsid w:val="00AA671E"/>
    <w:pPr>
      <w:keepNext/>
      <w:keepLines/>
      <w:widowControl w:val="0"/>
      <w:suppressAutoHyphens/>
      <w:autoSpaceDE w:val="0"/>
      <w:autoSpaceDN w:val="0"/>
      <w:adjustRightInd w:val="0"/>
      <w:spacing w:before="240" w:after="240"/>
      <w:jc w:val="center"/>
    </w:pPr>
    <w:rPr>
      <w:kern w:val="2"/>
      <w:sz w:val="24"/>
      <w:szCs w:val="24"/>
    </w:rPr>
  </w:style>
  <w:style w:type="paragraph" w:customStyle="1" w:styleId="Standart">
    <w:name w:val="Standart"/>
    <w:basedOn w:val="a4"/>
    <w:rsid w:val="00AA671E"/>
    <w:pPr>
      <w:suppressAutoHyphens/>
      <w:autoSpaceDE w:val="0"/>
      <w:autoSpaceDN w:val="0"/>
      <w:adjustRightInd w:val="0"/>
      <w:ind w:firstLine="567"/>
      <w:jc w:val="both"/>
    </w:pPr>
    <w:rPr>
      <w:kern w:val="2"/>
      <w:sz w:val="24"/>
      <w:szCs w:val="24"/>
    </w:rPr>
  </w:style>
  <w:style w:type="paragraph" w:customStyle="1" w:styleId="TypeWrite">
    <w:name w:val="TypeWrite"/>
    <w:basedOn w:val="a4"/>
    <w:rsid w:val="00AA671E"/>
    <w:pPr>
      <w:spacing w:line="204" w:lineRule="auto"/>
    </w:pPr>
    <w:rPr>
      <w:rFonts w:ascii="GNUTypewriter" w:hAnsi="GNUTypewriter"/>
      <w:spacing w:val="-2"/>
      <w:w w:val="90"/>
      <w:sz w:val="28"/>
      <w:szCs w:val="28"/>
    </w:rPr>
  </w:style>
  <w:style w:type="paragraph" w:customStyle="1" w:styleId="1OldStandardTT100">
    <w:name w:val="Стиль Заголовок 1 + Old Standard TT 10 пт По центру Перед:  0 пт..."/>
    <w:basedOn w:val="17"/>
    <w:rsid w:val="00AA671E"/>
    <w:pPr>
      <w:keepLines/>
      <w:spacing w:after="200" w:line="204" w:lineRule="auto"/>
      <w:jc w:val="center"/>
    </w:pPr>
    <w:rPr>
      <w:rFonts w:ascii="Old Standard TT" w:hAnsi="Old Standard TT"/>
      <w:b/>
      <w:bCs/>
      <w:caps/>
      <w:kern w:val="32"/>
      <w:sz w:val="20"/>
    </w:rPr>
  </w:style>
  <w:style w:type="paragraph" w:customStyle="1" w:styleId="2OldStandardTT10">
    <w:name w:val="Стиль Заголовок 2 + Old Standard TT 10 пт не полужирный не курси..."/>
    <w:basedOn w:val="27"/>
    <w:autoRedefine/>
    <w:rsid w:val="00AA671E"/>
    <w:pPr>
      <w:spacing w:after="200" w:line="204" w:lineRule="auto"/>
      <w:jc w:val="center"/>
    </w:pPr>
    <w:rPr>
      <w:rFonts w:ascii="Old Standard TT" w:hAnsi="Old Standard TT"/>
      <w:bCs w:val="0"/>
      <w:i/>
      <w:color w:val="auto"/>
      <w:sz w:val="20"/>
      <w:szCs w:val="20"/>
    </w:rPr>
  </w:style>
  <w:style w:type="paragraph" w:customStyle="1" w:styleId="afffffffffff1">
    <w:name w:val="Статья"/>
    <w:uiPriority w:val="99"/>
    <w:qFormat/>
    <w:rsid w:val="008C035C"/>
    <w:pPr>
      <w:suppressAutoHyphens/>
      <w:ind w:firstLine="709"/>
      <w:jc w:val="both"/>
    </w:pPr>
    <w:rPr>
      <w:rFonts w:ascii="Times New Roman" w:eastAsia="Times New Roman" w:hAnsi="Times New Roman"/>
      <w:sz w:val="24"/>
      <w:szCs w:val="24"/>
      <w:lang w:eastAsia="zh-CN"/>
    </w:rPr>
  </w:style>
  <w:style w:type="paragraph" w:customStyle="1" w:styleId="2fff0">
    <w:name w:val="Основной текст (2)"/>
    <w:basedOn w:val="a4"/>
    <w:rsid w:val="00BD22CB"/>
    <w:pPr>
      <w:widowControl w:val="0"/>
      <w:shd w:val="clear" w:color="auto" w:fill="FFFFFF"/>
      <w:spacing w:before="180" w:after="120" w:line="203" w:lineRule="exact"/>
      <w:jc w:val="right"/>
    </w:pPr>
    <w:rPr>
      <w:rFonts w:ascii="Lucida Sans Unicode" w:hAnsi="Lucida Sans Unicode"/>
      <w:spacing w:val="-10"/>
      <w:sz w:val="15"/>
      <w:shd w:val="clear" w:color="auto" w:fill="FFFFFF"/>
    </w:rPr>
  </w:style>
  <w:style w:type="paragraph" w:customStyle="1" w:styleId="12pt">
    <w:name w:val="Стиль Основной текст + 12 pt"/>
    <w:basedOn w:val="ac"/>
    <w:link w:val="12pt0"/>
    <w:uiPriority w:val="99"/>
    <w:rsid w:val="008E7E5B"/>
    <w:pPr>
      <w:widowControl/>
      <w:autoSpaceDE/>
      <w:autoSpaceDN/>
      <w:ind w:firstLine="720"/>
      <w:jc w:val="both"/>
    </w:pPr>
    <w:rPr>
      <w:rFonts w:ascii="Calibri" w:hAnsi="Calibri"/>
      <w:b w:val="0"/>
      <w:bCs w:val="0"/>
      <w:sz w:val="28"/>
      <w:szCs w:val="20"/>
    </w:rPr>
  </w:style>
  <w:style w:type="character" w:customStyle="1" w:styleId="12pt0">
    <w:name w:val="Стиль Основной текст + 12 pt Знак"/>
    <w:link w:val="12pt"/>
    <w:uiPriority w:val="99"/>
    <w:locked/>
    <w:rsid w:val="008E7E5B"/>
    <w:rPr>
      <w:rFonts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3622">
      <w:bodyDiv w:val="1"/>
      <w:marLeft w:val="0"/>
      <w:marRight w:val="0"/>
      <w:marTop w:val="0"/>
      <w:marBottom w:val="0"/>
      <w:divBdr>
        <w:top w:val="none" w:sz="0" w:space="0" w:color="auto"/>
        <w:left w:val="none" w:sz="0" w:space="0" w:color="auto"/>
        <w:bottom w:val="none" w:sz="0" w:space="0" w:color="auto"/>
        <w:right w:val="none" w:sz="0" w:space="0" w:color="auto"/>
      </w:divBdr>
    </w:div>
    <w:div w:id="291601301">
      <w:bodyDiv w:val="1"/>
      <w:marLeft w:val="0"/>
      <w:marRight w:val="0"/>
      <w:marTop w:val="0"/>
      <w:marBottom w:val="0"/>
      <w:divBdr>
        <w:top w:val="none" w:sz="0" w:space="0" w:color="auto"/>
        <w:left w:val="none" w:sz="0" w:space="0" w:color="auto"/>
        <w:bottom w:val="none" w:sz="0" w:space="0" w:color="auto"/>
        <w:right w:val="none" w:sz="0" w:space="0" w:color="auto"/>
      </w:divBdr>
    </w:div>
    <w:div w:id="414131341">
      <w:bodyDiv w:val="1"/>
      <w:marLeft w:val="0"/>
      <w:marRight w:val="0"/>
      <w:marTop w:val="0"/>
      <w:marBottom w:val="0"/>
      <w:divBdr>
        <w:top w:val="none" w:sz="0" w:space="0" w:color="auto"/>
        <w:left w:val="none" w:sz="0" w:space="0" w:color="auto"/>
        <w:bottom w:val="none" w:sz="0" w:space="0" w:color="auto"/>
        <w:right w:val="none" w:sz="0" w:space="0" w:color="auto"/>
      </w:divBdr>
    </w:div>
    <w:div w:id="871766821">
      <w:bodyDiv w:val="1"/>
      <w:marLeft w:val="0"/>
      <w:marRight w:val="0"/>
      <w:marTop w:val="0"/>
      <w:marBottom w:val="0"/>
      <w:divBdr>
        <w:top w:val="none" w:sz="0" w:space="0" w:color="auto"/>
        <w:left w:val="none" w:sz="0" w:space="0" w:color="auto"/>
        <w:bottom w:val="none" w:sz="0" w:space="0" w:color="auto"/>
        <w:right w:val="none" w:sz="0" w:space="0" w:color="auto"/>
      </w:divBdr>
    </w:div>
    <w:div w:id="1072578588">
      <w:bodyDiv w:val="1"/>
      <w:marLeft w:val="0"/>
      <w:marRight w:val="0"/>
      <w:marTop w:val="0"/>
      <w:marBottom w:val="0"/>
      <w:divBdr>
        <w:top w:val="none" w:sz="0" w:space="0" w:color="auto"/>
        <w:left w:val="none" w:sz="0" w:space="0" w:color="auto"/>
        <w:bottom w:val="none" w:sz="0" w:space="0" w:color="auto"/>
        <w:right w:val="none" w:sz="0" w:space="0" w:color="auto"/>
      </w:divBdr>
    </w:div>
    <w:div w:id="1162698786">
      <w:bodyDiv w:val="1"/>
      <w:marLeft w:val="0"/>
      <w:marRight w:val="0"/>
      <w:marTop w:val="0"/>
      <w:marBottom w:val="0"/>
      <w:divBdr>
        <w:top w:val="none" w:sz="0" w:space="0" w:color="auto"/>
        <w:left w:val="none" w:sz="0" w:space="0" w:color="auto"/>
        <w:bottom w:val="none" w:sz="0" w:space="0" w:color="auto"/>
        <w:right w:val="none" w:sz="0" w:space="0" w:color="auto"/>
      </w:divBdr>
    </w:div>
    <w:div w:id="1206985456">
      <w:bodyDiv w:val="1"/>
      <w:marLeft w:val="0"/>
      <w:marRight w:val="0"/>
      <w:marTop w:val="0"/>
      <w:marBottom w:val="0"/>
      <w:divBdr>
        <w:top w:val="none" w:sz="0" w:space="0" w:color="auto"/>
        <w:left w:val="none" w:sz="0" w:space="0" w:color="auto"/>
        <w:bottom w:val="none" w:sz="0" w:space="0" w:color="auto"/>
        <w:right w:val="none" w:sz="0" w:space="0" w:color="auto"/>
      </w:divBdr>
    </w:div>
    <w:div w:id="1396005148">
      <w:bodyDiv w:val="1"/>
      <w:marLeft w:val="0"/>
      <w:marRight w:val="0"/>
      <w:marTop w:val="0"/>
      <w:marBottom w:val="0"/>
      <w:divBdr>
        <w:top w:val="none" w:sz="0" w:space="0" w:color="auto"/>
        <w:left w:val="none" w:sz="0" w:space="0" w:color="auto"/>
        <w:bottom w:val="none" w:sz="0" w:space="0" w:color="auto"/>
        <w:right w:val="none" w:sz="0" w:space="0" w:color="auto"/>
      </w:divBdr>
      <w:divsChild>
        <w:div w:id="1671173841">
          <w:marLeft w:val="0"/>
          <w:marRight w:val="0"/>
          <w:marTop w:val="0"/>
          <w:marBottom w:val="0"/>
          <w:divBdr>
            <w:top w:val="none" w:sz="0" w:space="0" w:color="auto"/>
            <w:left w:val="none" w:sz="0" w:space="0" w:color="auto"/>
            <w:bottom w:val="none" w:sz="0" w:space="0" w:color="auto"/>
            <w:right w:val="none" w:sz="0" w:space="0" w:color="auto"/>
          </w:divBdr>
          <w:divsChild>
            <w:div w:id="797914732">
              <w:marLeft w:val="0"/>
              <w:marRight w:val="0"/>
              <w:marTop w:val="0"/>
              <w:marBottom w:val="0"/>
              <w:divBdr>
                <w:top w:val="none" w:sz="0" w:space="0" w:color="auto"/>
                <w:left w:val="none" w:sz="0" w:space="0" w:color="auto"/>
                <w:bottom w:val="none" w:sz="0" w:space="0" w:color="auto"/>
                <w:right w:val="none" w:sz="0" w:space="0" w:color="auto"/>
              </w:divBdr>
              <w:divsChild>
                <w:div w:id="1381125954">
                  <w:marLeft w:val="0"/>
                  <w:marRight w:val="0"/>
                  <w:marTop w:val="0"/>
                  <w:marBottom w:val="0"/>
                  <w:divBdr>
                    <w:top w:val="none" w:sz="0" w:space="0" w:color="auto"/>
                    <w:left w:val="none" w:sz="0" w:space="0" w:color="auto"/>
                    <w:bottom w:val="none" w:sz="0" w:space="0" w:color="auto"/>
                    <w:right w:val="none" w:sz="0" w:space="0" w:color="auto"/>
                  </w:divBdr>
                  <w:divsChild>
                    <w:div w:id="77868578">
                      <w:marLeft w:val="0"/>
                      <w:marRight w:val="0"/>
                      <w:marTop w:val="0"/>
                      <w:marBottom w:val="0"/>
                      <w:divBdr>
                        <w:top w:val="none" w:sz="0" w:space="0" w:color="auto"/>
                        <w:left w:val="none" w:sz="0" w:space="0" w:color="auto"/>
                        <w:bottom w:val="none" w:sz="0" w:space="0" w:color="auto"/>
                        <w:right w:val="none" w:sz="0" w:space="0" w:color="auto"/>
                      </w:divBdr>
                      <w:divsChild>
                        <w:div w:id="637762542">
                          <w:marLeft w:val="0"/>
                          <w:marRight w:val="0"/>
                          <w:marTop w:val="0"/>
                          <w:marBottom w:val="32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1417823952">
      <w:bodyDiv w:val="1"/>
      <w:marLeft w:val="0"/>
      <w:marRight w:val="0"/>
      <w:marTop w:val="0"/>
      <w:marBottom w:val="0"/>
      <w:divBdr>
        <w:top w:val="none" w:sz="0" w:space="0" w:color="auto"/>
        <w:left w:val="none" w:sz="0" w:space="0" w:color="auto"/>
        <w:bottom w:val="none" w:sz="0" w:space="0" w:color="auto"/>
        <w:right w:val="none" w:sz="0" w:space="0" w:color="auto"/>
      </w:divBdr>
    </w:div>
    <w:div w:id="1519082560">
      <w:bodyDiv w:val="1"/>
      <w:marLeft w:val="0"/>
      <w:marRight w:val="0"/>
      <w:marTop w:val="0"/>
      <w:marBottom w:val="0"/>
      <w:divBdr>
        <w:top w:val="none" w:sz="0" w:space="0" w:color="auto"/>
        <w:left w:val="none" w:sz="0" w:space="0" w:color="auto"/>
        <w:bottom w:val="none" w:sz="0" w:space="0" w:color="auto"/>
        <w:right w:val="none" w:sz="0" w:space="0" w:color="auto"/>
      </w:divBdr>
    </w:div>
    <w:div w:id="1600716879">
      <w:bodyDiv w:val="1"/>
      <w:marLeft w:val="0"/>
      <w:marRight w:val="0"/>
      <w:marTop w:val="0"/>
      <w:marBottom w:val="0"/>
      <w:divBdr>
        <w:top w:val="none" w:sz="0" w:space="0" w:color="auto"/>
        <w:left w:val="none" w:sz="0" w:space="0" w:color="auto"/>
        <w:bottom w:val="none" w:sz="0" w:space="0" w:color="auto"/>
        <w:right w:val="none" w:sz="0" w:space="0" w:color="auto"/>
      </w:divBdr>
    </w:div>
    <w:div w:id="1634754135">
      <w:bodyDiv w:val="1"/>
      <w:marLeft w:val="0"/>
      <w:marRight w:val="0"/>
      <w:marTop w:val="0"/>
      <w:marBottom w:val="0"/>
      <w:divBdr>
        <w:top w:val="none" w:sz="0" w:space="0" w:color="auto"/>
        <w:left w:val="none" w:sz="0" w:space="0" w:color="auto"/>
        <w:bottom w:val="none" w:sz="0" w:space="0" w:color="auto"/>
        <w:right w:val="none" w:sz="0" w:space="0" w:color="auto"/>
      </w:divBdr>
    </w:div>
    <w:div w:id="1689287221">
      <w:bodyDiv w:val="1"/>
      <w:marLeft w:val="0"/>
      <w:marRight w:val="0"/>
      <w:marTop w:val="0"/>
      <w:marBottom w:val="0"/>
      <w:divBdr>
        <w:top w:val="none" w:sz="0" w:space="0" w:color="auto"/>
        <w:left w:val="none" w:sz="0" w:space="0" w:color="auto"/>
        <w:bottom w:val="none" w:sz="0" w:space="0" w:color="auto"/>
        <w:right w:val="none" w:sz="0" w:space="0" w:color="auto"/>
      </w:divBdr>
    </w:div>
    <w:div w:id="1719936790">
      <w:bodyDiv w:val="1"/>
      <w:marLeft w:val="0"/>
      <w:marRight w:val="0"/>
      <w:marTop w:val="0"/>
      <w:marBottom w:val="0"/>
      <w:divBdr>
        <w:top w:val="none" w:sz="0" w:space="0" w:color="auto"/>
        <w:left w:val="none" w:sz="0" w:space="0" w:color="auto"/>
        <w:bottom w:val="none" w:sz="0" w:space="0" w:color="auto"/>
        <w:right w:val="none" w:sz="0" w:space="0" w:color="auto"/>
      </w:divBdr>
    </w:div>
    <w:div w:id="1734886416">
      <w:bodyDiv w:val="1"/>
      <w:marLeft w:val="0"/>
      <w:marRight w:val="0"/>
      <w:marTop w:val="0"/>
      <w:marBottom w:val="0"/>
      <w:divBdr>
        <w:top w:val="none" w:sz="0" w:space="0" w:color="auto"/>
        <w:left w:val="none" w:sz="0" w:space="0" w:color="auto"/>
        <w:bottom w:val="none" w:sz="0" w:space="0" w:color="auto"/>
        <w:right w:val="none" w:sz="0" w:space="0" w:color="auto"/>
      </w:divBdr>
    </w:div>
    <w:div w:id="1945766497">
      <w:bodyDiv w:val="1"/>
      <w:marLeft w:val="0"/>
      <w:marRight w:val="0"/>
      <w:marTop w:val="0"/>
      <w:marBottom w:val="0"/>
      <w:divBdr>
        <w:top w:val="none" w:sz="0" w:space="0" w:color="auto"/>
        <w:left w:val="none" w:sz="0" w:space="0" w:color="auto"/>
        <w:bottom w:val="none" w:sz="0" w:space="0" w:color="auto"/>
        <w:right w:val="none" w:sz="0" w:space="0" w:color="auto"/>
      </w:divBdr>
    </w:div>
    <w:div w:id="2119984545">
      <w:bodyDiv w:val="1"/>
      <w:marLeft w:val="0"/>
      <w:marRight w:val="0"/>
      <w:marTop w:val="0"/>
      <w:marBottom w:val="0"/>
      <w:divBdr>
        <w:top w:val="none" w:sz="0" w:space="0" w:color="auto"/>
        <w:left w:val="none" w:sz="0" w:space="0" w:color="auto"/>
        <w:bottom w:val="none" w:sz="0" w:space="0" w:color="auto"/>
        <w:right w:val="none" w:sz="0" w:space="0" w:color="auto"/>
      </w:divBdr>
    </w:div>
    <w:div w:id="2125996967">
      <w:bodyDiv w:val="1"/>
      <w:marLeft w:val="0"/>
      <w:marRight w:val="0"/>
      <w:marTop w:val="0"/>
      <w:marBottom w:val="0"/>
      <w:divBdr>
        <w:top w:val="none" w:sz="0" w:space="0" w:color="auto"/>
        <w:left w:val="none" w:sz="0" w:space="0" w:color="auto"/>
        <w:bottom w:val="none" w:sz="0" w:space="0" w:color="auto"/>
        <w:right w:val="none" w:sz="0" w:space="0" w:color="auto"/>
      </w:divBdr>
    </w:div>
    <w:div w:id="213694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kupki.gov.ru" TargetMode="External"/><Relationship Id="rId18" Type="http://schemas.openxmlformats.org/officeDocument/2006/relationships/hyperlink" Target="https://login.consultant.ru/link/?req=doc&amp;base=LAW&amp;n=304194&amp;rnd=341E73270AE1C2E2F17CEA81E194B768&amp;dst=1123&amp;fld=134" TargetMode="External"/><Relationship Id="rId26" Type="http://schemas.openxmlformats.org/officeDocument/2006/relationships/hyperlink" Target="https://login.consultant.ru/link/?req=doc&amp;base=LAW&amp;n=304194&amp;rnd=341E73270AE1C2E2F17CEA81E194B768&amp;dst=1104&amp;fld=134" TargetMode="External"/><Relationship Id="rId39" Type="http://schemas.openxmlformats.org/officeDocument/2006/relationships/hyperlink" Target="consultantplus://offline/ref=A892AEFF2AC6F5453F7952A3ACDFAA0A2683ECBE04730E6E5E6E750F29287BAF160B403BF2DEF2BE85DF3834EEB986E2B7CEEB5638A1X25FP" TargetMode="External"/><Relationship Id="rId21" Type="http://schemas.openxmlformats.org/officeDocument/2006/relationships/hyperlink" Target="https://login.consultant.ru/link/?req=doc&amp;base=LAW&amp;n=303497&amp;rnd=341E73270AE1C2E2F17CEA81E194B768&amp;dst=2054&amp;fld=134" TargetMode="External"/><Relationship Id="rId34" Type="http://schemas.openxmlformats.org/officeDocument/2006/relationships/hyperlink" Target="consultantplus://offline/ref=A892AEFF2AC6F5453F7952A3ACDFAA0A2683EDB507790E6E5E6E750F29287BAF160B4038F5DCF6BE85DF3834EEB986E2B7CEEB5638A1X25FP" TargetMode="External"/><Relationship Id="rId42" Type="http://schemas.openxmlformats.org/officeDocument/2006/relationships/hyperlink" Target="http://www.msp.roseltorg.ru" TargetMode="External"/><Relationship Id="rId47" Type="http://schemas.openxmlformats.org/officeDocument/2006/relationships/header" Target="header2.xml"/><Relationship Id="rId50" Type="http://schemas.openxmlformats.org/officeDocument/2006/relationships/image" Target="media/image1.png"/><Relationship Id="rId55" Type="http://schemas.openxmlformats.org/officeDocument/2006/relationships/hyperlink" Target="consultantplus://offline/ref=BB112A5ECEA5445B1F97973FE6A9C27503C954E1F0698698F7BB69BDF8E4F14F7847CC13469BV6C1N"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zakupki.gov.ru" TargetMode="External"/><Relationship Id="rId29" Type="http://schemas.openxmlformats.org/officeDocument/2006/relationships/hyperlink" Target="https://login.consultant.ru/link/?req=doc&amp;base=LAW&amp;n=303497&amp;rnd=341E73270AE1C2E2F17CEA81E194B768&amp;dst=2072&amp;fld=134" TargetMode="External"/><Relationship Id="rId11" Type="http://schemas.openxmlformats.org/officeDocument/2006/relationships/hyperlink" Target="http://www.zakupki.gov.ru" TargetMode="External"/><Relationship Id="rId24" Type="http://schemas.openxmlformats.org/officeDocument/2006/relationships/hyperlink" Target="https://login.consultant.ru/link/?req=doc&amp;base=LAW&amp;n=310901&amp;rnd=C60DCCEB5A39C6A0B0FC59845DF41777&amp;dst=2620&amp;fld=134" TargetMode="External"/><Relationship Id="rId32" Type="http://schemas.openxmlformats.org/officeDocument/2006/relationships/hyperlink" Target="consultantplus://offline/ref=A892AEFF2AC6F5453F7952A3ACDFAA0A2683ECBE04730E6E5E6E750F29287BAF160B403CF5DEF9E180CA296CE3BC9DFCBFD8F7543AXA52P" TargetMode="External"/><Relationship Id="rId37" Type="http://schemas.openxmlformats.org/officeDocument/2006/relationships/hyperlink" Target="consultantplus://offline/ref=A892AEFF2AC6F5453F7952A3ACDFAA0A2683EDB605780E6E5E6E750F29287BAF160B403BF4DBF0BE85DF3834EEB986E2B7CEEB5638A1X25FP" TargetMode="External"/><Relationship Id="rId40" Type="http://schemas.openxmlformats.org/officeDocument/2006/relationships/hyperlink" Target="consultantplus://offline/ref=A892AEFF2AC6F5453F7952A3ACDFAA0A2683ECBE057C0E6E5E6E750F29287BAF160B403DF0DCF9E180CA296CE3BC9DFCBFD8F7543AXA52P" TargetMode="External"/><Relationship Id="rId45" Type="http://schemas.openxmlformats.org/officeDocument/2006/relationships/footer" Target="footer2.xml"/><Relationship Id="rId53" Type="http://schemas.openxmlformats.org/officeDocument/2006/relationships/footer" Target="footer6.xml"/><Relationship Id="rId5" Type="http://schemas.openxmlformats.org/officeDocument/2006/relationships/settings" Target="settings.xml"/><Relationship Id="rId19" Type="http://schemas.openxmlformats.org/officeDocument/2006/relationships/hyperlink" Target="https://login.consultant.ru/link/?req=doc&amp;base=LAW&amp;n=304194&amp;rnd=341E73270AE1C2E2F17CEA81E194B768&amp;dst=1104&amp;fld=134"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http://www.zakupki.gov.ru" TargetMode="External"/><Relationship Id="rId22" Type="http://schemas.openxmlformats.org/officeDocument/2006/relationships/hyperlink" Target="https://login.consultant.ru/link/?req=doc&amp;base=LAW&amp;n=303497&amp;rnd=341E73270AE1C2E2F17CEA81E194B768&amp;dst=2072&amp;fld=134" TargetMode="External"/><Relationship Id="rId27" Type="http://schemas.openxmlformats.org/officeDocument/2006/relationships/hyperlink" Target="https://login.consultant.ru/link/?req=doc&amp;base=LAW&amp;n=303497&amp;rnd=341E73270AE1C2E2F17CEA81E194B768&amp;dst=101897&amp;fld=134" TargetMode="External"/><Relationship Id="rId30" Type="http://schemas.openxmlformats.org/officeDocument/2006/relationships/hyperlink" Target="https://login.consultant.ru/link/?req=doc&amp;base=LAW&amp;n=303497&amp;rnd=341E73270AE1C2E2F17CEA81E194B768&amp;dst=2086&amp;fld=134" TargetMode="External"/><Relationship Id="rId35" Type="http://schemas.openxmlformats.org/officeDocument/2006/relationships/hyperlink" Target="consultantplus://offline/ref=A892AEFF2AC6F5453F7952A3ACDFAA0A2683EDB605780E6E5E6E750F29287BAF160B4038F4DDFABCD6852830A7EC8EFCB2D8F55C26A12E9DX558P" TargetMode="External"/><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http://www.zakupki.gov.ru" TargetMode="External"/><Relationship Id="rId25" Type="http://schemas.openxmlformats.org/officeDocument/2006/relationships/hyperlink" Target="https://login.consultant.ru/link/?req=doc&amp;base=LAW&amp;n=304194&amp;rnd=341E73270AE1C2E2F17CEA81E194B768&amp;dst=1123&amp;fld=134" TargetMode="External"/><Relationship Id="rId33" Type="http://schemas.openxmlformats.org/officeDocument/2006/relationships/hyperlink" Target="consultantplus://offline/ref=A892AEFF2AC6F5453F7952A3ACDFAA0A2683EDB507790E6E5E6E750F29287BAF160B403AFDD8F0BE85DF3834EEB986E2B7CEEB5638A1X25FP" TargetMode="External"/><Relationship Id="rId38" Type="http://schemas.openxmlformats.org/officeDocument/2006/relationships/hyperlink" Target="consultantplus://offline/ref=A892AEFF2AC6F5453F7952A3ACDFAA0A2683EDB605780E6E5E6E750F29287BAF160B403BF4D4F4BE85DF3834EEB986E2B7CEEB5638A1X25FP" TargetMode="External"/><Relationship Id="rId46" Type="http://schemas.openxmlformats.org/officeDocument/2006/relationships/hyperlink" Target="consultantplus://offline/ref=AD1ADE28BFEA54FC37B2388185188701630D313044E03C6C952E23D4E642749B47662CD6F43ADFC8J5cBL" TargetMode="External"/><Relationship Id="rId20" Type="http://schemas.openxmlformats.org/officeDocument/2006/relationships/hyperlink" Target="https://login.consultant.ru/link/?req=doc&amp;base=LAW&amp;n=303497&amp;rnd=341E73270AE1C2E2F17CEA81E194B768&amp;dst=101897&amp;fld=134" TargetMode="External"/><Relationship Id="rId41" Type="http://schemas.openxmlformats.org/officeDocument/2006/relationships/hyperlink" Target="http://www.corp.roseltorg.ru" TargetMode="External"/><Relationship Id="rId54" Type="http://schemas.openxmlformats.org/officeDocument/2006/relationships/hyperlink" Target="consultantplus://offline/ref=43C0FC585353C8B3B5428C2B98BB90A5C5D13500516EF28DE76D458D055C6B840DE776BF1AkDuF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hyperlink" Target="https://login.consultant.ru/link/?req=doc&amp;base=LAW&amp;n=303497&amp;rnd=341E73270AE1C2E2F17CEA81E194B768&amp;dst=2086&amp;fld=134" TargetMode="External"/><Relationship Id="rId28" Type="http://schemas.openxmlformats.org/officeDocument/2006/relationships/hyperlink" Target="https://login.consultant.ru/link/?req=doc&amp;base=LAW&amp;n=303497&amp;rnd=341E73270AE1C2E2F17CEA81E194B768&amp;dst=2054&amp;fld=134" TargetMode="External"/><Relationship Id="rId36" Type="http://schemas.openxmlformats.org/officeDocument/2006/relationships/hyperlink" Target="consultantplus://offline/ref=A892AEFF2AC6F5453F7952A3ACDFAA0A2683EDB605780E6E5E6E750F29287BAF160B403BF4D9F6BE85DF3834EEB986E2B7CEEB5638A1X25FP" TargetMode="External"/><Relationship Id="rId49" Type="http://schemas.openxmlformats.org/officeDocument/2006/relationships/footer" Target="footer4.xml"/><Relationship Id="rId57" Type="http://schemas.openxmlformats.org/officeDocument/2006/relationships/theme" Target="theme/theme1.xml"/><Relationship Id="rId10" Type="http://schemas.openxmlformats.org/officeDocument/2006/relationships/hyperlink" Target="http://www.zakupki.gov.ru" TargetMode="External"/><Relationship Id="rId31" Type="http://schemas.openxmlformats.org/officeDocument/2006/relationships/hyperlink" Target="https://login.consultant.ru/link/?req=doc&amp;base=LAW&amp;n=310901&amp;rnd=C60DCCEB5A39C6A0B0FC59845DF41777&amp;dst=2620&amp;fld=134" TargetMode="External"/><Relationship Id="rId44" Type="http://schemas.openxmlformats.org/officeDocument/2006/relationships/footer" Target="footer1.xml"/><Relationship Id="rId5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EF203-0B29-41FA-BB06-B6481435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57</Pages>
  <Words>23103</Words>
  <Characters>131690</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154485</CharactersWithSpaces>
  <SharedDoc>false</SharedDoc>
  <HLinks>
    <vt:vector size="180" baseType="variant">
      <vt:variant>
        <vt:i4>2228243</vt:i4>
      </vt:variant>
      <vt:variant>
        <vt:i4>93</vt:i4>
      </vt:variant>
      <vt:variant>
        <vt:i4>0</vt:i4>
      </vt:variant>
      <vt:variant>
        <vt:i4>5</vt:i4>
      </vt:variant>
      <vt:variant>
        <vt:lpwstr>mailto:les4777@mail.ru</vt:lpwstr>
      </vt:variant>
      <vt:variant>
        <vt:lpwstr/>
      </vt:variant>
      <vt:variant>
        <vt:i4>3211320</vt:i4>
      </vt:variant>
      <vt:variant>
        <vt:i4>90</vt:i4>
      </vt:variant>
      <vt:variant>
        <vt:i4>0</vt:i4>
      </vt:variant>
      <vt:variant>
        <vt:i4>5</vt:i4>
      </vt:variant>
      <vt:variant>
        <vt:lpwstr>consultantplus://offline/ref=93BC57764286C86F055AC9488A42759D26E96E29FA167B61FF706C2D45A3AC83EE6ACBBBA01650CB66S3H</vt:lpwstr>
      </vt:variant>
      <vt:variant>
        <vt:lpwstr/>
      </vt:variant>
      <vt:variant>
        <vt:i4>6094940</vt:i4>
      </vt:variant>
      <vt:variant>
        <vt:i4>87</vt:i4>
      </vt:variant>
      <vt:variant>
        <vt:i4>0</vt:i4>
      </vt:variant>
      <vt:variant>
        <vt:i4>5</vt:i4>
      </vt:variant>
      <vt:variant>
        <vt:lpwstr>consultantplus://offline/ref=93BC57764286C86F055AC9488A42759D26E96E29FA167B61FF706C2D456AS3H</vt:lpwstr>
      </vt:variant>
      <vt:variant>
        <vt:lpwstr/>
      </vt:variant>
      <vt:variant>
        <vt:i4>3211314</vt:i4>
      </vt:variant>
      <vt:variant>
        <vt:i4>84</vt:i4>
      </vt:variant>
      <vt:variant>
        <vt:i4>0</vt:i4>
      </vt:variant>
      <vt:variant>
        <vt:i4>5</vt:i4>
      </vt:variant>
      <vt:variant>
        <vt:lpwstr>consultantplus://offline/ref=93BC57764286C86F055AC9488A42759D26E96E29FA167B61FF706C2D45A3AC83EE6ACBBBA01650C966SBH</vt:lpwstr>
      </vt:variant>
      <vt:variant>
        <vt:lpwstr/>
      </vt:variant>
      <vt:variant>
        <vt:i4>5439490</vt:i4>
      </vt:variant>
      <vt:variant>
        <vt:i4>81</vt:i4>
      </vt:variant>
      <vt:variant>
        <vt:i4>0</vt:i4>
      </vt:variant>
      <vt:variant>
        <vt:i4>5</vt:i4>
      </vt:variant>
      <vt:variant>
        <vt:lpwstr/>
      </vt:variant>
      <vt:variant>
        <vt:lpwstr>Par25</vt:lpwstr>
      </vt:variant>
      <vt:variant>
        <vt:i4>5242882</vt:i4>
      </vt:variant>
      <vt:variant>
        <vt:i4>78</vt:i4>
      </vt:variant>
      <vt:variant>
        <vt:i4>0</vt:i4>
      </vt:variant>
      <vt:variant>
        <vt:i4>5</vt:i4>
      </vt:variant>
      <vt:variant>
        <vt:lpwstr/>
      </vt:variant>
      <vt:variant>
        <vt:lpwstr>Par11</vt:lpwstr>
      </vt:variant>
      <vt:variant>
        <vt:i4>2228243</vt:i4>
      </vt:variant>
      <vt:variant>
        <vt:i4>75</vt:i4>
      </vt:variant>
      <vt:variant>
        <vt:i4>0</vt:i4>
      </vt:variant>
      <vt:variant>
        <vt:i4>5</vt:i4>
      </vt:variant>
      <vt:variant>
        <vt:lpwstr>mailto:les4777@mail.ru</vt:lpwstr>
      </vt:variant>
      <vt:variant>
        <vt:lpwstr/>
      </vt:variant>
      <vt:variant>
        <vt:i4>5046300</vt:i4>
      </vt:variant>
      <vt:variant>
        <vt:i4>72</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69</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66</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63</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60</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57</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54</vt:i4>
      </vt:variant>
      <vt:variant>
        <vt:i4>0</vt:i4>
      </vt:variant>
      <vt:variant>
        <vt:i4>5</vt:i4>
      </vt:variant>
      <vt:variant>
        <vt:lpwstr>https://login.consultant.ru/link/?req=doc&amp;base=LAW&amp;n=304194&amp;rnd=341E73270AE1C2E2F17CEA81E194B768&amp;dst=1123&amp;fld=134</vt:lpwstr>
      </vt:variant>
      <vt:variant>
        <vt:lpwstr/>
      </vt:variant>
      <vt:variant>
        <vt:i4>5046300</vt:i4>
      </vt:variant>
      <vt:variant>
        <vt:i4>48</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45</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42</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39</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36</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33</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30</vt:i4>
      </vt:variant>
      <vt:variant>
        <vt:i4>0</vt:i4>
      </vt:variant>
      <vt:variant>
        <vt:i4>5</vt:i4>
      </vt:variant>
      <vt:variant>
        <vt:lpwstr>https://login.consultant.ru/link/?req=doc&amp;base=LAW&amp;n=304194&amp;rnd=341E73270AE1C2E2F17CEA81E194B768&amp;dst=1123&amp;fld=134</vt:lpwstr>
      </vt:variant>
      <vt:variant>
        <vt:lpwstr/>
      </vt:variant>
      <vt:variant>
        <vt:i4>7274549</vt:i4>
      </vt:variant>
      <vt:variant>
        <vt:i4>27</vt:i4>
      </vt:variant>
      <vt:variant>
        <vt:i4>0</vt:i4>
      </vt:variant>
      <vt:variant>
        <vt:i4>5</vt:i4>
      </vt:variant>
      <vt:variant>
        <vt:lpwstr>http://www.zakupki.gov.ru/</vt:lpwstr>
      </vt:variant>
      <vt:variant>
        <vt:lpwstr/>
      </vt:variant>
      <vt:variant>
        <vt:i4>7274549</vt:i4>
      </vt:variant>
      <vt:variant>
        <vt:i4>24</vt:i4>
      </vt:variant>
      <vt:variant>
        <vt:i4>0</vt:i4>
      </vt:variant>
      <vt:variant>
        <vt:i4>5</vt:i4>
      </vt:variant>
      <vt:variant>
        <vt:lpwstr>http://www.zakupki.gov.ru/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7274549</vt:i4>
      </vt:variant>
      <vt:variant>
        <vt:i4>9</vt:i4>
      </vt:variant>
      <vt:variant>
        <vt:i4>0</vt:i4>
      </vt:variant>
      <vt:variant>
        <vt:i4>5</vt:i4>
      </vt:variant>
      <vt:variant>
        <vt:lpwstr>http://www.zakupki.gov.ru/</vt:lpwstr>
      </vt:variant>
      <vt:variant>
        <vt:lpwstr/>
      </vt:variant>
      <vt:variant>
        <vt:i4>7274549</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Тёмкин А.А.</cp:lastModifiedBy>
  <cp:revision>42</cp:revision>
  <cp:lastPrinted>2026-07-30T08:48:00Z</cp:lastPrinted>
  <dcterms:created xsi:type="dcterms:W3CDTF">2026-05-14T05:10:00Z</dcterms:created>
  <dcterms:modified xsi:type="dcterms:W3CDTF">2026-08-04T05:19:00Z</dcterms:modified>
</cp:coreProperties>
</file>