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B5E" w:rsidRPr="005C1B5E" w:rsidRDefault="005C1B5E" w:rsidP="005C1B5E">
      <w:pPr>
        <w:adjustRightInd w:val="0"/>
        <w:spacing w:after="0" w:line="240" w:lineRule="auto"/>
        <w:jc w:val="center"/>
        <w:rPr>
          <w:rFonts w:ascii="Times New Roman" w:eastAsia="Calibri" w:hAnsi="Times New Roman" w:cs="Times New Roman"/>
          <w:b/>
          <w:sz w:val="24"/>
          <w:szCs w:val="24"/>
        </w:rPr>
      </w:pPr>
      <w:r w:rsidRPr="005C1B5E">
        <w:rPr>
          <w:rFonts w:ascii="Times New Roman" w:eastAsia="Calibri" w:hAnsi="Times New Roman" w:cs="Times New Roman"/>
          <w:b/>
          <w:sz w:val="24"/>
          <w:szCs w:val="24"/>
        </w:rPr>
        <w:t>ПРОЕКТ ГОСУДАРСТВЕННОГО КОНТРАКТА</w:t>
      </w:r>
    </w:p>
    <w:p w:rsidR="005C1B5E" w:rsidRPr="005C1B5E" w:rsidRDefault="005C1B5E" w:rsidP="005C1B5E">
      <w:pPr>
        <w:adjustRightInd w:val="0"/>
        <w:spacing w:after="0" w:line="240" w:lineRule="auto"/>
        <w:jc w:val="center"/>
        <w:rPr>
          <w:rFonts w:ascii="Times New Roman" w:eastAsia="Calibri" w:hAnsi="Times New Roman" w:cs="Times New Roman"/>
          <w:b/>
          <w:sz w:val="24"/>
          <w:szCs w:val="24"/>
        </w:rPr>
      </w:pPr>
    </w:p>
    <w:p w:rsidR="005C1B5E" w:rsidRPr="005C1B5E" w:rsidRDefault="005C1B5E" w:rsidP="005C1B5E">
      <w:pPr>
        <w:adjustRightInd w:val="0"/>
        <w:spacing w:after="0" w:line="240" w:lineRule="auto"/>
        <w:jc w:val="center"/>
        <w:rPr>
          <w:rFonts w:ascii="Times New Roman" w:eastAsia="Calibri" w:hAnsi="Times New Roman" w:cs="Times New Roman"/>
          <w:b/>
          <w:sz w:val="24"/>
          <w:szCs w:val="24"/>
        </w:rPr>
      </w:pPr>
      <w:r w:rsidRPr="005C1B5E">
        <w:rPr>
          <w:rFonts w:ascii="Times New Roman" w:eastAsia="Calibri" w:hAnsi="Times New Roman" w:cs="Times New Roman"/>
          <w:b/>
          <w:sz w:val="24"/>
          <w:szCs w:val="24"/>
        </w:rPr>
        <w:t>Государственный контракт № _____</w:t>
      </w:r>
    </w:p>
    <w:p w:rsidR="006446DE" w:rsidRPr="009C2900" w:rsidRDefault="006446DE" w:rsidP="005C1B5E">
      <w:pPr>
        <w:tabs>
          <w:tab w:val="left" w:pos="708"/>
          <w:tab w:val="center" w:pos="4677"/>
        </w:tabs>
        <w:spacing w:after="0" w:line="240" w:lineRule="auto"/>
        <w:jc w:val="center"/>
        <w:rPr>
          <w:rFonts w:ascii="Times New Roman" w:eastAsia="Calibri" w:hAnsi="Times New Roman" w:cs="Times New Roman"/>
          <w:b/>
          <w:sz w:val="24"/>
          <w:szCs w:val="24"/>
        </w:rPr>
      </w:pPr>
      <w:r w:rsidRPr="009C2900">
        <w:rPr>
          <w:rFonts w:ascii="Times New Roman" w:eastAsia="Calibri" w:hAnsi="Times New Roman" w:cs="Times New Roman"/>
          <w:b/>
          <w:sz w:val="24"/>
          <w:szCs w:val="24"/>
        </w:rPr>
        <w:t xml:space="preserve">Поставка </w:t>
      </w:r>
      <w:proofErr w:type="spellStart"/>
      <w:r w:rsidRPr="009C2900">
        <w:rPr>
          <w:rFonts w:ascii="Times New Roman" w:eastAsia="Calibri" w:hAnsi="Times New Roman" w:cs="Times New Roman"/>
          <w:b/>
          <w:sz w:val="24"/>
          <w:szCs w:val="24"/>
        </w:rPr>
        <w:t>самоспасателей</w:t>
      </w:r>
      <w:proofErr w:type="spellEnd"/>
      <w:r w:rsidRPr="009C2900">
        <w:rPr>
          <w:rFonts w:ascii="Times New Roman" w:eastAsia="Calibri" w:hAnsi="Times New Roman" w:cs="Times New Roman"/>
          <w:b/>
          <w:sz w:val="24"/>
          <w:szCs w:val="24"/>
        </w:rPr>
        <w:t xml:space="preserve"> пожарных фильтрующих.</w:t>
      </w:r>
    </w:p>
    <w:p w:rsidR="005C1B5E" w:rsidRPr="005C1B5E" w:rsidRDefault="005C1B5E" w:rsidP="005C1B5E">
      <w:pPr>
        <w:tabs>
          <w:tab w:val="left" w:pos="708"/>
          <w:tab w:val="center" w:pos="4677"/>
        </w:tabs>
        <w:spacing w:after="0" w:line="240" w:lineRule="auto"/>
        <w:jc w:val="center"/>
        <w:rPr>
          <w:rFonts w:ascii="Times New Roman" w:eastAsia="Calibri" w:hAnsi="Times New Roman" w:cs="Times New Roman"/>
          <w:bCs/>
          <w:sz w:val="24"/>
          <w:szCs w:val="24"/>
          <w:lang w:eastAsia="ru-RU"/>
        </w:rPr>
      </w:pPr>
      <w:r w:rsidRPr="005C1B5E">
        <w:rPr>
          <w:rFonts w:ascii="Times New Roman" w:eastAsia="Calibri" w:hAnsi="Times New Roman" w:cs="Times New Roman"/>
          <w:bCs/>
          <w:sz w:val="24"/>
          <w:szCs w:val="24"/>
          <w:lang w:eastAsia="ru-RU"/>
        </w:rPr>
        <w:tab/>
      </w:r>
      <w:r w:rsidRPr="005C1B5E">
        <w:rPr>
          <w:rFonts w:ascii="Times New Roman" w:eastAsia="Calibri" w:hAnsi="Times New Roman" w:cs="Times New Roman"/>
          <w:bCs/>
          <w:sz w:val="24"/>
          <w:szCs w:val="24"/>
          <w:lang w:eastAsia="ru-RU"/>
        </w:rPr>
        <w:tab/>
      </w:r>
      <w:r w:rsidRPr="005C1B5E">
        <w:rPr>
          <w:rFonts w:ascii="Times New Roman" w:eastAsia="Calibri" w:hAnsi="Times New Roman" w:cs="Times New Roman"/>
          <w:bCs/>
          <w:sz w:val="24"/>
          <w:szCs w:val="24"/>
          <w:lang w:eastAsia="ru-RU"/>
        </w:rPr>
        <w:tab/>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694"/>
      </w:tblGrid>
      <w:tr w:rsidR="005C1B5E" w:rsidRPr="005C1B5E" w:rsidTr="009C2900">
        <w:tc>
          <w:tcPr>
            <w:tcW w:w="5140" w:type="dxa"/>
          </w:tcPr>
          <w:p w:rsidR="005C1B5E" w:rsidRPr="005C1B5E" w:rsidRDefault="005C1B5E" w:rsidP="005C1B5E">
            <w:pPr>
              <w:tabs>
                <w:tab w:val="left" w:pos="708"/>
                <w:tab w:val="center" w:pos="4677"/>
              </w:tabs>
              <w:spacing w:after="0" w:line="240" w:lineRule="auto"/>
              <w:rPr>
                <w:rFonts w:eastAsia="Calibri" w:cs="Times New Roman"/>
                <w:bCs/>
                <w:sz w:val="24"/>
                <w:szCs w:val="24"/>
                <w:lang w:eastAsia="ru-RU"/>
              </w:rPr>
            </w:pPr>
            <w:proofErr w:type="spellStart"/>
            <w:r w:rsidRPr="005C1B5E">
              <w:rPr>
                <w:rFonts w:eastAsia="Calibri" w:cs="Times New Roman"/>
                <w:bCs/>
                <w:sz w:val="24"/>
                <w:szCs w:val="24"/>
                <w:lang w:eastAsia="ru-RU"/>
              </w:rPr>
              <w:t>пгт</w:t>
            </w:r>
            <w:proofErr w:type="spellEnd"/>
            <w:r w:rsidRPr="005C1B5E">
              <w:rPr>
                <w:rFonts w:eastAsia="Calibri" w:cs="Times New Roman"/>
                <w:bCs/>
                <w:sz w:val="24"/>
                <w:szCs w:val="24"/>
                <w:lang w:eastAsia="ru-RU"/>
              </w:rPr>
              <w:t>. Красное-на-Волге</w:t>
            </w:r>
          </w:p>
        </w:tc>
        <w:tc>
          <w:tcPr>
            <w:tcW w:w="5140" w:type="dxa"/>
          </w:tcPr>
          <w:p w:rsidR="005C1B5E" w:rsidRPr="005C1B5E" w:rsidRDefault="005C1B5E" w:rsidP="005C1B5E">
            <w:pPr>
              <w:tabs>
                <w:tab w:val="left" w:pos="708"/>
                <w:tab w:val="center" w:pos="4677"/>
              </w:tabs>
              <w:spacing w:after="0" w:line="240" w:lineRule="auto"/>
              <w:jc w:val="right"/>
              <w:rPr>
                <w:rFonts w:eastAsia="Calibri" w:cs="Times New Roman"/>
                <w:bCs/>
                <w:sz w:val="24"/>
                <w:szCs w:val="24"/>
                <w:lang w:eastAsia="ru-RU"/>
              </w:rPr>
            </w:pPr>
            <w:r w:rsidRPr="005C1B5E">
              <w:rPr>
                <w:rFonts w:eastAsia="Calibri" w:cs="Times New Roman"/>
                <w:bCs/>
                <w:sz w:val="24"/>
                <w:szCs w:val="24"/>
                <w:lang w:eastAsia="ru-RU"/>
              </w:rPr>
              <w:t>«___» __________ 2026 года</w:t>
            </w:r>
          </w:p>
        </w:tc>
      </w:tr>
    </w:tbl>
    <w:p w:rsidR="005C1B5E" w:rsidRPr="005C1B5E" w:rsidRDefault="005C1B5E" w:rsidP="005C1B5E">
      <w:pPr>
        <w:tabs>
          <w:tab w:val="left" w:pos="708"/>
        </w:tabs>
        <w:spacing w:after="0" w:line="240" w:lineRule="auto"/>
        <w:rPr>
          <w:rFonts w:ascii="Times New Roman" w:eastAsia="Calibri" w:hAnsi="Times New Roman" w:cs="Times New Roman"/>
          <w:sz w:val="24"/>
          <w:szCs w:val="24"/>
          <w:lang w:eastAsia="ru-RU"/>
        </w:rPr>
      </w:pPr>
    </w:p>
    <w:p w:rsidR="005C1B5E" w:rsidRPr="009C2900" w:rsidRDefault="005C1B5E" w:rsidP="005C1B5E">
      <w:pPr>
        <w:suppressAutoHyphens/>
        <w:overflowPunct w:val="0"/>
        <w:autoSpaceDE w:val="0"/>
        <w:spacing w:after="0" w:line="240" w:lineRule="auto"/>
        <w:ind w:firstLine="709"/>
        <w:jc w:val="both"/>
        <w:textAlignment w:val="baseline"/>
        <w:rPr>
          <w:rFonts w:ascii="Times New Roman" w:eastAsia="Times New Roman" w:hAnsi="Times New Roman" w:cs="Times New Roman"/>
          <w:spacing w:val="4"/>
          <w:sz w:val="24"/>
          <w:szCs w:val="24"/>
          <w:lang w:eastAsia="ru-RU"/>
        </w:rPr>
      </w:pPr>
      <w:r w:rsidRPr="005C1B5E">
        <w:rPr>
          <w:rFonts w:ascii="Times New Roman" w:eastAsia="Times New Roman" w:hAnsi="Times New Roman" w:cs="Times New Roman"/>
          <w:spacing w:val="4"/>
          <w:sz w:val="24"/>
          <w:szCs w:val="24"/>
          <w:lang w:eastAsia="ru-RU"/>
        </w:rPr>
        <w:t xml:space="preserve">Верхне-Волжское межрегиональное управление Федеральной пробирной палаты (ВЕРХНЕ-ВОЛЖСКОЕ МРУ ПРОБИРНОЙ ПАЛАТЫ РОССИИ), именуемое в дальнейшем </w:t>
      </w:r>
      <w:r w:rsidR="0009240B">
        <w:rPr>
          <w:rFonts w:ascii="Times New Roman" w:eastAsia="Times New Roman" w:hAnsi="Times New Roman" w:cs="Times New Roman"/>
          <w:spacing w:val="4"/>
          <w:sz w:val="24"/>
          <w:szCs w:val="24"/>
          <w:lang w:eastAsia="ru-RU"/>
        </w:rPr>
        <w:t>З</w:t>
      </w:r>
      <w:r w:rsidRPr="005C1B5E">
        <w:rPr>
          <w:rFonts w:ascii="Times New Roman" w:eastAsia="Times New Roman" w:hAnsi="Times New Roman" w:cs="Times New Roman"/>
          <w:spacing w:val="4"/>
          <w:sz w:val="24"/>
          <w:szCs w:val="24"/>
          <w:lang w:eastAsia="ru-RU"/>
        </w:rPr>
        <w:t xml:space="preserve">аказчик, в лице руководителя территориального органа Гусевой Анны Алексеевны, действующего на основании Положения о Верхне-Волжском межрегиональном управлении Федеральной пробирной палаты, утвержденного приказом №12 от 08.04.2020, с одной стороны, и ______________________, именуемое в дальнейшем </w:t>
      </w:r>
      <w:r w:rsidRPr="009C2900">
        <w:rPr>
          <w:rFonts w:ascii="Times New Roman" w:eastAsia="Times New Roman" w:hAnsi="Times New Roman" w:cs="Times New Roman"/>
          <w:spacing w:val="4"/>
          <w:sz w:val="24"/>
          <w:szCs w:val="24"/>
          <w:lang w:eastAsia="ru-RU"/>
        </w:rPr>
        <w:t>Поставщик</w:t>
      </w:r>
      <w:r w:rsidRPr="005C1B5E">
        <w:rPr>
          <w:rFonts w:ascii="Times New Roman" w:eastAsia="Times New Roman" w:hAnsi="Times New Roman" w:cs="Times New Roman"/>
          <w:spacing w:val="4"/>
          <w:sz w:val="24"/>
          <w:szCs w:val="24"/>
          <w:lang w:eastAsia="ru-RU"/>
        </w:rPr>
        <w:t xml:space="preserve"> в лице  ________________, действующего на основании ________, с другой стороны, вместе именуемые стороны и каждый в отдельности сторона,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w:t>
      </w:r>
    </w:p>
    <w:p w:rsidR="005C1B5E" w:rsidRPr="005C1B5E" w:rsidRDefault="005C1B5E" w:rsidP="005C1B5E">
      <w:pPr>
        <w:suppressAutoHyphens/>
        <w:overflowPunct w:val="0"/>
        <w:autoSpaceDE w:val="0"/>
        <w:spacing w:after="0" w:line="240" w:lineRule="auto"/>
        <w:ind w:firstLine="709"/>
        <w:jc w:val="both"/>
        <w:textAlignment w:val="baseline"/>
        <w:rPr>
          <w:rFonts w:ascii="Times New Roman" w:eastAsia="Times New Roman" w:hAnsi="Times New Roman" w:cs="Times New Roman"/>
          <w:sz w:val="24"/>
          <w:szCs w:val="24"/>
          <w:lang w:eastAsia="zh-CN"/>
        </w:rPr>
      </w:pPr>
    </w:p>
    <w:p w:rsidR="00EA73A9" w:rsidRPr="009C2900" w:rsidRDefault="00EA73A9" w:rsidP="0002464E">
      <w:pPr>
        <w:widowControl w:val="0"/>
        <w:autoSpaceDE w:val="0"/>
        <w:autoSpaceDN w:val="0"/>
        <w:adjustRightInd w:val="0"/>
        <w:spacing w:after="0" w:line="240" w:lineRule="auto"/>
        <w:jc w:val="center"/>
        <w:outlineLvl w:val="0"/>
        <w:rPr>
          <w:rFonts w:ascii="Times New Roman" w:hAnsi="Times New Roman" w:cs="Times New Roman"/>
          <w:b/>
          <w:bCs/>
          <w:color w:val="000000"/>
          <w:sz w:val="24"/>
          <w:szCs w:val="24"/>
        </w:rPr>
      </w:pPr>
      <w:r w:rsidRPr="009C2900">
        <w:rPr>
          <w:rFonts w:ascii="Times New Roman" w:hAnsi="Times New Roman" w:cs="Times New Roman"/>
          <w:b/>
          <w:bCs/>
          <w:color w:val="000000"/>
          <w:sz w:val="24"/>
          <w:szCs w:val="24"/>
        </w:rPr>
        <w:t xml:space="preserve">1. Предмет </w:t>
      </w:r>
      <w:r w:rsidR="00BE5EDF" w:rsidRPr="009C2900">
        <w:rPr>
          <w:rFonts w:ascii="Times New Roman" w:hAnsi="Times New Roman" w:cs="Times New Roman"/>
          <w:b/>
          <w:bCs/>
          <w:color w:val="000000"/>
          <w:sz w:val="24"/>
          <w:szCs w:val="24"/>
        </w:rPr>
        <w:t>к</w:t>
      </w:r>
      <w:r w:rsidRPr="009C2900">
        <w:rPr>
          <w:rFonts w:ascii="Times New Roman" w:hAnsi="Times New Roman" w:cs="Times New Roman"/>
          <w:b/>
          <w:bCs/>
          <w:color w:val="000000"/>
          <w:sz w:val="24"/>
          <w:szCs w:val="24"/>
        </w:rPr>
        <w:t>онтракта</w:t>
      </w:r>
    </w:p>
    <w:p w:rsidR="00475522" w:rsidRPr="009C2900" w:rsidRDefault="00C52452" w:rsidP="00475522">
      <w:pPr>
        <w:spacing w:after="0" w:line="240" w:lineRule="auto"/>
        <w:ind w:firstLine="709"/>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 xml:space="preserve">1.1. </w:t>
      </w:r>
      <w:r w:rsidR="00EA73A9" w:rsidRPr="009C2900">
        <w:rPr>
          <w:rFonts w:ascii="Times New Roman" w:hAnsi="Times New Roman" w:cs="Times New Roman"/>
          <w:color w:val="000000"/>
          <w:sz w:val="24"/>
          <w:szCs w:val="24"/>
        </w:rPr>
        <w:t xml:space="preserve">Предметом </w:t>
      </w:r>
      <w:r w:rsidR="006446DE"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 xml:space="preserve">онтракта является </w:t>
      </w:r>
      <w:r w:rsidR="00C95976" w:rsidRPr="009C2900">
        <w:rPr>
          <w:rFonts w:ascii="Times New Roman" w:hAnsi="Times New Roman" w:cs="Times New Roman"/>
          <w:bCs/>
          <w:sz w:val="24"/>
          <w:szCs w:val="24"/>
        </w:rPr>
        <w:t xml:space="preserve">поставка </w:t>
      </w:r>
      <w:proofErr w:type="spellStart"/>
      <w:r w:rsidR="00C95976" w:rsidRPr="009C2900">
        <w:rPr>
          <w:rFonts w:ascii="Times New Roman" w:hAnsi="Times New Roman" w:cs="Times New Roman"/>
          <w:bCs/>
          <w:sz w:val="24"/>
          <w:szCs w:val="24"/>
        </w:rPr>
        <w:t>самоспасател</w:t>
      </w:r>
      <w:r w:rsidR="006446DE" w:rsidRPr="009C2900">
        <w:rPr>
          <w:rFonts w:ascii="Times New Roman" w:hAnsi="Times New Roman" w:cs="Times New Roman"/>
          <w:bCs/>
          <w:sz w:val="24"/>
          <w:szCs w:val="24"/>
        </w:rPr>
        <w:t>ей</w:t>
      </w:r>
      <w:proofErr w:type="spellEnd"/>
      <w:r w:rsidR="00C95976" w:rsidRPr="009C2900">
        <w:rPr>
          <w:rFonts w:ascii="Times New Roman" w:hAnsi="Times New Roman" w:cs="Times New Roman"/>
          <w:bCs/>
          <w:sz w:val="24"/>
          <w:szCs w:val="24"/>
        </w:rPr>
        <w:t xml:space="preserve"> пожарн</w:t>
      </w:r>
      <w:r w:rsidR="006446DE" w:rsidRPr="009C2900">
        <w:rPr>
          <w:rFonts w:ascii="Times New Roman" w:hAnsi="Times New Roman" w:cs="Times New Roman"/>
          <w:bCs/>
          <w:sz w:val="24"/>
          <w:szCs w:val="24"/>
        </w:rPr>
        <w:t>ых</w:t>
      </w:r>
      <w:r w:rsidR="00C95976" w:rsidRPr="009C2900">
        <w:rPr>
          <w:rFonts w:ascii="Times New Roman" w:hAnsi="Times New Roman" w:cs="Times New Roman"/>
          <w:bCs/>
          <w:sz w:val="24"/>
          <w:szCs w:val="24"/>
        </w:rPr>
        <w:t xml:space="preserve"> фильтрующ</w:t>
      </w:r>
      <w:r w:rsidR="006446DE" w:rsidRPr="009C2900">
        <w:rPr>
          <w:rFonts w:ascii="Times New Roman" w:hAnsi="Times New Roman" w:cs="Times New Roman"/>
          <w:bCs/>
          <w:sz w:val="24"/>
          <w:szCs w:val="24"/>
        </w:rPr>
        <w:t>их</w:t>
      </w:r>
      <w:r w:rsidR="00C95976" w:rsidRPr="009C2900">
        <w:rPr>
          <w:rFonts w:ascii="Times New Roman" w:hAnsi="Times New Roman" w:cs="Times New Roman"/>
          <w:b/>
          <w:bCs/>
          <w:sz w:val="24"/>
          <w:szCs w:val="24"/>
        </w:rPr>
        <w:t xml:space="preserve"> </w:t>
      </w:r>
      <w:r w:rsidR="00EA73A9" w:rsidRPr="009C2900">
        <w:rPr>
          <w:rFonts w:ascii="Times New Roman" w:hAnsi="Times New Roman" w:cs="Times New Roman"/>
          <w:color w:val="000000"/>
          <w:sz w:val="24"/>
          <w:szCs w:val="24"/>
        </w:rPr>
        <w:t>(далее –</w:t>
      </w:r>
      <w:r w:rsidR="008A3832" w:rsidRPr="009C2900">
        <w:rPr>
          <w:rFonts w:ascii="Times New Roman" w:hAnsi="Times New Roman" w:cs="Times New Roman"/>
          <w:color w:val="000000"/>
          <w:sz w:val="24"/>
          <w:szCs w:val="24"/>
        </w:rPr>
        <w:t xml:space="preserve"> </w:t>
      </w:r>
      <w:r w:rsidR="00BE5EDF" w:rsidRPr="009C2900">
        <w:rPr>
          <w:rFonts w:ascii="Times New Roman" w:hAnsi="Times New Roman" w:cs="Times New Roman"/>
          <w:color w:val="000000"/>
          <w:sz w:val="24"/>
          <w:szCs w:val="24"/>
        </w:rPr>
        <w:t>т</w:t>
      </w:r>
      <w:r w:rsidR="00EA73A9" w:rsidRPr="009C2900">
        <w:rPr>
          <w:rFonts w:ascii="Times New Roman" w:hAnsi="Times New Roman" w:cs="Times New Roman"/>
          <w:color w:val="000000"/>
          <w:sz w:val="24"/>
          <w:szCs w:val="24"/>
        </w:rPr>
        <w:t xml:space="preserve">овар) по заданию Заказчика в соответствии </w:t>
      </w:r>
      <w:r w:rsidR="00AC08E5" w:rsidRPr="009C2900">
        <w:rPr>
          <w:rFonts w:ascii="Times New Roman" w:hAnsi="Times New Roman" w:cs="Times New Roman"/>
          <w:sz w:val="24"/>
          <w:szCs w:val="24"/>
        </w:rPr>
        <w:t xml:space="preserve">Описанием объекта закупки </w:t>
      </w:r>
      <w:r w:rsidR="00AC08E5" w:rsidRPr="009C2900">
        <w:rPr>
          <w:rFonts w:ascii="Times New Roman" w:hAnsi="Times New Roman" w:cs="Times New Roman"/>
          <w:color w:val="000000"/>
          <w:sz w:val="24"/>
          <w:szCs w:val="24"/>
        </w:rPr>
        <w:t xml:space="preserve">(приложение № 1 к </w:t>
      </w:r>
      <w:r w:rsidR="00BE5EDF" w:rsidRPr="009C2900">
        <w:rPr>
          <w:rFonts w:ascii="Times New Roman" w:hAnsi="Times New Roman" w:cs="Times New Roman"/>
          <w:color w:val="000000"/>
          <w:sz w:val="24"/>
          <w:szCs w:val="24"/>
        </w:rPr>
        <w:t>к</w:t>
      </w:r>
      <w:r w:rsidR="00AC08E5" w:rsidRPr="009C2900">
        <w:rPr>
          <w:rFonts w:ascii="Times New Roman" w:hAnsi="Times New Roman" w:cs="Times New Roman"/>
          <w:color w:val="000000"/>
          <w:sz w:val="24"/>
          <w:szCs w:val="24"/>
        </w:rPr>
        <w:t xml:space="preserve">онтракту) и на условиях, предусмотренных </w:t>
      </w:r>
      <w:r w:rsidR="00BE5EDF" w:rsidRPr="009C2900">
        <w:rPr>
          <w:rFonts w:ascii="Times New Roman" w:hAnsi="Times New Roman" w:cs="Times New Roman"/>
          <w:color w:val="000000"/>
          <w:sz w:val="24"/>
          <w:szCs w:val="24"/>
        </w:rPr>
        <w:t>к</w:t>
      </w:r>
      <w:r w:rsidR="00AC08E5" w:rsidRPr="009C2900">
        <w:rPr>
          <w:rFonts w:ascii="Times New Roman" w:hAnsi="Times New Roman" w:cs="Times New Roman"/>
          <w:color w:val="000000"/>
          <w:sz w:val="24"/>
          <w:szCs w:val="24"/>
        </w:rPr>
        <w:t>онтрактом.</w:t>
      </w:r>
    </w:p>
    <w:p w:rsidR="00475522" w:rsidRPr="009C2900" w:rsidRDefault="00EA73A9" w:rsidP="00475522">
      <w:pPr>
        <w:spacing w:after="0" w:line="240" w:lineRule="auto"/>
        <w:ind w:firstLine="709"/>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Идентификационный код закупки:</w:t>
      </w:r>
      <w:r w:rsidR="00590CFA" w:rsidRPr="009C2900">
        <w:rPr>
          <w:rFonts w:ascii="Times New Roman" w:hAnsi="Times New Roman" w:cs="Times New Roman"/>
          <w:sz w:val="24"/>
          <w:szCs w:val="24"/>
        </w:rPr>
        <w:t xml:space="preserve"> </w:t>
      </w:r>
      <w:r w:rsidR="00F54A37" w:rsidRPr="009C2900">
        <w:rPr>
          <w:rFonts w:ascii="Times New Roman" w:hAnsi="Times New Roman" w:cs="Times New Roman"/>
          <w:color w:val="000000"/>
          <w:sz w:val="24"/>
          <w:szCs w:val="24"/>
        </w:rPr>
        <w:t>26 1 4437000545 443701001 0019 000 0000 244</w:t>
      </w:r>
    </w:p>
    <w:p w:rsidR="00475522" w:rsidRPr="009C2900" w:rsidRDefault="00EA73A9" w:rsidP="00475522">
      <w:pPr>
        <w:spacing w:after="0" w:line="240" w:lineRule="auto"/>
        <w:ind w:firstLine="709"/>
        <w:jc w:val="both"/>
        <w:rPr>
          <w:rFonts w:ascii="Times New Roman" w:hAnsi="Times New Roman" w:cs="Times New Roman"/>
          <w:color w:val="000000"/>
          <w:sz w:val="24"/>
          <w:szCs w:val="24"/>
        </w:rPr>
      </w:pPr>
      <w:r w:rsidRPr="009C2900">
        <w:rPr>
          <w:rFonts w:ascii="Times New Roman" w:hAnsi="Times New Roman" w:cs="Times New Roman"/>
          <w:sz w:val="24"/>
          <w:szCs w:val="24"/>
        </w:rPr>
        <w:t xml:space="preserve">1.2. Поставка </w:t>
      </w:r>
      <w:r w:rsidR="00BE5EDF" w:rsidRPr="009C2900">
        <w:rPr>
          <w:rFonts w:ascii="Times New Roman" w:hAnsi="Times New Roman" w:cs="Times New Roman"/>
          <w:sz w:val="24"/>
          <w:szCs w:val="24"/>
        </w:rPr>
        <w:t>т</w:t>
      </w:r>
      <w:r w:rsidRPr="009C2900">
        <w:rPr>
          <w:rFonts w:ascii="Times New Roman" w:hAnsi="Times New Roman" w:cs="Times New Roman"/>
          <w:sz w:val="24"/>
          <w:szCs w:val="24"/>
        </w:rPr>
        <w:t xml:space="preserve">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w:t>
      </w:r>
      <w:r w:rsidR="00AE70F4" w:rsidRPr="009C2900">
        <w:rPr>
          <w:rFonts w:ascii="Times New Roman" w:hAnsi="Times New Roman" w:cs="Times New Roman"/>
          <w:sz w:val="24"/>
          <w:szCs w:val="24"/>
        </w:rPr>
        <w:t>т</w:t>
      </w:r>
      <w:r w:rsidRPr="009C2900">
        <w:rPr>
          <w:rFonts w:ascii="Times New Roman" w:hAnsi="Times New Roman" w:cs="Times New Roman"/>
          <w:sz w:val="24"/>
          <w:szCs w:val="24"/>
        </w:rPr>
        <w:t xml:space="preserve">овара, устанавливающих требования к качеству такого вида </w:t>
      </w:r>
      <w:r w:rsidR="00BE5EDF" w:rsidRPr="009C2900">
        <w:rPr>
          <w:rFonts w:ascii="Times New Roman" w:hAnsi="Times New Roman" w:cs="Times New Roman"/>
          <w:sz w:val="24"/>
          <w:szCs w:val="24"/>
        </w:rPr>
        <w:t>т</w:t>
      </w:r>
      <w:r w:rsidRPr="009C2900">
        <w:rPr>
          <w:rFonts w:ascii="Times New Roman" w:hAnsi="Times New Roman" w:cs="Times New Roman"/>
          <w:sz w:val="24"/>
          <w:szCs w:val="24"/>
        </w:rPr>
        <w:t xml:space="preserve">овара, в соответствии с условиями </w:t>
      </w:r>
      <w:r w:rsidR="00BE5EDF" w:rsidRPr="009C2900">
        <w:rPr>
          <w:rFonts w:ascii="Times New Roman" w:hAnsi="Times New Roman" w:cs="Times New Roman"/>
          <w:sz w:val="24"/>
          <w:szCs w:val="24"/>
        </w:rPr>
        <w:t>к</w:t>
      </w:r>
      <w:r w:rsidRPr="009C2900">
        <w:rPr>
          <w:rFonts w:ascii="Times New Roman" w:hAnsi="Times New Roman" w:cs="Times New Roman"/>
          <w:sz w:val="24"/>
          <w:szCs w:val="24"/>
        </w:rPr>
        <w:t>онтракта.</w:t>
      </w:r>
    </w:p>
    <w:p w:rsidR="00475522" w:rsidRPr="009C2900" w:rsidRDefault="00EA73A9" w:rsidP="00475522">
      <w:pPr>
        <w:spacing w:after="0" w:line="240" w:lineRule="auto"/>
        <w:ind w:firstLine="709"/>
        <w:jc w:val="both"/>
        <w:rPr>
          <w:rFonts w:ascii="Times New Roman" w:hAnsi="Times New Roman" w:cs="Times New Roman"/>
          <w:color w:val="000000"/>
          <w:sz w:val="24"/>
          <w:szCs w:val="24"/>
        </w:rPr>
      </w:pPr>
      <w:r w:rsidRPr="009C2900">
        <w:rPr>
          <w:rFonts w:ascii="Times New Roman" w:hAnsi="Times New Roman" w:cs="Times New Roman"/>
          <w:sz w:val="24"/>
          <w:szCs w:val="24"/>
        </w:rPr>
        <w:t xml:space="preserve">1.3. Поставляемый </w:t>
      </w:r>
      <w:r w:rsidR="00BE5EDF" w:rsidRPr="009C2900">
        <w:rPr>
          <w:rFonts w:ascii="Times New Roman" w:hAnsi="Times New Roman" w:cs="Times New Roman"/>
          <w:sz w:val="24"/>
          <w:szCs w:val="24"/>
        </w:rPr>
        <w:t>т</w:t>
      </w:r>
      <w:r w:rsidRPr="009C2900">
        <w:rPr>
          <w:rFonts w:ascii="Times New Roman" w:hAnsi="Times New Roman" w:cs="Times New Roman"/>
          <w:sz w:val="24"/>
          <w:szCs w:val="24"/>
        </w:rPr>
        <w:t xml:space="preserve">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w:t>
      </w:r>
      <w:r w:rsidR="00BE5EDF" w:rsidRPr="009C2900">
        <w:rPr>
          <w:rFonts w:ascii="Times New Roman" w:hAnsi="Times New Roman" w:cs="Times New Roman"/>
          <w:sz w:val="24"/>
          <w:szCs w:val="24"/>
        </w:rPr>
        <w:t>т</w:t>
      </w:r>
      <w:r w:rsidRPr="009C2900">
        <w:rPr>
          <w:rFonts w:ascii="Times New Roman" w:hAnsi="Times New Roman" w:cs="Times New Roman"/>
          <w:sz w:val="24"/>
          <w:szCs w:val="24"/>
        </w:rPr>
        <w:t>овара, что должно подтверждаться соответствующими документами, оформленными в соответствии с законодательством Российской Федерации.</w:t>
      </w:r>
    </w:p>
    <w:p w:rsidR="00475522" w:rsidRPr="009C2900" w:rsidRDefault="00F54A37" w:rsidP="00475522">
      <w:pPr>
        <w:spacing w:after="0" w:line="240" w:lineRule="auto"/>
        <w:ind w:firstLine="709"/>
        <w:jc w:val="both"/>
        <w:rPr>
          <w:rFonts w:ascii="Times New Roman" w:hAnsi="Times New Roman" w:cs="Times New Roman"/>
          <w:color w:val="000000"/>
          <w:sz w:val="24"/>
          <w:szCs w:val="24"/>
        </w:rPr>
      </w:pPr>
      <w:r w:rsidRPr="00F54A37">
        <w:rPr>
          <w:rFonts w:ascii="Times New Roman" w:eastAsia="Times New Roman" w:hAnsi="Times New Roman" w:cs="Times New Roman"/>
          <w:sz w:val="24"/>
          <w:szCs w:val="24"/>
          <w:lang w:eastAsia="ru-RU"/>
        </w:rPr>
        <w:t>1.</w:t>
      </w:r>
      <w:r w:rsidRPr="009C2900">
        <w:rPr>
          <w:rFonts w:ascii="Times New Roman" w:eastAsia="Times New Roman" w:hAnsi="Times New Roman" w:cs="Times New Roman"/>
          <w:sz w:val="24"/>
          <w:szCs w:val="24"/>
          <w:lang w:eastAsia="ru-RU"/>
        </w:rPr>
        <w:t>4</w:t>
      </w:r>
      <w:r w:rsidRPr="00F54A37">
        <w:rPr>
          <w:rFonts w:ascii="Times New Roman" w:eastAsia="Times New Roman" w:hAnsi="Times New Roman" w:cs="Times New Roman"/>
          <w:sz w:val="24"/>
          <w:szCs w:val="24"/>
          <w:lang w:eastAsia="ru-RU"/>
        </w:rPr>
        <w:t xml:space="preserve">. Наименование, количество и иные характеристики поставляемого товара указаны в спецификации (приложение </w:t>
      </w:r>
      <w:r w:rsidR="00D85E14" w:rsidRPr="009C2900">
        <w:rPr>
          <w:rFonts w:ascii="Times New Roman" w:eastAsia="Times New Roman" w:hAnsi="Times New Roman" w:cs="Times New Roman"/>
          <w:sz w:val="24"/>
          <w:szCs w:val="24"/>
          <w:lang w:eastAsia="ru-RU"/>
        </w:rPr>
        <w:t xml:space="preserve">№2 </w:t>
      </w:r>
      <w:r w:rsidRPr="00F54A37">
        <w:rPr>
          <w:rFonts w:ascii="Times New Roman" w:eastAsia="Times New Roman" w:hAnsi="Times New Roman" w:cs="Times New Roman"/>
          <w:sz w:val="24"/>
          <w:szCs w:val="24"/>
          <w:lang w:eastAsia="ru-RU"/>
        </w:rPr>
        <w:t xml:space="preserve">к </w:t>
      </w:r>
      <w:r w:rsidR="00BE5EDF" w:rsidRPr="009C2900">
        <w:rPr>
          <w:rFonts w:ascii="Times New Roman" w:eastAsia="Times New Roman" w:hAnsi="Times New Roman" w:cs="Times New Roman"/>
          <w:sz w:val="24"/>
          <w:szCs w:val="24"/>
          <w:lang w:eastAsia="ru-RU"/>
        </w:rPr>
        <w:t>к</w:t>
      </w:r>
      <w:r w:rsidRPr="00F54A37">
        <w:rPr>
          <w:rFonts w:ascii="Times New Roman" w:eastAsia="Times New Roman" w:hAnsi="Times New Roman" w:cs="Times New Roman"/>
          <w:sz w:val="24"/>
          <w:szCs w:val="24"/>
          <w:lang w:eastAsia="ru-RU"/>
        </w:rPr>
        <w:t xml:space="preserve">онтракту), являющейся неотъемлемой частью </w:t>
      </w:r>
      <w:r w:rsidR="00BE5EDF" w:rsidRPr="009C2900">
        <w:rPr>
          <w:rFonts w:ascii="Times New Roman" w:eastAsia="Times New Roman" w:hAnsi="Times New Roman" w:cs="Times New Roman"/>
          <w:sz w:val="24"/>
          <w:szCs w:val="24"/>
          <w:lang w:eastAsia="ru-RU"/>
        </w:rPr>
        <w:t>к</w:t>
      </w:r>
      <w:r w:rsidRPr="00F54A37">
        <w:rPr>
          <w:rFonts w:ascii="Times New Roman" w:eastAsia="Times New Roman" w:hAnsi="Times New Roman" w:cs="Times New Roman"/>
          <w:sz w:val="24"/>
          <w:szCs w:val="24"/>
          <w:lang w:eastAsia="ru-RU"/>
        </w:rPr>
        <w:t>онтракта.</w:t>
      </w:r>
    </w:p>
    <w:p w:rsidR="00475522" w:rsidRPr="009C2900" w:rsidRDefault="00F54A37" w:rsidP="00475522">
      <w:pPr>
        <w:spacing w:after="0" w:line="240" w:lineRule="auto"/>
        <w:ind w:firstLine="709"/>
        <w:jc w:val="both"/>
        <w:rPr>
          <w:rFonts w:ascii="Times New Roman" w:hAnsi="Times New Roman" w:cs="Times New Roman"/>
          <w:color w:val="000000"/>
          <w:sz w:val="24"/>
          <w:szCs w:val="24"/>
        </w:rPr>
      </w:pPr>
      <w:r w:rsidRPr="00F54A37">
        <w:rPr>
          <w:rFonts w:ascii="Times New Roman" w:eastAsia="Times New Roman" w:hAnsi="Times New Roman" w:cs="Times New Roman"/>
          <w:sz w:val="24"/>
          <w:szCs w:val="24"/>
          <w:lang w:eastAsia="ru-RU"/>
        </w:rPr>
        <w:t>1.</w:t>
      </w:r>
      <w:r w:rsidR="00026065" w:rsidRPr="009C2900">
        <w:rPr>
          <w:rFonts w:ascii="Times New Roman" w:eastAsia="Times New Roman" w:hAnsi="Times New Roman" w:cs="Times New Roman"/>
          <w:sz w:val="24"/>
          <w:szCs w:val="24"/>
          <w:lang w:eastAsia="ru-RU"/>
        </w:rPr>
        <w:t>5</w:t>
      </w:r>
      <w:r w:rsidRPr="00F54A37">
        <w:rPr>
          <w:rFonts w:ascii="Times New Roman" w:eastAsia="Times New Roman" w:hAnsi="Times New Roman" w:cs="Times New Roman"/>
          <w:sz w:val="24"/>
          <w:szCs w:val="24"/>
          <w:lang w:eastAsia="ru-RU"/>
        </w:rPr>
        <w:t>. КБК 145011339411900</w:t>
      </w:r>
      <w:r w:rsidRPr="009C2900">
        <w:rPr>
          <w:rFonts w:ascii="Times New Roman" w:eastAsia="Times New Roman" w:hAnsi="Times New Roman" w:cs="Times New Roman"/>
          <w:sz w:val="24"/>
          <w:szCs w:val="24"/>
          <w:lang w:eastAsia="ru-RU"/>
        </w:rPr>
        <w:t>20</w:t>
      </w:r>
      <w:r w:rsidRPr="00F54A37">
        <w:rPr>
          <w:rFonts w:ascii="Times New Roman" w:eastAsia="Times New Roman" w:hAnsi="Times New Roman" w:cs="Times New Roman"/>
          <w:sz w:val="24"/>
          <w:szCs w:val="24"/>
          <w:lang w:eastAsia="ru-RU"/>
        </w:rPr>
        <w:t>244</w:t>
      </w:r>
    </w:p>
    <w:p w:rsidR="00EE0EFC" w:rsidRPr="009C2900" w:rsidRDefault="00EE0EFC" w:rsidP="00475522">
      <w:pPr>
        <w:spacing w:after="0" w:line="240" w:lineRule="auto"/>
        <w:ind w:firstLine="709"/>
        <w:jc w:val="both"/>
        <w:rPr>
          <w:rFonts w:ascii="Times New Roman" w:hAnsi="Times New Roman" w:cs="Times New Roman"/>
          <w:color w:val="000000"/>
          <w:sz w:val="24"/>
          <w:szCs w:val="24"/>
        </w:rPr>
      </w:pPr>
      <w:r w:rsidRPr="009C2900">
        <w:rPr>
          <w:rFonts w:ascii="Times New Roman" w:eastAsia="Times New Roman" w:hAnsi="Times New Roman" w:cs="Times New Roman"/>
          <w:sz w:val="24"/>
          <w:szCs w:val="24"/>
          <w:lang w:eastAsia="ru-RU"/>
        </w:rPr>
        <w:t xml:space="preserve">1.6. Доставка, разгрузка и подъем товара на 2-ой этаж производится силами и за счет Поставщика по адресу: 157940, Костромская область, </w:t>
      </w:r>
      <w:proofErr w:type="spellStart"/>
      <w:r w:rsidRPr="009C2900">
        <w:rPr>
          <w:rFonts w:ascii="Times New Roman" w:eastAsia="Times New Roman" w:hAnsi="Times New Roman" w:cs="Times New Roman"/>
          <w:sz w:val="24"/>
          <w:szCs w:val="24"/>
          <w:lang w:eastAsia="ru-RU"/>
        </w:rPr>
        <w:t>пгт</w:t>
      </w:r>
      <w:proofErr w:type="spellEnd"/>
      <w:r w:rsidRPr="009C2900">
        <w:rPr>
          <w:rFonts w:ascii="Times New Roman" w:eastAsia="Times New Roman" w:hAnsi="Times New Roman" w:cs="Times New Roman"/>
          <w:sz w:val="24"/>
          <w:szCs w:val="24"/>
          <w:lang w:eastAsia="ru-RU"/>
        </w:rPr>
        <w:t>. Красное-на-Волге, площадь Красная, дом 7.</w:t>
      </w:r>
    </w:p>
    <w:p w:rsidR="00793C5D" w:rsidRPr="00793C5D" w:rsidRDefault="00C74378" w:rsidP="00793C5D">
      <w:pPr>
        <w:keepNext/>
        <w:keepLines/>
        <w:spacing w:after="0" w:line="240" w:lineRule="auto"/>
        <w:ind w:left="1134" w:right="1134"/>
        <w:jc w:val="center"/>
        <w:outlineLvl w:val="0"/>
        <w:rPr>
          <w:rFonts w:ascii="Times New Roman" w:eastAsia="Times New Roman" w:hAnsi="Times New Roman" w:cs="Times New Roman"/>
          <w:b/>
          <w:sz w:val="24"/>
          <w:szCs w:val="24"/>
          <w:lang w:val="x-none" w:eastAsia="x-none"/>
        </w:rPr>
      </w:pPr>
      <w:r w:rsidRPr="009C2900">
        <w:rPr>
          <w:rFonts w:ascii="Times New Roman" w:eastAsia="Times New Roman" w:hAnsi="Times New Roman" w:cs="Times New Roman"/>
          <w:b/>
          <w:sz w:val="24"/>
          <w:szCs w:val="24"/>
          <w:lang w:eastAsia="x-none"/>
        </w:rPr>
        <w:t>2</w:t>
      </w:r>
      <w:r w:rsidR="00793C5D" w:rsidRPr="00793C5D">
        <w:rPr>
          <w:rFonts w:ascii="Times New Roman" w:eastAsia="Times New Roman" w:hAnsi="Times New Roman" w:cs="Times New Roman"/>
          <w:b/>
          <w:sz w:val="24"/>
          <w:szCs w:val="24"/>
          <w:lang w:val="x-none" w:eastAsia="x-none"/>
        </w:rPr>
        <w:t xml:space="preserve">. Цена </w:t>
      </w:r>
      <w:r w:rsidR="00AE70F4" w:rsidRPr="009C2900">
        <w:rPr>
          <w:rFonts w:ascii="Times New Roman" w:eastAsia="Times New Roman" w:hAnsi="Times New Roman" w:cs="Times New Roman"/>
          <w:b/>
          <w:sz w:val="24"/>
          <w:szCs w:val="24"/>
          <w:lang w:eastAsia="x-none"/>
        </w:rPr>
        <w:t>контракта</w:t>
      </w:r>
      <w:r w:rsidR="00793C5D" w:rsidRPr="00793C5D">
        <w:rPr>
          <w:rFonts w:ascii="Times New Roman" w:eastAsia="Times New Roman" w:hAnsi="Times New Roman" w:cs="Times New Roman"/>
          <w:b/>
          <w:sz w:val="24"/>
          <w:szCs w:val="24"/>
          <w:lang w:val="x-none" w:eastAsia="x-none"/>
        </w:rPr>
        <w:t xml:space="preserve"> и порядок расчетов</w:t>
      </w:r>
    </w:p>
    <w:p w:rsidR="00C74378" w:rsidRPr="009C2900" w:rsidRDefault="00793C5D" w:rsidP="00C7437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sidRPr="00793C5D">
        <w:rPr>
          <w:rFonts w:ascii="Times New Roman" w:eastAsia="Times New Roman" w:hAnsi="Times New Roman" w:cs="Times New Roman"/>
          <w:sz w:val="24"/>
          <w:szCs w:val="24"/>
          <w:lang w:val="x-none" w:eastAsia="x-none"/>
        </w:rPr>
        <w:t xml:space="preserve">2.1. </w:t>
      </w:r>
      <w:r w:rsidRPr="00793C5D">
        <w:rPr>
          <w:rFonts w:ascii="Times New Roman" w:eastAsia="Times New Roman" w:hAnsi="Times New Roman" w:cs="Times New Roman"/>
          <w:sz w:val="24"/>
          <w:szCs w:val="24"/>
          <w:lang w:eastAsia="x-none"/>
        </w:rPr>
        <w:t xml:space="preserve">Цена </w:t>
      </w:r>
      <w:r w:rsidR="000905CD" w:rsidRPr="009C2900">
        <w:rPr>
          <w:rFonts w:ascii="Times New Roman" w:eastAsia="Times New Roman" w:hAnsi="Times New Roman" w:cs="Times New Roman"/>
          <w:sz w:val="24"/>
          <w:szCs w:val="24"/>
          <w:lang w:eastAsia="x-none"/>
        </w:rPr>
        <w:t>к</w:t>
      </w:r>
      <w:r w:rsidRPr="00793C5D">
        <w:rPr>
          <w:rFonts w:ascii="Times New Roman" w:eastAsia="Times New Roman" w:hAnsi="Times New Roman" w:cs="Times New Roman"/>
          <w:sz w:val="24"/>
          <w:szCs w:val="24"/>
          <w:lang w:eastAsia="x-none"/>
        </w:rPr>
        <w:t xml:space="preserve">онтракта составляет </w:t>
      </w:r>
      <w:r w:rsidR="000726DC" w:rsidRPr="009C2900">
        <w:rPr>
          <w:rFonts w:ascii="Times New Roman" w:eastAsia="Times New Roman" w:hAnsi="Times New Roman" w:cs="Times New Roman"/>
          <w:sz w:val="24"/>
          <w:szCs w:val="24"/>
          <w:lang w:eastAsia="x-none"/>
        </w:rPr>
        <w:t>24527</w:t>
      </w:r>
      <w:r w:rsidRPr="00793C5D">
        <w:rPr>
          <w:rFonts w:ascii="Times New Roman" w:eastAsia="Times New Roman" w:hAnsi="Times New Roman" w:cs="Times New Roman"/>
          <w:sz w:val="24"/>
          <w:szCs w:val="24"/>
          <w:lang w:eastAsia="x-none"/>
        </w:rPr>
        <w:t>(</w:t>
      </w:r>
      <w:r w:rsidR="000726DC" w:rsidRPr="009C2900">
        <w:rPr>
          <w:rFonts w:ascii="Times New Roman" w:eastAsia="Times New Roman" w:hAnsi="Times New Roman" w:cs="Times New Roman"/>
          <w:sz w:val="24"/>
          <w:szCs w:val="24"/>
          <w:lang w:eastAsia="x-none"/>
        </w:rPr>
        <w:t>Двадцать четыре тысячи пятьсот двадцать семь</w:t>
      </w:r>
      <w:r w:rsidRPr="00793C5D">
        <w:rPr>
          <w:rFonts w:ascii="Times New Roman" w:eastAsia="Times New Roman" w:hAnsi="Times New Roman" w:cs="Times New Roman"/>
          <w:sz w:val="24"/>
          <w:szCs w:val="24"/>
          <w:lang w:eastAsia="x-none"/>
        </w:rPr>
        <w:t xml:space="preserve">) рублей </w:t>
      </w:r>
      <w:r w:rsidR="000726DC" w:rsidRPr="009C2900">
        <w:rPr>
          <w:rFonts w:ascii="Times New Roman" w:eastAsia="Times New Roman" w:hAnsi="Times New Roman" w:cs="Times New Roman"/>
          <w:sz w:val="24"/>
          <w:szCs w:val="24"/>
          <w:lang w:eastAsia="x-none"/>
        </w:rPr>
        <w:t>3</w:t>
      </w:r>
      <w:r w:rsidR="0094406B">
        <w:rPr>
          <w:rFonts w:ascii="Times New Roman" w:eastAsia="Times New Roman" w:hAnsi="Times New Roman" w:cs="Times New Roman"/>
          <w:sz w:val="24"/>
          <w:szCs w:val="24"/>
          <w:lang w:eastAsia="x-none"/>
        </w:rPr>
        <w:t>6</w:t>
      </w:r>
      <w:r w:rsidRPr="00793C5D">
        <w:rPr>
          <w:rFonts w:ascii="Times New Roman" w:eastAsia="Times New Roman" w:hAnsi="Times New Roman" w:cs="Times New Roman"/>
          <w:sz w:val="24"/>
          <w:szCs w:val="24"/>
          <w:lang w:eastAsia="x-none"/>
        </w:rPr>
        <w:t xml:space="preserve"> копеек, НДС не облагается</w:t>
      </w:r>
      <w:r w:rsidR="000726DC" w:rsidRPr="009C2900">
        <w:rPr>
          <w:rFonts w:ascii="Times New Roman" w:eastAsia="Times New Roman" w:hAnsi="Times New Roman" w:cs="Times New Roman"/>
          <w:sz w:val="24"/>
          <w:szCs w:val="24"/>
          <w:lang w:eastAsia="x-none"/>
        </w:rPr>
        <w:t xml:space="preserve"> (или без НДС).</w:t>
      </w:r>
    </w:p>
    <w:p w:rsidR="00C74378" w:rsidRPr="009C2900" w:rsidRDefault="00793C5D" w:rsidP="00C7437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sidRPr="00793C5D">
        <w:rPr>
          <w:rFonts w:ascii="Times New Roman" w:eastAsia="Times New Roman" w:hAnsi="Times New Roman" w:cs="Times New Roman"/>
          <w:sz w:val="24"/>
          <w:szCs w:val="24"/>
          <w:lang w:eastAsia="ru-RU"/>
        </w:rPr>
        <w:t xml:space="preserve">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AE70F4"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74378" w:rsidRPr="009C2900" w:rsidRDefault="00793C5D" w:rsidP="00C7437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sidRPr="00793C5D">
        <w:rPr>
          <w:rFonts w:ascii="Times New Roman" w:eastAsia="Times New Roman" w:hAnsi="Times New Roman" w:cs="Times New Roman"/>
          <w:sz w:val="24"/>
          <w:szCs w:val="24"/>
          <w:lang w:eastAsia="ru-RU"/>
        </w:rPr>
        <w:t xml:space="preserve">2.3. Цена </w:t>
      </w:r>
      <w:r w:rsidR="000905CD"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 xml:space="preserve">онтракта включает в себя: стоимость </w:t>
      </w:r>
      <w:r w:rsidR="000905CD" w:rsidRPr="009C2900">
        <w:rPr>
          <w:rFonts w:ascii="Times New Roman" w:eastAsia="Times New Roman" w:hAnsi="Times New Roman" w:cs="Times New Roman"/>
          <w:sz w:val="24"/>
          <w:szCs w:val="24"/>
          <w:lang w:eastAsia="ru-RU"/>
        </w:rPr>
        <w:t>т</w:t>
      </w:r>
      <w:r w:rsidRPr="00793C5D">
        <w:rPr>
          <w:rFonts w:ascii="Times New Roman" w:eastAsia="Times New Roman" w:hAnsi="Times New Roman" w:cs="Times New Roman"/>
          <w:sz w:val="24"/>
          <w:szCs w:val="24"/>
          <w:lang w:eastAsia="ru-RU"/>
        </w:rPr>
        <w:t xml:space="preserve">овара, расходы, связанные с доставкой, разгрузкой - погрузкой, размещением в местах хранения Заказчика (2-ой этаж здания), стоимость упаковки (тары), маркировки, страхование, таможенные платежи </w:t>
      </w:r>
      <w:r w:rsidRPr="00793C5D">
        <w:rPr>
          <w:rFonts w:ascii="Times New Roman" w:eastAsia="Times New Roman" w:hAnsi="Times New Roman" w:cs="Times New Roman"/>
          <w:sz w:val="24"/>
          <w:szCs w:val="24"/>
          <w:lang w:eastAsia="ru-RU"/>
        </w:rPr>
        <w:lastRenderedPageBreak/>
        <w:t xml:space="preserve">(пошлины), НДС, другие установленные налоги, сборы и иные расходы, связанные с исполнением </w:t>
      </w:r>
      <w:r w:rsidR="000905CD"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онтракта.</w:t>
      </w:r>
    </w:p>
    <w:p w:rsidR="00C74378" w:rsidRPr="009C2900" w:rsidRDefault="00793C5D" w:rsidP="00C7437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sidRPr="00793C5D">
        <w:rPr>
          <w:rFonts w:ascii="Times New Roman" w:eastAsia="Times New Roman" w:hAnsi="Times New Roman" w:cs="Times New Roman"/>
          <w:sz w:val="24"/>
          <w:szCs w:val="24"/>
          <w:lang w:eastAsia="ru-RU"/>
        </w:rPr>
        <w:t xml:space="preserve">2.4. Цена </w:t>
      </w:r>
      <w:r w:rsidR="000905CD"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 xml:space="preserve">онтракта является твердой и определяется на весь срок исполнения </w:t>
      </w:r>
      <w:r w:rsidR="000905CD"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 xml:space="preserve">онтракта, за исключением случаев, установленных </w:t>
      </w:r>
      <w:r w:rsidR="000905CD" w:rsidRPr="009C2900">
        <w:rPr>
          <w:rFonts w:ascii="Times New Roman" w:eastAsia="Times New Roman" w:hAnsi="Times New Roman" w:cs="Times New Roman"/>
          <w:sz w:val="24"/>
          <w:szCs w:val="24"/>
          <w:lang w:eastAsia="ru-RU"/>
        </w:rPr>
        <w:t>Законом</w:t>
      </w:r>
      <w:r w:rsidR="00D243D4" w:rsidRPr="009C2900">
        <w:rPr>
          <w:rFonts w:ascii="Times New Roman" w:eastAsia="Times New Roman" w:hAnsi="Times New Roman" w:cs="Times New Roman"/>
          <w:sz w:val="24"/>
          <w:szCs w:val="24"/>
          <w:lang w:eastAsia="ru-RU"/>
        </w:rPr>
        <w:t xml:space="preserve"> №44-ФЗ</w:t>
      </w:r>
      <w:r w:rsidR="000905CD" w:rsidRPr="009C2900">
        <w:rPr>
          <w:rFonts w:ascii="Times New Roman" w:eastAsia="Times New Roman" w:hAnsi="Times New Roman" w:cs="Times New Roman"/>
          <w:sz w:val="24"/>
          <w:szCs w:val="24"/>
          <w:lang w:eastAsia="ru-RU"/>
        </w:rPr>
        <w:t xml:space="preserve"> </w:t>
      </w:r>
      <w:r w:rsidRPr="00793C5D">
        <w:rPr>
          <w:rFonts w:ascii="Times New Roman" w:eastAsia="Times New Roman" w:hAnsi="Times New Roman" w:cs="Times New Roman"/>
          <w:sz w:val="24"/>
          <w:szCs w:val="24"/>
          <w:lang w:eastAsia="ru-RU"/>
        </w:rPr>
        <w:t xml:space="preserve">и </w:t>
      </w:r>
      <w:r w:rsidR="00AD4912"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онтрактом.</w:t>
      </w:r>
    </w:p>
    <w:p w:rsidR="00793C5D" w:rsidRPr="00793C5D" w:rsidRDefault="00793C5D" w:rsidP="00C7437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sidRPr="00793C5D">
        <w:rPr>
          <w:rFonts w:ascii="Times New Roman" w:eastAsia="Times New Roman" w:hAnsi="Times New Roman" w:cs="Times New Roman"/>
          <w:sz w:val="24"/>
          <w:szCs w:val="24"/>
          <w:lang w:eastAsia="ru-RU"/>
        </w:rPr>
        <w:t xml:space="preserve">2.5. Источник финансирования </w:t>
      </w:r>
      <w:r w:rsidR="00AE70F4"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 xml:space="preserve">онтракта – средства </w:t>
      </w:r>
      <w:r w:rsidRPr="00793C5D">
        <w:rPr>
          <w:rFonts w:ascii="Times New Roman" w:eastAsia="Times New Roman" w:hAnsi="Times New Roman" w:cs="Times New Roman"/>
          <w:bCs/>
          <w:sz w:val="24"/>
          <w:szCs w:val="24"/>
          <w:lang w:eastAsia="ru-RU"/>
        </w:rPr>
        <w:t>федерального бюджета на 2026 год.</w:t>
      </w:r>
    </w:p>
    <w:p w:rsidR="00C74378" w:rsidRPr="009C2900" w:rsidRDefault="00793C5D" w:rsidP="00C74378">
      <w:pPr>
        <w:keepNext/>
        <w:spacing w:after="0" w:line="240" w:lineRule="auto"/>
        <w:ind w:firstLine="709"/>
        <w:jc w:val="both"/>
        <w:rPr>
          <w:rFonts w:ascii="Times New Roman" w:eastAsia="Times New Roman" w:hAnsi="Times New Roman" w:cs="Times New Roman"/>
          <w:sz w:val="24"/>
          <w:szCs w:val="24"/>
          <w:lang w:eastAsia="ru-RU"/>
        </w:rPr>
      </w:pPr>
      <w:r w:rsidRPr="00793C5D">
        <w:rPr>
          <w:rFonts w:ascii="Times New Roman" w:eastAsia="Times New Roman" w:hAnsi="Times New Roman" w:cs="Times New Roman"/>
          <w:sz w:val="24"/>
          <w:szCs w:val="24"/>
          <w:lang w:eastAsia="ru-RU"/>
        </w:rPr>
        <w:t>2.6. Авансовый платеж по контракту не предусмотрен.</w:t>
      </w:r>
    </w:p>
    <w:p w:rsidR="00C74378" w:rsidRPr="009C2900" w:rsidRDefault="00793C5D" w:rsidP="00C74378">
      <w:pPr>
        <w:keepNext/>
        <w:spacing w:after="0" w:line="240" w:lineRule="auto"/>
        <w:ind w:firstLine="709"/>
        <w:jc w:val="both"/>
        <w:rPr>
          <w:rFonts w:ascii="Times New Roman" w:eastAsia="Times New Roman" w:hAnsi="Times New Roman" w:cs="Times New Roman"/>
          <w:sz w:val="24"/>
          <w:szCs w:val="24"/>
          <w:lang w:eastAsia="ru-RU"/>
        </w:rPr>
      </w:pPr>
      <w:r w:rsidRPr="00793C5D">
        <w:rPr>
          <w:rFonts w:ascii="Times New Roman" w:eastAsia="Times New Roman" w:hAnsi="Times New Roman" w:cs="Times New Roman"/>
          <w:sz w:val="24"/>
          <w:szCs w:val="24"/>
          <w:lang w:eastAsia="ru-RU"/>
        </w:rPr>
        <w:t xml:space="preserve">2.7. Расчеты между Заказчиком и Поставщиком производятся не позднее </w:t>
      </w:r>
      <w:r w:rsidRPr="00793C5D">
        <w:rPr>
          <w:rFonts w:ascii="Times New Roman" w:eastAsia="Times New Roman" w:hAnsi="Times New Roman" w:cs="Times New Roman"/>
          <w:b/>
          <w:bCs/>
          <w:sz w:val="24"/>
          <w:szCs w:val="24"/>
          <w:lang w:eastAsia="ru-RU"/>
        </w:rPr>
        <w:t>7 (семи) рабочих дней</w:t>
      </w:r>
      <w:r w:rsidRPr="00793C5D">
        <w:rPr>
          <w:rFonts w:ascii="Times New Roman" w:eastAsia="Times New Roman" w:hAnsi="Times New Roman" w:cs="Times New Roman"/>
          <w:sz w:val="24"/>
          <w:szCs w:val="24"/>
          <w:lang w:eastAsia="ru-RU"/>
        </w:rPr>
        <w:t xml:space="preserve"> с даты подписания Заказчиком документа о приемке.</w:t>
      </w:r>
    </w:p>
    <w:p w:rsidR="00793C5D" w:rsidRPr="009C2900" w:rsidRDefault="00793C5D" w:rsidP="00C74378">
      <w:pPr>
        <w:keepNext/>
        <w:spacing w:after="0" w:line="240" w:lineRule="auto"/>
        <w:ind w:firstLine="709"/>
        <w:jc w:val="both"/>
        <w:rPr>
          <w:rFonts w:ascii="Times New Roman" w:eastAsia="Times New Roman" w:hAnsi="Times New Roman" w:cs="Times New Roman"/>
          <w:sz w:val="24"/>
          <w:szCs w:val="24"/>
          <w:lang w:eastAsia="ru-RU"/>
        </w:rPr>
      </w:pPr>
      <w:r w:rsidRPr="00793C5D">
        <w:rPr>
          <w:rFonts w:ascii="Times New Roman" w:eastAsia="Times New Roman" w:hAnsi="Times New Roman" w:cs="Times New Roman"/>
          <w:sz w:val="24"/>
          <w:szCs w:val="24"/>
          <w:lang w:eastAsia="ru-RU"/>
        </w:rPr>
        <w:t xml:space="preserve">2.8. Оплата по </w:t>
      </w:r>
      <w:r w:rsidR="00AD4912"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 xml:space="preserve">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rsidR="00AD4912" w:rsidRPr="009C2900">
        <w:rPr>
          <w:rFonts w:ascii="Times New Roman" w:eastAsia="Times New Roman" w:hAnsi="Times New Roman" w:cs="Times New Roman"/>
          <w:sz w:val="24"/>
          <w:szCs w:val="24"/>
          <w:lang w:eastAsia="ru-RU"/>
        </w:rPr>
        <w:t>к</w:t>
      </w:r>
      <w:r w:rsidRPr="00793C5D">
        <w:rPr>
          <w:rFonts w:ascii="Times New Roman" w:eastAsia="Times New Roman" w:hAnsi="Times New Roman" w:cs="Times New Roman"/>
          <w:sz w:val="24"/>
          <w:szCs w:val="24"/>
          <w:lang w:eastAsia="ru-RU"/>
        </w:rPr>
        <w:t>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EE0EFC" w:rsidRPr="009C2900" w:rsidRDefault="00EE0EFC" w:rsidP="00793C5D">
      <w:pPr>
        <w:spacing w:after="0" w:line="240" w:lineRule="auto"/>
        <w:ind w:firstLine="567"/>
        <w:jc w:val="both"/>
        <w:rPr>
          <w:rFonts w:ascii="Times New Roman" w:eastAsia="Times New Roman" w:hAnsi="Times New Roman" w:cs="Times New Roman"/>
          <w:sz w:val="24"/>
          <w:szCs w:val="24"/>
          <w:lang w:eastAsia="ru-RU"/>
        </w:rPr>
      </w:pPr>
    </w:p>
    <w:p w:rsidR="00EE0EFC" w:rsidRPr="00EE0EFC" w:rsidRDefault="00E85FF5" w:rsidP="00EE0EFC">
      <w:pPr>
        <w:spacing w:after="0" w:line="240" w:lineRule="auto"/>
        <w:ind w:firstLine="567"/>
        <w:jc w:val="center"/>
        <w:rPr>
          <w:rFonts w:ascii="Times New Roman" w:eastAsia="Times New Roman" w:hAnsi="Times New Roman" w:cs="Times New Roman"/>
          <w:b/>
          <w:bCs/>
          <w:sz w:val="24"/>
          <w:szCs w:val="24"/>
          <w:lang w:eastAsia="ru-RU"/>
        </w:rPr>
      </w:pPr>
      <w:r w:rsidRPr="009C2900">
        <w:rPr>
          <w:rFonts w:ascii="Times New Roman" w:eastAsia="Times New Roman" w:hAnsi="Times New Roman" w:cs="Times New Roman"/>
          <w:b/>
          <w:bCs/>
          <w:sz w:val="24"/>
          <w:szCs w:val="24"/>
          <w:lang w:eastAsia="ru-RU"/>
        </w:rPr>
        <w:t>3</w:t>
      </w:r>
      <w:r w:rsidR="00EE0EFC" w:rsidRPr="00EE0EFC">
        <w:rPr>
          <w:rFonts w:ascii="Times New Roman" w:eastAsia="Times New Roman" w:hAnsi="Times New Roman" w:cs="Times New Roman"/>
          <w:b/>
          <w:bCs/>
          <w:sz w:val="24"/>
          <w:szCs w:val="24"/>
          <w:lang w:eastAsia="ru-RU"/>
        </w:rPr>
        <w:t>. Порядок, сроки и условия поставки и приемки товара</w:t>
      </w:r>
    </w:p>
    <w:p w:rsidR="00E85FF5" w:rsidRPr="009C2900" w:rsidRDefault="00EE0EFC" w:rsidP="00E85FF5">
      <w:pPr>
        <w:spacing w:after="0" w:line="240" w:lineRule="auto"/>
        <w:ind w:firstLine="709"/>
        <w:jc w:val="both"/>
        <w:rPr>
          <w:rFonts w:ascii="Times New Roman" w:eastAsia="Times New Roman" w:hAnsi="Times New Roman" w:cs="Times New Roman"/>
          <w:sz w:val="24"/>
          <w:szCs w:val="24"/>
          <w:lang w:eastAsia="ru-RU"/>
        </w:rPr>
      </w:pPr>
      <w:r w:rsidRPr="00EE0EFC">
        <w:rPr>
          <w:rFonts w:ascii="Times New Roman" w:eastAsia="Times New Roman" w:hAnsi="Times New Roman" w:cs="Times New Roman"/>
          <w:sz w:val="24"/>
          <w:szCs w:val="24"/>
          <w:lang w:eastAsia="ru-RU"/>
        </w:rPr>
        <w:t xml:space="preserve">3.1. Поставка товара осуществляется Поставщиком на условиях, предусмотренных </w:t>
      </w:r>
      <w:hyperlink r:id="rId8" w:anchor="Par49" w:tooltip="1.3. Поставка Оборудования осуществляется Поставщиком с разгрузкой с транспортного средства по адресу: ____________________ &lt;16&gt;, Получателям __________ &lt;17&gt;, в соответствии с Отгрузочной разнарядкой (Планом распределения) (приложение N 3 к Контракту) &lt;18" w:history="1">
        <w:r w:rsidRPr="00EE0EFC">
          <w:rPr>
            <w:rFonts w:ascii="Times New Roman" w:eastAsia="Times New Roman" w:hAnsi="Times New Roman" w:cs="Times New Roman"/>
            <w:sz w:val="24"/>
            <w:szCs w:val="24"/>
            <w:u w:val="single"/>
            <w:lang w:eastAsia="ru-RU"/>
          </w:rPr>
          <w:t>пунктом 1.</w:t>
        </w:r>
      </w:hyperlink>
      <w:r w:rsidRPr="009C2900">
        <w:rPr>
          <w:rFonts w:ascii="Times New Roman" w:eastAsia="Times New Roman" w:hAnsi="Times New Roman" w:cs="Times New Roman"/>
          <w:sz w:val="24"/>
          <w:szCs w:val="24"/>
          <w:u w:val="single"/>
          <w:lang w:eastAsia="ru-RU"/>
        </w:rPr>
        <w:t>6</w:t>
      </w:r>
      <w:r w:rsidRPr="00EE0EFC">
        <w:rPr>
          <w:rFonts w:ascii="Times New Roman" w:eastAsia="Times New Roman" w:hAnsi="Times New Roman" w:cs="Times New Roman"/>
          <w:sz w:val="24"/>
          <w:szCs w:val="24"/>
          <w:lang w:eastAsia="ru-RU"/>
        </w:rPr>
        <w:t xml:space="preserve"> </w:t>
      </w:r>
      <w:r w:rsidRPr="009C2900">
        <w:rPr>
          <w:rFonts w:ascii="Times New Roman" w:eastAsia="Times New Roman" w:hAnsi="Times New Roman" w:cs="Times New Roman"/>
          <w:sz w:val="24"/>
          <w:szCs w:val="24"/>
          <w:lang w:eastAsia="ru-RU"/>
        </w:rPr>
        <w:t>к</w:t>
      </w:r>
      <w:r w:rsidRPr="00EE0EFC">
        <w:rPr>
          <w:rFonts w:ascii="Times New Roman" w:eastAsia="Times New Roman" w:hAnsi="Times New Roman" w:cs="Times New Roman"/>
          <w:sz w:val="24"/>
          <w:szCs w:val="24"/>
          <w:lang w:eastAsia="ru-RU"/>
        </w:rPr>
        <w:t xml:space="preserve">онтракта: Поставка товара осуществляется Поставщиком </w:t>
      </w:r>
      <w:r w:rsidRPr="00EE0EFC">
        <w:rPr>
          <w:rFonts w:ascii="Times New Roman" w:eastAsia="Times New Roman" w:hAnsi="Times New Roman" w:cs="Times New Roman"/>
          <w:b/>
          <w:sz w:val="24"/>
          <w:szCs w:val="24"/>
          <w:lang w:eastAsia="ru-RU"/>
        </w:rPr>
        <w:t>в течение 20</w:t>
      </w:r>
      <w:r w:rsidR="00123A5C" w:rsidRPr="009C2900">
        <w:rPr>
          <w:rFonts w:ascii="Times New Roman" w:eastAsia="Times New Roman" w:hAnsi="Times New Roman" w:cs="Times New Roman"/>
          <w:b/>
          <w:sz w:val="24"/>
          <w:szCs w:val="24"/>
          <w:lang w:eastAsia="ru-RU"/>
        </w:rPr>
        <w:t xml:space="preserve"> </w:t>
      </w:r>
      <w:r w:rsidRPr="00EE0EFC">
        <w:rPr>
          <w:rFonts w:ascii="Times New Roman" w:eastAsia="Times New Roman" w:hAnsi="Times New Roman" w:cs="Times New Roman"/>
          <w:b/>
          <w:sz w:val="24"/>
          <w:szCs w:val="24"/>
          <w:lang w:eastAsia="ru-RU"/>
        </w:rPr>
        <w:t xml:space="preserve">календарных дней с даты заключения контракта. </w:t>
      </w:r>
      <w:r w:rsidRPr="00EE0EFC">
        <w:rPr>
          <w:rFonts w:ascii="Times New Roman" w:eastAsia="Times New Roman" w:hAnsi="Times New Roman" w:cs="Times New Roman"/>
          <w:sz w:val="24"/>
          <w:szCs w:val="24"/>
          <w:lang w:eastAsia="ru-RU"/>
        </w:rPr>
        <w:t xml:space="preserve">Поставщик за 1 день до осуществления поставки товара направляет в адрес Заказчика уведомление о времени доставки товара. </w:t>
      </w:r>
    </w:p>
    <w:p w:rsidR="00E85FF5" w:rsidRPr="009C2900" w:rsidRDefault="00EE0EFC" w:rsidP="00E85FF5">
      <w:pPr>
        <w:spacing w:after="0" w:line="240" w:lineRule="auto"/>
        <w:ind w:firstLine="709"/>
        <w:jc w:val="both"/>
        <w:rPr>
          <w:rFonts w:ascii="Times New Roman" w:eastAsia="Times New Roman" w:hAnsi="Times New Roman" w:cs="Times New Roman"/>
          <w:sz w:val="24"/>
          <w:szCs w:val="24"/>
          <w:lang w:eastAsia="ru-RU"/>
        </w:rPr>
      </w:pPr>
      <w:r w:rsidRPr="00EE0EFC">
        <w:rPr>
          <w:rFonts w:ascii="Times New Roman" w:eastAsia="Times New Roman" w:hAnsi="Times New Roman" w:cs="Times New Roman"/>
          <w:sz w:val="24"/>
          <w:szCs w:val="24"/>
          <w:lang w:eastAsia="ru-RU"/>
        </w:rPr>
        <w:t>Поставка товара Заказчику производится в рабочий день в рабочее время с 9-00 по</w:t>
      </w:r>
      <w:r w:rsidRPr="009C2900">
        <w:rPr>
          <w:rFonts w:ascii="Times New Roman" w:eastAsia="Times New Roman" w:hAnsi="Times New Roman" w:cs="Times New Roman"/>
          <w:sz w:val="24"/>
          <w:szCs w:val="24"/>
          <w:lang w:eastAsia="ru-RU"/>
        </w:rPr>
        <w:t xml:space="preserve"> </w:t>
      </w:r>
      <w:r w:rsidRPr="00EE0EFC">
        <w:rPr>
          <w:rFonts w:ascii="Times New Roman" w:eastAsia="Times New Roman" w:hAnsi="Times New Roman" w:cs="Times New Roman"/>
          <w:sz w:val="24"/>
          <w:szCs w:val="24"/>
          <w:lang w:eastAsia="ru-RU"/>
        </w:rPr>
        <w:t>12-30 часов и с 14-00 по 17-00 часов по московскому времени.</w:t>
      </w:r>
    </w:p>
    <w:p w:rsidR="00E85FF5" w:rsidRPr="009C2900" w:rsidRDefault="00F67781" w:rsidP="00E85F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 xml:space="preserve">3.2. Товар должен иметь упаковку, предотвращающую его порчу при транспортировке.  Маркировка и упаковка </w:t>
      </w:r>
      <w:r w:rsidR="00AE70F4" w:rsidRPr="009C2900">
        <w:rPr>
          <w:rFonts w:ascii="Times New Roman" w:eastAsia="Times New Roman" w:hAnsi="Times New Roman" w:cs="Times New Roman"/>
          <w:sz w:val="24"/>
          <w:szCs w:val="24"/>
          <w:lang w:eastAsia="ru-RU"/>
        </w:rPr>
        <w:t>т</w:t>
      </w:r>
      <w:r w:rsidRPr="009C2900">
        <w:rPr>
          <w:rFonts w:ascii="Times New Roman" w:eastAsia="Times New Roman" w:hAnsi="Times New Roman" w:cs="Times New Roman"/>
          <w:sz w:val="24"/>
          <w:szCs w:val="24"/>
          <w:lang w:eastAsia="ru-RU"/>
        </w:rPr>
        <w:t>овара должны соответствовать требованиям нормативно-технической документации в соответствии с законодательством Российской Федерации.</w:t>
      </w:r>
    </w:p>
    <w:p w:rsidR="00E85FF5" w:rsidRPr="009C2900" w:rsidRDefault="00AE70F4" w:rsidP="00E85F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Calibri" w:hAnsi="Times New Roman" w:cs="Times New Roman"/>
          <w:sz w:val="24"/>
          <w:szCs w:val="24"/>
        </w:rPr>
        <w:t>3</w:t>
      </w:r>
      <w:r w:rsidR="00355382" w:rsidRPr="00355382">
        <w:rPr>
          <w:rFonts w:ascii="Times New Roman" w:eastAsia="Calibri" w:hAnsi="Times New Roman" w:cs="Times New Roman"/>
          <w:sz w:val="24"/>
          <w:szCs w:val="24"/>
        </w:rPr>
        <w:t>.</w:t>
      </w:r>
      <w:r w:rsidRPr="009C2900">
        <w:rPr>
          <w:rFonts w:ascii="Times New Roman" w:eastAsia="Calibri" w:hAnsi="Times New Roman" w:cs="Times New Roman"/>
          <w:sz w:val="24"/>
          <w:szCs w:val="24"/>
        </w:rPr>
        <w:t>3</w:t>
      </w:r>
      <w:r w:rsidR="00355382" w:rsidRPr="00355382">
        <w:rPr>
          <w:rFonts w:ascii="Times New Roman" w:eastAsia="Calibri" w:hAnsi="Times New Roman" w:cs="Times New Roman"/>
          <w:sz w:val="24"/>
          <w:szCs w:val="24"/>
        </w:rPr>
        <w:t xml:space="preserve">. Приемка </w:t>
      </w:r>
      <w:r w:rsidR="00355382" w:rsidRPr="009C2900">
        <w:rPr>
          <w:rFonts w:ascii="Times New Roman" w:eastAsia="Calibri" w:hAnsi="Times New Roman" w:cs="Times New Roman"/>
          <w:sz w:val="24"/>
          <w:szCs w:val="24"/>
        </w:rPr>
        <w:t>поставленного товара</w:t>
      </w:r>
      <w:r w:rsidR="00355382" w:rsidRPr="00355382">
        <w:rPr>
          <w:rFonts w:ascii="Times New Roman" w:eastAsia="Calibri" w:hAnsi="Times New Roman" w:cs="Times New Roman"/>
          <w:sz w:val="24"/>
          <w:szCs w:val="24"/>
        </w:rPr>
        <w:t xml:space="preserve"> в части соответствия </w:t>
      </w:r>
      <w:r w:rsidR="00355382" w:rsidRPr="009C2900">
        <w:rPr>
          <w:rFonts w:ascii="Times New Roman" w:eastAsia="Calibri" w:hAnsi="Times New Roman" w:cs="Times New Roman"/>
          <w:sz w:val="24"/>
          <w:szCs w:val="24"/>
        </w:rPr>
        <w:t>его</w:t>
      </w:r>
      <w:r w:rsidR="00355382" w:rsidRPr="00355382">
        <w:rPr>
          <w:rFonts w:ascii="Times New Roman" w:eastAsia="Calibri" w:hAnsi="Times New Roman" w:cs="Times New Roman"/>
          <w:sz w:val="24"/>
          <w:szCs w:val="24"/>
        </w:rPr>
        <w:t xml:space="preserve"> качеству, количеству и других требований, установленных в контракте, осуществляется в сроки, предусмотренные контрактом в соответствии со статьей 94 Закона № 44-ФЗ.</w:t>
      </w:r>
    </w:p>
    <w:p w:rsidR="00E85FF5" w:rsidRPr="009C2900" w:rsidRDefault="00A63D7C" w:rsidP="00E85F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Calibri" w:hAnsi="Times New Roman" w:cs="Times New Roman"/>
          <w:sz w:val="24"/>
          <w:szCs w:val="24"/>
        </w:rPr>
        <w:t>3</w:t>
      </w:r>
      <w:r w:rsidR="00355382" w:rsidRPr="00355382">
        <w:rPr>
          <w:rFonts w:ascii="Times New Roman" w:eastAsia="Calibri" w:hAnsi="Times New Roman" w:cs="Times New Roman"/>
          <w:sz w:val="24"/>
          <w:szCs w:val="24"/>
        </w:rPr>
        <w:t>.</w:t>
      </w:r>
      <w:r w:rsidR="00AE70F4" w:rsidRPr="009C2900">
        <w:rPr>
          <w:rFonts w:ascii="Times New Roman" w:eastAsia="Calibri" w:hAnsi="Times New Roman" w:cs="Times New Roman"/>
          <w:sz w:val="24"/>
          <w:szCs w:val="24"/>
        </w:rPr>
        <w:t>4</w:t>
      </w:r>
      <w:r w:rsidR="00355382" w:rsidRPr="00355382">
        <w:rPr>
          <w:rFonts w:ascii="Times New Roman" w:eastAsia="Calibri" w:hAnsi="Times New Roman" w:cs="Times New Roman"/>
          <w:sz w:val="24"/>
          <w:szCs w:val="24"/>
        </w:rPr>
        <w:t xml:space="preserve">. </w:t>
      </w:r>
      <w:r w:rsidR="00355382" w:rsidRPr="009C2900">
        <w:rPr>
          <w:rFonts w:ascii="Times New Roman" w:eastAsia="Times New Roman" w:hAnsi="Times New Roman" w:cs="Times New Roman"/>
          <w:sz w:val="24"/>
          <w:szCs w:val="24"/>
          <w:lang w:eastAsia="ru-RU"/>
        </w:rPr>
        <w:t xml:space="preserve">Для проверки предоставленных Поставщиком результатов, предусмотренных контрактом, в части их соответствия условиям </w:t>
      </w:r>
      <w:r w:rsidR="00AE70F4" w:rsidRPr="009C2900">
        <w:rPr>
          <w:rFonts w:ascii="Times New Roman" w:eastAsia="Times New Roman" w:hAnsi="Times New Roman" w:cs="Times New Roman"/>
          <w:sz w:val="24"/>
          <w:szCs w:val="24"/>
          <w:lang w:eastAsia="ru-RU"/>
        </w:rPr>
        <w:t>к</w:t>
      </w:r>
      <w:r w:rsidR="00355382" w:rsidRPr="009C2900">
        <w:rPr>
          <w:rFonts w:ascii="Times New Roman" w:eastAsia="Times New Roman" w:hAnsi="Times New Roman" w:cs="Times New Roman"/>
          <w:sz w:val="24"/>
          <w:szCs w:val="24"/>
          <w:lang w:eastAsia="ru-RU"/>
        </w:rPr>
        <w:t xml:space="preserve">онтракта Заказчик проводит экспертизу. Экспертиза результатов, предусмотренных </w:t>
      </w:r>
      <w:r w:rsidR="00AE70F4" w:rsidRPr="009C2900">
        <w:rPr>
          <w:rFonts w:ascii="Times New Roman" w:eastAsia="Times New Roman" w:hAnsi="Times New Roman" w:cs="Times New Roman"/>
          <w:sz w:val="24"/>
          <w:szCs w:val="24"/>
          <w:lang w:eastAsia="ru-RU"/>
        </w:rPr>
        <w:t>к</w:t>
      </w:r>
      <w:r w:rsidR="00355382" w:rsidRPr="009C2900">
        <w:rPr>
          <w:rFonts w:ascii="Times New Roman" w:eastAsia="Times New Roman" w:hAnsi="Times New Roman" w:cs="Times New Roman"/>
          <w:sz w:val="24"/>
          <w:szCs w:val="24"/>
          <w:lang w:eastAsia="ru-RU"/>
        </w:rPr>
        <w:t xml:space="preserve">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4F25F7" w:rsidRPr="009C2900">
        <w:rPr>
          <w:rFonts w:ascii="Times New Roman" w:eastAsia="Times New Roman" w:hAnsi="Times New Roman" w:cs="Times New Roman"/>
          <w:sz w:val="24"/>
          <w:szCs w:val="24"/>
          <w:lang w:eastAsia="ru-RU"/>
        </w:rPr>
        <w:t>Законом №44-ФЗ.</w:t>
      </w:r>
    </w:p>
    <w:p w:rsidR="00E85FF5" w:rsidRPr="009C2900" w:rsidRDefault="00A63D7C" w:rsidP="00E85F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Calibri" w:hAnsi="Times New Roman" w:cs="Times New Roman"/>
          <w:sz w:val="24"/>
          <w:szCs w:val="24"/>
        </w:rPr>
        <w:t>3</w:t>
      </w:r>
      <w:r w:rsidR="00355382" w:rsidRPr="00355382">
        <w:rPr>
          <w:rFonts w:ascii="Times New Roman" w:eastAsia="Calibri" w:hAnsi="Times New Roman" w:cs="Times New Roman"/>
          <w:sz w:val="24"/>
          <w:szCs w:val="24"/>
        </w:rPr>
        <w:t>.</w:t>
      </w:r>
      <w:r w:rsidR="00AE70F4" w:rsidRPr="009C2900">
        <w:rPr>
          <w:rFonts w:ascii="Times New Roman" w:eastAsia="Calibri" w:hAnsi="Times New Roman" w:cs="Times New Roman"/>
          <w:sz w:val="24"/>
          <w:szCs w:val="24"/>
        </w:rPr>
        <w:t>5</w:t>
      </w:r>
      <w:r w:rsidR="00355382" w:rsidRPr="00355382">
        <w:rPr>
          <w:rFonts w:ascii="Times New Roman" w:eastAsia="Calibri" w:hAnsi="Times New Roman" w:cs="Times New Roman"/>
          <w:sz w:val="24"/>
          <w:szCs w:val="24"/>
        </w:rPr>
        <w:t xml:space="preserve">. Приемочная комиссия </w:t>
      </w:r>
      <w:r w:rsidR="00355382" w:rsidRPr="009C2900">
        <w:rPr>
          <w:rFonts w:ascii="Times New Roman" w:eastAsia="Calibri" w:hAnsi="Times New Roman" w:cs="Times New Roman"/>
          <w:sz w:val="24"/>
          <w:szCs w:val="24"/>
        </w:rPr>
        <w:t>З</w:t>
      </w:r>
      <w:r w:rsidR="00355382" w:rsidRPr="00355382">
        <w:rPr>
          <w:rFonts w:ascii="Times New Roman" w:eastAsia="Calibri" w:hAnsi="Times New Roman" w:cs="Times New Roman"/>
          <w:kern w:val="2"/>
          <w:sz w:val="24"/>
          <w:szCs w:val="24"/>
        </w:rPr>
        <w:t xml:space="preserve">аказчика </w:t>
      </w:r>
      <w:r w:rsidR="00355382" w:rsidRPr="00355382">
        <w:rPr>
          <w:rFonts w:ascii="Times New Roman" w:eastAsia="Calibri" w:hAnsi="Times New Roman" w:cs="Times New Roman"/>
          <w:bCs/>
          <w:sz w:val="24"/>
          <w:szCs w:val="24"/>
        </w:rPr>
        <w:t>не позднее пяти рабочих дней</w:t>
      </w:r>
      <w:r w:rsidR="00355382" w:rsidRPr="00355382">
        <w:rPr>
          <w:rFonts w:ascii="Times New Roman" w:eastAsia="Calibri" w:hAnsi="Times New Roman" w:cs="Times New Roman"/>
          <w:sz w:val="24"/>
          <w:szCs w:val="24"/>
        </w:rPr>
        <w:t>, следующих за днем получения оформленных документов, предусмотренных настоящим контрактом</w:t>
      </w:r>
      <w:r w:rsidR="00355382" w:rsidRPr="00355382">
        <w:rPr>
          <w:rFonts w:ascii="Times New Roman" w:eastAsia="SimSun" w:hAnsi="Times New Roman" w:cs="Times New Roman"/>
          <w:kern w:val="2"/>
          <w:sz w:val="24"/>
          <w:szCs w:val="24"/>
          <w:lang w:eastAsia="hi-IN" w:bidi="hi-IN"/>
        </w:rPr>
        <w:t xml:space="preserve">, </w:t>
      </w:r>
      <w:r w:rsidR="00355382" w:rsidRPr="00355382">
        <w:rPr>
          <w:rFonts w:ascii="Times New Roman" w:eastAsia="Calibri" w:hAnsi="Times New Roman" w:cs="Times New Roman"/>
          <w:sz w:val="24"/>
          <w:szCs w:val="24"/>
        </w:rPr>
        <w:t xml:space="preserve">оформляет акт приемки </w:t>
      </w:r>
      <w:r w:rsidR="00355382" w:rsidRPr="009C2900">
        <w:rPr>
          <w:rFonts w:ascii="Times New Roman" w:eastAsia="Calibri" w:hAnsi="Times New Roman" w:cs="Times New Roman"/>
          <w:sz w:val="24"/>
          <w:szCs w:val="24"/>
        </w:rPr>
        <w:t>поставленных товаров</w:t>
      </w:r>
      <w:r w:rsidR="00355382" w:rsidRPr="00355382">
        <w:rPr>
          <w:rFonts w:ascii="Times New Roman" w:eastAsia="Calibri" w:hAnsi="Times New Roman" w:cs="Times New Roman"/>
          <w:sz w:val="24"/>
          <w:szCs w:val="24"/>
        </w:rPr>
        <w:t xml:space="preserve"> ф. 0510452 (далее – акт), который подписывается членами приемочной комиссии </w:t>
      </w:r>
      <w:proofErr w:type="gramStart"/>
      <w:r w:rsidR="00355382" w:rsidRPr="00355382">
        <w:rPr>
          <w:rFonts w:ascii="Times New Roman" w:eastAsia="Calibri" w:hAnsi="Times New Roman" w:cs="Times New Roman"/>
          <w:bCs/>
          <w:iCs/>
          <w:sz w:val="24"/>
          <w:szCs w:val="24"/>
          <w:lang w:eastAsia="zh-CN"/>
        </w:rPr>
        <w:t>Верхне-Волжского</w:t>
      </w:r>
      <w:proofErr w:type="gramEnd"/>
      <w:r w:rsidR="00355382" w:rsidRPr="00355382">
        <w:rPr>
          <w:rFonts w:ascii="Times New Roman" w:eastAsia="Calibri" w:hAnsi="Times New Roman" w:cs="Times New Roman"/>
          <w:bCs/>
          <w:iCs/>
          <w:sz w:val="24"/>
          <w:szCs w:val="24"/>
          <w:lang w:eastAsia="zh-CN"/>
        </w:rPr>
        <w:t xml:space="preserve"> межрегионального управления Федеральной пробирной палаты</w:t>
      </w:r>
      <w:r w:rsidR="00355382" w:rsidRPr="00355382">
        <w:rPr>
          <w:rFonts w:ascii="Times New Roman" w:eastAsia="Calibri" w:hAnsi="Times New Roman" w:cs="Times New Roman"/>
          <w:sz w:val="24"/>
          <w:szCs w:val="24"/>
        </w:rPr>
        <w:t xml:space="preserve">. При несоответствии </w:t>
      </w:r>
      <w:r w:rsidR="00355382" w:rsidRPr="009C2900">
        <w:rPr>
          <w:rFonts w:ascii="Times New Roman" w:eastAsia="Calibri" w:hAnsi="Times New Roman" w:cs="Times New Roman"/>
          <w:sz w:val="24"/>
          <w:szCs w:val="24"/>
        </w:rPr>
        <w:t>поставленных товаров</w:t>
      </w:r>
      <w:r w:rsidR="00355382" w:rsidRPr="00355382">
        <w:rPr>
          <w:rFonts w:ascii="Times New Roman" w:eastAsia="Calibri" w:hAnsi="Times New Roman" w:cs="Times New Roman"/>
          <w:sz w:val="24"/>
          <w:szCs w:val="24"/>
        </w:rPr>
        <w:t xml:space="preserve">, условиям контракта акт не подписывается, а </w:t>
      </w:r>
      <w:r w:rsidR="00355382" w:rsidRPr="009C2900">
        <w:rPr>
          <w:rFonts w:ascii="Times New Roman" w:eastAsia="Calibri" w:hAnsi="Times New Roman" w:cs="Times New Roman"/>
          <w:sz w:val="24"/>
          <w:szCs w:val="24"/>
        </w:rPr>
        <w:t>Поставщику</w:t>
      </w:r>
      <w:r w:rsidR="00355382" w:rsidRPr="00355382">
        <w:rPr>
          <w:rFonts w:ascii="Times New Roman" w:eastAsia="Calibri" w:hAnsi="Times New Roman" w:cs="Times New Roman"/>
          <w:sz w:val="24"/>
          <w:szCs w:val="24"/>
        </w:rPr>
        <w:t xml:space="preserve"> направляется в письменной форме мотивированный отказ от подписания акта.</w:t>
      </w:r>
    </w:p>
    <w:p w:rsidR="00E85FF5" w:rsidRPr="009C2900" w:rsidRDefault="00A63D7C" w:rsidP="00E85F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Calibri" w:hAnsi="Times New Roman" w:cs="Times New Roman"/>
          <w:sz w:val="24"/>
          <w:szCs w:val="24"/>
        </w:rPr>
        <w:t>3</w:t>
      </w:r>
      <w:r w:rsidR="00355382" w:rsidRPr="00355382">
        <w:rPr>
          <w:rFonts w:ascii="Times New Roman" w:eastAsia="Calibri" w:hAnsi="Times New Roman" w:cs="Times New Roman"/>
          <w:sz w:val="24"/>
          <w:szCs w:val="24"/>
        </w:rPr>
        <w:t>.</w:t>
      </w:r>
      <w:r w:rsidR="00A446D7" w:rsidRPr="009C2900">
        <w:rPr>
          <w:rFonts w:ascii="Times New Roman" w:eastAsia="Calibri" w:hAnsi="Times New Roman" w:cs="Times New Roman"/>
          <w:sz w:val="24"/>
          <w:szCs w:val="24"/>
        </w:rPr>
        <w:t>6</w:t>
      </w:r>
      <w:r w:rsidR="00355382" w:rsidRPr="00355382">
        <w:rPr>
          <w:rFonts w:ascii="Times New Roman" w:eastAsia="Calibri" w:hAnsi="Times New Roman" w:cs="Times New Roman"/>
          <w:sz w:val="24"/>
          <w:szCs w:val="24"/>
        </w:rPr>
        <w:t xml:space="preserve">. В случае получения мотивированного отказа </w:t>
      </w:r>
      <w:r w:rsidR="00355382" w:rsidRPr="009C2900">
        <w:rPr>
          <w:rFonts w:ascii="Times New Roman" w:eastAsia="Calibri" w:hAnsi="Times New Roman" w:cs="Times New Roman"/>
          <w:kern w:val="2"/>
          <w:sz w:val="24"/>
          <w:szCs w:val="24"/>
        </w:rPr>
        <w:t>З</w:t>
      </w:r>
      <w:r w:rsidR="00355382" w:rsidRPr="00355382">
        <w:rPr>
          <w:rFonts w:ascii="Times New Roman" w:eastAsia="Calibri" w:hAnsi="Times New Roman" w:cs="Times New Roman"/>
          <w:kern w:val="2"/>
          <w:sz w:val="24"/>
          <w:szCs w:val="24"/>
        </w:rPr>
        <w:t>аказчика</w:t>
      </w:r>
      <w:r w:rsidR="00355382" w:rsidRPr="00355382">
        <w:rPr>
          <w:rFonts w:ascii="Times New Roman" w:eastAsia="Calibri" w:hAnsi="Times New Roman" w:cs="Times New Roman"/>
          <w:sz w:val="24"/>
          <w:szCs w:val="24"/>
        </w:rPr>
        <w:t xml:space="preserve"> от подписания акта </w:t>
      </w:r>
      <w:r w:rsidR="00355382" w:rsidRPr="009C2900">
        <w:rPr>
          <w:rFonts w:ascii="Times New Roman" w:eastAsia="Calibri" w:hAnsi="Times New Roman" w:cs="Times New Roman"/>
          <w:sz w:val="24"/>
          <w:szCs w:val="24"/>
        </w:rPr>
        <w:t>Поставщик</w:t>
      </w:r>
      <w:r w:rsidR="00355382" w:rsidRPr="00355382">
        <w:rPr>
          <w:rFonts w:ascii="Times New Roman" w:eastAsia="Calibri" w:hAnsi="Times New Roman" w:cs="Times New Roman"/>
          <w:sz w:val="24"/>
          <w:szCs w:val="24"/>
        </w:rPr>
        <w:t xml:space="preserve"> обязан рассмотреть мотивированный отказ и устранить замечания в срок, указанный </w:t>
      </w:r>
      <w:r w:rsidR="00355382" w:rsidRPr="009C2900">
        <w:rPr>
          <w:rFonts w:ascii="Times New Roman" w:eastAsia="Calibri" w:hAnsi="Times New Roman" w:cs="Times New Roman"/>
          <w:sz w:val="24"/>
          <w:szCs w:val="24"/>
        </w:rPr>
        <w:t>З</w:t>
      </w:r>
      <w:r w:rsidR="00355382" w:rsidRPr="00355382">
        <w:rPr>
          <w:rFonts w:ascii="Times New Roman" w:eastAsia="Calibri" w:hAnsi="Times New Roman" w:cs="Times New Roman"/>
          <w:sz w:val="24"/>
          <w:szCs w:val="24"/>
        </w:rPr>
        <w:t>аказчиком в мотивированном отказе, а если срок не указан, то в течение 3 (трех) дней с момента его получения.</w:t>
      </w:r>
    </w:p>
    <w:p w:rsidR="00355382" w:rsidRPr="00355382" w:rsidRDefault="00A63D7C" w:rsidP="00E85F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Calibri" w:hAnsi="Times New Roman" w:cs="Times New Roman"/>
          <w:sz w:val="24"/>
          <w:szCs w:val="24"/>
          <w:lang w:eastAsia="ar-SA"/>
        </w:rPr>
        <w:t>3</w:t>
      </w:r>
      <w:r w:rsidR="00355382" w:rsidRPr="00355382">
        <w:rPr>
          <w:rFonts w:ascii="Times New Roman" w:eastAsia="Calibri" w:hAnsi="Times New Roman" w:cs="Times New Roman"/>
          <w:sz w:val="24"/>
          <w:szCs w:val="24"/>
          <w:lang w:eastAsia="ar-SA"/>
        </w:rPr>
        <w:t>.</w:t>
      </w:r>
      <w:r w:rsidR="00A446D7" w:rsidRPr="009C2900">
        <w:rPr>
          <w:rFonts w:ascii="Times New Roman" w:eastAsia="Calibri" w:hAnsi="Times New Roman" w:cs="Times New Roman"/>
          <w:sz w:val="24"/>
          <w:szCs w:val="24"/>
          <w:lang w:eastAsia="ar-SA"/>
        </w:rPr>
        <w:t>7</w:t>
      </w:r>
      <w:r w:rsidR="00355382" w:rsidRPr="00355382">
        <w:rPr>
          <w:rFonts w:ascii="Times New Roman" w:eastAsia="Calibri" w:hAnsi="Times New Roman" w:cs="Times New Roman"/>
          <w:sz w:val="24"/>
          <w:szCs w:val="24"/>
          <w:lang w:eastAsia="ar-SA"/>
        </w:rPr>
        <w:t xml:space="preserve">. При приеме </w:t>
      </w:r>
      <w:r w:rsidR="00355382" w:rsidRPr="009C2900">
        <w:rPr>
          <w:rFonts w:ascii="Times New Roman" w:eastAsia="Calibri" w:hAnsi="Times New Roman" w:cs="Times New Roman"/>
          <w:sz w:val="24"/>
          <w:szCs w:val="24"/>
          <w:lang w:eastAsia="ar-SA"/>
        </w:rPr>
        <w:t>товара</w:t>
      </w:r>
      <w:r w:rsidR="00355382" w:rsidRPr="00355382">
        <w:rPr>
          <w:rFonts w:ascii="Times New Roman" w:eastAsia="Calibri" w:hAnsi="Times New Roman" w:cs="Times New Roman"/>
          <w:sz w:val="24"/>
          <w:szCs w:val="24"/>
          <w:lang w:eastAsia="ar-SA"/>
        </w:rPr>
        <w:t xml:space="preserve"> </w:t>
      </w:r>
      <w:r w:rsidR="00355382" w:rsidRPr="009C2900">
        <w:rPr>
          <w:rFonts w:ascii="Times New Roman" w:eastAsia="Calibri" w:hAnsi="Times New Roman" w:cs="Times New Roman"/>
          <w:sz w:val="24"/>
          <w:szCs w:val="24"/>
          <w:lang w:eastAsia="ar-SA"/>
        </w:rPr>
        <w:t>З</w:t>
      </w:r>
      <w:r w:rsidR="00355382" w:rsidRPr="00355382">
        <w:rPr>
          <w:rFonts w:ascii="Times New Roman" w:eastAsia="Calibri" w:hAnsi="Times New Roman" w:cs="Times New Roman"/>
          <w:sz w:val="24"/>
          <w:szCs w:val="24"/>
          <w:lang w:eastAsia="ar-SA"/>
        </w:rPr>
        <w:t xml:space="preserve">аказчиком от </w:t>
      </w:r>
      <w:r w:rsidR="00355382" w:rsidRPr="009C2900">
        <w:rPr>
          <w:rFonts w:ascii="Times New Roman" w:eastAsia="Calibri" w:hAnsi="Times New Roman" w:cs="Times New Roman"/>
          <w:sz w:val="24"/>
          <w:szCs w:val="24"/>
          <w:lang w:eastAsia="ar-SA"/>
        </w:rPr>
        <w:t>Поставщика</w:t>
      </w:r>
      <w:r w:rsidR="00355382" w:rsidRPr="00355382">
        <w:rPr>
          <w:rFonts w:ascii="Times New Roman" w:eastAsia="Calibri" w:hAnsi="Times New Roman" w:cs="Times New Roman"/>
          <w:sz w:val="24"/>
          <w:szCs w:val="24"/>
          <w:lang w:eastAsia="ar-SA"/>
        </w:rPr>
        <w:t>, последний передает надлежаще оформленные документы</w:t>
      </w:r>
      <w:r w:rsidR="00355382" w:rsidRPr="00355382">
        <w:rPr>
          <w:rFonts w:ascii="Times New Roman" w:eastAsia="Calibri" w:hAnsi="Times New Roman" w:cs="Times New Roman"/>
          <w:sz w:val="24"/>
          <w:szCs w:val="24"/>
        </w:rPr>
        <w:t>, а именно:</w:t>
      </w:r>
    </w:p>
    <w:p w:rsidR="00E85FF5" w:rsidRPr="009C2900" w:rsidRDefault="00355382" w:rsidP="00E85FF5">
      <w:pPr>
        <w:tabs>
          <w:tab w:val="left" w:pos="567"/>
          <w:tab w:val="left" w:pos="709"/>
        </w:tabs>
        <w:suppressAutoHyphens/>
        <w:spacing w:after="0" w:line="240" w:lineRule="auto"/>
        <w:jc w:val="both"/>
        <w:rPr>
          <w:rFonts w:ascii="Times New Roman" w:eastAsia="Calibri" w:hAnsi="Times New Roman" w:cs="Times New Roman"/>
          <w:sz w:val="24"/>
          <w:szCs w:val="24"/>
        </w:rPr>
      </w:pPr>
      <w:r w:rsidRPr="00355382">
        <w:rPr>
          <w:rFonts w:ascii="Times New Roman" w:eastAsia="Calibri" w:hAnsi="Times New Roman" w:cs="Times New Roman"/>
          <w:sz w:val="24"/>
          <w:szCs w:val="24"/>
        </w:rPr>
        <w:tab/>
      </w:r>
      <w:r w:rsidRPr="00355382">
        <w:rPr>
          <w:rFonts w:ascii="Times New Roman" w:eastAsia="Calibri" w:hAnsi="Times New Roman" w:cs="Times New Roman"/>
          <w:sz w:val="24"/>
          <w:szCs w:val="24"/>
        </w:rPr>
        <w:tab/>
        <w:t>-</w:t>
      </w:r>
      <w:r w:rsidRPr="00355382">
        <w:rPr>
          <w:rFonts w:ascii="Times New Roman" w:eastAsia="Calibri" w:hAnsi="Times New Roman" w:cs="Times New Roman"/>
          <w:sz w:val="24"/>
          <w:szCs w:val="24"/>
          <w:lang w:eastAsia="ar-SA"/>
        </w:rPr>
        <w:t xml:space="preserve"> счет или счет-фактуру (при наличии), универсальный передаточный документ в соответствии с действующим законодательством Российской Федерации; </w:t>
      </w:r>
    </w:p>
    <w:p w:rsidR="00E85FF5" w:rsidRPr="009C2900" w:rsidRDefault="00355382" w:rsidP="00E85FF5">
      <w:pPr>
        <w:tabs>
          <w:tab w:val="left" w:pos="567"/>
          <w:tab w:val="left" w:pos="709"/>
        </w:tabs>
        <w:suppressAutoHyphens/>
        <w:spacing w:after="0" w:line="240" w:lineRule="auto"/>
        <w:ind w:firstLine="709"/>
        <w:jc w:val="both"/>
        <w:rPr>
          <w:rFonts w:ascii="Times New Roman" w:eastAsia="Calibri" w:hAnsi="Times New Roman" w:cs="Times New Roman"/>
          <w:sz w:val="24"/>
          <w:szCs w:val="24"/>
        </w:rPr>
      </w:pPr>
      <w:r w:rsidRPr="009C2900">
        <w:rPr>
          <w:rFonts w:ascii="Times New Roman" w:eastAsia="Calibri" w:hAnsi="Times New Roman" w:cs="Times New Roman"/>
          <w:sz w:val="24"/>
          <w:szCs w:val="24"/>
        </w:rPr>
        <w:lastRenderedPageBreak/>
        <w:t>- документы, подтверждающие качество товара в соответствии с законодательством Российской Федерации (сертификат (паспорт) качества производителя, технический паспорт, гарантийный талон, оформленный на Заказчика, инструкция по эксплуатации и др.)</w:t>
      </w:r>
    </w:p>
    <w:p w:rsidR="002876E7" w:rsidRPr="009C2900" w:rsidRDefault="0032193B" w:rsidP="00E85FF5">
      <w:pPr>
        <w:tabs>
          <w:tab w:val="left" w:pos="567"/>
          <w:tab w:val="left" w:pos="709"/>
        </w:tabs>
        <w:suppressAutoHyphens/>
        <w:spacing w:after="0" w:line="240" w:lineRule="auto"/>
        <w:ind w:firstLine="709"/>
        <w:jc w:val="both"/>
        <w:rPr>
          <w:rFonts w:ascii="Times New Roman" w:eastAsia="Calibri" w:hAnsi="Times New Roman" w:cs="Times New Roman"/>
          <w:sz w:val="24"/>
          <w:szCs w:val="24"/>
        </w:rPr>
      </w:pPr>
      <w:r w:rsidRPr="009C2900">
        <w:rPr>
          <w:rFonts w:ascii="Times New Roman" w:hAnsi="Times New Roman" w:cs="Times New Roman"/>
          <w:sz w:val="24"/>
          <w:szCs w:val="24"/>
        </w:rPr>
        <w:t xml:space="preserve">В случае отсутствия вышеназванных документов Заказчик вправе отказаться от приемки </w:t>
      </w:r>
      <w:r w:rsidR="00A446D7" w:rsidRPr="009C2900">
        <w:rPr>
          <w:rFonts w:ascii="Times New Roman" w:hAnsi="Times New Roman" w:cs="Times New Roman"/>
          <w:sz w:val="24"/>
          <w:szCs w:val="24"/>
        </w:rPr>
        <w:t>т</w:t>
      </w:r>
      <w:r w:rsidRPr="009C2900">
        <w:rPr>
          <w:rFonts w:ascii="Times New Roman" w:hAnsi="Times New Roman" w:cs="Times New Roman"/>
          <w:sz w:val="24"/>
          <w:szCs w:val="24"/>
        </w:rPr>
        <w:t>овара. Товар будет считаться не поставленным.</w:t>
      </w:r>
    </w:p>
    <w:p w:rsidR="00844D38" w:rsidRPr="009C2900" w:rsidRDefault="00844D38" w:rsidP="0059127B">
      <w:pPr>
        <w:widowControl w:val="0"/>
        <w:spacing w:after="0" w:line="240" w:lineRule="auto"/>
        <w:jc w:val="both"/>
        <w:rPr>
          <w:rFonts w:ascii="Times New Roman" w:hAnsi="Times New Roman" w:cs="Times New Roman"/>
          <w:b/>
          <w:sz w:val="24"/>
          <w:szCs w:val="24"/>
        </w:rPr>
      </w:pPr>
    </w:p>
    <w:p w:rsidR="00EA73A9" w:rsidRPr="009C2900" w:rsidRDefault="00E85FF5" w:rsidP="0011771A">
      <w:pPr>
        <w:spacing w:after="0" w:line="240" w:lineRule="auto"/>
        <w:ind w:firstLine="709"/>
        <w:jc w:val="center"/>
        <w:rPr>
          <w:rFonts w:ascii="Times New Roman" w:hAnsi="Times New Roman" w:cs="Times New Roman"/>
          <w:b/>
          <w:bCs/>
          <w:sz w:val="24"/>
          <w:szCs w:val="24"/>
        </w:rPr>
      </w:pPr>
      <w:r w:rsidRPr="009C2900">
        <w:rPr>
          <w:rFonts w:ascii="Times New Roman" w:hAnsi="Times New Roman" w:cs="Times New Roman"/>
          <w:b/>
          <w:bCs/>
          <w:sz w:val="24"/>
          <w:szCs w:val="24"/>
        </w:rPr>
        <w:t>4</w:t>
      </w:r>
      <w:r w:rsidR="00EA73A9" w:rsidRPr="009C2900">
        <w:rPr>
          <w:rFonts w:ascii="Times New Roman" w:hAnsi="Times New Roman" w:cs="Times New Roman"/>
          <w:b/>
          <w:bCs/>
          <w:sz w:val="24"/>
          <w:szCs w:val="24"/>
        </w:rPr>
        <w:t xml:space="preserve">. Права и обязанности </w:t>
      </w:r>
      <w:r w:rsidR="00527DA9" w:rsidRPr="009C2900">
        <w:rPr>
          <w:rFonts w:ascii="Times New Roman" w:hAnsi="Times New Roman" w:cs="Times New Roman"/>
          <w:b/>
          <w:bCs/>
          <w:sz w:val="24"/>
          <w:szCs w:val="24"/>
        </w:rPr>
        <w:t>с</w:t>
      </w:r>
      <w:r w:rsidR="00EA73A9" w:rsidRPr="009C2900">
        <w:rPr>
          <w:rFonts w:ascii="Times New Roman" w:hAnsi="Times New Roman" w:cs="Times New Roman"/>
          <w:b/>
          <w:bCs/>
          <w:sz w:val="24"/>
          <w:szCs w:val="24"/>
        </w:rPr>
        <w:t>торон</w:t>
      </w:r>
    </w:p>
    <w:p w:rsidR="00EA73A9" w:rsidRPr="009C2900" w:rsidRDefault="00E85FF5" w:rsidP="0011771A">
      <w:pPr>
        <w:widowControl w:val="0"/>
        <w:autoSpaceDE w:val="0"/>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1. Заказчик вправе:</w:t>
      </w:r>
    </w:p>
    <w:p w:rsidR="00EA73A9" w:rsidRPr="009C2900" w:rsidRDefault="00E85FF5" w:rsidP="0011771A">
      <w:pPr>
        <w:widowControl w:val="0"/>
        <w:autoSpaceDE w:val="0"/>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 xml:space="preserve">.1.1. Требовать </w:t>
      </w:r>
      <w:proofErr w:type="gramStart"/>
      <w:r w:rsidR="00EA73A9" w:rsidRPr="009C2900">
        <w:rPr>
          <w:rFonts w:ascii="Times New Roman" w:hAnsi="Times New Roman" w:cs="Times New Roman"/>
          <w:color w:val="000000"/>
          <w:sz w:val="24"/>
          <w:szCs w:val="24"/>
        </w:rPr>
        <w:t>от Поставщика</w:t>
      </w:r>
      <w:proofErr w:type="gramEnd"/>
      <w:r w:rsidR="00EA73A9" w:rsidRPr="009C2900">
        <w:rPr>
          <w:rFonts w:ascii="Times New Roman" w:hAnsi="Times New Roman" w:cs="Times New Roman"/>
          <w:color w:val="000000"/>
          <w:sz w:val="24"/>
          <w:szCs w:val="24"/>
        </w:rPr>
        <w:t xml:space="preserve"> надлежащего исполнения обязательств в соответствии с </w:t>
      </w:r>
      <w:r w:rsidR="00527DA9"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онтрактом, а также требовать своевременного устранения выявленных недостатков.</w:t>
      </w:r>
    </w:p>
    <w:p w:rsidR="00EA73A9" w:rsidRPr="009C2900" w:rsidRDefault="00E85FF5" w:rsidP="0011771A">
      <w:pPr>
        <w:widowControl w:val="0"/>
        <w:tabs>
          <w:tab w:val="left" w:pos="709"/>
        </w:tabs>
        <w:autoSpaceDE w:val="0"/>
        <w:spacing w:after="0" w:line="240" w:lineRule="auto"/>
        <w:ind w:firstLine="709"/>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.1.</w:t>
      </w:r>
      <w:r w:rsidR="00527DA9" w:rsidRPr="009C2900">
        <w:rPr>
          <w:rFonts w:ascii="Times New Roman" w:hAnsi="Times New Roman" w:cs="Times New Roman"/>
          <w:color w:val="000000"/>
          <w:sz w:val="24"/>
          <w:szCs w:val="24"/>
        </w:rPr>
        <w:t>2</w:t>
      </w:r>
      <w:r w:rsidR="00EA73A9" w:rsidRPr="009C2900">
        <w:rPr>
          <w:rFonts w:ascii="Times New Roman" w:hAnsi="Times New Roman" w:cs="Times New Roman"/>
          <w:color w:val="000000"/>
          <w:sz w:val="24"/>
          <w:szCs w:val="24"/>
        </w:rPr>
        <w:t xml:space="preserve">. В случае досрочного исполнения Поставщиком обязательств по </w:t>
      </w:r>
      <w:r w:rsidR="00527DA9"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 xml:space="preserve">онтракту принять и оплатить </w:t>
      </w:r>
      <w:r w:rsidR="00527DA9" w:rsidRPr="009C2900">
        <w:rPr>
          <w:rFonts w:ascii="Times New Roman" w:hAnsi="Times New Roman" w:cs="Times New Roman"/>
          <w:color w:val="000000"/>
          <w:sz w:val="24"/>
          <w:szCs w:val="24"/>
        </w:rPr>
        <w:t>т</w:t>
      </w:r>
      <w:r w:rsidR="00EA73A9" w:rsidRPr="009C2900">
        <w:rPr>
          <w:rFonts w:ascii="Times New Roman" w:hAnsi="Times New Roman" w:cs="Times New Roman"/>
          <w:color w:val="000000"/>
          <w:sz w:val="24"/>
          <w:szCs w:val="24"/>
        </w:rPr>
        <w:t xml:space="preserve">овар в соответствии с установленным в </w:t>
      </w:r>
      <w:r w:rsidR="00527DA9"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онтракте порядком.</w:t>
      </w:r>
    </w:p>
    <w:p w:rsidR="00EA73A9" w:rsidRPr="009C2900" w:rsidRDefault="00E85FF5" w:rsidP="0011771A">
      <w:pPr>
        <w:spacing w:after="0" w:line="240" w:lineRule="auto"/>
        <w:ind w:firstLine="708"/>
        <w:jc w:val="both"/>
        <w:rPr>
          <w:rFonts w:ascii="Times New Roman" w:hAnsi="Times New Roman" w:cs="Times New Roman"/>
          <w:color w:val="000000"/>
          <w:spacing w:val="1"/>
          <w:sz w:val="24"/>
          <w:szCs w:val="24"/>
        </w:rPr>
      </w:pPr>
      <w:r w:rsidRPr="009C2900">
        <w:rPr>
          <w:rFonts w:ascii="Times New Roman" w:hAnsi="Times New Roman" w:cs="Times New Roman"/>
          <w:color w:val="000000"/>
          <w:spacing w:val="1"/>
          <w:sz w:val="24"/>
          <w:szCs w:val="24"/>
        </w:rPr>
        <w:t>4</w:t>
      </w:r>
      <w:r w:rsidR="006B7EC9" w:rsidRPr="009C2900">
        <w:rPr>
          <w:rFonts w:ascii="Times New Roman" w:hAnsi="Times New Roman" w:cs="Times New Roman"/>
          <w:color w:val="000000"/>
          <w:spacing w:val="1"/>
          <w:sz w:val="24"/>
          <w:szCs w:val="24"/>
        </w:rPr>
        <w:t>.1.</w:t>
      </w:r>
      <w:r w:rsidR="00527DA9" w:rsidRPr="009C2900">
        <w:rPr>
          <w:rFonts w:ascii="Times New Roman" w:hAnsi="Times New Roman" w:cs="Times New Roman"/>
          <w:color w:val="000000"/>
          <w:spacing w:val="1"/>
          <w:sz w:val="24"/>
          <w:szCs w:val="24"/>
        </w:rPr>
        <w:t>3</w:t>
      </w:r>
      <w:r w:rsidR="00EA73A9" w:rsidRPr="009C2900">
        <w:rPr>
          <w:rFonts w:ascii="Times New Roman" w:hAnsi="Times New Roman" w:cs="Times New Roman"/>
          <w:color w:val="000000"/>
          <w:spacing w:val="1"/>
          <w:sz w:val="24"/>
          <w:szCs w:val="24"/>
        </w:rPr>
        <w:t xml:space="preserve">. Отказаться от приемки </w:t>
      </w:r>
      <w:r w:rsidR="00527DA9" w:rsidRPr="009C2900">
        <w:rPr>
          <w:rFonts w:ascii="Times New Roman" w:hAnsi="Times New Roman" w:cs="Times New Roman"/>
          <w:color w:val="000000"/>
          <w:spacing w:val="1"/>
          <w:sz w:val="24"/>
          <w:szCs w:val="24"/>
        </w:rPr>
        <w:t>т</w:t>
      </w:r>
      <w:r w:rsidR="00EA73A9" w:rsidRPr="009C2900">
        <w:rPr>
          <w:rFonts w:ascii="Times New Roman" w:hAnsi="Times New Roman" w:cs="Times New Roman"/>
          <w:color w:val="000000"/>
          <w:spacing w:val="1"/>
          <w:sz w:val="24"/>
          <w:szCs w:val="24"/>
        </w:rPr>
        <w:t xml:space="preserve">овара в случаях, предусмотренных </w:t>
      </w:r>
      <w:r w:rsidR="00527DA9" w:rsidRPr="009C2900">
        <w:rPr>
          <w:rFonts w:ascii="Times New Roman" w:hAnsi="Times New Roman" w:cs="Times New Roman"/>
          <w:color w:val="000000"/>
          <w:spacing w:val="1"/>
          <w:sz w:val="24"/>
          <w:szCs w:val="24"/>
        </w:rPr>
        <w:t>к</w:t>
      </w:r>
      <w:r w:rsidR="00EA73A9" w:rsidRPr="009C2900">
        <w:rPr>
          <w:rFonts w:ascii="Times New Roman" w:hAnsi="Times New Roman" w:cs="Times New Roman"/>
          <w:color w:val="000000"/>
          <w:spacing w:val="1"/>
          <w:sz w:val="24"/>
          <w:szCs w:val="24"/>
        </w:rPr>
        <w:t>онтрактом и законодательством Российской Федерации, в том числе в случае обнаружения неустранимых недостатков.</w:t>
      </w:r>
    </w:p>
    <w:p w:rsidR="00EA73A9" w:rsidRPr="009C2900" w:rsidRDefault="00E85FF5" w:rsidP="0011771A">
      <w:pPr>
        <w:spacing w:after="0" w:line="240" w:lineRule="auto"/>
        <w:ind w:firstLine="708"/>
        <w:jc w:val="both"/>
        <w:rPr>
          <w:rFonts w:ascii="Times New Roman" w:hAnsi="Times New Roman" w:cs="Times New Roman"/>
          <w:color w:val="000000"/>
          <w:spacing w:val="1"/>
          <w:sz w:val="24"/>
          <w:szCs w:val="24"/>
        </w:rPr>
      </w:pPr>
      <w:r w:rsidRPr="009C2900">
        <w:rPr>
          <w:rFonts w:ascii="Times New Roman" w:hAnsi="Times New Roman" w:cs="Times New Roman"/>
          <w:color w:val="000000"/>
          <w:spacing w:val="1"/>
          <w:sz w:val="24"/>
          <w:szCs w:val="24"/>
        </w:rPr>
        <w:t>4</w:t>
      </w:r>
      <w:r w:rsidR="006B7EC9" w:rsidRPr="009C2900">
        <w:rPr>
          <w:rFonts w:ascii="Times New Roman" w:hAnsi="Times New Roman" w:cs="Times New Roman"/>
          <w:color w:val="000000"/>
          <w:spacing w:val="1"/>
          <w:sz w:val="24"/>
          <w:szCs w:val="24"/>
        </w:rPr>
        <w:t>.1.</w:t>
      </w:r>
      <w:r w:rsidR="00527DA9" w:rsidRPr="009C2900">
        <w:rPr>
          <w:rFonts w:ascii="Times New Roman" w:hAnsi="Times New Roman" w:cs="Times New Roman"/>
          <w:color w:val="000000"/>
          <w:spacing w:val="1"/>
          <w:sz w:val="24"/>
          <w:szCs w:val="24"/>
        </w:rPr>
        <w:t>4</w:t>
      </w:r>
      <w:r w:rsidR="00EA73A9" w:rsidRPr="009C2900">
        <w:rPr>
          <w:rFonts w:ascii="Times New Roman" w:hAnsi="Times New Roman" w:cs="Times New Roman"/>
          <w:color w:val="000000"/>
          <w:spacing w:val="1"/>
          <w:sz w:val="24"/>
          <w:szCs w:val="24"/>
        </w:rPr>
        <w:t xml:space="preserve">. Принять решение об одностороннем отказе от исполнения </w:t>
      </w:r>
      <w:r w:rsidR="00527DA9" w:rsidRPr="009C2900">
        <w:rPr>
          <w:rFonts w:ascii="Times New Roman" w:hAnsi="Times New Roman" w:cs="Times New Roman"/>
          <w:color w:val="000000"/>
          <w:spacing w:val="1"/>
          <w:sz w:val="24"/>
          <w:szCs w:val="24"/>
        </w:rPr>
        <w:t>к</w:t>
      </w:r>
      <w:r w:rsidR="00EA73A9" w:rsidRPr="009C2900">
        <w:rPr>
          <w:rFonts w:ascii="Times New Roman" w:hAnsi="Times New Roman" w:cs="Times New Roman"/>
          <w:color w:val="000000"/>
          <w:spacing w:val="1"/>
          <w:sz w:val="24"/>
          <w:szCs w:val="24"/>
        </w:rPr>
        <w:t xml:space="preserve">онтракта в соответствии с Законом </w:t>
      </w:r>
      <w:r w:rsidR="00527DA9" w:rsidRPr="009C2900">
        <w:rPr>
          <w:rFonts w:ascii="Times New Roman" w:hAnsi="Times New Roman" w:cs="Times New Roman"/>
          <w:color w:val="000000"/>
          <w:sz w:val="24"/>
          <w:szCs w:val="24"/>
        </w:rPr>
        <w:t>№44-ФЗ</w:t>
      </w:r>
      <w:r w:rsidR="00EA73A9" w:rsidRPr="009C2900">
        <w:rPr>
          <w:rFonts w:ascii="Times New Roman" w:hAnsi="Times New Roman" w:cs="Times New Roman"/>
          <w:color w:val="000000"/>
          <w:spacing w:val="1"/>
          <w:sz w:val="24"/>
          <w:szCs w:val="24"/>
        </w:rPr>
        <w:t>.</w:t>
      </w:r>
    </w:p>
    <w:p w:rsidR="00EA73A9" w:rsidRPr="009C2900" w:rsidRDefault="00E85FF5" w:rsidP="0011771A">
      <w:pPr>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color w:val="000000"/>
          <w:spacing w:val="1"/>
          <w:sz w:val="24"/>
          <w:szCs w:val="24"/>
        </w:rPr>
        <w:t>4</w:t>
      </w:r>
      <w:r w:rsidR="006B7EC9" w:rsidRPr="009C2900">
        <w:rPr>
          <w:rFonts w:ascii="Times New Roman" w:hAnsi="Times New Roman" w:cs="Times New Roman"/>
          <w:color w:val="000000"/>
          <w:spacing w:val="1"/>
          <w:sz w:val="24"/>
          <w:szCs w:val="24"/>
        </w:rPr>
        <w:t>.1.</w:t>
      </w:r>
      <w:r w:rsidR="00927B79" w:rsidRPr="009C2900">
        <w:rPr>
          <w:rFonts w:ascii="Times New Roman" w:hAnsi="Times New Roman" w:cs="Times New Roman"/>
          <w:color w:val="000000"/>
          <w:spacing w:val="1"/>
          <w:sz w:val="24"/>
          <w:szCs w:val="24"/>
        </w:rPr>
        <w:t>5</w:t>
      </w:r>
      <w:r w:rsidR="00EA73A9" w:rsidRPr="009C2900">
        <w:rPr>
          <w:rFonts w:ascii="Times New Roman" w:hAnsi="Times New Roman" w:cs="Times New Roman"/>
          <w:color w:val="000000"/>
          <w:spacing w:val="1"/>
          <w:sz w:val="24"/>
          <w:szCs w:val="24"/>
        </w:rPr>
        <w:t xml:space="preserve">. По соглашению с Поставщиком изменить существенные условия </w:t>
      </w:r>
      <w:r w:rsidR="00927B79" w:rsidRPr="009C2900">
        <w:rPr>
          <w:rFonts w:ascii="Times New Roman" w:hAnsi="Times New Roman" w:cs="Times New Roman"/>
          <w:color w:val="000000"/>
          <w:spacing w:val="1"/>
          <w:sz w:val="24"/>
          <w:szCs w:val="24"/>
        </w:rPr>
        <w:t>к</w:t>
      </w:r>
      <w:r w:rsidR="00EA73A9" w:rsidRPr="009C2900">
        <w:rPr>
          <w:rFonts w:ascii="Times New Roman" w:hAnsi="Times New Roman" w:cs="Times New Roman"/>
          <w:color w:val="000000"/>
          <w:spacing w:val="1"/>
          <w:sz w:val="24"/>
          <w:szCs w:val="24"/>
        </w:rPr>
        <w:t xml:space="preserve">онтракта в случаях, установленных </w:t>
      </w:r>
      <w:r w:rsidR="00927B79" w:rsidRPr="009C2900">
        <w:rPr>
          <w:rFonts w:ascii="Times New Roman" w:hAnsi="Times New Roman" w:cs="Times New Roman"/>
          <w:color w:val="000000"/>
          <w:spacing w:val="1"/>
          <w:sz w:val="24"/>
          <w:szCs w:val="24"/>
        </w:rPr>
        <w:t>Законом №44-ФЗ.</w:t>
      </w:r>
    </w:p>
    <w:p w:rsidR="00EA73A9" w:rsidRPr="009C2900" w:rsidRDefault="00E85FF5" w:rsidP="0011771A">
      <w:pPr>
        <w:widowControl w:val="0"/>
        <w:autoSpaceDE w:val="0"/>
        <w:spacing w:after="0" w:line="240" w:lineRule="auto"/>
        <w:ind w:firstLine="708"/>
        <w:jc w:val="both"/>
        <w:rPr>
          <w:rFonts w:ascii="Times New Roman" w:hAnsi="Times New Roman" w:cs="Times New Roman"/>
          <w:sz w:val="24"/>
          <w:szCs w:val="24"/>
        </w:rPr>
      </w:pPr>
      <w:r w:rsidRPr="009C2900">
        <w:rPr>
          <w:rFonts w:ascii="Times New Roman" w:hAnsi="Times New Roman" w:cs="Times New Roman"/>
          <w:sz w:val="24"/>
          <w:szCs w:val="24"/>
        </w:rPr>
        <w:t>4</w:t>
      </w:r>
      <w:r w:rsidR="00EA73A9" w:rsidRPr="009C2900">
        <w:rPr>
          <w:rFonts w:ascii="Times New Roman" w:hAnsi="Times New Roman" w:cs="Times New Roman"/>
          <w:sz w:val="24"/>
          <w:szCs w:val="24"/>
        </w:rPr>
        <w:t>.2. Заказчик обязан:</w:t>
      </w:r>
    </w:p>
    <w:p w:rsidR="005068F1" w:rsidRPr="009C2900" w:rsidRDefault="00E85FF5" w:rsidP="005068F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4</w:t>
      </w:r>
      <w:r w:rsidR="00EA73A9" w:rsidRPr="009C2900">
        <w:rPr>
          <w:rFonts w:ascii="Times New Roman" w:hAnsi="Times New Roman" w:cs="Times New Roman"/>
          <w:sz w:val="24"/>
          <w:szCs w:val="24"/>
        </w:rPr>
        <w:t>.2.1. </w:t>
      </w:r>
      <w:r w:rsidR="003516F3" w:rsidRPr="009C2900">
        <w:rPr>
          <w:rFonts w:ascii="Times New Roman" w:hAnsi="Times New Roman" w:cs="Times New Roman"/>
          <w:sz w:val="24"/>
          <w:szCs w:val="24"/>
        </w:rPr>
        <w:t xml:space="preserve">Провести экспертизу для проверки </w:t>
      </w:r>
      <w:r w:rsidR="005068F1" w:rsidRPr="009C2900">
        <w:rPr>
          <w:rFonts w:ascii="Times New Roman" w:hAnsi="Times New Roman" w:cs="Times New Roman"/>
          <w:sz w:val="24"/>
          <w:szCs w:val="24"/>
        </w:rPr>
        <w:t xml:space="preserve">соответствия качества поставленного </w:t>
      </w:r>
      <w:r w:rsidR="00927B79" w:rsidRPr="009C2900">
        <w:rPr>
          <w:rFonts w:ascii="Times New Roman" w:hAnsi="Times New Roman" w:cs="Times New Roman"/>
          <w:sz w:val="24"/>
          <w:szCs w:val="24"/>
        </w:rPr>
        <w:t>т</w:t>
      </w:r>
      <w:r w:rsidR="005068F1" w:rsidRPr="009C2900">
        <w:rPr>
          <w:rFonts w:ascii="Times New Roman" w:hAnsi="Times New Roman" w:cs="Times New Roman"/>
          <w:sz w:val="24"/>
          <w:szCs w:val="24"/>
        </w:rPr>
        <w:t xml:space="preserve">овара требованиям, установленным </w:t>
      </w:r>
      <w:r w:rsidR="00927B79" w:rsidRPr="009C2900">
        <w:rPr>
          <w:rFonts w:ascii="Times New Roman" w:hAnsi="Times New Roman" w:cs="Times New Roman"/>
          <w:sz w:val="24"/>
          <w:szCs w:val="24"/>
        </w:rPr>
        <w:t>к</w:t>
      </w:r>
      <w:r w:rsidR="005068F1" w:rsidRPr="009C2900">
        <w:rPr>
          <w:rFonts w:ascii="Times New Roman" w:hAnsi="Times New Roman" w:cs="Times New Roman"/>
          <w:sz w:val="24"/>
          <w:szCs w:val="24"/>
        </w:rPr>
        <w:t>онтрактом</w:t>
      </w:r>
      <w:r w:rsidR="003516F3" w:rsidRPr="009C2900">
        <w:rPr>
          <w:rFonts w:ascii="Times New Roman" w:hAnsi="Times New Roman" w:cs="Times New Roman"/>
          <w:sz w:val="24"/>
          <w:szCs w:val="24"/>
        </w:rPr>
        <w:t>.</w:t>
      </w:r>
    </w:p>
    <w:p w:rsidR="00EA73A9" w:rsidRPr="009C2900" w:rsidRDefault="00E85FF5" w:rsidP="0011771A">
      <w:pPr>
        <w:shd w:val="clear" w:color="auto" w:fill="FFFFFF"/>
        <w:tabs>
          <w:tab w:val="left" w:pos="540"/>
        </w:tabs>
        <w:spacing w:after="0" w:line="240" w:lineRule="auto"/>
        <w:ind w:firstLine="709"/>
        <w:jc w:val="both"/>
        <w:rPr>
          <w:rFonts w:ascii="Times New Roman" w:hAnsi="Times New Roman" w:cs="Times New Roman"/>
          <w:color w:val="000000"/>
          <w:sz w:val="24"/>
          <w:szCs w:val="24"/>
        </w:rPr>
      </w:pPr>
      <w:r w:rsidRPr="009C2900">
        <w:rPr>
          <w:rFonts w:ascii="Times New Roman" w:hAnsi="Times New Roman" w:cs="Times New Roman"/>
          <w:sz w:val="24"/>
          <w:szCs w:val="24"/>
        </w:rPr>
        <w:t>4</w:t>
      </w:r>
      <w:r w:rsidR="00EA73A9" w:rsidRPr="009C2900">
        <w:rPr>
          <w:rFonts w:ascii="Times New Roman" w:hAnsi="Times New Roman" w:cs="Times New Roman"/>
          <w:sz w:val="24"/>
          <w:szCs w:val="24"/>
        </w:rPr>
        <w:t xml:space="preserve">.2.2. Сообщать в письменной форме Поставщику о недостатках, обнаруженных в ходе исполнения </w:t>
      </w:r>
      <w:r w:rsidR="00347B74" w:rsidRPr="009C2900">
        <w:rPr>
          <w:rFonts w:ascii="Times New Roman" w:hAnsi="Times New Roman" w:cs="Times New Roman"/>
          <w:sz w:val="24"/>
          <w:szCs w:val="24"/>
        </w:rPr>
        <w:t>к</w:t>
      </w:r>
      <w:r w:rsidR="00EA73A9" w:rsidRPr="009C2900">
        <w:rPr>
          <w:rFonts w:ascii="Times New Roman" w:hAnsi="Times New Roman" w:cs="Times New Roman"/>
          <w:sz w:val="24"/>
          <w:szCs w:val="24"/>
        </w:rPr>
        <w:t xml:space="preserve">онтракта, в течение </w:t>
      </w:r>
      <w:r w:rsidR="00347B74" w:rsidRPr="009C2900">
        <w:rPr>
          <w:rFonts w:ascii="Times New Roman" w:hAnsi="Times New Roman" w:cs="Times New Roman"/>
          <w:sz w:val="24"/>
          <w:szCs w:val="24"/>
        </w:rPr>
        <w:t>3</w:t>
      </w:r>
      <w:r w:rsidR="00EA73A9" w:rsidRPr="009C2900">
        <w:rPr>
          <w:rFonts w:ascii="Times New Roman" w:hAnsi="Times New Roman" w:cs="Times New Roman"/>
          <w:sz w:val="24"/>
          <w:szCs w:val="24"/>
        </w:rPr>
        <w:t xml:space="preserve"> (</w:t>
      </w:r>
      <w:r w:rsidR="00347B74" w:rsidRPr="009C2900">
        <w:rPr>
          <w:rFonts w:ascii="Times New Roman" w:hAnsi="Times New Roman" w:cs="Times New Roman"/>
          <w:sz w:val="24"/>
          <w:szCs w:val="24"/>
        </w:rPr>
        <w:t>трех</w:t>
      </w:r>
      <w:r w:rsidR="00EA73A9" w:rsidRPr="009C2900">
        <w:rPr>
          <w:rFonts w:ascii="Times New Roman" w:hAnsi="Times New Roman" w:cs="Times New Roman"/>
          <w:sz w:val="24"/>
          <w:szCs w:val="24"/>
        </w:rPr>
        <w:t xml:space="preserve">) рабочих дней после обнаружения таких недостатков. </w:t>
      </w:r>
    </w:p>
    <w:p w:rsidR="00EA73A9" w:rsidRPr="009C2900" w:rsidRDefault="00E85FF5" w:rsidP="0011771A">
      <w:pPr>
        <w:widowControl w:val="0"/>
        <w:autoSpaceDE w:val="0"/>
        <w:spacing w:after="0" w:line="240" w:lineRule="auto"/>
        <w:ind w:firstLine="708"/>
        <w:jc w:val="both"/>
        <w:rPr>
          <w:rFonts w:ascii="Times New Roman" w:hAnsi="Times New Roman" w:cs="Times New Roman"/>
          <w:color w:val="000000"/>
          <w:sz w:val="24"/>
          <w:szCs w:val="24"/>
          <w:shd w:val="clear" w:color="auto" w:fill="FFFF00"/>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 xml:space="preserve">.2.3. Своевременно принять и оплатить поставленный </w:t>
      </w:r>
      <w:r w:rsidR="00364F8F" w:rsidRPr="009C2900">
        <w:rPr>
          <w:rFonts w:ascii="Times New Roman" w:hAnsi="Times New Roman" w:cs="Times New Roman"/>
          <w:color w:val="000000"/>
          <w:sz w:val="24"/>
          <w:szCs w:val="24"/>
        </w:rPr>
        <w:t>т</w:t>
      </w:r>
      <w:r w:rsidR="00EA73A9" w:rsidRPr="009C2900">
        <w:rPr>
          <w:rFonts w:ascii="Times New Roman" w:hAnsi="Times New Roman" w:cs="Times New Roman"/>
          <w:color w:val="000000"/>
          <w:sz w:val="24"/>
          <w:szCs w:val="24"/>
        </w:rPr>
        <w:t xml:space="preserve">овар надлежащего качества в соответствии с </w:t>
      </w:r>
      <w:r w:rsidR="00364F8F"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 xml:space="preserve">онтрактом, </w:t>
      </w:r>
      <w:r w:rsidR="00EA73A9" w:rsidRPr="009C2900">
        <w:rPr>
          <w:rFonts w:ascii="Times New Roman" w:hAnsi="Times New Roman" w:cs="Times New Roman"/>
          <w:sz w:val="24"/>
          <w:szCs w:val="24"/>
        </w:rPr>
        <w:t xml:space="preserve">включая проведение экспертизы поставленного </w:t>
      </w:r>
      <w:r w:rsidR="00364F8F" w:rsidRPr="009C2900">
        <w:rPr>
          <w:rFonts w:ascii="Times New Roman" w:hAnsi="Times New Roman" w:cs="Times New Roman"/>
          <w:sz w:val="24"/>
          <w:szCs w:val="24"/>
        </w:rPr>
        <w:t>т</w:t>
      </w:r>
      <w:r w:rsidR="00EA73A9" w:rsidRPr="009C2900">
        <w:rPr>
          <w:rFonts w:ascii="Times New Roman" w:hAnsi="Times New Roman" w:cs="Times New Roman"/>
          <w:sz w:val="24"/>
          <w:szCs w:val="24"/>
        </w:rPr>
        <w:t>овара в соответствии с законодательством Российской Федерации</w:t>
      </w:r>
      <w:r w:rsidR="00EA73A9" w:rsidRPr="009C2900">
        <w:rPr>
          <w:rFonts w:ascii="Times New Roman" w:hAnsi="Times New Roman" w:cs="Times New Roman"/>
          <w:color w:val="000000"/>
          <w:sz w:val="24"/>
          <w:szCs w:val="24"/>
        </w:rPr>
        <w:t>.</w:t>
      </w:r>
    </w:p>
    <w:p w:rsidR="00EA73A9" w:rsidRPr="009C2900" w:rsidRDefault="00E85FF5" w:rsidP="0011771A">
      <w:pPr>
        <w:widowControl w:val="0"/>
        <w:autoSpaceDE w:val="0"/>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.2.</w:t>
      </w:r>
      <w:r w:rsidR="00630339"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 xml:space="preserve">. Не позднее </w:t>
      </w:r>
      <w:r w:rsidR="00F55E59" w:rsidRPr="009C2900">
        <w:rPr>
          <w:rFonts w:ascii="Times New Roman" w:hAnsi="Times New Roman" w:cs="Times New Roman"/>
          <w:sz w:val="24"/>
          <w:szCs w:val="24"/>
        </w:rPr>
        <w:t>30 (</w:t>
      </w:r>
      <w:r w:rsidR="00197796" w:rsidRPr="009C2900">
        <w:rPr>
          <w:rFonts w:ascii="Times New Roman" w:hAnsi="Times New Roman" w:cs="Times New Roman"/>
          <w:sz w:val="24"/>
          <w:szCs w:val="24"/>
        </w:rPr>
        <w:t xml:space="preserve">тридцати) календарных </w:t>
      </w:r>
      <w:r w:rsidR="00EA73A9" w:rsidRPr="009C2900">
        <w:rPr>
          <w:rFonts w:ascii="Times New Roman" w:hAnsi="Times New Roman" w:cs="Times New Roman"/>
          <w:color w:val="000000"/>
          <w:sz w:val="24"/>
          <w:szCs w:val="24"/>
        </w:rPr>
        <w:t xml:space="preserve">дней с момента возникновения права требования от Поставщика оплаты неустойки (штрафа, пени) направить Поставщику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w:t>
      </w:r>
      <w:r w:rsidR="00630339"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онтракта.</w:t>
      </w:r>
    </w:p>
    <w:p w:rsidR="00EA73A9" w:rsidRPr="009C2900" w:rsidRDefault="00E85FF5" w:rsidP="0011771A">
      <w:pPr>
        <w:widowControl w:val="0"/>
        <w:autoSpaceDE w:val="0"/>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.3. Поставщик вправе:</w:t>
      </w:r>
    </w:p>
    <w:p w:rsidR="00EA73A9" w:rsidRPr="009C2900" w:rsidRDefault="00E85FF5" w:rsidP="0011771A">
      <w:pPr>
        <w:widowControl w:val="0"/>
        <w:autoSpaceDE w:val="0"/>
        <w:spacing w:after="0" w:line="240" w:lineRule="auto"/>
        <w:ind w:firstLine="708"/>
        <w:jc w:val="both"/>
        <w:rPr>
          <w:rFonts w:ascii="Times New Roman" w:hAnsi="Times New Roman" w:cs="Times New Roman"/>
          <w:sz w:val="24"/>
          <w:szCs w:val="24"/>
        </w:rPr>
      </w:pPr>
      <w:r w:rsidRPr="009C2900">
        <w:rPr>
          <w:rFonts w:ascii="Times New Roman" w:hAnsi="Times New Roman" w:cs="Times New Roman"/>
          <w:color w:val="000000"/>
          <w:sz w:val="24"/>
          <w:szCs w:val="24"/>
        </w:rPr>
        <w:t>4</w:t>
      </w:r>
      <w:r w:rsidR="001B1180" w:rsidRPr="009C2900">
        <w:rPr>
          <w:rFonts w:ascii="Times New Roman" w:hAnsi="Times New Roman" w:cs="Times New Roman"/>
          <w:color w:val="000000"/>
          <w:sz w:val="24"/>
          <w:szCs w:val="24"/>
        </w:rPr>
        <w:t>.3.</w:t>
      </w:r>
      <w:r w:rsidR="00BA015D" w:rsidRPr="009C2900">
        <w:rPr>
          <w:rFonts w:ascii="Times New Roman" w:hAnsi="Times New Roman" w:cs="Times New Roman"/>
          <w:color w:val="000000"/>
          <w:sz w:val="24"/>
          <w:szCs w:val="24"/>
        </w:rPr>
        <w:t>1</w:t>
      </w:r>
      <w:r w:rsidR="00EA73A9" w:rsidRPr="009C2900">
        <w:rPr>
          <w:rFonts w:ascii="Times New Roman" w:hAnsi="Times New Roman" w:cs="Times New Roman"/>
          <w:color w:val="000000"/>
          <w:sz w:val="24"/>
          <w:szCs w:val="24"/>
        </w:rPr>
        <w:t>. </w:t>
      </w:r>
      <w:r w:rsidR="00B121F9" w:rsidRPr="009C2900">
        <w:rPr>
          <w:rFonts w:ascii="Times New Roman" w:hAnsi="Times New Roman" w:cs="Times New Roman"/>
          <w:color w:val="000000"/>
          <w:sz w:val="24"/>
          <w:szCs w:val="24"/>
        </w:rPr>
        <w:t xml:space="preserve"> </w:t>
      </w:r>
      <w:r w:rsidR="00EA73A9" w:rsidRPr="009C2900">
        <w:rPr>
          <w:rFonts w:ascii="Times New Roman" w:hAnsi="Times New Roman" w:cs="Times New Roman"/>
          <w:color w:val="000000"/>
          <w:sz w:val="24"/>
          <w:szCs w:val="24"/>
        </w:rPr>
        <w:t xml:space="preserve">Требовать своевременной оплаты за поставленный </w:t>
      </w:r>
      <w:r w:rsidR="00BA015D" w:rsidRPr="009C2900">
        <w:rPr>
          <w:rFonts w:ascii="Times New Roman" w:hAnsi="Times New Roman" w:cs="Times New Roman"/>
          <w:color w:val="000000"/>
          <w:sz w:val="24"/>
          <w:szCs w:val="24"/>
        </w:rPr>
        <w:t>т</w:t>
      </w:r>
      <w:r w:rsidR="00EA73A9" w:rsidRPr="009C2900">
        <w:rPr>
          <w:rFonts w:ascii="Times New Roman" w:hAnsi="Times New Roman" w:cs="Times New Roman"/>
          <w:color w:val="000000"/>
          <w:sz w:val="24"/>
          <w:szCs w:val="24"/>
        </w:rPr>
        <w:t xml:space="preserve">овар надлежащего качества в соответствии с условиями </w:t>
      </w:r>
      <w:r w:rsidR="00BA015D"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онтракта.</w:t>
      </w:r>
    </w:p>
    <w:p w:rsidR="00EA73A9" w:rsidRPr="009C2900" w:rsidRDefault="00E85FF5" w:rsidP="0011771A">
      <w:pPr>
        <w:widowControl w:val="0"/>
        <w:autoSpaceDE w:val="0"/>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sz w:val="24"/>
          <w:szCs w:val="24"/>
        </w:rPr>
        <w:t>4</w:t>
      </w:r>
      <w:r w:rsidR="001B1180" w:rsidRPr="009C2900">
        <w:rPr>
          <w:rFonts w:ascii="Times New Roman" w:hAnsi="Times New Roman" w:cs="Times New Roman"/>
          <w:sz w:val="24"/>
          <w:szCs w:val="24"/>
        </w:rPr>
        <w:t>.3.</w:t>
      </w:r>
      <w:r w:rsidR="00D90C07" w:rsidRPr="009C2900">
        <w:rPr>
          <w:rFonts w:ascii="Times New Roman" w:hAnsi="Times New Roman" w:cs="Times New Roman"/>
          <w:sz w:val="24"/>
          <w:szCs w:val="24"/>
        </w:rPr>
        <w:t>2</w:t>
      </w:r>
      <w:r w:rsidR="00EA73A9" w:rsidRPr="009C2900">
        <w:rPr>
          <w:rFonts w:ascii="Times New Roman" w:hAnsi="Times New Roman" w:cs="Times New Roman"/>
          <w:sz w:val="24"/>
          <w:szCs w:val="24"/>
        </w:rPr>
        <w:t xml:space="preserve">. Требовать уплаты неустоек (штрафов, пеней) в случае просрочки исполнения Заказчиком обязательств, предусмотренных </w:t>
      </w:r>
      <w:r w:rsidR="00D90C07" w:rsidRPr="009C2900">
        <w:rPr>
          <w:rFonts w:ascii="Times New Roman" w:hAnsi="Times New Roman" w:cs="Times New Roman"/>
          <w:sz w:val="24"/>
          <w:szCs w:val="24"/>
        </w:rPr>
        <w:t>к</w:t>
      </w:r>
      <w:r w:rsidR="00EA73A9" w:rsidRPr="009C2900">
        <w:rPr>
          <w:rFonts w:ascii="Times New Roman" w:hAnsi="Times New Roman" w:cs="Times New Roman"/>
          <w:sz w:val="24"/>
          <w:szCs w:val="24"/>
        </w:rPr>
        <w:t xml:space="preserve">онтрактом, а также в иных случаях ненадлежащего исполнения Заказчиком обязательств, предусмотренных </w:t>
      </w:r>
      <w:r w:rsidR="00D90C07" w:rsidRPr="009C2900">
        <w:rPr>
          <w:rFonts w:ascii="Times New Roman" w:hAnsi="Times New Roman" w:cs="Times New Roman"/>
          <w:sz w:val="24"/>
          <w:szCs w:val="24"/>
        </w:rPr>
        <w:t>к</w:t>
      </w:r>
      <w:r w:rsidR="00EA73A9" w:rsidRPr="009C2900">
        <w:rPr>
          <w:rFonts w:ascii="Times New Roman" w:hAnsi="Times New Roman" w:cs="Times New Roman"/>
          <w:sz w:val="24"/>
          <w:szCs w:val="24"/>
        </w:rPr>
        <w:t>онтрактом.</w:t>
      </w:r>
    </w:p>
    <w:p w:rsidR="00EA73A9" w:rsidRPr="009C2900" w:rsidRDefault="00E85FF5" w:rsidP="0011771A">
      <w:pPr>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color w:val="000000"/>
          <w:spacing w:val="1"/>
          <w:sz w:val="24"/>
          <w:szCs w:val="24"/>
        </w:rPr>
        <w:t>4</w:t>
      </w:r>
      <w:r w:rsidR="001B1180" w:rsidRPr="009C2900">
        <w:rPr>
          <w:rFonts w:ascii="Times New Roman" w:hAnsi="Times New Roman" w:cs="Times New Roman"/>
          <w:color w:val="000000"/>
          <w:spacing w:val="1"/>
          <w:sz w:val="24"/>
          <w:szCs w:val="24"/>
        </w:rPr>
        <w:t>.3.</w:t>
      </w:r>
      <w:r w:rsidR="005030E2" w:rsidRPr="009C2900">
        <w:rPr>
          <w:rFonts w:ascii="Times New Roman" w:hAnsi="Times New Roman" w:cs="Times New Roman"/>
          <w:color w:val="000000"/>
          <w:spacing w:val="1"/>
          <w:sz w:val="24"/>
          <w:szCs w:val="24"/>
        </w:rPr>
        <w:t>3</w:t>
      </w:r>
      <w:r w:rsidR="00EA73A9" w:rsidRPr="009C2900">
        <w:rPr>
          <w:rFonts w:ascii="Times New Roman" w:hAnsi="Times New Roman" w:cs="Times New Roman"/>
          <w:color w:val="000000"/>
          <w:spacing w:val="1"/>
          <w:sz w:val="24"/>
          <w:szCs w:val="24"/>
        </w:rPr>
        <w:t xml:space="preserve">. Принять решение об одностороннем отказе от исполнения </w:t>
      </w:r>
      <w:r w:rsidR="005030E2" w:rsidRPr="009C2900">
        <w:rPr>
          <w:rFonts w:ascii="Times New Roman" w:hAnsi="Times New Roman" w:cs="Times New Roman"/>
          <w:color w:val="000000"/>
          <w:spacing w:val="1"/>
          <w:sz w:val="24"/>
          <w:szCs w:val="24"/>
        </w:rPr>
        <w:t>к</w:t>
      </w:r>
      <w:r w:rsidR="00EA73A9" w:rsidRPr="009C2900">
        <w:rPr>
          <w:rFonts w:ascii="Times New Roman" w:hAnsi="Times New Roman" w:cs="Times New Roman"/>
          <w:color w:val="000000"/>
          <w:spacing w:val="1"/>
          <w:sz w:val="24"/>
          <w:szCs w:val="24"/>
        </w:rPr>
        <w:t>онтракта в соответствии с законодательством Российской Федерации.</w:t>
      </w:r>
    </w:p>
    <w:p w:rsidR="00EA73A9" w:rsidRPr="009C2900" w:rsidRDefault="00E85FF5" w:rsidP="0011771A">
      <w:pPr>
        <w:widowControl w:val="0"/>
        <w:autoSpaceDE w:val="0"/>
        <w:spacing w:after="0" w:line="240" w:lineRule="auto"/>
        <w:ind w:firstLine="708"/>
        <w:jc w:val="both"/>
        <w:rPr>
          <w:rFonts w:ascii="Times New Roman" w:hAnsi="Times New Roman" w:cs="Times New Roman"/>
          <w:sz w:val="24"/>
          <w:szCs w:val="24"/>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.4. Поставщик обязан:</w:t>
      </w:r>
    </w:p>
    <w:p w:rsidR="003516F3" w:rsidRPr="009C2900" w:rsidRDefault="00E85FF5" w:rsidP="003516F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4</w:t>
      </w:r>
      <w:r w:rsidR="00EA73A9" w:rsidRPr="009C2900">
        <w:rPr>
          <w:rFonts w:ascii="Times New Roman" w:hAnsi="Times New Roman" w:cs="Times New Roman"/>
          <w:sz w:val="24"/>
          <w:szCs w:val="24"/>
        </w:rPr>
        <w:t>.4.1. </w:t>
      </w:r>
      <w:r w:rsidR="003516F3" w:rsidRPr="009C2900">
        <w:rPr>
          <w:rFonts w:ascii="Times New Roman" w:hAnsi="Times New Roman" w:cs="Times New Roman"/>
          <w:sz w:val="24"/>
          <w:szCs w:val="24"/>
        </w:rPr>
        <w:t xml:space="preserve">Своевременно и надлежащим образом исполнять обязательства в соответствии с условиями </w:t>
      </w:r>
      <w:r w:rsidR="001A62A9">
        <w:rPr>
          <w:rFonts w:ascii="Times New Roman" w:hAnsi="Times New Roman" w:cs="Times New Roman"/>
          <w:sz w:val="24"/>
          <w:szCs w:val="24"/>
        </w:rPr>
        <w:t>к</w:t>
      </w:r>
      <w:r w:rsidR="003516F3" w:rsidRPr="009C2900">
        <w:rPr>
          <w:rFonts w:ascii="Times New Roman" w:hAnsi="Times New Roman" w:cs="Times New Roman"/>
          <w:sz w:val="24"/>
          <w:szCs w:val="24"/>
        </w:rPr>
        <w:t>онтракта.</w:t>
      </w:r>
    </w:p>
    <w:p w:rsidR="00EA73A9" w:rsidRPr="009C2900" w:rsidRDefault="00E85FF5" w:rsidP="0011771A">
      <w:pPr>
        <w:widowControl w:val="0"/>
        <w:autoSpaceDE w:val="0"/>
        <w:spacing w:after="0" w:line="240" w:lineRule="auto"/>
        <w:ind w:firstLine="708"/>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.4.</w:t>
      </w:r>
      <w:r w:rsidR="00F86C23" w:rsidRPr="009C2900">
        <w:rPr>
          <w:rFonts w:ascii="Times New Roman" w:hAnsi="Times New Roman" w:cs="Times New Roman"/>
          <w:color w:val="000000"/>
          <w:sz w:val="24"/>
          <w:szCs w:val="24"/>
        </w:rPr>
        <w:t>2</w:t>
      </w:r>
      <w:r w:rsidR="00EA73A9" w:rsidRPr="009C2900">
        <w:rPr>
          <w:rFonts w:ascii="Times New Roman" w:hAnsi="Times New Roman" w:cs="Times New Roman"/>
          <w:color w:val="000000"/>
          <w:sz w:val="24"/>
          <w:szCs w:val="24"/>
        </w:rPr>
        <w:t xml:space="preserve">. Обеспечивать соответствие </w:t>
      </w:r>
      <w:r w:rsidR="00F86C23" w:rsidRPr="009C2900">
        <w:rPr>
          <w:rFonts w:ascii="Times New Roman" w:hAnsi="Times New Roman" w:cs="Times New Roman"/>
          <w:color w:val="000000"/>
          <w:sz w:val="24"/>
          <w:szCs w:val="24"/>
        </w:rPr>
        <w:t>т</w:t>
      </w:r>
      <w:r w:rsidR="00EA73A9" w:rsidRPr="009C2900">
        <w:rPr>
          <w:rFonts w:ascii="Times New Roman" w:hAnsi="Times New Roman" w:cs="Times New Roman"/>
          <w:color w:val="000000"/>
          <w:sz w:val="24"/>
          <w:szCs w:val="24"/>
        </w:rPr>
        <w:t>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EA73A9" w:rsidRPr="009C2900" w:rsidRDefault="00EA73A9" w:rsidP="00F86C23">
      <w:pPr>
        <w:widowControl w:val="0"/>
        <w:tabs>
          <w:tab w:val="left" w:pos="709"/>
        </w:tabs>
        <w:autoSpaceDE w:val="0"/>
        <w:spacing w:after="0" w:line="240" w:lineRule="auto"/>
        <w:ind w:firstLine="708"/>
        <w:jc w:val="both"/>
        <w:rPr>
          <w:rFonts w:ascii="Times New Roman" w:hAnsi="Times New Roman" w:cs="Times New Roman"/>
          <w:sz w:val="24"/>
          <w:szCs w:val="24"/>
        </w:rPr>
      </w:pPr>
      <w:r w:rsidRPr="009C2900">
        <w:rPr>
          <w:rFonts w:ascii="Times New Roman" w:hAnsi="Times New Roman" w:cs="Times New Roman"/>
          <w:color w:val="000000"/>
          <w:sz w:val="24"/>
          <w:szCs w:val="24"/>
        </w:rPr>
        <w:tab/>
      </w:r>
      <w:r w:rsidR="00E85FF5" w:rsidRPr="009C2900">
        <w:rPr>
          <w:rFonts w:ascii="Times New Roman" w:hAnsi="Times New Roman" w:cs="Times New Roman"/>
          <w:color w:val="000000"/>
          <w:sz w:val="24"/>
          <w:szCs w:val="24"/>
        </w:rPr>
        <w:t>4</w:t>
      </w:r>
      <w:r w:rsidRPr="009C2900">
        <w:rPr>
          <w:rFonts w:ascii="Times New Roman" w:hAnsi="Times New Roman" w:cs="Times New Roman"/>
          <w:color w:val="000000"/>
          <w:sz w:val="24"/>
          <w:szCs w:val="24"/>
        </w:rPr>
        <w:t>.4.</w:t>
      </w:r>
      <w:r w:rsidR="00F86C23" w:rsidRPr="009C2900">
        <w:rPr>
          <w:rFonts w:ascii="Times New Roman" w:hAnsi="Times New Roman" w:cs="Times New Roman"/>
          <w:color w:val="000000"/>
          <w:sz w:val="24"/>
          <w:szCs w:val="24"/>
        </w:rPr>
        <w:t>3</w:t>
      </w:r>
      <w:r w:rsidRPr="009C2900">
        <w:rPr>
          <w:rFonts w:ascii="Times New Roman" w:hAnsi="Times New Roman" w:cs="Times New Roman"/>
          <w:color w:val="000000"/>
          <w:sz w:val="24"/>
          <w:szCs w:val="24"/>
        </w:rPr>
        <w:t xml:space="preserve">. Обеспечить устранение недостатков, выявленных при приемке Заказчиком </w:t>
      </w:r>
      <w:r w:rsidR="00F86C23" w:rsidRPr="009C2900">
        <w:rPr>
          <w:rFonts w:ascii="Times New Roman" w:hAnsi="Times New Roman" w:cs="Times New Roman"/>
          <w:color w:val="000000"/>
          <w:sz w:val="24"/>
          <w:szCs w:val="24"/>
        </w:rPr>
        <w:t>т</w:t>
      </w:r>
      <w:r w:rsidRPr="009C2900">
        <w:rPr>
          <w:rFonts w:ascii="Times New Roman" w:hAnsi="Times New Roman" w:cs="Times New Roman"/>
          <w:color w:val="000000"/>
          <w:sz w:val="24"/>
          <w:szCs w:val="24"/>
        </w:rPr>
        <w:t>овара и в течение гарантийного срока, за свой счет.</w:t>
      </w:r>
    </w:p>
    <w:p w:rsidR="00EA73A9" w:rsidRPr="009C2900" w:rsidRDefault="00E85FF5" w:rsidP="0011771A">
      <w:pPr>
        <w:widowControl w:val="0"/>
        <w:tabs>
          <w:tab w:val="left" w:pos="709"/>
        </w:tabs>
        <w:autoSpaceDE w:val="0"/>
        <w:spacing w:after="0" w:line="240" w:lineRule="auto"/>
        <w:ind w:firstLine="709"/>
        <w:jc w:val="both"/>
        <w:rPr>
          <w:rFonts w:ascii="Times New Roman" w:hAnsi="Times New Roman" w:cs="Times New Roman"/>
          <w:color w:val="000000"/>
          <w:sz w:val="24"/>
          <w:szCs w:val="24"/>
        </w:rPr>
      </w:pPr>
      <w:r w:rsidRPr="009C2900">
        <w:rPr>
          <w:rFonts w:ascii="Times New Roman" w:hAnsi="Times New Roman" w:cs="Times New Roman"/>
          <w:color w:val="000000"/>
          <w:sz w:val="24"/>
          <w:szCs w:val="24"/>
        </w:rPr>
        <w:lastRenderedPageBreak/>
        <w:t>4</w:t>
      </w:r>
      <w:r w:rsidR="00EA73A9" w:rsidRPr="009C2900">
        <w:rPr>
          <w:rFonts w:ascii="Times New Roman" w:hAnsi="Times New Roman" w:cs="Times New Roman"/>
          <w:color w:val="000000"/>
          <w:sz w:val="24"/>
          <w:szCs w:val="24"/>
        </w:rPr>
        <w:t>.4.</w:t>
      </w:r>
      <w:r w:rsidR="00F86C23" w:rsidRPr="009C2900">
        <w:rPr>
          <w:rFonts w:ascii="Times New Roman" w:hAnsi="Times New Roman" w:cs="Times New Roman"/>
          <w:color w:val="000000"/>
          <w:sz w:val="24"/>
          <w:szCs w:val="24"/>
        </w:rPr>
        <w:t>4</w:t>
      </w:r>
      <w:r w:rsidR="00EA73A9" w:rsidRPr="009C2900">
        <w:rPr>
          <w:rFonts w:ascii="Times New Roman" w:hAnsi="Times New Roman" w:cs="Times New Roman"/>
          <w:color w:val="000000"/>
          <w:sz w:val="24"/>
          <w:szCs w:val="24"/>
        </w:rPr>
        <w:t>.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w:t>
      </w:r>
      <w:r w:rsidR="003A0973" w:rsidRPr="009C2900">
        <w:rPr>
          <w:rFonts w:ascii="Times New Roman" w:hAnsi="Times New Roman" w:cs="Times New Roman"/>
          <w:color w:val="000000"/>
          <w:sz w:val="24"/>
          <w:szCs w:val="24"/>
        </w:rPr>
        <w:t>,</w:t>
      </w:r>
      <w:r w:rsidR="00EA73A9" w:rsidRPr="009C2900">
        <w:rPr>
          <w:rFonts w:ascii="Times New Roman" w:hAnsi="Times New Roman" w:cs="Times New Roman"/>
          <w:color w:val="000000"/>
          <w:sz w:val="24"/>
          <w:szCs w:val="24"/>
        </w:rPr>
        <w:t xml:space="preserve"> фактическим местонахождением Поставщика будет считаться адрес, указанный в </w:t>
      </w:r>
      <w:r w:rsidR="00F86C23" w:rsidRPr="009C2900">
        <w:rPr>
          <w:rFonts w:ascii="Times New Roman" w:hAnsi="Times New Roman" w:cs="Times New Roman"/>
          <w:color w:val="000000"/>
          <w:sz w:val="24"/>
          <w:szCs w:val="24"/>
        </w:rPr>
        <w:t>к</w:t>
      </w:r>
      <w:r w:rsidR="00EA73A9" w:rsidRPr="009C2900">
        <w:rPr>
          <w:rFonts w:ascii="Times New Roman" w:hAnsi="Times New Roman" w:cs="Times New Roman"/>
          <w:color w:val="000000"/>
          <w:sz w:val="24"/>
          <w:szCs w:val="24"/>
        </w:rPr>
        <w:t>онтракте.</w:t>
      </w:r>
    </w:p>
    <w:p w:rsidR="009C2900" w:rsidRPr="009C2900" w:rsidRDefault="009C2900" w:rsidP="0011771A">
      <w:pPr>
        <w:widowControl w:val="0"/>
        <w:tabs>
          <w:tab w:val="left" w:pos="709"/>
        </w:tabs>
        <w:autoSpaceDE w:val="0"/>
        <w:spacing w:after="0" w:line="240" w:lineRule="auto"/>
        <w:ind w:firstLine="709"/>
        <w:jc w:val="both"/>
        <w:rPr>
          <w:rFonts w:ascii="Times New Roman" w:hAnsi="Times New Roman" w:cs="Times New Roman"/>
          <w:color w:val="000000"/>
          <w:sz w:val="24"/>
          <w:szCs w:val="24"/>
        </w:rPr>
      </w:pPr>
    </w:p>
    <w:p w:rsidR="00EA73A9" w:rsidRPr="009C2900" w:rsidRDefault="0049168C" w:rsidP="0011771A">
      <w:pPr>
        <w:spacing w:after="0" w:line="240" w:lineRule="auto"/>
        <w:ind w:firstLine="709"/>
        <w:jc w:val="center"/>
        <w:rPr>
          <w:rFonts w:ascii="Times New Roman" w:hAnsi="Times New Roman" w:cs="Times New Roman"/>
          <w:b/>
          <w:bCs/>
          <w:sz w:val="24"/>
          <w:szCs w:val="24"/>
        </w:rPr>
      </w:pPr>
      <w:r w:rsidRPr="009C2900">
        <w:rPr>
          <w:rFonts w:ascii="Times New Roman" w:hAnsi="Times New Roman" w:cs="Times New Roman"/>
          <w:b/>
          <w:bCs/>
          <w:sz w:val="24"/>
          <w:szCs w:val="24"/>
        </w:rPr>
        <w:t>5</w:t>
      </w:r>
      <w:r w:rsidR="00EA73A9" w:rsidRPr="009C2900">
        <w:rPr>
          <w:rFonts w:ascii="Times New Roman" w:hAnsi="Times New Roman" w:cs="Times New Roman"/>
          <w:b/>
          <w:bCs/>
          <w:sz w:val="24"/>
          <w:szCs w:val="24"/>
        </w:rPr>
        <w:t>. Гарантии</w:t>
      </w:r>
    </w:p>
    <w:p w:rsidR="00EA73A9" w:rsidRPr="009C2900" w:rsidRDefault="0049168C" w:rsidP="00B236F0">
      <w:pPr>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5</w:t>
      </w:r>
      <w:r w:rsidR="00EA73A9" w:rsidRPr="009C2900">
        <w:rPr>
          <w:rFonts w:ascii="Times New Roman" w:hAnsi="Times New Roman" w:cs="Times New Roman"/>
          <w:sz w:val="24"/>
          <w:szCs w:val="24"/>
        </w:rPr>
        <w:t xml:space="preserve">.1. Поставщик подтверждает качество и безопасность </w:t>
      </w:r>
      <w:r w:rsidR="00EF5081" w:rsidRPr="009C2900">
        <w:rPr>
          <w:rFonts w:ascii="Times New Roman" w:hAnsi="Times New Roman" w:cs="Times New Roman"/>
          <w:sz w:val="24"/>
          <w:szCs w:val="24"/>
        </w:rPr>
        <w:t>т</w:t>
      </w:r>
      <w:r w:rsidR="00EA73A9" w:rsidRPr="009C2900">
        <w:rPr>
          <w:rFonts w:ascii="Times New Roman" w:hAnsi="Times New Roman" w:cs="Times New Roman"/>
          <w:sz w:val="24"/>
          <w:szCs w:val="24"/>
        </w:rPr>
        <w:t xml:space="preserve">овара в соответствии с действующими стандартами, утвержденными на данный вид </w:t>
      </w:r>
      <w:r w:rsidR="00EF5081" w:rsidRPr="009C2900">
        <w:rPr>
          <w:rFonts w:ascii="Times New Roman" w:hAnsi="Times New Roman" w:cs="Times New Roman"/>
          <w:sz w:val="24"/>
          <w:szCs w:val="24"/>
        </w:rPr>
        <w:t>т</w:t>
      </w:r>
      <w:r w:rsidR="00EA73A9" w:rsidRPr="009C2900">
        <w:rPr>
          <w:rFonts w:ascii="Times New Roman" w:hAnsi="Times New Roman" w:cs="Times New Roman"/>
          <w:sz w:val="24"/>
          <w:szCs w:val="24"/>
        </w:rPr>
        <w:t xml:space="preserve">овара, и наличием сертификатов, обязательных для данного вида </w:t>
      </w:r>
      <w:r w:rsidR="00EF5081" w:rsidRPr="009C2900">
        <w:rPr>
          <w:rFonts w:ascii="Times New Roman" w:hAnsi="Times New Roman" w:cs="Times New Roman"/>
          <w:sz w:val="24"/>
          <w:szCs w:val="24"/>
        </w:rPr>
        <w:t>т</w:t>
      </w:r>
      <w:r w:rsidR="00EA73A9" w:rsidRPr="009C2900">
        <w:rPr>
          <w:rFonts w:ascii="Times New Roman" w:hAnsi="Times New Roman" w:cs="Times New Roman"/>
          <w:sz w:val="24"/>
          <w:szCs w:val="24"/>
        </w:rPr>
        <w:t xml:space="preserve">овара, оформленных в соответствии с законодательством Российской Федерации. </w:t>
      </w:r>
    </w:p>
    <w:p w:rsidR="00EA73A9" w:rsidRPr="009C2900" w:rsidRDefault="0049168C" w:rsidP="00B236F0">
      <w:pPr>
        <w:tabs>
          <w:tab w:val="left" w:pos="1080"/>
        </w:tabs>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5</w:t>
      </w:r>
      <w:r w:rsidR="00EA73A9" w:rsidRPr="009C2900">
        <w:rPr>
          <w:rFonts w:ascii="Times New Roman" w:hAnsi="Times New Roman" w:cs="Times New Roman"/>
          <w:sz w:val="24"/>
          <w:szCs w:val="24"/>
        </w:rPr>
        <w:t xml:space="preserve">.2. Соответствие качества </w:t>
      </w:r>
      <w:r w:rsidR="00EF5081" w:rsidRPr="009C2900">
        <w:rPr>
          <w:rFonts w:ascii="Times New Roman" w:hAnsi="Times New Roman" w:cs="Times New Roman"/>
          <w:sz w:val="24"/>
          <w:szCs w:val="24"/>
        </w:rPr>
        <w:t>т</w:t>
      </w:r>
      <w:r w:rsidR="00EA73A9" w:rsidRPr="009C2900">
        <w:rPr>
          <w:rFonts w:ascii="Times New Roman" w:hAnsi="Times New Roman" w:cs="Times New Roman"/>
          <w:sz w:val="24"/>
          <w:szCs w:val="24"/>
        </w:rPr>
        <w:t>овара должно быть подтверждено</w:t>
      </w:r>
      <w:r w:rsidR="00AD40C4" w:rsidRPr="009C2900">
        <w:rPr>
          <w:rFonts w:ascii="Times New Roman" w:hAnsi="Times New Roman" w:cs="Times New Roman"/>
          <w:sz w:val="24"/>
          <w:szCs w:val="24"/>
        </w:rPr>
        <w:t xml:space="preserve"> документами, указанными в п.</w:t>
      </w:r>
      <w:r w:rsidR="00EF5081" w:rsidRPr="009C2900">
        <w:rPr>
          <w:rFonts w:ascii="Times New Roman" w:hAnsi="Times New Roman" w:cs="Times New Roman"/>
          <w:sz w:val="24"/>
          <w:szCs w:val="24"/>
        </w:rPr>
        <w:t>3.7.</w:t>
      </w:r>
      <w:r w:rsidR="00EA73A9" w:rsidRPr="009C2900">
        <w:rPr>
          <w:rFonts w:ascii="Times New Roman" w:hAnsi="Times New Roman" w:cs="Times New Roman"/>
          <w:sz w:val="24"/>
          <w:szCs w:val="24"/>
        </w:rPr>
        <w:t xml:space="preserve"> настоящего </w:t>
      </w:r>
      <w:r w:rsidR="00EF5081" w:rsidRPr="009C2900">
        <w:rPr>
          <w:rFonts w:ascii="Times New Roman" w:hAnsi="Times New Roman" w:cs="Times New Roman"/>
          <w:sz w:val="24"/>
          <w:szCs w:val="24"/>
        </w:rPr>
        <w:t>к</w:t>
      </w:r>
      <w:r w:rsidR="00EA73A9" w:rsidRPr="009C2900">
        <w:rPr>
          <w:rFonts w:ascii="Times New Roman" w:hAnsi="Times New Roman" w:cs="Times New Roman"/>
          <w:sz w:val="24"/>
          <w:szCs w:val="24"/>
        </w:rPr>
        <w:t>онтракта.</w:t>
      </w:r>
    </w:p>
    <w:p w:rsidR="001A62A9" w:rsidRDefault="0049168C" w:rsidP="00FF0691">
      <w:pPr>
        <w:tabs>
          <w:tab w:val="left" w:pos="1080"/>
        </w:tabs>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5</w:t>
      </w:r>
      <w:r w:rsidR="00EA73A9" w:rsidRPr="009C2900">
        <w:rPr>
          <w:rFonts w:ascii="Times New Roman" w:hAnsi="Times New Roman" w:cs="Times New Roman"/>
          <w:sz w:val="24"/>
          <w:szCs w:val="24"/>
        </w:rPr>
        <w:t>.3. </w:t>
      </w:r>
      <w:r w:rsidR="00B5223C" w:rsidRPr="00B5223C">
        <w:rPr>
          <w:rFonts w:ascii="Times New Roman" w:hAnsi="Times New Roman" w:cs="Times New Roman"/>
          <w:sz w:val="24"/>
          <w:szCs w:val="24"/>
        </w:rPr>
        <w:t xml:space="preserve">Гарантия Поставщика и гарантия Производителя на поставленный товар составляет 5 лет. </w:t>
      </w:r>
      <w:r w:rsidR="002B524B" w:rsidRPr="009C2900">
        <w:rPr>
          <w:rFonts w:ascii="Times New Roman" w:hAnsi="Times New Roman" w:cs="Times New Roman"/>
          <w:sz w:val="24"/>
          <w:szCs w:val="24"/>
        </w:rPr>
        <w:t xml:space="preserve"> </w:t>
      </w:r>
      <w:r w:rsidR="00EA73A9" w:rsidRPr="009C2900">
        <w:rPr>
          <w:rFonts w:ascii="Times New Roman" w:hAnsi="Times New Roman" w:cs="Times New Roman"/>
          <w:sz w:val="24"/>
          <w:szCs w:val="24"/>
        </w:rPr>
        <w:t>Поставщик гарантирует возможность безопасного использования</w:t>
      </w:r>
      <w:r w:rsidR="001A62A9">
        <w:rPr>
          <w:rFonts w:ascii="Times New Roman" w:hAnsi="Times New Roman" w:cs="Times New Roman"/>
          <w:sz w:val="24"/>
          <w:szCs w:val="24"/>
        </w:rPr>
        <w:t>.</w:t>
      </w:r>
    </w:p>
    <w:p w:rsidR="00EA73A9" w:rsidRPr="009C2900" w:rsidRDefault="00EA73A9" w:rsidP="00FF0691">
      <w:pPr>
        <w:tabs>
          <w:tab w:val="left" w:pos="1080"/>
        </w:tabs>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 xml:space="preserve"> В случае выявления в течение всего срока годности </w:t>
      </w:r>
      <w:r w:rsidR="00EF5081" w:rsidRPr="009C2900">
        <w:rPr>
          <w:rFonts w:ascii="Times New Roman" w:hAnsi="Times New Roman" w:cs="Times New Roman"/>
          <w:sz w:val="24"/>
          <w:szCs w:val="24"/>
        </w:rPr>
        <w:t>т</w:t>
      </w:r>
      <w:r w:rsidRPr="009C2900">
        <w:rPr>
          <w:rFonts w:ascii="Times New Roman" w:hAnsi="Times New Roman" w:cs="Times New Roman"/>
          <w:sz w:val="24"/>
          <w:szCs w:val="24"/>
        </w:rPr>
        <w:t>овара существенного нарушения требований к качеству Поставщи</w:t>
      </w:r>
      <w:r w:rsidR="00EF5081" w:rsidRPr="009C2900">
        <w:rPr>
          <w:rFonts w:ascii="Times New Roman" w:hAnsi="Times New Roman" w:cs="Times New Roman"/>
          <w:sz w:val="24"/>
          <w:szCs w:val="24"/>
        </w:rPr>
        <w:t>к обязан заменить т</w:t>
      </w:r>
      <w:r w:rsidRPr="009C2900">
        <w:rPr>
          <w:rFonts w:ascii="Times New Roman" w:hAnsi="Times New Roman" w:cs="Times New Roman"/>
          <w:sz w:val="24"/>
          <w:szCs w:val="24"/>
        </w:rPr>
        <w:t xml:space="preserve">овар ненадлежащего качества </w:t>
      </w:r>
      <w:r w:rsidR="00EF5081" w:rsidRPr="009C2900">
        <w:rPr>
          <w:rFonts w:ascii="Times New Roman" w:hAnsi="Times New Roman" w:cs="Times New Roman"/>
          <w:sz w:val="24"/>
          <w:szCs w:val="24"/>
        </w:rPr>
        <w:t>т</w:t>
      </w:r>
      <w:r w:rsidRPr="009C2900">
        <w:rPr>
          <w:rFonts w:ascii="Times New Roman" w:hAnsi="Times New Roman" w:cs="Times New Roman"/>
          <w:sz w:val="24"/>
          <w:szCs w:val="24"/>
        </w:rPr>
        <w:t>оваром надлежащего качества.</w:t>
      </w:r>
    </w:p>
    <w:p w:rsidR="0049168C" w:rsidRPr="009C2900" w:rsidRDefault="00EA73A9" w:rsidP="0049168C">
      <w:pPr>
        <w:tabs>
          <w:tab w:val="left" w:pos="1080"/>
        </w:tabs>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 xml:space="preserve">Все расходы, связанные с возвратом </w:t>
      </w:r>
      <w:r w:rsidR="00EF5081" w:rsidRPr="009C2900">
        <w:rPr>
          <w:rFonts w:ascii="Times New Roman" w:hAnsi="Times New Roman" w:cs="Times New Roman"/>
          <w:sz w:val="24"/>
          <w:szCs w:val="24"/>
        </w:rPr>
        <w:t>т</w:t>
      </w:r>
      <w:r w:rsidRPr="009C2900">
        <w:rPr>
          <w:rFonts w:ascii="Times New Roman" w:hAnsi="Times New Roman" w:cs="Times New Roman"/>
          <w:sz w:val="24"/>
          <w:szCs w:val="24"/>
        </w:rPr>
        <w:t>овара ненадлежащего качества, осуществляются за счет Поставщика.</w:t>
      </w:r>
    </w:p>
    <w:p w:rsidR="00F5011D" w:rsidRDefault="0049168C" w:rsidP="00F5011D">
      <w:pPr>
        <w:tabs>
          <w:tab w:val="left" w:pos="1080"/>
        </w:tabs>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5</w:t>
      </w:r>
      <w:r w:rsidR="00010B05" w:rsidRPr="009C2900">
        <w:rPr>
          <w:rFonts w:ascii="Times New Roman" w:eastAsia="Times New Roman" w:hAnsi="Times New Roman" w:cs="Times New Roman"/>
          <w:sz w:val="24"/>
          <w:szCs w:val="24"/>
          <w:lang w:eastAsia="ru-RU"/>
        </w:rPr>
        <w:t xml:space="preserve">.4. </w:t>
      </w:r>
      <w:r w:rsidR="00EF5081" w:rsidRPr="00EF5081">
        <w:rPr>
          <w:rFonts w:ascii="Times New Roman" w:eastAsia="Times New Roman" w:hAnsi="Times New Roman" w:cs="Times New Roman"/>
          <w:sz w:val="24"/>
          <w:szCs w:val="24"/>
          <w:lang w:eastAsia="ru-RU"/>
        </w:rPr>
        <w:t>Поставщик гарантирует, что поставляемый товар является его собственностью, не заложен, не арестован, не является предметом исков третьих лиц, что поставляемый товар является новым (не бывшем в употреблении, в ремонте, не восстановленным, у которого не была осуществлена замена составных частей, не были восстановлены потребительские свойства).</w:t>
      </w:r>
    </w:p>
    <w:p w:rsidR="00F5011D" w:rsidRDefault="00F5011D" w:rsidP="00F5011D">
      <w:pPr>
        <w:tabs>
          <w:tab w:val="left" w:pos="1080"/>
        </w:tabs>
        <w:spacing w:after="0" w:line="240" w:lineRule="auto"/>
        <w:ind w:firstLine="709"/>
        <w:jc w:val="both"/>
        <w:rPr>
          <w:rFonts w:ascii="Times New Roman" w:eastAsia="Times New Roman" w:hAnsi="Times New Roman" w:cs="Times New Roman"/>
          <w:sz w:val="24"/>
          <w:szCs w:val="24"/>
          <w:lang w:eastAsia="ru-RU"/>
        </w:rPr>
      </w:pPr>
    </w:p>
    <w:p w:rsidR="00EA73A9" w:rsidRPr="009C2900" w:rsidRDefault="0049168C" w:rsidP="00F5011D">
      <w:pPr>
        <w:tabs>
          <w:tab w:val="left" w:pos="1080"/>
        </w:tabs>
        <w:spacing w:after="0" w:line="240" w:lineRule="auto"/>
        <w:ind w:firstLine="709"/>
        <w:jc w:val="center"/>
        <w:rPr>
          <w:rFonts w:ascii="Times New Roman" w:hAnsi="Times New Roman" w:cs="Times New Roman"/>
          <w:b/>
          <w:bCs/>
          <w:sz w:val="24"/>
          <w:szCs w:val="24"/>
        </w:rPr>
      </w:pPr>
      <w:r w:rsidRPr="009C2900">
        <w:rPr>
          <w:rFonts w:ascii="Times New Roman" w:hAnsi="Times New Roman" w:cs="Times New Roman"/>
          <w:b/>
          <w:bCs/>
          <w:sz w:val="24"/>
          <w:szCs w:val="24"/>
        </w:rPr>
        <w:t>6</w:t>
      </w:r>
      <w:r w:rsidR="00EA73A9" w:rsidRPr="009C2900">
        <w:rPr>
          <w:rFonts w:ascii="Times New Roman" w:hAnsi="Times New Roman" w:cs="Times New Roman"/>
          <w:b/>
          <w:bCs/>
          <w:sz w:val="24"/>
          <w:szCs w:val="24"/>
        </w:rPr>
        <w:t xml:space="preserve">. Ответственность </w:t>
      </w:r>
      <w:r w:rsidR="00010B05" w:rsidRPr="009C2900">
        <w:rPr>
          <w:rFonts w:ascii="Times New Roman" w:hAnsi="Times New Roman" w:cs="Times New Roman"/>
          <w:b/>
          <w:bCs/>
          <w:sz w:val="24"/>
          <w:szCs w:val="24"/>
        </w:rPr>
        <w:t>с</w:t>
      </w:r>
      <w:r w:rsidR="00EA73A9" w:rsidRPr="009C2900">
        <w:rPr>
          <w:rFonts w:ascii="Times New Roman" w:hAnsi="Times New Roman" w:cs="Times New Roman"/>
          <w:b/>
          <w:bCs/>
          <w:sz w:val="24"/>
          <w:szCs w:val="24"/>
        </w:rPr>
        <w:t>торон</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.1. Стороны несут ответственность за неисполнение или ненадлежащее исполнение обязательств, предусмотренных контрактом в соответствии с гражданским законодательством Российской Федерации и условиями настоящего контракта.</w:t>
      </w:r>
    </w:p>
    <w:p w:rsidR="00F210D5"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9168C" w:rsidRPr="000815C1"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0815C1">
        <w:rPr>
          <w:rFonts w:ascii="Times New Roman" w:eastAsia="Times New Roman" w:hAnsi="Times New Roman" w:cs="Times New Roman"/>
          <w:sz w:val="24"/>
          <w:szCs w:val="24"/>
          <w:lang w:eastAsia="ru-RU"/>
        </w:rPr>
        <w:t>6</w:t>
      </w:r>
      <w:r w:rsidR="00010B05" w:rsidRPr="000815C1">
        <w:rPr>
          <w:rFonts w:ascii="Times New Roman" w:eastAsia="Times New Roman" w:hAnsi="Times New Roman" w:cs="Times New Roman"/>
          <w:sz w:val="24"/>
          <w:szCs w:val="24"/>
          <w:lang w:eastAsia="ru-RU"/>
        </w:rPr>
        <w:t xml:space="preserve">.3.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0815C1">
        <w:rPr>
          <w:rFonts w:ascii="Times New Roman" w:eastAsia="Times New Roman" w:hAnsi="Times New Roman" w:cs="Times New Roman"/>
          <w:sz w:val="24"/>
          <w:szCs w:val="24"/>
          <w:lang w:eastAsia="ru-RU"/>
        </w:rPr>
        <w:t>6</w:t>
      </w:r>
      <w:r w:rsidR="00010B05" w:rsidRPr="000815C1">
        <w:rPr>
          <w:rFonts w:ascii="Times New Roman" w:eastAsia="Times New Roman" w:hAnsi="Times New Roman" w:cs="Times New Roman"/>
          <w:sz w:val="24"/>
          <w:szCs w:val="24"/>
          <w:lang w:eastAsia="ru-RU"/>
        </w:rPr>
        <w:t xml:space="preserve">.4. 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sidR="00010B05" w:rsidRPr="00010B05">
        <w:rPr>
          <w:rFonts w:ascii="Times New Roman" w:eastAsia="Times New Roman" w:hAnsi="Times New Roman" w:cs="Times New Roman"/>
          <w:sz w:val="24"/>
          <w:szCs w:val="24"/>
          <w:lang w:eastAsia="ru-RU"/>
        </w:rPr>
        <w:t xml:space="preserve">контрактом, размер штрафа устанавливается в порядке, установленном Постановлением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N 1063 и составляет 1000,00 рублей. </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lastRenderedPageBreak/>
        <w:t>6</w:t>
      </w:r>
      <w:r w:rsidR="00010B05" w:rsidRPr="00010B05">
        <w:rPr>
          <w:rFonts w:ascii="Times New Roman" w:eastAsia="Times New Roman" w:hAnsi="Times New Roman" w:cs="Times New Roman"/>
          <w:sz w:val="24"/>
          <w:szCs w:val="24"/>
          <w:lang w:eastAsia="ru-RU"/>
        </w:rPr>
        <w:t>.5.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.7.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 xml:space="preserve">8.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 xml:space="preserve">.9.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порядке, установленном Постановлением Правительства Российской Федерации от 30.08.2017 г. № 1042 и составляет </w:t>
      </w:r>
      <w:r w:rsidR="005614E5" w:rsidRPr="009C2900">
        <w:rPr>
          <w:rFonts w:ascii="Times New Roman" w:eastAsia="Times New Roman" w:hAnsi="Times New Roman" w:cs="Times New Roman"/>
          <w:sz w:val="24"/>
          <w:szCs w:val="24"/>
          <w:lang w:eastAsia="ru-RU"/>
        </w:rPr>
        <w:t>___________</w:t>
      </w:r>
      <w:r w:rsidR="00010B05" w:rsidRPr="00010B05">
        <w:rPr>
          <w:rFonts w:ascii="Times New Roman" w:eastAsia="Times New Roman" w:hAnsi="Times New Roman" w:cs="Times New Roman"/>
          <w:sz w:val="24"/>
          <w:szCs w:val="24"/>
          <w:lang w:eastAsia="ru-RU"/>
        </w:rPr>
        <w:t xml:space="preserve"> эквивалентный 10 процентам цены контракта. </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 xml:space="preserve">.10.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Постановлением Правительства Российской Федерации от 30.08.2017 г. № 1042 и составляет 1000,00 рублей. </w:t>
      </w:r>
    </w:p>
    <w:p w:rsidR="0049168C" w:rsidRPr="009C2900"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10B05" w:rsidRPr="00010B05" w:rsidRDefault="0049168C" w:rsidP="0049168C">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6</w:t>
      </w:r>
      <w:r w:rsidR="00010B05" w:rsidRPr="00010B05">
        <w:rPr>
          <w:rFonts w:ascii="Times New Roman" w:eastAsia="Times New Roman" w:hAnsi="Times New Roman" w:cs="Times New Roman"/>
          <w:sz w:val="24"/>
          <w:szCs w:val="24"/>
          <w:lang w:eastAsia="ru-RU"/>
        </w:rPr>
        <w:t>.12.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941CC" w:rsidRPr="009C2900" w:rsidRDefault="006941CC" w:rsidP="0011771A">
      <w:pPr>
        <w:spacing w:after="0" w:line="240" w:lineRule="auto"/>
        <w:ind w:firstLine="709"/>
        <w:jc w:val="center"/>
        <w:rPr>
          <w:rFonts w:ascii="Times New Roman" w:hAnsi="Times New Roman" w:cs="Times New Roman"/>
          <w:b/>
          <w:bCs/>
          <w:sz w:val="24"/>
          <w:szCs w:val="24"/>
        </w:rPr>
      </w:pPr>
    </w:p>
    <w:p w:rsidR="00706365" w:rsidRPr="00706365" w:rsidRDefault="005A50C8" w:rsidP="00706365">
      <w:pPr>
        <w:tabs>
          <w:tab w:val="left" w:pos="0"/>
        </w:tabs>
        <w:suppressAutoHyphens/>
        <w:spacing w:after="0" w:line="240" w:lineRule="auto"/>
        <w:ind w:firstLine="539"/>
        <w:jc w:val="center"/>
        <w:rPr>
          <w:rFonts w:ascii="Times New Roman" w:eastAsia="Calibri" w:hAnsi="Times New Roman" w:cs="Times New Roman"/>
          <w:b/>
          <w:sz w:val="24"/>
          <w:szCs w:val="24"/>
          <w:lang w:eastAsia="ar-SA"/>
        </w:rPr>
      </w:pPr>
      <w:r w:rsidRPr="009C2900">
        <w:rPr>
          <w:rFonts w:ascii="Times New Roman" w:eastAsia="Calibri" w:hAnsi="Times New Roman" w:cs="Times New Roman"/>
          <w:b/>
          <w:sz w:val="24"/>
          <w:szCs w:val="24"/>
          <w:lang w:eastAsia="ar-SA"/>
        </w:rPr>
        <w:t>7</w:t>
      </w:r>
      <w:r w:rsidR="00706365" w:rsidRPr="00706365">
        <w:rPr>
          <w:rFonts w:ascii="Times New Roman" w:eastAsia="Calibri" w:hAnsi="Times New Roman" w:cs="Times New Roman"/>
          <w:b/>
          <w:sz w:val="24"/>
          <w:szCs w:val="24"/>
          <w:lang w:eastAsia="ar-SA"/>
        </w:rPr>
        <w:t>. Срок действия контракта</w:t>
      </w:r>
    </w:p>
    <w:p w:rsidR="00706365" w:rsidRPr="00706365" w:rsidRDefault="005A50C8" w:rsidP="00706365">
      <w:pPr>
        <w:spacing w:after="0" w:line="240" w:lineRule="auto"/>
        <w:ind w:firstLine="709"/>
        <w:jc w:val="both"/>
        <w:rPr>
          <w:rFonts w:ascii="Times New Roman" w:eastAsia="Times New Roman" w:hAnsi="Times New Roman" w:cs="Times New Roman"/>
          <w:bCs/>
          <w:iCs/>
          <w:sz w:val="24"/>
          <w:szCs w:val="24"/>
          <w:lang w:eastAsia="ru-RU"/>
        </w:rPr>
      </w:pPr>
      <w:bookmarkStart w:id="0" w:name="_ref_880370"/>
      <w:r w:rsidRPr="009C2900">
        <w:rPr>
          <w:rFonts w:ascii="Times New Roman" w:eastAsia="Times New Roman" w:hAnsi="Times New Roman" w:cs="Times New Roman"/>
          <w:sz w:val="24"/>
          <w:szCs w:val="24"/>
          <w:lang w:eastAsia="ru-RU"/>
        </w:rPr>
        <w:t>7.</w:t>
      </w:r>
      <w:r w:rsidR="00706365" w:rsidRPr="00706365">
        <w:rPr>
          <w:rFonts w:ascii="Times New Roman" w:eastAsia="Times New Roman" w:hAnsi="Times New Roman" w:cs="Times New Roman"/>
          <w:sz w:val="24"/>
          <w:szCs w:val="24"/>
          <w:lang w:eastAsia="ru-RU"/>
        </w:rPr>
        <w:t>1. Контракт вступает в силу и становится обязательным для сторон с момента его заключения.</w:t>
      </w:r>
      <w:bookmarkStart w:id="1" w:name="_ref_880372"/>
      <w:bookmarkEnd w:id="0"/>
    </w:p>
    <w:p w:rsidR="00706365" w:rsidRPr="00706365" w:rsidRDefault="005A50C8" w:rsidP="00706365">
      <w:pPr>
        <w:spacing w:after="0" w:line="240" w:lineRule="auto"/>
        <w:ind w:firstLine="709"/>
        <w:jc w:val="both"/>
        <w:rPr>
          <w:rFonts w:ascii="Times New Roman" w:eastAsia="Times New Roman" w:hAnsi="Times New Roman" w:cs="Times New Roman"/>
          <w:bCs/>
          <w:iCs/>
          <w:sz w:val="24"/>
          <w:szCs w:val="24"/>
          <w:lang w:eastAsia="ru-RU"/>
        </w:rPr>
      </w:pPr>
      <w:r w:rsidRPr="009C2900">
        <w:rPr>
          <w:rFonts w:ascii="Times New Roman" w:eastAsia="Times New Roman" w:hAnsi="Times New Roman" w:cs="Times New Roman"/>
          <w:sz w:val="24"/>
          <w:szCs w:val="24"/>
          <w:lang w:eastAsia="ru-RU"/>
        </w:rPr>
        <w:t>7</w:t>
      </w:r>
      <w:r w:rsidR="00706365" w:rsidRPr="00706365">
        <w:rPr>
          <w:rFonts w:ascii="Times New Roman" w:eastAsia="Times New Roman" w:hAnsi="Times New Roman" w:cs="Times New Roman"/>
          <w:sz w:val="24"/>
          <w:szCs w:val="24"/>
          <w:lang w:eastAsia="ru-RU"/>
        </w:rPr>
        <w:t xml:space="preserve">.2. Контракт действует </w:t>
      </w:r>
      <w:bookmarkEnd w:id="1"/>
      <w:r w:rsidR="00706365" w:rsidRPr="00706365">
        <w:rPr>
          <w:rFonts w:ascii="Times New Roman" w:eastAsia="Times New Roman" w:hAnsi="Times New Roman" w:cs="Times New Roman"/>
          <w:sz w:val="24"/>
          <w:szCs w:val="24"/>
          <w:lang w:eastAsia="ru-RU"/>
        </w:rPr>
        <w:t>по 3</w:t>
      </w:r>
      <w:r w:rsidR="00706365" w:rsidRPr="009C2900">
        <w:rPr>
          <w:rFonts w:ascii="Times New Roman" w:eastAsia="Times New Roman" w:hAnsi="Times New Roman" w:cs="Times New Roman"/>
          <w:sz w:val="24"/>
          <w:szCs w:val="24"/>
          <w:lang w:eastAsia="ru-RU"/>
        </w:rPr>
        <w:t>0</w:t>
      </w:r>
      <w:r w:rsidR="00706365" w:rsidRPr="00706365">
        <w:rPr>
          <w:rFonts w:ascii="Times New Roman" w:eastAsia="Times New Roman" w:hAnsi="Times New Roman" w:cs="Times New Roman"/>
          <w:sz w:val="24"/>
          <w:szCs w:val="24"/>
          <w:lang w:eastAsia="ru-RU"/>
        </w:rPr>
        <w:t>.</w:t>
      </w:r>
      <w:r w:rsidR="00706365" w:rsidRPr="009C2900">
        <w:rPr>
          <w:rFonts w:ascii="Times New Roman" w:eastAsia="Times New Roman" w:hAnsi="Times New Roman" w:cs="Times New Roman"/>
          <w:sz w:val="24"/>
          <w:szCs w:val="24"/>
          <w:lang w:eastAsia="ru-RU"/>
        </w:rPr>
        <w:t>11</w:t>
      </w:r>
      <w:r w:rsidR="00706365" w:rsidRPr="00706365">
        <w:rPr>
          <w:rFonts w:ascii="Times New Roman" w:eastAsia="Times New Roman" w:hAnsi="Times New Roman" w:cs="Times New Roman"/>
          <w:sz w:val="24"/>
          <w:szCs w:val="24"/>
          <w:lang w:eastAsia="ru-RU"/>
        </w:rPr>
        <w:t>.202</w:t>
      </w:r>
      <w:r w:rsidR="00706365" w:rsidRPr="009C2900">
        <w:rPr>
          <w:rFonts w:ascii="Times New Roman" w:eastAsia="Times New Roman" w:hAnsi="Times New Roman" w:cs="Times New Roman"/>
          <w:sz w:val="24"/>
          <w:szCs w:val="24"/>
          <w:lang w:eastAsia="ru-RU"/>
        </w:rPr>
        <w:t>6</w:t>
      </w:r>
      <w:r w:rsidR="00706365" w:rsidRPr="00706365">
        <w:rPr>
          <w:rFonts w:ascii="Times New Roman" w:eastAsia="Times New Roman" w:hAnsi="Times New Roman" w:cs="Times New Roman"/>
          <w:sz w:val="24"/>
          <w:szCs w:val="24"/>
          <w:lang w:eastAsia="ru-RU"/>
        </w:rPr>
        <w:t>.</w:t>
      </w:r>
      <w:bookmarkStart w:id="2" w:name="_ref_880373"/>
      <w:bookmarkEnd w:id="2"/>
    </w:p>
    <w:p w:rsidR="00706365" w:rsidRPr="00706365" w:rsidRDefault="005A50C8" w:rsidP="00706365">
      <w:pPr>
        <w:spacing w:after="0" w:line="240" w:lineRule="auto"/>
        <w:ind w:firstLine="709"/>
        <w:jc w:val="both"/>
        <w:rPr>
          <w:rFonts w:ascii="Times New Roman" w:eastAsia="Times New Roman" w:hAnsi="Times New Roman" w:cs="Times New Roman"/>
          <w:bCs/>
          <w:iCs/>
          <w:sz w:val="24"/>
          <w:szCs w:val="24"/>
          <w:lang w:eastAsia="ru-RU"/>
        </w:rPr>
      </w:pPr>
      <w:r w:rsidRPr="009C2900">
        <w:rPr>
          <w:rFonts w:ascii="Times New Roman" w:eastAsia="Times New Roman" w:hAnsi="Times New Roman" w:cs="Times New Roman"/>
          <w:sz w:val="24"/>
          <w:szCs w:val="24"/>
          <w:lang w:eastAsia="ru-RU"/>
        </w:rPr>
        <w:t>7</w:t>
      </w:r>
      <w:r w:rsidR="00706365" w:rsidRPr="00706365">
        <w:rPr>
          <w:rFonts w:ascii="Times New Roman" w:eastAsia="Times New Roman" w:hAnsi="Times New Roman" w:cs="Times New Roman"/>
          <w:sz w:val="24"/>
          <w:szCs w:val="24"/>
          <w:lang w:eastAsia="ru-RU"/>
        </w:rPr>
        <w:t>.3. Обязательства сторон по контракту прекращаются при полном и надлежащем исполнении сторонами взятых на себя обязательств по настоящему контракту, а также в иных случаях, предусмотренных настоящим контрактом.</w:t>
      </w:r>
    </w:p>
    <w:p w:rsidR="00706365" w:rsidRPr="00706365" w:rsidRDefault="00706365" w:rsidP="00706365">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cs="Times New Roman"/>
          <w:b/>
          <w:sz w:val="24"/>
          <w:szCs w:val="24"/>
          <w:lang w:eastAsia="ru-RU"/>
        </w:rPr>
      </w:pPr>
    </w:p>
    <w:p w:rsidR="000528F5" w:rsidRPr="000528F5" w:rsidRDefault="005A50C8" w:rsidP="000528F5">
      <w:pPr>
        <w:widowControl w:val="0"/>
        <w:spacing w:after="0" w:line="240" w:lineRule="auto"/>
        <w:ind w:firstLine="567"/>
        <w:jc w:val="center"/>
        <w:rPr>
          <w:rFonts w:ascii="Times New Roman" w:eastAsia="Calibri" w:hAnsi="Times New Roman" w:cs="Times New Roman"/>
          <w:sz w:val="24"/>
          <w:szCs w:val="24"/>
        </w:rPr>
      </w:pPr>
      <w:r w:rsidRPr="009C2900">
        <w:rPr>
          <w:rFonts w:ascii="Times New Roman" w:eastAsia="Calibri" w:hAnsi="Times New Roman" w:cs="Times New Roman"/>
          <w:b/>
          <w:sz w:val="24"/>
          <w:szCs w:val="24"/>
        </w:rPr>
        <w:t>8</w:t>
      </w:r>
      <w:r w:rsidR="000528F5" w:rsidRPr="000528F5">
        <w:rPr>
          <w:rFonts w:ascii="Times New Roman" w:eastAsia="Calibri" w:hAnsi="Times New Roman" w:cs="Times New Roman"/>
          <w:b/>
          <w:sz w:val="24"/>
          <w:szCs w:val="24"/>
        </w:rPr>
        <w:t xml:space="preserve">. </w:t>
      </w:r>
      <w:r w:rsidRPr="009C2900">
        <w:rPr>
          <w:rFonts w:ascii="Times New Roman" w:eastAsia="Calibri" w:hAnsi="Times New Roman" w:cs="Times New Roman"/>
          <w:b/>
          <w:sz w:val="24"/>
          <w:szCs w:val="24"/>
        </w:rPr>
        <w:t>Порядок урегулирования споров</w:t>
      </w:r>
      <w:r w:rsidR="000528F5" w:rsidRPr="000528F5">
        <w:rPr>
          <w:rFonts w:ascii="Times New Roman" w:eastAsia="Calibri" w:hAnsi="Times New Roman" w:cs="Times New Roman"/>
          <w:b/>
          <w:sz w:val="24"/>
          <w:szCs w:val="24"/>
        </w:rPr>
        <w:t xml:space="preserve"> </w:t>
      </w:r>
    </w:p>
    <w:p w:rsidR="0030797F" w:rsidRPr="009C2900" w:rsidRDefault="005A50C8" w:rsidP="0030797F">
      <w:pPr>
        <w:widowControl w:val="0"/>
        <w:spacing w:after="0" w:line="240" w:lineRule="auto"/>
        <w:ind w:firstLine="709"/>
        <w:jc w:val="both"/>
        <w:rPr>
          <w:rFonts w:ascii="Times New Roman" w:eastAsia="Calibri" w:hAnsi="Times New Roman" w:cs="Times New Roman"/>
          <w:sz w:val="24"/>
          <w:szCs w:val="24"/>
        </w:rPr>
      </w:pPr>
      <w:r w:rsidRPr="009C2900">
        <w:rPr>
          <w:rFonts w:ascii="Times New Roman" w:eastAsia="Calibri" w:hAnsi="Times New Roman" w:cs="Times New Roman"/>
          <w:sz w:val="24"/>
          <w:szCs w:val="24"/>
        </w:rPr>
        <w:t>8</w:t>
      </w:r>
      <w:r w:rsidR="000528F5" w:rsidRPr="000528F5">
        <w:rPr>
          <w:rFonts w:ascii="Times New Roman" w:eastAsia="Calibri" w:hAnsi="Times New Roman" w:cs="Times New Roman"/>
          <w:sz w:val="24"/>
          <w:szCs w:val="24"/>
        </w:rPr>
        <w:t xml:space="preserve">.1. Споры, возникающие из контракта или в связи с ним, </w:t>
      </w:r>
      <w:r w:rsidR="0030797F" w:rsidRPr="009C2900">
        <w:rPr>
          <w:rFonts w:ascii="Times New Roman" w:eastAsia="Calibri" w:hAnsi="Times New Roman" w:cs="Times New Roman"/>
          <w:sz w:val="24"/>
          <w:szCs w:val="24"/>
        </w:rPr>
        <w:t>с</w:t>
      </w:r>
      <w:r w:rsidR="000528F5" w:rsidRPr="000528F5">
        <w:rPr>
          <w:rFonts w:ascii="Times New Roman" w:eastAsia="Calibri" w:hAnsi="Times New Roman" w:cs="Times New Roman"/>
          <w:sz w:val="24"/>
          <w:szCs w:val="24"/>
        </w:rPr>
        <w:t xml:space="preserve">тороны разрешают путем переговоров. В случае если договоренности достигнуть не удалось, за решением спора </w:t>
      </w:r>
      <w:r w:rsidR="0030797F" w:rsidRPr="009C2900">
        <w:rPr>
          <w:rFonts w:ascii="Times New Roman" w:eastAsia="Calibri" w:hAnsi="Times New Roman" w:cs="Times New Roman"/>
          <w:sz w:val="24"/>
          <w:szCs w:val="24"/>
        </w:rPr>
        <w:t>с</w:t>
      </w:r>
      <w:r w:rsidR="000528F5" w:rsidRPr="000528F5">
        <w:rPr>
          <w:rFonts w:ascii="Times New Roman" w:eastAsia="Calibri" w:hAnsi="Times New Roman" w:cs="Times New Roman"/>
          <w:sz w:val="24"/>
          <w:szCs w:val="24"/>
        </w:rPr>
        <w:t>тороны вправе обратиться в Арбитражный суд Костромской области.</w:t>
      </w:r>
    </w:p>
    <w:p w:rsidR="0030797F" w:rsidRPr="009C2900" w:rsidRDefault="0030797F" w:rsidP="0030797F">
      <w:pPr>
        <w:widowControl w:val="0"/>
        <w:spacing w:after="0" w:line="240" w:lineRule="auto"/>
        <w:ind w:firstLine="709"/>
        <w:jc w:val="both"/>
        <w:rPr>
          <w:rFonts w:ascii="Times New Roman" w:eastAsia="Calibri" w:hAnsi="Times New Roman" w:cs="Times New Roman"/>
          <w:sz w:val="24"/>
          <w:szCs w:val="24"/>
        </w:rPr>
      </w:pPr>
      <w:r w:rsidRPr="009C2900">
        <w:rPr>
          <w:rFonts w:ascii="Times New Roman" w:eastAsia="Calibri" w:hAnsi="Times New Roman" w:cs="Times New Roman"/>
          <w:sz w:val="24"/>
          <w:szCs w:val="24"/>
        </w:rPr>
        <w:t>8</w:t>
      </w:r>
      <w:r w:rsidR="000528F5" w:rsidRPr="000528F5">
        <w:rPr>
          <w:rFonts w:ascii="Times New Roman" w:eastAsia="Calibri" w:hAnsi="Times New Roman" w:cs="Times New Roman"/>
          <w:sz w:val="24"/>
          <w:szCs w:val="24"/>
        </w:rPr>
        <w:t xml:space="preserve">.2. При разрешении споров, возникающих из контракта или в связи с ним, соблюдение </w:t>
      </w:r>
      <w:r w:rsidRPr="009C2900">
        <w:rPr>
          <w:rFonts w:ascii="Times New Roman" w:eastAsia="Calibri" w:hAnsi="Times New Roman" w:cs="Times New Roman"/>
          <w:sz w:val="24"/>
          <w:szCs w:val="24"/>
        </w:rPr>
        <w:t>с</w:t>
      </w:r>
      <w:r w:rsidR="000528F5" w:rsidRPr="000528F5">
        <w:rPr>
          <w:rFonts w:ascii="Times New Roman" w:eastAsia="Calibri" w:hAnsi="Times New Roman" w:cs="Times New Roman"/>
          <w:sz w:val="24"/>
          <w:szCs w:val="24"/>
        </w:rPr>
        <w:t>торонами досудебного претензионного порядка обязательно.</w:t>
      </w:r>
    </w:p>
    <w:p w:rsidR="0030797F" w:rsidRPr="009C2900" w:rsidRDefault="0030797F" w:rsidP="0030797F">
      <w:pPr>
        <w:widowControl w:val="0"/>
        <w:spacing w:after="0" w:line="240" w:lineRule="auto"/>
        <w:ind w:firstLine="709"/>
        <w:jc w:val="both"/>
        <w:rPr>
          <w:rFonts w:ascii="Times New Roman" w:eastAsia="Calibri" w:hAnsi="Times New Roman" w:cs="Times New Roman"/>
          <w:sz w:val="24"/>
          <w:szCs w:val="24"/>
        </w:rPr>
      </w:pPr>
      <w:r w:rsidRPr="009C2900">
        <w:rPr>
          <w:rFonts w:ascii="Times New Roman" w:eastAsia="Calibri" w:hAnsi="Times New Roman" w:cs="Times New Roman"/>
          <w:sz w:val="24"/>
          <w:szCs w:val="24"/>
        </w:rPr>
        <w:t>8</w:t>
      </w:r>
      <w:r w:rsidR="000528F5" w:rsidRPr="000528F5">
        <w:rPr>
          <w:rFonts w:ascii="Times New Roman" w:eastAsia="Calibri" w:hAnsi="Times New Roman" w:cs="Times New Roman"/>
          <w:sz w:val="24"/>
          <w:szCs w:val="24"/>
        </w:rPr>
        <w:t xml:space="preserve">.3. Под претензионным порядком в рамках настоящего контракта понимается обязанность </w:t>
      </w:r>
      <w:r w:rsidRPr="009C2900">
        <w:rPr>
          <w:rFonts w:ascii="Times New Roman" w:eastAsia="Calibri" w:hAnsi="Times New Roman" w:cs="Times New Roman"/>
          <w:sz w:val="24"/>
          <w:szCs w:val="24"/>
        </w:rPr>
        <w:t>с</w:t>
      </w:r>
      <w:r w:rsidR="000528F5" w:rsidRPr="000528F5">
        <w:rPr>
          <w:rFonts w:ascii="Times New Roman" w:eastAsia="Calibri" w:hAnsi="Times New Roman" w:cs="Times New Roman"/>
          <w:sz w:val="24"/>
          <w:szCs w:val="24"/>
        </w:rPr>
        <w:t xml:space="preserve">тороны по контракту в случае наличия возражений по исполнению или неисполнению другой </w:t>
      </w:r>
      <w:r w:rsidRPr="009C2900">
        <w:rPr>
          <w:rFonts w:ascii="Times New Roman" w:eastAsia="Calibri" w:hAnsi="Times New Roman" w:cs="Times New Roman"/>
          <w:sz w:val="24"/>
          <w:szCs w:val="24"/>
        </w:rPr>
        <w:t>с</w:t>
      </w:r>
      <w:r w:rsidR="000528F5" w:rsidRPr="000528F5">
        <w:rPr>
          <w:rFonts w:ascii="Times New Roman" w:eastAsia="Calibri" w:hAnsi="Times New Roman" w:cs="Times New Roman"/>
          <w:sz w:val="24"/>
          <w:szCs w:val="24"/>
        </w:rPr>
        <w:t>тороной обязательств по контракту, направить ей для обязательного рассмотрения уведомление (претензию).</w:t>
      </w:r>
    </w:p>
    <w:p w:rsidR="000528F5" w:rsidRPr="009C2900" w:rsidRDefault="0030797F" w:rsidP="0030797F">
      <w:pPr>
        <w:widowControl w:val="0"/>
        <w:spacing w:after="0" w:line="240" w:lineRule="auto"/>
        <w:ind w:firstLine="709"/>
        <w:jc w:val="both"/>
        <w:rPr>
          <w:rFonts w:ascii="Times New Roman" w:eastAsia="Calibri" w:hAnsi="Times New Roman" w:cs="Times New Roman"/>
          <w:sz w:val="24"/>
          <w:szCs w:val="24"/>
        </w:rPr>
      </w:pPr>
      <w:r w:rsidRPr="009C2900">
        <w:rPr>
          <w:rFonts w:ascii="Times New Roman" w:eastAsia="Calibri" w:hAnsi="Times New Roman" w:cs="Times New Roman"/>
          <w:sz w:val="24"/>
          <w:szCs w:val="24"/>
        </w:rPr>
        <w:t>8</w:t>
      </w:r>
      <w:r w:rsidR="000528F5" w:rsidRPr="000528F5">
        <w:rPr>
          <w:rFonts w:ascii="Times New Roman" w:eastAsia="Calibri" w:hAnsi="Times New Roman" w:cs="Times New Roman"/>
          <w:sz w:val="24"/>
          <w:szCs w:val="24"/>
        </w:rPr>
        <w:t xml:space="preserve">.4. Соблюдением претензионного порядка для </w:t>
      </w:r>
      <w:r w:rsidRPr="009C2900">
        <w:rPr>
          <w:rFonts w:ascii="Times New Roman" w:eastAsia="Calibri" w:hAnsi="Times New Roman" w:cs="Times New Roman"/>
          <w:sz w:val="24"/>
          <w:szCs w:val="24"/>
        </w:rPr>
        <w:t>с</w:t>
      </w:r>
      <w:r w:rsidR="000528F5" w:rsidRPr="000528F5">
        <w:rPr>
          <w:rFonts w:ascii="Times New Roman" w:eastAsia="Calibri" w:hAnsi="Times New Roman" w:cs="Times New Roman"/>
          <w:sz w:val="24"/>
          <w:szCs w:val="24"/>
        </w:rPr>
        <w:t xml:space="preserve">тороны контракта, которой была </w:t>
      </w:r>
      <w:r w:rsidR="000528F5" w:rsidRPr="000528F5">
        <w:rPr>
          <w:rFonts w:ascii="Times New Roman" w:eastAsia="Calibri" w:hAnsi="Times New Roman" w:cs="Times New Roman"/>
          <w:sz w:val="24"/>
          <w:szCs w:val="24"/>
        </w:rPr>
        <w:lastRenderedPageBreak/>
        <w:t xml:space="preserve">направлена претензия, является исполнение ею обязательств по рассмотрению претензии в двухдневный срок и незамедлительное направление </w:t>
      </w:r>
      <w:r w:rsidRPr="009C2900">
        <w:rPr>
          <w:rFonts w:ascii="Times New Roman" w:eastAsia="Calibri" w:hAnsi="Times New Roman" w:cs="Times New Roman"/>
          <w:sz w:val="24"/>
          <w:szCs w:val="24"/>
        </w:rPr>
        <w:t>с</w:t>
      </w:r>
      <w:r w:rsidR="000528F5" w:rsidRPr="000528F5">
        <w:rPr>
          <w:rFonts w:ascii="Times New Roman" w:eastAsia="Calibri" w:hAnsi="Times New Roman" w:cs="Times New Roman"/>
          <w:sz w:val="24"/>
          <w:szCs w:val="24"/>
        </w:rPr>
        <w:t>тороне, подавшей претензию, мотивированного ответа с указанием о принятии и об исполнении претензии (в части или полностью) либо об отклонении претензии.</w:t>
      </w:r>
    </w:p>
    <w:p w:rsidR="009C2900" w:rsidRPr="000528F5" w:rsidRDefault="009C2900" w:rsidP="0030797F">
      <w:pPr>
        <w:widowControl w:val="0"/>
        <w:spacing w:after="0" w:line="240" w:lineRule="auto"/>
        <w:ind w:firstLine="709"/>
        <w:jc w:val="both"/>
        <w:rPr>
          <w:rFonts w:ascii="Times New Roman" w:eastAsia="Calibri" w:hAnsi="Times New Roman" w:cs="Times New Roman"/>
          <w:sz w:val="24"/>
          <w:szCs w:val="24"/>
        </w:rPr>
      </w:pPr>
    </w:p>
    <w:p w:rsidR="000528F5" w:rsidRPr="000528F5" w:rsidRDefault="00237CC9" w:rsidP="000528F5">
      <w:pPr>
        <w:spacing w:after="0" w:line="240" w:lineRule="auto"/>
        <w:ind w:firstLine="567"/>
        <w:jc w:val="center"/>
        <w:rPr>
          <w:rFonts w:ascii="Times New Roman" w:eastAsia="Times New Roman" w:hAnsi="Times New Roman" w:cs="Times New Roman"/>
          <w:b/>
          <w:bCs/>
          <w:sz w:val="24"/>
          <w:szCs w:val="24"/>
          <w:lang w:eastAsia="ru-RU"/>
        </w:rPr>
      </w:pPr>
      <w:r w:rsidRPr="009C2900">
        <w:rPr>
          <w:rFonts w:ascii="Times New Roman" w:eastAsia="Times New Roman" w:hAnsi="Times New Roman" w:cs="Times New Roman"/>
          <w:b/>
          <w:bCs/>
          <w:sz w:val="24"/>
          <w:szCs w:val="24"/>
          <w:lang w:eastAsia="ru-RU"/>
        </w:rPr>
        <w:t>9</w:t>
      </w:r>
      <w:r w:rsidR="000528F5" w:rsidRPr="000528F5">
        <w:rPr>
          <w:rFonts w:ascii="Times New Roman" w:eastAsia="Times New Roman" w:hAnsi="Times New Roman" w:cs="Times New Roman"/>
          <w:b/>
          <w:bCs/>
          <w:sz w:val="24"/>
          <w:szCs w:val="24"/>
          <w:lang w:eastAsia="ru-RU"/>
        </w:rPr>
        <w:t>. Прочие положения</w:t>
      </w:r>
    </w:p>
    <w:p w:rsidR="000528F5" w:rsidRPr="000528F5" w:rsidRDefault="00237CC9" w:rsidP="00237CC9">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9</w:t>
      </w:r>
      <w:r w:rsidR="000528F5" w:rsidRPr="000528F5">
        <w:rPr>
          <w:rFonts w:ascii="Times New Roman" w:eastAsia="Times New Roman" w:hAnsi="Times New Roman" w:cs="Times New Roman"/>
          <w:sz w:val="24"/>
          <w:szCs w:val="24"/>
          <w:lang w:eastAsia="ru-RU"/>
        </w:rPr>
        <w:t xml:space="preserve">.1. Во всем, что не предусмотрено </w:t>
      </w:r>
      <w:r w:rsidRPr="009C2900">
        <w:rPr>
          <w:rFonts w:ascii="Times New Roman" w:eastAsia="Times New Roman" w:hAnsi="Times New Roman" w:cs="Times New Roman"/>
          <w:sz w:val="24"/>
          <w:szCs w:val="24"/>
          <w:lang w:eastAsia="ru-RU"/>
        </w:rPr>
        <w:t>к</w:t>
      </w:r>
      <w:r w:rsidR="000528F5" w:rsidRPr="000528F5">
        <w:rPr>
          <w:rFonts w:ascii="Times New Roman" w:eastAsia="Times New Roman" w:hAnsi="Times New Roman" w:cs="Times New Roman"/>
          <w:sz w:val="24"/>
          <w:szCs w:val="24"/>
          <w:lang w:eastAsia="ru-RU"/>
        </w:rPr>
        <w:t>онтрактом, стороны руководствуются законодательством Российской Федерации.</w:t>
      </w:r>
    </w:p>
    <w:p w:rsidR="000528F5" w:rsidRPr="000528F5" w:rsidRDefault="00237CC9" w:rsidP="000528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9</w:t>
      </w:r>
      <w:r w:rsidR="000528F5" w:rsidRPr="000528F5">
        <w:rPr>
          <w:rFonts w:ascii="Times New Roman" w:eastAsia="Times New Roman" w:hAnsi="Times New Roman" w:cs="Times New Roman"/>
          <w:sz w:val="24"/>
          <w:szCs w:val="24"/>
          <w:lang w:eastAsia="ru-RU"/>
        </w:rPr>
        <w:t xml:space="preserve">.2.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w:t>
      </w:r>
      <w:r w:rsidRPr="009C2900">
        <w:rPr>
          <w:rFonts w:ascii="Times New Roman" w:eastAsia="Times New Roman" w:hAnsi="Times New Roman" w:cs="Times New Roman"/>
          <w:sz w:val="24"/>
          <w:szCs w:val="24"/>
          <w:lang w:eastAsia="ru-RU"/>
        </w:rPr>
        <w:t>с</w:t>
      </w:r>
      <w:r w:rsidR="000528F5" w:rsidRPr="000528F5">
        <w:rPr>
          <w:rFonts w:ascii="Times New Roman" w:eastAsia="Times New Roman" w:hAnsi="Times New Roman" w:cs="Times New Roman"/>
          <w:sz w:val="24"/>
          <w:szCs w:val="24"/>
          <w:lang w:eastAsia="ru-RU"/>
        </w:rPr>
        <w:t>торону.</w:t>
      </w:r>
    </w:p>
    <w:p w:rsidR="000528F5" w:rsidRPr="000528F5" w:rsidRDefault="00237CC9" w:rsidP="000528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9</w:t>
      </w:r>
      <w:r w:rsidR="000528F5" w:rsidRPr="000528F5">
        <w:rPr>
          <w:rFonts w:ascii="Times New Roman" w:eastAsia="Times New Roman" w:hAnsi="Times New Roman" w:cs="Times New Roman"/>
          <w:sz w:val="24"/>
          <w:szCs w:val="24"/>
          <w:lang w:eastAsia="ru-RU"/>
        </w:rPr>
        <w:t xml:space="preserve">.3. Внесение изменений и дополнений, не противоречащих законодательству Российской Федерации, в условия </w:t>
      </w:r>
      <w:r w:rsidRPr="009C2900">
        <w:rPr>
          <w:rFonts w:ascii="Times New Roman" w:eastAsia="Times New Roman" w:hAnsi="Times New Roman" w:cs="Times New Roman"/>
          <w:sz w:val="24"/>
          <w:szCs w:val="24"/>
          <w:lang w:eastAsia="ru-RU"/>
        </w:rPr>
        <w:t>к</w:t>
      </w:r>
      <w:r w:rsidR="000528F5" w:rsidRPr="000528F5">
        <w:rPr>
          <w:rFonts w:ascii="Times New Roman" w:eastAsia="Times New Roman" w:hAnsi="Times New Roman" w:cs="Times New Roman"/>
          <w:sz w:val="24"/>
          <w:szCs w:val="24"/>
          <w:lang w:eastAsia="ru-RU"/>
        </w:rPr>
        <w:t>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0528F5" w:rsidRPr="000528F5" w:rsidRDefault="00237CC9" w:rsidP="000528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9</w:t>
      </w:r>
      <w:r w:rsidR="000528F5" w:rsidRPr="000528F5">
        <w:rPr>
          <w:rFonts w:ascii="Times New Roman" w:eastAsia="Times New Roman" w:hAnsi="Times New Roman" w:cs="Times New Roman"/>
          <w:sz w:val="24"/>
          <w:szCs w:val="24"/>
          <w:lang w:eastAsia="ru-RU"/>
        </w:rPr>
        <w:t xml:space="preserve">.4. Изменение условий </w:t>
      </w:r>
      <w:r w:rsidRPr="009C2900">
        <w:rPr>
          <w:rFonts w:ascii="Times New Roman" w:eastAsia="Times New Roman" w:hAnsi="Times New Roman" w:cs="Times New Roman"/>
          <w:sz w:val="24"/>
          <w:szCs w:val="24"/>
          <w:lang w:eastAsia="ru-RU"/>
        </w:rPr>
        <w:t>к</w:t>
      </w:r>
      <w:r w:rsidR="000528F5" w:rsidRPr="000528F5">
        <w:rPr>
          <w:rFonts w:ascii="Times New Roman" w:eastAsia="Times New Roman" w:hAnsi="Times New Roman" w:cs="Times New Roman"/>
          <w:sz w:val="24"/>
          <w:szCs w:val="24"/>
          <w:lang w:eastAsia="ru-RU"/>
        </w:rPr>
        <w:t>онтракта при его исполнении не допускается, за исключением случаев, предусмотренных Федеральным законом о контрактной системе.</w:t>
      </w:r>
    </w:p>
    <w:p w:rsidR="000528F5" w:rsidRPr="000528F5" w:rsidRDefault="00237CC9" w:rsidP="000528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9</w:t>
      </w:r>
      <w:r w:rsidR="000528F5" w:rsidRPr="000528F5">
        <w:rPr>
          <w:rFonts w:ascii="Times New Roman" w:eastAsia="Times New Roman" w:hAnsi="Times New Roman" w:cs="Times New Roman"/>
          <w:sz w:val="24"/>
          <w:szCs w:val="24"/>
          <w:lang w:eastAsia="ru-RU"/>
        </w:rPr>
        <w:t xml:space="preserve">.5. При исполнении </w:t>
      </w:r>
      <w:r w:rsidRPr="009C2900">
        <w:rPr>
          <w:rFonts w:ascii="Times New Roman" w:eastAsia="Times New Roman" w:hAnsi="Times New Roman" w:cs="Times New Roman"/>
          <w:sz w:val="24"/>
          <w:szCs w:val="24"/>
          <w:lang w:eastAsia="ru-RU"/>
        </w:rPr>
        <w:t>к</w:t>
      </w:r>
      <w:r w:rsidR="000528F5" w:rsidRPr="000528F5">
        <w:rPr>
          <w:rFonts w:ascii="Times New Roman" w:eastAsia="Times New Roman" w:hAnsi="Times New Roman" w:cs="Times New Roman"/>
          <w:sz w:val="24"/>
          <w:szCs w:val="24"/>
          <w:lang w:eastAsia="ru-RU"/>
        </w:rPr>
        <w:t>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0528F5" w:rsidRPr="000528F5" w:rsidRDefault="000528F5" w:rsidP="000528F5">
      <w:pPr>
        <w:spacing w:after="0" w:line="240" w:lineRule="auto"/>
        <w:ind w:firstLine="709"/>
        <w:jc w:val="both"/>
        <w:rPr>
          <w:rFonts w:ascii="Times New Roman" w:eastAsia="Times New Roman" w:hAnsi="Times New Roman" w:cs="Times New Roman"/>
          <w:sz w:val="24"/>
          <w:szCs w:val="24"/>
          <w:lang w:eastAsia="ru-RU"/>
        </w:rPr>
      </w:pPr>
      <w:r w:rsidRPr="000528F5">
        <w:rPr>
          <w:rFonts w:ascii="Times New Roman" w:eastAsia="Times New Roman" w:hAnsi="Times New Roman" w:cs="Times New Roman"/>
          <w:sz w:val="24"/>
          <w:szCs w:val="24"/>
          <w:lang w:eastAsia="ru-RU"/>
        </w:rPr>
        <w:t xml:space="preserve">Передача прав и обязанностей по </w:t>
      </w:r>
      <w:r w:rsidR="00237CC9" w:rsidRPr="009C2900">
        <w:rPr>
          <w:rFonts w:ascii="Times New Roman" w:eastAsia="Times New Roman" w:hAnsi="Times New Roman" w:cs="Times New Roman"/>
          <w:sz w:val="24"/>
          <w:szCs w:val="24"/>
          <w:lang w:eastAsia="ru-RU"/>
        </w:rPr>
        <w:t>к</w:t>
      </w:r>
      <w:r w:rsidRPr="000528F5">
        <w:rPr>
          <w:rFonts w:ascii="Times New Roman" w:eastAsia="Times New Roman" w:hAnsi="Times New Roman" w:cs="Times New Roman"/>
          <w:sz w:val="24"/>
          <w:szCs w:val="24"/>
          <w:lang w:eastAsia="ru-RU"/>
        </w:rPr>
        <w:t xml:space="preserve">онтракту правопреемнику Поставщика осуществляется путем заключения соответствующего дополнительного соглашения к </w:t>
      </w:r>
      <w:r w:rsidR="00237CC9" w:rsidRPr="009C2900">
        <w:rPr>
          <w:rFonts w:ascii="Times New Roman" w:eastAsia="Times New Roman" w:hAnsi="Times New Roman" w:cs="Times New Roman"/>
          <w:sz w:val="24"/>
          <w:szCs w:val="24"/>
          <w:lang w:eastAsia="ru-RU"/>
        </w:rPr>
        <w:t>к</w:t>
      </w:r>
      <w:r w:rsidRPr="000528F5">
        <w:rPr>
          <w:rFonts w:ascii="Times New Roman" w:eastAsia="Times New Roman" w:hAnsi="Times New Roman" w:cs="Times New Roman"/>
          <w:sz w:val="24"/>
          <w:szCs w:val="24"/>
          <w:lang w:eastAsia="ru-RU"/>
        </w:rPr>
        <w:t>онтракту.</w:t>
      </w:r>
    </w:p>
    <w:p w:rsidR="000528F5" w:rsidRPr="000528F5" w:rsidRDefault="00946019" w:rsidP="000528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9</w:t>
      </w:r>
      <w:r w:rsidR="000528F5" w:rsidRPr="000528F5">
        <w:rPr>
          <w:rFonts w:ascii="Times New Roman" w:eastAsia="Times New Roman" w:hAnsi="Times New Roman" w:cs="Times New Roman"/>
          <w:sz w:val="24"/>
          <w:szCs w:val="24"/>
          <w:lang w:eastAsia="ru-RU"/>
        </w:rPr>
        <w:t xml:space="preserve">.6. Стороны обязуются обеспечить конфиденциальность сведений, относящихся к предмету </w:t>
      </w:r>
      <w:r w:rsidRPr="009C2900">
        <w:rPr>
          <w:rFonts w:ascii="Times New Roman" w:eastAsia="Times New Roman" w:hAnsi="Times New Roman" w:cs="Times New Roman"/>
          <w:sz w:val="24"/>
          <w:szCs w:val="24"/>
          <w:lang w:eastAsia="ru-RU"/>
        </w:rPr>
        <w:t>к</w:t>
      </w:r>
      <w:r w:rsidR="000528F5" w:rsidRPr="000528F5">
        <w:rPr>
          <w:rFonts w:ascii="Times New Roman" w:eastAsia="Times New Roman" w:hAnsi="Times New Roman" w:cs="Times New Roman"/>
          <w:sz w:val="24"/>
          <w:szCs w:val="24"/>
          <w:lang w:eastAsia="ru-RU"/>
        </w:rPr>
        <w:t xml:space="preserve">онтракта, и ставших им известными в ходе исполнения </w:t>
      </w:r>
      <w:r w:rsidRPr="009C2900">
        <w:rPr>
          <w:rFonts w:ascii="Times New Roman" w:eastAsia="Times New Roman" w:hAnsi="Times New Roman" w:cs="Times New Roman"/>
          <w:sz w:val="24"/>
          <w:szCs w:val="24"/>
          <w:lang w:eastAsia="ru-RU"/>
        </w:rPr>
        <w:t>к</w:t>
      </w:r>
      <w:r w:rsidR="000528F5" w:rsidRPr="000528F5">
        <w:rPr>
          <w:rFonts w:ascii="Times New Roman" w:eastAsia="Times New Roman" w:hAnsi="Times New Roman" w:cs="Times New Roman"/>
          <w:sz w:val="24"/>
          <w:szCs w:val="24"/>
          <w:lang w:eastAsia="ru-RU"/>
        </w:rPr>
        <w:t>онтракта.</w:t>
      </w:r>
    </w:p>
    <w:p w:rsidR="000528F5" w:rsidRPr="000528F5" w:rsidRDefault="00946019" w:rsidP="000528F5">
      <w:pPr>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9</w:t>
      </w:r>
      <w:r w:rsidR="000528F5" w:rsidRPr="000528F5">
        <w:rPr>
          <w:rFonts w:ascii="Times New Roman" w:eastAsia="Times New Roman" w:hAnsi="Times New Roman" w:cs="Times New Roman"/>
          <w:sz w:val="24"/>
          <w:szCs w:val="24"/>
          <w:lang w:eastAsia="ru-RU"/>
        </w:rPr>
        <w:t>.7. Контракт составлен в форме электронного документа, подписанного усиленными электронными подписями сторон.</w:t>
      </w:r>
    </w:p>
    <w:p w:rsidR="000528F5" w:rsidRPr="000528F5" w:rsidRDefault="00946019" w:rsidP="000528F5">
      <w:pPr>
        <w:spacing w:after="0" w:line="240" w:lineRule="auto"/>
        <w:ind w:firstLine="709"/>
        <w:jc w:val="both"/>
        <w:rPr>
          <w:rFonts w:ascii="Times New Roman" w:eastAsia="Times New Roman" w:hAnsi="Times New Roman" w:cs="Times New Roman"/>
          <w:bCs/>
          <w:sz w:val="24"/>
          <w:szCs w:val="24"/>
          <w:lang w:eastAsia="ru-RU"/>
        </w:rPr>
      </w:pPr>
      <w:r w:rsidRPr="009C2900">
        <w:rPr>
          <w:rFonts w:ascii="Times New Roman" w:eastAsia="Times New Roman" w:hAnsi="Times New Roman" w:cs="Times New Roman"/>
          <w:bCs/>
          <w:sz w:val="24"/>
          <w:szCs w:val="24"/>
          <w:lang w:eastAsia="ru-RU"/>
        </w:rPr>
        <w:t>9</w:t>
      </w:r>
      <w:r w:rsidR="000528F5" w:rsidRPr="000528F5">
        <w:rPr>
          <w:rFonts w:ascii="Times New Roman" w:eastAsia="Times New Roman" w:hAnsi="Times New Roman" w:cs="Times New Roman"/>
          <w:bCs/>
          <w:sz w:val="24"/>
          <w:szCs w:val="24"/>
          <w:lang w:eastAsia="ru-RU"/>
        </w:rPr>
        <w:t>.8. Ответственным должностным лицом Заказчика является Зотова А.В. тел.: 8 (49432) 21594.</w:t>
      </w:r>
    </w:p>
    <w:p w:rsidR="004228E0" w:rsidRPr="009C2900" w:rsidRDefault="004228E0" w:rsidP="004228E0">
      <w:pPr>
        <w:shd w:val="clear" w:color="auto" w:fill="FFFFFF"/>
        <w:spacing w:after="0" w:line="240" w:lineRule="auto"/>
        <w:jc w:val="center"/>
        <w:rPr>
          <w:rStyle w:val="afc"/>
          <w:rFonts w:ascii="Times New Roman" w:hAnsi="Times New Roman" w:cs="Times New Roman"/>
          <w:color w:val="2C2D2E"/>
          <w:sz w:val="24"/>
          <w:szCs w:val="24"/>
          <w:shd w:val="clear" w:color="auto" w:fill="FFFFFF"/>
        </w:rPr>
      </w:pPr>
      <w:r w:rsidRPr="009C2900">
        <w:rPr>
          <w:rFonts w:ascii="Times New Roman" w:hAnsi="Times New Roman" w:cs="Times New Roman"/>
          <w:b/>
          <w:color w:val="2C2D2E"/>
          <w:sz w:val="24"/>
          <w:szCs w:val="24"/>
          <w:lang w:eastAsia="ru-RU"/>
        </w:rPr>
        <w:t>1</w:t>
      </w:r>
      <w:r w:rsidR="006A0496" w:rsidRPr="009C2900">
        <w:rPr>
          <w:rFonts w:ascii="Times New Roman" w:hAnsi="Times New Roman" w:cs="Times New Roman"/>
          <w:b/>
          <w:color w:val="2C2D2E"/>
          <w:sz w:val="24"/>
          <w:szCs w:val="24"/>
          <w:lang w:eastAsia="ru-RU"/>
        </w:rPr>
        <w:t>0</w:t>
      </w:r>
      <w:r w:rsidRPr="009C2900">
        <w:rPr>
          <w:rFonts w:ascii="Times New Roman" w:hAnsi="Times New Roman" w:cs="Times New Roman"/>
          <w:color w:val="2C2D2E"/>
          <w:sz w:val="24"/>
          <w:szCs w:val="24"/>
          <w:lang w:eastAsia="ru-RU"/>
        </w:rPr>
        <w:t xml:space="preserve">. </w:t>
      </w:r>
      <w:r w:rsidRPr="009C2900">
        <w:rPr>
          <w:rStyle w:val="afc"/>
          <w:rFonts w:ascii="Times New Roman" w:hAnsi="Times New Roman" w:cs="Times New Roman"/>
          <w:sz w:val="24"/>
          <w:szCs w:val="24"/>
          <w:shd w:val="clear" w:color="auto" w:fill="FFFFFF"/>
        </w:rPr>
        <w:t>Антикоррупционная оговорка</w:t>
      </w:r>
    </w:p>
    <w:p w:rsidR="000528F5" w:rsidRPr="000528F5" w:rsidRDefault="000528F5" w:rsidP="000528F5">
      <w:pPr>
        <w:widowControl w:val="0"/>
        <w:spacing w:after="0" w:line="240" w:lineRule="auto"/>
        <w:ind w:firstLine="709"/>
        <w:jc w:val="both"/>
        <w:rPr>
          <w:rFonts w:ascii="Times New Roman" w:eastAsia="Times New Roman" w:hAnsi="Times New Roman" w:cs="Times New Roman"/>
          <w:sz w:val="24"/>
          <w:szCs w:val="24"/>
          <w:lang w:eastAsia="ru-RU"/>
        </w:rPr>
      </w:pPr>
      <w:r w:rsidRPr="000528F5">
        <w:rPr>
          <w:rFonts w:ascii="Times New Roman" w:eastAsia="Times New Roman" w:hAnsi="Times New Roman" w:cs="Times New Roman"/>
          <w:sz w:val="24"/>
          <w:szCs w:val="24"/>
          <w:lang w:eastAsia="ru-RU"/>
        </w:rPr>
        <w:t>1</w:t>
      </w:r>
      <w:r w:rsidR="006A0496" w:rsidRPr="009C2900">
        <w:rPr>
          <w:rFonts w:ascii="Times New Roman" w:eastAsia="Times New Roman" w:hAnsi="Times New Roman" w:cs="Times New Roman"/>
          <w:sz w:val="24"/>
          <w:szCs w:val="24"/>
          <w:lang w:eastAsia="ru-RU"/>
        </w:rPr>
        <w:t>0</w:t>
      </w:r>
      <w:r w:rsidRPr="000528F5">
        <w:rPr>
          <w:rFonts w:ascii="Times New Roman" w:eastAsia="Times New Roman" w:hAnsi="Times New Roman" w:cs="Times New Roman"/>
          <w:sz w:val="24"/>
          <w:szCs w:val="24"/>
          <w:lang w:eastAsia="ru-RU"/>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528F5" w:rsidRPr="000528F5" w:rsidRDefault="006A0496" w:rsidP="000528F5">
      <w:pPr>
        <w:widowControl w:val="0"/>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10</w:t>
      </w:r>
      <w:r w:rsidR="000528F5" w:rsidRPr="000528F5">
        <w:rPr>
          <w:rFonts w:ascii="Times New Roman" w:eastAsia="Times New Roman" w:hAnsi="Times New Roman" w:cs="Times New Roman"/>
          <w:sz w:val="24"/>
          <w:szCs w:val="24"/>
          <w:lang w:eastAsia="ru-RU"/>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528F5" w:rsidRPr="000528F5" w:rsidRDefault="006A0496" w:rsidP="000528F5">
      <w:pPr>
        <w:widowControl w:val="0"/>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10</w:t>
      </w:r>
      <w:r w:rsidR="000528F5" w:rsidRPr="000528F5">
        <w:rPr>
          <w:rFonts w:ascii="Times New Roman" w:eastAsia="Times New Roman" w:hAnsi="Times New Roman" w:cs="Times New Roman"/>
          <w:sz w:val="24"/>
          <w:szCs w:val="24"/>
          <w:lang w:eastAsia="ru-RU"/>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 либо положений настоящего раздела контрагентом, его аффилированными лицами, работниками или </w:t>
      </w:r>
      <w:r w:rsidR="000528F5" w:rsidRPr="000528F5">
        <w:rPr>
          <w:rFonts w:ascii="Times New Roman" w:eastAsia="Times New Roman" w:hAnsi="Times New Roman" w:cs="Times New Roman"/>
          <w:sz w:val="24"/>
          <w:szCs w:val="24"/>
          <w:lang w:eastAsia="ru-RU"/>
        </w:rPr>
        <w:lastRenderedPageBreak/>
        <w:t>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528F5" w:rsidRPr="000528F5" w:rsidRDefault="006A0496" w:rsidP="000528F5">
      <w:pPr>
        <w:widowControl w:val="0"/>
        <w:spacing w:after="0" w:line="240" w:lineRule="auto"/>
        <w:ind w:firstLine="709"/>
        <w:jc w:val="both"/>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t>10</w:t>
      </w:r>
      <w:r w:rsidR="000528F5" w:rsidRPr="000528F5">
        <w:rPr>
          <w:rFonts w:ascii="Times New Roman" w:eastAsia="Times New Roman" w:hAnsi="Times New Roman" w:cs="Times New Roman"/>
          <w:sz w:val="24"/>
          <w:szCs w:val="24"/>
          <w:lang w:eastAsia="ru-RU"/>
        </w:rPr>
        <w:t>.4.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4228E0" w:rsidRPr="009C2900" w:rsidRDefault="004228E0" w:rsidP="004228E0">
      <w:pPr>
        <w:spacing w:after="0" w:line="240" w:lineRule="auto"/>
        <w:rPr>
          <w:rFonts w:ascii="Times New Roman" w:hAnsi="Times New Roman" w:cs="Times New Roman"/>
          <w:b/>
          <w:bCs/>
          <w:sz w:val="24"/>
          <w:szCs w:val="24"/>
        </w:rPr>
      </w:pPr>
    </w:p>
    <w:p w:rsidR="00EA73A9" w:rsidRPr="009C2900" w:rsidRDefault="004228E0" w:rsidP="00EC51F5">
      <w:pPr>
        <w:spacing w:after="0" w:line="240" w:lineRule="auto"/>
        <w:ind w:firstLine="709"/>
        <w:jc w:val="center"/>
        <w:rPr>
          <w:rFonts w:ascii="Times New Roman" w:hAnsi="Times New Roman" w:cs="Times New Roman"/>
          <w:b/>
          <w:bCs/>
          <w:sz w:val="24"/>
          <w:szCs w:val="24"/>
        </w:rPr>
      </w:pPr>
      <w:r w:rsidRPr="009C2900">
        <w:rPr>
          <w:rFonts w:ascii="Times New Roman" w:hAnsi="Times New Roman" w:cs="Times New Roman"/>
          <w:b/>
          <w:bCs/>
          <w:sz w:val="24"/>
          <w:szCs w:val="24"/>
        </w:rPr>
        <w:t>1</w:t>
      </w:r>
      <w:r w:rsidR="008167C6" w:rsidRPr="009C2900">
        <w:rPr>
          <w:rFonts w:ascii="Times New Roman" w:hAnsi="Times New Roman" w:cs="Times New Roman"/>
          <w:b/>
          <w:bCs/>
          <w:sz w:val="24"/>
          <w:szCs w:val="24"/>
        </w:rPr>
        <w:t>1</w:t>
      </w:r>
      <w:r w:rsidR="00EA73A9" w:rsidRPr="009C2900">
        <w:rPr>
          <w:rFonts w:ascii="Times New Roman" w:hAnsi="Times New Roman" w:cs="Times New Roman"/>
          <w:b/>
          <w:bCs/>
          <w:sz w:val="24"/>
          <w:szCs w:val="24"/>
        </w:rPr>
        <w:t>. Приложения</w:t>
      </w:r>
    </w:p>
    <w:p w:rsidR="00EA73A9" w:rsidRPr="009C2900" w:rsidRDefault="004228E0" w:rsidP="0011771A">
      <w:pPr>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1</w:t>
      </w:r>
      <w:r w:rsidR="008167C6" w:rsidRPr="009C2900">
        <w:rPr>
          <w:rFonts w:ascii="Times New Roman" w:hAnsi="Times New Roman" w:cs="Times New Roman"/>
          <w:sz w:val="24"/>
          <w:szCs w:val="24"/>
        </w:rPr>
        <w:t>1</w:t>
      </w:r>
      <w:r w:rsidR="00EA73A9" w:rsidRPr="009C2900">
        <w:rPr>
          <w:rFonts w:ascii="Times New Roman" w:hAnsi="Times New Roman" w:cs="Times New Roman"/>
          <w:sz w:val="24"/>
          <w:szCs w:val="24"/>
        </w:rPr>
        <w:t xml:space="preserve">.1. Неотъемлемыми частями </w:t>
      </w:r>
      <w:r w:rsidR="008167C6" w:rsidRPr="009C2900">
        <w:rPr>
          <w:rFonts w:ascii="Times New Roman" w:hAnsi="Times New Roman" w:cs="Times New Roman"/>
          <w:sz w:val="24"/>
          <w:szCs w:val="24"/>
        </w:rPr>
        <w:t>к</w:t>
      </w:r>
      <w:r w:rsidR="00EA73A9" w:rsidRPr="009C2900">
        <w:rPr>
          <w:rFonts w:ascii="Times New Roman" w:hAnsi="Times New Roman" w:cs="Times New Roman"/>
          <w:sz w:val="24"/>
          <w:szCs w:val="24"/>
        </w:rPr>
        <w:t xml:space="preserve">онтракта являются следующие приложения к </w:t>
      </w:r>
      <w:r w:rsidR="008167C6" w:rsidRPr="009C2900">
        <w:rPr>
          <w:rFonts w:ascii="Times New Roman" w:hAnsi="Times New Roman" w:cs="Times New Roman"/>
          <w:sz w:val="24"/>
          <w:szCs w:val="24"/>
        </w:rPr>
        <w:t>к</w:t>
      </w:r>
      <w:r w:rsidR="00EA73A9" w:rsidRPr="009C2900">
        <w:rPr>
          <w:rFonts w:ascii="Times New Roman" w:hAnsi="Times New Roman" w:cs="Times New Roman"/>
          <w:sz w:val="24"/>
          <w:szCs w:val="24"/>
        </w:rPr>
        <w:t>онтракту:</w:t>
      </w:r>
    </w:p>
    <w:p w:rsidR="00EA73A9" w:rsidRPr="009C2900" w:rsidRDefault="008167C6" w:rsidP="0011771A">
      <w:pPr>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 xml:space="preserve">11.1.1. </w:t>
      </w:r>
      <w:r w:rsidR="00EA73A9" w:rsidRPr="009C2900">
        <w:rPr>
          <w:rFonts w:ascii="Times New Roman" w:hAnsi="Times New Roman" w:cs="Times New Roman"/>
          <w:sz w:val="24"/>
          <w:szCs w:val="24"/>
        </w:rPr>
        <w:t>приложение № 1 «Описание объекта закупки»;</w:t>
      </w:r>
    </w:p>
    <w:p w:rsidR="00EA73A9" w:rsidRPr="009C2900" w:rsidRDefault="008167C6" w:rsidP="00CC77BA">
      <w:pPr>
        <w:spacing w:after="0" w:line="240" w:lineRule="auto"/>
        <w:ind w:firstLine="709"/>
        <w:jc w:val="both"/>
        <w:rPr>
          <w:rFonts w:ascii="Times New Roman" w:hAnsi="Times New Roman" w:cs="Times New Roman"/>
          <w:sz w:val="24"/>
          <w:szCs w:val="24"/>
        </w:rPr>
      </w:pPr>
      <w:r w:rsidRPr="009C2900">
        <w:rPr>
          <w:rFonts w:ascii="Times New Roman" w:hAnsi="Times New Roman" w:cs="Times New Roman"/>
          <w:sz w:val="24"/>
          <w:szCs w:val="24"/>
        </w:rPr>
        <w:t xml:space="preserve">11.1.2. </w:t>
      </w:r>
      <w:r w:rsidR="00EA73A9" w:rsidRPr="009C2900">
        <w:rPr>
          <w:rFonts w:ascii="Times New Roman" w:hAnsi="Times New Roman" w:cs="Times New Roman"/>
          <w:sz w:val="24"/>
          <w:szCs w:val="24"/>
        </w:rPr>
        <w:t>приложение № 2 «Спецификация»;</w:t>
      </w:r>
    </w:p>
    <w:p w:rsidR="008167C6" w:rsidRPr="009C2900" w:rsidRDefault="008167C6" w:rsidP="00CC77BA">
      <w:pPr>
        <w:spacing w:after="0" w:line="240" w:lineRule="auto"/>
        <w:ind w:firstLine="709"/>
        <w:jc w:val="both"/>
        <w:rPr>
          <w:rFonts w:ascii="Times New Roman" w:hAnsi="Times New Roman" w:cs="Times New Roman"/>
          <w:sz w:val="24"/>
          <w:szCs w:val="24"/>
        </w:rPr>
      </w:pPr>
    </w:p>
    <w:p w:rsidR="008167C6" w:rsidRPr="008167C6" w:rsidRDefault="008167C6" w:rsidP="008167C6">
      <w:pPr>
        <w:keepNext/>
        <w:keepLines/>
        <w:spacing w:after="0" w:line="240" w:lineRule="auto"/>
        <w:ind w:left="1134" w:right="1134"/>
        <w:jc w:val="center"/>
        <w:outlineLvl w:val="0"/>
        <w:rPr>
          <w:rFonts w:ascii="Times New Roman" w:eastAsia="Times New Roman" w:hAnsi="Times New Roman" w:cs="Times New Roman"/>
          <w:b/>
          <w:sz w:val="24"/>
          <w:szCs w:val="24"/>
          <w:lang w:val="x-none" w:eastAsia="x-none"/>
        </w:rPr>
      </w:pPr>
      <w:r w:rsidRPr="009C2900">
        <w:rPr>
          <w:rFonts w:ascii="Times New Roman" w:eastAsia="Times New Roman" w:hAnsi="Times New Roman" w:cs="Times New Roman"/>
          <w:b/>
          <w:sz w:val="24"/>
          <w:szCs w:val="24"/>
          <w:lang w:eastAsia="x-none"/>
        </w:rPr>
        <w:t>12</w:t>
      </w:r>
      <w:r w:rsidRPr="008167C6">
        <w:rPr>
          <w:rFonts w:ascii="Times New Roman" w:eastAsia="Times New Roman" w:hAnsi="Times New Roman" w:cs="Times New Roman"/>
          <w:b/>
          <w:sz w:val="24"/>
          <w:szCs w:val="24"/>
          <w:lang w:val="x-none" w:eastAsia="x-none"/>
        </w:rPr>
        <w:t xml:space="preserve">. Адреса и банковские реквизиты </w:t>
      </w:r>
      <w:r w:rsidRPr="009C2900">
        <w:rPr>
          <w:rFonts w:ascii="Times New Roman" w:eastAsia="Times New Roman" w:hAnsi="Times New Roman" w:cs="Times New Roman"/>
          <w:b/>
          <w:sz w:val="24"/>
          <w:szCs w:val="24"/>
          <w:lang w:eastAsia="x-none"/>
        </w:rPr>
        <w:t>с</w:t>
      </w:r>
      <w:proofErr w:type="spellStart"/>
      <w:r w:rsidRPr="008167C6">
        <w:rPr>
          <w:rFonts w:ascii="Times New Roman" w:eastAsia="Times New Roman" w:hAnsi="Times New Roman" w:cs="Times New Roman"/>
          <w:b/>
          <w:sz w:val="24"/>
          <w:szCs w:val="24"/>
          <w:lang w:val="x-none" w:eastAsia="x-none"/>
        </w:rPr>
        <w:t>торон</w:t>
      </w:r>
      <w:proofErr w:type="spellEnd"/>
    </w:p>
    <w:p w:rsidR="008167C6" w:rsidRPr="008167C6" w:rsidRDefault="008167C6" w:rsidP="008167C6">
      <w:pPr>
        <w:spacing w:after="0" w:line="240" w:lineRule="auto"/>
        <w:ind w:firstLine="567"/>
        <w:jc w:val="both"/>
        <w:rPr>
          <w:rFonts w:ascii="Times New Roman" w:eastAsia="Times New Roman" w:hAnsi="Times New Roman" w:cs="Times New Roman"/>
          <w:sz w:val="24"/>
          <w:szCs w:val="24"/>
          <w:lang w:eastAsia="ru-RU"/>
        </w:rPr>
      </w:pPr>
    </w:p>
    <w:tbl>
      <w:tblPr>
        <w:tblW w:w="988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75"/>
        <w:gridCol w:w="252"/>
        <w:gridCol w:w="175"/>
        <w:gridCol w:w="270"/>
        <w:gridCol w:w="3977"/>
        <w:gridCol w:w="638"/>
      </w:tblGrid>
      <w:tr w:rsidR="008167C6" w:rsidRPr="008167C6" w:rsidTr="00CE6114">
        <w:trPr>
          <w:trHeight w:val="1095"/>
        </w:trPr>
        <w:tc>
          <w:tcPr>
            <w:tcW w:w="5002" w:type="dxa"/>
            <w:gridSpan w:val="3"/>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b/>
                <w:sz w:val="24"/>
                <w:szCs w:val="24"/>
                <w:lang w:eastAsia="ru-RU"/>
              </w:rPr>
            </w:pPr>
            <w:r w:rsidRPr="008167C6">
              <w:rPr>
                <w:rFonts w:ascii="Times New Roman" w:eastAsia="Times New Roman" w:hAnsi="Times New Roman" w:cs="Times New Roman"/>
                <w:b/>
                <w:sz w:val="24"/>
                <w:szCs w:val="24"/>
                <w:lang w:eastAsia="ru-RU"/>
              </w:rPr>
              <w:t xml:space="preserve">  ЗАКАЗЧИК</w:t>
            </w:r>
          </w:p>
          <w:tbl>
            <w:tblPr>
              <w:tblW w:w="5088" w:type="dxa"/>
              <w:tblInd w:w="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8"/>
            </w:tblGrid>
            <w:tr w:rsidR="008167C6" w:rsidRPr="008167C6" w:rsidTr="00CE6114">
              <w:trPr>
                <w:trHeight w:val="150"/>
              </w:trPr>
              <w:tc>
                <w:tcPr>
                  <w:tcW w:w="5088" w:type="dxa"/>
                  <w:tcBorders>
                    <w:top w:val="nil"/>
                    <w:left w:val="nil"/>
                    <w:bottom w:val="nil"/>
                    <w:right w:val="nil"/>
                  </w:tcBorders>
                </w:tcPr>
                <w:p w:rsidR="008167C6" w:rsidRPr="008167C6" w:rsidRDefault="008167C6" w:rsidP="008167C6">
                  <w:pPr>
                    <w:spacing w:after="0" w:line="240" w:lineRule="auto"/>
                    <w:jc w:val="both"/>
                    <w:rPr>
                      <w:rFonts w:ascii="Times New Roman" w:eastAsia="Times New Roman" w:hAnsi="Times New Roman" w:cs="Times New Roman"/>
                      <w:b/>
                      <w:sz w:val="24"/>
                      <w:szCs w:val="24"/>
                      <w:lang w:eastAsia="ru-RU"/>
                    </w:rPr>
                  </w:pPr>
                  <w:proofErr w:type="gramStart"/>
                  <w:r w:rsidRPr="008167C6">
                    <w:rPr>
                      <w:rFonts w:ascii="Times New Roman" w:eastAsia="Times New Roman" w:hAnsi="Times New Roman" w:cs="Times New Roman"/>
                      <w:b/>
                      <w:sz w:val="24"/>
                      <w:szCs w:val="24"/>
                      <w:lang w:eastAsia="ru-RU"/>
                    </w:rPr>
                    <w:t>Верхне-Волжское</w:t>
                  </w:r>
                  <w:proofErr w:type="gramEnd"/>
                  <w:r w:rsidRPr="008167C6">
                    <w:rPr>
                      <w:rFonts w:ascii="Times New Roman" w:eastAsia="Times New Roman" w:hAnsi="Times New Roman" w:cs="Times New Roman"/>
                      <w:b/>
                      <w:sz w:val="24"/>
                      <w:szCs w:val="24"/>
                      <w:lang w:eastAsia="ru-RU"/>
                    </w:rPr>
                    <w:t xml:space="preserve"> межрегиональное управление Федеральной пробирной палаты </w:t>
                  </w:r>
                </w:p>
                <w:p w:rsidR="008167C6" w:rsidRPr="008167C6" w:rsidRDefault="008167C6" w:rsidP="008167C6">
                  <w:pPr>
                    <w:spacing w:after="0" w:line="240" w:lineRule="auto"/>
                    <w:jc w:val="both"/>
                    <w:rPr>
                      <w:rFonts w:ascii="Times New Roman" w:eastAsia="Calibri" w:hAnsi="Times New Roman" w:cs="Times New Roman"/>
                      <w:sz w:val="24"/>
                      <w:szCs w:val="24"/>
                      <w:lang w:eastAsia="zh-CN"/>
                    </w:rPr>
                  </w:pPr>
                  <w:r w:rsidRPr="008167C6">
                    <w:rPr>
                      <w:rFonts w:ascii="Times New Roman" w:eastAsia="Times New Roman" w:hAnsi="Times New Roman" w:cs="Times New Roman"/>
                      <w:b/>
                      <w:sz w:val="24"/>
                      <w:szCs w:val="24"/>
                      <w:lang w:eastAsia="ru-RU"/>
                    </w:rPr>
                    <w:t>Сокращенное наименование:</w:t>
                  </w:r>
                  <w:r w:rsidRPr="008167C6">
                    <w:rPr>
                      <w:rFonts w:ascii="Times New Roman" w:eastAsia="Times New Roman" w:hAnsi="Times New Roman" w:cs="Times New Roman"/>
                      <w:sz w:val="24"/>
                      <w:szCs w:val="24"/>
                      <w:lang w:eastAsia="ru-RU"/>
                    </w:rPr>
                    <w:t xml:space="preserve"> </w:t>
                  </w:r>
                  <w:proofErr w:type="gramStart"/>
                  <w:r w:rsidRPr="008167C6">
                    <w:rPr>
                      <w:rFonts w:ascii="Times New Roman" w:eastAsia="Times New Roman" w:hAnsi="Times New Roman" w:cs="Times New Roman"/>
                      <w:sz w:val="24"/>
                      <w:szCs w:val="24"/>
                      <w:lang w:eastAsia="ru-RU"/>
                    </w:rPr>
                    <w:t>ВЕРХНЕ-ВОЛЖСКОЕ</w:t>
                  </w:r>
                  <w:proofErr w:type="gramEnd"/>
                  <w:r w:rsidRPr="008167C6">
                    <w:rPr>
                      <w:rFonts w:ascii="Times New Roman" w:eastAsia="Times New Roman" w:hAnsi="Times New Roman" w:cs="Times New Roman"/>
                      <w:sz w:val="24"/>
                      <w:szCs w:val="24"/>
                      <w:lang w:eastAsia="ru-RU"/>
                    </w:rPr>
                    <w:t xml:space="preserve"> МРУ ПРОБИРНОЙ ПАЛАТЫ РОССИИ</w:t>
                  </w:r>
                </w:p>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 xml:space="preserve">Юридический адрес: </w:t>
                  </w:r>
                  <w:r w:rsidRPr="008167C6">
                    <w:rPr>
                      <w:rFonts w:ascii="Times New Roman" w:eastAsia="Calibri" w:hAnsi="Times New Roman" w:cs="Times New Roman"/>
                      <w:sz w:val="24"/>
                      <w:szCs w:val="24"/>
                      <w:lang w:eastAsia="zh-CN"/>
                    </w:rPr>
                    <w:t xml:space="preserve">157940, Костромская область, </w:t>
                  </w:r>
                  <w:proofErr w:type="spellStart"/>
                  <w:r w:rsidRPr="008167C6">
                    <w:rPr>
                      <w:rFonts w:ascii="Times New Roman" w:eastAsia="Calibri" w:hAnsi="Times New Roman" w:cs="Times New Roman"/>
                      <w:sz w:val="24"/>
                      <w:szCs w:val="24"/>
                      <w:lang w:eastAsia="zh-CN"/>
                    </w:rPr>
                    <w:t>п.г.т</w:t>
                  </w:r>
                  <w:proofErr w:type="spellEnd"/>
                  <w:r w:rsidRPr="008167C6">
                    <w:rPr>
                      <w:rFonts w:ascii="Times New Roman" w:eastAsia="Calibri" w:hAnsi="Times New Roman" w:cs="Times New Roman"/>
                      <w:sz w:val="24"/>
                      <w:szCs w:val="24"/>
                      <w:lang w:eastAsia="zh-CN"/>
                    </w:rPr>
                    <w:t xml:space="preserve">. Красное-на-Волге, площадь Красная, д.7  </w:t>
                  </w:r>
                  <w:r w:rsidRPr="008167C6">
                    <w:rPr>
                      <w:rFonts w:ascii="Times New Roman" w:eastAsia="Times New Roman" w:hAnsi="Times New Roman" w:cs="Times New Roman"/>
                      <w:sz w:val="24"/>
                      <w:szCs w:val="24"/>
                      <w:lang w:eastAsia="ru-RU"/>
                    </w:rPr>
                    <w:t xml:space="preserve"> </w:t>
                  </w:r>
                </w:p>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 xml:space="preserve">Почтовый адрес: </w:t>
                  </w:r>
                  <w:r w:rsidRPr="008167C6">
                    <w:rPr>
                      <w:rFonts w:ascii="Times New Roman" w:eastAsia="Calibri" w:hAnsi="Times New Roman" w:cs="Times New Roman"/>
                      <w:sz w:val="24"/>
                      <w:szCs w:val="24"/>
                      <w:lang w:eastAsia="zh-CN"/>
                    </w:rPr>
                    <w:t xml:space="preserve">157940, Костромская область, </w:t>
                  </w:r>
                  <w:proofErr w:type="spellStart"/>
                  <w:r w:rsidRPr="008167C6">
                    <w:rPr>
                      <w:rFonts w:ascii="Times New Roman" w:eastAsia="Calibri" w:hAnsi="Times New Roman" w:cs="Times New Roman"/>
                      <w:sz w:val="24"/>
                      <w:szCs w:val="24"/>
                      <w:lang w:eastAsia="zh-CN"/>
                    </w:rPr>
                    <w:t>п.г.т</w:t>
                  </w:r>
                  <w:proofErr w:type="spellEnd"/>
                  <w:r w:rsidRPr="008167C6">
                    <w:rPr>
                      <w:rFonts w:ascii="Times New Roman" w:eastAsia="Calibri" w:hAnsi="Times New Roman" w:cs="Times New Roman"/>
                      <w:sz w:val="24"/>
                      <w:szCs w:val="24"/>
                      <w:lang w:eastAsia="zh-CN"/>
                    </w:rPr>
                    <w:t xml:space="preserve">. Красное-на-Волге, площадь Красная, д.7  </w:t>
                  </w:r>
                </w:p>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Calibri" w:hAnsi="Times New Roman" w:cs="Times New Roman"/>
                      <w:sz w:val="24"/>
                      <w:szCs w:val="24"/>
                      <w:lang w:eastAsia="zh-CN"/>
                    </w:rPr>
                    <w:t>ИНН 4437000545, КПП 443701001</w:t>
                  </w:r>
                  <w:r w:rsidRPr="008167C6">
                    <w:rPr>
                      <w:rFonts w:ascii="Times New Roman" w:eastAsia="Times New Roman" w:hAnsi="Times New Roman" w:cs="Times New Roman"/>
                      <w:sz w:val="24"/>
                      <w:szCs w:val="24"/>
                      <w:lang w:eastAsia="ru-RU"/>
                    </w:rPr>
                    <w:t xml:space="preserve">, </w:t>
                  </w:r>
                </w:p>
                <w:p w:rsidR="008167C6" w:rsidRPr="008167C6" w:rsidRDefault="008167C6" w:rsidP="008167C6">
                  <w:pPr>
                    <w:spacing w:after="0" w:line="240" w:lineRule="auto"/>
                    <w:contextualSpacing/>
                    <w:jc w:val="both"/>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Банк: ОКЦ № 1 ВВГУ Банка России // УФК по Нижегородской области, г. Нижний Новгород.</w:t>
                  </w:r>
                </w:p>
                <w:p w:rsidR="008167C6" w:rsidRPr="008167C6" w:rsidRDefault="008167C6" w:rsidP="008167C6">
                  <w:pPr>
                    <w:spacing w:after="0" w:line="240" w:lineRule="auto"/>
                    <w:contextualSpacing/>
                    <w:jc w:val="both"/>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 xml:space="preserve">казначейский </w:t>
                  </w:r>
                </w:p>
                <w:p w:rsidR="008167C6" w:rsidRPr="008167C6" w:rsidRDefault="008167C6" w:rsidP="008167C6">
                  <w:pPr>
                    <w:spacing w:after="0" w:line="240" w:lineRule="auto"/>
                    <w:contextualSpacing/>
                    <w:jc w:val="both"/>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 xml:space="preserve">счет 03211643000000013202 </w:t>
                  </w:r>
                </w:p>
                <w:p w:rsidR="008167C6" w:rsidRPr="008167C6" w:rsidRDefault="008167C6" w:rsidP="008167C6">
                  <w:pPr>
                    <w:spacing w:after="0" w:line="240" w:lineRule="auto"/>
                    <w:contextualSpacing/>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БИК 012202102, ЕКС 40102810745370000024, л/сч.03411F94010</w:t>
                  </w:r>
                </w:p>
                <w:p w:rsidR="008167C6" w:rsidRPr="008167C6" w:rsidRDefault="008167C6" w:rsidP="008167C6">
                  <w:pPr>
                    <w:spacing w:after="0" w:line="240" w:lineRule="auto"/>
                    <w:contextualSpacing/>
                    <w:rPr>
                      <w:rFonts w:ascii="Times New Roman" w:eastAsia="Calibri" w:hAnsi="Times New Roman" w:cs="Times New Roman"/>
                      <w:sz w:val="24"/>
                      <w:szCs w:val="24"/>
                      <w:lang w:eastAsia="zh-CN"/>
                    </w:rPr>
                  </w:pPr>
                  <w:r w:rsidRPr="008167C6">
                    <w:rPr>
                      <w:rFonts w:ascii="Times New Roman" w:eastAsia="Times New Roman" w:hAnsi="Times New Roman" w:cs="Times New Roman"/>
                      <w:sz w:val="24"/>
                      <w:szCs w:val="24"/>
                      <w:lang w:eastAsia="ru-RU"/>
                    </w:rPr>
                    <w:t xml:space="preserve">ОГРН </w:t>
                  </w:r>
                  <w:r w:rsidRPr="008167C6">
                    <w:rPr>
                      <w:rFonts w:ascii="Times New Roman" w:eastAsia="Calibri" w:hAnsi="Times New Roman" w:cs="Times New Roman"/>
                      <w:sz w:val="24"/>
                      <w:szCs w:val="24"/>
                      <w:lang w:eastAsia="zh-CN"/>
                    </w:rPr>
                    <w:t>1204400001937</w:t>
                  </w:r>
                  <w:r w:rsidRPr="008167C6">
                    <w:rPr>
                      <w:rFonts w:ascii="Times New Roman" w:eastAsia="Times New Roman" w:hAnsi="Times New Roman" w:cs="Times New Roman"/>
                      <w:sz w:val="24"/>
                      <w:szCs w:val="24"/>
                      <w:lang w:eastAsia="ru-RU"/>
                    </w:rPr>
                    <w:t xml:space="preserve">, ОКТМО </w:t>
                  </w:r>
                  <w:r w:rsidRPr="008167C6">
                    <w:rPr>
                      <w:rFonts w:ascii="Times New Roman" w:eastAsia="Calibri" w:hAnsi="Times New Roman" w:cs="Times New Roman"/>
                      <w:sz w:val="24"/>
                      <w:szCs w:val="24"/>
                      <w:lang w:eastAsia="zh-CN"/>
                    </w:rPr>
                    <w:t>34516000051</w:t>
                  </w:r>
                </w:p>
                <w:p w:rsidR="008167C6" w:rsidRPr="008167C6" w:rsidRDefault="008167C6" w:rsidP="008167C6">
                  <w:pPr>
                    <w:spacing w:after="0" w:line="240" w:lineRule="auto"/>
                    <w:contextualSpacing/>
                    <w:rPr>
                      <w:rFonts w:ascii="Times New Roman" w:eastAsia="Calibri" w:hAnsi="Times New Roman" w:cs="Times New Roman"/>
                      <w:sz w:val="24"/>
                      <w:szCs w:val="24"/>
                    </w:rPr>
                  </w:pPr>
                  <w:r w:rsidRPr="008167C6">
                    <w:rPr>
                      <w:rFonts w:ascii="Times New Roman" w:eastAsia="Times New Roman" w:hAnsi="Times New Roman" w:cs="Times New Roman"/>
                      <w:sz w:val="24"/>
                      <w:szCs w:val="24"/>
                      <w:lang w:eastAsia="ru-RU"/>
                    </w:rPr>
                    <w:t>ОКПО 44061238, ОКФС 12, ОКОПФ 75104 ОКОГУ 1327000 ОКВЭД 84.11.11</w:t>
                  </w:r>
                </w:p>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Тел. 8</w:t>
                  </w:r>
                  <w:r w:rsidRPr="008167C6">
                    <w:rPr>
                      <w:rFonts w:ascii="Times New Roman" w:eastAsia="Calibri" w:hAnsi="Times New Roman" w:cs="Times New Roman"/>
                      <w:sz w:val="24"/>
                      <w:szCs w:val="24"/>
                      <w:lang w:eastAsia="zh-CN"/>
                    </w:rPr>
                    <w:t>(49432) 2-15-94</w:t>
                  </w:r>
                  <w:r w:rsidRPr="008167C6">
                    <w:rPr>
                      <w:rFonts w:ascii="Times New Roman" w:eastAsia="Times New Roman" w:hAnsi="Times New Roman" w:cs="Times New Roman"/>
                      <w:sz w:val="24"/>
                      <w:szCs w:val="24"/>
                      <w:lang w:eastAsia="ru-RU"/>
                    </w:rPr>
                    <w:t xml:space="preserve"> </w:t>
                  </w:r>
                </w:p>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Эл адрес:</w:t>
                  </w:r>
                  <w:r w:rsidRPr="008167C6">
                    <w:rPr>
                      <w:rFonts w:ascii="Times New Roman" w:eastAsia="Times New Roman" w:hAnsi="Times New Roman" w:cs="Times New Roman"/>
                      <w:sz w:val="24"/>
                      <w:szCs w:val="24"/>
                      <w:u w:val="single"/>
                    </w:rPr>
                    <w:t xml:space="preserve"> </w:t>
                  </w:r>
                  <w:hyperlink r:id="rId9">
                    <w:r w:rsidRPr="008167C6">
                      <w:rPr>
                        <w:rFonts w:ascii="Times New Roman" w:eastAsia="Times New Roman" w:hAnsi="Times New Roman" w:cs="Times New Roman"/>
                        <w:color w:val="0563C1"/>
                        <w:sz w:val="24"/>
                        <w:szCs w:val="24"/>
                        <w:u w:val="single"/>
                      </w:rPr>
                      <w:t>vvol</w:t>
                    </w:r>
                    <w:r w:rsidRPr="008167C6">
                      <w:rPr>
                        <w:rFonts w:ascii="Times New Roman" w:eastAsia="Times New Roman" w:hAnsi="Times New Roman" w:cs="Times New Roman"/>
                        <w:color w:val="0563C1"/>
                        <w:sz w:val="24"/>
                        <w:szCs w:val="24"/>
                        <w:u w:val="single"/>
                        <w:lang w:val="en-US"/>
                      </w:rPr>
                      <w:t>gipn</w:t>
                    </w:r>
                    <w:r w:rsidRPr="008167C6">
                      <w:rPr>
                        <w:rFonts w:ascii="Times New Roman" w:eastAsia="Times New Roman" w:hAnsi="Times New Roman" w:cs="Times New Roman"/>
                        <w:color w:val="0563C1"/>
                        <w:sz w:val="24"/>
                        <w:szCs w:val="24"/>
                        <w:u w:val="single"/>
                      </w:rPr>
                      <w:t>@</w:t>
                    </w:r>
                    <w:r w:rsidRPr="008167C6">
                      <w:rPr>
                        <w:rFonts w:ascii="Times New Roman" w:eastAsia="Times New Roman" w:hAnsi="Times New Roman" w:cs="Times New Roman"/>
                        <w:color w:val="0563C1"/>
                        <w:sz w:val="24"/>
                        <w:szCs w:val="24"/>
                        <w:u w:val="single"/>
                        <w:lang w:val="en-US"/>
                      </w:rPr>
                      <w:t>probpalata</w:t>
                    </w:r>
                    <w:r w:rsidRPr="008167C6">
                      <w:rPr>
                        <w:rFonts w:ascii="Times New Roman" w:eastAsia="Times New Roman" w:hAnsi="Times New Roman" w:cs="Times New Roman"/>
                        <w:color w:val="0563C1"/>
                        <w:sz w:val="24"/>
                        <w:szCs w:val="24"/>
                        <w:u w:val="single"/>
                      </w:rPr>
                      <w:t>.</w:t>
                    </w:r>
                    <w:r w:rsidRPr="008167C6">
                      <w:rPr>
                        <w:rFonts w:ascii="Times New Roman" w:eastAsia="Times New Roman" w:hAnsi="Times New Roman" w:cs="Times New Roman"/>
                        <w:color w:val="0563C1"/>
                        <w:sz w:val="24"/>
                        <w:szCs w:val="24"/>
                        <w:u w:val="single"/>
                        <w:lang w:val="en-US"/>
                      </w:rPr>
                      <w:t>gov</w:t>
                    </w:r>
                    <w:r w:rsidRPr="008167C6">
                      <w:rPr>
                        <w:rFonts w:ascii="Times New Roman" w:eastAsia="Times New Roman" w:hAnsi="Times New Roman" w:cs="Times New Roman"/>
                        <w:color w:val="0563C1"/>
                        <w:sz w:val="24"/>
                        <w:szCs w:val="24"/>
                        <w:u w:val="single"/>
                      </w:rPr>
                      <w:t>.</w:t>
                    </w:r>
                    <w:proofErr w:type="spellStart"/>
                    <w:r w:rsidRPr="008167C6">
                      <w:rPr>
                        <w:rFonts w:ascii="Times New Roman" w:eastAsia="Times New Roman" w:hAnsi="Times New Roman" w:cs="Times New Roman"/>
                        <w:color w:val="0563C1"/>
                        <w:sz w:val="24"/>
                        <w:szCs w:val="24"/>
                        <w:u w:val="single"/>
                      </w:rPr>
                      <w:t>ru</w:t>
                    </w:r>
                    <w:proofErr w:type="spellEnd"/>
                  </w:hyperlink>
                </w:p>
              </w:tc>
            </w:tr>
          </w:tbl>
          <w:p w:rsidR="008167C6" w:rsidRPr="008167C6" w:rsidRDefault="008167C6" w:rsidP="008167C6">
            <w:pPr>
              <w:spacing w:after="0" w:line="240" w:lineRule="auto"/>
              <w:jc w:val="center"/>
              <w:rPr>
                <w:rFonts w:ascii="Times New Roman" w:eastAsia="Times New Roman" w:hAnsi="Times New Roman" w:cs="Times New Roman"/>
                <w:b/>
                <w:sz w:val="24"/>
                <w:szCs w:val="24"/>
                <w:lang w:eastAsia="ru-RU"/>
              </w:rPr>
            </w:pPr>
          </w:p>
        </w:tc>
        <w:tc>
          <w:tcPr>
            <w:tcW w:w="270" w:type="dxa"/>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b/>
                <w:sz w:val="24"/>
                <w:szCs w:val="24"/>
                <w:lang w:eastAsia="ru-RU"/>
              </w:rPr>
            </w:pPr>
          </w:p>
        </w:tc>
        <w:tc>
          <w:tcPr>
            <w:tcW w:w="4615" w:type="dxa"/>
            <w:gridSpan w:val="2"/>
            <w:tcBorders>
              <w:top w:val="nil"/>
              <w:left w:val="nil"/>
              <w:bottom w:val="nil"/>
              <w:right w:val="nil"/>
            </w:tcBorders>
          </w:tcPr>
          <w:p w:rsidR="008167C6" w:rsidRPr="008167C6" w:rsidRDefault="008167C6" w:rsidP="008167C6">
            <w:pPr>
              <w:spacing w:after="0" w:line="240" w:lineRule="auto"/>
              <w:jc w:val="both"/>
              <w:rPr>
                <w:rFonts w:ascii="Times New Roman" w:eastAsia="Times New Roman" w:hAnsi="Times New Roman" w:cs="Times New Roman"/>
                <w:sz w:val="24"/>
                <w:szCs w:val="24"/>
                <w:lang w:eastAsia="ru-RU"/>
              </w:rPr>
            </w:pPr>
            <w:r w:rsidRPr="008167C6">
              <w:rPr>
                <w:rFonts w:ascii="Times New Roman" w:eastAsia="Times New Roman" w:hAnsi="Times New Roman" w:cs="Times New Roman"/>
                <w:b/>
                <w:sz w:val="24"/>
                <w:szCs w:val="24"/>
                <w:lang w:eastAsia="ru-RU"/>
              </w:rPr>
              <w:t>ПОСТАВЩИК:</w:t>
            </w:r>
          </w:p>
          <w:p w:rsidR="008167C6" w:rsidRPr="008167C6" w:rsidRDefault="008167C6" w:rsidP="008167C6">
            <w:pPr>
              <w:spacing w:after="0" w:line="240" w:lineRule="auto"/>
              <w:jc w:val="both"/>
              <w:textAlignment w:val="baseline"/>
              <w:rPr>
                <w:rFonts w:ascii="Times New Roman" w:eastAsia="Times New Roman" w:hAnsi="Times New Roman" w:cs="Times New Roman"/>
                <w:b/>
                <w:sz w:val="24"/>
                <w:szCs w:val="24"/>
                <w:lang w:eastAsia="ru-RU"/>
              </w:rPr>
            </w:pPr>
          </w:p>
        </w:tc>
      </w:tr>
      <w:tr w:rsidR="008167C6" w:rsidRPr="008167C6" w:rsidTr="00CE6114">
        <w:trPr>
          <w:trHeight w:val="38"/>
        </w:trPr>
        <w:tc>
          <w:tcPr>
            <w:tcW w:w="5002" w:type="dxa"/>
            <w:gridSpan w:val="3"/>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270"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4615" w:type="dxa"/>
            <w:gridSpan w:val="2"/>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p w:rsidR="008167C6" w:rsidRPr="008167C6" w:rsidRDefault="008167C6" w:rsidP="00CE6114">
            <w:pPr>
              <w:spacing w:after="0" w:line="240" w:lineRule="auto"/>
              <w:rPr>
                <w:rFonts w:ascii="Times New Roman" w:eastAsia="Times New Roman" w:hAnsi="Times New Roman" w:cs="Times New Roman"/>
                <w:sz w:val="24"/>
                <w:szCs w:val="24"/>
                <w:lang w:eastAsia="ru-RU"/>
              </w:rPr>
            </w:pPr>
          </w:p>
        </w:tc>
      </w:tr>
      <w:tr w:rsidR="008167C6" w:rsidRPr="008167C6" w:rsidTr="00CE6114">
        <w:trPr>
          <w:trHeight w:val="38"/>
        </w:trPr>
        <w:tc>
          <w:tcPr>
            <w:tcW w:w="5002" w:type="dxa"/>
            <w:gridSpan w:val="3"/>
            <w:tcBorders>
              <w:top w:val="nil"/>
              <w:left w:val="nil"/>
              <w:bottom w:val="nil"/>
              <w:right w:val="nil"/>
            </w:tcBorders>
          </w:tcPr>
          <w:p w:rsidR="008167C6" w:rsidRPr="008167C6" w:rsidRDefault="00CE6114" w:rsidP="008167C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8167C6" w:rsidRPr="008167C6">
              <w:rPr>
                <w:rFonts w:ascii="Times New Roman" w:eastAsia="Times New Roman" w:hAnsi="Times New Roman" w:cs="Times New Roman"/>
                <w:b/>
                <w:sz w:val="24"/>
                <w:szCs w:val="24"/>
                <w:lang w:eastAsia="ru-RU"/>
              </w:rPr>
              <w:t>ЗАКАЗЧИК:</w:t>
            </w:r>
          </w:p>
        </w:tc>
        <w:tc>
          <w:tcPr>
            <w:tcW w:w="270" w:type="dxa"/>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b/>
                <w:sz w:val="24"/>
                <w:szCs w:val="24"/>
                <w:lang w:eastAsia="ru-RU"/>
              </w:rPr>
            </w:pPr>
          </w:p>
        </w:tc>
        <w:tc>
          <w:tcPr>
            <w:tcW w:w="4615" w:type="dxa"/>
            <w:gridSpan w:val="2"/>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b/>
                <w:sz w:val="24"/>
                <w:szCs w:val="24"/>
                <w:lang w:eastAsia="ru-RU"/>
              </w:rPr>
            </w:pPr>
            <w:r w:rsidRPr="008167C6">
              <w:rPr>
                <w:rFonts w:ascii="Times New Roman" w:eastAsia="Times New Roman" w:hAnsi="Times New Roman" w:cs="Times New Roman"/>
                <w:b/>
                <w:sz w:val="24"/>
                <w:szCs w:val="24"/>
                <w:lang w:eastAsia="ru-RU"/>
              </w:rPr>
              <w:t xml:space="preserve">    ПОСТАВЩИК:</w:t>
            </w:r>
          </w:p>
        </w:tc>
      </w:tr>
      <w:tr w:rsidR="008167C6" w:rsidRPr="008167C6" w:rsidTr="00CE6114">
        <w:trPr>
          <w:gridAfter w:val="1"/>
          <w:wAfter w:w="638" w:type="dxa"/>
          <w:trHeight w:val="100"/>
        </w:trPr>
        <w:tc>
          <w:tcPr>
            <w:tcW w:w="4575"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Руководитель территориального органа</w:t>
            </w:r>
          </w:p>
        </w:tc>
        <w:tc>
          <w:tcPr>
            <w:tcW w:w="252"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4422" w:type="dxa"/>
            <w:gridSpan w:val="3"/>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r>
      <w:tr w:rsidR="008167C6" w:rsidRPr="008167C6" w:rsidTr="00CE6114">
        <w:trPr>
          <w:gridAfter w:val="1"/>
          <w:wAfter w:w="638" w:type="dxa"/>
          <w:trHeight w:val="50"/>
        </w:trPr>
        <w:tc>
          <w:tcPr>
            <w:tcW w:w="4575" w:type="dxa"/>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sz w:val="24"/>
                <w:szCs w:val="24"/>
                <w:lang w:eastAsia="ru-RU"/>
              </w:rPr>
            </w:pPr>
          </w:p>
        </w:tc>
        <w:tc>
          <w:tcPr>
            <w:tcW w:w="252" w:type="dxa"/>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sz w:val="24"/>
                <w:szCs w:val="24"/>
                <w:lang w:eastAsia="ru-RU"/>
              </w:rPr>
            </w:pPr>
          </w:p>
        </w:tc>
        <w:tc>
          <w:tcPr>
            <w:tcW w:w="4422" w:type="dxa"/>
            <w:gridSpan w:val="3"/>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sz w:val="24"/>
                <w:szCs w:val="24"/>
                <w:lang w:eastAsia="ru-RU"/>
              </w:rPr>
            </w:pPr>
          </w:p>
        </w:tc>
      </w:tr>
      <w:tr w:rsidR="008167C6" w:rsidRPr="008167C6" w:rsidTr="00CE6114">
        <w:trPr>
          <w:gridAfter w:val="1"/>
          <w:wAfter w:w="638" w:type="dxa"/>
          <w:trHeight w:val="47"/>
        </w:trPr>
        <w:tc>
          <w:tcPr>
            <w:tcW w:w="4575"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 xml:space="preserve">______________________ А.А. Гусева </w:t>
            </w:r>
          </w:p>
        </w:tc>
        <w:tc>
          <w:tcPr>
            <w:tcW w:w="252"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4422" w:type="dxa"/>
            <w:gridSpan w:val="3"/>
            <w:tcBorders>
              <w:top w:val="nil"/>
              <w:left w:val="nil"/>
              <w:bottom w:val="nil"/>
              <w:right w:val="nil"/>
            </w:tcBorders>
          </w:tcPr>
          <w:p w:rsidR="008167C6" w:rsidRPr="008167C6" w:rsidRDefault="00CE6114" w:rsidP="008167C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167C6" w:rsidRPr="008167C6">
              <w:rPr>
                <w:rFonts w:ascii="Times New Roman" w:eastAsia="Times New Roman" w:hAnsi="Times New Roman" w:cs="Times New Roman"/>
                <w:sz w:val="24"/>
                <w:szCs w:val="24"/>
                <w:lang w:eastAsia="ru-RU"/>
              </w:rPr>
              <w:t>_________________</w:t>
            </w:r>
          </w:p>
        </w:tc>
      </w:tr>
      <w:tr w:rsidR="008167C6" w:rsidRPr="008167C6" w:rsidTr="00CE6114">
        <w:trPr>
          <w:gridAfter w:val="1"/>
          <w:wAfter w:w="638" w:type="dxa"/>
          <w:trHeight w:val="50"/>
        </w:trPr>
        <w:tc>
          <w:tcPr>
            <w:tcW w:w="4575" w:type="dxa"/>
            <w:tcBorders>
              <w:top w:val="nil"/>
              <w:left w:val="nil"/>
              <w:bottom w:val="nil"/>
              <w:right w:val="nil"/>
            </w:tcBorders>
          </w:tcPr>
          <w:p w:rsidR="008167C6" w:rsidRPr="008167C6" w:rsidRDefault="008167C6" w:rsidP="008167C6">
            <w:pPr>
              <w:tabs>
                <w:tab w:val="left" w:pos="4536"/>
              </w:tabs>
              <w:spacing w:after="0" w:line="240" w:lineRule="auto"/>
              <w:rPr>
                <w:rFonts w:ascii="Times New Roman" w:eastAsia="Times New Roman" w:hAnsi="Times New Roman" w:cs="Times New Roman"/>
                <w:sz w:val="24"/>
                <w:szCs w:val="24"/>
                <w:lang w:eastAsia="ru-RU"/>
              </w:rPr>
            </w:pPr>
          </w:p>
        </w:tc>
        <w:tc>
          <w:tcPr>
            <w:tcW w:w="252"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4422" w:type="dxa"/>
            <w:gridSpan w:val="3"/>
            <w:tcBorders>
              <w:top w:val="nil"/>
              <w:left w:val="nil"/>
              <w:bottom w:val="nil"/>
              <w:right w:val="nil"/>
            </w:tcBorders>
          </w:tcPr>
          <w:p w:rsidR="008167C6" w:rsidRPr="008167C6" w:rsidRDefault="008167C6" w:rsidP="008167C6">
            <w:pPr>
              <w:tabs>
                <w:tab w:val="left" w:pos="4161"/>
              </w:tabs>
              <w:spacing w:after="0" w:line="240" w:lineRule="auto"/>
              <w:rPr>
                <w:rFonts w:ascii="Times New Roman" w:eastAsia="Times New Roman" w:hAnsi="Times New Roman" w:cs="Times New Roman"/>
                <w:sz w:val="24"/>
                <w:szCs w:val="24"/>
                <w:lang w:eastAsia="ru-RU"/>
              </w:rPr>
            </w:pPr>
          </w:p>
        </w:tc>
      </w:tr>
    </w:tbl>
    <w:p w:rsidR="00EA73A9" w:rsidRPr="009C2900" w:rsidRDefault="00EA73A9" w:rsidP="00DF2EEE">
      <w:pPr>
        <w:pageBreakBefore/>
        <w:spacing w:after="0" w:line="240" w:lineRule="auto"/>
        <w:ind w:left="5954"/>
        <w:jc w:val="right"/>
        <w:rPr>
          <w:rFonts w:ascii="Times New Roman" w:hAnsi="Times New Roman" w:cs="Times New Roman"/>
          <w:sz w:val="24"/>
          <w:szCs w:val="24"/>
        </w:rPr>
      </w:pPr>
      <w:r w:rsidRPr="009C2900">
        <w:rPr>
          <w:rFonts w:ascii="Times New Roman" w:hAnsi="Times New Roman" w:cs="Times New Roman"/>
          <w:sz w:val="24"/>
          <w:szCs w:val="24"/>
        </w:rPr>
        <w:lastRenderedPageBreak/>
        <w:t>Приложение № 1</w:t>
      </w:r>
    </w:p>
    <w:p w:rsidR="00EA73A9" w:rsidRPr="009C2900" w:rsidRDefault="003D6BFD" w:rsidP="003D6BFD">
      <w:pPr>
        <w:spacing w:after="0" w:line="240" w:lineRule="auto"/>
        <w:jc w:val="right"/>
        <w:rPr>
          <w:rFonts w:ascii="Times New Roman" w:hAnsi="Times New Roman" w:cs="Times New Roman"/>
          <w:sz w:val="24"/>
          <w:szCs w:val="24"/>
        </w:rPr>
      </w:pPr>
      <w:bookmarkStart w:id="3" w:name="_GoBack"/>
      <w:bookmarkEnd w:id="3"/>
      <w:r w:rsidRPr="003D6BFD">
        <w:rPr>
          <w:rFonts w:ascii="Times New Roman" w:hAnsi="Times New Roman" w:cs="Times New Roman"/>
          <w:sz w:val="24"/>
          <w:szCs w:val="24"/>
        </w:rPr>
        <w:t>к  контракту «___» ____ 2026 № _____</w:t>
      </w:r>
      <w:r w:rsidR="00202D63" w:rsidRPr="009C2900">
        <w:rPr>
          <w:rFonts w:ascii="Times New Roman" w:hAnsi="Times New Roman" w:cs="Times New Roman"/>
          <w:sz w:val="24"/>
          <w:szCs w:val="24"/>
        </w:rPr>
        <w:t>.</w:t>
      </w:r>
      <w:r w:rsidR="00EA73A9" w:rsidRPr="009C2900">
        <w:rPr>
          <w:rFonts w:ascii="Times New Roman" w:hAnsi="Times New Roman" w:cs="Times New Roman"/>
          <w:sz w:val="24"/>
          <w:szCs w:val="24"/>
        </w:rPr>
        <w:t xml:space="preserve"> </w:t>
      </w:r>
    </w:p>
    <w:p w:rsidR="000528F5" w:rsidRPr="009C2900" w:rsidRDefault="000528F5" w:rsidP="000528F5">
      <w:pPr>
        <w:spacing w:after="0" w:line="240" w:lineRule="auto"/>
        <w:rPr>
          <w:rFonts w:ascii="Times New Roman" w:hAnsi="Times New Roman" w:cs="Times New Roman"/>
          <w:sz w:val="24"/>
          <w:szCs w:val="24"/>
        </w:rPr>
      </w:pPr>
    </w:p>
    <w:p w:rsidR="000528F5" w:rsidRPr="009C2900" w:rsidRDefault="000528F5" w:rsidP="000528F5">
      <w:pPr>
        <w:spacing w:after="0" w:line="240" w:lineRule="auto"/>
        <w:jc w:val="center"/>
        <w:rPr>
          <w:rFonts w:ascii="Times New Roman" w:hAnsi="Times New Roman" w:cs="Times New Roman"/>
          <w:sz w:val="24"/>
          <w:szCs w:val="24"/>
        </w:rPr>
      </w:pPr>
      <w:r w:rsidRPr="009C2900">
        <w:rPr>
          <w:rFonts w:ascii="Times New Roman" w:hAnsi="Times New Roman" w:cs="Times New Roman"/>
          <w:sz w:val="24"/>
          <w:szCs w:val="24"/>
        </w:rPr>
        <w:t>Описание объекта закупки</w:t>
      </w:r>
    </w:p>
    <w:p w:rsidR="000528F5" w:rsidRPr="009C2900" w:rsidRDefault="000528F5" w:rsidP="0002464E">
      <w:pPr>
        <w:spacing w:after="0" w:line="240" w:lineRule="auto"/>
        <w:ind w:left="5954"/>
        <w:jc w:val="right"/>
        <w:rPr>
          <w:rFonts w:ascii="Times New Roman" w:hAnsi="Times New Roman" w:cs="Times New Roman"/>
          <w:sz w:val="24"/>
          <w:szCs w:val="24"/>
        </w:rPr>
      </w:pPr>
    </w:p>
    <w:tbl>
      <w:tblPr>
        <w:tblW w:w="9444" w:type="dxa"/>
        <w:tblInd w:w="-96" w:type="dxa"/>
        <w:tblLayout w:type="fixed"/>
        <w:tblCellMar>
          <w:top w:w="15" w:type="dxa"/>
          <w:left w:w="15" w:type="dxa"/>
          <w:bottom w:w="15" w:type="dxa"/>
          <w:right w:w="15" w:type="dxa"/>
        </w:tblCellMar>
        <w:tblLook w:val="04A0" w:firstRow="1" w:lastRow="0" w:firstColumn="1" w:lastColumn="0" w:noHBand="0" w:noVBand="1"/>
      </w:tblPr>
      <w:tblGrid>
        <w:gridCol w:w="474"/>
        <w:gridCol w:w="1684"/>
        <w:gridCol w:w="962"/>
        <w:gridCol w:w="1854"/>
        <w:gridCol w:w="1210"/>
        <w:gridCol w:w="3260"/>
      </w:tblGrid>
      <w:tr w:rsidR="004B0E90" w:rsidRPr="009C2900" w:rsidTr="00CE6114">
        <w:trPr>
          <w:tblHeader/>
        </w:trPr>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w:t>
            </w:r>
            <w:r w:rsidRPr="000528F5">
              <w:rPr>
                <w:rFonts w:ascii="Times New Roman" w:eastAsia="Times New Roman" w:hAnsi="Times New Roman" w:cs="Times New Roman"/>
                <w:color w:val="000000"/>
                <w:sz w:val="24"/>
                <w:szCs w:val="24"/>
                <w:lang w:eastAsia="ru-RU"/>
              </w:rPr>
              <w:br/>
              <w:t>п/п</w:t>
            </w:r>
          </w:p>
        </w:tc>
        <w:tc>
          <w:tcPr>
            <w:tcW w:w="16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 xml:space="preserve">Наименование </w:t>
            </w:r>
            <w:r w:rsidRPr="009C2900">
              <w:rPr>
                <w:rFonts w:ascii="Times New Roman" w:eastAsia="Times New Roman" w:hAnsi="Times New Roman" w:cs="Times New Roman"/>
                <w:color w:val="000000"/>
                <w:sz w:val="24"/>
                <w:szCs w:val="24"/>
                <w:lang w:eastAsia="ru-RU"/>
              </w:rPr>
              <w:t>объекта закупки, товарный знак</w:t>
            </w:r>
          </w:p>
        </w:tc>
        <w:tc>
          <w:tcPr>
            <w:tcW w:w="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Тип объекта закупки</w:t>
            </w:r>
          </w:p>
        </w:tc>
        <w:tc>
          <w:tcPr>
            <w:tcW w:w="1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Код позиции</w:t>
            </w:r>
          </w:p>
        </w:tc>
        <w:tc>
          <w:tcPr>
            <w:tcW w:w="1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CE6114">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Кол</w:t>
            </w:r>
            <w:r w:rsidR="00CE6114">
              <w:rPr>
                <w:rFonts w:ascii="Times New Roman" w:eastAsia="Times New Roman" w:hAnsi="Times New Roman" w:cs="Times New Roman"/>
                <w:color w:val="000000"/>
                <w:sz w:val="24"/>
                <w:szCs w:val="24"/>
                <w:lang w:eastAsia="ru-RU"/>
              </w:rPr>
              <w:t>-</w:t>
            </w:r>
            <w:r w:rsidRPr="000528F5">
              <w:rPr>
                <w:rFonts w:ascii="Times New Roman" w:eastAsia="Times New Roman" w:hAnsi="Times New Roman" w:cs="Times New Roman"/>
                <w:color w:val="000000"/>
                <w:sz w:val="24"/>
                <w:szCs w:val="24"/>
                <w:lang w:eastAsia="ru-RU"/>
              </w:rPr>
              <w:t>во товара</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Характеристики объекта закупки</w:t>
            </w:r>
          </w:p>
        </w:tc>
      </w:tr>
      <w:tr w:rsidR="004B0E90" w:rsidRPr="009C2900" w:rsidTr="00CE6114">
        <w:trPr>
          <w:tblHeader/>
        </w:trPr>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1</w:t>
            </w:r>
          </w:p>
        </w:tc>
        <w:tc>
          <w:tcPr>
            <w:tcW w:w="16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2</w:t>
            </w:r>
          </w:p>
        </w:tc>
        <w:tc>
          <w:tcPr>
            <w:tcW w:w="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3</w:t>
            </w:r>
          </w:p>
        </w:tc>
        <w:tc>
          <w:tcPr>
            <w:tcW w:w="1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4</w:t>
            </w:r>
          </w:p>
        </w:tc>
        <w:tc>
          <w:tcPr>
            <w:tcW w:w="1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5</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9C2900">
              <w:rPr>
                <w:rFonts w:ascii="Times New Roman" w:eastAsia="Times New Roman" w:hAnsi="Times New Roman" w:cs="Times New Roman"/>
                <w:color w:val="000000"/>
                <w:sz w:val="24"/>
                <w:szCs w:val="24"/>
                <w:lang w:eastAsia="ru-RU"/>
              </w:rPr>
              <w:t>6</w:t>
            </w:r>
          </w:p>
        </w:tc>
      </w:tr>
      <w:tr w:rsidR="004B0E90" w:rsidRPr="009C2900" w:rsidTr="00CE6114">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1</w:t>
            </w:r>
          </w:p>
        </w:tc>
        <w:tc>
          <w:tcPr>
            <w:tcW w:w="16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proofErr w:type="spellStart"/>
            <w:r w:rsidRPr="000528F5">
              <w:rPr>
                <w:rFonts w:ascii="Times New Roman" w:eastAsia="Times New Roman" w:hAnsi="Times New Roman" w:cs="Times New Roman"/>
                <w:color w:val="000000"/>
                <w:sz w:val="24"/>
                <w:szCs w:val="24"/>
                <w:lang w:eastAsia="ru-RU"/>
              </w:rPr>
              <w:t>Самоспасатель</w:t>
            </w:r>
            <w:proofErr w:type="spellEnd"/>
            <w:r w:rsidRPr="000528F5">
              <w:rPr>
                <w:rFonts w:ascii="Times New Roman" w:eastAsia="Times New Roman" w:hAnsi="Times New Roman" w:cs="Times New Roman"/>
                <w:color w:val="000000"/>
                <w:sz w:val="24"/>
                <w:szCs w:val="24"/>
                <w:lang w:eastAsia="ru-RU"/>
              </w:rPr>
              <w:t xml:space="preserve"> пожарный фильтрующий</w:t>
            </w:r>
          </w:p>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Товарный знак: ШАНС</w:t>
            </w:r>
          </w:p>
        </w:tc>
        <w:tc>
          <w:tcPr>
            <w:tcW w:w="9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Товар</w:t>
            </w:r>
          </w:p>
        </w:tc>
        <w:tc>
          <w:tcPr>
            <w:tcW w:w="1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0528F5">
            <w:pPr>
              <w:spacing w:after="0" w:line="240" w:lineRule="auto"/>
              <w:jc w:val="center"/>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lang w:eastAsia="ru-RU"/>
              </w:rPr>
              <w:t>Средства индивидуальной защиты прочие, не включенные в другие группировки (32.99.11.199)</w:t>
            </w:r>
          </w:p>
        </w:tc>
        <w:tc>
          <w:tcPr>
            <w:tcW w:w="1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B0E90" w:rsidRPr="000528F5" w:rsidRDefault="004B0E90" w:rsidP="004B0E90">
            <w:pPr>
              <w:spacing w:after="0" w:line="240" w:lineRule="auto"/>
              <w:jc w:val="center"/>
              <w:rPr>
                <w:rFonts w:ascii="Times New Roman" w:eastAsia="Times New Roman" w:hAnsi="Times New Roman" w:cs="Times New Roman"/>
                <w:color w:val="000000"/>
                <w:sz w:val="24"/>
                <w:szCs w:val="24"/>
                <w:lang w:eastAsia="ru-RU"/>
              </w:rPr>
            </w:pPr>
            <w:r w:rsidRPr="009C2900">
              <w:rPr>
                <w:rFonts w:ascii="Times New Roman" w:eastAsia="Times New Roman" w:hAnsi="Times New Roman" w:cs="Times New Roman"/>
                <w:color w:val="000000"/>
                <w:sz w:val="24"/>
                <w:szCs w:val="24"/>
                <w:lang w:eastAsia="ru-RU"/>
              </w:rPr>
              <w:t>8</w:t>
            </w:r>
            <w:r w:rsidRPr="000528F5">
              <w:rPr>
                <w:rFonts w:ascii="Times New Roman" w:eastAsia="Times New Roman" w:hAnsi="Times New Roman" w:cs="Times New Roman"/>
                <w:color w:val="000000"/>
                <w:sz w:val="24"/>
                <w:szCs w:val="24"/>
                <w:lang w:eastAsia="ru-RU"/>
              </w:rPr>
              <w:t xml:space="preserve"> (ШТ)</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B0E90" w:rsidRPr="000528F5" w:rsidRDefault="004B0E90" w:rsidP="00B25BEF">
            <w:pPr>
              <w:spacing w:after="45" w:line="240" w:lineRule="auto"/>
              <w:jc w:val="both"/>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u w:val="single"/>
                <w:lang w:eastAsia="ru-RU"/>
              </w:rPr>
              <w:t>Масса рабочей части (без сумки)</w:t>
            </w:r>
            <w:r w:rsidRPr="000528F5">
              <w:rPr>
                <w:rFonts w:ascii="Times New Roman" w:eastAsia="Times New Roman" w:hAnsi="Times New Roman" w:cs="Times New Roman"/>
                <w:color w:val="000000"/>
                <w:sz w:val="24"/>
                <w:szCs w:val="24"/>
                <w:lang w:eastAsia="ru-RU"/>
              </w:rPr>
              <w:t xml:space="preserve">: 0.67 </w:t>
            </w:r>
            <w:r w:rsidR="00B25BEF" w:rsidRPr="009C2900">
              <w:rPr>
                <w:rFonts w:ascii="Times New Roman" w:eastAsia="Times New Roman" w:hAnsi="Times New Roman" w:cs="Times New Roman"/>
                <w:color w:val="000000"/>
                <w:sz w:val="24"/>
                <w:szCs w:val="24"/>
                <w:lang w:eastAsia="ru-RU"/>
              </w:rPr>
              <w:t>к</w:t>
            </w:r>
            <w:r w:rsidRPr="000528F5">
              <w:rPr>
                <w:rFonts w:ascii="Times New Roman" w:eastAsia="Times New Roman" w:hAnsi="Times New Roman" w:cs="Times New Roman"/>
                <w:color w:val="000000"/>
                <w:sz w:val="24"/>
                <w:szCs w:val="24"/>
                <w:lang w:eastAsia="ru-RU"/>
              </w:rPr>
              <w:t>илограмм;</w:t>
            </w:r>
          </w:p>
          <w:p w:rsidR="004B0E90" w:rsidRPr="000528F5" w:rsidRDefault="004B0E90" w:rsidP="00B25BEF">
            <w:pPr>
              <w:spacing w:after="45" w:line="240" w:lineRule="auto"/>
              <w:jc w:val="both"/>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u w:val="single"/>
                <w:lang w:eastAsia="ru-RU"/>
              </w:rPr>
              <w:t>Тип размещения</w:t>
            </w:r>
            <w:r w:rsidRPr="000528F5">
              <w:rPr>
                <w:rFonts w:ascii="Times New Roman" w:eastAsia="Times New Roman" w:hAnsi="Times New Roman" w:cs="Times New Roman"/>
                <w:color w:val="000000"/>
                <w:sz w:val="24"/>
                <w:szCs w:val="24"/>
                <w:lang w:eastAsia="ru-RU"/>
              </w:rPr>
              <w:t>: фильтрующий;</w:t>
            </w:r>
          </w:p>
          <w:p w:rsidR="004B0E90" w:rsidRPr="000528F5" w:rsidRDefault="004B0E90" w:rsidP="00B25BEF">
            <w:pPr>
              <w:spacing w:after="45" w:line="240" w:lineRule="auto"/>
              <w:jc w:val="both"/>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u w:val="single"/>
                <w:lang w:eastAsia="ru-RU"/>
              </w:rPr>
              <w:t>Сопротивление дыханию на вдохе и выдохе при легочной вентиляции</w:t>
            </w:r>
            <w:r w:rsidRPr="000528F5">
              <w:rPr>
                <w:rFonts w:ascii="Times New Roman" w:eastAsia="Times New Roman" w:hAnsi="Times New Roman" w:cs="Times New Roman"/>
                <w:color w:val="000000"/>
                <w:sz w:val="24"/>
                <w:szCs w:val="24"/>
                <w:lang w:eastAsia="ru-RU"/>
              </w:rPr>
              <w:t>: 800 Паскаль;</w:t>
            </w:r>
          </w:p>
          <w:p w:rsidR="004B0E90" w:rsidRPr="000528F5" w:rsidRDefault="004B0E90" w:rsidP="00B25BEF">
            <w:pPr>
              <w:spacing w:after="45" w:line="240" w:lineRule="auto"/>
              <w:jc w:val="both"/>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u w:val="single"/>
                <w:lang w:eastAsia="ru-RU"/>
              </w:rPr>
              <w:t>Комплектация рабочей части</w:t>
            </w:r>
            <w:r w:rsidRPr="000528F5">
              <w:rPr>
                <w:rFonts w:ascii="Times New Roman" w:eastAsia="Times New Roman" w:hAnsi="Times New Roman" w:cs="Times New Roman"/>
                <w:color w:val="000000"/>
                <w:sz w:val="24"/>
                <w:szCs w:val="24"/>
                <w:lang w:eastAsia="ru-RU"/>
              </w:rPr>
              <w:t>: Капюшон со смотровым окном, полумаска;</w:t>
            </w:r>
          </w:p>
          <w:p w:rsidR="004B0E90" w:rsidRPr="000528F5" w:rsidRDefault="004B0E90" w:rsidP="00B25BEF">
            <w:pPr>
              <w:spacing w:after="45" w:line="240" w:lineRule="auto"/>
              <w:jc w:val="both"/>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u w:val="single"/>
                <w:lang w:eastAsia="ru-RU"/>
              </w:rPr>
              <w:t xml:space="preserve">Срок службы </w:t>
            </w:r>
            <w:proofErr w:type="spellStart"/>
            <w:r w:rsidRPr="000528F5">
              <w:rPr>
                <w:rFonts w:ascii="Times New Roman" w:eastAsia="Times New Roman" w:hAnsi="Times New Roman" w:cs="Times New Roman"/>
                <w:color w:val="000000"/>
                <w:sz w:val="24"/>
                <w:szCs w:val="24"/>
                <w:u w:val="single"/>
                <w:lang w:eastAsia="ru-RU"/>
              </w:rPr>
              <w:t>самоспасателя</w:t>
            </w:r>
            <w:proofErr w:type="spellEnd"/>
            <w:r w:rsidRPr="000528F5">
              <w:rPr>
                <w:rFonts w:ascii="Times New Roman" w:eastAsia="Times New Roman" w:hAnsi="Times New Roman" w:cs="Times New Roman"/>
                <w:color w:val="000000"/>
                <w:sz w:val="24"/>
                <w:szCs w:val="24"/>
                <w:u w:val="single"/>
                <w:lang w:eastAsia="ru-RU"/>
              </w:rPr>
              <w:t xml:space="preserve"> в ожидании применения</w:t>
            </w:r>
            <w:r w:rsidRPr="000528F5">
              <w:rPr>
                <w:rFonts w:ascii="Times New Roman" w:eastAsia="Times New Roman" w:hAnsi="Times New Roman" w:cs="Times New Roman"/>
                <w:color w:val="000000"/>
                <w:sz w:val="24"/>
                <w:szCs w:val="24"/>
                <w:lang w:eastAsia="ru-RU"/>
              </w:rPr>
              <w:t xml:space="preserve">: </w:t>
            </w:r>
            <w:r w:rsidR="00B25BEF" w:rsidRPr="009C2900">
              <w:rPr>
                <w:rStyle w:val="afc"/>
                <w:rFonts w:ascii="Times New Roman" w:hAnsi="Times New Roman" w:cs="Times New Roman"/>
                <w:color w:val="333333"/>
                <w:sz w:val="24"/>
                <w:szCs w:val="24"/>
                <w:shd w:val="clear" w:color="auto" w:fill="FFFFFF"/>
              </w:rPr>
              <w:t>≥</w:t>
            </w:r>
            <w:r w:rsidRPr="000528F5">
              <w:rPr>
                <w:rFonts w:ascii="Times New Roman" w:eastAsia="Times New Roman" w:hAnsi="Times New Roman" w:cs="Times New Roman"/>
                <w:color w:val="000000"/>
                <w:sz w:val="24"/>
                <w:szCs w:val="24"/>
                <w:lang w:eastAsia="ru-RU"/>
              </w:rPr>
              <w:t xml:space="preserve">5 </w:t>
            </w:r>
            <w:r w:rsidR="00B5223C">
              <w:rPr>
                <w:rFonts w:ascii="Times New Roman" w:eastAsia="Times New Roman" w:hAnsi="Times New Roman" w:cs="Times New Roman"/>
                <w:color w:val="000000"/>
                <w:sz w:val="24"/>
                <w:szCs w:val="24"/>
                <w:lang w:eastAsia="ru-RU"/>
              </w:rPr>
              <w:t>лет</w:t>
            </w:r>
            <w:r w:rsidRPr="000528F5">
              <w:rPr>
                <w:rFonts w:ascii="Times New Roman" w:eastAsia="Times New Roman" w:hAnsi="Times New Roman" w:cs="Times New Roman"/>
                <w:color w:val="000000"/>
                <w:sz w:val="24"/>
                <w:szCs w:val="24"/>
                <w:lang w:eastAsia="ru-RU"/>
              </w:rPr>
              <w:t>;</w:t>
            </w:r>
          </w:p>
          <w:p w:rsidR="004B0E90" w:rsidRPr="000528F5" w:rsidRDefault="004B0E90" w:rsidP="00B25BEF">
            <w:pPr>
              <w:spacing w:after="45" w:line="240" w:lineRule="auto"/>
              <w:jc w:val="both"/>
              <w:rPr>
                <w:rFonts w:ascii="Times New Roman" w:eastAsia="Times New Roman" w:hAnsi="Times New Roman" w:cs="Times New Roman"/>
                <w:color w:val="000000"/>
                <w:sz w:val="24"/>
                <w:szCs w:val="24"/>
                <w:lang w:eastAsia="ru-RU"/>
              </w:rPr>
            </w:pPr>
            <w:r w:rsidRPr="000528F5">
              <w:rPr>
                <w:rFonts w:ascii="Times New Roman" w:eastAsia="Times New Roman" w:hAnsi="Times New Roman" w:cs="Times New Roman"/>
                <w:color w:val="000000"/>
                <w:sz w:val="24"/>
                <w:szCs w:val="24"/>
                <w:u w:val="single"/>
                <w:lang w:eastAsia="ru-RU"/>
              </w:rPr>
              <w:t>Назначение</w:t>
            </w:r>
            <w:r w:rsidRPr="000528F5">
              <w:rPr>
                <w:rFonts w:ascii="Times New Roman" w:eastAsia="Times New Roman" w:hAnsi="Times New Roman" w:cs="Times New Roman"/>
                <w:color w:val="000000"/>
                <w:sz w:val="24"/>
                <w:szCs w:val="24"/>
                <w:lang w:eastAsia="ru-RU"/>
              </w:rPr>
              <w:t>: Предназначен для индивидуальной защиты органов дыхания и зрения людей от токсичных продуктов горения для людей старше 12 лет;</w:t>
            </w:r>
          </w:p>
          <w:p w:rsidR="004B0E90" w:rsidRPr="000528F5" w:rsidRDefault="004B0E90" w:rsidP="00B25BEF">
            <w:pPr>
              <w:spacing w:after="45" w:line="240" w:lineRule="auto"/>
              <w:jc w:val="both"/>
              <w:rPr>
                <w:rFonts w:ascii="Times New Roman" w:eastAsia="Times New Roman" w:hAnsi="Times New Roman" w:cs="Times New Roman"/>
                <w:sz w:val="24"/>
                <w:szCs w:val="24"/>
                <w:lang w:eastAsia="ru-RU"/>
              </w:rPr>
            </w:pPr>
            <w:r w:rsidRPr="000528F5">
              <w:rPr>
                <w:rFonts w:ascii="Times New Roman" w:eastAsia="Times New Roman" w:hAnsi="Times New Roman" w:cs="Times New Roman"/>
                <w:sz w:val="24"/>
                <w:szCs w:val="24"/>
                <w:u w:val="single"/>
                <w:lang w:eastAsia="ru-RU"/>
              </w:rPr>
              <w:t xml:space="preserve">Время защитного действия </w:t>
            </w:r>
            <w:proofErr w:type="spellStart"/>
            <w:r w:rsidRPr="000528F5">
              <w:rPr>
                <w:rFonts w:ascii="Times New Roman" w:eastAsia="Times New Roman" w:hAnsi="Times New Roman" w:cs="Times New Roman"/>
                <w:sz w:val="24"/>
                <w:szCs w:val="24"/>
                <w:u w:val="single"/>
                <w:lang w:eastAsia="ru-RU"/>
              </w:rPr>
              <w:t>самоспасателя</w:t>
            </w:r>
            <w:proofErr w:type="spellEnd"/>
            <w:r w:rsidRPr="000528F5">
              <w:rPr>
                <w:rFonts w:ascii="Times New Roman" w:eastAsia="Times New Roman" w:hAnsi="Times New Roman" w:cs="Times New Roman"/>
                <w:sz w:val="24"/>
                <w:szCs w:val="24"/>
                <w:lang w:eastAsia="ru-RU"/>
              </w:rPr>
              <w:t xml:space="preserve">: 35 </w:t>
            </w:r>
            <w:r w:rsidR="00B25BEF" w:rsidRPr="009C2900">
              <w:rPr>
                <w:rFonts w:ascii="Times New Roman" w:eastAsia="Times New Roman" w:hAnsi="Times New Roman" w:cs="Times New Roman"/>
                <w:sz w:val="24"/>
                <w:szCs w:val="24"/>
                <w:lang w:eastAsia="ru-RU"/>
              </w:rPr>
              <w:t>м</w:t>
            </w:r>
            <w:r w:rsidRPr="000528F5">
              <w:rPr>
                <w:rFonts w:ascii="Times New Roman" w:eastAsia="Times New Roman" w:hAnsi="Times New Roman" w:cs="Times New Roman"/>
                <w:sz w:val="24"/>
                <w:szCs w:val="24"/>
                <w:lang w:eastAsia="ru-RU"/>
              </w:rPr>
              <w:t>инут;</w:t>
            </w:r>
          </w:p>
          <w:p w:rsidR="00B25BEF" w:rsidRPr="009C2900" w:rsidRDefault="004B0E90" w:rsidP="00B25BEF">
            <w:pPr>
              <w:spacing w:after="0" w:line="240" w:lineRule="auto"/>
              <w:jc w:val="both"/>
              <w:rPr>
                <w:rFonts w:ascii="Times New Roman" w:eastAsia="Times New Roman" w:hAnsi="Times New Roman" w:cs="Times New Roman"/>
                <w:sz w:val="24"/>
                <w:szCs w:val="24"/>
                <w:lang w:eastAsia="ru-RU"/>
              </w:rPr>
            </w:pPr>
            <w:r w:rsidRPr="000528F5">
              <w:rPr>
                <w:rFonts w:ascii="Times New Roman" w:eastAsia="Times New Roman" w:hAnsi="Times New Roman" w:cs="Times New Roman"/>
                <w:sz w:val="24"/>
                <w:szCs w:val="24"/>
                <w:u w:val="single"/>
                <w:lang w:eastAsia="ru-RU"/>
              </w:rPr>
              <w:t>Температура вдыхаемой ГДС</w:t>
            </w:r>
            <w:r w:rsidRPr="000528F5">
              <w:rPr>
                <w:rFonts w:ascii="Times New Roman" w:eastAsia="Times New Roman" w:hAnsi="Times New Roman" w:cs="Times New Roman"/>
                <w:sz w:val="24"/>
                <w:szCs w:val="24"/>
                <w:lang w:eastAsia="ru-RU"/>
              </w:rPr>
              <w:t xml:space="preserve">: </w:t>
            </w:r>
          </w:p>
          <w:p w:rsidR="004B0E90" w:rsidRPr="009C2900" w:rsidRDefault="004B0E90" w:rsidP="00B25BEF">
            <w:pPr>
              <w:spacing w:after="0" w:line="240" w:lineRule="auto"/>
              <w:jc w:val="both"/>
              <w:rPr>
                <w:rFonts w:ascii="Times New Roman" w:eastAsia="Times New Roman" w:hAnsi="Times New Roman" w:cs="Times New Roman"/>
                <w:sz w:val="24"/>
                <w:szCs w:val="24"/>
                <w:lang w:eastAsia="ru-RU"/>
              </w:rPr>
            </w:pPr>
            <w:r w:rsidRPr="000528F5">
              <w:rPr>
                <w:rFonts w:ascii="Times New Roman" w:eastAsia="Times New Roman" w:hAnsi="Times New Roman" w:cs="Times New Roman"/>
                <w:sz w:val="24"/>
                <w:szCs w:val="24"/>
                <w:lang w:eastAsia="ru-RU"/>
              </w:rPr>
              <w:t>50 Градус Цельсия;</w:t>
            </w:r>
          </w:p>
          <w:p w:rsidR="005F17D9" w:rsidRPr="000528F5" w:rsidRDefault="005F17D9" w:rsidP="00B25BEF">
            <w:pPr>
              <w:spacing w:after="0" w:line="240" w:lineRule="auto"/>
              <w:jc w:val="both"/>
              <w:rPr>
                <w:rFonts w:ascii="Times New Roman" w:eastAsia="Times New Roman" w:hAnsi="Times New Roman" w:cs="Times New Roman"/>
                <w:color w:val="000000"/>
                <w:sz w:val="24"/>
                <w:szCs w:val="24"/>
                <w:lang w:eastAsia="ru-RU"/>
              </w:rPr>
            </w:pPr>
            <w:r w:rsidRPr="009C2900">
              <w:rPr>
                <w:rFonts w:ascii="Times New Roman" w:eastAsia="Times New Roman" w:hAnsi="Times New Roman" w:cs="Times New Roman"/>
                <w:sz w:val="24"/>
                <w:szCs w:val="24"/>
                <w:lang w:eastAsia="ru-RU"/>
              </w:rPr>
              <w:t>Дата изготовления не ранее 2026 года</w:t>
            </w:r>
          </w:p>
        </w:tc>
      </w:tr>
    </w:tbl>
    <w:p w:rsidR="000528F5" w:rsidRPr="009C2900" w:rsidRDefault="000528F5" w:rsidP="000528F5">
      <w:pPr>
        <w:spacing w:after="0" w:line="240" w:lineRule="auto"/>
        <w:ind w:left="5954"/>
        <w:jc w:val="both"/>
        <w:rPr>
          <w:rFonts w:ascii="Times New Roman" w:hAnsi="Times New Roman" w:cs="Times New Roman"/>
          <w:sz w:val="24"/>
          <w:szCs w:val="24"/>
        </w:rPr>
      </w:pPr>
    </w:p>
    <w:p w:rsidR="000528F5" w:rsidRPr="009C2900" w:rsidRDefault="000528F5" w:rsidP="000528F5">
      <w:pPr>
        <w:spacing w:after="0" w:line="240" w:lineRule="auto"/>
        <w:ind w:left="5954"/>
        <w:jc w:val="both"/>
        <w:rPr>
          <w:rFonts w:ascii="Times New Roman" w:hAnsi="Times New Roman" w:cs="Times New Roman"/>
          <w:sz w:val="24"/>
          <w:szCs w:val="24"/>
        </w:rPr>
      </w:pPr>
    </w:p>
    <w:p w:rsidR="000528F5" w:rsidRPr="009C2900" w:rsidRDefault="000528F5" w:rsidP="000528F5">
      <w:pPr>
        <w:spacing w:after="0" w:line="240" w:lineRule="auto"/>
        <w:ind w:left="5954"/>
        <w:jc w:val="both"/>
        <w:rPr>
          <w:rFonts w:ascii="Times New Roman" w:hAnsi="Times New Roman" w:cs="Times New Roman"/>
          <w:sz w:val="24"/>
          <w:szCs w:val="24"/>
        </w:rPr>
      </w:pPr>
    </w:p>
    <w:tbl>
      <w:tblPr>
        <w:tblW w:w="106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267"/>
        <w:gridCol w:w="188"/>
        <w:gridCol w:w="287"/>
        <w:gridCol w:w="4077"/>
        <w:gridCol w:w="895"/>
      </w:tblGrid>
      <w:tr w:rsidR="008167C6" w:rsidRPr="008167C6" w:rsidTr="009C2900">
        <w:trPr>
          <w:trHeight w:val="230"/>
        </w:trPr>
        <w:tc>
          <w:tcPr>
            <w:tcW w:w="5383" w:type="dxa"/>
            <w:gridSpan w:val="3"/>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287"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4972" w:type="dxa"/>
            <w:gridSpan w:val="2"/>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r>
      <w:tr w:rsidR="008167C6" w:rsidRPr="008167C6" w:rsidTr="009C2900">
        <w:trPr>
          <w:trHeight w:val="230"/>
        </w:trPr>
        <w:tc>
          <w:tcPr>
            <w:tcW w:w="5383" w:type="dxa"/>
            <w:gridSpan w:val="3"/>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b/>
                <w:sz w:val="24"/>
                <w:szCs w:val="24"/>
                <w:lang w:eastAsia="ru-RU"/>
              </w:rPr>
            </w:pPr>
            <w:r w:rsidRPr="008167C6">
              <w:rPr>
                <w:rFonts w:ascii="Times New Roman" w:eastAsia="Times New Roman" w:hAnsi="Times New Roman" w:cs="Times New Roman"/>
                <w:b/>
                <w:sz w:val="24"/>
                <w:szCs w:val="24"/>
                <w:lang w:eastAsia="ru-RU"/>
              </w:rPr>
              <w:t xml:space="preserve">                    ЗАКАЗЧИК:</w:t>
            </w:r>
          </w:p>
        </w:tc>
        <w:tc>
          <w:tcPr>
            <w:tcW w:w="287" w:type="dxa"/>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b/>
                <w:sz w:val="24"/>
                <w:szCs w:val="24"/>
                <w:lang w:eastAsia="ru-RU"/>
              </w:rPr>
            </w:pPr>
          </w:p>
        </w:tc>
        <w:tc>
          <w:tcPr>
            <w:tcW w:w="4972" w:type="dxa"/>
            <w:gridSpan w:val="2"/>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b/>
                <w:sz w:val="24"/>
                <w:szCs w:val="24"/>
                <w:lang w:eastAsia="ru-RU"/>
              </w:rPr>
            </w:pPr>
            <w:r w:rsidRPr="008167C6">
              <w:rPr>
                <w:rFonts w:ascii="Times New Roman" w:eastAsia="Times New Roman" w:hAnsi="Times New Roman" w:cs="Times New Roman"/>
                <w:b/>
                <w:sz w:val="24"/>
                <w:szCs w:val="24"/>
                <w:lang w:eastAsia="ru-RU"/>
              </w:rPr>
              <w:t xml:space="preserve">    ПОСТАВЩИК:</w:t>
            </w:r>
          </w:p>
        </w:tc>
      </w:tr>
      <w:tr w:rsidR="008167C6" w:rsidRPr="008167C6" w:rsidTr="009C2900">
        <w:trPr>
          <w:gridAfter w:val="1"/>
          <w:wAfter w:w="895" w:type="dxa"/>
        </w:trPr>
        <w:tc>
          <w:tcPr>
            <w:tcW w:w="4928"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Руководитель территориального органа</w:t>
            </w:r>
          </w:p>
        </w:tc>
        <w:tc>
          <w:tcPr>
            <w:tcW w:w="267"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4552" w:type="dxa"/>
            <w:gridSpan w:val="3"/>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r>
      <w:tr w:rsidR="008167C6" w:rsidRPr="008167C6" w:rsidTr="009C2900">
        <w:trPr>
          <w:gridAfter w:val="1"/>
          <w:wAfter w:w="895" w:type="dxa"/>
        </w:trPr>
        <w:tc>
          <w:tcPr>
            <w:tcW w:w="4928" w:type="dxa"/>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sz w:val="24"/>
                <w:szCs w:val="24"/>
                <w:lang w:eastAsia="ru-RU"/>
              </w:rPr>
            </w:pPr>
          </w:p>
        </w:tc>
        <w:tc>
          <w:tcPr>
            <w:tcW w:w="267" w:type="dxa"/>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sz w:val="24"/>
                <w:szCs w:val="24"/>
                <w:lang w:eastAsia="ru-RU"/>
              </w:rPr>
            </w:pPr>
          </w:p>
        </w:tc>
        <w:tc>
          <w:tcPr>
            <w:tcW w:w="4552" w:type="dxa"/>
            <w:gridSpan w:val="3"/>
            <w:tcBorders>
              <w:top w:val="nil"/>
              <w:left w:val="nil"/>
              <w:bottom w:val="nil"/>
              <w:right w:val="nil"/>
            </w:tcBorders>
          </w:tcPr>
          <w:p w:rsidR="008167C6" w:rsidRPr="008167C6" w:rsidRDefault="008167C6" w:rsidP="008167C6">
            <w:pPr>
              <w:spacing w:after="0" w:line="240" w:lineRule="auto"/>
              <w:jc w:val="center"/>
              <w:rPr>
                <w:rFonts w:ascii="Times New Roman" w:eastAsia="Times New Roman" w:hAnsi="Times New Roman" w:cs="Times New Roman"/>
                <w:sz w:val="24"/>
                <w:szCs w:val="24"/>
                <w:lang w:eastAsia="ru-RU"/>
              </w:rPr>
            </w:pPr>
          </w:p>
        </w:tc>
      </w:tr>
      <w:tr w:rsidR="008167C6" w:rsidRPr="008167C6" w:rsidTr="009C2900">
        <w:trPr>
          <w:gridAfter w:val="1"/>
          <w:wAfter w:w="895" w:type="dxa"/>
        </w:trPr>
        <w:tc>
          <w:tcPr>
            <w:tcW w:w="4928"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 xml:space="preserve">______________________ А.А. Гусева </w:t>
            </w:r>
          </w:p>
        </w:tc>
        <w:tc>
          <w:tcPr>
            <w:tcW w:w="267" w:type="dxa"/>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c>
          <w:tcPr>
            <w:tcW w:w="4552" w:type="dxa"/>
            <w:gridSpan w:val="3"/>
            <w:tcBorders>
              <w:top w:val="nil"/>
              <w:left w:val="nil"/>
              <w:bottom w:val="nil"/>
              <w:right w:val="nil"/>
            </w:tcBorders>
          </w:tcPr>
          <w:p w:rsidR="008167C6" w:rsidRPr="008167C6" w:rsidRDefault="008167C6" w:rsidP="008167C6">
            <w:pPr>
              <w:spacing w:after="0" w:line="240" w:lineRule="auto"/>
              <w:rPr>
                <w:rFonts w:ascii="Times New Roman" w:eastAsia="Times New Roman" w:hAnsi="Times New Roman" w:cs="Times New Roman"/>
                <w:sz w:val="24"/>
                <w:szCs w:val="24"/>
                <w:lang w:eastAsia="ru-RU"/>
              </w:rPr>
            </w:pPr>
          </w:p>
        </w:tc>
      </w:tr>
    </w:tbl>
    <w:p w:rsidR="000528F5" w:rsidRPr="009C2900" w:rsidRDefault="000528F5" w:rsidP="000528F5">
      <w:pPr>
        <w:spacing w:after="0" w:line="240" w:lineRule="auto"/>
        <w:ind w:left="5954"/>
        <w:jc w:val="both"/>
        <w:rPr>
          <w:rFonts w:ascii="Times New Roman" w:hAnsi="Times New Roman" w:cs="Times New Roman"/>
          <w:sz w:val="24"/>
          <w:szCs w:val="24"/>
        </w:rPr>
      </w:pPr>
    </w:p>
    <w:p w:rsidR="000528F5" w:rsidRPr="009C2900" w:rsidRDefault="000528F5" w:rsidP="000528F5">
      <w:pPr>
        <w:spacing w:after="0" w:line="240" w:lineRule="auto"/>
        <w:ind w:left="5954"/>
        <w:jc w:val="both"/>
        <w:rPr>
          <w:rFonts w:ascii="Times New Roman" w:hAnsi="Times New Roman" w:cs="Times New Roman"/>
          <w:sz w:val="24"/>
          <w:szCs w:val="24"/>
        </w:rPr>
      </w:pPr>
    </w:p>
    <w:p w:rsidR="000528F5" w:rsidRPr="009C2900" w:rsidRDefault="000528F5" w:rsidP="000528F5">
      <w:pPr>
        <w:spacing w:after="0" w:line="240" w:lineRule="auto"/>
        <w:ind w:left="5954"/>
        <w:jc w:val="both"/>
        <w:rPr>
          <w:rFonts w:ascii="Times New Roman" w:hAnsi="Times New Roman" w:cs="Times New Roman"/>
          <w:sz w:val="24"/>
          <w:szCs w:val="24"/>
        </w:rPr>
      </w:pPr>
    </w:p>
    <w:p w:rsidR="000528F5" w:rsidRPr="009C2900" w:rsidRDefault="000528F5" w:rsidP="000528F5">
      <w:pPr>
        <w:spacing w:after="0" w:line="240" w:lineRule="auto"/>
        <w:ind w:left="5954"/>
        <w:jc w:val="both"/>
        <w:rPr>
          <w:rFonts w:ascii="Times New Roman" w:hAnsi="Times New Roman" w:cs="Times New Roman"/>
          <w:sz w:val="24"/>
          <w:szCs w:val="24"/>
        </w:rPr>
      </w:pPr>
    </w:p>
    <w:p w:rsidR="000528F5" w:rsidRPr="000528F5" w:rsidRDefault="003F7DA2" w:rsidP="000528F5">
      <w:pPr>
        <w:pageBreakBefore/>
        <w:spacing w:after="0" w:line="240" w:lineRule="auto"/>
        <w:ind w:firstLine="567"/>
        <w:jc w:val="right"/>
        <w:rPr>
          <w:rFonts w:ascii="Times New Roman" w:eastAsia="Times New Roman" w:hAnsi="Times New Roman" w:cs="Times New Roman"/>
          <w:sz w:val="24"/>
          <w:szCs w:val="24"/>
          <w:lang w:eastAsia="ru-RU"/>
        </w:rPr>
      </w:pPr>
      <w:r w:rsidRPr="009C2900">
        <w:rPr>
          <w:rFonts w:ascii="Times New Roman" w:eastAsia="Times New Roman" w:hAnsi="Times New Roman" w:cs="Times New Roman"/>
          <w:sz w:val="24"/>
          <w:szCs w:val="24"/>
          <w:lang w:eastAsia="ru-RU"/>
        </w:rPr>
        <w:lastRenderedPageBreak/>
        <w:t>П</w:t>
      </w:r>
      <w:r w:rsidR="000528F5" w:rsidRPr="000528F5">
        <w:rPr>
          <w:rFonts w:ascii="Times New Roman" w:eastAsia="Times New Roman" w:hAnsi="Times New Roman" w:cs="Times New Roman"/>
          <w:sz w:val="24"/>
          <w:szCs w:val="24"/>
          <w:lang w:eastAsia="ru-RU"/>
        </w:rPr>
        <w:t>риложение</w:t>
      </w:r>
      <w:r w:rsidR="001C012D">
        <w:rPr>
          <w:rFonts w:ascii="Times New Roman" w:eastAsia="Times New Roman" w:hAnsi="Times New Roman" w:cs="Times New Roman"/>
          <w:sz w:val="24"/>
          <w:szCs w:val="24"/>
          <w:lang w:eastAsia="ru-RU"/>
        </w:rPr>
        <w:t xml:space="preserve"> №2</w:t>
      </w:r>
    </w:p>
    <w:p w:rsidR="000528F5" w:rsidRPr="000528F5" w:rsidRDefault="000528F5" w:rsidP="000528F5">
      <w:pPr>
        <w:tabs>
          <w:tab w:val="left" w:pos="2552"/>
          <w:tab w:val="left" w:pos="3119"/>
        </w:tabs>
        <w:spacing w:after="0" w:line="240" w:lineRule="auto"/>
        <w:ind w:firstLine="567"/>
        <w:jc w:val="right"/>
        <w:rPr>
          <w:rFonts w:ascii="Times New Roman" w:eastAsia="Times New Roman" w:hAnsi="Times New Roman" w:cs="Times New Roman"/>
          <w:sz w:val="24"/>
          <w:szCs w:val="24"/>
          <w:lang w:eastAsia="ru-RU"/>
        </w:rPr>
      </w:pPr>
      <w:proofErr w:type="gramStart"/>
      <w:r w:rsidRPr="000528F5">
        <w:rPr>
          <w:rFonts w:ascii="Times New Roman" w:eastAsia="Times New Roman" w:hAnsi="Times New Roman" w:cs="Times New Roman"/>
          <w:sz w:val="24"/>
          <w:szCs w:val="24"/>
          <w:lang w:eastAsia="ru-RU"/>
        </w:rPr>
        <w:t>к  контракту</w:t>
      </w:r>
      <w:proofErr w:type="gramEnd"/>
      <w:r w:rsidR="001C012D">
        <w:rPr>
          <w:rFonts w:ascii="Times New Roman" w:eastAsia="Times New Roman" w:hAnsi="Times New Roman" w:cs="Times New Roman"/>
          <w:sz w:val="24"/>
          <w:szCs w:val="24"/>
          <w:lang w:eastAsia="ru-RU"/>
        </w:rPr>
        <w:t xml:space="preserve"> </w:t>
      </w:r>
      <w:r w:rsidR="003D6BFD" w:rsidRPr="003D6BFD">
        <w:rPr>
          <w:rFonts w:ascii="Times New Roman" w:eastAsia="Times New Roman" w:hAnsi="Times New Roman" w:cs="Times New Roman"/>
          <w:sz w:val="24"/>
          <w:szCs w:val="24"/>
          <w:lang w:eastAsia="ru-RU"/>
        </w:rPr>
        <w:t xml:space="preserve">«___» ____ 2026 </w:t>
      </w:r>
      <w:r w:rsidRPr="000528F5">
        <w:rPr>
          <w:rFonts w:ascii="Times New Roman" w:eastAsia="Times New Roman" w:hAnsi="Times New Roman" w:cs="Times New Roman"/>
          <w:sz w:val="24"/>
          <w:szCs w:val="24"/>
          <w:lang w:eastAsia="ru-RU"/>
        </w:rPr>
        <w:t xml:space="preserve">№ </w:t>
      </w:r>
      <w:r w:rsidR="003D6BFD">
        <w:rPr>
          <w:rFonts w:ascii="Times New Roman" w:eastAsia="Times New Roman" w:hAnsi="Times New Roman" w:cs="Times New Roman"/>
          <w:sz w:val="24"/>
          <w:szCs w:val="24"/>
          <w:lang w:eastAsia="ru-RU"/>
        </w:rPr>
        <w:t>_____</w:t>
      </w:r>
    </w:p>
    <w:p w:rsidR="000528F5" w:rsidRPr="000528F5" w:rsidRDefault="000528F5" w:rsidP="000528F5">
      <w:pPr>
        <w:keepNext/>
        <w:keepLines/>
        <w:spacing w:after="0" w:line="240" w:lineRule="auto"/>
        <w:ind w:left="1134" w:right="1134"/>
        <w:jc w:val="center"/>
        <w:outlineLvl w:val="0"/>
        <w:rPr>
          <w:rFonts w:ascii="Times New Roman" w:eastAsia="Times New Roman" w:hAnsi="Times New Roman" w:cs="Times New Roman"/>
          <w:b/>
          <w:sz w:val="24"/>
          <w:szCs w:val="24"/>
          <w:lang w:eastAsia="x-none"/>
        </w:rPr>
      </w:pPr>
    </w:p>
    <w:p w:rsidR="000528F5" w:rsidRPr="000528F5" w:rsidRDefault="000528F5" w:rsidP="000528F5">
      <w:pPr>
        <w:keepNext/>
        <w:keepLines/>
        <w:spacing w:after="0" w:line="240" w:lineRule="auto"/>
        <w:ind w:left="1134" w:right="1134"/>
        <w:jc w:val="center"/>
        <w:outlineLvl w:val="0"/>
        <w:rPr>
          <w:rFonts w:ascii="Times New Roman" w:eastAsia="Times New Roman" w:hAnsi="Times New Roman" w:cs="Times New Roman"/>
          <w:b/>
          <w:sz w:val="24"/>
          <w:szCs w:val="24"/>
          <w:lang w:val="x-none" w:eastAsia="x-none"/>
        </w:rPr>
      </w:pPr>
      <w:r w:rsidRPr="000528F5">
        <w:rPr>
          <w:rFonts w:ascii="Times New Roman" w:eastAsia="Times New Roman" w:hAnsi="Times New Roman" w:cs="Times New Roman"/>
          <w:b/>
          <w:sz w:val="24"/>
          <w:szCs w:val="24"/>
          <w:lang w:val="x-none" w:eastAsia="x-none"/>
        </w:rPr>
        <w:t>Спецификация</w:t>
      </w:r>
    </w:p>
    <w:p w:rsidR="000528F5" w:rsidRPr="000528F5" w:rsidRDefault="003F7DA2" w:rsidP="000528F5">
      <w:pPr>
        <w:tabs>
          <w:tab w:val="left" w:pos="5670"/>
        </w:tabs>
        <w:spacing w:after="0" w:line="240" w:lineRule="auto"/>
        <w:jc w:val="center"/>
        <w:rPr>
          <w:rFonts w:ascii="Times New Roman" w:eastAsia="Times New Roman" w:hAnsi="Times New Roman" w:cs="Times New Roman"/>
          <w:sz w:val="24"/>
          <w:szCs w:val="24"/>
          <w:lang w:eastAsia="ru-RU"/>
        </w:rPr>
      </w:pPr>
      <w:r w:rsidRPr="009C2900">
        <w:rPr>
          <w:rFonts w:ascii="Times New Roman" w:eastAsia="Calibri" w:hAnsi="Times New Roman" w:cs="Times New Roman"/>
          <w:b/>
          <w:sz w:val="24"/>
          <w:szCs w:val="24"/>
        </w:rPr>
        <w:t xml:space="preserve">на поставку </w:t>
      </w:r>
      <w:proofErr w:type="spellStart"/>
      <w:r w:rsidRPr="009C2900">
        <w:rPr>
          <w:rFonts w:ascii="Times New Roman" w:eastAsia="Calibri" w:hAnsi="Times New Roman" w:cs="Times New Roman"/>
          <w:b/>
          <w:sz w:val="24"/>
          <w:szCs w:val="24"/>
        </w:rPr>
        <w:t>самоспасателей</w:t>
      </w:r>
      <w:proofErr w:type="spellEnd"/>
      <w:r w:rsidRPr="009C2900">
        <w:rPr>
          <w:rFonts w:ascii="Times New Roman" w:eastAsia="Calibri" w:hAnsi="Times New Roman" w:cs="Times New Roman"/>
          <w:b/>
          <w:sz w:val="24"/>
          <w:szCs w:val="24"/>
        </w:rPr>
        <w:t xml:space="preserve"> пожарных фильтрующих</w:t>
      </w:r>
    </w:p>
    <w:tbl>
      <w:tblPr>
        <w:tblW w:w="5000" w:type="pct"/>
        <w:tblLook w:val="0000" w:firstRow="0" w:lastRow="0" w:firstColumn="0" w:lastColumn="0" w:noHBand="0" w:noVBand="0"/>
      </w:tblPr>
      <w:tblGrid>
        <w:gridCol w:w="501"/>
        <w:gridCol w:w="2022"/>
        <w:gridCol w:w="2400"/>
        <w:gridCol w:w="1013"/>
        <w:gridCol w:w="757"/>
        <w:gridCol w:w="1011"/>
        <w:gridCol w:w="1641"/>
      </w:tblGrid>
      <w:tr w:rsidR="000528F5" w:rsidRPr="000528F5" w:rsidTr="009C2900">
        <w:trPr>
          <w:trHeight w:val="662"/>
        </w:trPr>
        <w:tc>
          <w:tcPr>
            <w:tcW w:w="268" w:type="pct"/>
            <w:tcBorders>
              <w:top w:val="single" w:sz="4" w:space="0" w:color="000000"/>
              <w:left w:val="single" w:sz="4" w:space="0" w:color="000000"/>
              <w:bottom w:val="single" w:sz="4" w:space="0" w:color="000000"/>
            </w:tcBorders>
            <w:vAlign w:val="center"/>
          </w:tcPr>
          <w:p w:rsidR="000528F5" w:rsidRPr="000528F5" w:rsidRDefault="000528F5" w:rsidP="000528F5">
            <w:pPr>
              <w:ind w:left="-108" w:right="-108"/>
              <w:jc w:val="center"/>
              <w:rPr>
                <w:rFonts w:ascii="Times New Roman" w:eastAsia="Calibri" w:hAnsi="Times New Roman" w:cs="Times New Roman"/>
                <w:b/>
                <w:bCs/>
                <w:sz w:val="24"/>
                <w:szCs w:val="24"/>
              </w:rPr>
            </w:pPr>
            <w:r w:rsidRPr="000528F5">
              <w:rPr>
                <w:rFonts w:ascii="Times New Roman" w:eastAsia="Calibri" w:hAnsi="Times New Roman" w:cs="Times New Roman"/>
                <w:b/>
                <w:bCs/>
                <w:sz w:val="24"/>
                <w:szCs w:val="24"/>
              </w:rPr>
              <w:t>№ п/п</w:t>
            </w:r>
          </w:p>
        </w:tc>
        <w:tc>
          <w:tcPr>
            <w:tcW w:w="1082" w:type="pct"/>
            <w:tcBorders>
              <w:top w:val="single" w:sz="4" w:space="0" w:color="000000"/>
              <w:left w:val="single" w:sz="4" w:space="0" w:color="000000"/>
              <w:bottom w:val="single" w:sz="4" w:space="0" w:color="000000"/>
            </w:tcBorders>
            <w:vAlign w:val="center"/>
          </w:tcPr>
          <w:p w:rsidR="000528F5" w:rsidRPr="000528F5" w:rsidRDefault="000528F5" w:rsidP="000528F5">
            <w:pPr>
              <w:ind w:left="-108" w:right="-108"/>
              <w:jc w:val="center"/>
              <w:rPr>
                <w:rFonts w:ascii="Times New Roman" w:eastAsia="Calibri" w:hAnsi="Times New Roman" w:cs="Times New Roman"/>
                <w:b/>
                <w:bCs/>
                <w:sz w:val="24"/>
                <w:szCs w:val="24"/>
              </w:rPr>
            </w:pPr>
            <w:r w:rsidRPr="000528F5">
              <w:rPr>
                <w:rFonts w:ascii="Times New Roman" w:eastAsia="Calibri" w:hAnsi="Times New Roman" w:cs="Times New Roman"/>
                <w:b/>
                <w:bCs/>
                <w:sz w:val="24"/>
                <w:szCs w:val="24"/>
              </w:rPr>
              <w:t>Наименование товара</w:t>
            </w:r>
          </w:p>
        </w:tc>
        <w:tc>
          <w:tcPr>
            <w:tcW w:w="1284" w:type="pct"/>
            <w:tcBorders>
              <w:top w:val="single" w:sz="4" w:space="0" w:color="000000"/>
              <w:left w:val="single" w:sz="4" w:space="0" w:color="000000"/>
              <w:bottom w:val="single" w:sz="4" w:space="0" w:color="000000"/>
            </w:tcBorders>
            <w:vAlign w:val="center"/>
          </w:tcPr>
          <w:p w:rsidR="000528F5" w:rsidRPr="000528F5" w:rsidRDefault="000528F5" w:rsidP="000528F5">
            <w:pPr>
              <w:ind w:left="-108" w:right="-108"/>
              <w:jc w:val="center"/>
              <w:rPr>
                <w:rFonts w:ascii="Times New Roman" w:eastAsia="Calibri" w:hAnsi="Times New Roman" w:cs="Times New Roman"/>
                <w:b/>
                <w:bCs/>
                <w:sz w:val="24"/>
                <w:szCs w:val="24"/>
              </w:rPr>
            </w:pPr>
            <w:r w:rsidRPr="000528F5">
              <w:rPr>
                <w:rFonts w:ascii="Times New Roman" w:eastAsia="Calibri" w:hAnsi="Times New Roman" w:cs="Times New Roman"/>
                <w:b/>
                <w:bCs/>
                <w:sz w:val="24"/>
                <w:szCs w:val="24"/>
              </w:rPr>
              <w:t>Наименование страны происхождения товара</w:t>
            </w:r>
          </w:p>
        </w:tc>
        <w:tc>
          <w:tcPr>
            <w:tcW w:w="542" w:type="pct"/>
            <w:tcBorders>
              <w:top w:val="single" w:sz="4" w:space="0" w:color="000000"/>
              <w:left w:val="single" w:sz="4" w:space="0" w:color="000000"/>
              <w:bottom w:val="single" w:sz="4" w:space="0" w:color="000000"/>
            </w:tcBorders>
            <w:vAlign w:val="center"/>
          </w:tcPr>
          <w:p w:rsidR="000528F5" w:rsidRPr="000528F5" w:rsidRDefault="000528F5" w:rsidP="000528F5">
            <w:pPr>
              <w:ind w:left="-108" w:right="-108"/>
              <w:jc w:val="center"/>
              <w:rPr>
                <w:rFonts w:ascii="Times New Roman" w:eastAsia="Calibri" w:hAnsi="Times New Roman" w:cs="Times New Roman"/>
                <w:b/>
                <w:bCs/>
                <w:sz w:val="24"/>
                <w:szCs w:val="24"/>
              </w:rPr>
            </w:pPr>
            <w:r w:rsidRPr="000528F5">
              <w:rPr>
                <w:rFonts w:ascii="Times New Roman" w:eastAsia="Calibri" w:hAnsi="Times New Roman" w:cs="Times New Roman"/>
                <w:b/>
                <w:bCs/>
                <w:sz w:val="24"/>
                <w:szCs w:val="24"/>
              </w:rPr>
              <w:t>Ед. изм.</w:t>
            </w:r>
          </w:p>
        </w:tc>
        <w:tc>
          <w:tcPr>
            <w:tcW w:w="405" w:type="pct"/>
            <w:tcBorders>
              <w:top w:val="single" w:sz="4" w:space="0" w:color="000000"/>
              <w:left w:val="single" w:sz="4" w:space="0" w:color="000000"/>
              <w:bottom w:val="single" w:sz="4" w:space="0" w:color="000000"/>
            </w:tcBorders>
            <w:vAlign w:val="center"/>
          </w:tcPr>
          <w:p w:rsidR="000528F5" w:rsidRPr="000528F5" w:rsidRDefault="000528F5" w:rsidP="000528F5">
            <w:pPr>
              <w:ind w:left="-108" w:right="-108"/>
              <w:jc w:val="center"/>
              <w:rPr>
                <w:rFonts w:ascii="Times New Roman" w:eastAsia="Calibri" w:hAnsi="Times New Roman" w:cs="Times New Roman"/>
                <w:b/>
                <w:bCs/>
                <w:sz w:val="24"/>
                <w:szCs w:val="24"/>
              </w:rPr>
            </w:pPr>
            <w:r w:rsidRPr="000528F5">
              <w:rPr>
                <w:rFonts w:ascii="Times New Roman" w:eastAsia="Calibri" w:hAnsi="Times New Roman" w:cs="Times New Roman"/>
                <w:b/>
                <w:bCs/>
                <w:sz w:val="24"/>
                <w:szCs w:val="24"/>
              </w:rPr>
              <w:t>Кол-во</w:t>
            </w:r>
          </w:p>
        </w:tc>
        <w:tc>
          <w:tcPr>
            <w:tcW w:w="541" w:type="pct"/>
            <w:tcBorders>
              <w:top w:val="single" w:sz="4" w:space="0" w:color="000000"/>
              <w:left w:val="single" w:sz="4" w:space="0" w:color="000000"/>
              <w:bottom w:val="single" w:sz="4" w:space="0" w:color="000000"/>
            </w:tcBorders>
            <w:vAlign w:val="center"/>
          </w:tcPr>
          <w:p w:rsidR="000528F5" w:rsidRPr="000528F5" w:rsidRDefault="000528F5" w:rsidP="000528F5">
            <w:pPr>
              <w:ind w:left="-134" w:right="-82"/>
              <w:jc w:val="center"/>
              <w:rPr>
                <w:rFonts w:ascii="Times New Roman" w:eastAsia="Calibri" w:hAnsi="Times New Roman" w:cs="Times New Roman"/>
                <w:b/>
                <w:bCs/>
                <w:sz w:val="24"/>
                <w:szCs w:val="24"/>
              </w:rPr>
            </w:pPr>
            <w:r w:rsidRPr="000528F5">
              <w:rPr>
                <w:rFonts w:ascii="Times New Roman" w:eastAsia="Calibri" w:hAnsi="Times New Roman" w:cs="Times New Roman"/>
                <w:b/>
                <w:bCs/>
                <w:sz w:val="24"/>
                <w:szCs w:val="24"/>
              </w:rPr>
              <w:t>Цена за ед., руб.</w:t>
            </w:r>
          </w:p>
        </w:tc>
        <w:tc>
          <w:tcPr>
            <w:tcW w:w="878" w:type="pct"/>
            <w:tcBorders>
              <w:top w:val="single" w:sz="4" w:space="0" w:color="000000"/>
              <w:left w:val="single" w:sz="4" w:space="0" w:color="000000"/>
              <w:bottom w:val="single" w:sz="4" w:space="0" w:color="000000"/>
              <w:right w:val="single" w:sz="4" w:space="0" w:color="000000"/>
            </w:tcBorders>
            <w:vAlign w:val="center"/>
          </w:tcPr>
          <w:p w:rsidR="000528F5" w:rsidRPr="000528F5" w:rsidRDefault="000528F5" w:rsidP="000528F5">
            <w:pPr>
              <w:ind w:left="-134" w:right="-108"/>
              <w:jc w:val="center"/>
              <w:rPr>
                <w:rFonts w:ascii="Times New Roman" w:eastAsia="Calibri" w:hAnsi="Times New Roman" w:cs="Times New Roman"/>
                <w:sz w:val="24"/>
                <w:szCs w:val="24"/>
              </w:rPr>
            </w:pPr>
            <w:r w:rsidRPr="000528F5">
              <w:rPr>
                <w:rFonts w:ascii="Times New Roman" w:eastAsia="Calibri" w:hAnsi="Times New Roman" w:cs="Times New Roman"/>
                <w:b/>
                <w:bCs/>
                <w:sz w:val="24"/>
                <w:szCs w:val="24"/>
              </w:rPr>
              <w:t>Стоимость, руб., без НДС</w:t>
            </w:r>
            <w:r w:rsidR="003F7DA2" w:rsidRPr="009C2900">
              <w:rPr>
                <w:rFonts w:ascii="Times New Roman" w:eastAsia="Calibri" w:hAnsi="Times New Roman" w:cs="Times New Roman"/>
                <w:b/>
                <w:bCs/>
                <w:sz w:val="24"/>
                <w:szCs w:val="24"/>
              </w:rPr>
              <w:t xml:space="preserve"> или без НДС</w:t>
            </w:r>
          </w:p>
        </w:tc>
      </w:tr>
      <w:tr w:rsidR="000528F5" w:rsidRPr="000528F5" w:rsidTr="009C2900">
        <w:trPr>
          <w:trHeight w:val="662"/>
        </w:trPr>
        <w:tc>
          <w:tcPr>
            <w:tcW w:w="268" w:type="pct"/>
            <w:tcBorders>
              <w:top w:val="single" w:sz="4" w:space="0" w:color="000000"/>
              <w:left w:val="single" w:sz="4" w:space="0" w:color="000000"/>
              <w:bottom w:val="single" w:sz="4" w:space="0" w:color="000000"/>
            </w:tcBorders>
          </w:tcPr>
          <w:p w:rsidR="000528F5" w:rsidRPr="000528F5" w:rsidRDefault="000528F5" w:rsidP="000528F5">
            <w:pPr>
              <w:ind w:left="-108" w:right="-108"/>
              <w:jc w:val="center"/>
              <w:rPr>
                <w:rFonts w:ascii="Times New Roman" w:eastAsia="Calibri" w:hAnsi="Times New Roman" w:cs="Times New Roman"/>
                <w:bCs/>
                <w:sz w:val="24"/>
                <w:szCs w:val="24"/>
              </w:rPr>
            </w:pPr>
            <w:r w:rsidRPr="000528F5">
              <w:rPr>
                <w:rFonts w:ascii="Times New Roman" w:eastAsia="Calibri" w:hAnsi="Times New Roman" w:cs="Times New Roman"/>
                <w:bCs/>
                <w:sz w:val="24"/>
                <w:szCs w:val="24"/>
              </w:rPr>
              <w:t>1.</w:t>
            </w:r>
          </w:p>
        </w:tc>
        <w:tc>
          <w:tcPr>
            <w:tcW w:w="1082" w:type="pct"/>
            <w:tcBorders>
              <w:top w:val="single" w:sz="4" w:space="0" w:color="000000"/>
              <w:left w:val="single" w:sz="4" w:space="0" w:color="000000"/>
              <w:bottom w:val="single" w:sz="4" w:space="0" w:color="000000"/>
            </w:tcBorders>
            <w:vAlign w:val="center"/>
          </w:tcPr>
          <w:p w:rsidR="000528F5" w:rsidRPr="000528F5" w:rsidRDefault="003F7DA2" w:rsidP="000528F5">
            <w:pPr>
              <w:ind w:left="-108" w:right="-108"/>
              <w:jc w:val="center"/>
              <w:rPr>
                <w:rFonts w:ascii="Times New Roman" w:eastAsia="Calibri" w:hAnsi="Times New Roman" w:cs="Times New Roman"/>
                <w:bCs/>
                <w:sz w:val="24"/>
                <w:szCs w:val="24"/>
              </w:rPr>
            </w:pPr>
            <w:proofErr w:type="spellStart"/>
            <w:r w:rsidRPr="009C2900">
              <w:rPr>
                <w:rFonts w:ascii="Times New Roman" w:eastAsia="Calibri" w:hAnsi="Times New Roman" w:cs="Times New Roman"/>
                <w:bCs/>
                <w:sz w:val="24"/>
                <w:szCs w:val="24"/>
              </w:rPr>
              <w:t>Самоспасатель</w:t>
            </w:r>
            <w:proofErr w:type="spellEnd"/>
            <w:r w:rsidRPr="009C2900">
              <w:rPr>
                <w:rFonts w:ascii="Times New Roman" w:eastAsia="Calibri" w:hAnsi="Times New Roman" w:cs="Times New Roman"/>
                <w:bCs/>
                <w:sz w:val="24"/>
                <w:szCs w:val="24"/>
              </w:rPr>
              <w:t xml:space="preserve"> пожарный фильтрующий</w:t>
            </w:r>
          </w:p>
        </w:tc>
        <w:tc>
          <w:tcPr>
            <w:tcW w:w="1284" w:type="pct"/>
            <w:tcBorders>
              <w:top w:val="single" w:sz="4" w:space="0" w:color="000000"/>
              <w:left w:val="single" w:sz="4" w:space="0" w:color="000000"/>
              <w:bottom w:val="single" w:sz="4" w:space="0" w:color="000000"/>
            </w:tcBorders>
          </w:tcPr>
          <w:p w:rsidR="000528F5" w:rsidRPr="000528F5" w:rsidRDefault="000528F5" w:rsidP="000528F5">
            <w:pPr>
              <w:ind w:left="-108" w:right="-108"/>
              <w:jc w:val="center"/>
              <w:rPr>
                <w:rFonts w:ascii="Times New Roman" w:eastAsia="Calibri" w:hAnsi="Times New Roman" w:cs="Times New Roman"/>
                <w:bCs/>
                <w:sz w:val="24"/>
                <w:szCs w:val="24"/>
              </w:rPr>
            </w:pPr>
          </w:p>
        </w:tc>
        <w:tc>
          <w:tcPr>
            <w:tcW w:w="542" w:type="pct"/>
            <w:tcBorders>
              <w:top w:val="single" w:sz="4" w:space="0" w:color="000000"/>
              <w:left w:val="single" w:sz="4" w:space="0" w:color="000000"/>
              <w:bottom w:val="single" w:sz="4" w:space="0" w:color="000000"/>
            </w:tcBorders>
            <w:vAlign w:val="center"/>
          </w:tcPr>
          <w:p w:rsidR="000528F5" w:rsidRPr="000528F5" w:rsidRDefault="000528F5" w:rsidP="000528F5">
            <w:pPr>
              <w:ind w:left="-108" w:right="-108"/>
              <w:jc w:val="center"/>
              <w:rPr>
                <w:rFonts w:ascii="Times New Roman" w:eastAsia="Calibri" w:hAnsi="Times New Roman" w:cs="Times New Roman"/>
                <w:bCs/>
                <w:sz w:val="24"/>
                <w:szCs w:val="24"/>
              </w:rPr>
            </w:pPr>
            <w:r w:rsidRPr="000528F5">
              <w:rPr>
                <w:rFonts w:ascii="Times New Roman" w:eastAsia="Calibri" w:hAnsi="Times New Roman" w:cs="Times New Roman"/>
                <w:bCs/>
                <w:sz w:val="24"/>
                <w:szCs w:val="24"/>
              </w:rPr>
              <w:t>Штука</w:t>
            </w:r>
          </w:p>
        </w:tc>
        <w:tc>
          <w:tcPr>
            <w:tcW w:w="405" w:type="pct"/>
            <w:tcBorders>
              <w:top w:val="single" w:sz="4" w:space="0" w:color="000000"/>
              <w:left w:val="single" w:sz="4" w:space="0" w:color="000000"/>
              <w:bottom w:val="single" w:sz="4" w:space="0" w:color="000000"/>
            </w:tcBorders>
            <w:vAlign w:val="center"/>
          </w:tcPr>
          <w:p w:rsidR="000528F5" w:rsidRPr="000528F5" w:rsidRDefault="003F7DA2" w:rsidP="000528F5">
            <w:pPr>
              <w:ind w:left="-108" w:right="-82"/>
              <w:jc w:val="center"/>
              <w:rPr>
                <w:rFonts w:ascii="Times New Roman" w:eastAsia="Calibri" w:hAnsi="Times New Roman" w:cs="Times New Roman"/>
                <w:bCs/>
                <w:sz w:val="24"/>
                <w:szCs w:val="24"/>
              </w:rPr>
            </w:pPr>
            <w:r w:rsidRPr="009C2900">
              <w:rPr>
                <w:rFonts w:ascii="Times New Roman" w:eastAsia="Calibri" w:hAnsi="Times New Roman" w:cs="Times New Roman"/>
                <w:bCs/>
                <w:sz w:val="24"/>
                <w:szCs w:val="24"/>
              </w:rPr>
              <w:t>8</w:t>
            </w:r>
          </w:p>
        </w:tc>
        <w:tc>
          <w:tcPr>
            <w:tcW w:w="541" w:type="pct"/>
            <w:tcBorders>
              <w:top w:val="single" w:sz="4" w:space="0" w:color="000000"/>
              <w:left w:val="single" w:sz="4" w:space="0" w:color="000000"/>
              <w:bottom w:val="single" w:sz="4" w:space="0" w:color="000000"/>
            </w:tcBorders>
            <w:vAlign w:val="center"/>
          </w:tcPr>
          <w:p w:rsidR="000528F5" w:rsidRPr="000528F5" w:rsidRDefault="003F7DA2" w:rsidP="000528F5">
            <w:pPr>
              <w:ind w:left="-134" w:right="-82"/>
              <w:jc w:val="center"/>
              <w:rPr>
                <w:rFonts w:ascii="Times New Roman" w:eastAsia="Calibri" w:hAnsi="Times New Roman" w:cs="Times New Roman"/>
                <w:bCs/>
                <w:sz w:val="24"/>
                <w:szCs w:val="24"/>
              </w:rPr>
            </w:pPr>
            <w:r w:rsidRPr="009C2900">
              <w:rPr>
                <w:rFonts w:ascii="Times New Roman" w:eastAsia="Calibri" w:hAnsi="Times New Roman" w:cs="Times New Roman"/>
                <w:bCs/>
                <w:sz w:val="24"/>
                <w:szCs w:val="24"/>
              </w:rPr>
              <w:t>3065,92</w:t>
            </w:r>
          </w:p>
        </w:tc>
        <w:tc>
          <w:tcPr>
            <w:tcW w:w="878" w:type="pct"/>
            <w:tcBorders>
              <w:top w:val="single" w:sz="4" w:space="0" w:color="000000"/>
              <w:left w:val="single" w:sz="4" w:space="0" w:color="000000"/>
              <w:bottom w:val="single" w:sz="4" w:space="0" w:color="000000"/>
              <w:right w:val="single" w:sz="4" w:space="0" w:color="000000"/>
            </w:tcBorders>
            <w:vAlign w:val="center"/>
          </w:tcPr>
          <w:p w:rsidR="000528F5" w:rsidRPr="000528F5" w:rsidRDefault="003F7DA2" w:rsidP="000528F5">
            <w:pPr>
              <w:ind w:left="-134" w:right="-108"/>
              <w:jc w:val="center"/>
              <w:rPr>
                <w:rFonts w:ascii="Times New Roman" w:eastAsia="Calibri" w:hAnsi="Times New Roman" w:cs="Times New Roman"/>
                <w:bCs/>
                <w:sz w:val="24"/>
                <w:szCs w:val="24"/>
              </w:rPr>
            </w:pPr>
            <w:r w:rsidRPr="009C2900">
              <w:rPr>
                <w:rFonts w:ascii="Times New Roman" w:eastAsia="Calibri" w:hAnsi="Times New Roman" w:cs="Times New Roman"/>
                <w:bCs/>
                <w:sz w:val="24"/>
                <w:szCs w:val="24"/>
              </w:rPr>
              <w:t>24527,38</w:t>
            </w:r>
          </w:p>
        </w:tc>
      </w:tr>
    </w:tbl>
    <w:p w:rsidR="000528F5" w:rsidRPr="000528F5" w:rsidRDefault="000528F5" w:rsidP="000528F5">
      <w:pPr>
        <w:spacing w:after="0" w:line="240" w:lineRule="auto"/>
        <w:ind w:firstLine="567"/>
        <w:jc w:val="both"/>
        <w:rPr>
          <w:rFonts w:ascii="Times New Roman" w:eastAsia="Times New Roman" w:hAnsi="Times New Roman" w:cs="Times New Roman"/>
          <w:sz w:val="24"/>
          <w:szCs w:val="24"/>
          <w:lang w:eastAsia="ru-RU"/>
        </w:rPr>
      </w:pPr>
    </w:p>
    <w:p w:rsidR="000528F5" w:rsidRDefault="000528F5" w:rsidP="000528F5">
      <w:pPr>
        <w:spacing w:after="0" w:line="240" w:lineRule="auto"/>
        <w:ind w:firstLine="709"/>
        <w:jc w:val="both"/>
        <w:rPr>
          <w:rFonts w:ascii="Times New Roman" w:eastAsia="Times New Roman" w:hAnsi="Times New Roman" w:cs="Times New Roman"/>
          <w:sz w:val="24"/>
          <w:szCs w:val="24"/>
          <w:lang w:eastAsia="ru-RU"/>
        </w:rPr>
      </w:pPr>
    </w:p>
    <w:p w:rsidR="00F5011D" w:rsidRDefault="00F5011D" w:rsidP="000528F5">
      <w:pPr>
        <w:spacing w:after="0" w:line="240" w:lineRule="auto"/>
        <w:ind w:firstLine="709"/>
        <w:jc w:val="both"/>
        <w:rPr>
          <w:rFonts w:ascii="Times New Roman" w:eastAsia="Times New Roman" w:hAnsi="Times New Roman" w:cs="Times New Roman"/>
          <w:sz w:val="24"/>
          <w:szCs w:val="24"/>
          <w:lang w:eastAsia="ru-RU"/>
        </w:rPr>
      </w:pPr>
    </w:p>
    <w:p w:rsidR="00F5011D" w:rsidRDefault="00F5011D" w:rsidP="000528F5">
      <w:pPr>
        <w:spacing w:after="0" w:line="240" w:lineRule="auto"/>
        <w:ind w:firstLine="709"/>
        <w:jc w:val="both"/>
        <w:rPr>
          <w:rFonts w:ascii="Times New Roman" w:eastAsia="Times New Roman" w:hAnsi="Times New Roman" w:cs="Times New Roman"/>
          <w:sz w:val="24"/>
          <w:szCs w:val="24"/>
          <w:lang w:eastAsia="ru-RU"/>
        </w:rPr>
      </w:pPr>
    </w:p>
    <w:p w:rsidR="00F5011D" w:rsidRPr="000528F5" w:rsidRDefault="00F5011D" w:rsidP="000528F5">
      <w:pPr>
        <w:spacing w:after="0" w:line="240" w:lineRule="auto"/>
        <w:ind w:firstLine="709"/>
        <w:jc w:val="both"/>
        <w:rPr>
          <w:rFonts w:ascii="Times New Roman" w:eastAsia="Times New Roman" w:hAnsi="Times New Roman" w:cs="Times New Roman"/>
          <w:sz w:val="24"/>
          <w:szCs w:val="24"/>
          <w:lang w:eastAsia="ru-RU"/>
        </w:rPr>
      </w:pPr>
    </w:p>
    <w:tbl>
      <w:tblPr>
        <w:tblW w:w="106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267"/>
        <w:gridCol w:w="188"/>
        <w:gridCol w:w="287"/>
        <w:gridCol w:w="4077"/>
        <w:gridCol w:w="895"/>
      </w:tblGrid>
      <w:tr w:rsidR="008167C6" w:rsidRPr="008167C6" w:rsidTr="009C2900">
        <w:trPr>
          <w:trHeight w:val="230"/>
        </w:trPr>
        <w:tc>
          <w:tcPr>
            <w:tcW w:w="5383" w:type="dxa"/>
            <w:gridSpan w:val="3"/>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p>
          <w:p w:rsidR="008167C6" w:rsidRPr="008167C6" w:rsidRDefault="008167C6" w:rsidP="009C2900">
            <w:pPr>
              <w:spacing w:after="0" w:line="240" w:lineRule="auto"/>
              <w:rPr>
                <w:rFonts w:ascii="Times New Roman" w:eastAsia="Times New Roman" w:hAnsi="Times New Roman" w:cs="Times New Roman"/>
                <w:sz w:val="24"/>
                <w:szCs w:val="24"/>
                <w:lang w:eastAsia="ru-RU"/>
              </w:rPr>
            </w:pPr>
          </w:p>
        </w:tc>
        <w:tc>
          <w:tcPr>
            <w:tcW w:w="287" w:type="dxa"/>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p>
        </w:tc>
        <w:tc>
          <w:tcPr>
            <w:tcW w:w="4972" w:type="dxa"/>
            <w:gridSpan w:val="2"/>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p>
        </w:tc>
      </w:tr>
      <w:tr w:rsidR="008167C6" w:rsidRPr="008167C6" w:rsidTr="009C2900">
        <w:trPr>
          <w:trHeight w:val="230"/>
        </w:trPr>
        <w:tc>
          <w:tcPr>
            <w:tcW w:w="5383" w:type="dxa"/>
            <w:gridSpan w:val="3"/>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b/>
                <w:sz w:val="24"/>
                <w:szCs w:val="24"/>
                <w:lang w:eastAsia="ru-RU"/>
              </w:rPr>
            </w:pPr>
            <w:r w:rsidRPr="008167C6">
              <w:rPr>
                <w:rFonts w:ascii="Times New Roman" w:eastAsia="Times New Roman" w:hAnsi="Times New Roman" w:cs="Times New Roman"/>
                <w:b/>
                <w:sz w:val="24"/>
                <w:szCs w:val="24"/>
                <w:lang w:eastAsia="ru-RU"/>
              </w:rPr>
              <w:t xml:space="preserve">                    ЗАКАЗЧИК:</w:t>
            </w:r>
          </w:p>
        </w:tc>
        <w:tc>
          <w:tcPr>
            <w:tcW w:w="287" w:type="dxa"/>
            <w:tcBorders>
              <w:top w:val="nil"/>
              <w:left w:val="nil"/>
              <w:bottom w:val="nil"/>
              <w:right w:val="nil"/>
            </w:tcBorders>
          </w:tcPr>
          <w:p w:rsidR="008167C6" w:rsidRPr="008167C6" w:rsidRDefault="008167C6" w:rsidP="009C2900">
            <w:pPr>
              <w:spacing w:after="0" w:line="240" w:lineRule="auto"/>
              <w:jc w:val="center"/>
              <w:rPr>
                <w:rFonts w:ascii="Times New Roman" w:eastAsia="Times New Roman" w:hAnsi="Times New Roman" w:cs="Times New Roman"/>
                <w:b/>
                <w:sz w:val="24"/>
                <w:szCs w:val="24"/>
                <w:lang w:eastAsia="ru-RU"/>
              </w:rPr>
            </w:pPr>
          </w:p>
        </w:tc>
        <w:tc>
          <w:tcPr>
            <w:tcW w:w="4972" w:type="dxa"/>
            <w:gridSpan w:val="2"/>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b/>
                <w:sz w:val="24"/>
                <w:szCs w:val="24"/>
                <w:lang w:eastAsia="ru-RU"/>
              </w:rPr>
            </w:pPr>
            <w:r w:rsidRPr="008167C6">
              <w:rPr>
                <w:rFonts w:ascii="Times New Roman" w:eastAsia="Times New Roman" w:hAnsi="Times New Roman" w:cs="Times New Roman"/>
                <w:b/>
                <w:sz w:val="24"/>
                <w:szCs w:val="24"/>
                <w:lang w:eastAsia="ru-RU"/>
              </w:rPr>
              <w:t xml:space="preserve">    ПОСТАВЩИК:</w:t>
            </w:r>
          </w:p>
        </w:tc>
      </w:tr>
      <w:tr w:rsidR="008167C6" w:rsidRPr="008167C6" w:rsidTr="009C2900">
        <w:trPr>
          <w:gridAfter w:val="1"/>
          <w:wAfter w:w="895" w:type="dxa"/>
        </w:trPr>
        <w:tc>
          <w:tcPr>
            <w:tcW w:w="4928" w:type="dxa"/>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Руководитель территориального органа</w:t>
            </w:r>
          </w:p>
        </w:tc>
        <w:tc>
          <w:tcPr>
            <w:tcW w:w="267" w:type="dxa"/>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p>
        </w:tc>
        <w:tc>
          <w:tcPr>
            <w:tcW w:w="4552" w:type="dxa"/>
            <w:gridSpan w:val="3"/>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p>
        </w:tc>
      </w:tr>
      <w:tr w:rsidR="008167C6" w:rsidRPr="008167C6" w:rsidTr="009C2900">
        <w:trPr>
          <w:gridAfter w:val="1"/>
          <w:wAfter w:w="895" w:type="dxa"/>
        </w:trPr>
        <w:tc>
          <w:tcPr>
            <w:tcW w:w="4928" w:type="dxa"/>
            <w:tcBorders>
              <w:top w:val="nil"/>
              <w:left w:val="nil"/>
              <w:bottom w:val="nil"/>
              <w:right w:val="nil"/>
            </w:tcBorders>
          </w:tcPr>
          <w:p w:rsidR="008167C6" w:rsidRPr="008167C6" w:rsidRDefault="008167C6" w:rsidP="009C2900">
            <w:pPr>
              <w:spacing w:after="0" w:line="240" w:lineRule="auto"/>
              <w:jc w:val="center"/>
              <w:rPr>
                <w:rFonts w:ascii="Times New Roman" w:eastAsia="Times New Roman" w:hAnsi="Times New Roman" w:cs="Times New Roman"/>
                <w:sz w:val="24"/>
                <w:szCs w:val="24"/>
                <w:lang w:eastAsia="ru-RU"/>
              </w:rPr>
            </w:pPr>
          </w:p>
        </w:tc>
        <w:tc>
          <w:tcPr>
            <w:tcW w:w="267" w:type="dxa"/>
            <w:tcBorders>
              <w:top w:val="nil"/>
              <w:left w:val="nil"/>
              <w:bottom w:val="nil"/>
              <w:right w:val="nil"/>
            </w:tcBorders>
          </w:tcPr>
          <w:p w:rsidR="008167C6" w:rsidRPr="008167C6" w:rsidRDefault="008167C6" w:rsidP="009C2900">
            <w:pPr>
              <w:spacing w:after="0" w:line="240" w:lineRule="auto"/>
              <w:jc w:val="center"/>
              <w:rPr>
                <w:rFonts w:ascii="Times New Roman" w:eastAsia="Times New Roman" w:hAnsi="Times New Roman" w:cs="Times New Roman"/>
                <w:sz w:val="24"/>
                <w:szCs w:val="24"/>
                <w:lang w:eastAsia="ru-RU"/>
              </w:rPr>
            </w:pPr>
          </w:p>
        </w:tc>
        <w:tc>
          <w:tcPr>
            <w:tcW w:w="4552" w:type="dxa"/>
            <w:gridSpan w:val="3"/>
            <w:tcBorders>
              <w:top w:val="nil"/>
              <w:left w:val="nil"/>
              <w:bottom w:val="nil"/>
              <w:right w:val="nil"/>
            </w:tcBorders>
          </w:tcPr>
          <w:p w:rsidR="008167C6" w:rsidRPr="008167C6" w:rsidRDefault="008167C6" w:rsidP="009C2900">
            <w:pPr>
              <w:spacing w:after="0" w:line="240" w:lineRule="auto"/>
              <w:jc w:val="center"/>
              <w:rPr>
                <w:rFonts w:ascii="Times New Roman" w:eastAsia="Times New Roman" w:hAnsi="Times New Roman" w:cs="Times New Roman"/>
                <w:sz w:val="24"/>
                <w:szCs w:val="24"/>
                <w:lang w:eastAsia="ru-RU"/>
              </w:rPr>
            </w:pPr>
          </w:p>
        </w:tc>
      </w:tr>
      <w:tr w:rsidR="008167C6" w:rsidRPr="008167C6" w:rsidTr="009C2900">
        <w:trPr>
          <w:gridAfter w:val="1"/>
          <w:wAfter w:w="895" w:type="dxa"/>
        </w:trPr>
        <w:tc>
          <w:tcPr>
            <w:tcW w:w="4928" w:type="dxa"/>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r w:rsidRPr="008167C6">
              <w:rPr>
                <w:rFonts w:ascii="Times New Roman" w:eastAsia="Times New Roman" w:hAnsi="Times New Roman" w:cs="Times New Roman"/>
                <w:sz w:val="24"/>
                <w:szCs w:val="24"/>
                <w:lang w:eastAsia="ru-RU"/>
              </w:rPr>
              <w:t xml:space="preserve">______________________ А.А. Гусева </w:t>
            </w:r>
          </w:p>
        </w:tc>
        <w:tc>
          <w:tcPr>
            <w:tcW w:w="267" w:type="dxa"/>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p>
        </w:tc>
        <w:tc>
          <w:tcPr>
            <w:tcW w:w="4552" w:type="dxa"/>
            <w:gridSpan w:val="3"/>
            <w:tcBorders>
              <w:top w:val="nil"/>
              <w:left w:val="nil"/>
              <w:bottom w:val="nil"/>
              <w:right w:val="nil"/>
            </w:tcBorders>
          </w:tcPr>
          <w:p w:rsidR="008167C6" w:rsidRPr="008167C6" w:rsidRDefault="008167C6" w:rsidP="009C2900">
            <w:pPr>
              <w:spacing w:after="0" w:line="240" w:lineRule="auto"/>
              <w:rPr>
                <w:rFonts w:ascii="Times New Roman" w:eastAsia="Times New Roman" w:hAnsi="Times New Roman" w:cs="Times New Roman"/>
                <w:sz w:val="24"/>
                <w:szCs w:val="24"/>
                <w:lang w:eastAsia="ru-RU"/>
              </w:rPr>
            </w:pPr>
          </w:p>
        </w:tc>
      </w:tr>
    </w:tbl>
    <w:p w:rsidR="000528F5" w:rsidRPr="009C2900" w:rsidRDefault="000528F5" w:rsidP="000528F5">
      <w:pPr>
        <w:spacing w:after="0" w:line="240" w:lineRule="auto"/>
        <w:ind w:left="5954"/>
        <w:jc w:val="both"/>
        <w:rPr>
          <w:rFonts w:ascii="Times New Roman" w:hAnsi="Times New Roman" w:cs="Times New Roman"/>
          <w:sz w:val="24"/>
          <w:szCs w:val="24"/>
        </w:rPr>
      </w:pPr>
    </w:p>
    <w:sectPr w:rsidR="000528F5" w:rsidRPr="009C2900" w:rsidSect="00DD49CD">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900" w:rsidRDefault="009C2900" w:rsidP="00356555">
      <w:pPr>
        <w:spacing w:after="0" w:line="240" w:lineRule="auto"/>
      </w:pPr>
      <w:r>
        <w:separator/>
      </w:r>
    </w:p>
  </w:endnote>
  <w:endnote w:type="continuationSeparator" w:id="0">
    <w:p w:rsidR="009C2900" w:rsidRDefault="009C2900" w:rsidP="00356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900" w:rsidRDefault="009C2900" w:rsidP="00356555">
      <w:pPr>
        <w:spacing w:after="0" w:line="240" w:lineRule="auto"/>
      </w:pPr>
      <w:r>
        <w:separator/>
      </w:r>
    </w:p>
  </w:footnote>
  <w:footnote w:type="continuationSeparator" w:id="0">
    <w:p w:rsidR="009C2900" w:rsidRDefault="009C2900" w:rsidP="00356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67144"/>
      <w:docPartObj>
        <w:docPartGallery w:val="Page Numbers (Top of Page)"/>
        <w:docPartUnique/>
      </w:docPartObj>
    </w:sdtPr>
    <w:sdtEndPr/>
    <w:sdtContent>
      <w:p w:rsidR="009C2900" w:rsidRDefault="009C2900">
        <w:pPr>
          <w:pStyle w:val="a7"/>
          <w:jc w:val="center"/>
        </w:pPr>
        <w:r>
          <w:fldChar w:fldCharType="begin"/>
        </w:r>
        <w:r>
          <w:instrText>PAGE   \* MERGEFORMAT</w:instrText>
        </w:r>
        <w:r>
          <w:fldChar w:fldCharType="separate"/>
        </w:r>
        <w:r w:rsidR="003D6BFD">
          <w:rPr>
            <w:noProof/>
          </w:rPr>
          <w:t>8</w:t>
        </w:r>
        <w:r>
          <w:fldChar w:fldCharType="end"/>
        </w:r>
      </w:p>
    </w:sdtContent>
  </w:sdt>
  <w:p w:rsidR="009C2900" w:rsidRDefault="009C290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6921E4E"/>
    <w:lvl w:ilvl="0">
      <w:start w:val="1"/>
      <w:numFmt w:val="bullet"/>
      <w:lvlText w:val=""/>
      <w:lvlJc w:val="left"/>
      <w:pPr>
        <w:tabs>
          <w:tab w:val="num" w:pos="643"/>
        </w:tabs>
        <w:ind w:left="643" w:hanging="360"/>
      </w:pPr>
      <w:rPr>
        <w:rFonts w:ascii="Symbol" w:hAnsi="Symbol" w:cs="Symbol" w:hint="default"/>
      </w:rPr>
    </w:lvl>
  </w:abstractNum>
  <w:abstractNum w:abstractNumId="1">
    <w:nsid w:val="009F13D7"/>
    <w:multiLevelType w:val="hybridMultilevel"/>
    <w:tmpl w:val="6520E4A0"/>
    <w:lvl w:ilvl="0" w:tplc="A7225208">
      <w:numFmt w:val="bullet"/>
      <w:lvlText w:val="-"/>
      <w:lvlJc w:val="left"/>
      <w:pPr>
        <w:ind w:left="6172" w:hanging="360"/>
      </w:pPr>
      <w:rPr>
        <w:rFonts w:ascii="Times New Roman" w:eastAsia="Calibri" w:hAnsi="Times New Roman" w:cs="Times New Roman" w:hint="default"/>
        <w:b/>
        <w:color w:val="auto"/>
      </w:rPr>
    </w:lvl>
    <w:lvl w:ilvl="1" w:tplc="04190003" w:tentative="1">
      <w:start w:val="1"/>
      <w:numFmt w:val="bullet"/>
      <w:lvlText w:val="o"/>
      <w:lvlJc w:val="left"/>
      <w:pPr>
        <w:ind w:left="6892" w:hanging="360"/>
      </w:pPr>
      <w:rPr>
        <w:rFonts w:ascii="Courier New" w:hAnsi="Courier New" w:cs="Courier New" w:hint="default"/>
      </w:rPr>
    </w:lvl>
    <w:lvl w:ilvl="2" w:tplc="04190005" w:tentative="1">
      <w:start w:val="1"/>
      <w:numFmt w:val="bullet"/>
      <w:lvlText w:val=""/>
      <w:lvlJc w:val="left"/>
      <w:pPr>
        <w:ind w:left="7612" w:hanging="360"/>
      </w:pPr>
      <w:rPr>
        <w:rFonts w:ascii="Wingdings" w:hAnsi="Wingdings" w:hint="default"/>
      </w:rPr>
    </w:lvl>
    <w:lvl w:ilvl="3" w:tplc="04190001" w:tentative="1">
      <w:start w:val="1"/>
      <w:numFmt w:val="bullet"/>
      <w:lvlText w:val=""/>
      <w:lvlJc w:val="left"/>
      <w:pPr>
        <w:ind w:left="8332" w:hanging="360"/>
      </w:pPr>
      <w:rPr>
        <w:rFonts w:ascii="Symbol" w:hAnsi="Symbol" w:hint="default"/>
      </w:rPr>
    </w:lvl>
    <w:lvl w:ilvl="4" w:tplc="04190003" w:tentative="1">
      <w:start w:val="1"/>
      <w:numFmt w:val="bullet"/>
      <w:lvlText w:val="o"/>
      <w:lvlJc w:val="left"/>
      <w:pPr>
        <w:ind w:left="9052" w:hanging="360"/>
      </w:pPr>
      <w:rPr>
        <w:rFonts w:ascii="Courier New" w:hAnsi="Courier New" w:cs="Courier New" w:hint="default"/>
      </w:rPr>
    </w:lvl>
    <w:lvl w:ilvl="5" w:tplc="04190005" w:tentative="1">
      <w:start w:val="1"/>
      <w:numFmt w:val="bullet"/>
      <w:lvlText w:val=""/>
      <w:lvlJc w:val="left"/>
      <w:pPr>
        <w:ind w:left="9772" w:hanging="360"/>
      </w:pPr>
      <w:rPr>
        <w:rFonts w:ascii="Wingdings" w:hAnsi="Wingdings" w:hint="default"/>
      </w:rPr>
    </w:lvl>
    <w:lvl w:ilvl="6" w:tplc="04190001" w:tentative="1">
      <w:start w:val="1"/>
      <w:numFmt w:val="bullet"/>
      <w:lvlText w:val=""/>
      <w:lvlJc w:val="left"/>
      <w:pPr>
        <w:ind w:left="10492" w:hanging="360"/>
      </w:pPr>
      <w:rPr>
        <w:rFonts w:ascii="Symbol" w:hAnsi="Symbol" w:hint="default"/>
      </w:rPr>
    </w:lvl>
    <w:lvl w:ilvl="7" w:tplc="04190003" w:tentative="1">
      <w:start w:val="1"/>
      <w:numFmt w:val="bullet"/>
      <w:lvlText w:val="o"/>
      <w:lvlJc w:val="left"/>
      <w:pPr>
        <w:ind w:left="11212" w:hanging="360"/>
      </w:pPr>
      <w:rPr>
        <w:rFonts w:ascii="Courier New" w:hAnsi="Courier New" w:cs="Courier New" w:hint="default"/>
      </w:rPr>
    </w:lvl>
    <w:lvl w:ilvl="8" w:tplc="04190005" w:tentative="1">
      <w:start w:val="1"/>
      <w:numFmt w:val="bullet"/>
      <w:lvlText w:val=""/>
      <w:lvlJc w:val="left"/>
      <w:pPr>
        <w:ind w:left="11932" w:hanging="360"/>
      </w:pPr>
      <w:rPr>
        <w:rFonts w:ascii="Wingdings" w:hAnsi="Wingdings" w:hint="default"/>
      </w:rPr>
    </w:lvl>
  </w:abstractNum>
  <w:abstractNum w:abstractNumId="2">
    <w:nsid w:val="0118299A"/>
    <w:multiLevelType w:val="hybridMultilevel"/>
    <w:tmpl w:val="62F027E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05ED002A"/>
    <w:multiLevelType w:val="singleLevel"/>
    <w:tmpl w:val="CFD26490"/>
    <w:lvl w:ilvl="0">
      <w:start w:val="1"/>
      <w:numFmt w:val="decimal"/>
      <w:lvlText w:val="1.%1."/>
      <w:legacy w:legacy="1" w:legacySpace="0" w:legacyIndent="394"/>
      <w:lvlJc w:val="left"/>
      <w:rPr>
        <w:rFonts w:ascii="Times New Roman" w:hAnsi="Times New Roman" w:cs="Times New Roman" w:hint="default"/>
      </w:rPr>
    </w:lvl>
  </w:abstractNum>
  <w:abstractNum w:abstractNumId="4">
    <w:nsid w:val="06755A70"/>
    <w:multiLevelType w:val="hybridMultilevel"/>
    <w:tmpl w:val="A1164FEE"/>
    <w:lvl w:ilvl="0" w:tplc="21E6F2C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10914BC1"/>
    <w:multiLevelType w:val="hybridMultilevel"/>
    <w:tmpl w:val="ACCA3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1F39D2"/>
    <w:multiLevelType w:val="hybridMultilevel"/>
    <w:tmpl w:val="ACCA3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2847C2"/>
    <w:multiLevelType w:val="multilevel"/>
    <w:tmpl w:val="65BA0E5A"/>
    <w:lvl w:ilvl="0">
      <w:start w:val="1"/>
      <w:numFmt w:val="decimal"/>
      <w:lvlText w:val="%1."/>
      <w:lvlJc w:val="left"/>
      <w:pPr>
        <w:ind w:left="4755" w:hanging="360"/>
      </w:pPr>
      <w:rPr>
        <w:rFonts w:hint="default"/>
      </w:rPr>
    </w:lvl>
    <w:lvl w:ilvl="1">
      <w:start w:val="1"/>
      <w:numFmt w:val="decimal"/>
      <w:isLgl/>
      <w:lvlText w:val="%1.%2."/>
      <w:lvlJc w:val="left"/>
      <w:pPr>
        <w:ind w:left="4673" w:hanging="42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D9D6847"/>
    <w:multiLevelType w:val="hybridMultilevel"/>
    <w:tmpl w:val="ACCA3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760F87"/>
    <w:multiLevelType w:val="multilevel"/>
    <w:tmpl w:val="AE36FBE0"/>
    <w:lvl w:ilvl="0">
      <w:start w:val="1"/>
      <w:numFmt w:val="decimal"/>
      <w:lvlText w:val="%1."/>
      <w:lvlJc w:val="left"/>
      <w:pPr>
        <w:ind w:left="72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nsid w:val="48AA6958"/>
    <w:multiLevelType w:val="hybridMultilevel"/>
    <w:tmpl w:val="ACCA3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EAE78F2"/>
    <w:multiLevelType w:val="hybridMultilevel"/>
    <w:tmpl w:val="83167034"/>
    <w:lvl w:ilvl="0" w:tplc="21E6F2CC">
      <w:start w:val="1"/>
      <w:numFmt w:val="bullet"/>
      <w:lvlText w:val=""/>
      <w:lvlJc w:val="left"/>
      <w:pPr>
        <w:ind w:left="928"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678765BD"/>
    <w:multiLevelType w:val="hybridMultilevel"/>
    <w:tmpl w:val="77D238A8"/>
    <w:lvl w:ilvl="0" w:tplc="AA6C5AD2">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3">
    <w:nsid w:val="69233D71"/>
    <w:multiLevelType w:val="hybridMultilevel"/>
    <w:tmpl w:val="ACCA3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98976FB"/>
    <w:multiLevelType w:val="multilevel"/>
    <w:tmpl w:val="750E3308"/>
    <w:lvl w:ilvl="0">
      <w:start w:val="1"/>
      <w:numFmt w:val="decimal"/>
      <w:lvlText w:val="%1."/>
      <w:lvlJc w:val="left"/>
      <w:pPr>
        <w:ind w:left="1125" w:hanging="1125"/>
      </w:pPr>
      <w:rPr>
        <w:rFonts w:hint="default"/>
      </w:rPr>
    </w:lvl>
    <w:lvl w:ilvl="1">
      <w:start w:val="1"/>
      <w:numFmt w:val="decimal"/>
      <w:lvlText w:val="%1.%2."/>
      <w:lvlJc w:val="left"/>
      <w:pPr>
        <w:ind w:left="1125"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0"/>
  </w:num>
  <w:num w:numId="3">
    <w:abstractNumId w:val="0"/>
  </w:num>
  <w:num w:numId="4">
    <w:abstractNumId w:val="0"/>
  </w:num>
  <w:num w:numId="5">
    <w:abstractNumId w:val="4"/>
  </w:num>
  <w:num w:numId="6">
    <w:abstractNumId w:val="11"/>
  </w:num>
  <w:num w:numId="7">
    <w:abstractNumId w:val="9"/>
  </w:num>
  <w:num w:numId="8">
    <w:abstractNumId w:val="3"/>
  </w:num>
  <w:num w:numId="9">
    <w:abstractNumId w:val="2"/>
  </w:num>
  <w:num w:numId="10">
    <w:abstractNumId w:val="14"/>
  </w:num>
  <w:num w:numId="11">
    <w:abstractNumId w:val="1"/>
  </w:num>
  <w:num w:numId="12">
    <w:abstractNumId w:val="6"/>
  </w:num>
  <w:num w:numId="13">
    <w:abstractNumId w:val="8"/>
  </w:num>
  <w:num w:numId="14">
    <w:abstractNumId w:val="5"/>
  </w:num>
  <w:num w:numId="15">
    <w:abstractNumId w:val="13"/>
  </w:num>
  <w:num w:numId="16">
    <w:abstractNumId w:val="10"/>
  </w:num>
  <w:num w:numId="17">
    <w:abstractNumId w:val="1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D5"/>
    <w:rsid w:val="000039F1"/>
    <w:rsid w:val="00004943"/>
    <w:rsid w:val="00006BD0"/>
    <w:rsid w:val="00010B05"/>
    <w:rsid w:val="00011CE5"/>
    <w:rsid w:val="000128E7"/>
    <w:rsid w:val="00012AD6"/>
    <w:rsid w:val="00017ABB"/>
    <w:rsid w:val="00020133"/>
    <w:rsid w:val="000203BC"/>
    <w:rsid w:val="000208DE"/>
    <w:rsid w:val="00020EA8"/>
    <w:rsid w:val="00021464"/>
    <w:rsid w:val="000241AC"/>
    <w:rsid w:val="0002464E"/>
    <w:rsid w:val="00025BC2"/>
    <w:rsid w:val="00026065"/>
    <w:rsid w:val="00026E82"/>
    <w:rsid w:val="000302B6"/>
    <w:rsid w:val="00030A75"/>
    <w:rsid w:val="00031666"/>
    <w:rsid w:val="00033527"/>
    <w:rsid w:val="000344BD"/>
    <w:rsid w:val="0004033D"/>
    <w:rsid w:val="0004446E"/>
    <w:rsid w:val="0004493E"/>
    <w:rsid w:val="000504CF"/>
    <w:rsid w:val="000505CF"/>
    <w:rsid w:val="000521B4"/>
    <w:rsid w:val="000528F5"/>
    <w:rsid w:val="00053ADF"/>
    <w:rsid w:val="000573AF"/>
    <w:rsid w:val="000605E9"/>
    <w:rsid w:val="00060EB8"/>
    <w:rsid w:val="00062547"/>
    <w:rsid w:val="00062D2B"/>
    <w:rsid w:val="000640B5"/>
    <w:rsid w:val="00064242"/>
    <w:rsid w:val="000673BB"/>
    <w:rsid w:val="00071693"/>
    <w:rsid w:val="000726DC"/>
    <w:rsid w:val="00073291"/>
    <w:rsid w:val="000747DD"/>
    <w:rsid w:val="00074CD8"/>
    <w:rsid w:val="00074D1C"/>
    <w:rsid w:val="000815C1"/>
    <w:rsid w:val="00082742"/>
    <w:rsid w:val="00084446"/>
    <w:rsid w:val="0008476A"/>
    <w:rsid w:val="000876C3"/>
    <w:rsid w:val="00087868"/>
    <w:rsid w:val="0009013F"/>
    <w:rsid w:val="000905CD"/>
    <w:rsid w:val="0009240B"/>
    <w:rsid w:val="00094DD7"/>
    <w:rsid w:val="00095C52"/>
    <w:rsid w:val="0009737E"/>
    <w:rsid w:val="000A09F1"/>
    <w:rsid w:val="000A422D"/>
    <w:rsid w:val="000A6D4F"/>
    <w:rsid w:val="000A7073"/>
    <w:rsid w:val="000B1680"/>
    <w:rsid w:val="000B27C2"/>
    <w:rsid w:val="000B296D"/>
    <w:rsid w:val="000B4797"/>
    <w:rsid w:val="000B5AE3"/>
    <w:rsid w:val="000B7B51"/>
    <w:rsid w:val="000C1FA0"/>
    <w:rsid w:val="000C3A60"/>
    <w:rsid w:val="000D249A"/>
    <w:rsid w:val="000D42D3"/>
    <w:rsid w:val="000D4EC0"/>
    <w:rsid w:val="000D6A95"/>
    <w:rsid w:val="000D761F"/>
    <w:rsid w:val="000E0F0B"/>
    <w:rsid w:val="000E233B"/>
    <w:rsid w:val="000E245D"/>
    <w:rsid w:val="000E3C40"/>
    <w:rsid w:val="000E5347"/>
    <w:rsid w:val="000E6EC1"/>
    <w:rsid w:val="000E7FCA"/>
    <w:rsid w:val="000F00F8"/>
    <w:rsid w:val="000F45A7"/>
    <w:rsid w:val="000F7F1C"/>
    <w:rsid w:val="001012A1"/>
    <w:rsid w:val="00103517"/>
    <w:rsid w:val="00103D86"/>
    <w:rsid w:val="001044CD"/>
    <w:rsid w:val="00106C18"/>
    <w:rsid w:val="0010703A"/>
    <w:rsid w:val="00110B7C"/>
    <w:rsid w:val="001129FD"/>
    <w:rsid w:val="00113931"/>
    <w:rsid w:val="00113B08"/>
    <w:rsid w:val="001153E3"/>
    <w:rsid w:val="00115454"/>
    <w:rsid w:val="0011771A"/>
    <w:rsid w:val="00122B27"/>
    <w:rsid w:val="00123093"/>
    <w:rsid w:val="00123A5C"/>
    <w:rsid w:val="00123E42"/>
    <w:rsid w:val="001266A0"/>
    <w:rsid w:val="0013000A"/>
    <w:rsid w:val="00137872"/>
    <w:rsid w:val="001416B6"/>
    <w:rsid w:val="00142340"/>
    <w:rsid w:val="0015067A"/>
    <w:rsid w:val="001508E8"/>
    <w:rsid w:val="001536AF"/>
    <w:rsid w:val="0015376E"/>
    <w:rsid w:val="00153EDE"/>
    <w:rsid w:val="001553C7"/>
    <w:rsid w:val="00155BAA"/>
    <w:rsid w:val="001562A3"/>
    <w:rsid w:val="001621E4"/>
    <w:rsid w:val="001628C3"/>
    <w:rsid w:val="00166767"/>
    <w:rsid w:val="0016714A"/>
    <w:rsid w:val="00170A02"/>
    <w:rsid w:val="001721EA"/>
    <w:rsid w:val="00175C29"/>
    <w:rsid w:val="001826CD"/>
    <w:rsid w:val="001837E1"/>
    <w:rsid w:val="001849C0"/>
    <w:rsid w:val="00185971"/>
    <w:rsid w:val="00186931"/>
    <w:rsid w:val="00186937"/>
    <w:rsid w:val="001925B0"/>
    <w:rsid w:val="00192A09"/>
    <w:rsid w:val="00194F5D"/>
    <w:rsid w:val="0019604F"/>
    <w:rsid w:val="00196194"/>
    <w:rsid w:val="00196229"/>
    <w:rsid w:val="0019648F"/>
    <w:rsid w:val="00196B43"/>
    <w:rsid w:val="00197796"/>
    <w:rsid w:val="00197FD6"/>
    <w:rsid w:val="001A0FA4"/>
    <w:rsid w:val="001A23F0"/>
    <w:rsid w:val="001A4E26"/>
    <w:rsid w:val="001A5ABE"/>
    <w:rsid w:val="001A62A9"/>
    <w:rsid w:val="001A7309"/>
    <w:rsid w:val="001B0D62"/>
    <w:rsid w:val="001B1180"/>
    <w:rsid w:val="001B1E62"/>
    <w:rsid w:val="001B43A6"/>
    <w:rsid w:val="001B7397"/>
    <w:rsid w:val="001C012D"/>
    <w:rsid w:val="001C05D8"/>
    <w:rsid w:val="001C1A43"/>
    <w:rsid w:val="001C1C8F"/>
    <w:rsid w:val="001C2456"/>
    <w:rsid w:val="001C2842"/>
    <w:rsid w:val="001C58BE"/>
    <w:rsid w:val="001C6D03"/>
    <w:rsid w:val="001C72D9"/>
    <w:rsid w:val="001C78D8"/>
    <w:rsid w:val="001D11AB"/>
    <w:rsid w:val="001D1D80"/>
    <w:rsid w:val="001D40CC"/>
    <w:rsid w:val="001D6B4E"/>
    <w:rsid w:val="001D73DD"/>
    <w:rsid w:val="001E1247"/>
    <w:rsid w:val="001E1417"/>
    <w:rsid w:val="001E5500"/>
    <w:rsid w:val="001F26E5"/>
    <w:rsid w:val="001F68B2"/>
    <w:rsid w:val="00202D63"/>
    <w:rsid w:val="002041A1"/>
    <w:rsid w:val="00204D85"/>
    <w:rsid w:val="00205D54"/>
    <w:rsid w:val="00210EF8"/>
    <w:rsid w:val="002161EF"/>
    <w:rsid w:val="00217842"/>
    <w:rsid w:val="00220BB3"/>
    <w:rsid w:val="00222136"/>
    <w:rsid w:val="002228E5"/>
    <w:rsid w:val="00227E98"/>
    <w:rsid w:val="0023041D"/>
    <w:rsid w:val="002304AB"/>
    <w:rsid w:val="00230A5F"/>
    <w:rsid w:val="0023134B"/>
    <w:rsid w:val="00231E8B"/>
    <w:rsid w:val="002324B7"/>
    <w:rsid w:val="00233542"/>
    <w:rsid w:val="00235502"/>
    <w:rsid w:val="00235860"/>
    <w:rsid w:val="00235A96"/>
    <w:rsid w:val="0023779B"/>
    <w:rsid w:val="00237CC9"/>
    <w:rsid w:val="00237E3A"/>
    <w:rsid w:val="0024202A"/>
    <w:rsid w:val="00244692"/>
    <w:rsid w:val="00244F54"/>
    <w:rsid w:val="002516A7"/>
    <w:rsid w:val="002516D1"/>
    <w:rsid w:val="00255156"/>
    <w:rsid w:val="0025518E"/>
    <w:rsid w:val="0025650D"/>
    <w:rsid w:val="002609DB"/>
    <w:rsid w:val="00261452"/>
    <w:rsid w:val="0026329E"/>
    <w:rsid w:val="00263EF6"/>
    <w:rsid w:val="002646FD"/>
    <w:rsid w:val="00270A93"/>
    <w:rsid w:val="00272B12"/>
    <w:rsid w:val="00273202"/>
    <w:rsid w:val="00274362"/>
    <w:rsid w:val="00276669"/>
    <w:rsid w:val="00276A99"/>
    <w:rsid w:val="00276BFA"/>
    <w:rsid w:val="00282B07"/>
    <w:rsid w:val="00283BD4"/>
    <w:rsid w:val="002848CC"/>
    <w:rsid w:val="002866FE"/>
    <w:rsid w:val="002876E7"/>
    <w:rsid w:val="00290384"/>
    <w:rsid w:val="002919F8"/>
    <w:rsid w:val="00291C14"/>
    <w:rsid w:val="0029349F"/>
    <w:rsid w:val="00293547"/>
    <w:rsid w:val="002A0C9D"/>
    <w:rsid w:val="002A3D2D"/>
    <w:rsid w:val="002B195D"/>
    <w:rsid w:val="002B3913"/>
    <w:rsid w:val="002B524B"/>
    <w:rsid w:val="002C095A"/>
    <w:rsid w:val="002C0BFE"/>
    <w:rsid w:val="002C1F18"/>
    <w:rsid w:val="002C43EB"/>
    <w:rsid w:val="002D4506"/>
    <w:rsid w:val="002D75FB"/>
    <w:rsid w:val="002E0095"/>
    <w:rsid w:val="002E1FAB"/>
    <w:rsid w:val="002F259A"/>
    <w:rsid w:val="002F39F4"/>
    <w:rsid w:val="002F53A5"/>
    <w:rsid w:val="002F6B90"/>
    <w:rsid w:val="002F7E96"/>
    <w:rsid w:val="003009B5"/>
    <w:rsid w:val="00303EA0"/>
    <w:rsid w:val="003045EB"/>
    <w:rsid w:val="00306BF1"/>
    <w:rsid w:val="0030797F"/>
    <w:rsid w:val="00307F51"/>
    <w:rsid w:val="003163F1"/>
    <w:rsid w:val="00316A74"/>
    <w:rsid w:val="00316DFD"/>
    <w:rsid w:val="00316F3B"/>
    <w:rsid w:val="0032005C"/>
    <w:rsid w:val="0032193B"/>
    <w:rsid w:val="00321E82"/>
    <w:rsid w:val="00323B63"/>
    <w:rsid w:val="003266B8"/>
    <w:rsid w:val="00333F87"/>
    <w:rsid w:val="00342308"/>
    <w:rsid w:val="00344A94"/>
    <w:rsid w:val="003460C9"/>
    <w:rsid w:val="00347B74"/>
    <w:rsid w:val="003516F3"/>
    <w:rsid w:val="003518BE"/>
    <w:rsid w:val="00354ECF"/>
    <w:rsid w:val="00355382"/>
    <w:rsid w:val="0035604C"/>
    <w:rsid w:val="003560E7"/>
    <w:rsid w:val="00356555"/>
    <w:rsid w:val="0036125B"/>
    <w:rsid w:val="00361F7F"/>
    <w:rsid w:val="003635D5"/>
    <w:rsid w:val="00364C9A"/>
    <w:rsid w:val="00364F8F"/>
    <w:rsid w:val="00365579"/>
    <w:rsid w:val="00365A48"/>
    <w:rsid w:val="00365EA0"/>
    <w:rsid w:val="00366015"/>
    <w:rsid w:val="00374748"/>
    <w:rsid w:val="0037498A"/>
    <w:rsid w:val="00376C0A"/>
    <w:rsid w:val="0038049C"/>
    <w:rsid w:val="00380F5A"/>
    <w:rsid w:val="003816EB"/>
    <w:rsid w:val="00383C11"/>
    <w:rsid w:val="00384253"/>
    <w:rsid w:val="00384E74"/>
    <w:rsid w:val="00386E1D"/>
    <w:rsid w:val="003872BA"/>
    <w:rsid w:val="003951AC"/>
    <w:rsid w:val="00396672"/>
    <w:rsid w:val="003966F1"/>
    <w:rsid w:val="0039700B"/>
    <w:rsid w:val="003979FC"/>
    <w:rsid w:val="003A0602"/>
    <w:rsid w:val="003A0973"/>
    <w:rsid w:val="003A0A3D"/>
    <w:rsid w:val="003A0CF0"/>
    <w:rsid w:val="003A0E47"/>
    <w:rsid w:val="003A1E81"/>
    <w:rsid w:val="003A2C1C"/>
    <w:rsid w:val="003A45D0"/>
    <w:rsid w:val="003A4F8C"/>
    <w:rsid w:val="003B09FA"/>
    <w:rsid w:val="003B2FB3"/>
    <w:rsid w:val="003B38B7"/>
    <w:rsid w:val="003B4419"/>
    <w:rsid w:val="003C0A7F"/>
    <w:rsid w:val="003C0DBC"/>
    <w:rsid w:val="003C1CDB"/>
    <w:rsid w:val="003C23D0"/>
    <w:rsid w:val="003C3F94"/>
    <w:rsid w:val="003C703C"/>
    <w:rsid w:val="003C7C3D"/>
    <w:rsid w:val="003D4020"/>
    <w:rsid w:val="003D5A84"/>
    <w:rsid w:val="003D5B4B"/>
    <w:rsid w:val="003D6BFD"/>
    <w:rsid w:val="003E0BCF"/>
    <w:rsid w:val="003E1921"/>
    <w:rsid w:val="003E30F0"/>
    <w:rsid w:val="003E3159"/>
    <w:rsid w:val="003E7D52"/>
    <w:rsid w:val="003F5EAB"/>
    <w:rsid w:val="003F7DA2"/>
    <w:rsid w:val="00404443"/>
    <w:rsid w:val="00404CF0"/>
    <w:rsid w:val="004120E6"/>
    <w:rsid w:val="00413335"/>
    <w:rsid w:val="00415101"/>
    <w:rsid w:val="00417C51"/>
    <w:rsid w:val="00421ECD"/>
    <w:rsid w:val="004228E0"/>
    <w:rsid w:val="00423A6B"/>
    <w:rsid w:val="0042440C"/>
    <w:rsid w:val="00425938"/>
    <w:rsid w:val="00427F0C"/>
    <w:rsid w:val="00432DA9"/>
    <w:rsid w:val="00433381"/>
    <w:rsid w:val="00434D19"/>
    <w:rsid w:val="0043675E"/>
    <w:rsid w:val="0043726E"/>
    <w:rsid w:val="004456C6"/>
    <w:rsid w:val="00447CF0"/>
    <w:rsid w:val="00450BAC"/>
    <w:rsid w:val="004517E4"/>
    <w:rsid w:val="00453460"/>
    <w:rsid w:val="00454C9E"/>
    <w:rsid w:val="0045606F"/>
    <w:rsid w:val="00456A8C"/>
    <w:rsid w:val="00457C07"/>
    <w:rsid w:val="00457E7F"/>
    <w:rsid w:val="004600A2"/>
    <w:rsid w:val="00462A44"/>
    <w:rsid w:val="004640FD"/>
    <w:rsid w:val="004716AC"/>
    <w:rsid w:val="00473424"/>
    <w:rsid w:val="00475522"/>
    <w:rsid w:val="004833E7"/>
    <w:rsid w:val="00485A9B"/>
    <w:rsid w:val="00485C74"/>
    <w:rsid w:val="004877CA"/>
    <w:rsid w:val="0049168C"/>
    <w:rsid w:val="00493006"/>
    <w:rsid w:val="00493E3D"/>
    <w:rsid w:val="00494A56"/>
    <w:rsid w:val="0049645F"/>
    <w:rsid w:val="004A2091"/>
    <w:rsid w:val="004A3290"/>
    <w:rsid w:val="004A3597"/>
    <w:rsid w:val="004A3D27"/>
    <w:rsid w:val="004A3DC9"/>
    <w:rsid w:val="004A4372"/>
    <w:rsid w:val="004A5AC9"/>
    <w:rsid w:val="004A6828"/>
    <w:rsid w:val="004A7357"/>
    <w:rsid w:val="004B0226"/>
    <w:rsid w:val="004B0E90"/>
    <w:rsid w:val="004B2964"/>
    <w:rsid w:val="004B36ED"/>
    <w:rsid w:val="004B39F6"/>
    <w:rsid w:val="004B7369"/>
    <w:rsid w:val="004C0FC8"/>
    <w:rsid w:val="004C20C0"/>
    <w:rsid w:val="004C2777"/>
    <w:rsid w:val="004C7B9A"/>
    <w:rsid w:val="004D0901"/>
    <w:rsid w:val="004D4BF3"/>
    <w:rsid w:val="004E014E"/>
    <w:rsid w:val="004E1B0A"/>
    <w:rsid w:val="004E21A5"/>
    <w:rsid w:val="004E4330"/>
    <w:rsid w:val="004E78CB"/>
    <w:rsid w:val="004F1243"/>
    <w:rsid w:val="004F1405"/>
    <w:rsid w:val="004F1541"/>
    <w:rsid w:val="004F25F7"/>
    <w:rsid w:val="004F2CB7"/>
    <w:rsid w:val="004F4EE3"/>
    <w:rsid w:val="004F6B9C"/>
    <w:rsid w:val="005028F8"/>
    <w:rsid w:val="005029C7"/>
    <w:rsid w:val="005030E2"/>
    <w:rsid w:val="00503F8A"/>
    <w:rsid w:val="0050417D"/>
    <w:rsid w:val="005065C3"/>
    <w:rsid w:val="005068F1"/>
    <w:rsid w:val="00506F55"/>
    <w:rsid w:val="00506F8B"/>
    <w:rsid w:val="00507D5B"/>
    <w:rsid w:val="00510376"/>
    <w:rsid w:val="00510FB5"/>
    <w:rsid w:val="00511351"/>
    <w:rsid w:val="00522933"/>
    <w:rsid w:val="0052490F"/>
    <w:rsid w:val="00527DA9"/>
    <w:rsid w:val="005310A4"/>
    <w:rsid w:val="00531E59"/>
    <w:rsid w:val="005321D5"/>
    <w:rsid w:val="005330EE"/>
    <w:rsid w:val="0053534B"/>
    <w:rsid w:val="00535732"/>
    <w:rsid w:val="00536912"/>
    <w:rsid w:val="00537968"/>
    <w:rsid w:val="005405BA"/>
    <w:rsid w:val="00541C20"/>
    <w:rsid w:val="005441A1"/>
    <w:rsid w:val="00544DF7"/>
    <w:rsid w:val="00551004"/>
    <w:rsid w:val="00553A9F"/>
    <w:rsid w:val="00556619"/>
    <w:rsid w:val="005614D0"/>
    <w:rsid w:val="005614E5"/>
    <w:rsid w:val="005614EB"/>
    <w:rsid w:val="00561FA1"/>
    <w:rsid w:val="005630B4"/>
    <w:rsid w:val="00566BC8"/>
    <w:rsid w:val="00567543"/>
    <w:rsid w:val="00567FB6"/>
    <w:rsid w:val="00575B2C"/>
    <w:rsid w:val="0057656B"/>
    <w:rsid w:val="00576B11"/>
    <w:rsid w:val="0057776C"/>
    <w:rsid w:val="005819AF"/>
    <w:rsid w:val="00581C28"/>
    <w:rsid w:val="00582C1D"/>
    <w:rsid w:val="00582FBF"/>
    <w:rsid w:val="00586B83"/>
    <w:rsid w:val="005900EE"/>
    <w:rsid w:val="00590CFA"/>
    <w:rsid w:val="0059127B"/>
    <w:rsid w:val="005934BC"/>
    <w:rsid w:val="005938C9"/>
    <w:rsid w:val="00593D68"/>
    <w:rsid w:val="005941F3"/>
    <w:rsid w:val="00597D3A"/>
    <w:rsid w:val="005A0C98"/>
    <w:rsid w:val="005A2D04"/>
    <w:rsid w:val="005A308E"/>
    <w:rsid w:val="005A44C8"/>
    <w:rsid w:val="005A50C8"/>
    <w:rsid w:val="005A58CD"/>
    <w:rsid w:val="005A7A7C"/>
    <w:rsid w:val="005A7B22"/>
    <w:rsid w:val="005B0242"/>
    <w:rsid w:val="005B087D"/>
    <w:rsid w:val="005B2B4F"/>
    <w:rsid w:val="005B5558"/>
    <w:rsid w:val="005B6774"/>
    <w:rsid w:val="005B77F2"/>
    <w:rsid w:val="005C1B5E"/>
    <w:rsid w:val="005C2829"/>
    <w:rsid w:val="005C37EA"/>
    <w:rsid w:val="005C4292"/>
    <w:rsid w:val="005C43E7"/>
    <w:rsid w:val="005C71C9"/>
    <w:rsid w:val="005D34F1"/>
    <w:rsid w:val="005D3FE4"/>
    <w:rsid w:val="005D5733"/>
    <w:rsid w:val="005D6209"/>
    <w:rsid w:val="005D6252"/>
    <w:rsid w:val="005D7584"/>
    <w:rsid w:val="005E00C8"/>
    <w:rsid w:val="005E1B5E"/>
    <w:rsid w:val="005E59DE"/>
    <w:rsid w:val="005E5E41"/>
    <w:rsid w:val="005E6DB2"/>
    <w:rsid w:val="005F0A2B"/>
    <w:rsid w:val="005F17D9"/>
    <w:rsid w:val="005F1A13"/>
    <w:rsid w:val="005F2BE1"/>
    <w:rsid w:val="005F3755"/>
    <w:rsid w:val="005F435C"/>
    <w:rsid w:val="005F4F3C"/>
    <w:rsid w:val="005F5199"/>
    <w:rsid w:val="006011FB"/>
    <w:rsid w:val="00603356"/>
    <w:rsid w:val="0060364D"/>
    <w:rsid w:val="00604DA6"/>
    <w:rsid w:val="00605075"/>
    <w:rsid w:val="0060615F"/>
    <w:rsid w:val="00607558"/>
    <w:rsid w:val="00607871"/>
    <w:rsid w:val="00607BCE"/>
    <w:rsid w:val="00610B05"/>
    <w:rsid w:val="0061185C"/>
    <w:rsid w:val="00616C90"/>
    <w:rsid w:val="0061733E"/>
    <w:rsid w:val="00621B24"/>
    <w:rsid w:val="00623F5A"/>
    <w:rsid w:val="00624198"/>
    <w:rsid w:val="006250FD"/>
    <w:rsid w:val="00626A16"/>
    <w:rsid w:val="0062733A"/>
    <w:rsid w:val="00627A1B"/>
    <w:rsid w:val="00630339"/>
    <w:rsid w:val="00634492"/>
    <w:rsid w:val="00635D72"/>
    <w:rsid w:val="00640940"/>
    <w:rsid w:val="006418A3"/>
    <w:rsid w:val="006433F1"/>
    <w:rsid w:val="006435F1"/>
    <w:rsid w:val="006446DE"/>
    <w:rsid w:val="0064781E"/>
    <w:rsid w:val="00653CEE"/>
    <w:rsid w:val="00654193"/>
    <w:rsid w:val="00654CF6"/>
    <w:rsid w:val="00656B45"/>
    <w:rsid w:val="00657CC5"/>
    <w:rsid w:val="00657D46"/>
    <w:rsid w:val="006600AA"/>
    <w:rsid w:val="00664339"/>
    <w:rsid w:val="0066702B"/>
    <w:rsid w:val="00667250"/>
    <w:rsid w:val="00670D6B"/>
    <w:rsid w:val="006716DA"/>
    <w:rsid w:val="00671E4A"/>
    <w:rsid w:val="00672199"/>
    <w:rsid w:val="0067272D"/>
    <w:rsid w:val="00673E30"/>
    <w:rsid w:val="006769DE"/>
    <w:rsid w:val="0068054A"/>
    <w:rsid w:val="00680CE5"/>
    <w:rsid w:val="00681368"/>
    <w:rsid w:val="00682DC8"/>
    <w:rsid w:val="00684791"/>
    <w:rsid w:val="006851A9"/>
    <w:rsid w:val="00686204"/>
    <w:rsid w:val="0069230B"/>
    <w:rsid w:val="006941CC"/>
    <w:rsid w:val="00695D06"/>
    <w:rsid w:val="00696F64"/>
    <w:rsid w:val="00697624"/>
    <w:rsid w:val="0069793B"/>
    <w:rsid w:val="006A0496"/>
    <w:rsid w:val="006A189A"/>
    <w:rsid w:val="006A1E9A"/>
    <w:rsid w:val="006A2FAE"/>
    <w:rsid w:val="006A3A26"/>
    <w:rsid w:val="006A3EC2"/>
    <w:rsid w:val="006A4EC1"/>
    <w:rsid w:val="006A621D"/>
    <w:rsid w:val="006B043D"/>
    <w:rsid w:val="006B118F"/>
    <w:rsid w:val="006B31B6"/>
    <w:rsid w:val="006B56DE"/>
    <w:rsid w:val="006B67BA"/>
    <w:rsid w:val="006B7300"/>
    <w:rsid w:val="006B7EC9"/>
    <w:rsid w:val="006C5889"/>
    <w:rsid w:val="006C67B5"/>
    <w:rsid w:val="006D3173"/>
    <w:rsid w:val="006D3E0D"/>
    <w:rsid w:val="006D6C89"/>
    <w:rsid w:val="006D77EE"/>
    <w:rsid w:val="006D789F"/>
    <w:rsid w:val="006E0DC3"/>
    <w:rsid w:val="006E28FC"/>
    <w:rsid w:val="006E2F0E"/>
    <w:rsid w:val="006F00CE"/>
    <w:rsid w:val="006F10F2"/>
    <w:rsid w:val="006F1338"/>
    <w:rsid w:val="006F654B"/>
    <w:rsid w:val="007019E8"/>
    <w:rsid w:val="00703237"/>
    <w:rsid w:val="00705643"/>
    <w:rsid w:val="00705D96"/>
    <w:rsid w:val="00706365"/>
    <w:rsid w:val="007063C7"/>
    <w:rsid w:val="00712748"/>
    <w:rsid w:val="00715CE9"/>
    <w:rsid w:val="007169CC"/>
    <w:rsid w:val="007173E8"/>
    <w:rsid w:val="007240DE"/>
    <w:rsid w:val="00724FE9"/>
    <w:rsid w:val="00726790"/>
    <w:rsid w:val="00726F76"/>
    <w:rsid w:val="00726FCD"/>
    <w:rsid w:val="00727B12"/>
    <w:rsid w:val="00730356"/>
    <w:rsid w:val="00730949"/>
    <w:rsid w:val="00730BA7"/>
    <w:rsid w:val="00731ABA"/>
    <w:rsid w:val="007343F5"/>
    <w:rsid w:val="00735AB1"/>
    <w:rsid w:val="00735D2A"/>
    <w:rsid w:val="00737701"/>
    <w:rsid w:val="0074079D"/>
    <w:rsid w:val="00743941"/>
    <w:rsid w:val="007444C5"/>
    <w:rsid w:val="00744E29"/>
    <w:rsid w:val="0075043A"/>
    <w:rsid w:val="007509F5"/>
    <w:rsid w:val="00750BB3"/>
    <w:rsid w:val="00751529"/>
    <w:rsid w:val="00752DAC"/>
    <w:rsid w:val="00754808"/>
    <w:rsid w:val="00760346"/>
    <w:rsid w:val="00761D93"/>
    <w:rsid w:val="00762CED"/>
    <w:rsid w:val="00773A8D"/>
    <w:rsid w:val="007745D5"/>
    <w:rsid w:val="00777118"/>
    <w:rsid w:val="00780AD6"/>
    <w:rsid w:val="00785EB2"/>
    <w:rsid w:val="0078705A"/>
    <w:rsid w:val="00787D55"/>
    <w:rsid w:val="00790103"/>
    <w:rsid w:val="00793C5D"/>
    <w:rsid w:val="00793D87"/>
    <w:rsid w:val="00794CBF"/>
    <w:rsid w:val="007A3C78"/>
    <w:rsid w:val="007A7968"/>
    <w:rsid w:val="007B2034"/>
    <w:rsid w:val="007B58F9"/>
    <w:rsid w:val="007B5A8C"/>
    <w:rsid w:val="007C0129"/>
    <w:rsid w:val="007C2753"/>
    <w:rsid w:val="007C357A"/>
    <w:rsid w:val="007C3BFA"/>
    <w:rsid w:val="007C46D9"/>
    <w:rsid w:val="007C7E66"/>
    <w:rsid w:val="007D185C"/>
    <w:rsid w:val="007D2F32"/>
    <w:rsid w:val="007D2F59"/>
    <w:rsid w:val="007D45A5"/>
    <w:rsid w:val="007D4EEB"/>
    <w:rsid w:val="007D5F92"/>
    <w:rsid w:val="007E16C6"/>
    <w:rsid w:val="007E4EC0"/>
    <w:rsid w:val="007E6113"/>
    <w:rsid w:val="007E6358"/>
    <w:rsid w:val="007E6876"/>
    <w:rsid w:val="007E788E"/>
    <w:rsid w:val="007E7BA0"/>
    <w:rsid w:val="007F2FFC"/>
    <w:rsid w:val="007F3CDB"/>
    <w:rsid w:val="007F3F2E"/>
    <w:rsid w:val="007F4000"/>
    <w:rsid w:val="007F486F"/>
    <w:rsid w:val="007F6146"/>
    <w:rsid w:val="007F61A4"/>
    <w:rsid w:val="007F6FF2"/>
    <w:rsid w:val="007F7D63"/>
    <w:rsid w:val="007F7D7C"/>
    <w:rsid w:val="008003C5"/>
    <w:rsid w:val="008006CF"/>
    <w:rsid w:val="00800C12"/>
    <w:rsid w:val="00803183"/>
    <w:rsid w:val="008153F0"/>
    <w:rsid w:val="008167C6"/>
    <w:rsid w:val="00817452"/>
    <w:rsid w:val="008178E0"/>
    <w:rsid w:val="00817B49"/>
    <w:rsid w:val="0082228A"/>
    <w:rsid w:val="00823C0F"/>
    <w:rsid w:val="008252C7"/>
    <w:rsid w:val="008263D3"/>
    <w:rsid w:val="00826EDA"/>
    <w:rsid w:val="00830FCE"/>
    <w:rsid w:val="00834695"/>
    <w:rsid w:val="00840AC6"/>
    <w:rsid w:val="00841E4E"/>
    <w:rsid w:val="00842607"/>
    <w:rsid w:val="008436DF"/>
    <w:rsid w:val="00844068"/>
    <w:rsid w:val="00844D38"/>
    <w:rsid w:val="008514B3"/>
    <w:rsid w:val="00852106"/>
    <w:rsid w:val="00854429"/>
    <w:rsid w:val="00855866"/>
    <w:rsid w:val="00856762"/>
    <w:rsid w:val="00857235"/>
    <w:rsid w:val="00863DA7"/>
    <w:rsid w:val="00864769"/>
    <w:rsid w:val="00865F94"/>
    <w:rsid w:val="008709DC"/>
    <w:rsid w:val="00870B90"/>
    <w:rsid w:val="00876362"/>
    <w:rsid w:val="00876EB1"/>
    <w:rsid w:val="00882FBD"/>
    <w:rsid w:val="00883F39"/>
    <w:rsid w:val="00884BD8"/>
    <w:rsid w:val="0088565B"/>
    <w:rsid w:val="008873BF"/>
    <w:rsid w:val="0089013C"/>
    <w:rsid w:val="00891333"/>
    <w:rsid w:val="00891C3F"/>
    <w:rsid w:val="00893656"/>
    <w:rsid w:val="008966E1"/>
    <w:rsid w:val="008A1919"/>
    <w:rsid w:val="008A297B"/>
    <w:rsid w:val="008A377C"/>
    <w:rsid w:val="008A3800"/>
    <w:rsid w:val="008A3832"/>
    <w:rsid w:val="008A4B3A"/>
    <w:rsid w:val="008A6470"/>
    <w:rsid w:val="008B01F4"/>
    <w:rsid w:val="008B143A"/>
    <w:rsid w:val="008B41AE"/>
    <w:rsid w:val="008B706E"/>
    <w:rsid w:val="008B795C"/>
    <w:rsid w:val="008C21AF"/>
    <w:rsid w:val="008C2BD4"/>
    <w:rsid w:val="008D2EF8"/>
    <w:rsid w:val="008D30F2"/>
    <w:rsid w:val="008D4E7F"/>
    <w:rsid w:val="008D6640"/>
    <w:rsid w:val="008D6B21"/>
    <w:rsid w:val="008E28A1"/>
    <w:rsid w:val="008F0984"/>
    <w:rsid w:val="008F0DA9"/>
    <w:rsid w:val="008F228F"/>
    <w:rsid w:val="008F5DFF"/>
    <w:rsid w:val="009016C2"/>
    <w:rsid w:val="009017C6"/>
    <w:rsid w:val="00901934"/>
    <w:rsid w:val="00901B17"/>
    <w:rsid w:val="00903DE9"/>
    <w:rsid w:val="0090564F"/>
    <w:rsid w:val="00906F85"/>
    <w:rsid w:val="00916495"/>
    <w:rsid w:val="00921667"/>
    <w:rsid w:val="00921FDD"/>
    <w:rsid w:val="00925E17"/>
    <w:rsid w:val="009274BD"/>
    <w:rsid w:val="00927B79"/>
    <w:rsid w:val="00934D85"/>
    <w:rsid w:val="009404D7"/>
    <w:rsid w:val="00942A2C"/>
    <w:rsid w:val="0094406B"/>
    <w:rsid w:val="0094489A"/>
    <w:rsid w:val="00946019"/>
    <w:rsid w:val="00947D42"/>
    <w:rsid w:val="0095000D"/>
    <w:rsid w:val="00952FB0"/>
    <w:rsid w:val="00954A7D"/>
    <w:rsid w:val="00962649"/>
    <w:rsid w:val="00963398"/>
    <w:rsid w:val="0096416B"/>
    <w:rsid w:val="0096693B"/>
    <w:rsid w:val="00967508"/>
    <w:rsid w:val="00970BC5"/>
    <w:rsid w:val="00971179"/>
    <w:rsid w:val="00971BDD"/>
    <w:rsid w:val="00972F91"/>
    <w:rsid w:val="009737B6"/>
    <w:rsid w:val="00974D3D"/>
    <w:rsid w:val="00977EDF"/>
    <w:rsid w:val="00981042"/>
    <w:rsid w:val="00981412"/>
    <w:rsid w:val="009814EC"/>
    <w:rsid w:val="00981611"/>
    <w:rsid w:val="00984317"/>
    <w:rsid w:val="00993FE3"/>
    <w:rsid w:val="00994CE5"/>
    <w:rsid w:val="009979CD"/>
    <w:rsid w:val="009A1B63"/>
    <w:rsid w:val="009A2518"/>
    <w:rsid w:val="009A7586"/>
    <w:rsid w:val="009B1095"/>
    <w:rsid w:val="009B228A"/>
    <w:rsid w:val="009B3B90"/>
    <w:rsid w:val="009C2900"/>
    <w:rsid w:val="009C3380"/>
    <w:rsid w:val="009D3D09"/>
    <w:rsid w:val="009D4409"/>
    <w:rsid w:val="009D58D5"/>
    <w:rsid w:val="009E2570"/>
    <w:rsid w:val="009E391B"/>
    <w:rsid w:val="009E3D1B"/>
    <w:rsid w:val="009E4E26"/>
    <w:rsid w:val="009F22B2"/>
    <w:rsid w:val="009F2F77"/>
    <w:rsid w:val="009F2FD6"/>
    <w:rsid w:val="009F34D2"/>
    <w:rsid w:val="009F6B55"/>
    <w:rsid w:val="009F7A28"/>
    <w:rsid w:val="00A0095A"/>
    <w:rsid w:val="00A00F31"/>
    <w:rsid w:val="00A041AC"/>
    <w:rsid w:val="00A058F2"/>
    <w:rsid w:val="00A10D2D"/>
    <w:rsid w:val="00A118AB"/>
    <w:rsid w:val="00A128C0"/>
    <w:rsid w:val="00A13515"/>
    <w:rsid w:val="00A158D2"/>
    <w:rsid w:val="00A1754D"/>
    <w:rsid w:val="00A17C2C"/>
    <w:rsid w:val="00A23189"/>
    <w:rsid w:val="00A23CA7"/>
    <w:rsid w:val="00A24E54"/>
    <w:rsid w:val="00A250A4"/>
    <w:rsid w:val="00A25640"/>
    <w:rsid w:val="00A25911"/>
    <w:rsid w:val="00A2742A"/>
    <w:rsid w:val="00A34B7E"/>
    <w:rsid w:val="00A355AD"/>
    <w:rsid w:val="00A446D7"/>
    <w:rsid w:val="00A45EE1"/>
    <w:rsid w:val="00A46F55"/>
    <w:rsid w:val="00A54FDF"/>
    <w:rsid w:val="00A5525A"/>
    <w:rsid w:val="00A63D7C"/>
    <w:rsid w:val="00A83110"/>
    <w:rsid w:val="00A831F6"/>
    <w:rsid w:val="00A83486"/>
    <w:rsid w:val="00A84F27"/>
    <w:rsid w:val="00A86BDF"/>
    <w:rsid w:val="00A9203F"/>
    <w:rsid w:val="00A937EF"/>
    <w:rsid w:val="00A93D57"/>
    <w:rsid w:val="00AB0DBB"/>
    <w:rsid w:val="00AB18CA"/>
    <w:rsid w:val="00AB2DE5"/>
    <w:rsid w:val="00AB442D"/>
    <w:rsid w:val="00AB5C51"/>
    <w:rsid w:val="00AC08E5"/>
    <w:rsid w:val="00AC1016"/>
    <w:rsid w:val="00AC12B5"/>
    <w:rsid w:val="00AC18C4"/>
    <w:rsid w:val="00AC3832"/>
    <w:rsid w:val="00AC3F6D"/>
    <w:rsid w:val="00AC7396"/>
    <w:rsid w:val="00AC742F"/>
    <w:rsid w:val="00AD109F"/>
    <w:rsid w:val="00AD313A"/>
    <w:rsid w:val="00AD40C4"/>
    <w:rsid w:val="00AD4912"/>
    <w:rsid w:val="00AD5AA2"/>
    <w:rsid w:val="00AD6707"/>
    <w:rsid w:val="00AD6974"/>
    <w:rsid w:val="00AE70F4"/>
    <w:rsid w:val="00AF02DF"/>
    <w:rsid w:val="00AF0E87"/>
    <w:rsid w:val="00AF246D"/>
    <w:rsid w:val="00AF53D3"/>
    <w:rsid w:val="00AF7889"/>
    <w:rsid w:val="00B005C7"/>
    <w:rsid w:val="00B00FC6"/>
    <w:rsid w:val="00B03BCC"/>
    <w:rsid w:val="00B0408A"/>
    <w:rsid w:val="00B07B02"/>
    <w:rsid w:val="00B07D7C"/>
    <w:rsid w:val="00B11B83"/>
    <w:rsid w:val="00B121F9"/>
    <w:rsid w:val="00B1319C"/>
    <w:rsid w:val="00B17ED0"/>
    <w:rsid w:val="00B22F7D"/>
    <w:rsid w:val="00B236F0"/>
    <w:rsid w:val="00B24B61"/>
    <w:rsid w:val="00B25521"/>
    <w:rsid w:val="00B25BEF"/>
    <w:rsid w:val="00B303B1"/>
    <w:rsid w:val="00B31EB7"/>
    <w:rsid w:val="00B3411F"/>
    <w:rsid w:val="00B341BA"/>
    <w:rsid w:val="00B34A78"/>
    <w:rsid w:val="00B3628C"/>
    <w:rsid w:val="00B45D55"/>
    <w:rsid w:val="00B46978"/>
    <w:rsid w:val="00B47840"/>
    <w:rsid w:val="00B5223C"/>
    <w:rsid w:val="00B57FBE"/>
    <w:rsid w:val="00B60736"/>
    <w:rsid w:val="00B61981"/>
    <w:rsid w:val="00B62C9F"/>
    <w:rsid w:val="00B64BE3"/>
    <w:rsid w:val="00B6590F"/>
    <w:rsid w:val="00B67B5F"/>
    <w:rsid w:val="00B7190B"/>
    <w:rsid w:val="00B72ED8"/>
    <w:rsid w:val="00B73233"/>
    <w:rsid w:val="00B732BE"/>
    <w:rsid w:val="00B73884"/>
    <w:rsid w:val="00B76142"/>
    <w:rsid w:val="00B76FD1"/>
    <w:rsid w:val="00B7714B"/>
    <w:rsid w:val="00B80562"/>
    <w:rsid w:val="00B81D68"/>
    <w:rsid w:val="00B83A67"/>
    <w:rsid w:val="00B83FBF"/>
    <w:rsid w:val="00B8752C"/>
    <w:rsid w:val="00B87973"/>
    <w:rsid w:val="00B90426"/>
    <w:rsid w:val="00B908A6"/>
    <w:rsid w:val="00B92B74"/>
    <w:rsid w:val="00B92FEE"/>
    <w:rsid w:val="00B94927"/>
    <w:rsid w:val="00B94B9D"/>
    <w:rsid w:val="00B95796"/>
    <w:rsid w:val="00BA015D"/>
    <w:rsid w:val="00BA070B"/>
    <w:rsid w:val="00BA14BC"/>
    <w:rsid w:val="00BA1AB6"/>
    <w:rsid w:val="00BA24B1"/>
    <w:rsid w:val="00BA54FA"/>
    <w:rsid w:val="00BB4671"/>
    <w:rsid w:val="00BC0D39"/>
    <w:rsid w:val="00BC307E"/>
    <w:rsid w:val="00BC4BD6"/>
    <w:rsid w:val="00BC5D38"/>
    <w:rsid w:val="00BC61C6"/>
    <w:rsid w:val="00BD24C8"/>
    <w:rsid w:val="00BD3730"/>
    <w:rsid w:val="00BD567A"/>
    <w:rsid w:val="00BE251E"/>
    <w:rsid w:val="00BE52A5"/>
    <w:rsid w:val="00BE5CB0"/>
    <w:rsid w:val="00BE5EDF"/>
    <w:rsid w:val="00BE767A"/>
    <w:rsid w:val="00BF3C6E"/>
    <w:rsid w:val="00BF3D92"/>
    <w:rsid w:val="00BF46D8"/>
    <w:rsid w:val="00BF6DCC"/>
    <w:rsid w:val="00BF77BE"/>
    <w:rsid w:val="00C00A66"/>
    <w:rsid w:val="00C01BA2"/>
    <w:rsid w:val="00C0268E"/>
    <w:rsid w:val="00C029B5"/>
    <w:rsid w:val="00C036CD"/>
    <w:rsid w:val="00C04419"/>
    <w:rsid w:val="00C04BEC"/>
    <w:rsid w:val="00C05AF9"/>
    <w:rsid w:val="00C13C0F"/>
    <w:rsid w:val="00C14214"/>
    <w:rsid w:val="00C1641A"/>
    <w:rsid w:val="00C177AA"/>
    <w:rsid w:val="00C227E9"/>
    <w:rsid w:val="00C27093"/>
    <w:rsid w:val="00C30CA8"/>
    <w:rsid w:val="00C339D4"/>
    <w:rsid w:val="00C33B9A"/>
    <w:rsid w:val="00C3424F"/>
    <w:rsid w:val="00C36F6C"/>
    <w:rsid w:val="00C376FF"/>
    <w:rsid w:val="00C41731"/>
    <w:rsid w:val="00C437B0"/>
    <w:rsid w:val="00C4746B"/>
    <w:rsid w:val="00C52452"/>
    <w:rsid w:val="00C552B3"/>
    <w:rsid w:val="00C601CA"/>
    <w:rsid w:val="00C606F6"/>
    <w:rsid w:val="00C64B5A"/>
    <w:rsid w:val="00C65324"/>
    <w:rsid w:val="00C67045"/>
    <w:rsid w:val="00C67F53"/>
    <w:rsid w:val="00C72B09"/>
    <w:rsid w:val="00C73377"/>
    <w:rsid w:val="00C74378"/>
    <w:rsid w:val="00C80ADE"/>
    <w:rsid w:val="00C80CD1"/>
    <w:rsid w:val="00C81591"/>
    <w:rsid w:val="00C81C4C"/>
    <w:rsid w:val="00C8290A"/>
    <w:rsid w:val="00C82A1A"/>
    <w:rsid w:val="00C861B9"/>
    <w:rsid w:val="00C87970"/>
    <w:rsid w:val="00C879F2"/>
    <w:rsid w:val="00C911FD"/>
    <w:rsid w:val="00C926E0"/>
    <w:rsid w:val="00C954AC"/>
    <w:rsid w:val="00C95976"/>
    <w:rsid w:val="00C95DC1"/>
    <w:rsid w:val="00CA03A0"/>
    <w:rsid w:val="00CA1188"/>
    <w:rsid w:val="00CA5FF5"/>
    <w:rsid w:val="00CA6BF8"/>
    <w:rsid w:val="00CA7FAC"/>
    <w:rsid w:val="00CB3876"/>
    <w:rsid w:val="00CB4576"/>
    <w:rsid w:val="00CB4AD9"/>
    <w:rsid w:val="00CB7185"/>
    <w:rsid w:val="00CB7E92"/>
    <w:rsid w:val="00CC1ED7"/>
    <w:rsid w:val="00CC29E0"/>
    <w:rsid w:val="00CC34C7"/>
    <w:rsid w:val="00CC3FDB"/>
    <w:rsid w:val="00CC63EA"/>
    <w:rsid w:val="00CC77BA"/>
    <w:rsid w:val="00CD0151"/>
    <w:rsid w:val="00CD08B0"/>
    <w:rsid w:val="00CD2080"/>
    <w:rsid w:val="00CD2633"/>
    <w:rsid w:val="00CD301E"/>
    <w:rsid w:val="00CD34C9"/>
    <w:rsid w:val="00CD4A3C"/>
    <w:rsid w:val="00CD54C3"/>
    <w:rsid w:val="00CD753C"/>
    <w:rsid w:val="00CE3309"/>
    <w:rsid w:val="00CE38C1"/>
    <w:rsid w:val="00CE44F3"/>
    <w:rsid w:val="00CE5B5C"/>
    <w:rsid w:val="00CE6114"/>
    <w:rsid w:val="00CE692D"/>
    <w:rsid w:val="00CE6FB0"/>
    <w:rsid w:val="00CE7917"/>
    <w:rsid w:val="00CF2D89"/>
    <w:rsid w:val="00CF3903"/>
    <w:rsid w:val="00CF39D6"/>
    <w:rsid w:val="00CF3A63"/>
    <w:rsid w:val="00D00E14"/>
    <w:rsid w:val="00D02844"/>
    <w:rsid w:val="00D05473"/>
    <w:rsid w:val="00D06E01"/>
    <w:rsid w:val="00D06FB7"/>
    <w:rsid w:val="00D077E0"/>
    <w:rsid w:val="00D11E98"/>
    <w:rsid w:val="00D1250E"/>
    <w:rsid w:val="00D14F59"/>
    <w:rsid w:val="00D178C0"/>
    <w:rsid w:val="00D200C4"/>
    <w:rsid w:val="00D21442"/>
    <w:rsid w:val="00D2172A"/>
    <w:rsid w:val="00D238F8"/>
    <w:rsid w:val="00D239C6"/>
    <w:rsid w:val="00D24202"/>
    <w:rsid w:val="00D243D4"/>
    <w:rsid w:val="00D27900"/>
    <w:rsid w:val="00D27B8A"/>
    <w:rsid w:val="00D32F19"/>
    <w:rsid w:val="00D3393D"/>
    <w:rsid w:val="00D34264"/>
    <w:rsid w:val="00D37A3B"/>
    <w:rsid w:val="00D4171B"/>
    <w:rsid w:val="00D42D3E"/>
    <w:rsid w:val="00D447A7"/>
    <w:rsid w:val="00D44B7E"/>
    <w:rsid w:val="00D45FF7"/>
    <w:rsid w:val="00D51BEC"/>
    <w:rsid w:val="00D52611"/>
    <w:rsid w:val="00D62D48"/>
    <w:rsid w:val="00D65A33"/>
    <w:rsid w:val="00D66A5B"/>
    <w:rsid w:val="00D70396"/>
    <w:rsid w:val="00D704B4"/>
    <w:rsid w:val="00D72D52"/>
    <w:rsid w:val="00D72EFC"/>
    <w:rsid w:val="00D759AC"/>
    <w:rsid w:val="00D75A6B"/>
    <w:rsid w:val="00D81D23"/>
    <w:rsid w:val="00D82AF3"/>
    <w:rsid w:val="00D85486"/>
    <w:rsid w:val="00D85A2C"/>
    <w:rsid w:val="00D85E14"/>
    <w:rsid w:val="00D87E86"/>
    <w:rsid w:val="00D90C07"/>
    <w:rsid w:val="00D91170"/>
    <w:rsid w:val="00D91991"/>
    <w:rsid w:val="00D92872"/>
    <w:rsid w:val="00D92A84"/>
    <w:rsid w:val="00D92D40"/>
    <w:rsid w:val="00D936C1"/>
    <w:rsid w:val="00D966DC"/>
    <w:rsid w:val="00DA0165"/>
    <w:rsid w:val="00DA07A2"/>
    <w:rsid w:val="00DA3869"/>
    <w:rsid w:val="00DA47F2"/>
    <w:rsid w:val="00DA5CCC"/>
    <w:rsid w:val="00DA72B0"/>
    <w:rsid w:val="00DA7436"/>
    <w:rsid w:val="00DA786A"/>
    <w:rsid w:val="00DB15DB"/>
    <w:rsid w:val="00DB24A1"/>
    <w:rsid w:val="00DB4071"/>
    <w:rsid w:val="00DC136D"/>
    <w:rsid w:val="00DC32F7"/>
    <w:rsid w:val="00DC5060"/>
    <w:rsid w:val="00DD0C86"/>
    <w:rsid w:val="00DD32A7"/>
    <w:rsid w:val="00DD49CD"/>
    <w:rsid w:val="00DD5396"/>
    <w:rsid w:val="00DD66F2"/>
    <w:rsid w:val="00DD7AA4"/>
    <w:rsid w:val="00DD7EEC"/>
    <w:rsid w:val="00DE1F02"/>
    <w:rsid w:val="00DE21C2"/>
    <w:rsid w:val="00DE67AE"/>
    <w:rsid w:val="00DF2EEE"/>
    <w:rsid w:val="00DF4E60"/>
    <w:rsid w:val="00DF541A"/>
    <w:rsid w:val="00DF7FC4"/>
    <w:rsid w:val="00E00390"/>
    <w:rsid w:val="00E017C0"/>
    <w:rsid w:val="00E0277A"/>
    <w:rsid w:val="00E02CA7"/>
    <w:rsid w:val="00E03600"/>
    <w:rsid w:val="00E05552"/>
    <w:rsid w:val="00E06813"/>
    <w:rsid w:val="00E068C5"/>
    <w:rsid w:val="00E072BB"/>
    <w:rsid w:val="00E0731F"/>
    <w:rsid w:val="00E07D8A"/>
    <w:rsid w:val="00E11510"/>
    <w:rsid w:val="00E11881"/>
    <w:rsid w:val="00E12D66"/>
    <w:rsid w:val="00E153F8"/>
    <w:rsid w:val="00E16270"/>
    <w:rsid w:val="00E167A1"/>
    <w:rsid w:val="00E170CB"/>
    <w:rsid w:val="00E20ADA"/>
    <w:rsid w:val="00E22E3A"/>
    <w:rsid w:val="00E24B9B"/>
    <w:rsid w:val="00E26575"/>
    <w:rsid w:val="00E2789B"/>
    <w:rsid w:val="00E3001C"/>
    <w:rsid w:val="00E31BCF"/>
    <w:rsid w:val="00E3236C"/>
    <w:rsid w:val="00E32807"/>
    <w:rsid w:val="00E332BF"/>
    <w:rsid w:val="00E37EA4"/>
    <w:rsid w:val="00E43191"/>
    <w:rsid w:val="00E450E2"/>
    <w:rsid w:val="00E46596"/>
    <w:rsid w:val="00E47A21"/>
    <w:rsid w:val="00E506FD"/>
    <w:rsid w:val="00E56561"/>
    <w:rsid w:val="00E577FE"/>
    <w:rsid w:val="00E606D5"/>
    <w:rsid w:val="00E615A0"/>
    <w:rsid w:val="00E643E8"/>
    <w:rsid w:val="00E652E5"/>
    <w:rsid w:val="00E65DEC"/>
    <w:rsid w:val="00E6610C"/>
    <w:rsid w:val="00E670A9"/>
    <w:rsid w:val="00E7001D"/>
    <w:rsid w:val="00E713C8"/>
    <w:rsid w:val="00E7165B"/>
    <w:rsid w:val="00E72A95"/>
    <w:rsid w:val="00E733BF"/>
    <w:rsid w:val="00E77B79"/>
    <w:rsid w:val="00E803A3"/>
    <w:rsid w:val="00E82876"/>
    <w:rsid w:val="00E84CC0"/>
    <w:rsid w:val="00E84EBB"/>
    <w:rsid w:val="00E858BE"/>
    <w:rsid w:val="00E85FF5"/>
    <w:rsid w:val="00E86244"/>
    <w:rsid w:val="00E86F0D"/>
    <w:rsid w:val="00E90AB2"/>
    <w:rsid w:val="00E91037"/>
    <w:rsid w:val="00E912D6"/>
    <w:rsid w:val="00E947B8"/>
    <w:rsid w:val="00E94EC4"/>
    <w:rsid w:val="00EA5178"/>
    <w:rsid w:val="00EA6410"/>
    <w:rsid w:val="00EA73A9"/>
    <w:rsid w:val="00EB0B9D"/>
    <w:rsid w:val="00EB3FCC"/>
    <w:rsid w:val="00EB4A3A"/>
    <w:rsid w:val="00EC08B6"/>
    <w:rsid w:val="00EC09FC"/>
    <w:rsid w:val="00EC295C"/>
    <w:rsid w:val="00EC2EB4"/>
    <w:rsid w:val="00EC391F"/>
    <w:rsid w:val="00EC3DBD"/>
    <w:rsid w:val="00EC464F"/>
    <w:rsid w:val="00EC51F5"/>
    <w:rsid w:val="00EC57BA"/>
    <w:rsid w:val="00EC6D70"/>
    <w:rsid w:val="00EC7C58"/>
    <w:rsid w:val="00ED195D"/>
    <w:rsid w:val="00ED28E4"/>
    <w:rsid w:val="00ED7279"/>
    <w:rsid w:val="00ED769E"/>
    <w:rsid w:val="00EE0EFC"/>
    <w:rsid w:val="00EE337B"/>
    <w:rsid w:val="00EE7615"/>
    <w:rsid w:val="00EE7EC3"/>
    <w:rsid w:val="00EF142B"/>
    <w:rsid w:val="00EF1C3B"/>
    <w:rsid w:val="00EF1C94"/>
    <w:rsid w:val="00EF2472"/>
    <w:rsid w:val="00EF2595"/>
    <w:rsid w:val="00EF47AA"/>
    <w:rsid w:val="00EF5081"/>
    <w:rsid w:val="00F01725"/>
    <w:rsid w:val="00F041E7"/>
    <w:rsid w:val="00F055EB"/>
    <w:rsid w:val="00F057BA"/>
    <w:rsid w:val="00F05FF8"/>
    <w:rsid w:val="00F118C7"/>
    <w:rsid w:val="00F176E4"/>
    <w:rsid w:val="00F17830"/>
    <w:rsid w:val="00F210D5"/>
    <w:rsid w:val="00F21DCA"/>
    <w:rsid w:val="00F23D18"/>
    <w:rsid w:val="00F2493A"/>
    <w:rsid w:val="00F25DF7"/>
    <w:rsid w:val="00F31071"/>
    <w:rsid w:val="00F31ED4"/>
    <w:rsid w:val="00F32C69"/>
    <w:rsid w:val="00F33BB9"/>
    <w:rsid w:val="00F3552D"/>
    <w:rsid w:val="00F36CE2"/>
    <w:rsid w:val="00F371FA"/>
    <w:rsid w:val="00F37F0D"/>
    <w:rsid w:val="00F40261"/>
    <w:rsid w:val="00F4051C"/>
    <w:rsid w:val="00F4715A"/>
    <w:rsid w:val="00F5011D"/>
    <w:rsid w:val="00F52698"/>
    <w:rsid w:val="00F52CE0"/>
    <w:rsid w:val="00F54A37"/>
    <w:rsid w:val="00F55E59"/>
    <w:rsid w:val="00F67338"/>
    <w:rsid w:val="00F67781"/>
    <w:rsid w:val="00F67B4A"/>
    <w:rsid w:val="00F67CBF"/>
    <w:rsid w:val="00F716A0"/>
    <w:rsid w:val="00F722BE"/>
    <w:rsid w:val="00F733FC"/>
    <w:rsid w:val="00F820C9"/>
    <w:rsid w:val="00F838E4"/>
    <w:rsid w:val="00F86C23"/>
    <w:rsid w:val="00F92F76"/>
    <w:rsid w:val="00FA1E44"/>
    <w:rsid w:val="00FA2185"/>
    <w:rsid w:val="00FA2D51"/>
    <w:rsid w:val="00FA4D76"/>
    <w:rsid w:val="00FA5C3E"/>
    <w:rsid w:val="00FA7A9A"/>
    <w:rsid w:val="00FB01F0"/>
    <w:rsid w:val="00FB32FA"/>
    <w:rsid w:val="00FB4F45"/>
    <w:rsid w:val="00FC0E4E"/>
    <w:rsid w:val="00FC1AD9"/>
    <w:rsid w:val="00FC3CD9"/>
    <w:rsid w:val="00FC42DE"/>
    <w:rsid w:val="00FC47E8"/>
    <w:rsid w:val="00FC6B5F"/>
    <w:rsid w:val="00FC6E94"/>
    <w:rsid w:val="00FD3579"/>
    <w:rsid w:val="00FD45FE"/>
    <w:rsid w:val="00FD49C5"/>
    <w:rsid w:val="00FD5472"/>
    <w:rsid w:val="00FD5BFC"/>
    <w:rsid w:val="00FD735D"/>
    <w:rsid w:val="00FE37A3"/>
    <w:rsid w:val="00FE4646"/>
    <w:rsid w:val="00FF0691"/>
    <w:rsid w:val="00FF10B1"/>
    <w:rsid w:val="00FF163B"/>
    <w:rsid w:val="00FF38A6"/>
    <w:rsid w:val="00FF391C"/>
    <w:rsid w:val="00FF445F"/>
    <w:rsid w:val="00FF4773"/>
    <w:rsid w:val="00FF5815"/>
    <w:rsid w:val="00FF6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D30E5C2-A47F-46A6-A5B7-1BD7465C1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5643"/>
    <w:pPr>
      <w:spacing w:after="160" w:line="259" w:lineRule="auto"/>
    </w:pPr>
    <w:rPr>
      <w:rFonts w:cs="Calibri"/>
      <w:sz w:val="22"/>
      <w:szCs w:val="22"/>
      <w:lang w:eastAsia="en-US"/>
    </w:rPr>
  </w:style>
  <w:style w:type="paragraph" w:styleId="1">
    <w:name w:val="heading 1"/>
    <w:basedOn w:val="a"/>
    <w:next w:val="a"/>
    <w:link w:val="10"/>
    <w:uiPriority w:val="99"/>
    <w:qFormat/>
    <w:rsid w:val="0069793B"/>
    <w:pPr>
      <w:spacing w:before="480" w:after="120" w:line="276" w:lineRule="auto"/>
      <w:outlineLvl w:val="0"/>
    </w:pPr>
    <w:rPr>
      <w:rFonts w:ascii="Arial" w:hAnsi="Arial" w:cs="Arial"/>
      <w:b/>
      <w:bCs/>
      <w:color w:val="000000"/>
      <w:sz w:val="48"/>
      <w:szCs w:val="48"/>
      <w:lang w:eastAsia="ru-RU"/>
    </w:rPr>
  </w:style>
  <w:style w:type="paragraph" w:styleId="2">
    <w:name w:val="heading 2"/>
    <w:basedOn w:val="a"/>
    <w:next w:val="a"/>
    <w:link w:val="20"/>
    <w:uiPriority w:val="99"/>
    <w:qFormat/>
    <w:rsid w:val="0069793B"/>
    <w:pPr>
      <w:spacing w:before="360" w:after="80" w:line="276" w:lineRule="auto"/>
      <w:outlineLvl w:val="1"/>
    </w:pPr>
    <w:rPr>
      <w:rFonts w:ascii="Arial" w:hAnsi="Arial" w:cs="Arial"/>
      <w:b/>
      <w:bCs/>
      <w:color w:val="00000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9793B"/>
    <w:rPr>
      <w:rFonts w:ascii="Arial" w:hAnsi="Arial" w:cs="Arial"/>
      <w:b/>
      <w:bCs/>
      <w:color w:val="000000"/>
      <w:sz w:val="48"/>
      <w:szCs w:val="48"/>
      <w:lang w:eastAsia="ru-RU"/>
    </w:rPr>
  </w:style>
  <w:style w:type="character" w:customStyle="1" w:styleId="20">
    <w:name w:val="Заголовок 2 Знак"/>
    <w:basedOn w:val="a0"/>
    <w:link w:val="2"/>
    <w:uiPriority w:val="99"/>
    <w:locked/>
    <w:rsid w:val="0069793B"/>
    <w:rPr>
      <w:rFonts w:ascii="Arial" w:hAnsi="Arial" w:cs="Arial"/>
      <w:b/>
      <w:bCs/>
      <w:color w:val="000000"/>
      <w:sz w:val="36"/>
      <w:szCs w:val="36"/>
      <w:lang w:eastAsia="ru-RU"/>
    </w:rPr>
  </w:style>
  <w:style w:type="paragraph" w:styleId="a3">
    <w:name w:val="No Spacing"/>
    <w:qFormat/>
    <w:rsid w:val="0002464E"/>
    <w:rPr>
      <w:rFonts w:cs="Calibri"/>
      <w:sz w:val="22"/>
      <w:szCs w:val="22"/>
      <w:lang w:eastAsia="en-US"/>
    </w:rPr>
  </w:style>
  <w:style w:type="table" w:styleId="a4">
    <w:name w:val="Table Grid"/>
    <w:basedOn w:val="a1"/>
    <w:uiPriority w:val="39"/>
    <w:rsid w:val="0002464E"/>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02464E"/>
    <w:pPr>
      <w:widowControl w:val="0"/>
      <w:autoSpaceDE w:val="0"/>
      <w:autoSpaceDN w:val="0"/>
      <w:adjustRightInd w:val="0"/>
    </w:pPr>
    <w:rPr>
      <w:rFonts w:ascii="Courier New" w:hAnsi="Courier New" w:cs="Courier New"/>
    </w:rPr>
  </w:style>
  <w:style w:type="paragraph" w:styleId="a5">
    <w:name w:val="Balloon Text"/>
    <w:basedOn w:val="a"/>
    <w:link w:val="a6"/>
    <w:uiPriority w:val="99"/>
    <w:semiHidden/>
    <w:rsid w:val="00E153F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locked/>
    <w:rsid w:val="00E153F8"/>
    <w:rPr>
      <w:rFonts w:ascii="Segoe UI" w:hAnsi="Segoe UI" w:cs="Segoe UI"/>
      <w:sz w:val="18"/>
      <w:szCs w:val="18"/>
    </w:rPr>
  </w:style>
  <w:style w:type="paragraph" w:styleId="a7">
    <w:name w:val="header"/>
    <w:basedOn w:val="a"/>
    <w:link w:val="a8"/>
    <w:uiPriority w:val="99"/>
    <w:rsid w:val="00356555"/>
    <w:pPr>
      <w:tabs>
        <w:tab w:val="center" w:pos="4677"/>
        <w:tab w:val="right" w:pos="9355"/>
      </w:tabs>
      <w:spacing w:after="0" w:line="240" w:lineRule="auto"/>
    </w:pPr>
  </w:style>
  <w:style w:type="character" w:customStyle="1" w:styleId="a8">
    <w:name w:val="Верхний колонтитул Знак"/>
    <w:basedOn w:val="a0"/>
    <w:link w:val="a7"/>
    <w:uiPriority w:val="99"/>
    <w:locked/>
    <w:rsid w:val="00356555"/>
  </w:style>
  <w:style w:type="paragraph" w:styleId="a9">
    <w:name w:val="footer"/>
    <w:basedOn w:val="a"/>
    <w:link w:val="aa"/>
    <w:uiPriority w:val="99"/>
    <w:rsid w:val="00356555"/>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356555"/>
  </w:style>
  <w:style w:type="paragraph" w:customStyle="1" w:styleId="ConsPlusNormal">
    <w:name w:val="ConsPlusNormal"/>
    <w:link w:val="ConsPlusNormal0"/>
    <w:uiPriority w:val="99"/>
    <w:qFormat/>
    <w:rsid w:val="00FF163B"/>
    <w:pPr>
      <w:autoSpaceDE w:val="0"/>
      <w:autoSpaceDN w:val="0"/>
      <w:adjustRightInd w:val="0"/>
    </w:pPr>
    <w:rPr>
      <w:rFonts w:ascii="Arial" w:hAnsi="Arial"/>
      <w:sz w:val="22"/>
      <w:szCs w:val="22"/>
    </w:rPr>
  </w:style>
  <w:style w:type="character" w:customStyle="1" w:styleId="21">
    <w:name w:val="Основной текст (2)"/>
    <w:basedOn w:val="a0"/>
    <w:uiPriority w:val="99"/>
    <w:rsid w:val="00BE5CB0"/>
    <w:rPr>
      <w:rFonts w:ascii="Times New Roman" w:hAnsi="Times New Roman" w:cs="Times New Roman"/>
      <w:color w:val="auto"/>
      <w:spacing w:val="0"/>
      <w:w w:val="100"/>
      <w:position w:val="0"/>
      <w:sz w:val="19"/>
      <w:szCs w:val="19"/>
      <w:u w:val="none"/>
      <w:effect w:val="none"/>
      <w:lang w:val="ru-RU" w:eastAsia="ru-RU"/>
    </w:rPr>
  </w:style>
  <w:style w:type="character" w:styleId="ab">
    <w:name w:val="Hyperlink"/>
    <w:basedOn w:val="a0"/>
    <w:uiPriority w:val="99"/>
    <w:rsid w:val="004A6828"/>
    <w:rPr>
      <w:color w:val="0000FF"/>
      <w:u w:val="single"/>
    </w:rPr>
  </w:style>
  <w:style w:type="paragraph" w:styleId="ac">
    <w:name w:val="Block Text"/>
    <w:basedOn w:val="a"/>
    <w:uiPriority w:val="99"/>
    <w:semiHidden/>
    <w:rsid w:val="004A7357"/>
    <w:pPr>
      <w:spacing w:after="0" w:line="240" w:lineRule="auto"/>
      <w:ind w:left="284" w:right="1"/>
      <w:jc w:val="center"/>
    </w:pPr>
    <w:rPr>
      <w:rFonts w:ascii="Arial" w:eastAsia="Times New Roman" w:hAnsi="Arial" w:cs="Arial"/>
      <w:sz w:val="28"/>
      <w:szCs w:val="28"/>
      <w:lang w:eastAsia="ru-RU"/>
    </w:rPr>
  </w:style>
  <w:style w:type="paragraph" w:styleId="ad">
    <w:name w:val="annotation text"/>
    <w:basedOn w:val="a"/>
    <w:link w:val="ae"/>
    <w:semiHidden/>
    <w:rsid w:val="004A7357"/>
    <w:pPr>
      <w:spacing w:after="0" w:line="240" w:lineRule="auto"/>
    </w:pPr>
    <w:rPr>
      <w:rFonts w:ascii="Times New Roman" w:eastAsia="Times New Roman" w:hAnsi="Times New Roman" w:cs="Times New Roman"/>
      <w:sz w:val="20"/>
      <w:szCs w:val="20"/>
      <w:lang w:eastAsia="ru-RU"/>
    </w:rPr>
  </w:style>
  <w:style w:type="character" w:customStyle="1" w:styleId="ae">
    <w:name w:val="Текст примечания Знак"/>
    <w:basedOn w:val="a0"/>
    <w:link w:val="ad"/>
    <w:uiPriority w:val="99"/>
    <w:locked/>
    <w:rsid w:val="004A7357"/>
    <w:rPr>
      <w:rFonts w:ascii="Times New Roman" w:hAnsi="Times New Roman" w:cs="Times New Roman"/>
      <w:sz w:val="20"/>
      <w:szCs w:val="20"/>
      <w:lang w:eastAsia="ru-RU"/>
    </w:rPr>
  </w:style>
  <w:style w:type="character" w:customStyle="1" w:styleId="ConsPlusNormal0">
    <w:name w:val="ConsPlusNormal Знак"/>
    <w:link w:val="ConsPlusNormal"/>
    <w:uiPriority w:val="99"/>
    <w:qFormat/>
    <w:locked/>
    <w:rsid w:val="0011771A"/>
    <w:rPr>
      <w:rFonts w:ascii="Arial" w:hAnsi="Arial"/>
      <w:sz w:val="22"/>
      <w:szCs w:val="22"/>
      <w:lang w:eastAsia="ru-RU" w:bidi="ar-SA"/>
    </w:rPr>
  </w:style>
  <w:style w:type="paragraph" w:customStyle="1" w:styleId="Style3">
    <w:name w:val="Style3"/>
    <w:basedOn w:val="a"/>
    <w:uiPriority w:val="99"/>
    <w:rsid w:val="00863DA7"/>
    <w:pPr>
      <w:widowControl w:val="0"/>
      <w:autoSpaceDE w:val="0"/>
      <w:autoSpaceDN w:val="0"/>
      <w:adjustRightInd w:val="0"/>
      <w:spacing w:after="0" w:line="240" w:lineRule="auto"/>
    </w:pPr>
    <w:rPr>
      <w:rFonts w:ascii="Bookman Old Style" w:eastAsia="Times New Roman" w:hAnsi="Bookman Old Style" w:cs="Bookman Old Style"/>
      <w:sz w:val="24"/>
      <w:szCs w:val="24"/>
      <w:lang w:eastAsia="ru-RU"/>
    </w:rPr>
  </w:style>
  <w:style w:type="character" w:customStyle="1" w:styleId="TitleChar">
    <w:name w:val="Title Char"/>
    <w:uiPriority w:val="99"/>
    <w:locked/>
    <w:rsid w:val="00863DA7"/>
    <w:rPr>
      <w:b/>
      <w:bCs/>
      <w:sz w:val="28"/>
      <w:szCs w:val="28"/>
    </w:rPr>
  </w:style>
  <w:style w:type="paragraph" w:styleId="af">
    <w:name w:val="Title"/>
    <w:basedOn w:val="a"/>
    <w:link w:val="af0"/>
    <w:uiPriority w:val="99"/>
    <w:qFormat/>
    <w:rsid w:val="00863DA7"/>
    <w:pPr>
      <w:tabs>
        <w:tab w:val="left" w:pos="7088"/>
      </w:tabs>
      <w:autoSpaceDE w:val="0"/>
      <w:autoSpaceDN w:val="0"/>
      <w:adjustRightInd w:val="0"/>
      <w:spacing w:after="0" w:line="240" w:lineRule="auto"/>
      <w:jc w:val="center"/>
    </w:pPr>
    <w:rPr>
      <w:rFonts w:cs="Times New Roman"/>
      <w:b/>
      <w:bCs/>
      <w:sz w:val="28"/>
      <w:szCs w:val="28"/>
    </w:rPr>
  </w:style>
  <w:style w:type="character" w:customStyle="1" w:styleId="af0">
    <w:name w:val="Название Знак"/>
    <w:basedOn w:val="a0"/>
    <w:link w:val="af"/>
    <w:uiPriority w:val="99"/>
    <w:locked/>
    <w:rsid w:val="00E577FE"/>
    <w:rPr>
      <w:rFonts w:ascii="Cambria" w:hAnsi="Cambria" w:cs="Cambria"/>
      <w:b/>
      <w:bCs/>
      <w:kern w:val="28"/>
      <w:sz w:val="32"/>
      <w:szCs w:val="32"/>
      <w:lang w:eastAsia="en-US"/>
    </w:rPr>
  </w:style>
  <w:style w:type="character" w:customStyle="1" w:styleId="11">
    <w:name w:val="Название Знак1"/>
    <w:basedOn w:val="a0"/>
    <w:uiPriority w:val="99"/>
    <w:rsid w:val="00863DA7"/>
    <w:rPr>
      <w:rFonts w:ascii="Calibri Light" w:hAnsi="Calibri Light" w:cs="Calibri Light"/>
      <w:color w:val="auto"/>
      <w:spacing w:val="5"/>
      <w:kern w:val="28"/>
      <w:sz w:val="52"/>
      <w:szCs w:val="52"/>
    </w:rPr>
  </w:style>
  <w:style w:type="paragraph" w:styleId="22">
    <w:name w:val="List Bullet 2"/>
    <w:basedOn w:val="a"/>
    <w:autoRedefine/>
    <w:uiPriority w:val="99"/>
    <w:rsid w:val="00863DA7"/>
    <w:pPr>
      <w:tabs>
        <w:tab w:val="num" w:pos="643"/>
      </w:tabs>
      <w:spacing w:after="0" w:line="240" w:lineRule="auto"/>
      <w:ind w:firstLine="709"/>
      <w:jc w:val="both"/>
    </w:pPr>
    <w:rPr>
      <w:rFonts w:ascii="Times New Roman" w:eastAsia="Times New Roman" w:hAnsi="Times New Roman" w:cs="Times New Roman"/>
      <w:b/>
      <w:bCs/>
      <w:color w:val="000000"/>
      <w:sz w:val="24"/>
      <w:szCs w:val="24"/>
      <w:lang w:eastAsia="ru-RU"/>
    </w:rPr>
  </w:style>
  <w:style w:type="paragraph" w:customStyle="1" w:styleId="FR1">
    <w:name w:val="FR1"/>
    <w:basedOn w:val="a"/>
    <w:uiPriority w:val="99"/>
    <w:rsid w:val="00B236F0"/>
    <w:pPr>
      <w:suppressAutoHyphens/>
      <w:snapToGrid w:val="0"/>
      <w:spacing w:after="0" w:line="252" w:lineRule="auto"/>
      <w:ind w:left="40" w:firstLine="120"/>
      <w:jc w:val="both"/>
    </w:pPr>
    <w:rPr>
      <w:rFonts w:ascii="Times New Roman" w:eastAsia="Times New Roman" w:hAnsi="Times New Roman" w:cs="Times New Roman"/>
      <w:sz w:val="28"/>
      <w:szCs w:val="28"/>
      <w:lang w:eastAsia="ar-SA"/>
    </w:rPr>
  </w:style>
  <w:style w:type="character" w:styleId="af1">
    <w:name w:val="annotation reference"/>
    <w:basedOn w:val="a0"/>
    <w:uiPriority w:val="99"/>
    <w:semiHidden/>
    <w:rsid w:val="009F34D2"/>
    <w:rPr>
      <w:sz w:val="16"/>
      <w:szCs w:val="16"/>
    </w:rPr>
  </w:style>
  <w:style w:type="paragraph" w:styleId="af2">
    <w:name w:val="annotation subject"/>
    <w:basedOn w:val="ad"/>
    <w:next w:val="ad"/>
    <w:link w:val="af3"/>
    <w:uiPriority w:val="99"/>
    <w:semiHidden/>
    <w:rsid w:val="009F34D2"/>
    <w:pPr>
      <w:spacing w:after="160"/>
    </w:pPr>
    <w:rPr>
      <w:rFonts w:ascii="Calibri" w:eastAsia="Calibri" w:hAnsi="Calibri" w:cs="Calibri"/>
      <w:b/>
      <w:bCs/>
      <w:lang w:eastAsia="en-US"/>
    </w:rPr>
  </w:style>
  <w:style w:type="character" w:customStyle="1" w:styleId="af3">
    <w:name w:val="Тема примечания Знак"/>
    <w:basedOn w:val="ae"/>
    <w:link w:val="af2"/>
    <w:uiPriority w:val="99"/>
    <w:semiHidden/>
    <w:locked/>
    <w:rsid w:val="009F34D2"/>
    <w:rPr>
      <w:rFonts w:ascii="Times New Roman" w:hAnsi="Times New Roman" w:cs="Times New Roman"/>
      <w:b/>
      <w:bCs/>
      <w:sz w:val="20"/>
      <w:szCs w:val="20"/>
      <w:lang w:eastAsia="ru-RU"/>
    </w:rPr>
  </w:style>
  <w:style w:type="character" w:customStyle="1" w:styleId="12">
    <w:name w:val="Текст примечания Знак1"/>
    <w:uiPriority w:val="99"/>
    <w:semiHidden/>
    <w:rsid w:val="00CB4576"/>
    <w:rPr>
      <w:rFonts w:ascii="Calibri" w:hAnsi="Calibri" w:cs="Calibri"/>
      <w:lang w:eastAsia="ar-SA" w:bidi="ar-SA"/>
    </w:rPr>
  </w:style>
  <w:style w:type="paragraph" w:customStyle="1" w:styleId="13">
    <w:name w:val="Без интервала1"/>
    <w:uiPriority w:val="99"/>
    <w:rsid w:val="00D27B8A"/>
    <w:rPr>
      <w:rFonts w:eastAsia="Times New Roman" w:cs="Calibri"/>
      <w:sz w:val="22"/>
      <w:szCs w:val="22"/>
      <w:lang w:eastAsia="en-US"/>
    </w:rPr>
  </w:style>
  <w:style w:type="paragraph" w:customStyle="1" w:styleId="23">
    <w:name w:val="Без интервала2"/>
    <w:uiPriority w:val="99"/>
    <w:rsid w:val="00D32F19"/>
    <w:rPr>
      <w:rFonts w:eastAsia="Times New Roman" w:cs="Calibri"/>
      <w:sz w:val="22"/>
      <w:szCs w:val="22"/>
      <w:lang w:eastAsia="en-US"/>
    </w:rPr>
  </w:style>
  <w:style w:type="paragraph" w:customStyle="1" w:styleId="3">
    <w:name w:val="Без интервала3"/>
    <w:uiPriority w:val="99"/>
    <w:rsid w:val="00DE1F02"/>
    <w:rPr>
      <w:rFonts w:eastAsia="Times New Roman" w:cs="Calibri"/>
      <w:sz w:val="22"/>
      <w:szCs w:val="22"/>
      <w:lang w:eastAsia="en-US"/>
    </w:rPr>
  </w:style>
  <w:style w:type="paragraph" w:customStyle="1" w:styleId="4">
    <w:name w:val="Без интервала4"/>
    <w:uiPriority w:val="99"/>
    <w:rsid w:val="00364C9A"/>
    <w:rPr>
      <w:rFonts w:eastAsia="Times New Roman" w:cs="Calibri"/>
      <w:sz w:val="22"/>
      <w:szCs w:val="22"/>
      <w:lang w:eastAsia="en-US"/>
    </w:rPr>
  </w:style>
  <w:style w:type="paragraph" w:styleId="af4">
    <w:name w:val="List Paragraph"/>
    <w:basedOn w:val="a"/>
    <w:uiPriority w:val="34"/>
    <w:qFormat/>
    <w:rsid w:val="0061185C"/>
    <w:pPr>
      <w:ind w:left="720"/>
    </w:pPr>
  </w:style>
  <w:style w:type="character" w:styleId="af5">
    <w:name w:val="Emphasis"/>
    <w:basedOn w:val="a0"/>
    <w:uiPriority w:val="99"/>
    <w:qFormat/>
    <w:rsid w:val="00457C07"/>
    <w:rPr>
      <w:i/>
      <w:iCs/>
    </w:rPr>
  </w:style>
  <w:style w:type="paragraph" w:styleId="af6">
    <w:name w:val="footnote text"/>
    <w:aliases w:val="Знак Знак Знак Знак Знак Знак,Знак Знак Знак Знак Знак1,Знак Знак Знак Знак"/>
    <w:basedOn w:val="a"/>
    <w:link w:val="af7"/>
    <w:uiPriority w:val="99"/>
    <w:qFormat/>
    <w:rsid w:val="00785EB2"/>
    <w:pPr>
      <w:spacing w:after="0" w:line="240" w:lineRule="auto"/>
    </w:pPr>
    <w:rPr>
      <w:rFonts w:ascii="Tahoma" w:hAnsi="Tahoma" w:cs="Tahoma"/>
      <w:sz w:val="20"/>
      <w:szCs w:val="20"/>
      <w:lang w:eastAsia="ar-SA"/>
    </w:rPr>
  </w:style>
  <w:style w:type="character" w:customStyle="1" w:styleId="af7">
    <w:name w:val="Текст сноски Знак"/>
    <w:aliases w:val="Знак Знак Знак Знак Знак Знак Знак,Знак Знак Знак Знак Знак1 Знак,Знак Знак Знак Знак Знак"/>
    <w:basedOn w:val="a0"/>
    <w:link w:val="af6"/>
    <w:uiPriority w:val="99"/>
    <w:qFormat/>
    <w:rsid w:val="00785EB2"/>
    <w:rPr>
      <w:rFonts w:ascii="Tahoma" w:hAnsi="Tahoma" w:cs="Tahoma"/>
      <w:lang w:eastAsia="ar-SA"/>
    </w:rPr>
  </w:style>
  <w:style w:type="character" w:styleId="af8">
    <w:name w:val="footnote reference"/>
    <w:basedOn w:val="a0"/>
    <w:uiPriority w:val="99"/>
    <w:semiHidden/>
    <w:rsid w:val="00785EB2"/>
    <w:rPr>
      <w:vertAlign w:val="superscript"/>
    </w:rPr>
  </w:style>
  <w:style w:type="paragraph" w:customStyle="1" w:styleId="ConsPlusCell">
    <w:name w:val="ConsPlusCell"/>
    <w:rsid w:val="00E16270"/>
    <w:pPr>
      <w:widowControl w:val="0"/>
      <w:suppressAutoHyphens/>
      <w:autoSpaceDE w:val="0"/>
    </w:pPr>
    <w:rPr>
      <w:rFonts w:eastAsia="Times New Roman" w:cs="Calibri"/>
      <w:sz w:val="22"/>
      <w:szCs w:val="22"/>
      <w:lang w:eastAsia="ar-SA"/>
    </w:rPr>
  </w:style>
  <w:style w:type="paragraph" w:styleId="af9">
    <w:name w:val="Body Text"/>
    <w:basedOn w:val="a"/>
    <w:link w:val="14"/>
    <w:uiPriority w:val="99"/>
    <w:rsid w:val="004D0901"/>
    <w:pPr>
      <w:suppressAutoHyphens/>
      <w:spacing w:after="120" w:line="240" w:lineRule="auto"/>
      <w:jc w:val="both"/>
    </w:pPr>
    <w:rPr>
      <w:rFonts w:eastAsia="Times New Roman"/>
      <w:sz w:val="20"/>
      <w:szCs w:val="20"/>
      <w:lang w:eastAsia="ar-SA"/>
    </w:rPr>
  </w:style>
  <w:style w:type="character" w:customStyle="1" w:styleId="afa">
    <w:name w:val="Основной текст Знак"/>
    <w:basedOn w:val="a0"/>
    <w:uiPriority w:val="99"/>
    <w:semiHidden/>
    <w:rsid w:val="004D0901"/>
    <w:rPr>
      <w:rFonts w:cs="Calibri"/>
      <w:sz w:val="22"/>
      <w:szCs w:val="22"/>
      <w:lang w:eastAsia="en-US"/>
    </w:rPr>
  </w:style>
  <w:style w:type="character" w:customStyle="1" w:styleId="14">
    <w:name w:val="Основной текст Знак1"/>
    <w:basedOn w:val="a0"/>
    <w:link w:val="af9"/>
    <w:uiPriority w:val="99"/>
    <w:locked/>
    <w:rsid w:val="004D0901"/>
    <w:rPr>
      <w:rFonts w:eastAsia="Times New Roman" w:cs="Calibri"/>
      <w:lang w:eastAsia="ar-SA"/>
    </w:rPr>
  </w:style>
  <w:style w:type="paragraph" w:styleId="afb">
    <w:name w:val="Normal (Web)"/>
    <w:basedOn w:val="a"/>
    <w:uiPriority w:val="99"/>
    <w:unhideWhenUsed/>
    <w:rsid w:val="00696F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Strong"/>
    <w:basedOn w:val="a0"/>
    <w:uiPriority w:val="22"/>
    <w:qFormat/>
    <w:locked/>
    <w:rsid w:val="004228E0"/>
    <w:rPr>
      <w:b/>
      <w:bCs/>
    </w:rPr>
  </w:style>
  <w:style w:type="character" w:customStyle="1" w:styleId="sectioninfo">
    <w:name w:val="section__info"/>
    <w:basedOn w:val="a0"/>
    <w:rsid w:val="00FD45FE"/>
  </w:style>
  <w:style w:type="table" w:customStyle="1" w:styleId="15">
    <w:name w:val="Сетка таблицы1"/>
    <w:basedOn w:val="a1"/>
    <w:next w:val="a4"/>
    <w:uiPriority w:val="39"/>
    <w:rsid w:val="005C1B5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8211">
      <w:bodyDiv w:val="1"/>
      <w:marLeft w:val="0"/>
      <w:marRight w:val="0"/>
      <w:marTop w:val="0"/>
      <w:marBottom w:val="0"/>
      <w:divBdr>
        <w:top w:val="none" w:sz="0" w:space="0" w:color="auto"/>
        <w:left w:val="none" w:sz="0" w:space="0" w:color="auto"/>
        <w:bottom w:val="none" w:sz="0" w:space="0" w:color="auto"/>
        <w:right w:val="none" w:sz="0" w:space="0" w:color="auto"/>
      </w:divBdr>
    </w:div>
    <w:div w:id="168258536">
      <w:bodyDiv w:val="1"/>
      <w:marLeft w:val="0"/>
      <w:marRight w:val="0"/>
      <w:marTop w:val="0"/>
      <w:marBottom w:val="0"/>
      <w:divBdr>
        <w:top w:val="none" w:sz="0" w:space="0" w:color="auto"/>
        <w:left w:val="none" w:sz="0" w:space="0" w:color="auto"/>
        <w:bottom w:val="none" w:sz="0" w:space="0" w:color="auto"/>
        <w:right w:val="none" w:sz="0" w:space="0" w:color="auto"/>
      </w:divBdr>
    </w:div>
    <w:div w:id="671876722">
      <w:bodyDiv w:val="1"/>
      <w:marLeft w:val="0"/>
      <w:marRight w:val="0"/>
      <w:marTop w:val="0"/>
      <w:marBottom w:val="0"/>
      <w:divBdr>
        <w:top w:val="none" w:sz="0" w:space="0" w:color="auto"/>
        <w:left w:val="none" w:sz="0" w:space="0" w:color="auto"/>
        <w:bottom w:val="none" w:sz="0" w:space="0" w:color="auto"/>
        <w:right w:val="none" w:sz="0" w:space="0" w:color="auto"/>
      </w:divBdr>
    </w:div>
    <w:div w:id="847596072">
      <w:bodyDiv w:val="1"/>
      <w:marLeft w:val="0"/>
      <w:marRight w:val="0"/>
      <w:marTop w:val="0"/>
      <w:marBottom w:val="0"/>
      <w:divBdr>
        <w:top w:val="none" w:sz="0" w:space="0" w:color="auto"/>
        <w:left w:val="none" w:sz="0" w:space="0" w:color="auto"/>
        <w:bottom w:val="none" w:sz="0" w:space="0" w:color="auto"/>
        <w:right w:val="none" w:sz="0" w:space="0" w:color="auto"/>
      </w:divBdr>
    </w:div>
    <w:div w:id="1014260732">
      <w:bodyDiv w:val="1"/>
      <w:marLeft w:val="0"/>
      <w:marRight w:val="0"/>
      <w:marTop w:val="0"/>
      <w:marBottom w:val="0"/>
      <w:divBdr>
        <w:top w:val="none" w:sz="0" w:space="0" w:color="auto"/>
        <w:left w:val="none" w:sz="0" w:space="0" w:color="auto"/>
        <w:bottom w:val="none" w:sz="0" w:space="0" w:color="auto"/>
        <w:right w:val="none" w:sz="0" w:space="0" w:color="auto"/>
      </w:divBdr>
    </w:div>
    <w:div w:id="1594699305">
      <w:bodyDiv w:val="1"/>
      <w:marLeft w:val="0"/>
      <w:marRight w:val="0"/>
      <w:marTop w:val="0"/>
      <w:marBottom w:val="0"/>
      <w:divBdr>
        <w:top w:val="none" w:sz="0" w:space="0" w:color="auto"/>
        <w:left w:val="none" w:sz="0" w:space="0" w:color="auto"/>
        <w:bottom w:val="none" w:sz="0" w:space="0" w:color="auto"/>
        <w:right w:val="none" w:sz="0" w:space="0" w:color="auto"/>
      </w:divBdr>
    </w:div>
    <w:div w:id="1760054908">
      <w:bodyDiv w:val="1"/>
      <w:marLeft w:val="0"/>
      <w:marRight w:val="0"/>
      <w:marTop w:val="0"/>
      <w:marBottom w:val="0"/>
      <w:divBdr>
        <w:top w:val="none" w:sz="0" w:space="0" w:color="auto"/>
        <w:left w:val="none" w:sz="0" w:space="0" w:color="auto"/>
        <w:bottom w:val="none" w:sz="0" w:space="0" w:color="auto"/>
        <w:right w:val="none" w:sz="0" w:space="0" w:color="auto"/>
      </w:divBdr>
    </w:div>
    <w:div w:id="1851723702">
      <w:marLeft w:val="0"/>
      <w:marRight w:val="0"/>
      <w:marTop w:val="0"/>
      <w:marBottom w:val="0"/>
      <w:divBdr>
        <w:top w:val="none" w:sz="0" w:space="0" w:color="auto"/>
        <w:left w:val="none" w:sz="0" w:space="0" w:color="auto"/>
        <w:bottom w:val="none" w:sz="0" w:space="0" w:color="auto"/>
        <w:right w:val="none" w:sz="0" w:space="0" w:color="auto"/>
      </w:divBdr>
    </w:div>
    <w:div w:id="1851723703">
      <w:marLeft w:val="0"/>
      <w:marRight w:val="0"/>
      <w:marTop w:val="0"/>
      <w:marBottom w:val="0"/>
      <w:divBdr>
        <w:top w:val="none" w:sz="0" w:space="0" w:color="auto"/>
        <w:left w:val="none" w:sz="0" w:space="0" w:color="auto"/>
        <w:bottom w:val="none" w:sz="0" w:space="0" w:color="auto"/>
        <w:right w:val="none" w:sz="0" w:space="0" w:color="auto"/>
      </w:divBdr>
    </w:div>
    <w:div w:id="1901287170">
      <w:bodyDiv w:val="1"/>
      <w:marLeft w:val="0"/>
      <w:marRight w:val="0"/>
      <w:marTop w:val="0"/>
      <w:marBottom w:val="0"/>
      <w:divBdr>
        <w:top w:val="none" w:sz="0" w:space="0" w:color="auto"/>
        <w:left w:val="none" w:sz="0" w:space="0" w:color="auto"/>
        <w:bottom w:val="none" w:sz="0" w:space="0" w:color="auto"/>
        <w:right w:val="none" w:sz="0" w:space="0" w:color="auto"/>
      </w:divBdr>
    </w:div>
    <w:div w:id="210209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frolovani\AppData\Local\Microsoft\Users\savinae\AppData\Local\Microsoft\Windows\Temporary%20Internet%20Files\Content.IE5\9IN6X1YH\&#1044;&#1086;&#1082;&#1091;&#1084;&#1077;&#1085;&#1090;&#1072;&#1094;&#1080;&#1103;%20&#1052;&#1056;&#1058;.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volgipn@probpalata.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F1F2E-9625-4005-84BD-4444E7B32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9</Pages>
  <Words>2782</Words>
  <Characters>21164</Characters>
  <Application>Microsoft Office Word</Application>
  <DocSecurity>0</DocSecurity>
  <Lines>176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Е.В.Тимофеева</dc:creator>
  <cp:lastModifiedBy>Бухгалтер</cp:lastModifiedBy>
  <cp:revision>78</cp:revision>
  <cp:lastPrinted>2026-10-02T11:57:00Z</cp:lastPrinted>
  <dcterms:created xsi:type="dcterms:W3CDTF">2026-10-01T14:23:00Z</dcterms:created>
  <dcterms:modified xsi:type="dcterms:W3CDTF">2026-10-06T09:21:00Z</dcterms:modified>
</cp:coreProperties>
</file>