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1CB9AF" w14:textId="098B0E51" w:rsidR="00C90F49" w:rsidRPr="00A16200" w:rsidRDefault="00BC75F8" w:rsidP="00144238">
      <w:pPr>
        <w:ind w:left="-142" w:right="-144"/>
        <w:jc w:val="right"/>
        <w:rPr>
          <w:b/>
          <w:szCs w:val="22"/>
        </w:rPr>
      </w:pPr>
      <w:r>
        <w:rPr>
          <w:b/>
          <w:szCs w:val="22"/>
        </w:rPr>
        <w:t>ПРИЛОЖЕНИЕ</w:t>
      </w:r>
      <w:r w:rsidR="00C90F49" w:rsidRPr="00A16200">
        <w:rPr>
          <w:b/>
          <w:szCs w:val="22"/>
        </w:rPr>
        <w:t xml:space="preserve"> №1 </w:t>
      </w:r>
    </w:p>
    <w:p w14:paraId="1CC198A3" w14:textId="77777777" w:rsidR="0053346D" w:rsidRPr="0053346D" w:rsidRDefault="0053346D" w:rsidP="0053346D">
      <w:pPr>
        <w:ind w:left="-142" w:right="-144"/>
        <w:jc w:val="right"/>
        <w:rPr>
          <w:b/>
          <w:szCs w:val="22"/>
        </w:rPr>
      </w:pPr>
      <w:r w:rsidRPr="0053346D">
        <w:rPr>
          <w:b/>
          <w:szCs w:val="22"/>
        </w:rPr>
        <w:t>к извещению об осуществлении закупки</w:t>
      </w:r>
    </w:p>
    <w:p w14:paraId="5BAEDF93" w14:textId="3C3D39C2" w:rsidR="00C90F49" w:rsidRPr="00A16200" w:rsidRDefault="006C0EC6" w:rsidP="0053346D">
      <w:pPr>
        <w:ind w:left="-142" w:right="-144"/>
        <w:jc w:val="right"/>
        <w:rPr>
          <w:b/>
          <w:sz w:val="22"/>
          <w:szCs w:val="22"/>
        </w:rPr>
      </w:pPr>
      <w:r w:rsidRPr="006C0EC6">
        <w:rPr>
          <w:b/>
          <w:szCs w:val="22"/>
        </w:rPr>
        <w:t>«</w:t>
      </w:r>
      <w:r w:rsidR="005807EC" w:rsidRPr="005807EC">
        <w:rPr>
          <w:b/>
          <w:szCs w:val="22"/>
        </w:rPr>
        <w:t xml:space="preserve">Поставка </w:t>
      </w:r>
      <w:proofErr w:type="spellStart"/>
      <w:r w:rsidR="005807EC" w:rsidRPr="005807EC">
        <w:rPr>
          <w:b/>
          <w:szCs w:val="22"/>
        </w:rPr>
        <w:t>самоспасателя</w:t>
      </w:r>
      <w:proofErr w:type="spellEnd"/>
      <w:r w:rsidR="005807EC" w:rsidRPr="005807EC">
        <w:rPr>
          <w:b/>
          <w:szCs w:val="22"/>
        </w:rPr>
        <w:t xml:space="preserve"> </w:t>
      </w:r>
      <w:proofErr w:type="gramStart"/>
      <w:r w:rsidR="006B77EB">
        <w:rPr>
          <w:b/>
          <w:szCs w:val="22"/>
        </w:rPr>
        <w:t>фильтрующего</w:t>
      </w:r>
      <w:proofErr w:type="gramEnd"/>
      <w:r w:rsidR="0053346D" w:rsidRPr="006C0EC6">
        <w:rPr>
          <w:b/>
          <w:szCs w:val="22"/>
        </w:rPr>
        <w:t>»</w:t>
      </w:r>
      <w:r w:rsidR="00C46052">
        <w:rPr>
          <w:b/>
          <w:szCs w:val="22"/>
        </w:rPr>
        <w:t xml:space="preserve"> </w:t>
      </w:r>
    </w:p>
    <w:p w14:paraId="5EC3FF70" w14:textId="77777777" w:rsidR="00C90F49" w:rsidRDefault="00C90F49" w:rsidP="00144238">
      <w:pPr>
        <w:rPr>
          <w:b/>
          <w:sz w:val="24"/>
          <w:szCs w:val="22"/>
        </w:rPr>
      </w:pPr>
    </w:p>
    <w:p w14:paraId="23E61411" w14:textId="77777777" w:rsidR="007B5D28" w:rsidRDefault="007B5D28" w:rsidP="00144238">
      <w:pPr>
        <w:ind w:left="-142" w:right="-144"/>
        <w:jc w:val="center"/>
        <w:rPr>
          <w:b/>
          <w:sz w:val="24"/>
          <w:szCs w:val="22"/>
        </w:rPr>
      </w:pPr>
    </w:p>
    <w:p w14:paraId="202B6141" w14:textId="0939E6E1" w:rsidR="00C90F49" w:rsidRPr="00444760" w:rsidRDefault="0053346D" w:rsidP="00144238">
      <w:pPr>
        <w:ind w:left="-142" w:right="-144"/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t>Описание объекта закупки</w:t>
      </w:r>
    </w:p>
    <w:p w14:paraId="239B2EF3" w14:textId="77777777" w:rsidR="0053346D" w:rsidRPr="0053346D" w:rsidRDefault="0053346D" w:rsidP="0053346D">
      <w:pPr>
        <w:tabs>
          <w:tab w:val="left" w:pos="0"/>
          <w:tab w:val="left" w:pos="975"/>
        </w:tabs>
        <w:spacing w:after="60"/>
        <w:ind w:left="-142" w:right="-144"/>
        <w:jc w:val="both"/>
        <w:rPr>
          <w:rFonts w:eastAsia="Calibri"/>
          <w:color w:val="000000"/>
          <w:sz w:val="22"/>
          <w:szCs w:val="22"/>
          <w:lang w:eastAsia="ru-RU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5387"/>
        <w:gridCol w:w="1275"/>
        <w:gridCol w:w="993"/>
      </w:tblGrid>
      <w:tr w:rsidR="00EE4C69" w:rsidRPr="00C90F49" w14:paraId="701D3DBB" w14:textId="77777777" w:rsidTr="005611AD">
        <w:tc>
          <w:tcPr>
            <w:tcW w:w="568" w:type="dxa"/>
            <w:shd w:val="clear" w:color="auto" w:fill="auto"/>
          </w:tcPr>
          <w:p w14:paraId="4FE200CF" w14:textId="77777777" w:rsidR="00EE4C69" w:rsidRPr="00C90F49" w:rsidRDefault="00EE4C69" w:rsidP="001754E3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C90F49">
              <w:rPr>
                <w:b/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C90F49">
              <w:rPr>
                <w:b/>
                <w:sz w:val="22"/>
                <w:szCs w:val="22"/>
                <w:lang w:eastAsia="ru-RU"/>
              </w:rPr>
              <w:t>п</w:t>
            </w:r>
            <w:proofErr w:type="gramEnd"/>
            <w:r w:rsidRPr="00C90F49">
              <w:rPr>
                <w:b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1984" w:type="dxa"/>
            <w:shd w:val="clear" w:color="auto" w:fill="auto"/>
          </w:tcPr>
          <w:p w14:paraId="2C45E58F" w14:textId="77777777" w:rsidR="00EE4C69" w:rsidRPr="00C90F49" w:rsidRDefault="00EE4C69" w:rsidP="001754E3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C90F49">
              <w:rPr>
                <w:b/>
                <w:sz w:val="22"/>
                <w:szCs w:val="22"/>
                <w:lang w:eastAsia="ru-RU"/>
              </w:rPr>
              <w:t>Наименование товара</w:t>
            </w:r>
          </w:p>
        </w:tc>
        <w:tc>
          <w:tcPr>
            <w:tcW w:w="5387" w:type="dxa"/>
            <w:shd w:val="clear" w:color="auto" w:fill="auto"/>
          </w:tcPr>
          <w:p w14:paraId="1084690E" w14:textId="27B7B0A8" w:rsidR="00EE4C69" w:rsidRPr="00C90F49" w:rsidRDefault="0053346D" w:rsidP="001754E3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Ф</w:t>
            </w:r>
            <w:r w:rsidRPr="0053346D">
              <w:rPr>
                <w:b/>
                <w:sz w:val="22"/>
                <w:szCs w:val="22"/>
                <w:lang w:eastAsia="ru-RU"/>
              </w:rPr>
              <w:t>ункциональные, технические и качественные характеристики, эксплуатационные характеристики объекта закупки (при необходимости)</w:t>
            </w:r>
          </w:p>
        </w:tc>
        <w:tc>
          <w:tcPr>
            <w:tcW w:w="1275" w:type="dxa"/>
          </w:tcPr>
          <w:p w14:paraId="42BF0A37" w14:textId="77777777" w:rsidR="00EE4C69" w:rsidRPr="00C90F49" w:rsidRDefault="00EE4C69" w:rsidP="001754E3">
            <w:pPr>
              <w:keepNext/>
              <w:ind w:left="237" w:hanging="237"/>
              <w:jc w:val="center"/>
              <w:outlineLvl w:val="0"/>
              <w:rPr>
                <w:b/>
                <w:sz w:val="22"/>
                <w:szCs w:val="22"/>
                <w:lang w:eastAsia="ru-RU"/>
              </w:rPr>
            </w:pPr>
            <w:r w:rsidRPr="00C90F49">
              <w:rPr>
                <w:b/>
                <w:sz w:val="22"/>
                <w:szCs w:val="22"/>
                <w:lang w:eastAsia="ru-RU"/>
              </w:rPr>
              <w:t>Единица</w:t>
            </w:r>
          </w:p>
          <w:p w14:paraId="35F7A870" w14:textId="77777777" w:rsidR="00EE4C69" w:rsidRPr="00C90F49" w:rsidRDefault="00EE4C69" w:rsidP="001754E3">
            <w:pPr>
              <w:keepNext/>
              <w:ind w:left="237" w:hanging="237"/>
              <w:jc w:val="center"/>
              <w:outlineLvl w:val="0"/>
              <w:rPr>
                <w:b/>
                <w:sz w:val="22"/>
                <w:szCs w:val="22"/>
                <w:lang w:eastAsia="ru-RU"/>
              </w:rPr>
            </w:pPr>
            <w:r w:rsidRPr="00C90F49">
              <w:rPr>
                <w:b/>
                <w:sz w:val="22"/>
                <w:szCs w:val="22"/>
                <w:lang w:eastAsia="ru-RU"/>
              </w:rPr>
              <w:t>измерения</w:t>
            </w:r>
          </w:p>
        </w:tc>
        <w:tc>
          <w:tcPr>
            <w:tcW w:w="993" w:type="dxa"/>
          </w:tcPr>
          <w:p w14:paraId="79059CF6" w14:textId="77777777" w:rsidR="00EE4C69" w:rsidRPr="00C90F49" w:rsidRDefault="00EE4C69" w:rsidP="009B60F7">
            <w:pPr>
              <w:keepNext/>
              <w:ind w:left="176" w:hanging="237"/>
              <w:jc w:val="center"/>
              <w:outlineLvl w:val="0"/>
              <w:rPr>
                <w:b/>
                <w:sz w:val="22"/>
                <w:szCs w:val="22"/>
              </w:rPr>
            </w:pPr>
            <w:r w:rsidRPr="00C90F49">
              <w:rPr>
                <w:b/>
                <w:sz w:val="22"/>
                <w:szCs w:val="22"/>
                <w:lang w:eastAsia="ru-RU"/>
              </w:rPr>
              <w:t>Кол-во</w:t>
            </w:r>
          </w:p>
          <w:p w14:paraId="6763861F" w14:textId="77777777" w:rsidR="00EE4C69" w:rsidRPr="00C90F49" w:rsidRDefault="00EE4C69" w:rsidP="001754E3">
            <w:pPr>
              <w:rPr>
                <w:b/>
                <w:sz w:val="22"/>
                <w:szCs w:val="22"/>
                <w:lang w:eastAsia="ru-RU"/>
              </w:rPr>
            </w:pPr>
          </w:p>
        </w:tc>
      </w:tr>
      <w:tr w:rsidR="00C64AE8" w:rsidRPr="00C64AE8" w14:paraId="7D05A7AF" w14:textId="77777777" w:rsidTr="005611AD">
        <w:trPr>
          <w:trHeight w:val="274"/>
        </w:trPr>
        <w:tc>
          <w:tcPr>
            <w:tcW w:w="568" w:type="dxa"/>
            <w:shd w:val="clear" w:color="auto" w:fill="auto"/>
          </w:tcPr>
          <w:p w14:paraId="1296FA20" w14:textId="77777777" w:rsidR="002E339A" w:rsidRPr="00C64AE8" w:rsidRDefault="002E339A" w:rsidP="00C90F49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C64AE8">
              <w:rPr>
                <w:color w:val="000000" w:themeColor="text1"/>
                <w:sz w:val="22"/>
                <w:szCs w:val="22"/>
                <w:lang w:eastAsia="ru-RU"/>
              </w:rPr>
              <w:t>1.</w:t>
            </w:r>
          </w:p>
          <w:p w14:paraId="45065AD7" w14:textId="77777777" w:rsidR="002E339A" w:rsidRPr="00C64AE8" w:rsidRDefault="002E339A" w:rsidP="002E339A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14:paraId="1FD7D34F" w14:textId="77777777" w:rsidR="00707D66" w:rsidRPr="00C64AE8" w:rsidRDefault="00707D66" w:rsidP="002E339A">
            <w:pPr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</w:tcPr>
          <w:p w14:paraId="030B58E6" w14:textId="368E489A" w:rsidR="007A01BF" w:rsidRPr="00C64AE8" w:rsidRDefault="00845A07" w:rsidP="006B77EB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Самоспасатель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6B77EB">
              <w:rPr>
                <w:color w:val="000000" w:themeColor="text1"/>
                <w:sz w:val="22"/>
                <w:szCs w:val="22"/>
              </w:rPr>
              <w:t>фильтрующий</w:t>
            </w:r>
          </w:p>
        </w:tc>
        <w:tc>
          <w:tcPr>
            <w:tcW w:w="5387" w:type="dxa"/>
          </w:tcPr>
          <w:p w14:paraId="7C8B0A12" w14:textId="18A51AE4" w:rsidR="0097454C" w:rsidRDefault="00845A07" w:rsidP="00462E90">
            <w:pPr>
              <w:ind w:left="34"/>
              <w:jc w:val="both"/>
              <w:rPr>
                <w:color w:val="000000" w:themeColor="text1"/>
                <w:sz w:val="22"/>
                <w:szCs w:val="22"/>
              </w:rPr>
            </w:pPr>
            <w:r w:rsidRPr="00845A07">
              <w:rPr>
                <w:color w:val="000000" w:themeColor="text1"/>
                <w:sz w:val="22"/>
                <w:szCs w:val="22"/>
              </w:rPr>
              <w:t>Время защитного дейс</w:t>
            </w:r>
            <w:r w:rsidR="006B77EB">
              <w:rPr>
                <w:color w:val="000000" w:themeColor="text1"/>
                <w:sz w:val="22"/>
                <w:szCs w:val="22"/>
              </w:rPr>
              <w:t xml:space="preserve">твия фильтра </w:t>
            </w:r>
            <w:proofErr w:type="spellStart"/>
            <w:r w:rsidR="006B77EB">
              <w:rPr>
                <w:color w:val="000000" w:themeColor="text1"/>
                <w:sz w:val="22"/>
                <w:szCs w:val="22"/>
              </w:rPr>
              <w:t>самоспасателя</w:t>
            </w:r>
            <w:proofErr w:type="spellEnd"/>
            <w:r w:rsidR="006B77EB">
              <w:rPr>
                <w:color w:val="000000" w:themeColor="text1"/>
                <w:sz w:val="22"/>
                <w:szCs w:val="22"/>
              </w:rPr>
              <w:t>: ≥ 30</w:t>
            </w:r>
            <w:r w:rsidRPr="00845A07">
              <w:rPr>
                <w:color w:val="000000" w:themeColor="text1"/>
                <w:sz w:val="22"/>
                <w:szCs w:val="22"/>
              </w:rPr>
              <w:t xml:space="preserve"> мин</w:t>
            </w:r>
          </w:p>
          <w:p w14:paraId="7D0E49B9" w14:textId="6BA0F35D" w:rsidR="0097454C" w:rsidRDefault="0097454C" w:rsidP="00462E90">
            <w:pPr>
              <w:ind w:left="34"/>
              <w:jc w:val="both"/>
              <w:rPr>
                <w:color w:val="000000" w:themeColor="text1"/>
                <w:sz w:val="22"/>
                <w:szCs w:val="22"/>
              </w:rPr>
            </w:pPr>
            <w:r w:rsidRPr="0097454C">
              <w:rPr>
                <w:color w:val="000000" w:themeColor="text1"/>
                <w:sz w:val="22"/>
                <w:szCs w:val="22"/>
              </w:rPr>
              <w:t>Масса рабочей части</w:t>
            </w:r>
            <w:r>
              <w:rPr>
                <w:color w:val="000000" w:themeColor="text1"/>
                <w:sz w:val="22"/>
                <w:szCs w:val="22"/>
              </w:rPr>
              <w:t xml:space="preserve">: </w:t>
            </w:r>
            <w:r w:rsidR="00EE50E2">
              <w:rPr>
                <w:color w:val="000000" w:themeColor="text1"/>
                <w:sz w:val="22"/>
                <w:szCs w:val="22"/>
              </w:rPr>
              <w:t xml:space="preserve">≤ </w:t>
            </w:r>
            <w:r w:rsidR="006B77EB">
              <w:rPr>
                <w:color w:val="000000" w:themeColor="text1"/>
                <w:sz w:val="22"/>
                <w:szCs w:val="22"/>
              </w:rPr>
              <w:t>0</w:t>
            </w:r>
            <w:r w:rsidR="00783B65">
              <w:rPr>
                <w:color w:val="000000" w:themeColor="text1"/>
                <w:sz w:val="22"/>
                <w:szCs w:val="22"/>
              </w:rPr>
              <w:t>.</w:t>
            </w:r>
            <w:r w:rsidR="006B77EB">
              <w:rPr>
                <w:color w:val="000000" w:themeColor="text1"/>
                <w:sz w:val="22"/>
                <w:szCs w:val="22"/>
              </w:rPr>
              <w:t>8</w:t>
            </w:r>
            <w:r>
              <w:rPr>
                <w:color w:val="000000" w:themeColor="text1"/>
                <w:sz w:val="22"/>
                <w:szCs w:val="22"/>
              </w:rPr>
              <w:t xml:space="preserve"> кг</w:t>
            </w:r>
          </w:p>
          <w:p w14:paraId="25522CDB" w14:textId="35597F1D" w:rsidR="0097454C" w:rsidRDefault="00CE7D8C" w:rsidP="00462E90">
            <w:pPr>
              <w:ind w:left="34"/>
              <w:jc w:val="both"/>
              <w:rPr>
                <w:color w:val="000000" w:themeColor="text1"/>
                <w:sz w:val="22"/>
                <w:szCs w:val="22"/>
              </w:rPr>
            </w:pPr>
            <w:r w:rsidRPr="00CE7D8C">
              <w:rPr>
                <w:color w:val="000000" w:themeColor="text1"/>
                <w:sz w:val="22"/>
                <w:szCs w:val="22"/>
              </w:rPr>
              <w:t xml:space="preserve">Сопротивление дыханию </w:t>
            </w:r>
            <w:proofErr w:type="spellStart"/>
            <w:r w:rsidRPr="00CE7D8C">
              <w:rPr>
                <w:color w:val="000000" w:themeColor="text1"/>
                <w:sz w:val="22"/>
                <w:szCs w:val="22"/>
              </w:rPr>
              <w:t>самоспасателя</w:t>
            </w:r>
            <w:proofErr w:type="spellEnd"/>
            <w:r w:rsidRPr="00CE7D8C">
              <w:rPr>
                <w:color w:val="000000" w:themeColor="text1"/>
                <w:sz w:val="22"/>
                <w:szCs w:val="22"/>
              </w:rPr>
              <w:t xml:space="preserve"> для людей старше </w:t>
            </w:r>
            <w:r w:rsidR="006B77EB">
              <w:rPr>
                <w:color w:val="000000" w:themeColor="text1"/>
                <w:sz w:val="22"/>
                <w:szCs w:val="22"/>
              </w:rPr>
              <w:t>12 лет при легочной вентиляции 9</w:t>
            </w:r>
            <w:r w:rsidRPr="00CE7D8C">
              <w:rPr>
                <w:color w:val="000000" w:themeColor="text1"/>
                <w:sz w:val="22"/>
                <w:szCs w:val="22"/>
              </w:rPr>
              <w:t>5 дм³/мин</w:t>
            </w:r>
            <w:r w:rsidRPr="00CE7D8C">
              <w:rPr>
                <w:color w:val="000000" w:themeColor="text1"/>
                <w:sz w:val="22"/>
                <w:szCs w:val="22"/>
                <w:vertAlign w:val="superscript"/>
              </w:rPr>
              <w:t>-1</w:t>
            </w:r>
            <w:r w:rsidRPr="00CE7D8C">
              <w:rPr>
                <w:color w:val="000000" w:themeColor="text1"/>
                <w:sz w:val="22"/>
                <w:szCs w:val="22"/>
              </w:rPr>
              <w:t xml:space="preserve"> - на вдохе не бо</w:t>
            </w:r>
            <w:r w:rsidR="006B77EB">
              <w:rPr>
                <w:color w:val="000000" w:themeColor="text1"/>
                <w:sz w:val="22"/>
                <w:szCs w:val="22"/>
              </w:rPr>
              <w:t>лее 800 Па, на выдохе не более 1</w:t>
            </w:r>
            <w:r w:rsidRPr="00CE7D8C">
              <w:rPr>
                <w:color w:val="000000" w:themeColor="text1"/>
                <w:sz w:val="22"/>
                <w:szCs w:val="22"/>
              </w:rPr>
              <w:t>00 Па: Соответствие</w:t>
            </w:r>
          </w:p>
          <w:p w14:paraId="456E547A" w14:textId="3330BEEB" w:rsidR="006B77EB" w:rsidRDefault="006B77EB" w:rsidP="00462E90">
            <w:pPr>
              <w:ind w:left="34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6B77EB">
              <w:rPr>
                <w:color w:val="000000" w:themeColor="text1"/>
                <w:sz w:val="22"/>
                <w:szCs w:val="22"/>
              </w:rPr>
              <w:t>рименя</w:t>
            </w:r>
            <w:r>
              <w:rPr>
                <w:color w:val="000000" w:themeColor="text1"/>
                <w:sz w:val="22"/>
                <w:szCs w:val="22"/>
              </w:rPr>
              <w:t>ется</w:t>
            </w:r>
            <w:r w:rsidRPr="006B77EB">
              <w:rPr>
                <w:color w:val="000000" w:themeColor="text1"/>
                <w:sz w:val="22"/>
                <w:szCs w:val="22"/>
              </w:rPr>
              <w:t xml:space="preserve"> только в среде с содержанием кислорода не менее 17% </w:t>
            </w:r>
            <w:proofErr w:type="gramStart"/>
            <w:r w:rsidRPr="006B77EB">
              <w:rPr>
                <w:color w:val="000000" w:themeColor="text1"/>
                <w:sz w:val="22"/>
                <w:szCs w:val="22"/>
              </w:rPr>
              <w:t>объемных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: Соответствие</w:t>
            </w:r>
          </w:p>
          <w:p w14:paraId="1570B8DB" w14:textId="54634C7B" w:rsidR="0073192F" w:rsidRDefault="0073192F" w:rsidP="00462E90">
            <w:pPr>
              <w:ind w:left="34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</w:t>
            </w:r>
            <w:r w:rsidRPr="0073192F">
              <w:rPr>
                <w:color w:val="000000" w:themeColor="text1"/>
                <w:sz w:val="22"/>
                <w:szCs w:val="22"/>
              </w:rPr>
              <w:t>беспечивает</w:t>
            </w:r>
            <w:r>
              <w:rPr>
                <w:color w:val="000000" w:themeColor="text1"/>
                <w:sz w:val="22"/>
                <w:szCs w:val="22"/>
              </w:rPr>
              <w:t>:</w:t>
            </w:r>
            <w:r w:rsidRPr="0073192F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З</w:t>
            </w:r>
            <w:r w:rsidRPr="0073192F">
              <w:rPr>
                <w:color w:val="000000" w:themeColor="text1"/>
                <w:sz w:val="22"/>
                <w:szCs w:val="22"/>
              </w:rPr>
              <w:t>ащиту органов дыхания, глаз и кожных покровов головы человека от продуктов горения – аэрозолей (дымов), паров и газов органических, неорганических кислых, неорганических осн</w:t>
            </w:r>
            <w:bookmarkStart w:id="0" w:name="_GoBack"/>
            <w:bookmarkEnd w:id="0"/>
            <w:r w:rsidRPr="0073192F">
              <w:rPr>
                <w:color w:val="000000" w:themeColor="text1"/>
                <w:sz w:val="22"/>
                <w:szCs w:val="22"/>
              </w:rPr>
              <w:t xml:space="preserve">овных веществ, опасных химических веществ, а также от </w:t>
            </w:r>
            <w:proofErr w:type="spellStart"/>
            <w:r w:rsidRPr="0073192F">
              <w:rPr>
                <w:color w:val="000000" w:themeColor="text1"/>
                <w:sz w:val="22"/>
                <w:szCs w:val="22"/>
              </w:rPr>
              <w:t>монооксида</w:t>
            </w:r>
            <w:proofErr w:type="spellEnd"/>
            <w:r w:rsidRPr="0073192F">
              <w:rPr>
                <w:color w:val="000000" w:themeColor="text1"/>
                <w:sz w:val="22"/>
                <w:szCs w:val="22"/>
              </w:rPr>
              <w:t xml:space="preserve"> углерода, образующихся при пожарах и прочих чрезвычайных ситуациях, соответствующих маркам </w:t>
            </w:r>
            <w:r>
              <w:rPr>
                <w:color w:val="000000" w:themeColor="text1"/>
                <w:sz w:val="22"/>
                <w:szCs w:val="22"/>
              </w:rPr>
              <w:t>фильтра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 xml:space="preserve"> А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, В, Е, К, </w:t>
            </w:r>
            <w:r w:rsidR="00AC10A4">
              <w:rPr>
                <w:color w:val="000000" w:themeColor="text1"/>
                <w:sz w:val="22"/>
                <w:szCs w:val="22"/>
                <w:lang w:val="en-US"/>
              </w:rPr>
              <w:t>P</w:t>
            </w:r>
            <w:r>
              <w:rPr>
                <w:color w:val="000000" w:themeColor="text1"/>
                <w:sz w:val="22"/>
                <w:szCs w:val="22"/>
              </w:rPr>
              <w:t>, SX(CO)</w:t>
            </w:r>
          </w:p>
          <w:p w14:paraId="3B5DA714" w14:textId="00D641CC" w:rsidR="00CD053C" w:rsidRDefault="00E7406D" w:rsidP="00462E90">
            <w:pPr>
              <w:ind w:left="34"/>
              <w:jc w:val="both"/>
              <w:rPr>
                <w:color w:val="000000" w:themeColor="text1"/>
                <w:sz w:val="22"/>
                <w:szCs w:val="22"/>
              </w:rPr>
            </w:pPr>
            <w:r w:rsidRPr="00E7406D">
              <w:rPr>
                <w:color w:val="000000" w:themeColor="text1"/>
                <w:sz w:val="22"/>
                <w:szCs w:val="22"/>
              </w:rPr>
              <w:t>Возрастная категория</w:t>
            </w:r>
            <w:r w:rsidR="00CD053C">
              <w:rPr>
                <w:color w:val="000000" w:themeColor="text1"/>
                <w:sz w:val="22"/>
                <w:szCs w:val="22"/>
              </w:rPr>
              <w:t>: Взрослый</w:t>
            </w:r>
          </w:p>
          <w:p w14:paraId="7657BE17" w14:textId="299B0103" w:rsidR="0097454C" w:rsidRDefault="00EE50E2" w:rsidP="00462E90">
            <w:pPr>
              <w:ind w:left="34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Одноразового использования: Да</w:t>
            </w:r>
          </w:p>
          <w:p w14:paraId="2EEA3699" w14:textId="6A3D5BC1" w:rsidR="00CD053C" w:rsidRDefault="00CD053C" w:rsidP="00462E90">
            <w:pPr>
              <w:ind w:left="34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Тип: Фильтрующий</w:t>
            </w:r>
          </w:p>
          <w:p w14:paraId="0E55F5B7" w14:textId="77777777" w:rsidR="00AC10A4" w:rsidRDefault="0073192F" w:rsidP="00AC10A4">
            <w:pPr>
              <w:ind w:left="34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</w:t>
            </w:r>
            <w:r w:rsidRPr="0073192F">
              <w:rPr>
                <w:color w:val="000000" w:themeColor="text1"/>
                <w:sz w:val="22"/>
                <w:szCs w:val="22"/>
              </w:rPr>
              <w:t>остоит из</w:t>
            </w:r>
            <w:r>
              <w:rPr>
                <w:color w:val="000000" w:themeColor="text1"/>
                <w:sz w:val="22"/>
                <w:szCs w:val="22"/>
              </w:rPr>
              <w:t>:</w:t>
            </w:r>
            <w:r w:rsidRPr="0073192F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О</w:t>
            </w:r>
            <w:r w:rsidRPr="0073192F">
              <w:rPr>
                <w:color w:val="000000" w:themeColor="text1"/>
                <w:sz w:val="22"/>
                <w:szCs w:val="22"/>
              </w:rPr>
              <w:t>гнестойко</w:t>
            </w:r>
            <w:r w:rsidR="002B3CB5">
              <w:rPr>
                <w:color w:val="000000" w:themeColor="text1"/>
                <w:sz w:val="22"/>
                <w:szCs w:val="22"/>
              </w:rPr>
              <w:t>го капюшона со смотровым окном,</w:t>
            </w:r>
            <w:r w:rsidRPr="0073192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3192F">
              <w:rPr>
                <w:color w:val="000000" w:themeColor="text1"/>
                <w:sz w:val="22"/>
                <w:szCs w:val="22"/>
              </w:rPr>
              <w:t>подмасочника</w:t>
            </w:r>
            <w:proofErr w:type="spellEnd"/>
            <w:r w:rsidRPr="0073192F">
              <w:rPr>
                <w:color w:val="000000" w:themeColor="text1"/>
                <w:sz w:val="22"/>
                <w:szCs w:val="22"/>
              </w:rPr>
              <w:t xml:space="preserve"> с клапаном выдоха</w:t>
            </w:r>
            <w:r w:rsidR="002B3CB5">
              <w:rPr>
                <w:color w:val="000000" w:themeColor="text1"/>
                <w:sz w:val="22"/>
                <w:szCs w:val="22"/>
              </w:rPr>
              <w:t xml:space="preserve">, </w:t>
            </w:r>
            <w:r w:rsidR="002B3CB5" w:rsidRPr="002B3CB5">
              <w:rPr>
                <w:color w:val="000000" w:themeColor="text1"/>
                <w:sz w:val="22"/>
                <w:szCs w:val="22"/>
              </w:rPr>
              <w:t>фи</w:t>
            </w:r>
            <w:r w:rsidR="002B3CB5">
              <w:rPr>
                <w:color w:val="000000" w:themeColor="text1"/>
                <w:sz w:val="22"/>
                <w:szCs w:val="22"/>
              </w:rPr>
              <w:t>льтрующе-поглощающей коробки (</w:t>
            </w:r>
            <w:r w:rsidR="002B3CB5" w:rsidRPr="002B3CB5">
              <w:rPr>
                <w:color w:val="000000" w:themeColor="text1"/>
                <w:sz w:val="22"/>
                <w:szCs w:val="22"/>
              </w:rPr>
              <w:t>фильтр</w:t>
            </w:r>
            <w:r w:rsidR="002B3CB5">
              <w:rPr>
                <w:color w:val="000000" w:themeColor="text1"/>
                <w:sz w:val="22"/>
                <w:szCs w:val="22"/>
              </w:rPr>
              <w:t>)</w:t>
            </w:r>
          </w:p>
          <w:p w14:paraId="6A8CAD60" w14:textId="12C036FD" w:rsidR="002B3CB5" w:rsidRDefault="002B3CB5" w:rsidP="00AC10A4">
            <w:pPr>
              <w:ind w:left="34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Эластичный шейный обтюратор: Наличие</w:t>
            </w:r>
          </w:p>
          <w:p w14:paraId="36A6CCB5" w14:textId="38080BEE" w:rsidR="00E7406D" w:rsidRDefault="00E7406D" w:rsidP="00462E90">
            <w:pPr>
              <w:ind w:left="34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Сумка для ношения и хранения: Наличие</w:t>
            </w:r>
          </w:p>
          <w:p w14:paraId="45A1C8EE" w14:textId="77777777" w:rsidR="00863BF6" w:rsidRDefault="0073192F" w:rsidP="00863BF6">
            <w:pPr>
              <w:ind w:left="34"/>
              <w:jc w:val="both"/>
              <w:rPr>
                <w:color w:val="000000" w:themeColor="text1"/>
                <w:sz w:val="22"/>
                <w:szCs w:val="22"/>
              </w:rPr>
            </w:pPr>
            <w:r w:rsidRPr="0073192F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73192F">
              <w:rPr>
                <w:color w:val="000000" w:themeColor="text1"/>
                <w:sz w:val="22"/>
                <w:szCs w:val="22"/>
              </w:rPr>
              <w:t>Р</w:t>
            </w:r>
            <w:proofErr w:type="gramEnd"/>
            <w:r w:rsidRPr="0073192F">
              <w:rPr>
                <w:color w:val="000000" w:themeColor="text1"/>
                <w:sz w:val="22"/>
                <w:szCs w:val="22"/>
              </w:rPr>
              <w:t xml:space="preserve"> 53261-2019</w:t>
            </w:r>
            <w:r w:rsidR="00922E96">
              <w:rPr>
                <w:color w:val="000000" w:themeColor="text1"/>
                <w:sz w:val="22"/>
                <w:szCs w:val="22"/>
              </w:rPr>
              <w:t>: Соответствие</w:t>
            </w:r>
          </w:p>
          <w:p w14:paraId="41C00D4E" w14:textId="1D098B8C" w:rsidR="00A72FFB" w:rsidRPr="00F11B37" w:rsidRDefault="00A72FFB" w:rsidP="00863BF6">
            <w:pPr>
              <w:ind w:left="34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Гарантийный срок хранения: ≥ 6 год;лет</w:t>
            </w:r>
          </w:p>
        </w:tc>
        <w:tc>
          <w:tcPr>
            <w:tcW w:w="1275" w:type="dxa"/>
          </w:tcPr>
          <w:p w14:paraId="3E33441E" w14:textId="77777777" w:rsidR="002E339A" w:rsidRDefault="00C46052" w:rsidP="00C90F49">
            <w:pPr>
              <w:jc w:val="center"/>
              <w:rPr>
                <w:bCs/>
                <w:color w:val="000000" w:themeColor="text1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  <w:lang w:eastAsia="ru-RU"/>
              </w:rPr>
              <w:t>Штука</w:t>
            </w:r>
          </w:p>
          <w:p w14:paraId="310F0ECB" w14:textId="03B6A6A4" w:rsidR="00C46052" w:rsidRPr="00C64AE8" w:rsidRDefault="00C46052" w:rsidP="00C90F49">
            <w:pPr>
              <w:jc w:val="center"/>
              <w:rPr>
                <w:bCs/>
                <w:color w:val="000000" w:themeColor="text1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  <w:lang w:eastAsia="ru-RU"/>
              </w:rPr>
              <w:t>(шт</w:t>
            </w:r>
            <w:r w:rsidR="00E7406D">
              <w:rPr>
                <w:bCs/>
                <w:color w:val="000000" w:themeColor="text1"/>
                <w:sz w:val="22"/>
                <w:szCs w:val="22"/>
                <w:shd w:val="clear" w:color="auto" w:fill="FFFFFF"/>
                <w:lang w:eastAsia="ru-RU"/>
              </w:rPr>
              <w:t>.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  <w:lang w:eastAsia="ru-RU"/>
              </w:rPr>
              <w:t>)</w:t>
            </w:r>
          </w:p>
        </w:tc>
        <w:tc>
          <w:tcPr>
            <w:tcW w:w="993" w:type="dxa"/>
          </w:tcPr>
          <w:p w14:paraId="566F0AFE" w14:textId="3E9244CF" w:rsidR="002E339A" w:rsidRPr="0097454C" w:rsidRDefault="00AC10A4" w:rsidP="00C90F49">
            <w:pPr>
              <w:jc w:val="center"/>
              <w:rPr>
                <w:rStyle w:val="a7"/>
                <w:i w:val="0"/>
                <w:color w:val="000000" w:themeColor="text1"/>
                <w:sz w:val="22"/>
                <w:szCs w:val="22"/>
              </w:rPr>
            </w:pPr>
            <w:r>
              <w:rPr>
                <w:rStyle w:val="a7"/>
                <w:i w:val="0"/>
                <w:color w:val="000000" w:themeColor="text1"/>
                <w:sz w:val="22"/>
                <w:szCs w:val="22"/>
              </w:rPr>
              <w:t>26</w:t>
            </w:r>
          </w:p>
        </w:tc>
      </w:tr>
    </w:tbl>
    <w:p w14:paraId="55A101B8" w14:textId="5D8CBF8A" w:rsidR="00C90F49" w:rsidRPr="00CD1F3A" w:rsidRDefault="00C90F49" w:rsidP="00C90F49">
      <w:pPr>
        <w:tabs>
          <w:tab w:val="left" w:pos="142"/>
        </w:tabs>
        <w:spacing w:line="252" w:lineRule="auto"/>
        <w:ind w:left="-142" w:right="-144"/>
        <w:jc w:val="both"/>
        <w:rPr>
          <w:szCs w:val="28"/>
        </w:rPr>
      </w:pPr>
      <w:r>
        <w:rPr>
          <w:szCs w:val="28"/>
        </w:rPr>
        <w:t>_______________</w:t>
      </w:r>
      <w:r w:rsidRPr="00CD1F3A">
        <w:rPr>
          <w:szCs w:val="28"/>
        </w:rPr>
        <w:t>_______</w:t>
      </w:r>
    </w:p>
    <w:p w14:paraId="1CCBD8BF" w14:textId="79E06FA9" w:rsidR="00C90F49" w:rsidRPr="005F47CF" w:rsidRDefault="00C90F49" w:rsidP="00AC59D4">
      <w:pPr>
        <w:pStyle w:val="a5"/>
        <w:numPr>
          <w:ilvl w:val="0"/>
          <w:numId w:val="1"/>
        </w:numPr>
        <w:tabs>
          <w:tab w:val="left" w:pos="142"/>
        </w:tabs>
        <w:ind w:left="-142" w:right="-144" w:firstLine="0"/>
        <w:jc w:val="both"/>
        <w:rPr>
          <w:sz w:val="18"/>
          <w:szCs w:val="28"/>
        </w:rPr>
      </w:pPr>
      <w:r w:rsidRPr="005F47CF">
        <w:rPr>
          <w:sz w:val="18"/>
          <w:szCs w:val="28"/>
        </w:rPr>
        <w:t>Перед тем как заполнить заявку на участие ознакомьтесь с Инструкцией</w:t>
      </w:r>
      <w:r w:rsidR="0053346D" w:rsidRPr="0053346D">
        <w:rPr>
          <w:b/>
          <w:lang w:eastAsia="ru-RU"/>
        </w:rPr>
        <w:t xml:space="preserve"> </w:t>
      </w:r>
      <w:r w:rsidR="0053346D" w:rsidRPr="0053346D">
        <w:rPr>
          <w:sz w:val="18"/>
          <w:szCs w:val="28"/>
        </w:rPr>
        <w:t>по заполнению заявки на участие в закупке</w:t>
      </w:r>
      <w:r w:rsidR="0053346D">
        <w:rPr>
          <w:sz w:val="18"/>
          <w:szCs w:val="28"/>
        </w:rPr>
        <w:t xml:space="preserve"> </w:t>
      </w:r>
      <w:r w:rsidRPr="005F47CF">
        <w:rPr>
          <w:sz w:val="18"/>
          <w:szCs w:val="28"/>
        </w:rPr>
        <w:t>(</w:t>
      </w:r>
      <w:proofErr w:type="gramStart"/>
      <w:r w:rsidR="00F709BF">
        <w:rPr>
          <w:sz w:val="18"/>
          <w:szCs w:val="28"/>
        </w:rPr>
        <w:t>установлена</w:t>
      </w:r>
      <w:proofErr w:type="gramEnd"/>
      <w:r w:rsidR="00F709BF">
        <w:rPr>
          <w:sz w:val="18"/>
          <w:szCs w:val="28"/>
        </w:rPr>
        <w:t xml:space="preserve"> в </w:t>
      </w:r>
      <w:r w:rsidR="0053346D">
        <w:rPr>
          <w:sz w:val="18"/>
          <w:szCs w:val="28"/>
        </w:rPr>
        <w:t>Приложени</w:t>
      </w:r>
      <w:r w:rsidR="00F709BF">
        <w:rPr>
          <w:sz w:val="18"/>
          <w:szCs w:val="28"/>
        </w:rPr>
        <w:t>и</w:t>
      </w:r>
      <w:r w:rsidR="0053346D">
        <w:rPr>
          <w:sz w:val="18"/>
          <w:szCs w:val="28"/>
        </w:rPr>
        <w:t xml:space="preserve"> №3 к Извещению</w:t>
      </w:r>
      <w:r w:rsidRPr="005F47CF">
        <w:rPr>
          <w:sz w:val="18"/>
          <w:szCs w:val="28"/>
        </w:rPr>
        <w:t xml:space="preserve">) </w:t>
      </w:r>
    </w:p>
    <w:p w14:paraId="1565CDFA" w14:textId="65C92919" w:rsidR="005611AD" w:rsidRDefault="005611AD" w:rsidP="00AC59D4">
      <w:pPr>
        <w:pStyle w:val="a5"/>
        <w:numPr>
          <w:ilvl w:val="0"/>
          <w:numId w:val="1"/>
        </w:numPr>
        <w:tabs>
          <w:tab w:val="left" w:pos="142"/>
        </w:tabs>
        <w:ind w:left="-142" w:right="-144" w:firstLine="0"/>
        <w:jc w:val="both"/>
        <w:rPr>
          <w:sz w:val="18"/>
          <w:szCs w:val="28"/>
        </w:rPr>
      </w:pPr>
      <w:proofErr w:type="gramStart"/>
      <w:r w:rsidRPr="00AF7A26">
        <w:rPr>
          <w:sz w:val="18"/>
          <w:szCs w:val="28"/>
        </w:rPr>
        <w:t xml:space="preserve">Требования к гарантии качества товара, </w:t>
      </w:r>
      <w:r w:rsidR="00AC59D4">
        <w:rPr>
          <w:sz w:val="18"/>
          <w:szCs w:val="28"/>
        </w:rPr>
        <w:t xml:space="preserve">работы, услуги, </w:t>
      </w:r>
      <w:r w:rsidRPr="00AF7A26">
        <w:rPr>
          <w:sz w:val="18"/>
          <w:szCs w:val="28"/>
        </w:rPr>
        <w:t>а также требования к гарантийному сроку и (или) объему предоставления гарантий их качества, к гарантийному обслуживанию товара</w:t>
      </w:r>
      <w:r>
        <w:rPr>
          <w:sz w:val="18"/>
          <w:szCs w:val="28"/>
        </w:rPr>
        <w:t xml:space="preserve"> </w:t>
      </w:r>
      <w:r w:rsidRPr="00AF7A26">
        <w:rPr>
          <w:sz w:val="18"/>
          <w:szCs w:val="28"/>
        </w:rPr>
        <w:t>(далее - гарантийные обязательства)</w:t>
      </w:r>
      <w:r>
        <w:rPr>
          <w:sz w:val="18"/>
          <w:szCs w:val="28"/>
        </w:rPr>
        <w:t>, требования к обеспечению гарантийных обязательств указываются в Извещении, Информационной карте о проведении закупки и в проекте Контракта (Приложении №4 к Извещению) (в случае, если заказчиком установлены гарантийные обязательства).</w:t>
      </w:r>
      <w:proofErr w:type="gramEnd"/>
    </w:p>
    <w:p w14:paraId="0BCEF67D" w14:textId="067D110A" w:rsidR="00CD1F3A" w:rsidRPr="00F11B37" w:rsidRDefault="00104882" w:rsidP="00F11B37">
      <w:pPr>
        <w:pStyle w:val="a5"/>
        <w:numPr>
          <w:ilvl w:val="0"/>
          <w:numId w:val="1"/>
        </w:numPr>
        <w:tabs>
          <w:tab w:val="left" w:pos="142"/>
        </w:tabs>
        <w:ind w:left="-142" w:right="-144" w:firstLine="0"/>
        <w:jc w:val="both"/>
        <w:rPr>
          <w:sz w:val="18"/>
          <w:szCs w:val="28"/>
        </w:rPr>
      </w:pPr>
      <w:r>
        <w:rPr>
          <w:sz w:val="18"/>
          <w:szCs w:val="28"/>
        </w:rPr>
        <w:t>Обоснование</w:t>
      </w:r>
      <w:r w:rsidRPr="00F01B73">
        <w:t xml:space="preserve"> </w:t>
      </w:r>
      <w:r w:rsidRPr="00F01B73">
        <w:rPr>
          <w:sz w:val="18"/>
          <w:szCs w:val="28"/>
        </w:rPr>
        <w:t>необходимости использования дополнительной информации в описании товара</w:t>
      </w:r>
      <w:r w:rsidR="00AC59D4">
        <w:rPr>
          <w:sz w:val="18"/>
          <w:szCs w:val="28"/>
        </w:rPr>
        <w:t>, работы, услуги</w:t>
      </w:r>
      <w:r w:rsidRPr="007F19AA">
        <w:t xml:space="preserve"> </w:t>
      </w:r>
      <w:r>
        <w:rPr>
          <w:sz w:val="18"/>
          <w:szCs w:val="28"/>
        </w:rPr>
        <w:t>в</w:t>
      </w:r>
      <w:r w:rsidRPr="007F19AA">
        <w:rPr>
          <w:sz w:val="18"/>
          <w:szCs w:val="28"/>
        </w:rPr>
        <w:t xml:space="preserve"> соответствии с пунктом 5 правил использования каталога товаров, работ, услуг для обеспечения государственных и муниципальных нужд, утверждённых Постановлением Правительства РФ от 08.02.2017 N 145</w:t>
      </w:r>
      <w:r>
        <w:rPr>
          <w:sz w:val="18"/>
          <w:szCs w:val="28"/>
        </w:rPr>
        <w:t xml:space="preserve"> (в случае, если заказчиком применяется позици</w:t>
      </w:r>
      <w:proofErr w:type="gramStart"/>
      <w:r>
        <w:rPr>
          <w:sz w:val="18"/>
          <w:szCs w:val="28"/>
        </w:rPr>
        <w:t>я(</w:t>
      </w:r>
      <w:proofErr w:type="gramEnd"/>
      <w:r>
        <w:rPr>
          <w:sz w:val="18"/>
          <w:szCs w:val="28"/>
        </w:rPr>
        <w:t>и) из каталога товаров, работ, услуг (КТРУ)) приложено отдельным файлом к Извещению</w:t>
      </w:r>
      <w:r w:rsidR="00AC59D4" w:rsidRPr="00AC59D4">
        <w:rPr>
          <w:sz w:val="18"/>
          <w:szCs w:val="28"/>
        </w:rPr>
        <w:t xml:space="preserve"> </w:t>
      </w:r>
      <w:r w:rsidR="00AC59D4" w:rsidRPr="008010EE">
        <w:rPr>
          <w:sz w:val="18"/>
          <w:szCs w:val="28"/>
        </w:rPr>
        <w:t>либо указано непосредственно в Приложении №1</w:t>
      </w:r>
      <w:r w:rsidR="00AC59D4">
        <w:rPr>
          <w:sz w:val="18"/>
          <w:szCs w:val="28"/>
        </w:rPr>
        <w:t xml:space="preserve"> к Извещению</w:t>
      </w:r>
      <w:r w:rsidR="00AC59D4" w:rsidRPr="008010EE">
        <w:rPr>
          <w:sz w:val="18"/>
          <w:szCs w:val="28"/>
        </w:rPr>
        <w:t xml:space="preserve"> – «Описание объекта закупки»</w:t>
      </w:r>
      <w:r>
        <w:rPr>
          <w:sz w:val="18"/>
          <w:szCs w:val="28"/>
        </w:rPr>
        <w:t>.</w:t>
      </w:r>
    </w:p>
    <w:sectPr w:rsidR="00CD1F3A" w:rsidRPr="00F11B37" w:rsidSect="004A2F89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33041"/>
    <w:multiLevelType w:val="hybridMultilevel"/>
    <w:tmpl w:val="C6EE2FE0"/>
    <w:lvl w:ilvl="0" w:tplc="79427B98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">
    <w:nsid w:val="33253CF1"/>
    <w:multiLevelType w:val="hybridMultilevel"/>
    <w:tmpl w:val="CCA6A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3D3EDC"/>
    <w:multiLevelType w:val="hybridMultilevel"/>
    <w:tmpl w:val="8CAC2D20"/>
    <w:lvl w:ilvl="0" w:tplc="79427B98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>
    <w:nsid w:val="3D180742"/>
    <w:multiLevelType w:val="hybridMultilevel"/>
    <w:tmpl w:val="1FF2E8AE"/>
    <w:lvl w:ilvl="0" w:tplc="79427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9B11C3"/>
    <w:multiLevelType w:val="hybridMultilevel"/>
    <w:tmpl w:val="291EB3A2"/>
    <w:lvl w:ilvl="0" w:tplc="79427B98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5">
    <w:nsid w:val="6B3F2A50"/>
    <w:multiLevelType w:val="hybridMultilevel"/>
    <w:tmpl w:val="DB7CC7FE"/>
    <w:lvl w:ilvl="0" w:tplc="79427B98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6">
    <w:nsid w:val="753E1F34"/>
    <w:multiLevelType w:val="hybridMultilevel"/>
    <w:tmpl w:val="85FC9C18"/>
    <w:lvl w:ilvl="0" w:tplc="79427B98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EB"/>
    <w:rsid w:val="00001B29"/>
    <w:rsid w:val="00022FEA"/>
    <w:rsid w:val="000669A1"/>
    <w:rsid w:val="000D7FA8"/>
    <w:rsid w:val="00100883"/>
    <w:rsid w:val="00104882"/>
    <w:rsid w:val="001352A5"/>
    <w:rsid w:val="001372F9"/>
    <w:rsid w:val="0014096A"/>
    <w:rsid w:val="001754E3"/>
    <w:rsid w:val="00182A00"/>
    <w:rsid w:val="0019180E"/>
    <w:rsid w:val="001A2D43"/>
    <w:rsid w:val="001A353C"/>
    <w:rsid w:val="001D01A4"/>
    <w:rsid w:val="001D19B2"/>
    <w:rsid w:val="001D6D02"/>
    <w:rsid w:val="00223557"/>
    <w:rsid w:val="002B3CB5"/>
    <w:rsid w:val="002C190D"/>
    <w:rsid w:val="002E339A"/>
    <w:rsid w:val="002F1D95"/>
    <w:rsid w:val="002F2AAF"/>
    <w:rsid w:val="0033674F"/>
    <w:rsid w:val="00336B31"/>
    <w:rsid w:val="0037070C"/>
    <w:rsid w:val="00390CCF"/>
    <w:rsid w:val="0042261C"/>
    <w:rsid w:val="00444760"/>
    <w:rsid w:val="004539F3"/>
    <w:rsid w:val="00462E90"/>
    <w:rsid w:val="00484D89"/>
    <w:rsid w:val="00490883"/>
    <w:rsid w:val="004A2F89"/>
    <w:rsid w:val="004A33F8"/>
    <w:rsid w:val="004B4867"/>
    <w:rsid w:val="004C0B2E"/>
    <w:rsid w:val="004C0D83"/>
    <w:rsid w:val="004F1FE3"/>
    <w:rsid w:val="0053346D"/>
    <w:rsid w:val="00551CAB"/>
    <w:rsid w:val="005611AD"/>
    <w:rsid w:val="005807EC"/>
    <w:rsid w:val="005844AB"/>
    <w:rsid w:val="005A3B94"/>
    <w:rsid w:val="005E7FD7"/>
    <w:rsid w:val="005F4DFD"/>
    <w:rsid w:val="00605E34"/>
    <w:rsid w:val="00665475"/>
    <w:rsid w:val="006A3D40"/>
    <w:rsid w:val="006B77EB"/>
    <w:rsid w:val="006C0EC6"/>
    <w:rsid w:val="006E3409"/>
    <w:rsid w:val="00707D66"/>
    <w:rsid w:val="00712303"/>
    <w:rsid w:val="0073192F"/>
    <w:rsid w:val="0076093E"/>
    <w:rsid w:val="00780DCF"/>
    <w:rsid w:val="00783B65"/>
    <w:rsid w:val="00783DD5"/>
    <w:rsid w:val="007855A8"/>
    <w:rsid w:val="007A01BF"/>
    <w:rsid w:val="007B5D28"/>
    <w:rsid w:val="007E2B0B"/>
    <w:rsid w:val="008052FC"/>
    <w:rsid w:val="00845A07"/>
    <w:rsid w:val="00846509"/>
    <w:rsid w:val="008551AA"/>
    <w:rsid w:val="00863BF6"/>
    <w:rsid w:val="008851F7"/>
    <w:rsid w:val="008A5002"/>
    <w:rsid w:val="008B6F44"/>
    <w:rsid w:val="008D20FD"/>
    <w:rsid w:val="008D6219"/>
    <w:rsid w:val="008F53D0"/>
    <w:rsid w:val="00915B18"/>
    <w:rsid w:val="00922E96"/>
    <w:rsid w:val="00963224"/>
    <w:rsid w:val="0097454C"/>
    <w:rsid w:val="009974EB"/>
    <w:rsid w:val="009978A9"/>
    <w:rsid w:val="009A5057"/>
    <w:rsid w:val="009B60F7"/>
    <w:rsid w:val="009C1387"/>
    <w:rsid w:val="009D6D9A"/>
    <w:rsid w:val="009E0C70"/>
    <w:rsid w:val="009E67E8"/>
    <w:rsid w:val="009F61D2"/>
    <w:rsid w:val="00A72FFB"/>
    <w:rsid w:val="00A775ED"/>
    <w:rsid w:val="00AC10A4"/>
    <w:rsid w:val="00AC59D4"/>
    <w:rsid w:val="00AF19D7"/>
    <w:rsid w:val="00AF35FC"/>
    <w:rsid w:val="00B1056C"/>
    <w:rsid w:val="00B17497"/>
    <w:rsid w:val="00B36BBA"/>
    <w:rsid w:val="00B52075"/>
    <w:rsid w:val="00B56356"/>
    <w:rsid w:val="00B83F03"/>
    <w:rsid w:val="00B8532E"/>
    <w:rsid w:val="00BA29E6"/>
    <w:rsid w:val="00BA7393"/>
    <w:rsid w:val="00BC75F8"/>
    <w:rsid w:val="00BD35D9"/>
    <w:rsid w:val="00BE4612"/>
    <w:rsid w:val="00C30E00"/>
    <w:rsid w:val="00C46052"/>
    <w:rsid w:val="00C51C92"/>
    <w:rsid w:val="00C524BD"/>
    <w:rsid w:val="00C64AE8"/>
    <w:rsid w:val="00C90F49"/>
    <w:rsid w:val="00CA4D4A"/>
    <w:rsid w:val="00CB2E76"/>
    <w:rsid w:val="00CD053C"/>
    <w:rsid w:val="00CD1F3A"/>
    <w:rsid w:val="00CE0D66"/>
    <w:rsid w:val="00CE7D8C"/>
    <w:rsid w:val="00D10AE6"/>
    <w:rsid w:val="00D12BB2"/>
    <w:rsid w:val="00D3556E"/>
    <w:rsid w:val="00D54F4D"/>
    <w:rsid w:val="00D96F0C"/>
    <w:rsid w:val="00DD10AC"/>
    <w:rsid w:val="00DD1F86"/>
    <w:rsid w:val="00E228B5"/>
    <w:rsid w:val="00E54D60"/>
    <w:rsid w:val="00E65D8C"/>
    <w:rsid w:val="00E7406D"/>
    <w:rsid w:val="00EE4C69"/>
    <w:rsid w:val="00EE50E2"/>
    <w:rsid w:val="00EE7BFE"/>
    <w:rsid w:val="00EF4256"/>
    <w:rsid w:val="00F11B37"/>
    <w:rsid w:val="00F401B0"/>
    <w:rsid w:val="00F5711D"/>
    <w:rsid w:val="00F709BF"/>
    <w:rsid w:val="00F9077A"/>
    <w:rsid w:val="00FC5E46"/>
    <w:rsid w:val="00FE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D81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">
    <w:name w:val="heading 2"/>
    <w:basedOn w:val="a"/>
    <w:link w:val="20"/>
    <w:uiPriority w:val="9"/>
    <w:qFormat/>
    <w:rsid w:val="008D6219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E4C69"/>
    <w:pPr>
      <w:suppressAutoHyphens/>
      <w:ind w:left="6096"/>
      <w:jc w:val="both"/>
    </w:pPr>
    <w:rPr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EE4C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CD1F3A"/>
    <w:pPr>
      <w:ind w:left="720"/>
      <w:contextualSpacing/>
    </w:pPr>
  </w:style>
  <w:style w:type="character" w:customStyle="1" w:styleId="21">
    <w:name w:val="Основной текст (2) + Полужирный"/>
    <w:basedOn w:val="a0"/>
    <w:rsid w:val="008052F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2">
    <w:name w:val="Основной текст (2)"/>
    <w:basedOn w:val="a0"/>
    <w:rsid w:val="008D621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8D62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">
    <w:name w:val="Заголовок №5"/>
    <w:basedOn w:val="a0"/>
    <w:rsid w:val="008F53D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a6">
    <w:name w:val="No Spacing"/>
    <w:uiPriority w:val="1"/>
    <w:qFormat/>
    <w:rsid w:val="008F53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5pt">
    <w:name w:val="Основной текст (2) + 5;5 pt;Не полужирный"/>
    <w:basedOn w:val="a0"/>
    <w:rsid w:val="00665475"/>
    <w:rPr>
      <w:rFonts w:ascii="Arial" w:eastAsia="Arial" w:hAnsi="Arial" w:cs="Arial"/>
      <w:b/>
      <w:bCs/>
      <w:color w:val="000000"/>
      <w:spacing w:val="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character" w:styleId="a7">
    <w:name w:val="Subtle Emphasis"/>
    <w:basedOn w:val="a0"/>
    <w:uiPriority w:val="19"/>
    <w:qFormat/>
    <w:rsid w:val="00001B29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">
    <w:name w:val="heading 2"/>
    <w:basedOn w:val="a"/>
    <w:link w:val="20"/>
    <w:uiPriority w:val="9"/>
    <w:qFormat/>
    <w:rsid w:val="008D6219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E4C69"/>
    <w:pPr>
      <w:suppressAutoHyphens/>
      <w:ind w:left="6096"/>
      <w:jc w:val="both"/>
    </w:pPr>
    <w:rPr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EE4C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CD1F3A"/>
    <w:pPr>
      <w:ind w:left="720"/>
      <w:contextualSpacing/>
    </w:pPr>
  </w:style>
  <w:style w:type="character" w:customStyle="1" w:styleId="21">
    <w:name w:val="Основной текст (2) + Полужирный"/>
    <w:basedOn w:val="a0"/>
    <w:rsid w:val="008052F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2">
    <w:name w:val="Основной текст (2)"/>
    <w:basedOn w:val="a0"/>
    <w:rsid w:val="008D621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8D62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">
    <w:name w:val="Заголовок №5"/>
    <w:basedOn w:val="a0"/>
    <w:rsid w:val="008F53D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a6">
    <w:name w:val="No Spacing"/>
    <w:uiPriority w:val="1"/>
    <w:qFormat/>
    <w:rsid w:val="008F53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5pt">
    <w:name w:val="Основной текст (2) + 5;5 pt;Не полужирный"/>
    <w:basedOn w:val="a0"/>
    <w:rsid w:val="00665475"/>
    <w:rPr>
      <w:rFonts w:ascii="Arial" w:eastAsia="Arial" w:hAnsi="Arial" w:cs="Arial"/>
      <w:b/>
      <w:bCs/>
      <w:color w:val="000000"/>
      <w:spacing w:val="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character" w:styleId="a7">
    <w:name w:val="Subtle Emphasis"/>
    <w:basedOn w:val="a0"/>
    <w:uiPriority w:val="19"/>
    <w:qFormat/>
    <w:rsid w:val="00001B2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F3039-F4D8-4136-97A4-012E756F9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2019-06-25T06:30:00Z</cp:lastPrinted>
  <dcterms:created xsi:type="dcterms:W3CDTF">2026-08-03T07:32:00Z</dcterms:created>
  <dcterms:modified xsi:type="dcterms:W3CDTF">2026-08-04T07:06:00Z</dcterms:modified>
</cp:coreProperties>
</file>