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38494" w14:textId="6F3BD776" w:rsidR="007207A3" w:rsidRDefault="001D155C" w:rsidP="008465F1">
      <w:pPr>
        <w:pStyle w:val="50"/>
        <w:shd w:val="clear" w:color="auto" w:fill="auto"/>
        <w:spacing w:after="60" w:line="312" w:lineRule="auto"/>
        <w:ind w:firstLine="0"/>
        <w:jc w:val="center"/>
        <w:rPr>
          <w:rStyle w:val="5"/>
          <w:rFonts w:ascii="Arial" w:hAnsi="Arial" w:cs="Arial"/>
          <w:b/>
          <w:sz w:val="22"/>
          <w:szCs w:val="22"/>
        </w:rPr>
      </w:pPr>
      <w:r w:rsidRPr="00FF5CC9">
        <w:rPr>
          <w:rStyle w:val="5"/>
          <w:rFonts w:ascii="Arial" w:hAnsi="Arial" w:cs="Arial"/>
          <w:b/>
          <w:sz w:val="22"/>
          <w:szCs w:val="22"/>
        </w:rPr>
        <w:t>ДОГОВОР</w:t>
      </w:r>
      <w:r w:rsidR="00AC0CAD" w:rsidRPr="00FF5CC9">
        <w:rPr>
          <w:rStyle w:val="5"/>
          <w:rFonts w:ascii="Arial" w:hAnsi="Arial" w:cs="Arial"/>
          <w:b/>
          <w:sz w:val="22"/>
          <w:szCs w:val="22"/>
        </w:rPr>
        <w:t xml:space="preserve"> ПОСТАВКИ</w:t>
      </w:r>
      <w:r w:rsidR="00586B91" w:rsidRPr="00FF5CC9">
        <w:rPr>
          <w:rStyle w:val="5"/>
          <w:rFonts w:ascii="Arial" w:hAnsi="Arial" w:cs="Arial"/>
          <w:b/>
          <w:sz w:val="22"/>
          <w:szCs w:val="22"/>
        </w:rPr>
        <w:t xml:space="preserve"> № __________</w:t>
      </w:r>
    </w:p>
    <w:p w14:paraId="78BC59E9" w14:textId="77777777" w:rsidR="00A90A2D" w:rsidRPr="00FF5CC9" w:rsidRDefault="00A90A2D" w:rsidP="008465F1">
      <w:pPr>
        <w:pStyle w:val="50"/>
        <w:shd w:val="clear" w:color="auto" w:fill="auto"/>
        <w:spacing w:after="60" w:line="312" w:lineRule="auto"/>
        <w:ind w:firstLine="0"/>
        <w:jc w:val="center"/>
        <w:rPr>
          <w:rStyle w:val="5"/>
          <w:rFonts w:ascii="Arial" w:hAnsi="Arial" w:cs="Arial"/>
          <w:b/>
          <w:sz w:val="22"/>
          <w:szCs w:val="22"/>
        </w:rPr>
      </w:pPr>
    </w:p>
    <w:tbl>
      <w:tblPr>
        <w:tblStyle w:val="12"/>
        <w:tblW w:w="5180" w:type="pct"/>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1557"/>
        <w:gridCol w:w="8421"/>
      </w:tblGrid>
      <w:tr w:rsidR="00EB2E41" w:rsidRPr="00FF5CC9" w14:paraId="695A9FEC" w14:textId="77777777" w:rsidTr="00A90A2D">
        <w:trPr>
          <w:trHeight w:val="1304"/>
        </w:trPr>
        <w:tc>
          <w:tcPr>
            <w:tcW w:w="780" w:type="pct"/>
            <w:shd w:val="clear" w:color="auto" w:fill="auto"/>
          </w:tcPr>
          <w:p w14:paraId="1F88C327" w14:textId="4E56ED58" w:rsidR="001D0158" w:rsidRPr="00FF5CC9" w:rsidRDefault="001A0C3F" w:rsidP="00751BA6">
            <w:pPr>
              <w:spacing w:before="120" w:after="120"/>
              <w:rPr>
                <w:rFonts w:ascii="Arial" w:hAnsi="Arial" w:cs="Arial"/>
                <w:b/>
                <w:sz w:val="22"/>
                <w:szCs w:val="22"/>
              </w:rPr>
            </w:pPr>
            <w:r w:rsidRPr="00FF5CC9">
              <w:rPr>
                <w:rFonts w:ascii="Arial" w:hAnsi="Arial" w:cs="Arial"/>
                <w:b/>
                <w:sz w:val="22"/>
                <w:szCs w:val="22"/>
              </w:rPr>
              <w:t>д</w:t>
            </w:r>
            <w:r w:rsidR="001D0158" w:rsidRPr="00FF5CC9">
              <w:rPr>
                <w:rFonts w:ascii="Arial" w:hAnsi="Arial" w:cs="Arial"/>
                <w:b/>
                <w:sz w:val="22"/>
                <w:szCs w:val="22"/>
              </w:rPr>
              <w:t xml:space="preserve">ата </w:t>
            </w:r>
            <w:r w:rsidR="001D155C" w:rsidRPr="00FF5CC9">
              <w:rPr>
                <w:rFonts w:ascii="Arial" w:hAnsi="Arial" w:cs="Arial"/>
                <w:b/>
                <w:sz w:val="22"/>
                <w:szCs w:val="22"/>
              </w:rPr>
              <w:t>договор</w:t>
            </w:r>
            <w:r w:rsidR="001D0158" w:rsidRPr="00FF5CC9">
              <w:rPr>
                <w:rFonts w:ascii="Arial" w:hAnsi="Arial" w:cs="Arial"/>
                <w:b/>
                <w:sz w:val="22"/>
                <w:szCs w:val="22"/>
              </w:rPr>
              <w:t>а</w:t>
            </w:r>
          </w:p>
        </w:tc>
        <w:tc>
          <w:tcPr>
            <w:tcW w:w="4220" w:type="pct"/>
            <w:shd w:val="clear" w:color="auto" w:fill="auto"/>
          </w:tcPr>
          <w:p w14:paraId="6483AFF7" w14:textId="77777777" w:rsidR="001D0158" w:rsidRPr="00FF5CC9" w:rsidRDefault="001D0158" w:rsidP="00751BA6">
            <w:pPr>
              <w:tabs>
                <w:tab w:val="left" w:pos="9261"/>
              </w:tabs>
              <w:spacing w:before="120" w:after="120"/>
              <w:jc w:val="both"/>
              <w:rPr>
                <w:rFonts w:ascii="Arial" w:hAnsi="Arial" w:cs="Arial"/>
                <w:i/>
                <w:color w:val="FF0000"/>
                <w:sz w:val="22"/>
                <w:szCs w:val="22"/>
                <w:lang w:eastAsia="en-US"/>
              </w:rPr>
            </w:pPr>
            <w:r w:rsidRPr="00FF5CC9">
              <w:rPr>
                <w:rFonts w:ascii="Arial" w:hAnsi="Arial" w:cs="Arial"/>
                <w:i/>
                <w:color w:val="FF0000"/>
                <w:sz w:val="22"/>
                <w:szCs w:val="22"/>
                <w:lang w:eastAsia="en-US"/>
              </w:rPr>
              <w:t>Вариант № 1</w:t>
            </w:r>
          </w:p>
          <w:p w14:paraId="615E2793" w14:textId="4B5AA3A2" w:rsidR="001D0158" w:rsidRPr="00FF5CC9" w:rsidRDefault="001D0158" w:rsidP="00751BA6">
            <w:pPr>
              <w:spacing w:before="120" w:after="120"/>
              <w:jc w:val="right"/>
              <w:rPr>
                <w:rStyle w:val="5"/>
                <w:rFonts w:ascii="Arial" w:hAnsi="Arial" w:cs="Arial"/>
                <w:sz w:val="22"/>
                <w:szCs w:val="22"/>
              </w:rPr>
            </w:pPr>
            <w:r w:rsidRPr="00FF5CC9">
              <w:rPr>
                <w:rStyle w:val="5"/>
                <w:rFonts w:ascii="Arial" w:hAnsi="Arial" w:cs="Arial"/>
                <w:sz w:val="22"/>
                <w:szCs w:val="22"/>
              </w:rPr>
              <w:t>«___» __________ 20___ г.</w:t>
            </w:r>
          </w:p>
          <w:p w14:paraId="15BDC7DF" w14:textId="5A7B4EB6" w:rsidR="001D0158" w:rsidRPr="00FF5CC9" w:rsidRDefault="001D0158" w:rsidP="00751BA6">
            <w:pPr>
              <w:tabs>
                <w:tab w:val="left" w:pos="9261"/>
              </w:tabs>
              <w:spacing w:before="120" w:after="120"/>
              <w:jc w:val="both"/>
              <w:rPr>
                <w:rFonts w:ascii="Arial" w:hAnsi="Arial" w:cs="Arial"/>
                <w:i/>
                <w:color w:val="FF0000"/>
                <w:sz w:val="22"/>
                <w:szCs w:val="22"/>
                <w:lang w:eastAsia="en-US"/>
              </w:rPr>
            </w:pPr>
            <w:r w:rsidRPr="00FF5CC9">
              <w:rPr>
                <w:rFonts w:ascii="Arial" w:hAnsi="Arial" w:cs="Arial"/>
                <w:i/>
                <w:color w:val="FF0000"/>
                <w:sz w:val="22"/>
                <w:szCs w:val="22"/>
                <w:lang w:eastAsia="en-US"/>
              </w:rPr>
              <w:t xml:space="preserve">Вариант № 2 применяется в случае подписания </w:t>
            </w:r>
            <w:r w:rsidR="001D155C" w:rsidRPr="00FF5CC9">
              <w:rPr>
                <w:rFonts w:ascii="Arial" w:hAnsi="Arial" w:cs="Arial"/>
                <w:i/>
                <w:color w:val="FF0000"/>
                <w:sz w:val="22"/>
                <w:szCs w:val="22"/>
                <w:lang w:eastAsia="en-US"/>
              </w:rPr>
              <w:t>договор</w:t>
            </w:r>
            <w:r w:rsidRPr="00FF5CC9">
              <w:rPr>
                <w:rFonts w:ascii="Arial" w:hAnsi="Arial" w:cs="Arial"/>
                <w:i/>
                <w:color w:val="FF0000"/>
                <w:sz w:val="22"/>
                <w:szCs w:val="22"/>
                <w:lang w:eastAsia="en-US"/>
              </w:rPr>
              <w:t>а в ЭДО.</w:t>
            </w:r>
          </w:p>
          <w:p w14:paraId="5CB365F0" w14:textId="32C509AD" w:rsidR="001D0158" w:rsidRPr="00FF5CC9" w:rsidRDefault="001D0158" w:rsidP="00751BA6">
            <w:pPr>
              <w:spacing w:before="120" w:after="120"/>
              <w:rPr>
                <w:rFonts w:ascii="Arial" w:hAnsi="Arial" w:cs="Arial"/>
                <w:sz w:val="22"/>
                <w:szCs w:val="22"/>
              </w:rPr>
            </w:pPr>
            <w:r w:rsidRPr="00FF5CC9">
              <w:rPr>
                <w:rFonts w:ascii="Arial" w:hAnsi="Arial" w:cs="Arial"/>
                <w:sz w:val="22"/>
                <w:szCs w:val="22"/>
              </w:rPr>
              <w:t xml:space="preserve">Дата </w:t>
            </w:r>
            <w:r w:rsidR="001D155C" w:rsidRPr="00FF5CC9">
              <w:rPr>
                <w:rFonts w:ascii="Arial" w:hAnsi="Arial" w:cs="Arial"/>
                <w:sz w:val="22"/>
                <w:szCs w:val="22"/>
              </w:rPr>
              <w:t>договор</w:t>
            </w:r>
            <w:r w:rsidRPr="00FF5CC9">
              <w:rPr>
                <w:rFonts w:ascii="Arial" w:hAnsi="Arial" w:cs="Arial"/>
                <w:sz w:val="22"/>
                <w:szCs w:val="22"/>
              </w:rPr>
              <w:t>а соответствует наиболее поздней дате подписания.</w:t>
            </w:r>
          </w:p>
        </w:tc>
      </w:tr>
      <w:tr w:rsidR="00EB2E41" w:rsidRPr="00FF5CC9" w14:paraId="7D5D2B5E" w14:textId="77777777" w:rsidTr="00A90A2D">
        <w:trPr>
          <w:trHeight w:val="904"/>
        </w:trPr>
        <w:tc>
          <w:tcPr>
            <w:tcW w:w="780" w:type="pct"/>
            <w:shd w:val="clear" w:color="auto" w:fill="auto"/>
          </w:tcPr>
          <w:p w14:paraId="0615E980" w14:textId="6B97429F" w:rsidR="00B47048" w:rsidRPr="00FF5CC9" w:rsidRDefault="001D155C" w:rsidP="001A0C3F">
            <w:pPr>
              <w:spacing w:before="120" w:after="120"/>
              <w:rPr>
                <w:rFonts w:ascii="Arial" w:hAnsi="Arial" w:cs="Arial"/>
                <w:b/>
                <w:sz w:val="22"/>
                <w:szCs w:val="22"/>
              </w:rPr>
            </w:pPr>
            <w:r w:rsidRPr="00FF5CC9">
              <w:rPr>
                <w:rFonts w:ascii="Arial" w:hAnsi="Arial" w:cs="Arial"/>
                <w:b/>
                <w:sz w:val="22"/>
                <w:szCs w:val="22"/>
              </w:rPr>
              <w:t>покупат</w:t>
            </w:r>
            <w:r w:rsidR="00CD60D3" w:rsidRPr="00FF5CC9">
              <w:rPr>
                <w:rFonts w:ascii="Arial" w:hAnsi="Arial" w:cs="Arial"/>
                <w:b/>
                <w:sz w:val="22"/>
                <w:szCs w:val="22"/>
              </w:rPr>
              <w:t>ель</w:t>
            </w:r>
            <w:r w:rsidR="00F71520" w:rsidRPr="00FF5CC9">
              <w:rPr>
                <w:rFonts w:ascii="Arial" w:hAnsi="Arial" w:cs="Arial"/>
                <w:b/>
                <w:sz w:val="22"/>
                <w:szCs w:val="22"/>
              </w:rPr>
              <w:t xml:space="preserve">, </w:t>
            </w:r>
            <w:r w:rsidR="001A0C3F" w:rsidRPr="00FF5CC9">
              <w:rPr>
                <w:rFonts w:ascii="Arial" w:hAnsi="Arial" w:cs="Arial"/>
                <w:b/>
                <w:sz w:val="22"/>
                <w:szCs w:val="22"/>
              </w:rPr>
              <w:t>о</w:t>
            </w:r>
            <w:r w:rsidR="00F71520" w:rsidRPr="00FF5CC9">
              <w:rPr>
                <w:rFonts w:ascii="Arial" w:hAnsi="Arial" w:cs="Arial"/>
                <w:b/>
                <w:sz w:val="22"/>
                <w:szCs w:val="22"/>
              </w:rPr>
              <w:t>бщество</w:t>
            </w:r>
          </w:p>
        </w:tc>
        <w:tc>
          <w:tcPr>
            <w:tcW w:w="4220" w:type="pct"/>
            <w:shd w:val="clear" w:color="auto" w:fill="auto"/>
          </w:tcPr>
          <w:p w14:paraId="11AB8D6C" w14:textId="77777777" w:rsidR="00CD60D3" w:rsidRPr="00FF5CC9" w:rsidRDefault="00CD60D3" w:rsidP="00751BA6">
            <w:pPr>
              <w:spacing w:before="120" w:after="120"/>
              <w:jc w:val="both"/>
              <w:rPr>
                <w:rFonts w:ascii="Arial" w:eastAsia="Calibri" w:hAnsi="Arial" w:cs="Arial"/>
                <w:sz w:val="22"/>
                <w:szCs w:val="22"/>
                <w:lang w:eastAsia="en-US"/>
              </w:rPr>
            </w:pPr>
            <w:r w:rsidRPr="00FF5CC9">
              <w:rPr>
                <w:rFonts w:ascii="Arial" w:eastAsia="Calibri" w:hAnsi="Arial" w:cs="Arial"/>
                <w:sz w:val="22"/>
                <w:szCs w:val="22"/>
                <w:lang w:eastAsia="en-US"/>
              </w:rPr>
              <w:t>________________, в лице _______________________, действующего на основании ________</w:t>
            </w:r>
          </w:p>
        </w:tc>
      </w:tr>
      <w:tr w:rsidR="00EB2E41" w:rsidRPr="00FF5CC9" w14:paraId="16F7507B" w14:textId="77777777" w:rsidTr="00A90A2D">
        <w:trPr>
          <w:trHeight w:val="988"/>
        </w:trPr>
        <w:tc>
          <w:tcPr>
            <w:tcW w:w="780" w:type="pct"/>
            <w:shd w:val="clear" w:color="auto" w:fill="auto"/>
          </w:tcPr>
          <w:p w14:paraId="7A55ABC2" w14:textId="3DE86474" w:rsidR="00CD60D3" w:rsidRPr="00FF5CC9" w:rsidRDefault="001D155C" w:rsidP="001A0C3F">
            <w:pPr>
              <w:spacing w:before="120" w:after="120"/>
              <w:rPr>
                <w:rFonts w:ascii="Arial" w:hAnsi="Arial" w:cs="Arial"/>
                <w:b/>
                <w:sz w:val="22"/>
                <w:szCs w:val="22"/>
              </w:rPr>
            </w:pPr>
            <w:r w:rsidRPr="00FF5CC9">
              <w:rPr>
                <w:rFonts w:ascii="Arial" w:hAnsi="Arial" w:cs="Arial"/>
                <w:b/>
                <w:sz w:val="22"/>
                <w:szCs w:val="22"/>
              </w:rPr>
              <w:t>поставщ</w:t>
            </w:r>
            <w:r w:rsidR="00CD60D3" w:rsidRPr="00FF5CC9">
              <w:rPr>
                <w:rFonts w:ascii="Arial" w:hAnsi="Arial" w:cs="Arial"/>
                <w:b/>
                <w:sz w:val="22"/>
                <w:szCs w:val="22"/>
              </w:rPr>
              <w:t>ик</w:t>
            </w:r>
            <w:r w:rsidR="00F71520" w:rsidRPr="00FF5CC9">
              <w:rPr>
                <w:rFonts w:ascii="Arial" w:hAnsi="Arial" w:cs="Arial"/>
                <w:b/>
                <w:sz w:val="22"/>
                <w:szCs w:val="22"/>
              </w:rPr>
              <w:t xml:space="preserve">, </w:t>
            </w:r>
            <w:r w:rsidR="001A0C3F" w:rsidRPr="00FF5CC9">
              <w:rPr>
                <w:rFonts w:ascii="Arial" w:hAnsi="Arial" w:cs="Arial"/>
                <w:b/>
                <w:sz w:val="22"/>
                <w:szCs w:val="22"/>
              </w:rPr>
              <w:t>к</w:t>
            </w:r>
            <w:r w:rsidR="00F71520" w:rsidRPr="00FF5CC9">
              <w:rPr>
                <w:rFonts w:ascii="Arial" w:hAnsi="Arial" w:cs="Arial"/>
                <w:b/>
                <w:sz w:val="22"/>
                <w:szCs w:val="22"/>
              </w:rPr>
              <w:t>онтрагент</w:t>
            </w:r>
          </w:p>
        </w:tc>
        <w:tc>
          <w:tcPr>
            <w:tcW w:w="4220" w:type="pct"/>
            <w:shd w:val="clear" w:color="auto" w:fill="auto"/>
          </w:tcPr>
          <w:p w14:paraId="43AB1FFF" w14:textId="0FB0F0F4" w:rsidR="00CD60D3" w:rsidRPr="00FF5CC9" w:rsidRDefault="00CD60D3" w:rsidP="00751BA6">
            <w:pPr>
              <w:spacing w:before="120" w:after="120"/>
              <w:jc w:val="both"/>
              <w:rPr>
                <w:rFonts w:ascii="Arial" w:eastAsia="Calibri" w:hAnsi="Arial" w:cs="Arial"/>
                <w:sz w:val="22"/>
                <w:szCs w:val="22"/>
                <w:lang w:eastAsia="en-US"/>
              </w:rPr>
            </w:pPr>
            <w:r w:rsidRPr="00FF5CC9">
              <w:rPr>
                <w:rFonts w:ascii="Arial" w:eastAsia="Calibri" w:hAnsi="Arial" w:cs="Arial"/>
                <w:sz w:val="22"/>
                <w:szCs w:val="22"/>
                <w:lang w:eastAsia="en-US"/>
              </w:rPr>
              <w:t>________________, в лице _______________________, действующего на основании ________</w:t>
            </w:r>
          </w:p>
        </w:tc>
      </w:tr>
      <w:tr w:rsidR="00EB2E41" w:rsidRPr="00FF5CC9" w14:paraId="03DAA4E0" w14:textId="77777777" w:rsidTr="00A90A2D">
        <w:tc>
          <w:tcPr>
            <w:tcW w:w="780" w:type="pct"/>
            <w:shd w:val="clear" w:color="auto" w:fill="auto"/>
          </w:tcPr>
          <w:p w14:paraId="28D7462B" w14:textId="77777777" w:rsidR="00CD60D3" w:rsidRPr="00FF5CC9" w:rsidRDefault="00CD60D3" w:rsidP="00751BA6">
            <w:pPr>
              <w:spacing w:before="120" w:after="120"/>
              <w:ind w:left="172"/>
              <w:rPr>
                <w:rFonts w:ascii="Arial" w:hAnsi="Arial" w:cs="Arial"/>
                <w:sz w:val="22"/>
                <w:szCs w:val="22"/>
              </w:rPr>
            </w:pPr>
          </w:p>
        </w:tc>
        <w:tc>
          <w:tcPr>
            <w:tcW w:w="4220" w:type="pct"/>
            <w:shd w:val="clear" w:color="auto" w:fill="auto"/>
          </w:tcPr>
          <w:p w14:paraId="65AB9E09" w14:textId="37D353B5" w:rsidR="00CD60D3" w:rsidRPr="00FF5CC9" w:rsidRDefault="00CD60D3" w:rsidP="001D155C">
            <w:pPr>
              <w:spacing w:before="120" w:after="120"/>
              <w:jc w:val="both"/>
              <w:rPr>
                <w:rFonts w:ascii="Arial" w:eastAsia="Calibri" w:hAnsi="Arial" w:cs="Arial"/>
                <w:sz w:val="22"/>
                <w:szCs w:val="22"/>
                <w:lang w:eastAsia="en-US"/>
              </w:rPr>
            </w:pPr>
            <w:r w:rsidRPr="00FF5CC9">
              <w:rPr>
                <w:rFonts w:ascii="Arial" w:eastAsia="Calibri" w:hAnsi="Arial" w:cs="Arial"/>
                <w:sz w:val="22"/>
                <w:szCs w:val="22"/>
                <w:lang w:eastAsia="en-US"/>
              </w:rPr>
              <w:t xml:space="preserve">совместно именуемые </w:t>
            </w:r>
            <w:r w:rsidR="001D155C" w:rsidRPr="00FF5CC9">
              <w:rPr>
                <w:rFonts w:ascii="Arial" w:eastAsia="Calibri" w:hAnsi="Arial" w:cs="Arial"/>
                <w:sz w:val="22"/>
                <w:szCs w:val="22"/>
                <w:lang w:eastAsia="en-US"/>
              </w:rPr>
              <w:t>с</w:t>
            </w:r>
            <w:r w:rsidRPr="00FF5CC9">
              <w:rPr>
                <w:rFonts w:ascii="Arial" w:eastAsia="Calibri" w:hAnsi="Arial" w:cs="Arial"/>
                <w:sz w:val="22"/>
                <w:szCs w:val="22"/>
                <w:lang w:eastAsia="en-US"/>
              </w:rPr>
              <w:t xml:space="preserve">тороны, а отдельно – </w:t>
            </w:r>
            <w:r w:rsidR="001D155C" w:rsidRPr="00FF5CC9">
              <w:rPr>
                <w:rFonts w:ascii="Arial" w:eastAsia="Calibri" w:hAnsi="Arial" w:cs="Arial"/>
                <w:sz w:val="22"/>
                <w:szCs w:val="22"/>
                <w:lang w:eastAsia="en-US"/>
              </w:rPr>
              <w:t>с</w:t>
            </w:r>
            <w:r w:rsidRPr="00FF5CC9">
              <w:rPr>
                <w:rFonts w:ascii="Arial" w:eastAsia="Calibri" w:hAnsi="Arial" w:cs="Arial"/>
                <w:sz w:val="22"/>
                <w:szCs w:val="22"/>
                <w:lang w:eastAsia="en-US"/>
              </w:rPr>
              <w:t xml:space="preserve">торона, заключили настоящий </w:t>
            </w:r>
            <w:r w:rsidR="001D155C" w:rsidRPr="00FF5CC9">
              <w:rPr>
                <w:rFonts w:ascii="Arial" w:eastAsia="Calibri" w:hAnsi="Arial" w:cs="Arial"/>
                <w:sz w:val="22"/>
                <w:szCs w:val="22"/>
                <w:lang w:eastAsia="en-US"/>
              </w:rPr>
              <w:t>договор</w:t>
            </w:r>
            <w:r w:rsidRPr="00FF5CC9">
              <w:rPr>
                <w:rFonts w:ascii="Arial" w:eastAsia="Calibri" w:hAnsi="Arial" w:cs="Arial"/>
                <w:sz w:val="22"/>
                <w:szCs w:val="22"/>
                <w:lang w:eastAsia="en-US"/>
              </w:rPr>
              <w:t xml:space="preserve"> (далее – </w:t>
            </w:r>
            <w:r w:rsidR="00E35CD2">
              <w:rPr>
                <w:rFonts w:ascii="Arial" w:eastAsia="Calibri" w:hAnsi="Arial" w:cs="Arial"/>
                <w:sz w:val="22"/>
                <w:szCs w:val="22"/>
                <w:lang w:eastAsia="en-US"/>
              </w:rPr>
              <w:t>«</w:t>
            </w:r>
            <w:r w:rsidR="001D155C" w:rsidRPr="00FF5CC9">
              <w:rPr>
                <w:rFonts w:ascii="Arial" w:eastAsia="Calibri" w:hAnsi="Arial" w:cs="Arial"/>
                <w:sz w:val="22"/>
                <w:szCs w:val="22"/>
                <w:lang w:eastAsia="en-US"/>
              </w:rPr>
              <w:t>договор</w:t>
            </w:r>
            <w:r w:rsidR="00E35CD2">
              <w:rPr>
                <w:rFonts w:ascii="Arial" w:eastAsia="Calibri" w:hAnsi="Arial" w:cs="Arial"/>
                <w:sz w:val="22"/>
                <w:szCs w:val="22"/>
                <w:lang w:eastAsia="en-US"/>
              </w:rPr>
              <w:t>»</w:t>
            </w:r>
            <w:r w:rsidRPr="00FF5CC9">
              <w:rPr>
                <w:rFonts w:ascii="Arial" w:eastAsia="Calibri" w:hAnsi="Arial" w:cs="Arial"/>
                <w:sz w:val="22"/>
                <w:szCs w:val="22"/>
                <w:lang w:eastAsia="en-US"/>
              </w:rPr>
              <w:t>) о следующем:</w:t>
            </w:r>
          </w:p>
        </w:tc>
      </w:tr>
    </w:tbl>
    <w:p w14:paraId="15272489" w14:textId="77777777" w:rsidR="002B5108" w:rsidRPr="00FF5CC9" w:rsidRDefault="002B5108">
      <w:pPr>
        <w:rPr>
          <w:rFonts w:ascii="Arial" w:hAnsi="Arial" w:cs="Arial"/>
        </w:rPr>
      </w:pPr>
    </w:p>
    <w:tbl>
      <w:tblPr>
        <w:tblStyle w:val="12"/>
        <w:tblW w:w="5150"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1557"/>
        <w:gridCol w:w="8363"/>
      </w:tblGrid>
      <w:tr w:rsidR="00925939" w:rsidRPr="00FF5CC9" w14:paraId="6CEBA3F8" w14:textId="77777777" w:rsidTr="00A90A2D">
        <w:tc>
          <w:tcPr>
            <w:tcW w:w="785" w:type="pct"/>
            <w:shd w:val="clear" w:color="auto" w:fill="auto"/>
          </w:tcPr>
          <w:p w14:paraId="29319BF4" w14:textId="43987A74" w:rsidR="00925939" w:rsidRPr="00FF5CC9" w:rsidRDefault="002B5108" w:rsidP="002B5108">
            <w:pPr>
              <w:spacing w:before="120" w:after="120"/>
              <w:rPr>
                <w:rFonts w:ascii="Arial" w:hAnsi="Arial" w:cs="Arial"/>
                <w:b/>
                <w:sz w:val="22"/>
                <w:szCs w:val="22"/>
              </w:rPr>
            </w:pPr>
            <w:r w:rsidRPr="00FF5CC9">
              <w:rPr>
                <w:rFonts w:ascii="Arial" w:hAnsi="Arial" w:cs="Arial"/>
                <w:b/>
                <w:sz w:val="22"/>
                <w:szCs w:val="22"/>
              </w:rPr>
              <w:t>1.</w:t>
            </w:r>
          </w:p>
        </w:tc>
        <w:tc>
          <w:tcPr>
            <w:tcW w:w="4215" w:type="pct"/>
            <w:shd w:val="clear" w:color="auto" w:fill="auto"/>
          </w:tcPr>
          <w:p w14:paraId="6F38B103" w14:textId="7C4507E5" w:rsidR="00925939" w:rsidRPr="00FF5CC9" w:rsidRDefault="00751BA6" w:rsidP="00751BA6">
            <w:pPr>
              <w:spacing w:before="120" w:after="120"/>
              <w:rPr>
                <w:rFonts w:ascii="Arial" w:eastAsia="Calibri" w:hAnsi="Arial" w:cs="Arial"/>
                <w:sz w:val="22"/>
                <w:szCs w:val="22"/>
                <w:lang w:eastAsia="en-US"/>
              </w:rPr>
            </w:pPr>
            <w:r w:rsidRPr="00FF5CC9">
              <w:rPr>
                <w:rFonts w:ascii="Arial" w:hAnsi="Arial" w:cs="Arial"/>
                <w:b/>
                <w:sz w:val="22"/>
                <w:szCs w:val="22"/>
              </w:rPr>
              <w:t xml:space="preserve">Предмет </w:t>
            </w:r>
            <w:r w:rsidR="001D155C" w:rsidRPr="00FF5CC9">
              <w:rPr>
                <w:rFonts w:ascii="Arial" w:hAnsi="Arial" w:cs="Arial"/>
                <w:b/>
                <w:sz w:val="22"/>
                <w:szCs w:val="22"/>
              </w:rPr>
              <w:t>договор</w:t>
            </w:r>
            <w:r w:rsidRPr="00FF5CC9">
              <w:rPr>
                <w:rFonts w:ascii="Arial" w:hAnsi="Arial" w:cs="Arial"/>
                <w:b/>
                <w:sz w:val="22"/>
                <w:szCs w:val="22"/>
              </w:rPr>
              <w:t>а</w:t>
            </w:r>
          </w:p>
        </w:tc>
      </w:tr>
      <w:tr w:rsidR="00925939" w:rsidRPr="00FF5CC9" w14:paraId="1244115B" w14:textId="77777777" w:rsidTr="00A90A2D">
        <w:tc>
          <w:tcPr>
            <w:tcW w:w="785" w:type="pct"/>
            <w:shd w:val="clear" w:color="auto" w:fill="auto"/>
          </w:tcPr>
          <w:p w14:paraId="0055DD20" w14:textId="3A24C643" w:rsidR="002B5108" w:rsidRPr="00FF5CC9" w:rsidRDefault="00A21044" w:rsidP="008465F1">
            <w:pPr>
              <w:pStyle w:val="ab"/>
              <w:spacing w:before="120"/>
              <w:jc w:val="left"/>
              <w:rPr>
                <w:rFonts w:ascii="Arial" w:hAnsi="Arial" w:cs="Arial"/>
                <w:b w:val="0"/>
                <w:sz w:val="22"/>
                <w:szCs w:val="22"/>
                <w:lang w:val="en-US"/>
              </w:rPr>
            </w:pPr>
            <w:r w:rsidRPr="00FF5CC9">
              <w:rPr>
                <w:rFonts w:ascii="Arial" w:hAnsi="Arial" w:cs="Arial"/>
                <w:b w:val="0"/>
                <w:sz w:val="22"/>
                <w:szCs w:val="22"/>
              </w:rPr>
              <w:t>1.1</w:t>
            </w:r>
            <w:r w:rsidR="00A705B6" w:rsidRPr="00FF5CC9">
              <w:rPr>
                <w:rFonts w:ascii="Arial" w:hAnsi="Arial" w:cs="Arial"/>
                <w:b w:val="0"/>
                <w:sz w:val="22"/>
                <w:szCs w:val="22"/>
                <w:lang w:val="en-US"/>
              </w:rPr>
              <w:t>.</w:t>
            </w:r>
          </w:p>
        </w:tc>
        <w:tc>
          <w:tcPr>
            <w:tcW w:w="4215" w:type="pct"/>
            <w:shd w:val="clear" w:color="auto" w:fill="auto"/>
          </w:tcPr>
          <w:p w14:paraId="7910BD88" w14:textId="649A63F9" w:rsidR="00925939" w:rsidRPr="00FF5CC9" w:rsidRDefault="00FF0ABC" w:rsidP="004C7474">
            <w:pPr>
              <w:tabs>
                <w:tab w:val="num" w:pos="0"/>
              </w:tabs>
              <w:spacing w:before="120" w:after="120"/>
              <w:jc w:val="both"/>
              <w:rPr>
                <w:rFonts w:ascii="Arial" w:eastAsia="Calibri" w:hAnsi="Arial" w:cs="Arial"/>
                <w:sz w:val="22"/>
                <w:szCs w:val="22"/>
                <w:lang w:eastAsia="en-US"/>
              </w:rPr>
            </w:pPr>
            <w:r w:rsidRPr="00FF5CC9">
              <w:rPr>
                <w:rFonts w:ascii="Arial" w:eastAsia="Calibri" w:hAnsi="Arial" w:cs="Arial"/>
                <w:sz w:val="22"/>
                <w:szCs w:val="22"/>
                <w:lang w:eastAsia="en-US"/>
              </w:rPr>
              <w:t xml:space="preserve">Поставщик обязуется поставить </w:t>
            </w:r>
            <w:r w:rsidR="005A484B">
              <w:rPr>
                <w:rFonts w:ascii="Arial" w:eastAsia="Calibri" w:hAnsi="Arial" w:cs="Arial"/>
                <w:sz w:val="22"/>
                <w:szCs w:val="22"/>
                <w:lang w:eastAsia="en-US"/>
              </w:rPr>
              <w:t>п</w:t>
            </w:r>
            <w:r w:rsidRPr="00FF5CC9">
              <w:rPr>
                <w:rFonts w:ascii="Arial" w:eastAsia="Calibri" w:hAnsi="Arial" w:cs="Arial"/>
                <w:sz w:val="22"/>
                <w:szCs w:val="22"/>
                <w:lang w:eastAsia="en-US"/>
              </w:rPr>
              <w:t>родукцию производственно</w:t>
            </w:r>
            <w:r w:rsidR="004C7474">
              <w:rPr>
                <w:rFonts w:ascii="Arial" w:eastAsia="Calibri" w:hAnsi="Arial" w:cs="Arial"/>
                <w:sz w:val="22"/>
                <w:szCs w:val="22"/>
                <w:lang w:eastAsia="en-US"/>
              </w:rPr>
              <w:t xml:space="preserve">-технического назначения (далее - </w:t>
            </w:r>
            <w:r w:rsidRPr="00FF5CC9">
              <w:rPr>
                <w:rFonts w:ascii="Arial" w:eastAsia="Calibri" w:hAnsi="Arial" w:cs="Arial"/>
                <w:sz w:val="22"/>
                <w:szCs w:val="22"/>
                <w:lang w:eastAsia="en-US"/>
              </w:rPr>
              <w:t>«</w:t>
            </w:r>
            <w:r w:rsidR="005A484B">
              <w:rPr>
                <w:rFonts w:ascii="Arial" w:eastAsia="Calibri" w:hAnsi="Arial" w:cs="Arial"/>
                <w:sz w:val="22"/>
                <w:szCs w:val="22"/>
                <w:lang w:eastAsia="en-US"/>
              </w:rPr>
              <w:t>п</w:t>
            </w:r>
            <w:r w:rsidRPr="00FF5CC9">
              <w:rPr>
                <w:rFonts w:ascii="Arial" w:eastAsia="Calibri" w:hAnsi="Arial" w:cs="Arial"/>
                <w:sz w:val="22"/>
                <w:szCs w:val="22"/>
                <w:lang w:eastAsia="en-US"/>
              </w:rPr>
              <w:t xml:space="preserve">родукция»), на условиях </w:t>
            </w:r>
            <w:r w:rsidR="0033779D" w:rsidRPr="00FF5CC9">
              <w:rPr>
                <w:rFonts w:ascii="Arial" w:eastAsia="Calibri" w:hAnsi="Arial" w:cs="Arial"/>
                <w:sz w:val="22"/>
                <w:szCs w:val="22"/>
                <w:lang w:eastAsia="en-US"/>
              </w:rPr>
              <w:t>д</w:t>
            </w:r>
            <w:r w:rsidRPr="00FF5CC9">
              <w:rPr>
                <w:rFonts w:ascii="Arial" w:eastAsia="Calibri" w:hAnsi="Arial" w:cs="Arial"/>
                <w:sz w:val="22"/>
                <w:szCs w:val="22"/>
                <w:lang w:eastAsia="en-US"/>
              </w:rPr>
              <w:t xml:space="preserve">оговора и </w:t>
            </w:r>
            <w:r w:rsidR="005A484B">
              <w:rPr>
                <w:rFonts w:ascii="Arial" w:eastAsia="Calibri" w:hAnsi="Arial" w:cs="Arial"/>
                <w:sz w:val="22"/>
                <w:szCs w:val="22"/>
                <w:lang w:eastAsia="en-US"/>
              </w:rPr>
              <w:t>с</w:t>
            </w:r>
            <w:r w:rsidRPr="00FF5CC9">
              <w:rPr>
                <w:rFonts w:ascii="Arial" w:eastAsia="Calibri" w:hAnsi="Arial" w:cs="Arial"/>
                <w:sz w:val="22"/>
                <w:szCs w:val="22"/>
                <w:lang w:eastAsia="en-US"/>
              </w:rPr>
              <w:t>пецификации</w:t>
            </w:r>
            <w:r w:rsidR="004C7474">
              <w:rPr>
                <w:rFonts w:ascii="Arial" w:eastAsia="Calibri" w:hAnsi="Arial" w:cs="Arial"/>
                <w:sz w:val="22"/>
                <w:szCs w:val="22"/>
                <w:lang w:eastAsia="en-US"/>
              </w:rPr>
              <w:t xml:space="preserve"> (приложение №1 к договору)</w:t>
            </w:r>
            <w:r w:rsidRPr="00FF5CC9">
              <w:rPr>
                <w:rFonts w:ascii="Arial" w:eastAsia="Calibri" w:hAnsi="Arial" w:cs="Arial"/>
                <w:sz w:val="22"/>
                <w:szCs w:val="22"/>
                <w:lang w:eastAsia="en-US"/>
              </w:rPr>
              <w:t xml:space="preserve">, а </w:t>
            </w:r>
            <w:r w:rsidR="005A484B">
              <w:rPr>
                <w:rFonts w:ascii="Arial" w:eastAsia="Calibri" w:hAnsi="Arial" w:cs="Arial"/>
                <w:sz w:val="22"/>
                <w:szCs w:val="22"/>
                <w:lang w:eastAsia="en-US"/>
              </w:rPr>
              <w:t>п</w:t>
            </w:r>
            <w:r w:rsidRPr="00FF5CC9">
              <w:rPr>
                <w:rFonts w:ascii="Arial" w:eastAsia="Calibri" w:hAnsi="Arial" w:cs="Arial"/>
                <w:sz w:val="22"/>
                <w:szCs w:val="22"/>
                <w:lang w:eastAsia="en-US"/>
              </w:rPr>
              <w:t xml:space="preserve">окупатель обязуется принять </w:t>
            </w:r>
            <w:r w:rsidR="005A484B">
              <w:rPr>
                <w:rFonts w:ascii="Arial" w:eastAsia="Calibri" w:hAnsi="Arial" w:cs="Arial"/>
                <w:sz w:val="22"/>
                <w:szCs w:val="22"/>
                <w:lang w:eastAsia="en-US"/>
              </w:rPr>
              <w:t>п</w:t>
            </w:r>
            <w:r w:rsidRPr="00FF5CC9">
              <w:rPr>
                <w:rFonts w:ascii="Arial" w:eastAsia="Calibri" w:hAnsi="Arial" w:cs="Arial"/>
                <w:sz w:val="22"/>
                <w:szCs w:val="22"/>
                <w:lang w:eastAsia="en-US"/>
              </w:rPr>
              <w:t>родукцию и оплатить.</w:t>
            </w:r>
          </w:p>
        </w:tc>
      </w:tr>
      <w:tr w:rsidR="002B5108" w:rsidRPr="00FF5CC9" w14:paraId="169C5C5E" w14:textId="77777777" w:rsidTr="00A90A2D">
        <w:trPr>
          <w:trHeight w:val="1063"/>
        </w:trPr>
        <w:tc>
          <w:tcPr>
            <w:tcW w:w="785" w:type="pct"/>
            <w:shd w:val="clear" w:color="auto" w:fill="auto"/>
          </w:tcPr>
          <w:p w14:paraId="3769059B" w14:textId="351CA619" w:rsidR="002B5108" w:rsidRPr="00FF5CC9" w:rsidRDefault="00A21044" w:rsidP="00457640">
            <w:pPr>
              <w:pStyle w:val="ab"/>
              <w:spacing w:before="120"/>
              <w:jc w:val="left"/>
              <w:rPr>
                <w:rFonts w:ascii="Arial" w:hAnsi="Arial" w:cs="Arial"/>
                <w:b w:val="0"/>
                <w:sz w:val="22"/>
                <w:szCs w:val="22"/>
                <w:lang w:val="en-US"/>
              </w:rPr>
            </w:pPr>
            <w:r w:rsidRPr="00FF5CC9">
              <w:rPr>
                <w:rFonts w:ascii="Arial" w:hAnsi="Arial" w:cs="Arial"/>
                <w:b w:val="0"/>
                <w:sz w:val="22"/>
                <w:szCs w:val="22"/>
              </w:rPr>
              <w:t>1.2</w:t>
            </w:r>
            <w:r w:rsidR="00A705B6" w:rsidRPr="00FF5CC9">
              <w:rPr>
                <w:rFonts w:ascii="Arial" w:hAnsi="Arial" w:cs="Arial"/>
                <w:b w:val="0"/>
                <w:sz w:val="22"/>
                <w:szCs w:val="22"/>
                <w:lang w:val="en-US"/>
              </w:rPr>
              <w:t>.</w:t>
            </w:r>
          </w:p>
        </w:tc>
        <w:tc>
          <w:tcPr>
            <w:tcW w:w="4215" w:type="pct"/>
            <w:shd w:val="clear" w:color="auto" w:fill="auto"/>
          </w:tcPr>
          <w:p w14:paraId="2E033CA7" w14:textId="4C3547B6" w:rsidR="00B64137" w:rsidRPr="00FF5CC9" w:rsidRDefault="00FF0ABC" w:rsidP="00DF4F68">
            <w:pPr>
              <w:tabs>
                <w:tab w:val="num" w:pos="0"/>
              </w:tabs>
              <w:spacing w:before="120" w:after="120"/>
              <w:jc w:val="both"/>
              <w:rPr>
                <w:rFonts w:ascii="Arial" w:eastAsia="Calibri" w:hAnsi="Arial" w:cs="Arial"/>
                <w:sz w:val="22"/>
                <w:szCs w:val="22"/>
                <w:lang w:eastAsia="en-US"/>
              </w:rPr>
            </w:pPr>
            <w:r w:rsidRPr="00FF5CC9">
              <w:rPr>
                <w:rFonts w:ascii="Arial" w:eastAsia="Calibri" w:hAnsi="Arial" w:cs="Arial"/>
                <w:sz w:val="22"/>
                <w:szCs w:val="22"/>
                <w:lang w:eastAsia="en-US"/>
              </w:rPr>
              <w:t xml:space="preserve">Количество, ассортимент, качество (ГОСТ, ОСТ, ТУ и т.п.), комплектность и цена за единицу </w:t>
            </w:r>
            <w:r w:rsidR="005A484B">
              <w:rPr>
                <w:rFonts w:ascii="Arial" w:eastAsia="Calibri" w:hAnsi="Arial" w:cs="Arial"/>
                <w:sz w:val="22"/>
                <w:szCs w:val="22"/>
                <w:lang w:eastAsia="en-US"/>
              </w:rPr>
              <w:t>п</w:t>
            </w:r>
            <w:r w:rsidRPr="00FF5CC9">
              <w:rPr>
                <w:rFonts w:ascii="Arial" w:eastAsia="Calibri" w:hAnsi="Arial" w:cs="Arial"/>
                <w:sz w:val="22"/>
                <w:szCs w:val="22"/>
                <w:lang w:eastAsia="en-US"/>
              </w:rPr>
              <w:t>родукции указываются в согласованной сторонами спецификации.</w:t>
            </w:r>
          </w:p>
        </w:tc>
      </w:tr>
      <w:tr w:rsidR="00FF0ABC" w:rsidRPr="00FF5CC9" w14:paraId="50D3B8D7" w14:textId="77777777" w:rsidTr="00A90A2D">
        <w:tc>
          <w:tcPr>
            <w:tcW w:w="785" w:type="pct"/>
            <w:shd w:val="clear" w:color="auto" w:fill="auto"/>
          </w:tcPr>
          <w:p w14:paraId="3AC6F1FB" w14:textId="271CE952" w:rsidR="00457640" w:rsidRPr="00FF5CC9" w:rsidRDefault="0056201F" w:rsidP="008465F1">
            <w:pPr>
              <w:pStyle w:val="ab"/>
              <w:spacing w:before="120"/>
              <w:jc w:val="left"/>
              <w:rPr>
                <w:rFonts w:ascii="Arial" w:hAnsi="Arial" w:cs="Arial"/>
                <w:b w:val="0"/>
                <w:sz w:val="22"/>
                <w:szCs w:val="22"/>
                <w:lang w:val="en-US"/>
              </w:rPr>
            </w:pPr>
            <w:r w:rsidRPr="00FF5CC9">
              <w:rPr>
                <w:rFonts w:ascii="Arial" w:hAnsi="Arial" w:cs="Arial"/>
                <w:b w:val="0"/>
                <w:sz w:val="22"/>
                <w:szCs w:val="22"/>
              </w:rPr>
              <w:t>1.</w:t>
            </w:r>
            <w:r w:rsidR="008465F1" w:rsidRPr="00FF5CC9">
              <w:rPr>
                <w:rFonts w:ascii="Arial" w:hAnsi="Arial" w:cs="Arial"/>
                <w:b w:val="0"/>
                <w:sz w:val="22"/>
                <w:szCs w:val="22"/>
              </w:rPr>
              <w:t>3</w:t>
            </w:r>
            <w:r w:rsidR="00A705B6" w:rsidRPr="00FF5CC9">
              <w:rPr>
                <w:rFonts w:ascii="Arial" w:hAnsi="Arial" w:cs="Arial"/>
                <w:b w:val="0"/>
                <w:sz w:val="22"/>
                <w:szCs w:val="22"/>
                <w:lang w:val="en-US"/>
              </w:rPr>
              <w:t>.</w:t>
            </w:r>
          </w:p>
        </w:tc>
        <w:tc>
          <w:tcPr>
            <w:tcW w:w="4215" w:type="pct"/>
            <w:shd w:val="clear" w:color="auto" w:fill="auto"/>
          </w:tcPr>
          <w:p w14:paraId="7D3E0F09" w14:textId="7F624F36" w:rsidR="00FF0ABC" w:rsidRPr="00FF5CC9" w:rsidRDefault="00FF0ABC" w:rsidP="00AC78E1">
            <w:pPr>
              <w:tabs>
                <w:tab w:val="num" w:pos="0"/>
              </w:tabs>
              <w:spacing w:before="120" w:after="120"/>
              <w:jc w:val="both"/>
              <w:rPr>
                <w:rFonts w:ascii="Arial" w:eastAsia="Calibri" w:hAnsi="Arial" w:cs="Arial"/>
                <w:sz w:val="22"/>
                <w:szCs w:val="22"/>
                <w:lang w:eastAsia="en-US"/>
              </w:rPr>
            </w:pPr>
            <w:r w:rsidRPr="00FF5CC9">
              <w:rPr>
                <w:rFonts w:ascii="Arial" w:eastAsia="Calibri" w:hAnsi="Arial" w:cs="Arial"/>
                <w:sz w:val="22"/>
                <w:szCs w:val="22"/>
                <w:lang w:eastAsia="en-US"/>
              </w:rPr>
              <w:t xml:space="preserve">Доставка </w:t>
            </w:r>
            <w:r w:rsidR="005A484B">
              <w:rPr>
                <w:rFonts w:ascii="Arial" w:eastAsia="Calibri" w:hAnsi="Arial" w:cs="Arial"/>
                <w:sz w:val="22"/>
                <w:szCs w:val="22"/>
                <w:lang w:eastAsia="en-US"/>
              </w:rPr>
              <w:t>п</w:t>
            </w:r>
            <w:r w:rsidRPr="00FF5CC9">
              <w:rPr>
                <w:rFonts w:ascii="Arial" w:eastAsia="Calibri" w:hAnsi="Arial" w:cs="Arial"/>
                <w:sz w:val="22"/>
                <w:szCs w:val="22"/>
                <w:lang w:eastAsia="en-US"/>
              </w:rPr>
              <w:t xml:space="preserve">родукции осуществляется железнодорожным </w:t>
            </w:r>
            <w:r w:rsidR="005342B0">
              <w:rPr>
                <w:rFonts w:ascii="Arial" w:eastAsia="Calibri" w:hAnsi="Arial" w:cs="Arial"/>
                <w:sz w:val="22"/>
                <w:szCs w:val="22"/>
                <w:lang w:eastAsia="en-US"/>
              </w:rPr>
              <w:t>т</w:t>
            </w:r>
            <w:r w:rsidR="000F08C9">
              <w:rPr>
                <w:rFonts w:ascii="Arial" w:eastAsia="Calibri" w:hAnsi="Arial" w:cs="Arial"/>
                <w:sz w:val="22"/>
                <w:szCs w:val="22"/>
                <w:lang w:eastAsia="en-US"/>
              </w:rPr>
              <w:t>ранспортом</w:t>
            </w:r>
            <w:r w:rsidR="00AC78E1">
              <w:rPr>
                <w:rFonts w:ascii="Arial" w:eastAsia="Calibri" w:hAnsi="Arial" w:cs="Arial"/>
                <w:sz w:val="22"/>
                <w:szCs w:val="22"/>
                <w:lang w:eastAsia="en-US"/>
              </w:rPr>
              <w:t>, если иное не установлено спецификацией.</w:t>
            </w:r>
            <w:r w:rsidRPr="00FF5CC9">
              <w:rPr>
                <w:rFonts w:ascii="Arial" w:eastAsia="Calibri" w:hAnsi="Arial" w:cs="Arial"/>
                <w:sz w:val="22"/>
                <w:szCs w:val="22"/>
                <w:lang w:eastAsia="en-US"/>
              </w:rPr>
              <w:t xml:space="preserve"> </w:t>
            </w:r>
          </w:p>
        </w:tc>
      </w:tr>
      <w:tr w:rsidR="00FF0ABC" w:rsidRPr="00FF5CC9" w14:paraId="10D1F26B" w14:textId="77777777" w:rsidTr="00A90A2D">
        <w:tc>
          <w:tcPr>
            <w:tcW w:w="785" w:type="pct"/>
            <w:shd w:val="clear" w:color="auto" w:fill="auto"/>
          </w:tcPr>
          <w:p w14:paraId="1EAAEA81" w14:textId="1B2FB945" w:rsidR="00FF0ABC" w:rsidRPr="005342B0" w:rsidRDefault="0056201F" w:rsidP="008465F1">
            <w:pPr>
              <w:pStyle w:val="ab"/>
              <w:spacing w:before="120"/>
              <w:jc w:val="left"/>
              <w:rPr>
                <w:rFonts w:ascii="Arial" w:hAnsi="Arial" w:cs="Arial"/>
                <w:b w:val="0"/>
                <w:sz w:val="22"/>
                <w:szCs w:val="22"/>
              </w:rPr>
            </w:pPr>
            <w:r w:rsidRPr="00FF5CC9">
              <w:rPr>
                <w:rFonts w:ascii="Arial" w:hAnsi="Arial" w:cs="Arial"/>
                <w:b w:val="0"/>
                <w:sz w:val="22"/>
                <w:szCs w:val="22"/>
              </w:rPr>
              <w:t>1.</w:t>
            </w:r>
            <w:r w:rsidR="008465F1" w:rsidRPr="00FF5CC9">
              <w:rPr>
                <w:rFonts w:ascii="Arial" w:hAnsi="Arial" w:cs="Arial"/>
                <w:b w:val="0"/>
                <w:sz w:val="22"/>
                <w:szCs w:val="22"/>
              </w:rPr>
              <w:t>4</w:t>
            </w:r>
            <w:r w:rsidR="00A705B6" w:rsidRPr="005342B0">
              <w:rPr>
                <w:rFonts w:ascii="Arial" w:hAnsi="Arial" w:cs="Arial"/>
                <w:b w:val="0"/>
                <w:sz w:val="22"/>
                <w:szCs w:val="22"/>
              </w:rPr>
              <w:t>.</w:t>
            </w:r>
          </w:p>
        </w:tc>
        <w:tc>
          <w:tcPr>
            <w:tcW w:w="4215" w:type="pct"/>
            <w:shd w:val="clear" w:color="auto" w:fill="auto"/>
          </w:tcPr>
          <w:p w14:paraId="1DF310A3" w14:textId="442144B8" w:rsidR="00FF0ABC" w:rsidRPr="00FF5CC9" w:rsidRDefault="004C7474" w:rsidP="004C7474">
            <w:pPr>
              <w:tabs>
                <w:tab w:val="left" w:pos="9261"/>
              </w:tabs>
              <w:spacing w:before="120" w:after="120"/>
              <w:jc w:val="both"/>
              <w:rPr>
                <w:rFonts w:ascii="Arial" w:hAnsi="Arial" w:cs="Arial"/>
                <w:sz w:val="28"/>
              </w:rPr>
            </w:pPr>
            <w:r>
              <w:rPr>
                <w:rFonts w:ascii="Arial" w:hAnsi="Arial" w:cs="Arial"/>
                <w:sz w:val="22"/>
                <w:szCs w:val="22"/>
                <w:lang w:eastAsia="en-US"/>
              </w:rPr>
              <w:t>Место</w:t>
            </w:r>
            <w:r w:rsidR="00FF0ABC" w:rsidRPr="00FF5CC9">
              <w:rPr>
                <w:rFonts w:ascii="Arial" w:hAnsi="Arial" w:cs="Arial"/>
                <w:sz w:val="22"/>
                <w:szCs w:val="22"/>
                <w:lang w:eastAsia="en-US"/>
              </w:rPr>
              <w:t xml:space="preserve"> поставки </w:t>
            </w:r>
            <w:r w:rsidR="005A484B">
              <w:rPr>
                <w:rFonts w:ascii="Arial" w:hAnsi="Arial" w:cs="Arial"/>
                <w:sz w:val="22"/>
                <w:szCs w:val="22"/>
                <w:lang w:eastAsia="en-US"/>
              </w:rPr>
              <w:t>п</w:t>
            </w:r>
            <w:r w:rsidR="00FF0ABC" w:rsidRPr="00FF5CC9">
              <w:rPr>
                <w:rFonts w:ascii="Arial" w:hAnsi="Arial" w:cs="Arial"/>
                <w:sz w:val="22"/>
                <w:szCs w:val="22"/>
                <w:lang w:eastAsia="en-US"/>
              </w:rPr>
              <w:t>родукц</w:t>
            </w:r>
            <w:r w:rsidR="00A705B6" w:rsidRPr="00FF5CC9">
              <w:rPr>
                <w:rFonts w:ascii="Arial" w:hAnsi="Arial" w:cs="Arial"/>
                <w:sz w:val="22"/>
                <w:szCs w:val="22"/>
                <w:lang w:eastAsia="en-US"/>
              </w:rPr>
              <w:t xml:space="preserve">ии (адрес) </w:t>
            </w:r>
            <w:r>
              <w:rPr>
                <w:rFonts w:ascii="Arial" w:hAnsi="Arial" w:cs="Arial"/>
                <w:sz w:val="22"/>
                <w:szCs w:val="22"/>
                <w:lang w:eastAsia="en-US"/>
              </w:rPr>
              <w:t>указывается в спецификации.</w:t>
            </w:r>
          </w:p>
        </w:tc>
      </w:tr>
    </w:tbl>
    <w:p w14:paraId="736F433D" w14:textId="77777777" w:rsidR="00EF6FE4" w:rsidRPr="00FF5CC9" w:rsidRDefault="00EF6FE4">
      <w:pPr>
        <w:rPr>
          <w:rFonts w:ascii="Arial" w:hAnsi="Arial" w:cs="Arial"/>
        </w:rPr>
      </w:pPr>
    </w:p>
    <w:tbl>
      <w:tblPr>
        <w:tblStyle w:val="12"/>
        <w:tblW w:w="5179"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1556"/>
        <w:gridCol w:w="8420"/>
      </w:tblGrid>
      <w:tr w:rsidR="00925939" w:rsidRPr="00FF5CC9" w14:paraId="54DD335F" w14:textId="77777777" w:rsidTr="00A90A2D">
        <w:tc>
          <w:tcPr>
            <w:tcW w:w="780" w:type="pct"/>
            <w:shd w:val="clear" w:color="auto" w:fill="auto"/>
          </w:tcPr>
          <w:p w14:paraId="3A23EC64" w14:textId="468E94C9" w:rsidR="00925939" w:rsidRPr="00FF5CC9" w:rsidRDefault="002B5108" w:rsidP="00564E8E">
            <w:pPr>
              <w:pStyle w:val="ab"/>
              <w:spacing w:before="120"/>
              <w:jc w:val="left"/>
              <w:rPr>
                <w:rFonts w:ascii="Arial" w:eastAsia="Calibri" w:hAnsi="Arial" w:cs="Arial"/>
                <w:b w:val="0"/>
                <w:szCs w:val="24"/>
                <w:lang w:eastAsia="en-US"/>
              </w:rPr>
            </w:pPr>
            <w:r w:rsidRPr="00FF5CC9">
              <w:rPr>
                <w:rFonts w:ascii="Arial" w:eastAsia="Calibri" w:hAnsi="Arial" w:cs="Arial"/>
                <w:sz w:val="22"/>
                <w:szCs w:val="24"/>
                <w:lang w:eastAsia="en-US"/>
              </w:rPr>
              <w:t>2.</w:t>
            </w:r>
          </w:p>
        </w:tc>
        <w:tc>
          <w:tcPr>
            <w:tcW w:w="4220" w:type="pct"/>
            <w:shd w:val="clear" w:color="auto" w:fill="auto"/>
          </w:tcPr>
          <w:p w14:paraId="0F308EA6" w14:textId="52E9D381" w:rsidR="00925939" w:rsidRPr="00FF5CC9" w:rsidRDefault="00751BA6" w:rsidP="00B06890">
            <w:pPr>
              <w:spacing w:before="120" w:after="120"/>
              <w:jc w:val="both"/>
              <w:rPr>
                <w:rFonts w:ascii="Arial" w:eastAsia="Calibri" w:hAnsi="Arial" w:cs="Arial"/>
                <w:sz w:val="22"/>
                <w:szCs w:val="22"/>
                <w:lang w:eastAsia="en-US"/>
              </w:rPr>
            </w:pPr>
            <w:r w:rsidRPr="00FF5CC9">
              <w:rPr>
                <w:rFonts w:ascii="Arial" w:eastAsia="Calibri" w:hAnsi="Arial" w:cs="Arial"/>
                <w:b/>
                <w:sz w:val="22"/>
                <w:szCs w:val="24"/>
                <w:lang w:eastAsia="en-US"/>
              </w:rPr>
              <w:t xml:space="preserve">Стоимость </w:t>
            </w:r>
            <w:r w:rsidR="00B06890" w:rsidRPr="00FF5CC9">
              <w:rPr>
                <w:rFonts w:ascii="Arial" w:eastAsia="Calibri" w:hAnsi="Arial" w:cs="Arial"/>
                <w:b/>
                <w:sz w:val="22"/>
                <w:szCs w:val="24"/>
                <w:lang w:eastAsia="en-US"/>
              </w:rPr>
              <w:t>продукции</w:t>
            </w:r>
          </w:p>
        </w:tc>
      </w:tr>
      <w:tr w:rsidR="00925939" w:rsidRPr="00FF5CC9" w14:paraId="05247219" w14:textId="77777777" w:rsidTr="00A90A2D">
        <w:tc>
          <w:tcPr>
            <w:tcW w:w="780" w:type="pct"/>
            <w:shd w:val="clear" w:color="auto" w:fill="auto"/>
          </w:tcPr>
          <w:p w14:paraId="0EF45BC6" w14:textId="77777777" w:rsidR="00925939" w:rsidRPr="00FF5CC9" w:rsidRDefault="00B64137" w:rsidP="00B64137">
            <w:pPr>
              <w:pStyle w:val="ab"/>
              <w:spacing w:before="120"/>
              <w:jc w:val="left"/>
              <w:rPr>
                <w:rFonts w:ascii="Arial" w:eastAsia="Calibri" w:hAnsi="Arial" w:cs="Arial"/>
                <w:b w:val="0"/>
                <w:sz w:val="22"/>
                <w:szCs w:val="24"/>
                <w:lang w:eastAsia="en-US"/>
              </w:rPr>
            </w:pPr>
            <w:r w:rsidRPr="00FF5CC9">
              <w:rPr>
                <w:rFonts w:ascii="Arial" w:eastAsia="Calibri" w:hAnsi="Arial" w:cs="Arial"/>
                <w:b w:val="0"/>
                <w:sz w:val="22"/>
                <w:szCs w:val="24"/>
                <w:lang w:eastAsia="en-US"/>
              </w:rPr>
              <w:t>2.1.</w:t>
            </w:r>
          </w:p>
          <w:p w14:paraId="5F4C607E" w14:textId="55D8CD11" w:rsidR="00B64137" w:rsidRPr="00FF5CC9" w:rsidRDefault="00B64137" w:rsidP="008036DF">
            <w:pPr>
              <w:pStyle w:val="ab"/>
              <w:spacing w:before="120"/>
              <w:jc w:val="both"/>
              <w:rPr>
                <w:rFonts w:ascii="Arial" w:eastAsia="Calibri" w:hAnsi="Arial" w:cs="Arial"/>
                <w:sz w:val="22"/>
                <w:szCs w:val="24"/>
                <w:lang w:eastAsia="en-US"/>
              </w:rPr>
            </w:pPr>
          </w:p>
        </w:tc>
        <w:tc>
          <w:tcPr>
            <w:tcW w:w="4220" w:type="pct"/>
            <w:shd w:val="clear" w:color="auto" w:fill="auto"/>
          </w:tcPr>
          <w:p w14:paraId="101EB578" w14:textId="7BEB11BE" w:rsidR="00407B66" w:rsidRPr="00FF5CC9" w:rsidRDefault="00793F9D" w:rsidP="00746982">
            <w:pPr>
              <w:tabs>
                <w:tab w:val="left" w:pos="9261"/>
              </w:tabs>
              <w:spacing w:before="120" w:after="120"/>
              <w:jc w:val="both"/>
              <w:rPr>
                <w:rFonts w:ascii="Arial" w:hAnsi="Arial" w:cs="Arial"/>
                <w:sz w:val="22"/>
                <w:szCs w:val="22"/>
                <w:lang w:eastAsia="en-US"/>
              </w:rPr>
            </w:pPr>
            <w:r>
              <w:rPr>
                <w:rFonts w:ascii="Arial" w:hAnsi="Arial" w:cs="Arial"/>
                <w:sz w:val="22"/>
                <w:szCs w:val="22"/>
                <w:lang w:eastAsia="en-US"/>
              </w:rPr>
              <w:t>Стоимость п</w:t>
            </w:r>
            <w:r w:rsidR="00B06890" w:rsidRPr="00FF5CC9">
              <w:rPr>
                <w:rFonts w:ascii="Arial" w:hAnsi="Arial" w:cs="Arial"/>
                <w:sz w:val="22"/>
                <w:szCs w:val="22"/>
                <w:lang w:eastAsia="en-US"/>
              </w:rPr>
              <w:t>родукции составляет __________________ (_________________) рубля ___ копеек, в том числе НДС - ___________ (_________) рублей ____ копеек.</w:t>
            </w:r>
          </w:p>
        </w:tc>
      </w:tr>
      <w:tr w:rsidR="002256EA" w:rsidRPr="00FF5CC9" w14:paraId="55B15EF3" w14:textId="77777777" w:rsidTr="00A90A2D">
        <w:tc>
          <w:tcPr>
            <w:tcW w:w="780" w:type="pct"/>
            <w:shd w:val="clear" w:color="auto" w:fill="auto"/>
          </w:tcPr>
          <w:p w14:paraId="1FF54FC2" w14:textId="0FC8F3F1" w:rsidR="00B64137" w:rsidRPr="00FF5CC9" w:rsidRDefault="00B64137" w:rsidP="008465F1">
            <w:pPr>
              <w:pStyle w:val="ab"/>
              <w:spacing w:before="120"/>
              <w:jc w:val="left"/>
              <w:rPr>
                <w:rFonts w:ascii="Arial" w:eastAsia="Calibri" w:hAnsi="Arial" w:cs="Arial"/>
                <w:b w:val="0"/>
                <w:sz w:val="22"/>
                <w:szCs w:val="24"/>
                <w:lang w:eastAsia="en-US"/>
              </w:rPr>
            </w:pPr>
            <w:r w:rsidRPr="00FF5CC9">
              <w:rPr>
                <w:rFonts w:ascii="Arial" w:eastAsia="Calibri" w:hAnsi="Arial" w:cs="Arial"/>
                <w:b w:val="0"/>
                <w:sz w:val="22"/>
                <w:szCs w:val="24"/>
                <w:lang w:eastAsia="en-US"/>
              </w:rPr>
              <w:t>2.2.</w:t>
            </w:r>
          </w:p>
        </w:tc>
        <w:tc>
          <w:tcPr>
            <w:tcW w:w="4220" w:type="pct"/>
            <w:shd w:val="clear" w:color="auto" w:fill="auto"/>
          </w:tcPr>
          <w:p w14:paraId="21019B59" w14:textId="7CC11457" w:rsidR="003E02A8" w:rsidRPr="00FF5CC9" w:rsidRDefault="002256EA" w:rsidP="00B06890">
            <w:pPr>
              <w:tabs>
                <w:tab w:val="left" w:pos="9261"/>
              </w:tabs>
              <w:spacing w:before="120" w:after="120"/>
              <w:jc w:val="both"/>
              <w:rPr>
                <w:rFonts w:ascii="Arial" w:hAnsi="Arial" w:cs="Arial"/>
                <w:sz w:val="22"/>
                <w:szCs w:val="22"/>
                <w:lang w:eastAsia="en-US"/>
              </w:rPr>
            </w:pPr>
            <w:r w:rsidRPr="00FF5CC9">
              <w:rPr>
                <w:rFonts w:ascii="Arial" w:hAnsi="Arial" w:cs="Arial"/>
                <w:sz w:val="22"/>
                <w:szCs w:val="22"/>
                <w:lang w:eastAsia="en-US"/>
              </w:rPr>
              <w:t xml:space="preserve">Стоимость </w:t>
            </w:r>
            <w:r w:rsidR="005A484B">
              <w:rPr>
                <w:rFonts w:ascii="Arial" w:hAnsi="Arial" w:cs="Arial"/>
                <w:sz w:val="22"/>
                <w:szCs w:val="22"/>
                <w:lang w:eastAsia="en-US"/>
              </w:rPr>
              <w:t>п</w:t>
            </w:r>
            <w:r w:rsidR="00B06890" w:rsidRPr="00FF5CC9">
              <w:rPr>
                <w:rFonts w:ascii="Arial" w:hAnsi="Arial" w:cs="Arial"/>
                <w:sz w:val="22"/>
                <w:szCs w:val="22"/>
                <w:lang w:eastAsia="en-US"/>
              </w:rPr>
              <w:t>родукции</w:t>
            </w:r>
            <w:r w:rsidRPr="00FF5CC9">
              <w:rPr>
                <w:rFonts w:ascii="Arial" w:hAnsi="Arial" w:cs="Arial"/>
                <w:sz w:val="22"/>
                <w:szCs w:val="22"/>
                <w:lang w:eastAsia="en-US"/>
              </w:rPr>
              <w:t xml:space="preserve"> по договору включает в себя все расходы поставщика на </w:t>
            </w:r>
            <w:r w:rsidR="008036DF" w:rsidRPr="00FF5CC9">
              <w:rPr>
                <w:rFonts w:ascii="Arial" w:hAnsi="Arial" w:cs="Arial"/>
                <w:sz w:val="22"/>
                <w:szCs w:val="22"/>
                <w:lang w:eastAsia="en-US"/>
              </w:rPr>
              <w:t xml:space="preserve">доставку, </w:t>
            </w:r>
            <w:r w:rsidRPr="00FF5CC9">
              <w:rPr>
                <w:rFonts w:ascii="Arial" w:hAnsi="Arial" w:cs="Arial"/>
                <w:sz w:val="22"/>
                <w:szCs w:val="22"/>
                <w:lang w:eastAsia="en-US"/>
              </w:rPr>
              <w:t xml:space="preserve">страхование, </w:t>
            </w:r>
            <w:r w:rsidR="001F5988" w:rsidRPr="00FF5CC9">
              <w:rPr>
                <w:rFonts w:ascii="Arial" w:hAnsi="Arial" w:cs="Arial"/>
                <w:sz w:val="22"/>
                <w:szCs w:val="22"/>
                <w:lang w:eastAsia="en-US"/>
              </w:rPr>
              <w:t xml:space="preserve">получение разрешений, согласований и иных необходимых действий для поставки </w:t>
            </w:r>
            <w:r w:rsidR="005A484B">
              <w:rPr>
                <w:rFonts w:ascii="Arial" w:hAnsi="Arial" w:cs="Arial"/>
                <w:sz w:val="22"/>
                <w:szCs w:val="22"/>
                <w:lang w:eastAsia="en-US"/>
              </w:rPr>
              <w:t>п</w:t>
            </w:r>
            <w:r w:rsidR="001F5988" w:rsidRPr="00FF5CC9">
              <w:rPr>
                <w:rFonts w:ascii="Arial" w:hAnsi="Arial" w:cs="Arial"/>
                <w:sz w:val="22"/>
                <w:szCs w:val="22"/>
                <w:lang w:eastAsia="en-US"/>
              </w:rPr>
              <w:t xml:space="preserve">родукции, </w:t>
            </w:r>
            <w:r w:rsidRPr="00FF5CC9">
              <w:rPr>
                <w:rFonts w:ascii="Arial" w:hAnsi="Arial" w:cs="Arial"/>
                <w:sz w:val="22"/>
                <w:szCs w:val="22"/>
                <w:lang w:eastAsia="en-US"/>
              </w:rPr>
              <w:t>уплату таможенных пошлин, налогов и других обязательных платежей, а также иные расходы, указанные в спецификации.</w:t>
            </w:r>
          </w:p>
        </w:tc>
      </w:tr>
      <w:tr w:rsidR="00793F9D" w:rsidRPr="00FF5CC9" w14:paraId="1723EF49" w14:textId="77777777" w:rsidTr="00A90A2D">
        <w:tc>
          <w:tcPr>
            <w:tcW w:w="780" w:type="pct"/>
            <w:shd w:val="clear" w:color="auto" w:fill="auto"/>
          </w:tcPr>
          <w:p w14:paraId="475AD964" w14:textId="163658AD" w:rsidR="00793F9D" w:rsidRPr="00FF5CC9" w:rsidRDefault="00793F9D" w:rsidP="008465F1">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2.3.</w:t>
            </w:r>
          </w:p>
        </w:tc>
        <w:tc>
          <w:tcPr>
            <w:tcW w:w="4220" w:type="pct"/>
            <w:shd w:val="clear" w:color="auto" w:fill="auto"/>
          </w:tcPr>
          <w:p w14:paraId="0352B630" w14:textId="39FB6792" w:rsidR="00793F9D" w:rsidRPr="00FF5CC9" w:rsidRDefault="00793F9D" w:rsidP="00B06890">
            <w:pPr>
              <w:tabs>
                <w:tab w:val="left" w:pos="9261"/>
              </w:tabs>
              <w:spacing w:before="120" w:after="120"/>
              <w:jc w:val="both"/>
              <w:rPr>
                <w:rFonts w:ascii="Arial" w:hAnsi="Arial" w:cs="Arial"/>
                <w:sz w:val="22"/>
                <w:szCs w:val="22"/>
                <w:lang w:eastAsia="en-US"/>
              </w:rPr>
            </w:pPr>
            <w:r w:rsidRPr="00FF5CC9">
              <w:rPr>
                <w:rFonts w:ascii="Arial" w:hAnsi="Arial" w:cs="Arial"/>
                <w:sz w:val="22"/>
                <w:szCs w:val="22"/>
              </w:rPr>
              <w:t xml:space="preserve">Стоимость тары, упаковки и маркировки входит в стоимость </w:t>
            </w:r>
            <w:r>
              <w:rPr>
                <w:rFonts w:ascii="Arial" w:hAnsi="Arial" w:cs="Arial"/>
                <w:sz w:val="22"/>
                <w:szCs w:val="22"/>
              </w:rPr>
              <w:t>п</w:t>
            </w:r>
            <w:r w:rsidRPr="00FF5CC9">
              <w:rPr>
                <w:rFonts w:ascii="Arial" w:hAnsi="Arial" w:cs="Arial"/>
                <w:sz w:val="22"/>
                <w:szCs w:val="22"/>
              </w:rPr>
              <w:t>родукции.</w:t>
            </w:r>
          </w:p>
        </w:tc>
      </w:tr>
      <w:tr w:rsidR="00793F9D" w:rsidRPr="00FF5CC9" w14:paraId="04CEF070" w14:textId="77777777" w:rsidTr="00A90A2D">
        <w:tc>
          <w:tcPr>
            <w:tcW w:w="780" w:type="pct"/>
            <w:shd w:val="clear" w:color="auto" w:fill="auto"/>
          </w:tcPr>
          <w:p w14:paraId="5025F313" w14:textId="6C3C718C" w:rsidR="00793F9D" w:rsidRPr="00FF5CC9" w:rsidRDefault="00793F9D" w:rsidP="008465F1">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2.4.</w:t>
            </w:r>
          </w:p>
        </w:tc>
        <w:tc>
          <w:tcPr>
            <w:tcW w:w="4220" w:type="pct"/>
            <w:shd w:val="clear" w:color="auto" w:fill="auto"/>
          </w:tcPr>
          <w:p w14:paraId="5AEB0295" w14:textId="0AF6F210" w:rsidR="00793F9D" w:rsidRPr="00FF5CC9" w:rsidRDefault="00793F9D" w:rsidP="00793F9D">
            <w:pPr>
              <w:tabs>
                <w:tab w:val="left" w:pos="9261"/>
              </w:tabs>
              <w:spacing w:before="120" w:after="120"/>
              <w:jc w:val="both"/>
              <w:rPr>
                <w:rFonts w:ascii="Arial" w:hAnsi="Arial" w:cs="Arial"/>
                <w:sz w:val="22"/>
                <w:szCs w:val="22"/>
                <w:lang w:eastAsia="en-US"/>
              </w:rPr>
            </w:pPr>
            <w:r w:rsidRPr="00793F9D">
              <w:rPr>
                <w:rFonts w:ascii="Arial" w:hAnsi="Arial" w:cs="Arial"/>
                <w:sz w:val="22"/>
                <w:szCs w:val="22"/>
                <w:lang w:eastAsia="en-US"/>
              </w:rPr>
              <w:t xml:space="preserve">Все разрешения, согласования и иные действия, необходимые для исполнения </w:t>
            </w:r>
            <w:r>
              <w:rPr>
                <w:rFonts w:ascii="Arial" w:hAnsi="Arial" w:cs="Arial"/>
                <w:sz w:val="22"/>
                <w:szCs w:val="22"/>
                <w:lang w:eastAsia="en-US"/>
              </w:rPr>
              <w:t>договора, получает и осуществляет п</w:t>
            </w:r>
            <w:r w:rsidRPr="00793F9D">
              <w:rPr>
                <w:rFonts w:ascii="Arial" w:hAnsi="Arial" w:cs="Arial"/>
                <w:sz w:val="22"/>
                <w:szCs w:val="22"/>
                <w:lang w:eastAsia="en-US"/>
              </w:rPr>
              <w:t xml:space="preserve">оставщик своими собственными силами, если иное прямо не предусмотрено условиями </w:t>
            </w:r>
            <w:r>
              <w:rPr>
                <w:rFonts w:ascii="Arial" w:hAnsi="Arial" w:cs="Arial"/>
                <w:sz w:val="22"/>
                <w:szCs w:val="22"/>
                <w:lang w:eastAsia="en-US"/>
              </w:rPr>
              <w:t>договора</w:t>
            </w:r>
            <w:r w:rsidRPr="00793F9D">
              <w:rPr>
                <w:rFonts w:ascii="Arial" w:hAnsi="Arial" w:cs="Arial"/>
                <w:sz w:val="22"/>
                <w:szCs w:val="22"/>
                <w:lang w:eastAsia="en-US"/>
              </w:rPr>
              <w:t>. Стоимость разрешений, согласований и иных необходимых действий</w:t>
            </w:r>
            <w:r>
              <w:rPr>
                <w:rFonts w:ascii="Arial" w:hAnsi="Arial" w:cs="Arial"/>
                <w:sz w:val="22"/>
                <w:szCs w:val="22"/>
                <w:lang w:eastAsia="en-US"/>
              </w:rPr>
              <w:t xml:space="preserve"> включена в стоимость договора</w:t>
            </w:r>
            <w:r w:rsidRPr="00793F9D">
              <w:rPr>
                <w:rFonts w:ascii="Arial" w:hAnsi="Arial" w:cs="Arial"/>
                <w:sz w:val="22"/>
                <w:szCs w:val="22"/>
                <w:lang w:eastAsia="en-US"/>
              </w:rPr>
              <w:t>.</w:t>
            </w:r>
          </w:p>
        </w:tc>
      </w:tr>
      <w:tr w:rsidR="00793F9D" w:rsidRPr="00FF5CC9" w14:paraId="3FFD81F4" w14:textId="77777777" w:rsidTr="00A90A2D">
        <w:tc>
          <w:tcPr>
            <w:tcW w:w="780" w:type="pct"/>
            <w:shd w:val="clear" w:color="auto" w:fill="auto"/>
          </w:tcPr>
          <w:p w14:paraId="61FBF1A3" w14:textId="66721A45" w:rsidR="00793F9D" w:rsidRPr="00FF5CC9" w:rsidRDefault="00793F9D" w:rsidP="008465F1">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lastRenderedPageBreak/>
              <w:t>2.5.</w:t>
            </w:r>
          </w:p>
        </w:tc>
        <w:tc>
          <w:tcPr>
            <w:tcW w:w="4220" w:type="pct"/>
            <w:shd w:val="clear" w:color="auto" w:fill="auto"/>
          </w:tcPr>
          <w:p w14:paraId="1971DB79" w14:textId="09FB977F" w:rsidR="00793F9D" w:rsidRPr="00793F9D" w:rsidRDefault="00793F9D" w:rsidP="00793F9D">
            <w:pPr>
              <w:tabs>
                <w:tab w:val="left" w:pos="9261"/>
              </w:tabs>
              <w:spacing w:before="120" w:after="120"/>
              <w:jc w:val="both"/>
              <w:rPr>
                <w:rFonts w:ascii="Arial" w:hAnsi="Arial" w:cs="Arial"/>
                <w:sz w:val="22"/>
                <w:szCs w:val="22"/>
                <w:lang w:eastAsia="en-US"/>
              </w:rPr>
            </w:pPr>
            <w:r w:rsidRPr="00FF5CC9">
              <w:rPr>
                <w:rFonts w:ascii="Arial" w:hAnsi="Arial" w:cs="Arial"/>
                <w:sz w:val="22"/>
                <w:szCs w:val="22"/>
                <w:lang w:eastAsia="en-US"/>
              </w:rPr>
              <w:t xml:space="preserve">Стоимость </w:t>
            </w:r>
            <w:r>
              <w:rPr>
                <w:rFonts w:ascii="Arial" w:hAnsi="Arial" w:cs="Arial"/>
                <w:sz w:val="22"/>
                <w:szCs w:val="22"/>
                <w:lang w:eastAsia="en-US"/>
              </w:rPr>
              <w:t>п</w:t>
            </w:r>
            <w:r w:rsidRPr="00FF5CC9">
              <w:rPr>
                <w:rFonts w:ascii="Arial" w:hAnsi="Arial" w:cs="Arial"/>
                <w:sz w:val="22"/>
                <w:szCs w:val="22"/>
                <w:lang w:eastAsia="en-US"/>
              </w:rPr>
              <w:t>родукции по договору является окончательной и не подлежит изменению в случае изменения ставки налога, утраты поставщиком права на применение упрощенной системы налогообложения или неправомерного ее применения.</w:t>
            </w:r>
          </w:p>
        </w:tc>
      </w:tr>
      <w:tr w:rsidR="00831AF2" w:rsidRPr="00FF5CC9" w14:paraId="73B7E3EF" w14:textId="77777777" w:rsidTr="00A90A2D">
        <w:tc>
          <w:tcPr>
            <w:tcW w:w="780" w:type="pct"/>
            <w:shd w:val="clear" w:color="auto" w:fill="auto"/>
          </w:tcPr>
          <w:p w14:paraId="1F577D1E" w14:textId="31D433D0" w:rsidR="00831AF2" w:rsidRDefault="00831AF2" w:rsidP="008465F1">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2.6.</w:t>
            </w:r>
          </w:p>
        </w:tc>
        <w:tc>
          <w:tcPr>
            <w:tcW w:w="4220" w:type="pct"/>
            <w:shd w:val="clear" w:color="auto" w:fill="auto"/>
          </w:tcPr>
          <w:p w14:paraId="7A679B25" w14:textId="59041E20" w:rsidR="00831AF2" w:rsidRPr="00FF5CC9" w:rsidRDefault="00831AF2" w:rsidP="00831AF2">
            <w:pPr>
              <w:tabs>
                <w:tab w:val="left" w:pos="9261"/>
              </w:tabs>
              <w:spacing w:before="120" w:after="120"/>
              <w:jc w:val="both"/>
              <w:rPr>
                <w:rFonts w:ascii="Arial" w:hAnsi="Arial" w:cs="Arial"/>
                <w:sz w:val="22"/>
                <w:szCs w:val="22"/>
                <w:lang w:eastAsia="en-US"/>
              </w:rPr>
            </w:pPr>
            <w:r w:rsidRPr="0089643A">
              <w:rPr>
                <w:rFonts w:ascii="Arial" w:eastAsia="Calibri" w:hAnsi="Arial" w:cs="Arial"/>
                <w:sz w:val="22"/>
                <w:szCs w:val="22"/>
                <w:lang w:eastAsia="en-US"/>
              </w:rPr>
              <w:t xml:space="preserve">В случае, если стоимость договора равна или превышает 150 000 000 рублей, </w:t>
            </w:r>
            <w:r>
              <w:rPr>
                <w:rFonts w:ascii="Arial" w:eastAsia="Calibri" w:hAnsi="Arial" w:cs="Arial"/>
                <w:sz w:val="22"/>
                <w:szCs w:val="22"/>
                <w:lang w:eastAsia="en-US"/>
              </w:rPr>
              <w:t xml:space="preserve">поставщик </w:t>
            </w:r>
            <w:r w:rsidRPr="0089643A">
              <w:rPr>
                <w:rFonts w:ascii="Arial" w:eastAsia="Calibri" w:hAnsi="Arial" w:cs="Arial"/>
                <w:sz w:val="22"/>
                <w:szCs w:val="22"/>
                <w:lang w:eastAsia="en-US"/>
              </w:rPr>
              <w:t>обязан в течение 15 календарных дней с даты подписания договора предоставить банковскую гарантию в размере 5% от суммы договора, в качестве обеспечения исполнения обязательств по договору.</w:t>
            </w:r>
          </w:p>
        </w:tc>
      </w:tr>
    </w:tbl>
    <w:p w14:paraId="0A1ADD58" w14:textId="77777777" w:rsidR="0001642D" w:rsidRPr="00FF5CC9" w:rsidRDefault="0001642D">
      <w:pPr>
        <w:rPr>
          <w:rFonts w:ascii="Arial" w:hAnsi="Arial" w:cs="Arial"/>
        </w:rPr>
      </w:pPr>
    </w:p>
    <w:tbl>
      <w:tblPr>
        <w:tblStyle w:val="12"/>
        <w:tblW w:w="5181"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1557"/>
        <w:gridCol w:w="8423"/>
      </w:tblGrid>
      <w:tr w:rsidR="0001642D" w:rsidRPr="00FF5CC9" w14:paraId="458DB3E2" w14:textId="77777777" w:rsidTr="00A90A2D">
        <w:tc>
          <w:tcPr>
            <w:tcW w:w="780" w:type="pct"/>
            <w:shd w:val="clear" w:color="auto" w:fill="auto"/>
          </w:tcPr>
          <w:p w14:paraId="40BB1725" w14:textId="4F1D384E" w:rsidR="0001642D" w:rsidRPr="00FF5CC9" w:rsidRDefault="0001642D" w:rsidP="0001642D">
            <w:pPr>
              <w:pStyle w:val="ab"/>
              <w:spacing w:before="120"/>
              <w:jc w:val="left"/>
              <w:rPr>
                <w:rFonts w:ascii="Arial" w:eastAsia="Calibri" w:hAnsi="Arial" w:cs="Arial"/>
                <w:sz w:val="22"/>
                <w:szCs w:val="24"/>
                <w:lang w:eastAsia="en-US"/>
              </w:rPr>
            </w:pPr>
            <w:r w:rsidRPr="00FF5CC9">
              <w:rPr>
                <w:rFonts w:ascii="Arial" w:eastAsia="Calibri" w:hAnsi="Arial" w:cs="Arial"/>
                <w:sz w:val="22"/>
                <w:szCs w:val="24"/>
                <w:lang w:eastAsia="en-US"/>
              </w:rPr>
              <w:t>3.</w:t>
            </w:r>
          </w:p>
        </w:tc>
        <w:tc>
          <w:tcPr>
            <w:tcW w:w="4220" w:type="pct"/>
            <w:shd w:val="clear" w:color="auto" w:fill="auto"/>
          </w:tcPr>
          <w:p w14:paraId="6473B258" w14:textId="73363C12" w:rsidR="0001642D" w:rsidRPr="00FF5CC9" w:rsidRDefault="0001642D" w:rsidP="00751BA6">
            <w:pPr>
              <w:spacing w:before="120" w:after="120"/>
              <w:jc w:val="both"/>
              <w:rPr>
                <w:rFonts w:ascii="Arial" w:hAnsi="Arial" w:cs="Arial"/>
                <w:b/>
                <w:sz w:val="22"/>
                <w:szCs w:val="22"/>
                <w:lang w:eastAsia="en-US"/>
              </w:rPr>
            </w:pPr>
            <w:r w:rsidRPr="00FF5CC9">
              <w:rPr>
                <w:rFonts w:ascii="Arial" w:hAnsi="Arial" w:cs="Arial"/>
                <w:b/>
                <w:sz w:val="22"/>
                <w:szCs w:val="22"/>
                <w:lang w:eastAsia="en-US"/>
              </w:rPr>
              <w:t>Порядок расчетов</w:t>
            </w:r>
          </w:p>
        </w:tc>
      </w:tr>
      <w:tr w:rsidR="00925939" w:rsidRPr="00FF5CC9" w14:paraId="1A345FB0" w14:textId="77777777" w:rsidTr="00A90A2D">
        <w:tc>
          <w:tcPr>
            <w:tcW w:w="780" w:type="pct"/>
            <w:shd w:val="clear" w:color="auto" w:fill="auto"/>
          </w:tcPr>
          <w:p w14:paraId="34CE4520" w14:textId="77777777" w:rsidR="00925939" w:rsidRPr="00FF5CC9" w:rsidRDefault="0001642D" w:rsidP="0001642D">
            <w:pPr>
              <w:pStyle w:val="ab"/>
              <w:spacing w:before="120"/>
              <w:jc w:val="left"/>
              <w:rPr>
                <w:rFonts w:ascii="Arial" w:eastAsia="Calibri" w:hAnsi="Arial" w:cs="Arial"/>
                <w:b w:val="0"/>
                <w:sz w:val="22"/>
                <w:szCs w:val="24"/>
                <w:lang w:eastAsia="en-US"/>
              </w:rPr>
            </w:pPr>
            <w:r w:rsidRPr="00FF5CC9">
              <w:rPr>
                <w:rFonts w:ascii="Arial" w:eastAsia="Calibri" w:hAnsi="Arial" w:cs="Arial"/>
                <w:b w:val="0"/>
                <w:sz w:val="22"/>
                <w:szCs w:val="24"/>
                <w:lang w:eastAsia="en-US"/>
              </w:rPr>
              <w:t>3.1.</w:t>
            </w:r>
          </w:p>
          <w:p w14:paraId="3D6E4E55" w14:textId="456827B5" w:rsidR="00846D91" w:rsidRPr="00FF5CC9" w:rsidRDefault="00846D91" w:rsidP="00846D91">
            <w:pPr>
              <w:pStyle w:val="ab"/>
              <w:spacing w:before="120"/>
              <w:jc w:val="both"/>
              <w:rPr>
                <w:rFonts w:ascii="Arial" w:eastAsia="Calibri" w:hAnsi="Arial" w:cs="Arial"/>
                <w:b w:val="0"/>
                <w:sz w:val="22"/>
                <w:szCs w:val="24"/>
                <w:lang w:eastAsia="en-US"/>
              </w:rPr>
            </w:pPr>
          </w:p>
        </w:tc>
        <w:tc>
          <w:tcPr>
            <w:tcW w:w="4220" w:type="pct"/>
            <w:shd w:val="clear" w:color="auto" w:fill="auto"/>
          </w:tcPr>
          <w:p w14:paraId="5769F68E" w14:textId="18EA1EA0" w:rsidR="00AE38AE" w:rsidRDefault="006E7225" w:rsidP="00AE38AE">
            <w:pPr>
              <w:tabs>
                <w:tab w:val="left" w:pos="9261"/>
              </w:tabs>
              <w:spacing w:before="120" w:after="120"/>
              <w:jc w:val="both"/>
              <w:rPr>
                <w:rFonts w:ascii="Arial" w:hAnsi="Arial" w:cs="Arial"/>
                <w:sz w:val="22"/>
                <w:szCs w:val="22"/>
                <w:lang w:eastAsia="en-US"/>
              </w:rPr>
            </w:pPr>
            <w:r w:rsidRPr="00FF5CC9">
              <w:rPr>
                <w:rFonts w:ascii="Arial" w:hAnsi="Arial" w:cs="Arial"/>
                <w:sz w:val="22"/>
                <w:szCs w:val="22"/>
                <w:lang w:eastAsia="en-US"/>
              </w:rPr>
              <w:t>Платеж в размере 100% от стоимо</w:t>
            </w:r>
            <w:r w:rsidR="00041D53">
              <w:rPr>
                <w:rFonts w:ascii="Arial" w:hAnsi="Arial" w:cs="Arial"/>
                <w:sz w:val="22"/>
                <w:szCs w:val="22"/>
                <w:lang w:eastAsia="en-US"/>
              </w:rPr>
              <w:t>сти каждой поставляемой партии п</w:t>
            </w:r>
            <w:r w:rsidRPr="00FF5CC9">
              <w:rPr>
                <w:rFonts w:ascii="Arial" w:hAnsi="Arial" w:cs="Arial"/>
                <w:sz w:val="22"/>
                <w:szCs w:val="22"/>
                <w:lang w:eastAsia="en-US"/>
              </w:rPr>
              <w:t>родукци</w:t>
            </w:r>
            <w:r w:rsidR="00AC78E1">
              <w:rPr>
                <w:rFonts w:ascii="Arial" w:hAnsi="Arial" w:cs="Arial"/>
                <w:sz w:val="22"/>
                <w:szCs w:val="22"/>
                <w:lang w:eastAsia="en-US"/>
              </w:rPr>
              <w:t>и производится после получения п</w:t>
            </w:r>
            <w:r w:rsidRPr="00FF5CC9">
              <w:rPr>
                <w:rFonts w:ascii="Arial" w:hAnsi="Arial" w:cs="Arial"/>
                <w:sz w:val="22"/>
                <w:szCs w:val="22"/>
                <w:lang w:eastAsia="en-US"/>
              </w:rPr>
              <w:t>родукции, подписания оригинала то</w:t>
            </w:r>
            <w:r w:rsidR="00041D53">
              <w:rPr>
                <w:rFonts w:ascii="Arial" w:hAnsi="Arial" w:cs="Arial"/>
                <w:sz w:val="22"/>
                <w:szCs w:val="22"/>
                <w:lang w:eastAsia="en-US"/>
              </w:rPr>
              <w:t>варной накладной по форме ТОРГ-</w:t>
            </w:r>
            <w:r w:rsidRPr="00FF5CC9">
              <w:rPr>
                <w:rFonts w:ascii="Arial" w:hAnsi="Arial" w:cs="Arial"/>
                <w:sz w:val="22"/>
                <w:szCs w:val="22"/>
                <w:lang w:eastAsia="en-US"/>
              </w:rPr>
              <w:t>12 или оригинала универсального передаточного документа по форм</w:t>
            </w:r>
            <w:r w:rsidR="00041D53">
              <w:rPr>
                <w:rFonts w:ascii="Arial" w:hAnsi="Arial" w:cs="Arial"/>
                <w:sz w:val="22"/>
                <w:szCs w:val="22"/>
                <w:lang w:eastAsia="en-US"/>
              </w:rPr>
              <w:t xml:space="preserve">е УПД (далее «УПД)», в течение </w:t>
            </w:r>
            <w:r w:rsidR="00041D53" w:rsidRPr="004E6AA2">
              <w:rPr>
                <w:rFonts w:ascii="Arial" w:hAnsi="Arial" w:cs="Arial"/>
                <w:sz w:val="22"/>
                <w:szCs w:val="22"/>
                <w:lang w:eastAsia="en-US"/>
              </w:rPr>
              <w:t>45</w:t>
            </w:r>
            <w:r w:rsidR="004A17D6" w:rsidRPr="004E6AA2">
              <w:rPr>
                <w:rStyle w:val="a6"/>
                <w:rFonts w:ascii="Arial" w:hAnsi="Arial" w:cs="Arial"/>
                <w:sz w:val="22"/>
                <w:szCs w:val="22"/>
                <w:lang w:eastAsia="en-US"/>
              </w:rPr>
              <w:footnoteReference w:id="1"/>
            </w:r>
            <w:r w:rsidRPr="004E6AA2">
              <w:rPr>
                <w:rFonts w:ascii="Arial" w:hAnsi="Arial" w:cs="Arial"/>
                <w:sz w:val="22"/>
                <w:szCs w:val="22"/>
                <w:lang w:eastAsia="en-US"/>
              </w:rPr>
              <w:t xml:space="preserve"> рабочих дней</w:t>
            </w:r>
            <w:r w:rsidRPr="00FF5CC9">
              <w:rPr>
                <w:rFonts w:ascii="Arial" w:hAnsi="Arial" w:cs="Arial"/>
                <w:sz w:val="22"/>
                <w:szCs w:val="22"/>
                <w:lang w:eastAsia="en-US"/>
              </w:rPr>
              <w:t xml:space="preserve"> с даты подписания</w:t>
            </w:r>
            <w:r w:rsidR="00041D53">
              <w:rPr>
                <w:rFonts w:ascii="Arial" w:hAnsi="Arial" w:cs="Arial"/>
                <w:sz w:val="22"/>
                <w:szCs w:val="22"/>
                <w:lang w:eastAsia="en-US"/>
              </w:rPr>
              <w:t xml:space="preserve"> уполномоченным представителем п</w:t>
            </w:r>
            <w:r w:rsidRPr="00FF5CC9">
              <w:rPr>
                <w:rFonts w:ascii="Arial" w:hAnsi="Arial" w:cs="Arial"/>
                <w:sz w:val="22"/>
                <w:szCs w:val="22"/>
                <w:lang w:eastAsia="en-US"/>
              </w:rPr>
              <w:t xml:space="preserve">окупателя. </w:t>
            </w:r>
          </w:p>
          <w:p w14:paraId="4BBFDAA9" w14:textId="02621860" w:rsidR="00925939" w:rsidRPr="00FF5CC9" w:rsidRDefault="006E7225" w:rsidP="00041D53">
            <w:pPr>
              <w:tabs>
                <w:tab w:val="left" w:pos="9261"/>
              </w:tabs>
              <w:spacing w:before="120" w:after="120"/>
              <w:jc w:val="both"/>
              <w:rPr>
                <w:rFonts w:ascii="Arial" w:hAnsi="Arial" w:cs="Arial"/>
                <w:sz w:val="22"/>
                <w:szCs w:val="22"/>
                <w:lang w:eastAsia="en-US"/>
              </w:rPr>
            </w:pPr>
            <w:r w:rsidRPr="00FF5CC9">
              <w:rPr>
                <w:rFonts w:ascii="Arial" w:hAnsi="Arial" w:cs="Arial"/>
                <w:sz w:val="22"/>
                <w:szCs w:val="22"/>
                <w:lang w:eastAsia="en-US"/>
              </w:rPr>
              <w:t xml:space="preserve">В случае не предоставления </w:t>
            </w:r>
            <w:r w:rsidR="005A484B">
              <w:rPr>
                <w:rFonts w:ascii="Arial" w:hAnsi="Arial" w:cs="Arial"/>
                <w:sz w:val="22"/>
                <w:szCs w:val="22"/>
                <w:lang w:eastAsia="en-US"/>
              </w:rPr>
              <w:t>п</w:t>
            </w:r>
            <w:r w:rsidRPr="00FF5CC9">
              <w:rPr>
                <w:rFonts w:ascii="Arial" w:hAnsi="Arial" w:cs="Arial"/>
                <w:sz w:val="22"/>
                <w:szCs w:val="22"/>
                <w:lang w:eastAsia="en-US"/>
              </w:rPr>
              <w:t xml:space="preserve">оставщиком оригинала товарной накладной по форме ТОРГ-12 или оригинала УПД, </w:t>
            </w:r>
            <w:r w:rsidR="005A484B">
              <w:rPr>
                <w:rFonts w:ascii="Arial" w:hAnsi="Arial" w:cs="Arial"/>
                <w:sz w:val="22"/>
                <w:szCs w:val="22"/>
                <w:lang w:eastAsia="en-US"/>
              </w:rPr>
              <w:t>п</w:t>
            </w:r>
            <w:r w:rsidRPr="00FF5CC9">
              <w:rPr>
                <w:rFonts w:ascii="Arial" w:hAnsi="Arial" w:cs="Arial"/>
                <w:sz w:val="22"/>
                <w:szCs w:val="22"/>
                <w:lang w:eastAsia="en-US"/>
              </w:rPr>
              <w:t xml:space="preserve">окупатель вправе не оплачивать соответствующую </w:t>
            </w:r>
            <w:r w:rsidR="005A484B">
              <w:rPr>
                <w:rFonts w:ascii="Arial" w:hAnsi="Arial" w:cs="Arial"/>
                <w:sz w:val="22"/>
                <w:szCs w:val="22"/>
                <w:lang w:eastAsia="en-US"/>
              </w:rPr>
              <w:t>п</w:t>
            </w:r>
            <w:r w:rsidRPr="00FF5CC9">
              <w:rPr>
                <w:rFonts w:ascii="Arial" w:hAnsi="Arial" w:cs="Arial"/>
                <w:sz w:val="22"/>
                <w:szCs w:val="22"/>
                <w:lang w:eastAsia="en-US"/>
              </w:rPr>
              <w:t>родукцию, что не будет являться просрочкой исполнения обязательств с его стороны.</w:t>
            </w:r>
          </w:p>
        </w:tc>
      </w:tr>
      <w:tr w:rsidR="00925939" w:rsidRPr="00FF5CC9" w14:paraId="49F452CF" w14:textId="77777777" w:rsidTr="00A90A2D">
        <w:tc>
          <w:tcPr>
            <w:tcW w:w="780" w:type="pct"/>
            <w:shd w:val="clear" w:color="auto" w:fill="auto"/>
          </w:tcPr>
          <w:p w14:paraId="25420DD3" w14:textId="1A18FED5" w:rsidR="00B64137" w:rsidRPr="003E3B78" w:rsidRDefault="00B64137" w:rsidP="00B46178">
            <w:pPr>
              <w:pStyle w:val="ab"/>
              <w:spacing w:before="120"/>
              <w:jc w:val="left"/>
              <w:rPr>
                <w:rFonts w:ascii="Arial" w:eastAsia="Calibri" w:hAnsi="Arial" w:cs="Arial"/>
                <w:b w:val="0"/>
                <w:sz w:val="22"/>
                <w:szCs w:val="24"/>
                <w:lang w:eastAsia="en-US"/>
              </w:rPr>
            </w:pPr>
            <w:r w:rsidRPr="003E3B78">
              <w:rPr>
                <w:rFonts w:ascii="Arial" w:eastAsia="Calibri" w:hAnsi="Arial" w:cs="Arial"/>
                <w:b w:val="0"/>
                <w:sz w:val="22"/>
                <w:szCs w:val="24"/>
                <w:lang w:eastAsia="en-US"/>
              </w:rPr>
              <w:t>3.2.</w:t>
            </w:r>
          </w:p>
        </w:tc>
        <w:tc>
          <w:tcPr>
            <w:tcW w:w="4220" w:type="pct"/>
            <w:shd w:val="clear" w:color="auto" w:fill="auto"/>
          </w:tcPr>
          <w:p w14:paraId="721926D9" w14:textId="674B7116" w:rsidR="00925939" w:rsidRPr="003E3B78" w:rsidRDefault="00F2045D" w:rsidP="004C7474">
            <w:pPr>
              <w:spacing w:before="120" w:after="120"/>
              <w:jc w:val="both"/>
              <w:rPr>
                <w:rFonts w:ascii="Arial" w:hAnsi="Arial" w:cs="Arial"/>
                <w:i/>
                <w:sz w:val="22"/>
                <w:szCs w:val="22"/>
                <w:highlight w:val="yellow"/>
                <w:lang w:eastAsia="en-US"/>
              </w:rPr>
            </w:pPr>
            <w:r w:rsidRPr="003E3B78">
              <w:rPr>
                <w:rFonts w:ascii="Arial" w:hAnsi="Arial" w:cs="Arial"/>
                <w:sz w:val="22"/>
                <w:szCs w:val="22"/>
                <w:lang w:eastAsia="en-US"/>
              </w:rPr>
              <w:t>С</w:t>
            </w:r>
            <w:r w:rsidR="001D155C" w:rsidRPr="003E3B78">
              <w:rPr>
                <w:rFonts w:ascii="Arial" w:hAnsi="Arial" w:cs="Arial"/>
                <w:sz w:val="22"/>
                <w:szCs w:val="22"/>
                <w:lang w:eastAsia="en-US"/>
              </w:rPr>
              <w:t>торон</w:t>
            </w:r>
            <w:r w:rsidR="00925939" w:rsidRPr="003E3B78">
              <w:rPr>
                <w:rFonts w:ascii="Arial" w:hAnsi="Arial" w:cs="Arial"/>
                <w:sz w:val="22"/>
                <w:szCs w:val="22"/>
                <w:lang w:eastAsia="en-US"/>
              </w:rPr>
              <w:t xml:space="preserve">ы согласились, что в период </w:t>
            </w:r>
            <w:r w:rsidR="004C7474">
              <w:rPr>
                <w:rFonts w:ascii="Arial" w:hAnsi="Arial" w:cs="Arial"/>
                <w:sz w:val="22"/>
                <w:szCs w:val="22"/>
                <w:lang w:eastAsia="en-US"/>
              </w:rPr>
              <w:t>до полной оплаты за поставленную продукцию она не буде</w:t>
            </w:r>
            <w:r w:rsidR="00925939" w:rsidRPr="003E3B78">
              <w:rPr>
                <w:rFonts w:ascii="Arial" w:hAnsi="Arial" w:cs="Arial"/>
                <w:sz w:val="22"/>
                <w:szCs w:val="22"/>
                <w:lang w:eastAsia="en-US"/>
              </w:rPr>
              <w:t xml:space="preserve">т находиться в залоге у </w:t>
            </w:r>
            <w:r w:rsidR="001D155C" w:rsidRPr="003E3B78">
              <w:rPr>
                <w:rFonts w:ascii="Arial" w:hAnsi="Arial" w:cs="Arial"/>
                <w:sz w:val="22"/>
                <w:szCs w:val="22"/>
                <w:lang w:eastAsia="en-US"/>
              </w:rPr>
              <w:t>поставщ</w:t>
            </w:r>
            <w:r w:rsidR="00925939" w:rsidRPr="003E3B78">
              <w:rPr>
                <w:rFonts w:ascii="Arial" w:hAnsi="Arial" w:cs="Arial"/>
                <w:sz w:val="22"/>
                <w:szCs w:val="22"/>
                <w:lang w:eastAsia="en-US"/>
              </w:rPr>
              <w:t>ика.</w:t>
            </w:r>
          </w:p>
        </w:tc>
      </w:tr>
      <w:tr w:rsidR="003E02A8" w:rsidRPr="00FF5CC9" w14:paraId="4F11F377" w14:textId="77777777" w:rsidTr="00A90A2D">
        <w:tc>
          <w:tcPr>
            <w:tcW w:w="780" w:type="pct"/>
            <w:shd w:val="clear" w:color="auto" w:fill="auto"/>
          </w:tcPr>
          <w:p w14:paraId="07FB7C87" w14:textId="30DB3BF8" w:rsidR="003E02A8" w:rsidRPr="00FF5CC9" w:rsidRDefault="00EF6FE4" w:rsidP="00B64137">
            <w:pPr>
              <w:pStyle w:val="ab"/>
              <w:spacing w:before="120"/>
              <w:jc w:val="left"/>
              <w:rPr>
                <w:rFonts w:ascii="Arial" w:eastAsia="Calibri" w:hAnsi="Arial" w:cs="Arial"/>
                <w:b w:val="0"/>
                <w:sz w:val="22"/>
                <w:szCs w:val="24"/>
                <w:lang w:val="en-US" w:eastAsia="en-US"/>
              </w:rPr>
            </w:pPr>
            <w:r w:rsidRPr="00FF5CC9">
              <w:rPr>
                <w:rFonts w:ascii="Arial" w:eastAsia="Calibri" w:hAnsi="Arial" w:cs="Arial"/>
                <w:b w:val="0"/>
                <w:sz w:val="22"/>
                <w:szCs w:val="24"/>
                <w:lang w:eastAsia="en-US"/>
              </w:rPr>
              <w:t>3.3</w:t>
            </w:r>
            <w:r w:rsidR="00B46178" w:rsidRPr="00FF5CC9">
              <w:rPr>
                <w:rFonts w:ascii="Arial" w:eastAsia="Calibri" w:hAnsi="Arial" w:cs="Arial"/>
                <w:b w:val="0"/>
                <w:sz w:val="22"/>
                <w:szCs w:val="24"/>
                <w:lang w:val="en-US" w:eastAsia="en-US"/>
              </w:rPr>
              <w:t>.</w:t>
            </w:r>
          </w:p>
        </w:tc>
        <w:tc>
          <w:tcPr>
            <w:tcW w:w="4220" w:type="pct"/>
            <w:shd w:val="clear" w:color="auto" w:fill="auto"/>
          </w:tcPr>
          <w:p w14:paraId="55E50C33" w14:textId="7657A896" w:rsidR="003E02A8" w:rsidRPr="00FF5CC9" w:rsidRDefault="003E02A8" w:rsidP="003E02A8">
            <w:pPr>
              <w:spacing w:before="120" w:after="120"/>
              <w:jc w:val="both"/>
              <w:rPr>
                <w:rFonts w:ascii="Arial" w:hAnsi="Arial" w:cs="Arial"/>
                <w:b/>
                <w:i/>
                <w:u w:val="single"/>
              </w:rPr>
            </w:pPr>
            <w:r w:rsidRPr="00FF5CC9">
              <w:rPr>
                <w:rFonts w:ascii="Arial" w:hAnsi="Arial" w:cs="Arial"/>
                <w:sz w:val="22"/>
                <w:szCs w:val="22"/>
                <w:lang w:eastAsia="en-US"/>
              </w:rPr>
              <w:t xml:space="preserve">На каждую отдельно отгруженную партию </w:t>
            </w:r>
            <w:r w:rsidR="005A484B">
              <w:rPr>
                <w:rFonts w:ascii="Arial" w:hAnsi="Arial" w:cs="Arial"/>
                <w:sz w:val="22"/>
                <w:szCs w:val="22"/>
                <w:lang w:eastAsia="en-US"/>
              </w:rPr>
              <w:t>п</w:t>
            </w:r>
            <w:r w:rsidRPr="00FF5CC9">
              <w:rPr>
                <w:rFonts w:ascii="Arial" w:hAnsi="Arial" w:cs="Arial"/>
                <w:sz w:val="22"/>
                <w:szCs w:val="22"/>
                <w:lang w:eastAsia="en-US"/>
              </w:rPr>
              <w:t xml:space="preserve">родукции </w:t>
            </w:r>
            <w:r w:rsidR="00AC78E1">
              <w:rPr>
                <w:rFonts w:ascii="Arial" w:hAnsi="Arial" w:cs="Arial"/>
                <w:sz w:val="22"/>
                <w:szCs w:val="22"/>
                <w:lang w:eastAsia="en-US"/>
              </w:rPr>
              <w:t>или партию комплектующих единиц</w:t>
            </w:r>
            <w:r w:rsidRPr="00FF5CC9">
              <w:rPr>
                <w:rFonts w:ascii="Arial" w:hAnsi="Arial" w:cs="Arial"/>
                <w:sz w:val="22"/>
                <w:szCs w:val="22"/>
                <w:lang w:eastAsia="en-US"/>
              </w:rPr>
              <w:t xml:space="preserve"> </w:t>
            </w:r>
            <w:r w:rsidR="005A484B">
              <w:rPr>
                <w:rFonts w:ascii="Arial" w:hAnsi="Arial" w:cs="Arial"/>
                <w:sz w:val="22"/>
                <w:szCs w:val="22"/>
                <w:lang w:eastAsia="en-US"/>
              </w:rPr>
              <w:t>п</w:t>
            </w:r>
            <w:r w:rsidRPr="00FF5CC9">
              <w:rPr>
                <w:rFonts w:ascii="Arial" w:hAnsi="Arial" w:cs="Arial"/>
                <w:sz w:val="22"/>
                <w:szCs w:val="22"/>
                <w:lang w:eastAsia="en-US"/>
              </w:rPr>
              <w:t>родукции выставляется отдельный счет-фактур</w:t>
            </w:r>
            <w:r w:rsidR="00A90A2D">
              <w:rPr>
                <w:rFonts w:ascii="Arial" w:hAnsi="Arial" w:cs="Arial"/>
                <w:sz w:val="22"/>
                <w:szCs w:val="22"/>
                <w:lang w:eastAsia="en-US"/>
              </w:rPr>
              <w:t>а и товарная накладная (ТОРГ-12) или УПД</w:t>
            </w:r>
            <w:r w:rsidRPr="00FF5CC9">
              <w:rPr>
                <w:rFonts w:ascii="Arial" w:hAnsi="Arial" w:cs="Arial"/>
                <w:sz w:val="22"/>
                <w:szCs w:val="22"/>
                <w:lang w:eastAsia="en-US"/>
              </w:rPr>
              <w:t xml:space="preserve">. Наименование номенклатуры, код номенклатуры, ассортимент, </w:t>
            </w:r>
            <w:r w:rsidR="005A484B">
              <w:rPr>
                <w:rFonts w:ascii="Arial" w:hAnsi="Arial" w:cs="Arial"/>
                <w:sz w:val="22"/>
                <w:szCs w:val="22"/>
                <w:lang w:eastAsia="en-US"/>
              </w:rPr>
              <w:t>единицы измерения и количество п</w:t>
            </w:r>
            <w:r w:rsidRPr="00FF5CC9">
              <w:rPr>
                <w:rFonts w:ascii="Arial" w:hAnsi="Arial" w:cs="Arial"/>
                <w:sz w:val="22"/>
                <w:szCs w:val="22"/>
                <w:lang w:eastAsia="en-US"/>
              </w:rPr>
              <w:t>р</w:t>
            </w:r>
            <w:r w:rsidR="005A484B">
              <w:rPr>
                <w:rFonts w:ascii="Arial" w:hAnsi="Arial" w:cs="Arial"/>
                <w:sz w:val="22"/>
                <w:szCs w:val="22"/>
                <w:lang w:eastAsia="en-US"/>
              </w:rPr>
              <w:t>одукции (комплектующих единицы п</w:t>
            </w:r>
            <w:r w:rsidRPr="00FF5CC9">
              <w:rPr>
                <w:rFonts w:ascii="Arial" w:hAnsi="Arial" w:cs="Arial"/>
                <w:sz w:val="22"/>
                <w:szCs w:val="22"/>
                <w:lang w:eastAsia="en-US"/>
              </w:rPr>
              <w:t>родукции) в счетах-фактурах и товарных накладных должны быть иденти</w:t>
            </w:r>
            <w:r w:rsidR="005A484B">
              <w:rPr>
                <w:rFonts w:ascii="Arial" w:hAnsi="Arial" w:cs="Arial"/>
                <w:sz w:val="22"/>
                <w:szCs w:val="22"/>
                <w:lang w:eastAsia="en-US"/>
              </w:rPr>
              <w:t>чны соответствующим позициям в с</w:t>
            </w:r>
            <w:r w:rsidRPr="00FF5CC9">
              <w:rPr>
                <w:rFonts w:ascii="Arial" w:hAnsi="Arial" w:cs="Arial"/>
                <w:sz w:val="22"/>
                <w:szCs w:val="22"/>
                <w:lang w:eastAsia="en-US"/>
              </w:rPr>
              <w:t>пецификации, отгрузочной/ комплектовочной ведомости.</w:t>
            </w:r>
          </w:p>
        </w:tc>
      </w:tr>
      <w:tr w:rsidR="001D0158" w:rsidRPr="00FF5CC9" w14:paraId="7E5DA1D6" w14:textId="77777777" w:rsidTr="00A90A2D">
        <w:tc>
          <w:tcPr>
            <w:tcW w:w="780" w:type="pct"/>
            <w:shd w:val="clear" w:color="auto" w:fill="auto"/>
          </w:tcPr>
          <w:p w14:paraId="4427807B" w14:textId="198D02E7" w:rsidR="001D0158" w:rsidRPr="00FF5CC9" w:rsidRDefault="00EF6FE4" w:rsidP="00E74859">
            <w:pPr>
              <w:pStyle w:val="ab"/>
              <w:spacing w:before="120"/>
              <w:jc w:val="left"/>
              <w:rPr>
                <w:rFonts w:ascii="Arial" w:eastAsia="Calibri" w:hAnsi="Arial" w:cs="Arial"/>
                <w:b w:val="0"/>
                <w:sz w:val="22"/>
                <w:szCs w:val="24"/>
                <w:lang w:eastAsia="en-US"/>
              </w:rPr>
            </w:pPr>
            <w:r w:rsidRPr="00FF5CC9">
              <w:rPr>
                <w:rFonts w:ascii="Arial" w:eastAsia="Calibri" w:hAnsi="Arial" w:cs="Arial"/>
                <w:b w:val="0"/>
                <w:sz w:val="22"/>
                <w:szCs w:val="24"/>
                <w:lang w:eastAsia="en-US"/>
              </w:rPr>
              <w:t>3.</w:t>
            </w:r>
            <w:r w:rsidR="0033779D" w:rsidRPr="00FF5CC9">
              <w:rPr>
                <w:rFonts w:ascii="Arial" w:eastAsia="Calibri" w:hAnsi="Arial" w:cs="Arial"/>
                <w:b w:val="0"/>
                <w:sz w:val="22"/>
                <w:szCs w:val="24"/>
                <w:lang w:eastAsia="en-US"/>
              </w:rPr>
              <w:t>4</w:t>
            </w:r>
            <w:r w:rsidR="00E74859" w:rsidRPr="00FF5CC9">
              <w:rPr>
                <w:rFonts w:ascii="Arial" w:eastAsia="Calibri" w:hAnsi="Arial" w:cs="Arial"/>
                <w:b w:val="0"/>
                <w:sz w:val="22"/>
                <w:szCs w:val="24"/>
                <w:lang w:eastAsia="en-US"/>
              </w:rPr>
              <w:t>.</w:t>
            </w:r>
          </w:p>
          <w:p w14:paraId="30183EBD" w14:textId="0DB38265" w:rsidR="00E74859" w:rsidRPr="00FF5CC9" w:rsidRDefault="00E74859" w:rsidP="00E74859">
            <w:pPr>
              <w:pStyle w:val="ab"/>
              <w:spacing w:before="120"/>
              <w:jc w:val="both"/>
              <w:rPr>
                <w:rFonts w:ascii="Arial" w:eastAsia="Calibri" w:hAnsi="Arial" w:cs="Arial"/>
                <w:sz w:val="22"/>
                <w:szCs w:val="24"/>
                <w:lang w:eastAsia="en-US"/>
              </w:rPr>
            </w:pPr>
          </w:p>
        </w:tc>
        <w:tc>
          <w:tcPr>
            <w:tcW w:w="4220" w:type="pct"/>
            <w:shd w:val="clear" w:color="auto" w:fill="auto"/>
          </w:tcPr>
          <w:p w14:paraId="26E5FB57" w14:textId="55AEB46C" w:rsidR="001D0158" w:rsidRPr="00FF5CC9" w:rsidRDefault="005A484B" w:rsidP="00751BA6">
            <w:pPr>
              <w:spacing w:before="120" w:after="120"/>
              <w:jc w:val="both"/>
              <w:rPr>
                <w:rFonts w:ascii="Arial" w:hAnsi="Arial" w:cs="Arial"/>
                <w:sz w:val="22"/>
                <w:szCs w:val="22"/>
                <w:lang w:eastAsia="en-US"/>
              </w:rPr>
            </w:pPr>
            <w:r>
              <w:rPr>
                <w:rFonts w:ascii="Arial" w:hAnsi="Arial" w:cs="Arial"/>
                <w:sz w:val="22"/>
                <w:szCs w:val="22"/>
                <w:lang w:eastAsia="en-US"/>
              </w:rPr>
              <w:t>Моментом оплаты п</w:t>
            </w:r>
            <w:r w:rsidR="003E02A8" w:rsidRPr="00FF5CC9">
              <w:rPr>
                <w:rFonts w:ascii="Arial" w:hAnsi="Arial" w:cs="Arial"/>
                <w:sz w:val="22"/>
                <w:szCs w:val="22"/>
                <w:lang w:eastAsia="en-US"/>
              </w:rPr>
              <w:t>родукции считается дата списания денеж</w:t>
            </w:r>
            <w:r>
              <w:rPr>
                <w:rFonts w:ascii="Arial" w:hAnsi="Arial" w:cs="Arial"/>
                <w:sz w:val="22"/>
                <w:szCs w:val="22"/>
                <w:lang w:eastAsia="en-US"/>
              </w:rPr>
              <w:t>ных средств с расчетного счета п</w:t>
            </w:r>
            <w:r w:rsidR="003E02A8" w:rsidRPr="00FF5CC9">
              <w:rPr>
                <w:rFonts w:ascii="Arial" w:hAnsi="Arial" w:cs="Arial"/>
                <w:sz w:val="22"/>
                <w:szCs w:val="22"/>
                <w:lang w:eastAsia="en-US"/>
              </w:rPr>
              <w:t>окупателя.</w:t>
            </w:r>
          </w:p>
          <w:p w14:paraId="2D2BA4CA" w14:textId="54C43840" w:rsidR="003E02A8" w:rsidRPr="00FF5CC9" w:rsidRDefault="003E02A8" w:rsidP="001F5988">
            <w:pPr>
              <w:spacing w:before="120" w:after="120"/>
              <w:jc w:val="both"/>
              <w:rPr>
                <w:rFonts w:ascii="Arial" w:hAnsi="Arial" w:cs="Arial"/>
                <w:sz w:val="22"/>
                <w:szCs w:val="22"/>
                <w:lang w:eastAsia="en-US"/>
              </w:rPr>
            </w:pPr>
            <w:r w:rsidRPr="00FF5CC9">
              <w:rPr>
                <w:rFonts w:ascii="Arial" w:hAnsi="Arial" w:cs="Arial"/>
                <w:sz w:val="22"/>
                <w:szCs w:val="22"/>
                <w:lang w:eastAsia="en-US"/>
              </w:rPr>
              <w:t xml:space="preserve">Все расчёты по </w:t>
            </w:r>
            <w:r w:rsidR="0033779D" w:rsidRPr="00FF5CC9">
              <w:rPr>
                <w:rFonts w:ascii="Arial" w:hAnsi="Arial" w:cs="Arial"/>
                <w:sz w:val="22"/>
                <w:szCs w:val="22"/>
                <w:lang w:eastAsia="en-US"/>
              </w:rPr>
              <w:t>д</w:t>
            </w:r>
            <w:r w:rsidR="005A484B">
              <w:rPr>
                <w:rFonts w:ascii="Arial" w:hAnsi="Arial" w:cs="Arial"/>
                <w:sz w:val="22"/>
                <w:szCs w:val="22"/>
                <w:lang w:eastAsia="en-US"/>
              </w:rPr>
              <w:t>оговору п</w:t>
            </w:r>
            <w:r w:rsidRPr="00FF5CC9">
              <w:rPr>
                <w:rFonts w:ascii="Arial" w:hAnsi="Arial" w:cs="Arial"/>
                <w:sz w:val="22"/>
                <w:szCs w:val="22"/>
                <w:lang w:eastAsia="en-US"/>
              </w:rPr>
              <w:t xml:space="preserve">окупатель производит денежными средствами в </w:t>
            </w:r>
            <w:r w:rsidR="001F5988" w:rsidRPr="00FF5CC9">
              <w:rPr>
                <w:rFonts w:ascii="Arial" w:hAnsi="Arial" w:cs="Arial"/>
                <w:sz w:val="22"/>
                <w:szCs w:val="22"/>
                <w:lang w:eastAsia="en-US"/>
              </w:rPr>
              <w:t>российских рублях</w:t>
            </w:r>
            <w:r w:rsidRPr="00FF5CC9">
              <w:rPr>
                <w:rFonts w:ascii="Arial" w:hAnsi="Arial" w:cs="Arial"/>
                <w:sz w:val="22"/>
                <w:szCs w:val="22"/>
                <w:lang w:eastAsia="en-US"/>
              </w:rPr>
              <w:t>.</w:t>
            </w:r>
          </w:p>
        </w:tc>
      </w:tr>
      <w:tr w:rsidR="00B06890" w:rsidRPr="00FF5CC9" w14:paraId="4B1CDC6A" w14:textId="77777777" w:rsidTr="00A90A2D">
        <w:tc>
          <w:tcPr>
            <w:tcW w:w="780" w:type="pct"/>
            <w:shd w:val="clear" w:color="auto" w:fill="auto"/>
          </w:tcPr>
          <w:p w14:paraId="6FF54437" w14:textId="2455B050" w:rsidR="00B06890" w:rsidRPr="00FF5CC9" w:rsidRDefault="00F0520A" w:rsidP="0033779D">
            <w:pPr>
              <w:pStyle w:val="ab"/>
              <w:spacing w:before="120"/>
              <w:jc w:val="left"/>
              <w:rPr>
                <w:rFonts w:ascii="Arial" w:eastAsia="Calibri" w:hAnsi="Arial" w:cs="Arial"/>
                <w:b w:val="0"/>
                <w:sz w:val="22"/>
                <w:szCs w:val="24"/>
                <w:lang w:val="en-US" w:eastAsia="en-US"/>
              </w:rPr>
            </w:pPr>
            <w:r w:rsidRPr="00FF5CC9">
              <w:rPr>
                <w:rFonts w:ascii="Arial" w:eastAsia="Calibri" w:hAnsi="Arial" w:cs="Arial"/>
                <w:b w:val="0"/>
                <w:sz w:val="22"/>
                <w:szCs w:val="24"/>
                <w:lang w:eastAsia="en-US"/>
              </w:rPr>
              <w:t>3.</w:t>
            </w:r>
            <w:r w:rsidR="0033779D" w:rsidRPr="00FF5CC9">
              <w:rPr>
                <w:rFonts w:ascii="Arial" w:eastAsia="Calibri" w:hAnsi="Arial" w:cs="Arial"/>
                <w:b w:val="0"/>
                <w:sz w:val="22"/>
                <w:szCs w:val="24"/>
                <w:lang w:eastAsia="en-US"/>
              </w:rPr>
              <w:t>5</w:t>
            </w:r>
            <w:r w:rsidR="00A705B6" w:rsidRPr="00FF5CC9">
              <w:rPr>
                <w:rFonts w:ascii="Arial" w:eastAsia="Calibri" w:hAnsi="Arial" w:cs="Arial"/>
                <w:b w:val="0"/>
                <w:sz w:val="22"/>
                <w:szCs w:val="24"/>
                <w:lang w:val="en-US" w:eastAsia="en-US"/>
              </w:rPr>
              <w:t>.</w:t>
            </w:r>
          </w:p>
        </w:tc>
        <w:tc>
          <w:tcPr>
            <w:tcW w:w="4220" w:type="pct"/>
            <w:shd w:val="clear" w:color="auto" w:fill="auto"/>
          </w:tcPr>
          <w:p w14:paraId="2F46D317" w14:textId="4E3B5742" w:rsidR="00B06890" w:rsidRPr="00FF5CC9" w:rsidRDefault="005A484B" w:rsidP="00E95BEA">
            <w:pPr>
              <w:spacing w:before="120" w:after="120"/>
              <w:jc w:val="both"/>
              <w:rPr>
                <w:rFonts w:ascii="Arial" w:hAnsi="Arial" w:cs="Arial"/>
                <w:sz w:val="22"/>
                <w:szCs w:val="22"/>
                <w:lang w:eastAsia="en-US"/>
              </w:rPr>
            </w:pPr>
            <w:r>
              <w:rPr>
                <w:rFonts w:ascii="Arial" w:hAnsi="Arial" w:cs="Arial"/>
                <w:sz w:val="22"/>
                <w:szCs w:val="22"/>
                <w:lang w:eastAsia="en-US"/>
              </w:rPr>
              <w:t>Оплата п</w:t>
            </w:r>
            <w:r w:rsidR="00B06890" w:rsidRPr="00FF5CC9">
              <w:rPr>
                <w:rFonts w:ascii="Arial" w:hAnsi="Arial" w:cs="Arial"/>
                <w:sz w:val="22"/>
                <w:szCs w:val="22"/>
                <w:lang w:eastAsia="en-US"/>
              </w:rPr>
              <w:t>родукции производится путём перечисления дене</w:t>
            </w:r>
            <w:r>
              <w:rPr>
                <w:rFonts w:ascii="Arial" w:hAnsi="Arial" w:cs="Arial"/>
                <w:sz w:val="22"/>
                <w:szCs w:val="22"/>
                <w:lang w:eastAsia="en-US"/>
              </w:rPr>
              <w:t>жных средств на расчетный счёт п</w:t>
            </w:r>
            <w:r w:rsidR="00B06890" w:rsidRPr="00FF5CC9">
              <w:rPr>
                <w:rFonts w:ascii="Arial" w:hAnsi="Arial" w:cs="Arial"/>
                <w:sz w:val="22"/>
                <w:szCs w:val="22"/>
                <w:lang w:eastAsia="en-US"/>
              </w:rPr>
              <w:t xml:space="preserve">оставщика, указанный в </w:t>
            </w:r>
            <w:r w:rsidR="001F5988" w:rsidRPr="00FF5CC9">
              <w:rPr>
                <w:rFonts w:ascii="Arial" w:hAnsi="Arial" w:cs="Arial"/>
                <w:sz w:val="22"/>
                <w:szCs w:val="22"/>
                <w:lang w:eastAsia="en-US"/>
              </w:rPr>
              <w:t>договоре</w:t>
            </w:r>
            <w:r w:rsidR="00B06890" w:rsidRPr="00FF5CC9">
              <w:rPr>
                <w:rFonts w:ascii="Arial" w:hAnsi="Arial" w:cs="Arial"/>
                <w:sz w:val="22"/>
                <w:szCs w:val="22"/>
                <w:lang w:eastAsia="en-US"/>
              </w:rPr>
              <w:t xml:space="preserve">. </w:t>
            </w:r>
          </w:p>
        </w:tc>
      </w:tr>
      <w:tr w:rsidR="00F0520A" w:rsidRPr="00FF5CC9" w14:paraId="265D3F9B" w14:textId="77777777" w:rsidTr="00A90A2D">
        <w:tc>
          <w:tcPr>
            <w:tcW w:w="780" w:type="pct"/>
            <w:shd w:val="clear" w:color="auto" w:fill="auto"/>
          </w:tcPr>
          <w:p w14:paraId="3D60DB56" w14:textId="6A5E7641" w:rsidR="00F0520A" w:rsidRPr="00FF5CC9" w:rsidRDefault="00EF6FE4" w:rsidP="00F0520A">
            <w:pPr>
              <w:pStyle w:val="ab"/>
              <w:spacing w:before="120"/>
              <w:jc w:val="left"/>
              <w:rPr>
                <w:rFonts w:ascii="Arial" w:eastAsia="Calibri" w:hAnsi="Arial" w:cs="Arial"/>
                <w:b w:val="0"/>
                <w:sz w:val="22"/>
                <w:szCs w:val="24"/>
                <w:lang w:eastAsia="en-US"/>
              </w:rPr>
            </w:pPr>
            <w:r w:rsidRPr="00FF5CC9">
              <w:rPr>
                <w:rFonts w:ascii="Arial" w:eastAsia="Calibri" w:hAnsi="Arial" w:cs="Arial"/>
                <w:b w:val="0"/>
                <w:sz w:val="22"/>
                <w:szCs w:val="24"/>
                <w:lang w:eastAsia="en-US"/>
              </w:rPr>
              <w:t>3.</w:t>
            </w:r>
            <w:r w:rsidR="0033779D" w:rsidRPr="00FF5CC9">
              <w:rPr>
                <w:rFonts w:ascii="Arial" w:eastAsia="Calibri" w:hAnsi="Arial" w:cs="Arial"/>
                <w:b w:val="0"/>
                <w:sz w:val="22"/>
                <w:szCs w:val="24"/>
                <w:lang w:eastAsia="en-US"/>
              </w:rPr>
              <w:t>6</w:t>
            </w:r>
            <w:r w:rsidR="00A705B6" w:rsidRPr="00FF5CC9">
              <w:rPr>
                <w:rFonts w:ascii="Arial" w:eastAsia="Calibri" w:hAnsi="Arial" w:cs="Arial"/>
                <w:b w:val="0"/>
                <w:sz w:val="22"/>
                <w:szCs w:val="24"/>
                <w:lang w:val="en-US" w:eastAsia="en-US"/>
              </w:rPr>
              <w:t>.</w:t>
            </w:r>
          </w:p>
          <w:p w14:paraId="48A68905" w14:textId="3A9E0813" w:rsidR="00F0520A" w:rsidRPr="00FF5CC9" w:rsidRDefault="00F0520A" w:rsidP="00F0520A">
            <w:pPr>
              <w:pStyle w:val="ab"/>
              <w:spacing w:before="120"/>
              <w:jc w:val="left"/>
              <w:rPr>
                <w:rFonts w:ascii="Arial" w:eastAsia="Calibri" w:hAnsi="Arial" w:cs="Arial"/>
                <w:b w:val="0"/>
                <w:sz w:val="22"/>
                <w:szCs w:val="24"/>
                <w:lang w:eastAsia="en-US"/>
              </w:rPr>
            </w:pPr>
          </w:p>
        </w:tc>
        <w:tc>
          <w:tcPr>
            <w:tcW w:w="4220" w:type="pct"/>
            <w:shd w:val="clear" w:color="auto" w:fill="auto"/>
          </w:tcPr>
          <w:p w14:paraId="38DD907F" w14:textId="7D877846" w:rsidR="003E704E" w:rsidRDefault="00F0520A" w:rsidP="0033779D">
            <w:pPr>
              <w:spacing w:before="120" w:after="120"/>
              <w:jc w:val="both"/>
              <w:rPr>
                <w:rFonts w:ascii="Arial" w:hAnsi="Arial" w:cs="Arial"/>
                <w:sz w:val="22"/>
                <w:szCs w:val="22"/>
                <w:lang w:eastAsia="en-US"/>
              </w:rPr>
            </w:pPr>
            <w:r w:rsidRPr="00FF5CC9">
              <w:rPr>
                <w:rFonts w:ascii="Arial" w:hAnsi="Arial" w:cs="Arial"/>
                <w:sz w:val="22"/>
                <w:szCs w:val="22"/>
                <w:lang w:eastAsia="en-US"/>
              </w:rPr>
              <w:t xml:space="preserve">В случае поставки </w:t>
            </w:r>
            <w:r w:rsidR="00FA7E9A">
              <w:rPr>
                <w:rFonts w:ascii="Arial" w:hAnsi="Arial" w:cs="Arial"/>
                <w:sz w:val="22"/>
                <w:szCs w:val="22"/>
                <w:lang w:eastAsia="en-US"/>
              </w:rPr>
              <w:t>п</w:t>
            </w:r>
            <w:r w:rsidRPr="00FF5CC9">
              <w:rPr>
                <w:rFonts w:ascii="Arial" w:hAnsi="Arial" w:cs="Arial"/>
                <w:sz w:val="22"/>
                <w:szCs w:val="22"/>
                <w:lang w:eastAsia="en-US"/>
              </w:rPr>
              <w:t>родукции, объем (количество) которой измеряется в единицах длины, веса и объема (в килограммах, тоннах, метрах, погонных метрах, литрах, кубических метрах и в производных от них</w:t>
            </w:r>
            <w:r w:rsidR="00AC78E1">
              <w:rPr>
                <w:rFonts w:ascii="Arial" w:hAnsi="Arial" w:cs="Arial"/>
                <w:sz w:val="22"/>
                <w:szCs w:val="22"/>
                <w:lang w:eastAsia="en-US"/>
              </w:rPr>
              <w:t xml:space="preserve"> единицах), если в спецификациях</w:t>
            </w:r>
            <w:r w:rsidRPr="00FF5CC9">
              <w:rPr>
                <w:rFonts w:ascii="Arial" w:hAnsi="Arial" w:cs="Arial"/>
                <w:sz w:val="22"/>
                <w:szCs w:val="22"/>
                <w:lang w:eastAsia="en-US"/>
              </w:rPr>
              <w:t xml:space="preserve"> к договору не указывается </w:t>
            </w:r>
            <w:r w:rsidR="004C7474">
              <w:rPr>
                <w:rFonts w:ascii="Arial" w:hAnsi="Arial" w:cs="Arial"/>
                <w:sz w:val="22"/>
                <w:szCs w:val="22"/>
                <w:lang w:eastAsia="en-US"/>
              </w:rPr>
              <w:t>иное,</w:t>
            </w:r>
            <w:r w:rsidRPr="00FF5CC9">
              <w:rPr>
                <w:rFonts w:ascii="Arial" w:hAnsi="Arial" w:cs="Arial"/>
                <w:sz w:val="22"/>
                <w:szCs w:val="22"/>
                <w:lang w:eastAsia="en-US"/>
              </w:rPr>
              <w:t xml:space="preserve"> то допускается отклонение (</w:t>
            </w:r>
            <w:r w:rsidR="00AC78E1">
              <w:rPr>
                <w:rFonts w:ascii="Arial" w:hAnsi="Arial" w:cs="Arial"/>
                <w:sz w:val="22"/>
                <w:szCs w:val="22"/>
                <w:lang w:eastAsia="en-US"/>
              </w:rPr>
              <w:t xml:space="preserve">далее </w:t>
            </w:r>
            <w:r w:rsidR="00E35CD2">
              <w:rPr>
                <w:rFonts w:ascii="Arial" w:hAnsi="Arial" w:cs="Arial"/>
                <w:sz w:val="22"/>
                <w:szCs w:val="22"/>
                <w:lang w:eastAsia="en-US"/>
              </w:rPr>
              <w:t>–</w:t>
            </w:r>
            <w:r w:rsidR="00AC78E1">
              <w:rPr>
                <w:rFonts w:ascii="Arial" w:hAnsi="Arial" w:cs="Arial"/>
                <w:sz w:val="22"/>
                <w:szCs w:val="22"/>
                <w:lang w:eastAsia="en-US"/>
              </w:rPr>
              <w:t xml:space="preserve"> </w:t>
            </w:r>
            <w:r w:rsidR="00E35CD2">
              <w:rPr>
                <w:rFonts w:ascii="Arial" w:hAnsi="Arial" w:cs="Arial"/>
                <w:sz w:val="22"/>
                <w:szCs w:val="22"/>
                <w:lang w:eastAsia="en-US"/>
              </w:rPr>
              <w:t>«</w:t>
            </w:r>
            <w:proofErr w:type="spellStart"/>
            <w:r w:rsidRPr="00FF5CC9">
              <w:rPr>
                <w:rFonts w:ascii="Arial" w:hAnsi="Arial" w:cs="Arial"/>
                <w:sz w:val="22"/>
                <w:szCs w:val="22"/>
                <w:lang w:eastAsia="en-US"/>
              </w:rPr>
              <w:t>толеранс</w:t>
            </w:r>
            <w:proofErr w:type="spellEnd"/>
            <w:r w:rsidR="00E35CD2">
              <w:rPr>
                <w:rFonts w:ascii="Arial" w:hAnsi="Arial" w:cs="Arial"/>
                <w:sz w:val="22"/>
                <w:szCs w:val="22"/>
                <w:lang w:eastAsia="en-US"/>
              </w:rPr>
              <w:t>»</w:t>
            </w:r>
            <w:r w:rsidRPr="00FF5CC9">
              <w:rPr>
                <w:rFonts w:ascii="Arial" w:hAnsi="Arial" w:cs="Arial"/>
                <w:sz w:val="22"/>
                <w:szCs w:val="22"/>
                <w:lang w:eastAsia="en-US"/>
              </w:rPr>
              <w:t xml:space="preserve">) от согласованного сторонами объема (количества) поставки в размере +/- 5% от каждой позиции, к которой </w:t>
            </w:r>
            <w:r w:rsidR="00F84B5F">
              <w:rPr>
                <w:rFonts w:ascii="Arial" w:hAnsi="Arial" w:cs="Arial"/>
                <w:sz w:val="22"/>
                <w:szCs w:val="22"/>
                <w:lang w:eastAsia="en-US"/>
              </w:rPr>
              <w:t xml:space="preserve">применяется </w:t>
            </w:r>
            <w:proofErr w:type="spellStart"/>
            <w:r w:rsidR="00AC78E1">
              <w:rPr>
                <w:rFonts w:ascii="Arial" w:hAnsi="Arial" w:cs="Arial"/>
                <w:sz w:val="22"/>
                <w:szCs w:val="22"/>
                <w:lang w:eastAsia="en-US"/>
              </w:rPr>
              <w:t>толеранс</w:t>
            </w:r>
            <w:proofErr w:type="spellEnd"/>
            <w:r w:rsidRPr="00FF5CC9">
              <w:rPr>
                <w:rFonts w:ascii="Arial" w:hAnsi="Arial" w:cs="Arial"/>
                <w:sz w:val="22"/>
                <w:szCs w:val="22"/>
                <w:lang w:eastAsia="en-US"/>
              </w:rPr>
              <w:t xml:space="preserve">. </w:t>
            </w:r>
          </w:p>
          <w:p w14:paraId="37E34F12" w14:textId="5E91C117" w:rsidR="00F0520A" w:rsidRPr="00FF5CC9" w:rsidRDefault="00F0520A" w:rsidP="00AC78E1">
            <w:pPr>
              <w:spacing w:before="120" w:after="120"/>
              <w:jc w:val="both"/>
              <w:rPr>
                <w:rFonts w:ascii="Arial" w:hAnsi="Arial" w:cs="Arial"/>
                <w:sz w:val="22"/>
                <w:szCs w:val="22"/>
                <w:lang w:eastAsia="en-US"/>
              </w:rPr>
            </w:pPr>
            <w:r w:rsidRPr="00FF5CC9">
              <w:rPr>
                <w:rFonts w:ascii="Arial" w:hAnsi="Arial" w:cs="Arial"/>
                <w:sz w:val="22"/>
                <w:szCs w:val="22"/>
                <w:lang w:eastAsia="en-US"/>
              </w:rPr>
              <w:t xml:space="preserve">Оплата производится за фактически поставленный </w:t>
            </w:r>
            <w:r w:rsidR="00FA7E9A">
              <w:rPr>
                <w:rFonts w:ascii="Arial" w:hAnsi="Arial" w:cs="Arial"/>
                <w:sz w:val="22"/>
                <w:szCs w:val="22"/>
                <w:lang w:eastAsia="en-US"/>
              </w:rPr>
              <w:t>п</w:t>
            </w:r>
            <w:r w:rsidRPr="00FF5CC9">
              <w:rPr>
                <w:rFonts w:ascii="Arial" w:hAnsi="Arial" w:cs="Arial"/>
                <w:sz w:val="22"/>
                <w:szCs w:val="22"/>
                <w:lang w:eastAsia="en-US"/>
              </w:rPr>
              <w:t xml:space="preserve">окупателю объем (количество) </w:t>
            </w:r>
            <w:r w:rsidR="00FA7E9A">
              <w:rPr>
                <w:rFonts w:ascii="Arial" w:hAnsi="Arial" w:cs="Arial"/>
                <w:sz w:val="22"/>
                <w:szCs w:val="22"/>
                <w:lang w:eastAsia="en-US"/>
              </w:rPr>
              <w:t>п</w:t>
            </w:r>
            <w:r w:rsidRPr="00FF5CC9">
              <w:rPr>
                <w:rFonts w:ascii="Arial" w:hAnsi="Arial" w:cs="Arial"/>
                <w:sz w:val="22"/>
                <w:szCs w:val="22"/>
                <w:lang w:eastAsia="en-US"/>
              </w:rPr>
              <w:t xml:space="preserve">родукции. При этом общая стоимость </w:t>
            </w:r>
            <w:proofErr w:type="spellStart"/>
            <w:r w:rsidR="00AC78E1">
              <w:rPr>
                <w:rFonts w:ascii="Arial" w:hAnsi="Arial" w:cs="Arial"/>
                <w:sz w:val="22"/>
                <w:szCs w:val="22"/>
                <w:lang w:eastAsia="en-US"/>
              </w:rPr>
              <w:t>толеранса</w:t>
            </w:r>
            <w:proofErr w:type="spellEnd"/>
            <w:r w:rsidR="00AC78E1" w:rsidRPr="00FF5CC9">
              <w:rPr>
                <w:rFonts w:ascii="Arial" w:hAnsi="Arial" w:cs="Arial"/>
                <w:sz w:val="22"/>
                <w:szCs w:val="22"/>
                <w:lang w:eastAsia="en-US"/>
              </w:rPr>
              <w:t xml:space="preserve"> </w:t>
            </w:r>
            <w:r w:rsidRPr="00FF5CC9">
              <w:rPr>
                <w:rFonts w:ascii="Arial" w:hAnsi="Arial" w:cs="Arial"/>
                <w:sz w:val="22"/>
                <w:szCs w:val="22"/>
                <w:lang w:eastAsia="en-US"/>
              </w:rPr>
              <w:t xml:space="preserve">по объему (количеству) поставки не должна превышать 5% от стоимости </w:t>
            </w:r>
            <w:r w:rsidR="00FA7E9A">
              <w:rPr>
                <w:rFonts w:ascii="Arial" w:hAnsi="Arial" w:cs="Arial"/>
                <w:sz w:val="22"/>
                <w:szCs w:val="22"/>
                <w:lang w:eastAsia="en-US"/>
              </w:rPr>
              <w:t>п</w:t>
            </w:r>
            <w:r w:rsidRPr="00FF5CC9">
              <w:rPr>
                <w:rFonts w:ascii="Arial" w:hAnsi="Arial" w:cs="Arial"/>
                <w:sz w:val="22"/>
                <w:szCs w:val="22"/>
                <w:lang w:eastAsia="en-US"/>
              </w:rPr>
              <w:t xml:space="preserve">родукции, указанной в </w:t>
            </w:r>
            <w:r w:rsidR="0033779D" w:rsidRPr="00FF5CC9">
              <w:rPr>
                <w:rFonts w:ascii="Arial" w:hAnsi="Arial" w:cs="Arial"/>
                <w:sz w:val="22"/>
                <w:szCs w:val="22"/>
                <w:lang w:eastAsia="en-US"/>
              </w:rPr>
              <w:t>д</w:t>
            </w:r>
            <w:r w:rsidRPr="00FF5CC9">
              <w:rPr>
                <w:rFonts w:ascii="Arial" w:hAnsi="Arial" w:cs="Arial"/>
                <w:sz w:val="22"/>
                <w:szCs w:val="22"/>
                <w:lang w:eastAsia="en-US"/>
              </w:rPr>
              <w:t>оговор</w:t>
            </w:r>
            <w:r w:rsidR="0033779D" w:rsidRPr="00FF5CC9">
              <w:rPr>
                <w:rFonts w:ascii="Arial" w:hAnsi="Arial" w:cs="Arial"/>
                <w:sz w:val="22"/>
                <w:szCs w:val="22"/>
                <w:lang w:eastAsia="en-US"/>
              </w:rPr>
              <w:t>е</w:t>
            </w:r>
            <w:r w:rsidRPr="00FF5CC9">
              <w:rPr>
                <w:rFonts w:ascii="Arial" w:hAnsi="Arial" w:cs="Arial"/>
                <w:sz w:val="22"/>
                <w:szCs w:val="22"/>
                <w:lang w:eastAsia="en-US"/>
              </w:rPr>
              <w:t>.</w:t>
            </w:r>
          </w:p>
        </w:tc>
      </w:tr>
      <w:tr w:rsidR="00AE38AE" w:rsidRPr="00FF5CC9" w14:paraId="48B100D4" w14:textId="77777777" w:rsidTr="00A90A2D">
        <w:tc>
          <w:tcPr>
            <w:tcW w:w="780" w:type="pct"/>
            <w:shd w:val="clear" w:color="auto" w:fill="auto"/>
          </w:tcPr>
          <w:p w14:paraId="23ED7228" w14:textId="1C65F686" w:rsidR="00AE38AE" w:rsidRPr="00FF5CC9" w:rsidRDefault="00AE38AE" w:rsidP="00AE38AE">
            <w:pPr>
              <w:pStyle w:val="ab"/>
              <w:spacing w:before="120"/>
              <w:jc w:val="left"/>
              <w:rPr>
                <w:rFonts w:ascii="Arial" w:eastAsia="Calibri" w:hAnsi="Arial" w:cs="Arial"/>
                <w:b w:val="0"/>
                <w:sz w:val="22"/>
                <w:szCs w:val="24"/>
                <w:lang w:eastAsia="en-US"/>
              </w:rPr>
            </w:pPr>
            <w:r w:rsidRPr="00E95BEA">
              <w:rPr>
                <w:rFonts w:ascii="Arial" w:eastAsia="Calibri" w:hAnsi="Arial" w:cs="Arial"/>
                <w:b w:val="0"/>
                <w:color w:val="FF0000"/>
                <w:sz w:val="22"/>
                <w:szCs w:val="24"/>
                <w:lang w:val="en-US" w:eastAsia="en-US"/>
              </w:rPr>
              <w:lastRenderedPageBreak/>
              <w:t>3.7.</w:t>
            </w:r>
          </w:p>
        </w:tc>
        <w:tc>
          <w:tcPr>
            <w:tcW w:w="4220" w:type="pct"/>
            <w:shd w:val="clear" w:color="auto" w:fill="auto"/>
          </w:tcPr>
          <w:p w14:paraId="5A63C1D9" w14:textId="681AECAB" w:rsidR="00AE38AE" w:rsidRPr="00672BA1" w:rsidRDefault="00AE38AE" w:rsidP="00672BA1">
            <w:pPr>
              <w:spacing w:before="120" w:after="120"/>
              <w:jc w:val="both"/>
              <w:rPr>
                <w:rFonts w:ascii="Arial" w:hAnsi="Arial" w:cs="Arial"/>
                <w:i/>
                <w:sz w:val="22"/>
                <w:szCs w:val="22"/>
                <w:lang w:eastAsia="en-US"/>
              </w:rPr>
            </w:pPr>
            <w:r w:rsidRPr="00672BA1">
              <w:rPr>
                <w:rFonts w:ascii="Arial" w:hAnsi="Arial" w:cs="Arial"/>
                <w:i/>
                <w:color w:val="FF0000"/>
                <w:sz w:val="22"/>
                <w:szCs w:val="22"/>
                <w:lang w:eastAsia="en-US"/>
              </w:rPr>
              <w:t>Пункт 3.7. включается в договор, если договор заключается на сумму от 500 000 руб. с российским юридическим лицом (не входящим в ГК АО «Зарубежнефть»):</w:t>
            </w:r>
          </w:p>
          <w:p w14:paraId="401079B9" w14:textId="09CE2F43" w:rsidR="00AE38AE" w:rsidRPr="00672BA1" w:rsidRDefault="00AE38AE" w:rsidP="00672BA1">
            <w:pPr>
              <w:spacing w:before="120" w:after="120"/>
              <w:jc w:val="both"/>
              <w:rPr>
                <w:rFonts w:ascii="Arial" w:hAnsi="Arial" w:cs="Arial"/>
                <w:sz w:val="22"/>
                <w:szCs w:val="22"/>
                <w:lang w:eastAsia="en-US"/>
              </w:rPr>
            </w:pPr>
            <w:r w:rsidRPr="00672BA1">
              <w:rPr>
                <w:rFonts w:ascii="Arial" w:hAnsi="Arial" w:cs="Arial"/>
                <w:sz w:val="22"/>
                <w:szCs w:val="22"/>
                <w:lang w:eastAsia="en-US"/>
              </w:rPr>
              <w:t>Поставщик обязуется в течение срока д</w:t>
            </w:r>
            <w:r w:rsidR="00D722D8">
              <w:rPr>
                <w:rFonts w:ascii="Arial" w:hAnsi="Arial" w:cs="Arial"/>
                <w:sz w:val="22"/>
                <w:szCs w:val="22"/>
                <w:lang w:eastAsia="en-US"/>
              </w:rPr>
              <w:t>ействия договора не позднее 5</w:t>
            </w:r>
            <w:r w:rsidR="001E374E">
              <w:rPr>
                <w:rFonts w:ascii="Arial" w:hAnsi="Arial" w:cs="Arial"/>
                <w:sz w:val="22"/>
                <w:szCs w:val="22"/>
                <w:lang w:eastAsia="en-US"/>
              </w:rPr>
              <w:t>-го</w:t>
            </w:r>
            <w:r w:rsidRPr="00672BA1">
              <w:rPr>
                <w:rFonts w:ascii="Arial" w:hAnsi="Arial" w:cs="Arial"/>
                <w:sz w:val="22"/>
                <w:szCs w:val="22"/>
                <w:lang w:eastAsia="en-US"/>
              </w:rPr>
              <w:t xml:space="preserve"> рабочего дня месяца, следующего за последним месяцем календарного квартала, а также по запросу покупателя в течение 10 рабочих дней предоставлять выписку из сервиса оценки юридических лиц/индивидуальных предпринимателей, формируемую налоговым органом через личный кабинет налогоплательщика (далее – </w:t>
            </w:r>
            <w:r w:rsidR="00E35CD2">
              <w:rPr>
                <w:rFonts w:ascii="Arial" w:hAnsi="Arial" w:cs="Arial"/>
                <w:sz w:val="22"/>
                <w:szCs w:val="22"/>
                <w:lang w:eastAsia="en-US"/>
              </w:rPr>
              <w:t>«</w:t>
            </w:r>
            <w:r w:rsidRPr="00672BA1">
              <w:rPr>
                <w:rFonts w:ascii="Arial" w:hAnsi="Arial" w:cs="Arial"/>
                <w:sz w:val="22"/>
                <w:szCs w:val="22"/>
                <w:lang w:eastAsia="en-US"/>
              </w:rPr>
              <w:t>выписка</w:t>
            </w:r>
            <w:r w:rsidR="00E35CD2">
              <w:rPr>
                <w:rFonts w:ascii="Arial" w:hAnsi="Arial" w:cs="Arial"/>
                <w:sz w:val="22"/>
                <w:szCs w:val="22"/>
                <w:lang w:eastAsia="en-US"/>
              </w:rPr>
              <w:t>»</w:t>
            </w:r>
            <w:r w:rsidRPr="00672BA1">
              <w:rPr>
                <w:rFonts w:ascii="Arial" w:hAnsi="Arial" w:cs="Arial"/>
                <w:sz w:val="22"/>
                <w:szCs w:val="22"/>
                <w:lang w:eastAsia="en-US"/>
              </w:rPr>
              <w:t>).</w:t>
            </w:r>
          </w:p>
          <w:p w14:paraId="6741218D" w14:textId="531A8A85" w:rsidR="00AE38AE" w:rsidRPr="00FF5CC9" w:rsidRDefault="00AE38AE" w:rsidP="00AE38AE">
            <w:pPr>
              <w:spacing w:before="120" w:after="120"/>
              <w:jc w:val="both"/>
              <w:rPr>
                <w:rFonts w:ascii="Arial" w:hAnsi="Arial" w:cs="Arial"/>
                <w:sz w:val="22"/>
                <w:szCs w:val="22"/>
                <w:lang w:eastAsia="en-US"/>
              </w:rPr>
            </w:pPr>
            <w:r w:rsidRPr="00672BA1">
              <w:rPr>
                <w:rFonts w:ascii="Arial" w:hAnsi="Arial" w:cs="Arial"/>
                <w:sz w:val="22"/>
                <w:szCs w:val="22"/>
                <w:lang w:eastAsia="en-US"/>
              </w:rPr>
              <w:t>В случае нарушения сроков предоставления поставщиком выписки, покупатель имеет право на соразмерную отсрочку платежей до предоставления выписки, при этом ответственность покупателя за нарушение сроков платежей не применяется.</w:t>
            </w:r>
          </w:p>
        </w:tc>
      </w:tr>
    </w:tbl>
    <w:p w14:paraId="69FB2F12" w14:textId="77777777" w:rsidR="000C7C72" w:rsidRPr="00FF5CC9" w:rsidRDefault="000C7C72">
      <w:pPr>
        <w:rPr>
          <w:rFonts w:ascii="Arial" w:hAnsi="Arial" w:cs="Arial"/>
        </w:rPr>
      </w:pPr>
    </w:p>
    <w:tbl>
      <w:tblPr>
        <w:tblStyle w:val="12"/>
        <w:tblW w:w="5224"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1558"/>
        <w:gridCol w:w="8504"/>
      </w:tblGrid>
      <w:tr w:rsidR="00925939" w:rsidRPr="00FF5CC9" w14:paraId="73F0FADB" w14:textId="77777777" w:rsidTr="00502D62">
        <w:tc>
          <w:tcPr>
            <w:tcW w:w="774" w:type="pct"/>
            <w:shd w:val="clear" w:color="auto" w:fill="auto"/>
          </w:tcPr>
          <w:p w14:paraId="3D4FE06A" w14:textId="66949A9D" w:rsidR="00925939" w:rsidRPr="00FF5CC9" w:rsidRDefault="00151DFA" w:rsidP="00151DFA">
            <w:pPr>
              <w:spacing w:before="120" w:after="120"/>
              <w:rPr>
                <w:rFonts w:ascii="Arial" w:eastAsia="Calibri" w:hAnsi="Arial" w:cs="Arial"/>
                <w:b/>
                <w:sz w:val="22"/>
                <w:szCs w:val="24"/>
                <w:lang w:eastAsia="en-US"/>
              </w:rPr>
            </w:pPr>
            <w:r w:rsidRPr="00FF5CC9">
              <w:rPr>
                <w:rFonts w:ascii="Arial" w:eastAsia="Calibri" w:hAnsi="Arial" w:cs="Arial"/>
                <w:b/>
                <w:sz w:val="22"/>
                <w:szCs w:val="24"/>
                <w:lang w:eastAsia="en-US"/>
              </w:rPr>
              <w:t>4.</w:t>
            </w:r>
          </w:p>
        </w:tc>
        <w:tc>
          <w:tcPr>
            <w:tcW w:w="4226" w:type="pct"/>
            <w:shd w:val="clear" w:color="auto" w:fill="auto"/>
          </w:tcPr>
          <w:p w14:paraId="3C611860" w14:textId="0675A2B1" w:rsidR="00925939" w:rsidRPr="00FF5CC9" w:rsidRDefault="003E02A8" w:rsidP="003E02A8">
            <w:pPr>
              <w:spacing w:before="120" w:after="120"/>
              <w:jc w:val="both"/>
              <w:rPr>
                <w:rFonts w:ascii="Arial" w:hAnsi="Arial" w:cs="Arial"/>
                <w:sz w:val="22"/>
                <w:szCs w:val="22"/>
                <w:lang w:eastAsia="en-US"/>
              </w:rPr>
            </w:pPr>
            <w:r w:rsidRPr="00FF5CC9">
              <w:rPr>
                <w:rFonts w:ascii="Arial" w:eastAsia="Calibri" w:hAnsi="Arial" w:cs="Arial"/>
                <w:b/>
                <w:sz w:val="22"/>
                <w:szCs w:val="24"/>
                <w:lang w:eastAsia="en-US"/>
              </w:rPr>
              <w:t>Сроки и п</w:t>
            </w:r>
            <w:r w:rsidR="00751BA6" w:rsidRPr="00FF5CC9">
              <w:rPr>
                <w:rFonts w:ascii="Arial" w:eastAsia="Calibri" w:hAnsi="Arial" w:cs="Arial"/>
                <w:b/>
                <w:sz w:val="22"/>
                <w:szCs w:val="24"/>
                <w:lang w:eastAsia="en-US"/>
              </w:rPr>
              <w:t>орядок поставки</w:t>
            </w:r>
          </w:p>
        </w:tc>
      </w:tr>
      <w:tr w:rsidR="002F7E1C" w:rsidRPr="00FF5CC9" w14:paraId="29F5887B" w14:textId="77777777" w:rsidTr="00502D62">
        <w:tc>
          <w:tcPr>
            <w:tcW w:w="774" w:type="pct"/>
            <w:shd w:val="clear" w:color="auto" w:fill="auto"/>
          </w:tcPr>
          <w:p w14:paraId="6BD2A421" w14:textId="6AE5F2F3" w:rsidR="002F7E1C" w:rsidRPr="00FF5CC9" w:rsidRDefault="00EF6FE4" w:rsidP="00151DFA">
            <w:pPr>
              <w:spacing w:before="120" w:after="120"/>
              <w:rPr>
                <w:rFonts w:ascii="Arial" w:eastAsia="Calibri" w:hAnsi="Arial" w:cs="Arial"/>
                <w:sz w:val="22"/>
                <w:szCs w:val="24"/>
                <w:lang w:eastAsia="en-US"/>
              </w:rPr>
            </w:pPr>
            <w:r w:rsidRPr="00FF5CC9">
              <w:rPr>
                <w:rFonts w:ascii="Arial" w:eastAsia="Calibri" w:hAnsi="Arial" w:cs="Arial"/>
                <w:sz w:val="22"/>
                <w:szCs w:val="24"/>
                <w:lang w:eastAsia="en-US"/>
              </w:rPr>
              <w:t>4.1</w:t>
            </w:r>
            <w:r w:rsidR="00A705B6" w:rsidRPr="00FF5CC9">
              <w:rPr>
                <w:rFonts w:ascii="Arial" w:eastAsia="Calibri" w:hAnsi="Arial" w:cs="Arial"/>
                <w:sz w:val="22"/>
                <w:szCs w:val="24"/>
                <w:lang w:eastAsia="en-US"/>
              </w:rPr>
              <w:t>.</w:t>
            </w:r>
          </w:p>
          <w:p w14:paraId="7401AA60" w14:textId="25A0FF9B" w:rsidR="002F7E1C" w:rsidRPr="00FF5CC9" w:rsidRDefault="002F7E1C" w:rsidP="002F7E1C">
            <w:pPr>
              <w:pStyle w:val="ab"/>
              <w:spacing w:before="120"/>
              <w:jc w:val="both"/>
              <w:rPr>
                <w:rFonts w:ascii="Arial" w:eastAsia="Calibri" w:hAnsi="Arial" w:cs="Arial"/>
                <w:sz w:val="22"/>
                <w:szCs w:val="24"/>
                <w:lang w:eastAsia="en-US"/>
              </w:rPr>
            </w:pPr>
          </w:p>
        </w:tc>
        <w:tc>
          <w:tcPr>
            <w:tcW w:w="4226" w:type="pct"/>
            <w:shd w:val="clear" w:color="auto" w:fill="auto"/>
          </w:tcPr>
          <w:p w14:paraId="7EF22154" w14:textId="09C5FD9A" w:rsidR="002F7E1C" w:rsidRPr="00FF5CC9" w:rsidRDefault="0056201F" w:rsidP="00E95BEA">
            <w:pPr>
              <w:spacing w:before="120" w:after="120"/>
              <w:jc w:val="both"/>
              <w:rPr>
                <w:rFonts w:ascii="Arial" w:hAnsi="Arial" w:cs="Arial"/>
                <w:sz w:val="22"/>
                <w:szCs w:val="22"/>
                <w:lang w:eastAsia="en-US"/>
              </w:rPr>
            </w:pPr>
            <w:r w:rsidRPr="00FF5CC9">
              <w:rPr>
                <w:rFonts w:ascii="Arial" w:hAnsi="Arial" w:cs="Arial"/>
                <w:sz w:val="22"/>
                <w:szCs w:val="22"/>
                <w:lang w:eastAsia="en-US"/>
              </w:rPr>
              <w:t>В срок, не позднее указанного в</w:t>
            </w:r>
            <w:r w:rsidR="005A484B">
              <w:rPr>
                <w:rFonts w:ascii="Arial" w:hAnsi="Arial" w:cs="Arial"/>
                <w:sz w:val="22"/>
                <w:szCs w:val="22"/>
                <w:lang w:eastAsia="en-US"/>
              </w:rPr>
              <w:t xml:space="preserve"> с</w:t>
            </w:r>
            <w:r w:rsidRPr="00FF5CC9">
              <w:rPr>
                <w:rFonts w:ascii="Arial" w:hAnsi="Arial" w:cs="Arial"/>
                <w:sz w:val="22"/>
                <w:szCs w:val="22"/>
                <w:lang w:eastAsia="en-US"/>
              </w:rPr>
              <w:t xml:space="preserve">пецификации, </w:t>
            </w:r>
            <w:r w:rsidR="005A484B">
              <w:rPr>
                <w:rFonts w:ascii="Arial" w:hAnsi="Arial" w:cs="Arial"/>
                <w:sz w:val="22"/>
                <w:szCs w:val="22"/>
                <w:lang w:eastAsia="en-US"/>
              </w:rPr>
              <w:t>п</w:t>
            </w:r>
            <w:r w:rsidRPr="00FF5CC9">
              <w:rPr>
                <w:rFonts w:ascii="Arial" w:hAnsi="Arial" w:cs="Arial"/>
                <w:sz w:val="22"/>
                <w:szCs w:val="22"/>
                <w:lang w:eastAsia="en-US"/>
              </w:rPr>
              <w:t xml:space="preserve">оставщик обязан поставить </w:t>
            </w:r>
            <w:r w:rsidR="00FA7E9A">
              <w:rPr>
                <w:rFonts w:ascii="Arial" w:hAnsi="Arial" w:cs="Arial"/>
                <w:sz w:val="22"/>
                <w:szCs w:val="22"/>
                <w:lang w:eastAsia="en-US"/>
              </w:rPr>
              <w:t>п</w:t>
            </w:r>
            <w:r w:rsidR="00FA7E9A" w:rsidRPr="00FF5CC9">
              <w:rPr>
                <w:rFonts w:ascii="Arial" w:hAnsi="Arial" w:cs="Arial"/>
                <w:sz w:val="22"/>
                <w:szCs w:val="22"/>
                <w:lang w:eastAsia="en-US"/>
              </w:rPr>
              <w:t xml:space="preserve">родукцию </w:t>
            </w:r>
            <w:r w:rsidRPr="00FF5CC9">
              <w:rPr>
                <w:rFonts w:ascii="Arial" w:hAnsi="Arial" w:cs="Arial"/>
                <w:sz w:val="22"/>
                <w:szCs w:val="22"/>
                <w:lang w:eastAsia="en-US"/>
              </w:rPr>
              <w:t xml:space="preserve">к месту </w:t>
            </w:r>
            <w:r w:rsidR="00A705B6" w:rsidRPr="00FF5CC9">
              <w:rPr>
                <w:rFonts w:ascii="Arial" w:hAnsi="Arial" w:cs="Arial"/>
                <w:sz w:val="22"/>
                <w:szCs w:val="22"/>
                <w:lang w:eastAsia="en-US"/>
              </w:rPr>
              <w:t xml:space="preserve">поставки, в соответствии с </w:t>
            </w:r>
            <w:r w:rsidR="0033779D" w:rsidRPr="00FF5CC9">
              <w:rPr>
                <w:rFonts w:ascii="Arial" w:hAnsi="Arial" w:cs="Arial"/>
                <w:sz w:val="22"/>
                <w:szCs w:val="22"/>
                <w:lang w:eastAsia="en-US"/>
              </w:rPr>
              <w:t>условиями</w:t>
            </w:r>
            <w:r w:rsidRPr="00FF5CC9">
              <w:rPr>
                <w:rFonts w:ascii="Arial" w:hAnsi="Arial" w:cs="Arial"/>
                <w:sz w:val="22"/>
                <w:szCs w:val="22"/>
                <w:lang w:eastAsia="en-US"/>
              </w:rPr>
              <w:t xml:space="preserve"> договора. </w:t>
            </w:r>
          </w:p>
        </w:tc>
      </w:tr>
      <w:tr w:rsidR="0056201F" w:rsidRPr="00FF5CC9" w14:paraId="3061B2B4" w14:textId="77777777" w:rsidTr="00502D62">
        <w:tc>
          <w:tcPr>
            <w:tcW w:w="774" w:type="pct"/>
            <w:shd w:val="clear" w:color="auto" w:fill="auto"/>
          </w:tcPr>
          <w:p w14:paraId="791079D7" w14:textId="12A646FF" w:rsidR="0056201F" w:rsidRPr="00FF5CC9" w:rsidRDefault="003E02A8" w:rsidP="00151DFA">
            <w:pPr>
              <w:spacing w:before="120" w:after="120"/>
              <w:rPr>
                <w:rFonts w:ascii="Arial" w:eastAsia="Calibri" w:hAnsi="Arial" w:cs="Arial"/>
                <w:sz w:val="22"/>
                <w:szCs w:val="24"/>
                <w:lang w:eastAsia="en-US"/>
              </w:rPr>
            </w:pPr>
            <w:r w:rsidRPr="00FF5CC9">
              <w:rPr>
                <w:rFonts w:ascii="Arial" w:eastAsia="Calibri" w:hAnsi="Arial" w:cs="Arial"/>
                <w:sz w:val="22"/>
                <w:szCs w:val="24"/>
                <w:lang w:eastAsia="en-US"/>
              </w:rPr>
              <w:t>4.2</w:t>
            </w:r>
            <w:r w:rsidR="00A705B6" w:rsidRPr="00FF5CC9">
              <w:rPr>
                <w:rFonts w:ascii="Arial" w:eastAsia="Calibri" w:hAnsi="Arial" w:cs="Arial"/>
                <w:sz w:val="22"/>
                <w:szCs w:val="24"/>
                <w:lang w:eastAsia="en-US"/>
              </w:rPr>
              <w:t>.</w:t>
            </w:r>
          </w:p>
        </w:tc>
        <w:tc>
          <w:tcPr>
            <w:tcW w:w="4226" w:type="pct"/>
            <w:shd w:val="clear" w:color="auto" w:fill="auto"/>
          </w:tcPr>
          <w:p w14:paraId="081F35DA" w14:textId="2B6A44A4" w:rsidR="0056201F" w:rsidRPr="00FF5CC9" w:rsidRDefault="00FA7E9A" w:rsidP="00A705B6">
            <w:pPr>
              <w:spacing w:before="120" w:after="120"/>
              <w:jc w:val="both"/>
              <w:rPr>
                <w:rFonts w:ascii="Arial" w:hAnsi="Arial" w:cs="Arial"/>
                <w:sz w:val="22"/>
                <w:szCs w:val="22"/>
                <w:lang w:eastAsia="en-US"/>
              </w:rPr>
            </w:pPr>
            <w:r>
              <w:rPr>
                <w:rFonts w:ascii="Arial" w:hAnsi="Arial" w:cs="Arial"/>
                <w:sz w:val="22"/>
                <w:szCs w:val="22"/>
                <w:lang w:eastAsia="en-US"/>
              </w:rPr>
              <w:t>О готовности п</w:t>
            </w:r>
            <w:r w:rsidR="0056201F" w:rsidRPr="00FF5CC9">
              <w:rPr>
                <w:rFonts w:ascii="Arial" w:hAnsi="Arial" w:cs="Arial"/>
                <w:sz w:val="22"/>
                <w:szCs w:val="22"/>
                <w:lang w:eastAsia="en-US"/>
              </w:rPr>
              <w:t xml:space="preserve">родукции к отгрузке </w:t>
            </w:r>
            <w:r>
              <w:rPr>
                <w:rFonts w:ascii="Arial" w:hAnsi="Arial" w:cs="Arial"/>
                <w:sz w:val="22"/>
                <w:szCs w:val="22"/>
                <w:lang w:eastAsia="en-US"/>
              </w:rPr>
              <w:t>(передаче первому перевозчику) поставщик обязан уведомить п</w:t>
            </w:r>
            <w:r w:rsidR="0056201F" w:rsidRPr="00FF5CC9">
              <w:rPr>
                <w:rFonts w:ascii="Arial" w:hAnsi="Arial" w:cs="Arial"/>
                <w:sz w:val="22"/>
                <w:szCs w:val="22"/>
                <w:lang w:eastAsia="en-US"/>
              </w:rPr>
              <w:t xml:space="preserve">окупателя письменно по </w:t>
            </w:r>
            <w:r w:rsidR="0056201F" w:rsidRPr="00FA7E9A">
              <w:rPr>
                <w:rFonts w:ascii="Arial" w:hAnsi="Arial" w:cs="Arial"/>
                <w:sz w:val="22"/>
                <w:szCs w:val="22"/>
                <w:lang w:eastAsia="en-US"/>
              </w:rPr>
              <w:t>факсу и</w:t>
            </w:r>
            <w:r w:rsidR="003E02A8" w:rsidRPr="00FA7E9A">
              <w:rPr>
                <w:rFonts w:ascii="Arial" w:hAnsi="Arial" w:cs="Arial"/>
                <w:sz w:val="22"/>
                <w:szCs w:val="22"/>
                <w:lang w:eastAsia="en-US"/>
              </w:rPr>
              <w:t>/или</w:t>
            </w:r>
            <w:r w:rsidR="0056201F" w:rsidRPr="00FA7E9A">
              <w:rPr>
                <w:rFonts w:ascii="Arial" w:hAnsi="Arial" w:cs="Arial"/>
                <w:sz w:val="22"/>
                <w:szCs w:val="22"/>
                <w:lang w:eastAsia="en-US"/>
              </w:rPr>
              <w:t xml:space="preserve"> электронной </w:t>
            </w:r>
            <w:r w:rsidR="0056201F" w:rsidRPr="004C7474">
              <w:rPr>
                <w:rFonts w:ascii="Arial" w:hAnsi="Arial" w:cs="Arial"/>
                <w:sz w:val="22"/>
                <w:szCs w:val="22"/>
                <w:lang w:eastAsia="en-US"/>
              </w:rPr>
              <w:t>почте за 5 календарных дней до даты отгрузки</w:t>
            </w:r>
            <w:r w:rsidRPr="004C7474">
              <w:rPr>
                <w:rFonts w:ascii="Arial" w:hAnsi="Arial" w:cs="Arial"/>
                <w:sz w:val="22"/>
                <w:szCs w:val="22"/>
                <w:lang w:eastAsia="en-US"/>
              </w:rPr>
              <w:t>,</w:t>
            </w:r>
            <w:r w:rsidRPr="00FA7E9A">
              <w:rPr>
                <w:rFonts w:ascii="Arial" w:hAnsi="Arial" w:cs="Arial"/>
                <w:sz w:val="22"/>
                <w:szCs w:val="22"/>
                <w:lang w:eastAsia="en-US"/>
              </w:rPr>
              <w:t xml:space="preserve"> а в случае </w:t>
            </w:r>
            <w:r>
              <w:rPr>
                <w:rFonts w:ascii="Arial" w:hAnsi="Arial" w:cs="Arial"/>
                <w:sz w:val="22"/>
                <w:szCs w:val="22"/>
                <w:lang w:eastAsia="en-US"/>
              </w:rPr>
              <w:t>поставки п</w:t>
            </w:r>
            <w:r w:rsidR="0056201F" w:rsidRPr="00FF5CC9">
              <w:rPr>
                <w:rFonts w:ascii="Arial" w:hAnsi="Arial" w:cs="Arial"/>
                <w:sz w:val="22"/>
                <w:szCs w:val="22"/>
                <w:lang w:eastAsia="en-US"/>
              </w:rPr>
              <w:t>родукци</w:t>
            </w:r>
            <w:r>
              <w:rPr>
                <w:rFonts w:ascii="Arial" w:hAnsi="Arial" w:cs="Arial"/>
                <w:sz w:val="22"/>
                <w:szCs w:val="22"/>
                <w:lang w:eastAsia="en-US"/>
              </w:rPr>
              <w:t>и партиями, также предоставить п</w:t>
            </w:r>
            <w:r w:rsidR="0056201F" w:rsidRPr="00FF5CC9">
              <w:rPr>
                <w:rFonts w:ascii="Arial" w:hAnsi="Arial" w:cs="Arial"/>
                <w:sz w:val="22"/>
                <w:szCs w:val="22"/>
                <w:lang w:eastAsia="en-US"/>
              </w:rPr>
              <w:t>окупателю на согласование график постав</w:t>
            </w:r>
            <w:r>
              <w:rPr>
                <w:rFonts w:ascii="Arial" w:hAnsi="Arial" w:cs="Arial"/>
                <w:sz w:val="22"/>
                <w:szCs w:val="22"/>
                <w:lang w:eastAsia="en-US"/>
              </w:rPr>
              <w:t>ки. В уведомлении о готовности п</w:t>
            </w:r>
            <w:r w:rsidR="0056201F" w:rsidRPr="00FF5CC9">
              <w:rPr>
                <w:rFonts w:ascii="Arial" w:hAnsi="Arial" w:cs="Arial"/>
                <w:sz w:val="22"/>
                <w:szCs w:val="22"/>
                <w:lang w:eastAsia="en-US"/>
              </w:rPr>
              <w:t>родукции к отгрузке и графике поставки должны быть указаны наименование номенклатуры, единицы измерен</w:t>
            </w:r>
            <w:r>
              <w:rPr>
                <w:rFonts w:ascii="Arial" w:hAnsi="Arial" w:cs="Arial"/>
                <w:sz w:val="22"/>
                <w:szCs w:val="22"/>
                <w:lang w:eastAsia="en-US"/>
              </w:rPr>
              <w:t>ия, количество, габариты и вес п</w:t>
            </w:r>
            <w:r w:rsidR="0056201F" w:rsidRPr="00FF5CC9">
              <w:rPr>
                <w:rFonts w:ascii="Arial" w:hAnsi="Arial" w:cs="Arial"/>
                <w:sz w:val="22"/>
                <w:szCs w:val="22"/>
                <w:lang w:eastAsia="en-US"/>
              </w:rPr>
              <w:t>родукции.</w:t>
            </w:r>
          </w:p>
        </w:tc>
      </w:tr>
      <w:tr w:rsidR="00421A50" w:rsidRPr="00FF5CC9" w14:paraId="59DD0849" w14:textId="77777777" w:rsidTr="00502D62">
        <w:tc>
          <w:tcPr>
            <w:tcW w:w="774" w:type="pct"/>
            <w:shd w:val="clear" w:color="auto" w:fill="auto"/>
          </w:tcPr>
          <w:p w14:paraId="5EE2912B" w14:textId="0FFE5BB6" w:rsidR="00421A50" w:rsidRPr="00FF5CC9" w:rsidRDefault="003E02A8" w:rsidP="00421A50">
            <w:pPr>
              <w:spacing w:before="120" w:after="120"/>
              <w:rPr>
                <w:rFonts w:ascii="Arial" w:eastAsia="Calibri" w:hAnsi="Arial" w:cs="Arial"/>
                <w:sz w:val="22"/>
                <w:szCs w:val="24"/>
                <w:lang w:eastAsia="en-US"/>
              </w:rPr>
            </w:pPr>
            <w:r w:rsidRPr="00FF5CC9">
              <w:rPr>
                <w:rFonts w:ascii="Arial" w:eastAsia="Calibri" w:hAnsi="Arial" w:cs="Arial"/>
                <w:sz w:val="22"/>
                <w:szCs w:val="24"/>
                <w:lang w:eastAsia="en-US"/>
              </w:rPr>
              <w:t>4.3</w:t>
            </w:r>
            <w:r w:rsidR="00A705B6" w:rsidRPr="00FF5CC9">
              <w:rPr>
                <w:rFonts w:ascii="Arial" w:eastAsia="Calibri" w:hAnsi="Arial" w:cs="Arial"/>
                <w:sz w:val="22"/>
                <w:szCs w:val="24"/>
                <w:lang w:eastAsia="en-US"/>
              </w:rPr>
              <w:t>.</w:t>
            </w:r>
          </w:p>
          <w:p w14:paraId="58FDF2A0" w14:textId="717693BF" w:rsidR="00421A50" w:rsidRPr="00FF5CC9" w:rsidRDefault="00421A50" w:rsidP="001754D9">
            <w:pPr>
              <w:pStyle w:val="ab"/>
              <w:spacing w:before="120"/>
              <w:jc w:val="both"/>
              <w:rPr>
                <w:rFonts w:ascii="Arial" w:eastAsia="Calibri" w:hAnsi="Arial" w:cs="Arial"/>
                <w:sz w:val="22"/>
                <w:szCs w:val="24"/>
                <w:lang w:eastAsia="en-US"/>
              </w:rPr>
            </w:pPr>
          </w:p>
        </w:tc>
        <w:tc>
          <w:tcPr>
            <w:tcW w:w="4226" w:type="pct"/>
            <w:shd w:val="clear" w:color="auto" w:fill="auto"/>
          </w:tcPr>
          <w:p w14:paraId="0D1C6C8C" w14:textId="3AE9DEA6" w:rsidR="0056201F" w:rsidRPr="00FF5CC9" w:rsidRDefault="00FA7E9A" w:rsidP="0061657F">
            <w:pPr>
              <w:spacing w:before="120" w:after="120"/>
              <w:jc w:val="both"/>
              <w:rPr>
                <w:rFonts w:ascii="Arial" w:hAnsi="Arial" w:cs="Arial"/>
                <w:sz w:val="22"/>
                <w:szCs w:val="22"/>
                <w:lang w:eastAsia="en-US"/>
              </w:rPr>
            </w:pPr>
            <w:r>
              <w:rPr>
                <w:rFonts w:ascii="Arial" w:hAnsi="Arial" w:cs="Arial"/>
                <w:sz w:val="22"/>
                <w:szCs w:val="22"/>
                <w:lang w:eastAsia="en-US"/>
              </w:rPr>
              <w:t>О произведенной отгрузке п</w:t>
            </w:r>
            <w:r w:rsidR="0056201F" w:rsidRPr="00FF5CC9">
              <w:rPr>
                <w:rFonts w:ascii="Arial" w:hAnsi="Arial" w:cs="Arial"/>
                <w:sz w:val="22"/>
                <w:szCs w:val="22"/>
                <w:lang w:eastAsia="en-US"/>
              </w:rPr>
              <w:t xml:space="preserve">родукции, в срок не позднее </w:t>
            </w:r>
            <w:r w:rsidR="0056201F" w:rsidRPr="00B55AA3">
              <w:rPr>
                <w:rFonts w:ascii="Arial" w:hAnsi="Arial" w:cs="Arial"/>
                <w:sz w:val="22"/>
                <w:szCs w:val="22"/>
                <w:lang w:eastAsia="en-US"/>
              </w:rPr>
              <w:t>1 кал</w:t>
            </w:r>
            <w:r w:rsidRPr="00B55AA3">
              <w:rPr>
                <w:rFonts w:ascii="Arial" w:hAnsi="Arial" w:cs="Arial"/>
                <w:sz w:val="22"/>
                <w:szCs w:val="22"/>
                <w:lang w:eastAsia="en-US"/>
              </w:rPr>
              <w:t>ендарного дня с даты отгрузки, поставщик обязан уведомить п</w:t>
            </w:r>
            <w:r w:rsidR="0056201F" w:rsidRPr="00B55AA3">
              <w:rPr>
                <w:rFonts w:ascii="Arial" w:hAnsi="Arial" w:cs="Arial"/>
                <w:sz w:val="22"/>
                <w:szCs w:val="22"/>
                <w:lang w:eastAsia="en-US"/>
              </w:rPr>
              <w:t>окупателя в письменной форме по электронной почте, с приложением отгрузочной ведомости, квитанции о приёме груза перевозчиком, упаковочных листов. Оригиналы первичных учё</w:t>
            </w:r>
            <w:r w:rsidRPr="00B55AA3">
              <w:rPr>
                <w:rFonts w:ascii="Arial" w:hAnsi="Arial" w:cs="Arial"/>
                <w:sz w:val="22"/>
                <w:szCs w:val="22"/>
                <w:lang w:eastAsia="en-US"/>
              </w:rPr>
              <w:t>тных документов на отгруженную п</w:t>
            </w:r>
            <w:r w:rsidR="0056201F" w:rsidRPr="00B55AA3">
              <w:rPr>
                <w:rFonts w:ascii="Arial" w:hAnsi="Arial" w:cs="Arial"/>
                <w:sz w:val="22"/>
                <w:szCs w:val="22"/>
                <w:lang w:eastAsia="en-US"/>
              </w:rPr>
              <w:t>родукцию, с указанием н</w:t>
            </w:r>
            <w:r w:rsidR="0056201F" w:rsidRPr="00FF5CC9">
              <w:rPr>
                <w:rFonts w:ascii="Arial" w:hAnsi="Arial" w:cs="Arial"/>
                <w:sz w:val="22"/>
                <w:szCs w:val="22"/>
                <w:lang w:eastAsia="en-US"/>
              </w:rPr>
              <w:t xml:space="preserve">омера и даты </w:t>
            </w:r>
            <w:r w:rsidR="001F5988" w:rsidRPr="00FF5CC9">
              <w:rPr>
                <w:rFonts w:ascii="Arial" w:hAnsi="Arial" w:cs="Arial"/>
                <w:sz w:val="22"/>
                <w:szCs w:val="22"/>
                <w:lang w:eastAsia="en-US"/>
              </w:rPr>
              <w:t>договор</w:t>
            </w:r>
            <w:r w:rsidR="0056201F" w:rsidRPr="00FF5CC9">
              <w:rPr>
                <w:rFonts w:ascii="Arial" w:hAnsi="Arial" w:cs="Arial"/>
                <w:sz w:val="22"/>
                <w:szCs w:val="22"/>
                <w:lang w:eastAsia="en-US"/>
              </w:rPr>
              <w:t>а (счёт-фактура с товарной накладной ТОРГ-12 или УПД</w:t>
            </w:r>
            <w:r w:rsidR="00AC78E1">
              <w:rPr>
                <w:rFonts w:ascii="Arial" w:hAnsi="Arial" w:cs="Arial"/>
                <w:sz w:val="22"/>
                <w:szCs w:val="22"/>
                <w:lang w:eastAsia="en-US"/>
              </w:rPr>
              <w:t>)</w:t>
            </w:r>
            <w:r>
              <w:rPr>
                <w:rFonts w:ascii="Arial" w:hAnsi="Arial" w:cs="Arial"/>
                <w:sz w:val="22"/>
                <w:szCs w:val="22"/>
                <w:lang w:eastAsia="en-US"/>
              </w:rPr>
              <w:t xml:space="preserve"> отправляются вместе с п</w:t>
            </w:r>
            <w:r w:rsidR="0056201F" w:rsidRPr="00FF5CC9">
              <w:rPr>
                <w:rFonts w:ascii="Arial" w:hAnsi="Arial" w:cs="Arial"/>
                <w:sz w:val="22"/>
                <w:szCs w:val="22"/>
                <w:lang w:eastAsia="en-US"/>
              </w:rPr>
              <w:t>родукцией, возможна отправка курьерским/</w:t>
            </w:r>
            <w:r w:rsidR="001F5988" w:rsidRPr="00FF5CC9">
              <w:rPr>
                <w:rFonts w:ascii="Arial" w:hAnsi="Arial" w:cs="Arial"/>
                <w:sz w:val="22"/>
                <w:szCs w:val="22"/>
                <w:lang w:eastAsia="en-US"/>
              </w:rPr>
              <w:t xml:space="preserve"> </w:t>
            </w:r>
            <w:r w:rsidR="0056201F" w:rsidRPr="00FF5CC9">
              <w:rPr>
                <w:rFonts w:ascii="Arial" w:hAnsi="Arial" w:cs="Arial"/>
                <w:sz w:val="22"/>
                <w:szCs w:val="22"/>
                <w:lang w:eastAsia="en-US"/>
              </w:rPr>
              <w:t xml:space="preserve">почтовым отправлением, обеспечивающим </w:t>
            </w:r>
            <w:r>
              <w:rPr>
                <w:rFonts w:ascii="Arial" w:hAnsi="Arial" w:cs="Arial"/>
                <w:sz w:val="22"/>
                <w:szCs w:val="22"/>
                <w:lang w:eastAsia="en-US"/>
              </w:rPr>
              <w:t>получение п</w:t>
            </w:r>
            <w:r w:rsidR="0056201F" w:rsidRPr="00FF5CC9">
              <w:rPr>
                <w:rFonts w:ascii="Arial" w:hAnsi="Arial" w:cs="Arial"/>
                <w:sz w:val="22"/>
                <w:szCs w:val="22"/>
                <w:lang w:eastAsia="en-US"/>
              </w:rPr>
              <w:t>окупателем доку</w:t>
            </w:r>
            <w:r>
              <w:rPr>
                <w:rFonts w:ascii="Arial" w:hAnsi="Arial" w:cs="Arial"/>
                <w:sz w:val="22"/>
                <w:szCs w:val="22"/>
                <w:lang w:eastAsia="en-US"/>
              </w:rPr>
              <w:t>ментов не позднее дня прибытия продукции к г</w:t>
            </w:r>
            <w:r w:rsidR="0056201F" w:rsidRPr="00FF5CC9">
              <w:rPr>
                <w:rFonts w:ascii="Arial" w:hAnsi="Arial" w:cs="Arial"/>
                <w:sz w:val="22"/>
                <w:szCs w:val="22"/>
                <w:lang w:eastAsia="en-US"/>
              </w:rPr>
              <w:t>рузополучателю.</w:t>
            </w:r>
          </w:p>
          <w:p w14:paraId="167CFFEB" w14:textId="77777777" w:rsidR="0056201F" w:rsidRPr="00FF5CC9" w:rsidRDefault="0056201F" w:rsidP="00B46178">
            <w:pPr>
              <w:jc w:val="both"/>
              <w:rPr>
                <w:rFonts w:ascii="Arial" w:hAnsi="Arial" w:cs="Arial"/>
                <w:sz w:val="22"/>
                <w:szCs w:val="22"/>
                <w:lang w:eastAsia="en-US"/>
              </w:rPr>
            </w:pPr>
            <w:r w:rsidRPr="00FF5CC9">
              <w:rPr>
                <w:rFonts w:ascii="Arial" w:hAnsi="Arial" w:cs="Arial"/>
                <w:sz w:val="22"/>
                <w:szCs w:val="22"/>
                <w:lang w:eastAsia="en-US"/>
              </w:rPr>
              <w:t>Отгрузочная ведомость должна содержать следующее:</w:t>
            </w:r>
          </w:p>
          <w:p w14:paraId="547291AB" w14:textId="78132781" w:rsidR="0056201F" w:rsidRPr="00FF5CC9" w:rsidRDefault="0056201F" w:rsidP="00B46178">
            <w:pPr>
              <w:pStyle w:val="af"/>
              <w:numPr>
                <w:ilvl w:val="0"/>
                <w:numId w:val="15"/>
              </w:numPr>
              <w:jc w:val="both"/>
              <w:rPr>
                <w:rFonts w:ascii="Arial" w:hAnsi="Arial" w:cs="Arial"/>
                <w:sz w:val="22"/>
                <w:szCs w:val="22"/>
                <w:lang w:eastAsia="en-US"/>
              </w:rPr>
            </w:pPr>
            <w:r w:rsidRPr="00FF5CC9">
              <w:rPr>
                <w:rFonts w:ascii="Arial" w:hAnsi="Arial" w:cs="Arial"/>
                <w:sz w:val="22"/>
                <w:szCs w:val="22"/>
                <w:lang w:eastAsia="en-US"/>
              </w:rPr>
              <w:t xml:space="preserve">номер и дату </w:t>
            </w:r>
            <w:r w:rsidR="001F5988" w:rsidRPr="00FF5CC9">
              <w:rPr>
                <w:rFonts w:ascii="Arial" w:hAnsi="Arial" w:cs="Arial"/>
                <w:sz w:val="22"/>
                <w:szCs w:val="22"/>
                <w:lang w:eastAsia="en-US"/>
              </w:rPr>
              <w:t>договор</w:t>
            </w:r>
            <w:r w:rsidRPr="00FF5CC9">
              <w:rPr>
                <w:rFonts w:ascii="Arial" w:hAnsi="Arial" w:cs="Arial"/>
                <w:sz w:val="22"/>
                <w:szCs w:val="22"/>
                <w:lang w:eastAsia="en-US"/>
              </w:rPr>
              <w:t>а;</w:t>
            </w:r>
          </w:p>
          <w:p w14:paraId="4A4B28E8" w14:textId="77777777" w:rsidR="0056201F" w:rsidRPr="00FF5CC9" w:rsidRDefault="0056201F" w:rsidP="00B46178">
            <w:pPr>
              <w:pStyle w:val="af"/>
              <w:numPr>
                <w:ilvl w:val="0"/>
                <w:numId w:val="15"/>
              </w:numPr>
              <w:jc w:val="both"/>
              <w:rPr>
                <w:rFonts w:ascii="Arial" w:hAnsi="Arial" w:cs="Arial"/>
                <w:sz w:val="22"/>
                <w:szCs w:val="22"/>
                <w:lang w:eastAsia="en-US"/>
              </w:rPr>
            </w:pPr>
            <w:r w:rsidRPr="00FF5CC9">
              <w:rPr>
                <w:rFonts w:ascii="Arial" w:hAnsi="Arial" w:cs="Arial"/>
                <w:sz w:val="22"/>
                <w:szCs w:val="22"/>
                <w:lang w:eastAsia="en-US"/>
              </w:rPr>
              <w:t>номер партии;</w:t>
            </w:r>
          </w:p>
          <w:p w14:paraId="2151CAC7" w14:textId="75DAF26F" w:rsidR="00421A50" w:rsidRPr="00FF5CC9" w:rsidRDefault="0056201F" w:rsidP="00B46178">
            <w:pPr>
              <w:pStyle w:val="af"/>
              <w:numPr>
                <w:ilvl w:val="0"/>
                <w:numId w:val="15"/>
              </w:numPr>
              <w:jc w:val="both"/>
              <w:rPr>
                <w:rFonts w:ascii="Arial" w:hAnsi="Arial" w:cs="Arial"/>
                <w:sz w:val="22"/>
                <w:szCs w:val="22"/>
                <w:lang w:eastAsia="en-US"/>
              </w:rPr>
            </w:pPr>
            <w:r w:rsidRPr="00FF5CC9">
              <w:rPr>
                <w:rFonts w:ascii="Arial" w:hAnsi="Arial" w:cs="Arial"/>
                <w:sz w:val="22"/>
                <w:szCs w:val="22"/>
                <w:lang w:eastAsia="en-US"/>
              </w:rPr>
              <w:t>перечень всех в</w:t>
            </w:r>
            <w:r w:rsidR="00FA7E9A">
              <w:rPr>
                <w:rFonts w:ascii="Arial" w:hAnsi="Arial" w:cs="Arial"/>
                <w:sz w:val="22"/>
                <w:szCs w:val="22"/>
                <w:lang w:eastAsia="en-US"/>
              </w:rPr>
              <w:t>идов и сортов п</w:t>
            </w:r>
            <w:r w:rsidRPr="00FF5CC9">
              <w:rPr>
                <w:rFonts w:ascii="Arial" w:hAnsi="Arial" w:cs="Arial"/>
                <w:sz w:val="22"/>
                <w:szCs w:val="22"/>
                <w:lang w:eastAsia="en-US"/>
              </w:rPr>
              <w:t>родукции, входящих в отгруженную партию, с указанием, для ка</w:t>
            </w:r>
            <w:r w:rsidR="00FA7E9A">
              <w:rPr>
                <w:rFonts w:ascii="Arial" w:hAnsi="Arial" w:cs="Arial"/>
                <w:sz w:val="22"/>
                <w:szCs w:val="22"/>
                <w:lang w:eastAsia="en-US"/>
              </w:rPr>
              <w:t>ждого места, количества и рода п</w:t>
            </w:r>
            <w:r w:rsidRPr="00FF5CC9">
              <w:rPr>
                <w:rFonts w:ascii="Arial" w:hAnsi="Arial" w:cs="Arial"/>
                <w:sz w:val="22"/>
                <w:szCs w:val="22"/>
                <w:lang w:eastAsia="en-US"/>
              </w:rPr>
              <w:t>родукции.</w:t>
            </w:r>
          </w:p>
        </w:tc>
      </w:tr>
      <w:tr w:rsidR="00E74859" w:rsidRPr="00FF5CC9" w14:paraId="02A53EF6" w14:textId="77777777" w:rsidTr="00502D62">
        <w:tc>
          <w:tcPr>
            <w:tcW w:w="774" w:type="pct"/>
            <w:shd w:val="clear" w:color="auto" w:fill="auto"/>
          </w:tcPr>
          <w:p w14:paraId="4BF5D875" w14:textId="5BB530FC" w:rsidR="00E74859" w:rsidRPr="00FF5CC9" w:rsidRDefault="002F7E1C" w:rsidP="002F7E1C">
            <w:pPr>
              <w:pStyle w:val="ab"/>
              <w:spacing w:before="120"/>
              <w:jc w:val="left"/>
              <w:rPr>
                <w:rFonts w:ascii="Arial" w:eastAsia="Calibri" w:hAnsi="Arial" w:cs="Arial"/>
                <w:b w:val="0"/>
                <w:sz w:val="22"/>
                <w:szCs w:val="24"/>
                <w:lang w:eastAsia="en-US"/>
              </w:rPr>
            </w:pPr>
            <w:r w:rsidRPr="00FF5CC9">
              <w:rPr>
                <w:rFonts w:ascii="Arial" w:eastAsia="Calibri" w:hAnsi="Arial" w:cs="Arial"/>
                <w:b w:val="0"/>
                <w:sz w:val="22"/>
                <w:szCs w:val="24"/>
                <w:lang w:eastAsia="en-US"/>
              </w:rPr>
              <w:t>4.</w:t>
            </w:r>
            <w:r w:rsidR="00EF6FE4" w:rsidRPr="00FF5CC9">
              <w:rPr>
                <w:rFonts w:ascii="Arial" w:eastAsia="Calibri" w:hAnsi="Arial" w:cs="Arial"/>
                <w:b w:val="0"/>
                <w:sz w:val="22"/>
                <w:szCs w:val="24"/>
                <w:lang w:eastAsia="en-US"/>
              </w:rPr>
              <w:t>4</w:t>
            </w:r>
            <w:r w:rsidR="00A705B6" w:rsidRPr="00FF5CC9">
              <w:rPr>
                <w:rFonts w:ascii="Arial" w:eastAsia="Calibri" w:hAnsi="Arial" w:cs="Arial"/>
                <w:b w:val="0"/>
                <w:sz w:val="22"/>
                <w:szCs w:val="24"/>
                <w:lang w:eastAsia="en-US"/>
              </w:rPr>
              <w:t>.</w:t>
            </w:r>
          </w:p>
          <w:p w14:paraId="14D4E57D" w14:textId="799F7C34" w:rsidR="002F7E1C" w:rsidRPr="00FF5CC9" w:rsidRDefault="002F7E1C" w:rsidP="002F7E1C">
            <w:pPr>
              <w:pStyle w:val="ab"/>
              <w:spacing w:before="120"/>
              <w:jc w:val="both"/>
              <w:rPr>
                <w:rFonts w:ascii="Arial" w:eastAsia="Calibri" w:hAnsi="Arial" w:cs="Arial"/>
                <w:sz w:val="22"/>
                <w:szCs w:val="24"/>
                <w:lang w:eastAsia="en-US"/>
              </w:rPr>
            </w:pPr>
          </w:p>
        </w:tc>
        <w:tc>
          <w:tcPr>
            <w:tcW w:w="4226" w:type="pct"/>
            <w:shd w:val="clear" w:color="auto" w:fill="auto"/>
          </w:tcPr>
          <w:p w14:paraId="252EC7FD" w14:textId="0804CF78" w:rsidR="0061657F" w:rsidRPr="00FF5CC9" w:rsidRDefault="0061657F" w:rsidP="0061657F">
            <w:pPr>
              <w:spacing w:before="120" w:after="120"/>
              <w:jc w:val="both"/>
              <w:rPr>
                <w:rFonts w:ascii="Arial" w:hAnsi="Arial" w:cs="Arial"/>
                <w:sz w:val="22"/>
                <w:szCs w:val="22"/>
                <w:lang w:eastAsia="en-US"/>
              </w:rPr>
            </w:pPr>
            <w:r w:rsidRPr="00FF5CC9">
              <w:rPr>
                <w:rFonts w:ascii="Arial" w:hAnsi="Arial" w:cs="Arial"/>
                <w:sz w:val="22"/>
                <w:szCs w:val="22"/>
                <w:lang w:eastAsia="en-US"/>
              </w:rPr>
              <w:t xml:space="preserve">Не позднее, чем </w:t>
            </w:r>
            <w:r w:rsidRPr="004C7474">
              <w:rPr>
                <w:rFonts w:ascii="Arial" w:hAnsi="Arial" w:cs="Arial"/>
                <w:sz w:val="22"/>
                <w:szCs w:val="22"/>
                <w:lang w:eastAsia="en-US"/>
              </w:rPr>
              <w:t>через 5 календарных дней</w:t>
            </w:r>
            <w:r w:rsidR="00FA7E9A" w:rsidRPr="004C7474">
              <w:rPr>
                <w:rFonts w:ascii="Arial" w:hAnsi="Arial" w:cs="Arial"/>
                <w:sz w:val="22"/>
                <w:szCs w:val="22"/>
                <w:lang w:eastAsia="en-US"/>
              </w:rPr>
              <w:t xml:space="preserve"> с даты отгрузки, поставщик обязан направить п</w:t>
            </w:r>
            <w:r w:rsidRPr="004C7474">
              <w:rPr>
                <w:rFonts w:ascii="Arial" w:hAnsi="Arial" w:cs="Arial"/>
                <w:sz w:val="22"/>
                <w:szCs w:val="22"/>
                <w:lang w:eastAsia="en-US"/>
              </w:rPr>
              <w:t xml:space="preserve">окупателю по адресу электронной почты: </w:t>
            </w:r>
            <w:hyperlink r:id="rId11" w:history="1">
              <w:r w:rsidRPr="004C7474">
                <w:rPr>
                  <w:rFonts w:ascii="Arial" w:hAnsi="Arial" w:cs="Arial"/>
                  <w:sz w:val="22"/>
                  <w:szCs w:val="22"/>
                  <w:lang w:eastAsia="en-US"/>
                </w:rPr>
                <w:t>сontract@rvpetro.ru</w:t>
              </w:r>
            </w:hyperlink>
            <w:r w:rsidRPr="004C7474">
              <w:rPr>
                <w:rFonts w:ascii="Arial" w:hAnsi="Arial" w:cs="Arial"/>
                <w:sz w:val="22"/>
                <w:szCs w:val="22"/>
                <w:lang w:eastAsia="en-US"/>
              </w:rPr>
              <w:t xml:space="preserve"> и </w:t>
            </w:r>
            <w:hyperlink r:id="rId12" w:history="1">
              <w:r w:rsidRPr="004C7474">
                <w:rPr>
                  <w:rFonts w:ascii="Arial" w:hAnsi="Arial" w:cs="Arial"/>
                  <w:sz w:val="22"/>
                  <w:szCs w:val="22"/>
                  <w:lang w:eastAsia="en-US"/>
                </w:rPr>
                <w:t>usnomto@rvpus.ru</w:t>
              </w:r>
            </w:hyperlink>
            <w:r w:rsidRPr="004C7474">
              <w:rPr>
                <w:rFonts w:ascii="Arial" w:hAnsi="Arial" w:cs="Arial"/>
                <w:sz w:val="22"/>
                <w:szCs w:val="22"/>
                <w:lang w:eastAsia="en-US"/>
              </w:rPr>
              <w:t xml:space="preserve"> и экспресс почтой по адресу: 169710, Республика Коми, г. Усинск, ул. Ленина, д.7/3 (филиал ООО «СК «РУСВЬЕТПЕТРО</w:t>
            </w:r>
            <w:r w:rsidRPr="00FF5CC9">
              <w:rPr>
                <w:rFonts w:ascii="Arial" w:hAnsi="Arial" w:cs="Arial"/>
                <w:sz w:val="22"/>
                <w:szCs w:val="22"/>
                <w:lang w:eastAsia="en-US"/>
              </w:rPr>
              <w:t>») пакет следующих документов:</w:t>
            </w:r>
          </w:p>
          <w:p w14:paraId="0EBAFCC5" w14:textId="77777777" w:rsidR="0061657F" w:rsidRPr="00FF5CC9" w:rsidRDefault="0061657F" w:rsidP="00A705B6">
            <w:pPr>
              <w:pStyle w:val="af"/>
              <w:numPr>
                <w:ilvl w:val="0"/>
                <w:numId w:val="19"/>
              </w:numPr>
              <w:ind w:left="714" w:hanging="357"/>
              <w:jc w:val="both"/>
              <w:rPr>
                <w:rFonts w:ascii="Arial" w:hAnsi="Arial" w:cs="Arial"/>
                <w:sz w:val="22"/>
                <w:szCs w:val="22"/>
                <w:lang w:eastAsia="en-US"/>
              </w:rPr>
            </w:pPr>
            <w:r w:rsidRPr="00FF5CC9">
              <w:rPr>
                <w:rFonts w:ascii="Arial" w:hAnsi="Arial" w:cs="Arial"/>
                <w:sz w:val="22"/>
                <w:szCs w:val="22"/>
                <w:lang w:eastAsia="en-US"/>
              </w:rPr>
              <w:t>копии перевозочных документов (транспортная накладная, ж/д квитанция и проч.);</w:t>
            </w:r>
          </w:p>
          <w:p w14:paraId="367FCC76" w14:textId="4B307093" w:rsidR="0061657F" w:rsidRPr="00FF5CC9" w:rsidRDefault="0061657F" w:rsidP="00A705B6">
            <w:pPr>
              <w:pStyle w:val="af"/>
              <w:numPr>
                <w:ilvl w:val="0"/>
                <w:numId w:val="19"/>
              </w:numPr>
              <w:ind w:left="714" w:hanging="357"/>
              <w:jc w:val="both"/>
              <w:rPr>
                <w:rFonts w:ascii="Arial" w:hAnsi="Arial" w:cs="Arial"/>
                <w:sz w:val="22"/>
                <w:szCs w:val="22"/>
                <w:lang w:eastAsia="en-US"/>
              </w:rPr>
            </w:pPr>
            <w:r w:rsidRPr="00FF5CC9">
              <w:rPr>
                <w:rFonts w:ascii="Arial" w:hAnsi="Arial" w:cs="Arial"/>
                <w:sz w:val="22"/>
                <w:szCs w:val="22"/>
                <w:lang w:eastAsia="en-US"/>
              </w:rPr>
              <w:t>оригинал сертификата качества (технич</w:t>
            </w:r>
            <w:r w:rsidR="00FA7E9A">
              <w:rPr>
                <w:rFonts w:ascii="Arial" w:hAnsi="Arial" w:cs="Arial"/>
                <w:sz w:val="22"/>
                <w:szCs w:val="22"/>
                <w:lang w:eastAsia="en-US"/>
              </w:rPr>
              <w:t>еский паспорт) на поставляемую п</w:t>
            </w:r>
            <w:r w:rsidRPr="00FF5CC9">
              <w:rPr>
                <w:rFonts w:ascii="Arial" w:hAnsi="Arial" w:cs="Arial"/>
                <w:sz w:val="22"/>
                <w:szCs w:val="22"/>
                <w:lang w:eastAsia="en-US"/>
              </w:rPr>
              <w:t>родукцию (копия по электронной почте);</w:t>
            </w:r>
          </w:p>
          <w:p w14:paraId="5FD39BDD" w14:textId="24805AF5" w:rsidR="0061657F" w:rsidRPr="00FF5CC9" w:rsidRDefault="0061657F" w:rsidP="00A705B6">
            <w:pPr>
              <w:pStyle w:val="af"/>
              <w:numPr>
                <w:ilvl w:val="0"/>
                <w:numId w:val="19"/>
              </w:numPr>
              <w:ind w:left="714" w:hanging="357"/>
              <w:jc w:val="both"/>
              <w:rPr>
                <w:rFonts w:ascii="Arial" w:hAnsi="Arial" w:cs="Arial"/>
                <w:sz w:val="22"/>
                <w:szCs w:val="22"/>
                <w:lang w:eastAsia="en-US"/>
              </w:rPr>
            </w:pPr>
            <w:r w:rsidRPr="00FF5CC9">
              <w:rPr>
                <w:rFonts w:ascii="Arial" w:hAnsi="Arial" w:cs="Arial"/>
                <w:sz w:val="22"/>
                <w:szCs w:val="22"/>
                <w:lang w:eastAsia="en-US"/>
              </w:rPr>
              <w:t>оригинал подробной комплектовочной ведомости на каждую позицию</w:t>
            </w:r>
            <w:r w:rsidR="00FA7E9A">
              <w:rPr>
                <w:rFonts w:ascii="Arial" w:hAnsi="Arial" w:cs="Arial"/>
                <w:sz w:val="22"/>
                <w:szCs w:val="22"/>
                <w:lang w:eastAsia="en-US"/>
              </w:rPr>
              <w:t xml:space="preserve"> с</w:t>
            </w:r>
            <w:r w:rsidRPr="00FF5CC9">
              <w:rPr>
                <w:rFonts w:ascii="Arial" w:hAnsi="Arial" w:cs="Arial"/>
                <w:sz w:val="22"/>
                <w:szCs w:val="22"/>
                <w:lang w:eastAsia="en-US"/>
              </w:rPr>
              <w:t xml:space="preserve">пецификации, с указанием номера и даты </w:t>
            </w:r>
            <w:r w:rsidR="001F5988" w:rsidRPr="00FF5CC9">
              <w:rPr>
                <w:rFonts w:ascii="Arial" w:hAnsi="Arial" w:cs="Arial"/>
                <w:sz w:val="22"/>
                <w:szCs w:val="22"/>
                <w:lang w:eastAsia="en-US"/>
              </w:rPr>
              <w:t>договор</w:t>
            </w:r>
            <w:r w:rsidR="00FA7E9A">
              <w:rPr>
                <w:rFonts w:ascii="Arial" w:hAnsi="Arial" w:cs="Arial"/>
                <w:sz w:val="22"/>
                <w:szCs w:val="22"/>
                <w:lang w:eastAsia="en-US"/>
              </w:rPr>
              <w:t>а и номера с</w:t>
            </w:r>
            <w:r w:rsidRPr="00FF5CC9">
              <w:rPr>
                <w:rFonts w:ascii="Arial" w:hAnsi="Arial" w:cs="Arial"/>
                <w:sz w:val="22"/>
                <w:szCs w:val="22"/>
                <w:lang w:eastAsia="en-US"/>
              </w:rPr>
              <w:t>пецификации (копии по электронной почте);</w:t>
            </w:r>
          </w:p>
          <w:p w14:paraId="540F54AF" w14:textId="77777777" w:rsidR="0061657F" w:rsidRPr="00FF5CC9" w:rsidRDefault="0061657F" w:rsidP="00A705B6">
            <w:pPr>
              <w:pStyle w:val="af"/>
              <w:numPr>
                <w:ilvl w:val="0"/>
                <w:numId w:val="19"/>
              </w:numPr>
              <w:ind w:left="714" w:hanging="357"/>
              <w:jc w:val="both"/>
              <w:rPr>
                <w:rFonts w:ascii="Arial" w:hAnsi="Arial" w:cs="Arial"/>
                <w:sz w:val="22"/>
                <w:szCs w:val="22"/>
                <w:lang w:eastAsia="en-US"/>
              </w:rPr>
            </w:pPr>
            <w:r w:rsidRPr="00FF5CC9">
              <w:rPr>
                <w:rFonts w:ascii="Arial" w:hAnsi="Arial" w:cs="Arial"/>
                <w:sz w:val="22"/>
                <w:szCs w:val="22"/>
                <w:lang w:eastAsia="en-US"/>
              </w:rPr>
              <w:t>оригинал отгрузочной ведомости (копия по электронной почте);</w:t>
            </w:r>
          </w:p>
          <w:p w14:paraId="6B30B0E3" w14:textId="77777777" w:rsidR="0061657F" w:rsidRPr="00FF5CC9" w:rsidRDefault="0061657F" w:rsidP="00A705B6">
            <w:pPr>
              <w:pStyle w:val="af"/>
              <w:numPr>
                <w:ilvl w:val="0"/>
                <w:numId w:val="19"/>
              </w:numPr>
              <w:ind w:left="714" w:hanging="357"/>
              <w:jc w:val="both"/>
              <w:rPr>
                <w:rFonts w:ascii="Arial" w:hAnsi="Arial" w:cs="Arial"/>
                <w:sz w:val="22"/>
                <w:szCs w:val="22"/>
                <w:lang w:eastAsia="en-US"/>
              </w:rPr>
            </w:pPr>
            <w:r w:rsidRPr="00FF5CC9">
              <w:rPr>
                <w:rFonts w:ascii="Arial" w:hAnsi="Arial" w:cs="Arial"/>
                <w:sz w:val="22"/>
                <w:szCs w:val="22"/>
                <w:lang w:eastAsia="en-US"/>
              </w:rPr>
              <w:lastRenderedPageBreak/>
              <w:t>оригиналы упаковочных листов (копии по электронной почте);</w:t>
            </w:r>
          </w:p>
          <w:p w14:paraId="45FEE335" w14:textId="663097F3" w:rsidR="0061657F" w:rsidRPr="00FF5CC9" w:rsidRDefault="0061657F" w:rsidP="00A705B6">
            <w:pPr>
              <w:pStyle w:val="af"/>
              <w:numPr>
                <w:ilvl w:val="0"/>
                <w:numId w:val="19"/>
              </w:numPr>
              <w:ind w:left="714" w:hanging="357"/>
              <w:jc w:val="both"/>
              <w:rPr>
                <w:rFonts w:ascii="Arial" w:hAnsi="Arial" w:cs="Arial"/>
                <w:sz w:val="22"/>
                <w:szCs w:val="22"/>
                <w:lang w:eastAsia="en-US"/>
              </w:rPr>
            </w:pPr>
            <w:r w:rsidRPr="00FF5CC9">
              <w:rPr>
                <w:rFonts w:ascii="Arial" w:hAnsi="Arial" w:cs="Arial"/>
                <w:sz w:val="22"/>
                <w:szCs w:val="22"/>
                <w:lang w:eastAsia="en-US"/>
              </w:rPr>
              <w:t>копии документов, оговаривающих особый порядок вскрыт</w:t>
            </w:r>
            <w:r w:rsidR="00FA7E9A">
              <w:rPr>
                <w:rFonts w:ascii="Arial" w:hAnsi="Arial" w:cs="Arial"/>
                <w:sz w:val="22"/>
                <w:szCs w:val="22"/>
                <w:lang w:eastAsia="en-US"/>
              </w:rPr>
              <w:t>ия, хранения и транспортировки п</w:t>
            </w:r>
            <w:r w:rsidRPr="00FF5CC9">
              <w:rPr>
                <w:rFonts w:ascii="Arial" w:hAnsi="Arial" w:cs="Arial"/>
                <w:sz w:val="22"/>
                <w:szCs w:val="22"/>
                <w:lang w:eastAsia="en-US"/>
              </w:rPr>
              <w:t>родукции;</w:t>
            </w:r>
          </w:p>
          <w:p w14:paraId="68AB163B" w14:textId="68AF20E1" w:rsidR="003330F3" w:rsidRPr="00FF5CC9" w:rsidRDefault="0061657F" w:rsidP="00A705B6">
            <w:pPr>
              <w:pStyle w:val="af"/>
              <w:numPr>
                <w:ilvl w:val="0"/>
                <w:numId w:val="19"/>
              </w:numPr>
              <w:ind w:left="714" w:hanging="357"/>
              <w:jc w:val="both"/>
              <w:rPr>
                <w:rFonts w:ascii="Arial" w:hAnsi="Arial" w:cs="Arial"/>
                <w:sz w:val="22"/>
                <w:szCs w:val="22"/>
                <w:lang w:eastAsia="en-US"/>
              </w:rPr>
            </w:pPr>
            <w:r w:rsidRPr="00FF5CC9">
              <w:rPr>
                <w:rFonts w:ascii="Arial" w:hAnsi="Arial" w:cs="Arial"/>
                <w:sz w:val="22"/>
                <w:szCs w:val="22"/>
                <w:lang w:eastAsia="en-US"/>
              </w:rPr>
              <w:t>оригиналы технической документации, оформленной на русском языке (один экземпляр копий по электронной почте)</w:t>
            </w:r>
            <w:r w:rsidR="00FA7E9A">
              <w:rPr>
                <w:rFonts w:ascii="Arial" w:hAnsi="Arial" w:cs="Arial"/>
                <w:sz w:val="22"/>
                <w:szCs w:val="22"/>
                <w:lang w:eastAsia="en-US"/>
              </w:rPr>
              <w:t>, обеспечивающей использование п</w:t>
            </w:r>
            <w:r w:rsidRPr="00FF5CC9">
              <w:rPr>
                <w:rFonts w:ascii="Arial" w:hAnsi="Arial" w:cs="Arial"/>
                <w:sz w:val="22"/>
                <w:szCs w:val="22"/>
                <w:lang w:eastAsia="en-US"/>
              </w:rPr>
              <w:t>родукции, а также иные документы, которые обычно должны пер</w:t>
            </w:r>
            <w:r w:rsidR="00FA7E9A">
              <w:rPr>
                <w:rFonts w:ascii="Arial" w:hAnsi="Arial" w:cs="Arial"/>
                <w:sz w:val="22"/>
                <w:szCs w:val="22"/>
                <w:lang w:eastAsia="en-US"/>
              </w:rPr>
              <w:t>едаваться вместе с аналогичной п</w:t>
            </w:r>
            <w:r w:rsidRPr="00FF5CC9">
              <w:rPr>
                <w:rFonts w:ascii="Arial" w:hAnsi="Arial" w:cs="Arial"/>
                <w:sz w:val="22"/>
                <w:szCs w:val="22"/>
                <w:lang w:eastAsia="en-US"/>
              </w:rPr>
              <w:t xml:space="preserve">родукцией. </w:t>
            </w:r>
          </w:p>
          <w:p w14:paraId="2994F7B5" w14:textId="1CB0ED07" w:rsidR="00E74859" w:rsidRPr="00FF5CC9" w:rsidRDefault="0061657F" w:rsidP="003330F3">
            <w:pPr>
              <w:spacing w:before="120" w:after="120"/>
              <w:jc w:val="both"/>
              <w:rPr>
                <w:rFonts w:ascii="Arial" w:hAnsi="Arial" w:cs="Arial"/>
                <w:sz w:val="22"/>
                <w:szCs w:val="22"/>
                <w:lang w:eastAsia="en-US"/>
              </w:rPr>
            </w:pPr>
            <w:r w:rsidRPr="00FF5CC9">
              <w:rPr>
                <w:rFonts w:ascii="Arial" w:hAnsi="Arial" w:cs="Arial"/>
                <w:sz w:val="22"/>
                <w:szCs w:val="22"/>
                <w:lang w:eastAsia="en-US"/>
              </w:rPr>
              <w:t>До надлежащего ис</w:t>
            </w:r>
            <w:r w:rsidR="00FA7E9A">
              <w:rPr>
                <w:rFonts w:ascii="Arial" w:hAnsi="Arial" w:cs="Arial"/>
                <w:sz w:val="22"/>
                <w:szCs w:val="22"/>
                <w:lang w:eastAsia="en-US"/>
              </w:rPr>
              <w:t>полнения данного обязательства поставщиком, п</w:t>
            </w:r>
            <w:r w:rsidRPr="00FF5CC9">
              <w:rPr>
                <w:rFonts w:ascii="Arial" w:hAnsi="Arial" w:cs="Arial"/>
                <w:sz w:val="22"/>
                <w:szCs w:val="22"/>
                <w:lang w:eastAsia="en-US"/>
              </w:rPr>
              <w:t>окупатель вправе</w:t>
            </w:r>
            <w:r w:rsidR="00FA7E9A">
              <w:rPr>
                <w:rFonts w:ascii="Arial" w:hAnsi="Arial" w:cs="Arial"/>
                <w:sz w:val="22"/>
                <w:szCs w:val="22"/>
                <w:lang w:eastAsia="en-US"/>
              </w:rPr>
              <w:t xml:space="preserve"> не оплачивать соответствующую п</w:t>
            </w:r>
            <w:r w:rsidRPr="00FF5CC9">
              <w:rPr>
                <w:rFonts w:ascii="Arial" w:hAnsi="Arial" w:cs="Arial"/>
                <w:sz w:val="22"/>
                <w:szCs w:val="22"/>
                <w:lang w:eastAsia="en-US"/>
              </w:rPr>
              <w:t>родукцию, что не будет являться просрочкой исполнения обязательств с его стороны.</w:t>
            </w:r>
          </w:p>
          <w:p w14:paraId="52EFB15F" w14:textId="059A85F1" w:rsidR="00A705B6" w:rsidRPr="00FF5CC9" w:rsidRDefault="00A705B6" w:rsidP="00A705B6">
            <w:pPr>
              <w:spacing w:before="120" w:after="120"/>
              <w:jc w:val="both"/>
              <w:rPr>
                <w:rFonts w:ascii="Arial" w:hAnsi="Arial" w:cs="Arial"/>
                <w:sz w:val="22"/>
                <w:szCs w:val="22"/>
                <w:lang w:eastAsia="en-US"/>
              </w:rPr>
            </w:pPr>
            <w:r w:rsidRPr="00FF5CC9">
              <w:rPr>
                <w:rFonts w:ascii="Arial" w:hAnsi="Arial" w:cs="Arial"/>
                <w:sz w:val="22"/>
                <w:szCs w:val="22"/>
                <w:lang w:eastAsia="en-US"/>
              </w:rPr>
              <w:t>В случае, если в то</w:t>
            </w:r>
            <w:r w:rsidR="00FA7E9A">
              <w:rPr>
                <w:rFonts w:ascii="Arial" w:hAnsi="Arial" w:cs="Arial"/>
                <w:sz w:val="22"/>
                <w:szCs w:val="22"/>
                <w:lang w:eastAsia="en-US"/>
              </w:rPr>
              <w:t>м числе поставляется импортная продукция, то поставщик также обязан передать п</w:t>
            </w:r>
            <w:r w:rsidRPr="00FF5CC9">
              <w:rPr>
                <w:rFonts w:ascii="Arial" w:hAnsi="Arial" w:cs="Arial"/>
                <w:sz w:val="22"/>
                <w:szCs w:val="22"/>
                <w:lang w:eastAsia="en-US"/>
              </w:rPr>
              <w:t>окупателю:</w:t>
            </w:r>
          </w:p>
          <w:p w14:paraId="50746273" w14:textId="77777777" w:rsidR="00A705B6" w:rsidRPr="00FF5CC9" w:rsidRDefault="00A705B6" w:rsidP="00A705B6">
            <w:pPr>
              <w:pStyle w:val="af"/>
              <w:numPr>
                <w:ilvl w:val="0"/>
                <w:numId w:val="23"/>
              </w:numPr>
              <w:ind w:left="714" w:hanging="357"/>
              <w:jc w:val="both"/>
              <w:rPr>
                <w:rFonts w:ascii="Arial" w:hAnsi="Arial" w:cs="Arial"/>
                <w:sz w:val="22"/>
                <w:szCs w:val="22"/>
                <w:lang w:eastAsia="en-US"/>
              </w:rPr>
            </w:pPr>
            <w:r w:rsidRPr="00FF5CC9">
              <w:rPr>
                <w:rFonts w:ascii="Arial" w:hAnsi="Arial" w:cs="Arial"/>
                <w:sz w:val="22"/>
                <w:szCs w:val="22"/>
                <w:lang w:eastAsia="en-US"/>
              </w:rPr>
              <w:t>копию сертификата происхождения (СТ-1);</w:t>
            </w:r>
          </w:p>
          <w:p w14:paraId="1BF1C6EC" w14:textId="77777777" w:rsidR="00A705B6" w:rsidRPr="00FF5CC9" w:rsidRDefault="00A705B6" w:rsidP="00A705B6">
            <w:pPr>
              <w:pStyle w:val="af"/>
              <w:numPr>
                <w:ilvl w:val="0"/>
                <w:numId w:val="23"/>
              </w:numPr>
              <w:ind w:left="714" w:hanging="357"/>
              <w:jc w:val="both"/>
              <w:rPr>
                <w:rFonts w:ascii="Arial" w:hAnsi="Arial" w:cs="Arial"/>
                <w:sz w:val="22"/>
                <w:szCs w:val="22"/>
                <w:lang w:eastAsia="en-US"/>
              </w:rPr>
            </w:pPr>
            <w:r w:rsidRPr="00FF5CC9">
              <w:rPr>
                <w:rFonts w:ascii="Arial" w:hAnsi="Arial" w:cs="Arial"/>
                <w:sz w:val="22"/>
                <w:szCs w:val="22"/>
                <w:lang w:eastAsia="en-US"/>
              </w:rPr>
              <w:t>копию сертификата соответствия (безопасности);</w:t>
            </w:r>
          </w:p>
          <w:p w14:paraId="256909DA" w14:textId="0595378F" w:rsidR="00A705B6" w:rsidRPr="00FF5CC9" w:rsidRDefault="00A705B6" w:rsidP="00A705B6">
            <w:pPr>
              <w:pStyle w:val="af"/>
              <w:numPr>
                <w:ilvl w:val="0"/>
                <w:numId w:val="23"/>
              </w:numPr>
              <w:ind w:left="714" w:hanging="357"/>
              <w:jc w:val="both"/>
              <w:rPr>
                <w:rFonts w:ascii="Arial" w:hAnsi="Arial" w:cs="Arial"/>
                <w:sz w:val="22"/>
                <w:szCs w:val="22"/>
                <w:lang w:eastAsia="en-US"/>
              </w:rPr>
            </w:pPr>
            <w:r w:rsidRPr="00FF5CC9">
              <w:rPr>
                <w:rFonts w:ascii="Arial" w:hAnsi="Arial" w:cs="Arial"/>
                <w:sz w:val="22"/>
                <w:szCs w:val="22"/>
                <w:lang w:eastAsia="en-US"/>
              </w:rPr>
              <w:t>другие до</w:t>
            </w:r>
            <w:r w:rsidR="00672BA1">
              <w:rPr>
                <w:rFonts w:ascii="Arial" w:hAnsi="Arial" w:cs="Arial"/>
                <w:sz w:val="22"/>
                <w:szCs w:val="22"/>
                <w:lang w:eastAsia="en-US"/>
              </w:rPr>
              <w:t>кументы, необходимые для ввоза п</w:t>
            </w:r>
            <w:r w:rsidRPr="00FF5CC9">
              <w:rPr>
                <w:rFonts w:ascii="Arial" w:hAnsi="Arial" w:cs="Arial"/>
                <w:sz w:val="22"/>
                <w:szCs w:val="22"/>
                <w:lang w:eastAsia="en-US"/>
              </w:rPr>
              <w:t>родукции на территорию Россий</w:t>
            </w:r>
            <w:r w:rsidR="00672BA1">
              <w:rPr>
                <w:rFonts w:ascii="Arial" w:hAnsi="Arial" w:cs="Arial"/>
                <w:sz w:val="22"/>
                <w:szCs w:val="22"/>
                <w:lang w:eastAsia="en-US"/>
              </w:rPr>
              <w:t>ской Федерации – по требованию п</w:t>
            </w:r>
            <w:r w:rsidRPr="00FF5CC9">
              <w:rPr>
                <w:rFonts w:ascii="Arial" w:hAnsi="Arial" w:cs="Arial"/>
                <w:sz w:val="22"/>
                <w:szCs w:val="22"/>
                <w:lang w:eastAsia="en-US"/>
              </w:rPr>
              <w:t>окупателя.</w:t>
            </w:r>
          </w:p>
          <w:p w14:paraId="29D08018" w14:textId="77777777" w:rsidR="00FA7E9A" w:rsidRDefault="00A705B6" w:rsidP="001F5988">
            <w:pPr>
              <w:spacing w:before="120" w:after="120"/>
              <w:jc w:val="both"/>
              <w:rPr>
                <w:rFonts w:ascii="Arial" w:hAnsi="Arial" w:cs="Arial"/>
                <w:sz w:val="22"/>
                <w:szCs w:val="22"/>
                <w:lang w:eastAsia="en-US"/>
              </w:rPr>
            </w:pPr>
            <w:r w:rsidRPr="00FF5CC9">
              <w:rPr>
                <w:rFonts w:ascii="Arial" w:hAnsi="Arial" w:cs="Arial"/>
                <w:sz w:val="22"/>
                <w:szCs w:val="22"/>
                <w:lang w:eastAsia="en-US"/>
              </w:rPr>
              <w:t xml:space="preserve">Документация на импортную продукцию должна быть выполнена на русском языке. </w:t>
            </w:r>
          </w:p>
          <w:p w14:paraId="46749C84" w14:textId="7B53942C" w:rsidR="00A705B6" w:rsidRPr="00FF5CC9" w:rsidRDefault="00A705B6" w:rsidP="00A92B41">
            <w:pPr>
              <w:spacing w:before="120" w:after="120"/>
              <w:jc w:val="both"/>
              <w:rPr>
                <w:rFonts w:ascii="Arial" w:hAnsi="Arial" w:cs="Arial"/>
                <w:sz w:val="22"/>
                <w:szCs w:val="22"/>
                <w:lang w:eastAsia="en-US"/>
              </w:rPr>
            </w:pPr>
            <w:r w:rsidRPr="00FF5CC9">
              <w:rPr>
                <w:rFonts w:ascii="Arial" w:hAnsi="Arial" w:cs="Arial"/>
                <w:sz w:val="22"/>
                <w:szCs w:val="22"/>
                <w:lang w:eastAsia="en-US"/>
              </w:rPr>
              <w:t xml:space="preserve">При несоблюдении условий </w:t>
            </w:r>
            <w:r w:rsidR="00A92B41">
              <w:rPr>
                <w:rFonts w:ascii="Arial" w:hAnsi="Arial" w:cs="Arial"/>
                <w:sz w:val="22"/>
                <w:szCs w:val="22"/>
                <w:lang w:eastAsia="en-US"/>
              </w:rPr>
              <w:t>п. 4.4.</w:t>
            </w:r>
            <w:r w:rsidRPr="00FF5CC9">
              <w:rPr>
                <w:rFonts w:ascii="Arial" w:hAnsi="Arial" w:cs="Arial"/>
                <w:sz w:val="22"/>
                <w:szCs w:val="22"/>
                <w:lang w:eastAsia="en-US"/>
              </w:rPr>
              <w:t xml:space="preserve"> </w:t>
            </w:r>
            <w:r w:rsidR="001F5988" w:rsidRPr="00FF5CC9">
              <w:rPr>
                <w:rFonts w:ascii="Arial" w:hAnsi="Arial" w:cs="Arial"/>
                <w:sz w:val="22"/>
                <w:szCs w:val="22"/>
                <w:lang w:eastAsia="en-US"/>
              </w:rPr>
              <w:t>д</w:t>
            </w:r>
            <w:r w:rsidR="00FA7E9A">
              <w:rPr>
                <w:rFonts w:ascii="Arial" w:hAnsi="Arial" w:cs="Arial"/>
                <w:sz w:val="22"/>
                <w:szCs w:val="22"/>
                <w:lang w:eastAsia="en-US"/>
              </w:rPr>
              <w:t>оговора п</w:t>
            </w:r>
            <w:r w:rsidRPr="00FF5CC9">
              <w:rPr>
                <w:rFonts w:ascii="Arial" w:hAnsi="Arial" w:cs="Arial"/>
                <w:sz w:val="22"/>
                <w:szCs w:val="22"/>
                <w:lang w:eastAsia="en-US"/>
              </w:rPr>
              <w:t>родукция считается не поставленной.</w:t>
            </w:r>
          </w:p>
        </w:tc>
      </w:tr>
      <w:tr w:rsidR="00A705B6" w:rsidRPr="00FF5CC9" w14:paraId="345A740B" w14:textId="77777777" w:rsidTr="00502D62">
        <w:tc>
          <w:tcPr>
            <w:tcW w:w="774" w:type="pct"/>
            <w:shd w:val="clear" w:color="auto" w:fill="auto"/>
          </w:tcPr>
          <w:p w14:paraId="5A22E557" w14:textId="1544AA5C" w:rsidR="00A705B6" w:rsidRPr="00FF5CC9" w:rsidRDefault="00A705B6" w:rsidP="00421A50">
            <w:pPr>
              <w:pStyle w:val="ab"/>
              <w:spacing w:before="120"/>
              <w:jc w:val="left"/>
              <w:rPr>
                <w:rFonts w:ascii="Arial" w:eastAsia="Calibri" w:hAnsi="Arial" w:cs="Arial"/>
                <w:b w:val="0"/>
                <w:sz w:val="22"/>
                <w:szCs w:val="24"/>
                <w:lang w:eastAsia="en-US"/>
              </w:rPr>
            </w:pPr>
            <w:r w:rsidRPr="00FF5CC9">
              <w:rPr>
                <w:rFonts w:ascii="Arial" w:eastAsia="Calibri" w:hAnsi="Arial" w:cs="Arial"/>
                <w:b w:val="0"/>
                <w:sz w:val="22"/>
                <w:szCs w:val="24"/>
                <w:lang w:eastAsia="en-US"/>
              </w:rPr>
              <w:lastRenderedPageBreak/>
              <w:t>4.5.</w:t>
            </w:r>
          </w:p>
          <w:p w14:paraId="4152A609" w14:textId="3AB72CFC" w:rsidR="00A705B6" w:rsidRPr="00FF5CC9" w:rsidRDefault="00A705B6" w:rsidP="001754D9">
            <w:pPr>
              <w:pStyle w:val="ab"/>
              <w:spacing w:before="120"/>
              <w:jc w:val="both"/>
              <w:rPr>
                <w:rFonts w:ascii="Arial" w:eastAsia="Calibri" w:hAnsi="Arial" w:cs="Arial"/>
                <w:b w:val="0"/>
                <w:sz w:val="22"/>
                <w:szCs w:val="24"/>
                <w:lang w:eastAsia="en-US"/>
              </w:rPr>
            </w:pPr>
            <w:r w:rsidRPr="00FF5CC9">
              <w:rPr>
                <w:rFonts w:ascii="Arial" w:hAnsi="Arial" w:cs="Arial"/>
                <w:b w:val="0"/>
                <w:i/>
                <w:color w:val="BFBFBF" w:themeColor="background1" w:themeShade="BF"/>
                <w:sz w:val="16"/>
                <w:szCs w:val="22"/>
              </w:rPr>
              <w:t>.</w:t>
            </w:r>
          </w:p>
        </w:tc>
        <w:tc>
          <w:tcPr>
            <w:tcW w:w="4226" w:type="pct"/>
            <w:shd w:val="clear" w:color="auto" w:fill="auto"/>
          </w:tcPr>
          <w:p w14:paraId="3085ACE1" w14:textId="3ACC7F7D" w:rsidR="00A705B6" w:rsidRPr="00FF5CC9" w:rsidRDefault="00A705B6" w:rsidP="0061657F">
            <w:pPr>
              <w:spacing w:before="120" w:after="120"/>
              <w:jc w:val="both"/>
              <w:rPr>
                <w:rFonts w:ascii="Arial" w:hAnsi="Arial" w:cs="Arial"/>
                <w:sz w:val="22"/>
                <w:szCs w:val="22"/>
                <w:lang w:eastAsia="en-US"/>
              </w:rPr>
            </w:pPr>
            <w:r w:rsidRPr="00FF5CC9">
              <w:rPr>
                <w:rFonts w:ascii="Arial" w:hAnsi="Arial" w:cs="Arial"/>
                <w:sz w:val="22"/>
                <w:szCs w:val="22"/>
                <w:lang w:eastAsia="en-US"/>
              </w:rPr>
              <w:t>Мо</w:t>
            </w:r>
            <w:r w:rsidR="00FA7E9A">
              <w:rPr>
                <w:rFonts w:ascii="Arial" w:hAnsi="Arial" w:cs="Arial"/>
                <w:sz w:val="22"/>
                <w:szCs w:val="22"/>
                <w:lang w:eastAsia="en-US"/>
              </w:rPr>
              <w:t>ментом исполнения обязательств п</w:t>
            </w:r>
            <w:r w:rsidRPr="00FF5CC9">
              <w:rPr>
                <w:rFonts w:ascii="Arial" w:hAnsi="Arial" w:cs="Arial"/>
                <w:sz w:val="22"/>
                <w:szCs w:val="22"/>
                <w:lang w:eastAsia="en-US"/>
              </w:rPr>
              <w:t>оставщика п</w:t>
            </w:r>
            <w:r w:rsidR="00FA7E9A">
              <w:rPr>
                <w:rFonts w:ascii="Arial" w:hAnsi="Arial" w:cs="Arial"/>
                <w:sz w:val="22"/>
                <w:szCs w:val="22"/>
                <w:lang w:eastAsia="en-US"/>
              </w:rPr>
              <w:t>о поставке п</w:t>
            </w:r>
            <w:r w:rsidRPr="00FF5CC9">
              <w:rPr>
                <w:rFonts w:ascii="Arial" w:hAnsi="Arial" w:cs="Arial"/>
                <w:sz w:val="22"/>
                <w:szCs w:val="22"/>
                <w:lang w:eastAsia="en-US"/>
              </w:rPr>
              <w:t>родукции (по партиям или полностью), а также моментом перехода права собственности и риска случайной гиб</w:t>
            </w:r>
            <w:r w:rsidR="00FA7E9A">
              <w:rPr>
                <w:rFonts w:ascii="Arial" w:hAnsi="Arial" w:cs="Arial"/>
                <w:sz w:val="22"/>
                <w:szCs w:val="22"/>
                <w:lang w:eastAsia="en-US"/>
              </w:rPr>
              <w:t>ели или случайного повреждения продукции от поставщика к п</w:t>
            </w:r>
            <w:r w:rsidRPr="00FF5CC9">
              <w:rPr>
                <w:rFonts w:ascii="Arial" w:hAnsi="Arial" w:cs="Arial"/>
                <w:sz w:val="22"/>
                <w:szCs w:val="22"/>
                <w:lang w:eastAsia="en-US"/>
              </w:rPr>
              <w:t>окупателю считается дата ее получения</w:t>
            </w:r>
            <w:r w:rsidR="00FA7E9A">
              <w:rPr>
                <w:rFonts w:ascii="Arial" w:hAnsi="Arial" w:cs="Arial"/>
                <w:sz w:val="22"/>
                <w:szCs w:val="22"/>
                <w:lang w:eastAsia="en-US"/>
              </w:rPr>
              <w:t xml:space="preserve"> уполномоченным представителем п</w:t>
            </w:r>
            <w:r w:rsidRPr="00FF5CC9">
              <w:rPr>
                <w:rFonts w:ascii="Arial" w:hAnsi="Arial" w:cs="Arial"/>
                <w:sz w:val="22"/>
                <w:szCs w:val="22"/>
                <w:lang w:eastAsia="en-US"/>
              </w:rPr>
              <w:t xml:space="preserve">окупателя, указанная в товарной накладной (ТОРГ-12) или в </w:t>
            </w:r>
            <w:r w:rsidR="00FA7E9A">
              <w:rPr>
                <w:rFonts w:ascii="Arial" w:hAnsi="Arial" w:cs="Arial"/>
                <w:sz w:val="22"/>
                <w:szCs w:val="22"/>
                <w:lang w:eastAsia="en-US"/>
              </w:rPr>
              <w:t>УПД</w:t>
            </w:r>
            <w:r w:rsidRPr="00FF5CC9">
              <w:rPr>
                <w:rFonts w:ascii="Arial" w:hAnsi="Arial" w:cs="Arial"/>
                <w:sz w:val="22"/>
                <w:szCs w:val="22"/>
                <w:lang w:eastAsia="en-US"/>
              </w:rPr>
              <w:t>. Под партией в целях догов</w:t>
            </w:r>
            <w:r w:rsidR="00672BA1">
              <w:rPr>
                <w:rFonts w:ascii="Arial" w:hAnsi="Arial" w:cs="Arial"/>
                <w:sz w:val="22"/>
                <w:szCs w:val="22"/>
                <w:lang w:eastAsia="en-US"/>
              </w:rPr>
              <w:t>ора понимается составная часть п</w:t>
            </w:r>
            <w:r w:rsidRPr="00FF5CC9">
              <w:rPr>
                <w:rFonts w:ascii="Arial" w:hAnsi="Arial" w:cs="Arial"/>
                <w:sz w:val="22"/>
                <w:szCs w:val="22"/>
                <w:lang w:eastAsia="en-US"/>
              </w:rPr>
              <w:t>родукции, выделенная в спецификации в отдельную позицию и имеющая стоимость.</w:t>
            </w:r>
          </w:p>
          <w:p w14:paraId="1AB88887" w14:textId="214C0F3F" w:rsidR="00A705B6" w:rsidRPr="00FF5CC9" w:rsidRDefault="00A705B6" w:rsidP="00672BA1">
            <w:pPr>
              <w:spacing w:before="120" w:after="120"/>
              <w:jc w:val="both"/>
              <w:rPr>
                <w:rFonts w:ascii="Arial" w:hAnsi="Arial" w:cs="Arial"/>
                <w:sz w:val="22"/>
                <w:szCs w:val="22"/>
                <w:lang w:eastAsia="en-US"/>
              </w:rPr>
            </w:pPr>
            <w:r w:rsidRPr="00FF5CC9">
              <w:rPr>
                <w:rFonts w:ascii="Arial" w:hAnsi="Arial" w:cs="Arial"/>
                <w:sz w:val="22"/>
                <w:szCs w:val="22"/>
                <w:lang w:eastAsia="en-US"/>
              </w:rPr>
              <w:t xml:space="preserve">В случае отсутствия строки «Дата получения» в товарной накладной (ТОРГ-12) или в </w:t>
            </w:r>
            <w:r w:rsidR="00672BA1">
              <w:rPr>
                <w:rFonts w:ascii="Arial" w:hAnsi="Arial" w:cs="Arial"/>
                <w:sz w:val="22"/>
                <w:szCs w:val="22"/>
                <w:lang w:eastAsia="en-US"/>
              </w:rPr>
              <w:t xml:space="preserve">УПД </w:t>
            </w:r>
            <w:r w:rsidRPr="00FF5CC9">
              <w:rPr>
                <w:rFonts w:ascii="Arial" w:hAnsi="Arial" w:cs="Arial"/>
                <w:sz w:val="22"/>
                <w:szCs w:val="22"/>
                <w:lang w:eastAsia="en-US"/>
              </w:rPr>
              <w:t>датой получения считается дата подписания ТОРГ-12 или УПД</w:t>
            </w:r>
            <w:r w:rsidR="00672BA1">
              <w:rPr>
                <w:rFonts w:ascii="Arial" w:hAnsi="Arial" w:cs="Arial"/>
                <w:sz w:val="22"/>
                <w:szCs w:val="22"/>
                <w:lang w:eastAsia="en-US"/>
              </w:rPr>
              <w:t xml:space="preserve"> уполномоченным представителем п</w:t>
            </w:r>
            <w:r w:rsidRPr="00FF5CC9">
              <w:rPr>
                <w:rFonts w:ascii="Arial" w:hAnsi="Arial" w:cs="Arial"/>
                <w:sz w:val="22"/>
                <w:szCs w:val="22"/>
                <w:lang w:eastAsia="en-US"/>
              </w:rPr>
              <w:t xml:space="preserve">окупателя. </w:t>
            </w:r>
          </w:p>
        </w:tc>
      </w:tr>
      <w:tr w:rsidR="00A705B6" w:rsidRPr="00FF5CC9" w14:paraId="4DC59C13" w14:textId="77777777" w:rsidTr="00502D62">
        <w:tc>
          <w:tcPr>
            <w:tcW w:w="774" w:type="pct"/>
            <w:shd w:val="clear" w:color="auto" w:fill="auto"/>
          </w:tcPr>
          <w:p w14:paraId="6E420488" w14:textId="2008C80B" w:rsidR="00A705B6" w:rsidRPr="00FF5CC9" w:rsidRDefault="00A705B6" w:rsidP="00D52F4A">
            <w:pPr>
              <w:pStyle w:val="ab"/>
              <w:spacing w:before="120"/>
              <w:jc w:val="left"/>
              <w:rPr>
                <w:rFonts w:ascii="Arial" w:eastAsia="Calibri" w:hAnsi="Arial" w:cs="Arial"/>
                <w:b w:val="0"/>
                <w:sz w:val="22"/>
                <w:szCs w:val="24"/>
                <w:lang w:eastAsia="en-US"/>
              </w:rPr>
            </w:pPr>
            <w:r w:rsidRPr="00FF5CC9">
              <w:rPr>
                <w:rFonts w:ascii="Arial" w:eastAsia="Calibri" w:hAnsi="Arial" w:cs="Arial"/>
                <w:b w:val="0"/>
                <w:sz w:val="22"/>
                <w:szCs w:val="24"/>
                <w:lang w:eastAsia="en-US"/>
              </w:rPr>
              <w:t>4.6.</w:t>
            </w:r>
          </w:p>
          <w:p w14:paraId="3FA139F3" w14:textId="024A0F85" w:rsidR="00A705B6" w:rsidRPr="00FF5CC9" w:rsidRDefault="00A705B6" w:rsidP="0061657F">
            <w:pPr>
              <w:pStyle w:val="ab"/>
              <w:spacing w:before="120"/>
              <w:jc w:val="both"/>
              <w:rPr>
                <w:rFonts w:ascii="Arial" w:hAnsi="Arial" w:cs="Arial"/>
                <w:b w:val="0"/>
                <w:i/>
                <w:color w:val="BFBFBF" w:themeColor="background1" w:themeShade="BF"/>
                <w:sz w:val="16"/>
                <w:szCs w:val="22"/>
              </w:rPr>
            </w:pPr>
          </w:p>
        </w:tc>
        <w:tc>
          <w:tcPr>
            <w:tcW w:w="4226" w:type="pct"/>
            <w:shd w:val="clear" w:color="auto" w:fill="auto"/>
          </w:tcPr>
          <w:p w14:paraId="2738EC15" w14:textId="252C73B1" w:rsidR="001F5988" w:rsidRPr="00FF5CC9" w:rsidRDefault="00A705B6" w:rsidP="001F5988">
            <w:pPr>
              <w:spacing w:before="120" w:after="120"/>
              <w:jc w:val="both"/>
              <w:rPr>
                <w:rFonts w:ascii="Arial" w:hAnsi="Arial" w:cs="Arial"/>
                <w:sz w:val="22"/>
                <w:szCs w:val="22"/>
                <w:lang w:eastAsia="en-US"/>
              </w:rPr>
            </w:pPr>
            <w:r w:rsidRPr="00FF5CC9">
              <w:rPr>
                <w:rFonts w:ascii="Arial" w:hAnsi="Arial" w:cs="Arial"/>
                <w:sz w:val="22"/>
                <w:szCs w:val="22"/>
                <w:lang w:eastAsia="en-US"/>
              </w:rPr>
              <w:t xml:space="preserve">При изменении </w:t>
            </w:r>
            <w:r w:rsidR="001F5988" w:rsidRPr="00FF5CC9">
              <w:rPr>
                <w:rFonts w:ascii="Arial" w:hAnsi="Arial" w:cs="Arial"/>
                <w:sz w:val="22"/>
                <w:szCs w:val="22"/>
                <w:lang w:eastAsia="en-US"/>
              </w:rPr>
              <w:t>т</w:t>
            </w:r>
            <w:r w:rsidRPr="00FF5CC9">
              <w:rPr>
                <w:rFonts w:ascii="Arial" w:hAnsi="Arial" w:cs="Arial"/>
                <w:sz w:val="22"/>
                <w:szCs w:val="22"/>
                <w:lang w:eastAsia="en-US"/>
              </w:rPr>
              <w:t>ехнических требований во время изготовлени</w:t>
            </w:r>
            <w:r w:rsidR="00E95BEA">
              <w:rPr>
                <w:rFonts w:ascii="Arial" w:hAnsi="Arial" w:cs="Arial"/>
                <w:sz w:val="22"/>
                <w:szCs w:val="22"/>
                <w:lang w:eastAsia="en-US"/>
              </w:rPr>
              <w:t>я продукции, или корректировки п</w:t>
            </w:r>
            <w:r w:rsidRPr="00FF5CC9">
              <w:rPr>
                <w:rFonts w:ascii="Arial" w:hAnsi="Arial" w:cs="Arial"/>
                <w:sz w:val="22"/>
                <w:szCs w:val="22"/>
                <w:lang w:eastAsia="en-US"/>
              </w:rPr>
              <w:t xml:space="preserve">окупателем разработанной, согласованной и утвержденной документации, сроки поставки по </w:t>
            </w:r>
            <w:r w:rsidR="001F5988" w:rsidRPr="00FF5CC9">
              <w:rPr>
                <w:rFonts w:ascii="Arial" w:hAnsi="Arial" w:cs="Arial"/>
                <w:sz w:val="22"/>
                <w:szCs w:val="22"/>
                <w:lang w:eastAsia="en-US"/>
              </w:rPr>
              <w:t>договор</w:t>
            </w:r>
            <w:r w:rsidRPr="00FF5CC9">
              <w:rPr>
                <w:rFonts w:ascii="Arial" w:hAnsi="Arial" w:cs="Arial"/>
                <w:sz w:val="22"/>
                <w:szCs w:val="22"/>
                <w:lang w:eastAsia="en-US"/>
              </w:rPr>
              <w:t>у смещаются на время</w:t>
            </w:r>
            <w:r w:rsidR="00E95BEA">
              <w:rPr>
                <w:rFonts w:ascii="Arial" w:hAnsi="Arial" w:cs="Arial"/>
                <w:sz w:val="22"/>
                <w:szCs w:val="22"/>
                <w:lang w:eastAsia="en-US"/>
              </w:rPr>
              <w:t>, необходимое для изготовления п</w:t>
            </w:r>
            <w:r w:rsidRPr="00FF5CC9">
              <w:rPr>
                <w:rFonts w:ascii="Arial" w:hAnsi="Arial" w:cs="Arial"/>
                <w:sz w:val="22"/>
                <w:szCs w:val="22"/>
                <w:lang w:eastAsia="en-US"/>
              </w:rPr>
              <w:t xml:space="preserve">родукции в соответствии с измененными </w:t>
            </w:r>
            <w:r w:rsidR="001F5988" w:rsidRPr="00FF5CC9">
              <w:rPr>
                <w:rFonts w:ascii="Arial" w:hAnsi="Arial" w:cs="Arial"/>
                <w:sz w:val="22"/>
                <w:szCs w:val="22"/>
                <w:lang w:eastAsia="en-US"/>
              </w:rPr>
              <w:t>т</w:t>
            </w:r>
            <w:r w:rsidRPr="00FF5CC9">
              <w:rPr>
                <w:rFonts w:ascii="Arial" w:hAnsi="Arial" w:cs="Arial"/>
                <w:sz w:val="22"/>
                <w:szCs w:val="22"/>
                <w:lang w:eastAsia="en-US"/>
              </w:rPr>
              <w:t>ехническими требованиями</w:t>
            </w:r>
            <w:r w:rsidR="00E95BEA">
              <w:rPr>
                <w:rFonts w:ascii="Arial" w:hAnsi="Arial" w:cs="Arial"/>
                <w:sz w:val="22"/>
                <w:szCs w:val="22"/>
                <w:lang w:eastAsia="en-US"/>
              </w:rPr>
              <w:t>, при этом с</w:t>
            </w:r>
            <w:r w:rsidR="001F5988" w:rsidRPr="00FF5CC9">
              <w:rPr>
                <w:rFonts w:ascii="Arial" w:hAnsi="Arial" w:cs="Arial"/>
                <w:sz w:val="22"/>
                <w:szCs w:val="22"/>
                <w:lang w:eastAsia="en-US"/>
              </w:rPr>
              <w:t>тороны подписывают д</w:t>
            </w:r>
            <w:r w:rsidRPr="00FF5CC9">
              <w:rPr>
                <w:rFonts w:ascii="Arial" w:hAnsi="Arial" w:cs="Arial"/>
                <w:sz w:val="22"/>
                <w:szCs w:val="22"/>
                <w:lang w:eastAsia="en-US"/>
              </w:rPr>
              <w:t xml:space="preserve">ополнительное соглашение к </w:t>
            </w:r>
            <w:r w:rsidR="001F5988" w:rsidRPr="00FF5CC9">
              <w:rPr>
                <w:rFonts w:ascii="Arial" w:hAnsi="Arial" w:cs="Arial"/>
                <w:sz w:val="22"/>
                <w:szCs w:val="22"/>
                <w:lang w:eastAsia="en-US"/>
              </w:rPr>
              <w:t>д</w:t>
            </w:r>
            <w:r w:rsidRPr="00FF5CC9">
              <w:rPr>
                <w:rFonts w:ascii="Arial" w:hAnsi="Arial" w:cs="Arial"/>
                <w:sz w:val="22"/>
                <w:szCs w:val="22"/>
                <w:lang w:eastAsia="en-US"/>
              </w:rPr>
              <w:t>оговору о переносе сроков поставки.</w:t>
            </w:r>
          </w:p>
        </w:tc>
      </w:tr>
      <w:tr w:rsidR="00A705B6" w:rsidRPr="00FF5CC9" w14:paraId="1752344A" w14:textId="77777777" w:rsidTr="00502D62">
        <w:tc>
          <w:tcPr>
            <w:tcW w:w="774" w:type="pct"/>
            <w:shd w:val="clear" w:color="auto" w:fill="auto"/>
          </w:tcPr>
          <w:p w14:paraId="7CC9B7EF" w14:textId="6D9F1387" w:rsidR="00A705B6" w:rsidRPr="00FF5CC9" w:rsidRDefault="00A705B6" w:rsidP="00DA1E24">
            <w:pPr>
              <w:pStyle w:val="ab"/>
              <w:spacing w:before="120"/>
              <w:jc w:val="left"/>
              <w:rPr>
                <w:rFonts w:ascii="Arial" w:eastAsia="Calibri" w:hAnsi="Arial" w:cs="Arial"/>
                <w:b w:val="0"/>
                <w:sz w:val="22"/>
                <w:szCs w:val="24"/>
                <w:lang w:eastAsia="en-US"/>
              </w:rPr>
            </w:pPr>
            <w:r w:rsidRPr="00FF5CC9">
              <w:rPr>
                <w:rFonts w:ascii="Arial" w:eastAsia="Calibri" w:hAnsi="Arial" w:cs="Arial"/>
                <w:b w:val="0"/>
                <w:sz w:val="22"/>
                <w:szCs w:val="24"/>
                <w:lang w:eastAsia="en-US"/>
              </w:rPr>
              <w:t>4.7.</w:t>
            </w:r>
          </w:p>
          <w:p w14:paraId="5BB6E73C" w14:textId="259A5125" w:rsidR="00A705B6" w:rsidRPr="00FF5CC9" w:rsidRDefault="00A705B6" w:rsidP="00CF00E6">
            <w:pPr>
              <w:pStyle w:val="ab"/>
              <w:spacing w:before="120"/>
              <w:jc w:val="both"/>
              <w:rPr>
                <w:rFonts w:ascii="Arial" w:hAnsi="Arial" w:cs="Arial"/>
                <w:b w:val="0"/>
                <w:i/>
                <w:color w:val="BFBFBF" w:themeColor="background1" w:themeShade="BF"/>
                <w:sz w:val="16"/>
                <w:szCs w:val="22"/>
              </w:rPr>
            </w:pPr>
          </w:p>
        </w:tc>
        <w:tc>
          <w:tcPr>
            <w:tcW w:w="4226" w:type="pct"/>
            <w:shd w:val="clear" w:color="auto" w:fill="auto"/>
          </w:tcPr>
          <w:p w14:paraId="12D1D7D8" w14:textId="324D6830" w:rsidR="00A705B6" w:rsidRPr="00FF5CC9" w:rsidRDefault="00A705B6" w:rsidP="0061657F">
            <w:pPr>
              <w:spacing w:before="120" w:after="120"/>
              <w:jc w:val="both"/>
              <w:rPr>
                <w:rFonts w:ascii="Arial" w:hAnsi="Arial" w:cs="Arial"/>
                <w:sz w:val="22"/>
                <w:szCs w:val="22"/>
                <w:lang w:eastAsia="en-US"/>
              </w:rPr>
            </w:pPr>
            <w:r w:rsidRPr="00FF5CC9">
              <w:rPr>
                <w:rFonts w:ascii="Arial" w:hAnsi="Arial" w:cs="Arial"/>
                <w:sz w:val="22"/>
                <w:szCs w:val="22"/>
                <w:lang w:eastAsia="en-US"/>
              </w:rPr>
              <w:t>В случае изменения но</w:t>
            </w:r>
            <w:r w:rsidR="00E95BEA">
              <w:rPr>
                <w:rFonts w:ascii="Arial" w:hAnsi="Arial" w:cs="Arial"/>
                <w:sz w:val="22"/>
                <w:szCs w:val="22"/>
                <w:lang w:eastAsia="en-US"/>
              </w:rPr>
              <w:t>менклатуры поставляемой п</w:t>
            </w:r>
            <w:r w:rsidRPr="00FF5CC9">
              <w:rPr>
                <w:rFonts w:ascii="Arial" w:hAnsi="Arial" w:cs="Arial"/>
                <w:sz w:val="22"/>
                <w:szCs w:val="22"/>
                <w:lang w:eastAsia="en-US"/>
              </w:rPr>
              <w:t>родукции (материалов/оборудования) или иных изменений, которые повлекли увелич</w:t>
            </w:r>
            <w:r w:rsidR="00E95BEA">
              <w:rPr>
                <w:rFonts w:ascii="Arial" w:hAnsi="Arial" w:cs="Arial"/>
                <w:sz w:val="22"/>
                <w:szCs w:val="22"/>
                <w:lang w:eastAsia="en-US"/>
              </w:rPr>
              <w:t>ение или уменьшение стоимости, с</w:t>
            </w:r>
            <w:r w:rsidRPr="00FF5CC9">
              <w:rPr>
                <w:rFonts w:ascii="Arial" w:hAnsi="Arial" w:cs="Arial"/>
                <w:sz w:val="22"/>
                <w:szCs w:val="22"/>
                <w:lang w:eastAsia="en-US"/>
              </w:rPr>
              <w:t xml:space="preserve">тороны рассматривают возможность изменения цены </w:t>
            </w:r>
            <w:r w:rsidR="001F5988" w:rsidRPr="00FF5CC9">
              <w:rPr>
                <w:rFonts w:ascii="Arial" w:hAnsi="Arial" w:cs="Arial"/>
                <w:sz w:val="22"/>
                <w:szCs w:val="22"/>
                <w:lang w:eastAsia="en-US"/>
              </w:rPr>
              <w:t>договор</w:t>
            </w:r>
            <w:r w:rsidRPr="00FF5CC9">
              <w:rPr>
                <w:rFonts w:ascii="Arial" w:hAnsi="Arial" w:cs="Arial"/>
                <w:sz w:val="22"/>
                <w:szCs w:val="22"/>
                <w:lang w:eastAsia="en-US"/>
              </w:rPr>
              <w:t xml:space="preserve">а. </w:t>
            </w:r>
          </w:p>
        </w:tc>
      </w:tr>
      <w:tr w:rsidR="00A705B6" w:rsidRPr="00FF5CC9" w14:paraId="592F291D" w14:textId="77777777" w:rsidTr="00502D62">
        <w:tc>
          <w:tcPr>
            <w:tcW w:w="774" w:type="pct"/>
            <w:shd w:val="clear" w:color="auto" w:fill="auto"/>
          </w:tcPr>
          <w:p w14:paraId="544074C7" w14:textId="13CC48BD" w:rsidR="00A705B6" w:rsidRPr="00FF5CC9" w:rsidRDefault="00A705B6" w:rsidP="007F72C3">
            <w:pPr>
              <w:pStyle w:val="ab"/>
              <w:spacing w:before="120"/>
              <w:jc w:val="left"/>
              <w:rPr>
                <w:rFonts w:ascii="Arial" w:eastAsia="Calibri" w:hAnsi="Arial" w:cs="Arial"/>
                <w:b w:val="0"/>
                <w:sz w:val="22"/>
                <w:szCs w:val="24"/>
                <w:lang w:eastAsia="en-US"/>
              </w:rPr>
            </w:pPr>
            <w:r w:rsidRPr="00FF5CC9">
              <w:rPr>
                <w:rFonts w:ascii="Arial" w:eastAsia="Calibri" w:hAnsi="Arial" w:cs="Arial"/>
                <w:b w:val="0"/>
                <w:sz w:val="22"/>
                <w:szCs w:val="24"/>
                <w:lang w:eastAsia="en-US"/>
              </w:rPr>
              <w:t>4.8.</w:t>
            </w:r>
          </w:p>
          <w:p w14:paraId="011BAD4A" w14:textId="3E8F51C3" w:rsidR="00A705B6" w:rsidRPr="00FF5CC9" w:rsidRDefault="00A705B6" w:rsidP="00DA1E24">
            <w:pPr>
              <w:pStyle w:val="ab"/>
              <w:spacing w:before="120"/>
              <w:jc w:val="both"/>
              <w:rPr>
                <w:rFonts w:ascii="Arial" w:hAnsi="Arial" w:cs="Arial"/>
                <w:b w:val="0"/>
                <w:i/>
                <w:color w:val="BFBFBF" w:themeColor="background1" w:themeShade="BF"/>
                <w:sz w:val="16"/>
                <w:szCs w:val="22"/>
              </w:rPr>
            </w:pPr>
          </w:p>
        </w:tc>
        <w:tc>
          <w:tcPr>
            <w:tcW w:w="4226" w:type="pct"/>
            <w:shd w:val="clear" w:color="auto" w:fill="auto"/>
          </w:tcPr>
          <w:p w14:paraId="1DD39606" w14:textId="00D77E21" w:rsidR="00A705B6" w:rsidRPr="00FF5CC9" w:rsidRDefault="00A705B6" w:rsidP="0061657F">
            <w:pPr>
              <w:spacing w:before="120" w:after="120"/>
              <w:jc w:val="both"/>
              <w:rPr>
                <w:rFonts w:ascii="Arial" w:hAnsi="Arial" w:cs="Arial"/>
                <w:sz w:val="22"/>
                <w:szCs w:val="22"/>
                <w:lang w:eastAsia="en-US"/>
              </w:rPr>
            </w:pPr>
            <w:r w:rsidRPr="00FF5CC9">
              <w:rPr>
                <w:rFonts w:ascii="Arial" w:hAnsi="Arial" w:cs="Arial"/>
                <w:sz w:val="22"/>
                <w:szCs w:val="22"/>
                <w:lang w:eastAsia="en-US"/>
              </w:rPr>
              <w:t>Поставщику предоставл</w:t>
            </w:r>
            <w:r w:rsidR="00E95BEA">
              <w:rPr>
                <w:rFonts w:ascii="Arial" w:hAnsi="Arial" w:cs="Arial"/>
                <w:sz w:val="22"/>
                <w:szCs w:val="22"/>
                <w:lang w:eastAsia="en-US"/>
              </w:rPr>
              <w:t>яется право досрочной поставки п</w:t>
            </w:r>
            <w:r w:rsidRPr="00FF5CC9">
              <w:rPr>
                <w:rFonts w:ascii="Arial" w:hAnsi="Arial" w:cs="Arial"/>
                <w:sz w:val="22"/>
                <w:szCs w:val="22"/>
                <w:lang w:eastAsia="en-US"/>
              </w:rPr>
              <w:t>родукц</w:t>
            </w:r>
            <w:r w:rsidR="00E95BEA">
              <w:rPr>
                <w:rFonts w:ascii="Arial" w:hAnsi="Arial" w:cs="Arial"/>
                <w:sz w:val="22"/>
                <w:szCs w:val="22"/>
                <w:lang w:eastAsia="en-US"/>
              </w:rPr>
              <w:t>ии с предварительного согласия п</w:t>
            </w:r>
            <w:r w:rsidRPr="00FF5CC9">
              <w:rPr>
                <w:rFonts w:ascii="Arial" w:hAnsi="Arial" w:cs="Arial"/>
                <w:sz w:val="22"/>
                <w:szCs w:val="22"/>
                <w:lang w:eastAsia="en-US"/>
              </w:rPr>
              <w:t>окупателя</w:t>
            </w:r>
            <w:r w:rsidR="001F5988" w:rsidRPr="00FF5CC9">
              <w:rPr>
                <w:rFonts w:ascii="Arial" w:hAnsi="Arial" w:cs="Arial"/>
                <w:sz w:val="22"/>
                <w:szCs w:val="22"/>
                <w:lang w:eastAsia="en-US"/>
              </w:rPr>
              <w:t>.</w:t>
            </w:r>
          </w:p>
        </w:tc>
      </w:tr>
      <w:tr w:rsidR="00A705B6" w:rsidRPr="00FF5CC9" w14:paraId="5F09A7C0" w14:textId="77777777" w:rsidTr="00502D62">
        <w:tc>
          <w:tcPr>
            <w:tcW w:w="774" w:type="pct"/>
            <w:shd w:val="clear" w:color="auto" w:fill="auto"/>
          </w:tcPr>
          <w:p w14:paraId="0EAD1A68" w14:textId="6B0F0038" w:rsidR="00A705B6" w:rsidRPr="00FF5CC9" w:rsidRDefault="00A705B6" w:rsidP="007F72C3">
            <w:pPr>
              <w:pStyle w:val="ab"/>
              <w:spacing w:before="120"/>
              <w:jc w:val="left"/>
              <w:rPr>
                <w:rFonts w:ascii="Arial" w:eastAsia="Calibri" w:hAnsi="Arial" w:cs="Arial"/>
                <w:b w:val="0"/>
                <w:sz w:val="22"/>
                <w:szCs w:val="24"/>
                <w:lang w:eastAsia="en-US"/>
              </w:rPr>
            </w:pPr>
            <w:r w:rsidRPr="00FF5CC9">
              <w:rPr>
                <w:rFonts w:ascii="Arial" w:eastAsia="Calibri" w:hAnsi="Arial" w:cs="Arial"/>
                <w:b w:val="0"/>
                <w:sz w:val="22"/>
                <w:szCs w:val="24"/>
                <w:lang w:eastAsia="en-US"/>
              </w:rPr>
              <w:t>4.9.</w:t>
            </w:r>
          </w:p>
        </w:tc>
        <w:tc>
          <w:tcPr>
            <w:tcW w:w="4226" w:type="pct"/>
            <w:shd w:val="clear" w:color="auto" w:fill="auto"/>
          </w:tcPr>
          <w:p w14:paraId="63B8A3E6" w14:textId="7DFE7B76" w:rsidR="00A705B6" w:rsidRPr="00FF5CC9" w:rsidRDefault="00A705B6" w:rsidP="0061657F">
            <w:pPr>
              <w:spacing w:before="120" w:after="120"/>
              <w:jc w:val="both"/>
              <w:rPr>
                <w:rFonts w:ascii="Arial" w:hAnsi="Arial" w:cs="Arial"/>
                <w:sz w:val="22"/>
                <w:szCs w:val="22"/>
                <w:lang w:eastAsia="en-US"/>
              </w:rPr>
            </w:pPr>
            <w:r w:rsidRPr="00FF5CC9">
              <w:rPr>
                <w:rFonts w:ascii="Arial" w:hAnsi="Arial" w:cs="Arial"/>
                <w:sz w:val="22"/>
                <w:szCs w:val="22"/>
                <w:lang w:eastAsia="en-US"/>
              </w:rPr>
              <w:t xml:space="preserve">При поставке </w:t>
            </w:r>
            <w:r w:rsidR="004C7474">
              <w:rPr>
                <w:rFonts w:ascii="Arial" w:hAnsi="Arial" w:cs="Arial"/>
                <w:sz w:val="22"/>
                <w:szCs w:val="22"/>
                <w:lang w:eastAsia="en-US"/>
              </w:rPr>
              <w:t>продукции железнодорожным транспортом, п</w:t>
            </w:r>
            <w:r w:rsidRPr="00FF5CC9">
              <w:rPr>
                <w:rFonts w:ascii="Arial" w:hAnsi="Arial" w:cs="Arial"/>
                <w:sz w:val="22"/>
                <w:szCs w:val="22"/>
                <w:lang w:eastAsia="en-US"/>
              </w:rPr>
              <w:t xml:space="preserve">оставщик обязан, до прибытия </w:t>
            </w:r>
            <w:r w:rsidR="004C7474">
              <w:rPr>
                <w:rFonts w:ascii="Arial" w:hAnsi="Arial" w:cs="Arial"/>
                <w:sz w:val="22"/>
                <w:szCs w:val="22"/>
                <w:lang w:eastAsia="en-US"/>
              </w:rPr>
              <w:t>продукции</w:t>
            </w:r>
            <w:r w:rsidRPr="00FF5CC9">
              <w:rPr>
                <w:rFonts w:ascii="Arial" w:hAnsi="Arial" w:cs="Arial"/>
                <w:sz w:val="22"/>
                <w:szCs w:val="22"/>
                <w:lang w:eastAsia="en-US"/>
              </w:rPr>
              <w:t xml:space="preserve"> на станцию назначения, оформить заявку (заявление) в системе «АС ЭТРАН»</w:t>
            </w:r>
            <w:r w:rsidR="00817AAC">
              <w:rPr>
                <w:rFonts w:ascii="Arial" w:hAnsi="Arial" w:cs="Arial"/>
                <w:sz w:val="22"/>
                <w:szCs w:val="22"/>
                <w:lang w:eastAsia="en-US"/>
              </w:rPr>
              <w:t>.</w:t>
            </w:r>
          </w:p>
          <w:p w14:paraId="3D74A1F2" w14:textId="5E2C029B" w:rsidR="00A705B6" w:rsidRPr="00FF5CC9" w:rsidRDefault="00A705B6" w:rsidP="003E02A8">
            <w:pPr>
              <w:spacing w:before="120" w:after="120"/>
              <w:jc w:val="both"/>
              <w:rPr>
                <w:rFonts w:ascii="Arial" w:hAnsi="Arial" w:cs="Arial"/>
                <w:sz w:val="22"/>
                <w:szCs w:val="22"/>
                <w:lang w:eastAsia="en-US"/>
              </w:rPr>
            </w:pPr>
            <w:r w:rsidRPr="00FF5CC9">
              <w:rPr>
                <w:rFonts w:ascii="Arial" w:hAnsi="Arial" w:cs="Arial"/>
                <w:sz w:val="22"/>
                <w:szCs w:val="22"/>
                <w:lang w:eastAsia="en-US"/>
              </w:rPr>
              <w:t>Отправка товаров железнодорожным транспортом в 40 футовом контейнере допускается после получения письм</w:t>
            </w:r>
            <w:r w:rsidR="00672BA1">
              <w:rPr>
                <w:rFonts w:ascii="Arial" w:hAnsi="Arial" w:cs="Arial"/>
                <w:sz w:val="22"/>
                <w:szCs w:val="22"/>
                <w:lang w:eastAsia="en-US"/>
              </w:rPr>
              <w:t>енного согласия п</w:t>
            </w:r>
            <w:r w:rsidRPr="00FF5CC9">
              <w:rPr>
                <w:rFonts w:ascii="Arial" w:hAnsi="Arial" w:cs="Arial"/>
                <w:sz w:val="22"/>
                <w:szCs w:val="22"/>
                <w:lang w:eastAsia="en-US"/>
              </w:rPr>
              <w:t>окупателя с предоставлением дополнительной информации о реквизитах грузополучателя.</w:t>
            </w:r>
          </w:p>
          <w:p w14:paraId="21DAB976" w14:textId="0E7B1FA0" w:rsidR="00A705B6" w:rsidRPr="00FF5CC9" w:rsidRDefault="00A705B6" w:rsidP="0061657F">
            <w:pPr>
              <w:spacing w:before="120" w:after="120"/>
              <w:jc w:val="both"/>
              <w:rPr>
                <w:rFonts w:ascii="Arial" w:hAnsi="Arial" w:cs="Arial"/>
                <w:sz w:val="22"/>
                <w:szCs w:val="22"/>
                <w:lang w:eastAsia="en-US"/>
              </w:rPr>
            </w:pPr>
            <w:r w:rsidRPr="00FF5CC9">
              <w:rPr>
                <w:rFonts w:ascii="Arial" w:hAnsi="Arial" w:cs="Arial"/>
                <w:sz w:val="22"/>
                <w:szCs w:val="22"/>
                <w:lang w:eastAsia="en-US"/>
              </w:rPr>
              <w:lastRenderedPageBreak/>
              <w:t>В случае невыполнения данного пункта, штрафные санкции, а также расходы, связанные с вынужденным простоем вагонов (платформ, контейнеров) на подъездных пут</w:t>
            </w:r>
            <w:r w:rsidR="00672BA1">
              <w:rPr>
                <w:rFonts w:ascii="Arial" w:hAnsi="Arial" w:cs="Arial"/>
                <w:sz w:val="22"/>
                <w:szCs w:val="22"/>
                <w:lang w:eastAsia="en-US"/>
              </w:rPr>
              <w:t>ях г</w:t>
            </w:r>
            <w:r w:rsidRPr="00FF5CC9">
              <w:rPr>
                <w:rFonts w:ascii="Arial" w:hAnsi="Arial" w:cs="Arial"/>
                <w:sz w:val="22"/>
                <w:szCs w:val="22"/>
                <w:lang w:eastAsia="en-US"/>
              </w:rPr>
              <w:t>рузоп</w:t>
            </w:r>
            <w:r w:rsidR="00672BA1">
              <w:rPr>
                <w:rFonts w:ascii="Arial" w:hAnsi="Arial" w:cs="Arial"/>
                <w:sz w:val="22"/>
                <w:szCs w:val="22"/>
                <w:lang w:eastAsia="en-US"/>
              </w:rPr>
              <w:t>олучателя оплачиваются за счет п</w:t>
            </w:r>
            <w:r w:rsidRPr="00FF5CC9">
              <w:rPr>
                <w:rFonts w:ascii="Arial" w:hAnsi="Arial" w:cs="Arial"/>
                <w:sz w:val="22"/>
                <w:szCs w:val="22"/>
                <w:lang w:eastAsia="en-US"/>
              </w:rPr>
              <w:t>оставщика.</w:t>
            </w:r>
          </w:p>
        </w:tc>
      </w:tr>
      <w:tr w:rsidR="00E35CD2" w:rsidRPr="00FF5CC9" w14:paraId="1D3A68CC" w14:textId="77777777" w:rsidTr="00502D62">
        <w:tc>
          <w:tcPr>
            <w:tcW w:w="774" w:type="pct"/>
            <w:shd w:val="clear" w:color="auto" w:fill="auto"/>
          </w:tcPr>
          <w:p w14:paraId="503E7D80" w14:textId="64D31D9E" w:rsidR="00E35CD2" w:rsidRPr="00FF5CC9" w:rsidRDefault="00E35CD2" w:rsidP="007F72C3">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lastRenderedPageBreak/>
              <w:t>4.10.</w:t>
            </w:r>
          </w:p>
        </w:tc>
        <w:tc>
          <w:tcPr>
            <w:tcW w:w="4226" w:type="pct"/>
            <w:shd w:val="clear" w:color="auto" w:fill="auto"/>
          </w:tcPr>
          <w:p w14:paraId="0861710B" w14:textId="21535A38" w:rsidR="00E35CD2" w:rsidRPr="00FF5CC9" w:rsidRDefault="00E35CD2" w:rsidP="00E35CD2">
            <w:pPr>
              <w:spacing w:before="120" w:after="120"/>
              <w:jc w:val="both"/>
              <w:rPr>
                <w:rFonts w:ascii="Arial" w:hAnsi="Arial" w:cs="Arial"/>
                <w:sz w:val="22"/>
                <w:szCs w:val="22"/>
                <w:lang w:eastAsia="en-US"/>
              </w:rPr>
            </w:pPr>
            <w:r>
              <w:rPr>
                <w:rFonts w:ascii="Arial" w:hAnsi="Arial" w:cs="Arial"/>
                <w:sz w:val="22"/>
                <w:szCs w:val="22"/>
                <w:lang w:eastAsia="en-US"/>
              </w:rPr>
              <w:t xml:space="preserve">При осуществлении доставки продукции в г. Усинск поставщик обязан руководствоваться инструкцией </w:t>
            </w:r>
            <w:r w:rsidRPr="00E35CD2">
              <w:rPr>
                <w:rFonts w:ascii="Arial" w:hAnsi="Arial" w:cs="Arial"/>
                <w:sz w:val="22"/>
                <w:szCs w:val="22"/>
                <w:lang w:eastAsia="en-US"/>
              </w:rPr>
              <w:t>по отправке товарно-материальных ценностей в адрес ООО «ЗН Снабжение» для ООО «СК «РУСВЬЕТПЕТРО»</w:t>
            </w:r>
            <w:r>
              <w:rPr>
                <w:rFonts w:ascii="Arial" w:hAnsi="Arial" w:cs="Arial"/>
                <w:sz w:val="22"/>
                <w:szCs w:val="22"/>
                <w:lang w:eastAsia="en-US"/>
              </w:rPr>
              <w:t xml:space="preserve"> (приложение №2 к договору).</w:t>
            </w:r>
          </w:p>
        </w:tc>
      </w:tr>
    </w:tbl>
    <w:p w14:paraId="51CE9F58" w14:textId="62AAABFB" w:rsidR="003330F3" w:rsidRPr="00FF5CC9" w:rsidRDefault="003330F3">
      <w:pPr>
        <w:rPr>
          <w:rFonts w:ascii="Arial" w:hAnsi="Arial" w:cs="Arial"/>
        </w:rPr>
      </w:pPr>
    </w:p>
    <w:tbl>
      <w:tblPr>
        <w:tblStyle w:val="12"/>
        <w:tblW w:w="5224"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1558"/>
        <w:gridCol w:w="8504"/>
      </w:tblGrid>
      <w:tr w:rsidR="003330F3" w:rsidRPr="00FF5CC9" w14:paraId="122F2F27" w14:textId="77777777" w:rsidTr="00A90A2D">
        <w:tc>
          <w:tcPr>
            <w:tcW w:w="774" w:type="pct"/>
            <w:shd w:val="clear" w:color="auto" w:fill="auto"/>
          </w:tcPr>
          <w:p w14:paraId="6A5F6598" w14:textId="2B846E5F" w:rsidR="003330F3" w:rsidRPr="00FF5CC9" w:rsidRDefault="008D3EF4" w:rsidP="00EF6FE4">
            <w:pPr>
              <w:pStyle w:val="ab"/>
              <w:spacing w:before="120"/>
              <w:jc w:val="left"/>
              <w:rPr>
                <w:rFonts w:ascii="Arial" w:eastAsia="Calibri" w:hAnsi="Arial" w:cs="Arial"/>
                <w:sz w:val="22"/>
                <w:szCs w:val="24"/>
                <w:lang w:eastAsia="en-US"/>
              </w:rPr>
            </w:pPr>
            <w:r>
              <w:rPr>
                <w:rFonts w:ascii="Arial" w:eastAsia="Calibri" w:hAnsi="Arial" w:cs="Arial"/>
                <w:sz w:val="22"/>
                <w:szCs w:val="24"/>
                <w:lang w:eastAsia="en-US"/>
              </w:rPr>
              <w:t>5</w:t>
            </w:r>
            <w:r w:rsidR="003330F3" w:rsidRPr="00FF5CC9">
              <w:rPr>
                <w:rFonts w:ascii="Arial" w:eastAsia="Calibri" w:hAnsi="Arial" w:cs="Arial"/>
                <w:sz w:val="22"/>
                <w:szCs w:val="24"/>
                <w:lang w:eastAsia="en-US"/>
              </w:rPr>
              <w:t>.</w:t>
            </w:r>
          </w:p>
        </w:tc>
        <w:tc>
          <w:tcPr>
            <w:tcW w:w="4226" w:type="pct"/>
            <w:shd w:val="clear" w:color="auto" w:fill="auto"/>
          </w:tcPr>
          <w:p w14:paraId="68C96B88" w14:textId="62600C40" w:rsidR="003330F3" w:rsidRPr="00FF5CC9" w:rsidRDefault="003330F3" w:rsidP="003330F3">
            <w:pPr>
              <w:spacing w:before="120" w:after="120"/>
              <w:jc w:val="both"/>
              <w:rPr>
                <w:rFonts w:ascii="Arial" w:hAnsi="Arial" w:cs="Arial"/>
                <w:b/>
                <w:sz w:val="22"/>
                <w:szCs w:val="22"/>
                <w:lang w:eastAsia="en-US"/>
              </w:rPr>
            </w:pPr>
            <w:r w:rsidRPr="00FF5CC9">
              <w:rPr>
                <w:rFonts w:ascii="Arial" w:eastAsia="Calibri" w:hAnsi="Arial" w:cs="Arial"/>
                <w:b/>
                <w:sz w:val="22"/>
                <w:szCs w:val="24"/>
                <w:lang w:eastAsia="en-US"/>
              </w:rPr>
              <w:t>Порядок приёмки продукции</w:t>
            </w:r>
          </w:p>
        </w:tc>
      </w:tr>
      <w:tr w:rsidR="003330F3" w:rsidRPr="00FF5CC9" w14:paraId="7502CD14" w14:textId="77777777" w:rsidTr="00A90A2D">
        <w:tc>
          <w:tcPr>
            <w:tcW w:w="774" w:type="pct"/>
            <w:shd w:val="clear" w:color="auto" w:fill="auto"/>
          </w:tcPr>
          <w:p w14:paraId="3730B07A" w14:textId="7B9C47E8" w:rsidR="003330F3" w:rsidRPr="00FF5CC9" w:rsidRDefault="008D3EF4" w:rsidP="00EF6FE4">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5</w:t>
            </w:r>
            <w:r w:rsidR="003330F3" w:rsidRPr="00FF5CC9">
              <w:rPr>
                <w:rFonts w:ascii="Arial" w:eastAsia="Calibri" w:hAnsi="Arial" w:cs="Arial"/>
                <w:b w:val="0"/>
                <w:sz w:val="22"/>
                <w:szCs w:val="24"/>
                <w:lang w:eastAsia="en-US"/>
              </w:rPr>
              <w:t>.1</w:t>
            </w:r>
            <w:r w:rsidR="00376F91" w:rsidRPr="00FF5CC9">
              <w:rPr>
                <w:rFonts w:ascii="Arial" w:eastAsia="Calibri" w:hAnsi="Arial" w:cs="Arial"/>
                <w:b w:val="0"/>
                <w:sz w:val="22"/>
                <w:szCs w:val="24"/>
                <w:lang w:eastAsia="en-US"/>
              </w:rPr>
              <w:t>.</w:t>
            </w:r>
          </w:p>
          <w:p w14:paraId="61EF12D5" w14:textId="588BC688" w:rsidR="003330F3" w:rsidRPr="00FF5CC9" w:rsidRDefault="003330F3" w:rsidP="00A21044">
            <w:pPr>
              <w:pStyle w:val="ab"/>
              <w:spacing w:before="120"/>
              <w:jc w:val="both"/>
              <w:rPr>
                <w:rFonts w:ascii="Arial" w:eastAsia="Calibri" w:hAnsi="Arial" w:cs="Arial"/>
                <w:b w:val="0"/>
                <w:sz w:val="22"/>
                <w:szCs w:val="24"/>
                <w:lang w:eastAsia="en-US"/>
              </w:rPr>
            </w:pPr>
          </w:p>
        </w:tc>
        <w:tc>
          <w:tcPr>
            <w:tcW w:w="4226" w:type="pct"/>
            <w:shd w:val="clear" w:color="auto" w:fill="auto"/>
          </w:tcPr>
          <w:p w14:paraId="2BB25F67" w14:textId="7ECFD1FC" w:rsidR="003330F3" w:rsidRPr="009555D8" w:rsidRDefault="003E704E" w:rsidP="00E35CD2">
            <w:pPr>
              <w:spacing w:before="120" w:after="120"/>
              <w:jc w:val="both"/>
              <w:rPr>
                <w:rFonts w:ascii="Arial" w:hAnsi="Arial" w:cs="Arial"/>
                <w:sz w:val="22"/>
                <w:szCs w:val="22"/>
                <w:lang w:eastAsia="en-US"/>
              </w:rPr>
            </w:pPr>
            <w:r w:rsidRPr="009555D8">
              <w:rPr>
                <w:rFonts w:ascii="Arial" w:hAnsi="Arial" w:cs="Arial"/>
                <w:sz w:val="22"/>
                <w:szCs w:val="22"/>
                <w:lang w:eastAsia="en-US"/>
              </w:rPr>
              <w:t>Приёмка п</w:t>
            </w:r>
            <w:r w:rsidR="003330F3" w:rsidRPr="009555D8">
              <w:rPr>
                <w:rFonts w:ascii="Arial" w:hAnsi="Arial" w:cs="Arial"/>
                <w:sz w:val="22"/>
                <w:szCs w:val="22"/>
                <w:lang w:eastAsia="en-US"/>
              </w:rPr>
              <w:t>родукции</w:t>
            </w:r>
            <w:r w:rsidRPr="009555D8">
              <w:rPr>
                <w:rFonts w:ascii="Arial" w:hAnsi="Arial" w:cs="Arial"/>
                <w:sz w:val="22"/>
                <w:szCs w:val="22"/>
                <w:lang w:eastAsia="en-US"/>
              </w:rPr>
              <w:t xml:space="preserve"> (далее </w:t>
            </w:r>
            <w:r w:rsidR="00E35CD2">
              <w:rPr>
                <w:rFonts w:ascii="Arial" w:hAnsi="Arial" w:cs="Arial"/>
                <w:sz w:val="22"/>
                <w:szCs w:val="22"/>
                <w:lang w:eastAsia="en-US"/>
              </w:rPr>
              <w:t>– «приемка»</w:t>
            </w:r>
            <w:r w:rsidRPr="009555D8">
              <w:rPr>
                <w:rFonts w:ascii="Arial" w:hAnsi="Arial" w:cs="Arial"/>
                <w:sz w:val="22"/>
                <w:szCs w:val="22"/>
                <w:lang w:eastAsia="en-US"/>
              </w:rPr>
              <w:t xml:space="preserve">) </w:t>
            </w:r>
            <w:r w:rsidR="003330F3" w:rsidRPr="009555D8">
              <w:rPr>
                <w:rFonts w:ascii="Arial" w:hAnsi="Arial" w:cs="Arial"/>
                <w:sz w:val="22"/>
                <w:szCs w:val="22"/>
                <w:lang w:eastAsia="en-US"/>
              </w:rPr>
              <w:t xml:space="preserve">осуществляется в течение 10 </w:t>
            </w:r>
            <w:r w:rsidR="00AE0330">
              <w:rPr>
                <w:rFonts w:ascii="Arial" w:hAnsi="Arial" w:cs="Arial"/>
                <w:sz w:val="22"/>
                <w:szCs w:val="22"/>
                <w:lang w:eastAsia="en-US"/>
              </w:rPr>
              <w:t>рабочих</w:t>
            </w:r>
            <w:r w:rsidR="003330F3" w:rsidRPr="009555D8">
              <w:rPr>
                <w:rFonts w:ascii="Arial" w:hAnsi="Arial" w:cs="Arial"/>
                <w:sz w:val="22"/>
                <w:szCs w:val="22"/>
                <w:lang w:eastAsia="en-US"/>
              </w:rPr>
              <w:t xml:space="preserve"> дней с даты ее поступл</w:t>
            </w:r>
            <w:r w:rsidRPr="009555D8">
              <w:rPr>
                <w:rFonts w:ascii="Arial" w:hAnsi="Arial" w:cs="Arial"/>
                <w:sz w:val="22"/>
                <w:szCs w:val="22"/>
                <w:lang w:eastAsia="en-US"/>
              </w:rPr>
              <w:t>ения на склад покупателя и</w:t>
            </w:r>
            <w:r w:rsidR="003330F3" w:rsidRPr="009555D8">
              <w:rPr>
                <w:rFonts w:ascii="Arial" w:hAnsi="Arial" w:cs="Arial"/>
                <w:sz w:val="22"/>
                <w:szCs w:val="22"/>
                <w:lang w:eastAsia="en-US"/>
              </w:rPr>
              <w:t xml:space="preserve"> завершается подписанием товарной накладной (ТОРГ-12)</w:t>
            </w:r>
            <w:r w:rsidR="00B55AA3">
              <w:rPr>
                <w:rFonts w:ascii="Arial" w:hAnsi="Arial" w:cs="Arial"/>
                <w:sz w:val="22"/>
                <w:szCs w:val="22"/>
                <w:lang w:eastAsia="en-US"/>
              </w:rPr>
              <w:t xml:space="preserve"> или </w:t>
            </w:r>
            <w:r w:rsidR="00A90A2D">
              <w:rPr>
                <w:rFonts w:ascii="Arial" w:hAnsi="Arial" w:cs="Arial"/>
                <w:sz w:val="22"/>
                <w:szCs w:val="22"/>
                <w:lang w:eastAsia="en-US"/>
              </w:rPr>
              <w:t>УПД</w:t>
            </w:r>
            <w:r w:rsidR="003330F3" w:rsidRPr="009555D8">
              <w:rPr>
                <w:rFonts w:ascii="Arial" w:hAnsi="Arial" w:cs="Arial"/>
                <w:sz w:val="22"/>
                <w:szCs w:val="22"/>
                <w:lang w:eastAsia="en-US"/>
              </w:rPr>
              <w:t xml:space="preserve"> за исклю</w:t>
            </w:r>
            <w:r w:rsidR="00EF6FE4" w:rsidRPr="009555D8">
              <w:rPr>
                <w:rFonts w:ascii="Arial" w:hAnsi="Arial" w:cs="Arial"/>
                <w:sz w:val="22"/>
                <w:szCs w:val="22"/>
                <w:lang w:eastAsia="en-US"/>
              </w:rPr>
              <w:t>чением случаев, определенных п.</w:t>
            </w:r>
            <w:r w:rsidR="00502D62">
              <w:rPr>
                <w:rFonts w:ascii="Arial" w:hAnsi="Arial" w:cs="Arial"/>
                <w:sz w:val="22"/>
                <w:szCs w:val="22"/>
                <w:lang w:eastAsia="en-US"/>
              </w:rPr>
              <w:t xml:space="preserve"> </w:t>
            </w:r>
            <w:r w:rsidR="008D3EF4">
              <w:rPr>
                <w:rFonts w:ascii="Arial" w:hAnsi="Arial" w:cs="Arial"/>
                <w:sz w:val="22"/>
                <w:szCs w:val="22"/>
                <w:lang w:eastAsia="en-US"/>
              </w:rPr>
              <w:t>5</w:t>
            </w:r>
            <w:r w:rsidR="003330F3" w:rsidRPr="009555D8">
              <w:rPr>
                <w:rFonts w:ascii="Arial" w:hAnsi="Arial" w:cs="Arial"/>
                <w:sz w:val="22"/>
                <w:szCs w:val="22"/>
                <w:lang w:eastAsia="en-US"/>
              </w:rPr>
              <w:t xml:space="preserve">.2 </w:t>
            </w:r>
            <w:r w:rsidR="001F5988" w:rsidRPr="009555D8">
              <w:rPr>
                <w:rFonts w:ascii="Arial" w:hAnsi="Arial" w:cs="Arial"/>
                <w:sz w:val="22"/>
                <w:szCs w:val="22"/>
                <w:lang w:eastAsia="en-US"/>
              </w:rPr>
              <w:t>договор</w:t>
            </w:r>
            <w:r w:rsidR="003330F3" w:rsidRPr="009555D8">
              <w:rPr>
                <w:rFonts w:ascii="Arial" w:hAnsi="Arial" w:cs="Arial"/>
                <w:sz w:val="22"/>
                <w:szCs w:val="22"/>
                <w:lang w:eastAsia="en-US"/>
              </w:rPr>
              <w:t xml:space="preserve">а. </w:t>
            </w:r>
          </w:p>
        </w:tc>
      </w:tr>
      <w:tr w:rsidR="003330F3" w:rsidRPr="00FF5CC9" w14:paraId="0545FDF6" w14:textId="77777777" w:rsidTr="00A90A2D">
        <w:tc>
          <w:tcPr>
            <w:tcW w:w="774" w:type="pct"/>
            <w:shd w:val="clear" w:color="auto" w:fill="auto"/>
          </w:tcPr>
          <w:p w14:paraId="0782703B" w14:textId="7962BD35" w:rsidR="003330F3" w:rsidRPr="00FF5CC9" w:rsidRDefault="008D3EF4" w:rsidP="00EF6FE4">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5</w:t>
            </w:r>
            <w:r w:rsidR="003330F3" w:rsidRPr="00FF5CC9">
              <w:rPr>
                <w:rFonts w:ascii="Arial" w:eastAsia="Calibri" w:hAnsi="Arial" w:cs="Arial"/>
                <w:b w:val="0"/>
                <w:sz w:val="22"/>
                <w:szCs w:val="24"/>
                <w:lang w:eastAsia="en-US"/>
              </w:rPr>
              <w:t>.2</w:t>
            </w:r>
            <w:r w:rsidR="00376F91" w:rsidRPr="00FF5CC9">
              <w:rPr>
                <w:rFonts w:ascii="Arial" w:eastAsia="Calibri" w:hAnsi="Arial" w:cs="Arial"/>
                <w:b w:val="0"/>
                <w:sz w:val="22"/>
                <w:szCs w:val="24"/>
                <w:lang w:eastAsia="en-US"/>
              </w:rPr>
              <w:t>.</w:t>
            </w:r>
          </w:p>
          <w:p w14:paraId="32183391" w14:textId="2D9A9550" w:rsidR="003330F3" w:rsidRPr="00FF5CC9" w:rsidRDefault="003330F3" w:rsidP="00EF6FE4">
            <w:pPr>
              <w:pStyle w:val="ab"/>
              <w:spacing w:before="120"/>
              <w:jc w:val="left"/>
              <w:rPr>
                <w:rFonts w:ascii="Arial" w:eastAsia="Calibri" w:hAnsi="Arial" w:cs="Arial"/>
                <w:sz w:val="22"/>
                <w:szCs w:val="24"/>
                <w:lang w:eastAsia="en-US"/>
              </w:rPr>
            </w:pPr>
          </w:p>
        </w:tc>
        <w:tc>
          <w:tcPr>
            <w:tcW w:w="4226" w:type="pct"/>
            <w:shd w:val="clear" w:color="auto" w:fill="auto"/>
          </w:tcPr>
          <w:p w14:paraId="65DDB3C2" w14:textId="3DCD1875" w:rsidR="003330F3" w:rsidRPr="009555D8" w:rsidRDefault="003330F3" w:rsidP="00502D62">
            <w:pPr>
              <w:spacing w:before="120" w:after="120"/>
              <w:jc w:val="both"/>
              <w:rPr>
                <w:rFonts w:ascii="Arial" w:hAnsi="Arial" w:cs="Arial"/>
                <w:sz w:val="22"/>
                <w:szCs w:val="22"/>
                <w:lang w:eastAsia="en-US"/>
              </w:rPr>
            </w:pPr>
            <w:r w:rsidRPr="009555D8">
              <w:rPr>
                <w:rFonts w:ascii="Arial" w:hAnsi="Arial" w:cs="Arial"/>
                <w:sz w:val="22"/>
                <w:szCs w:val="22"/>
                <w:lang w:eastAsia="en-US"/>
              </w:rPr>
              <w:t xml:space="preserve">В </w:t>
            </w:r>
            <w:r w:rsidR="003E704E" w:rsidRPr="009555D8">
              <w:rPr>
                <w:rFonts w:ascii="Arial" w:hAnsi="Arial" w:cs="Arial"/>
                <w:sz w:val="22"/>
                <w:szCs w:val="22"/>
                <w:lang w:eastAsia="en-US"/>
              </w:rPr>
              <w:t xml:space="preserve">случае обнаружения при приемке </w:t>
            </w:r>
            <w:r w:rsidRPr="009555D8">
              <w:rPr>
                <w:rFonts w:ascii="Arial" w:hAnsi="Arial" w:cs="Arial"/>
                <w:sz w:val="22"/>
                <w:szCs w:val="22"/>
                <w:lang w:eastAsia="en-US"/>
              </w:rPr>
              <w:t xml:space="preserve">расхождений по количеству, качеству, комплектности ассортименту с данными документов, указанных в </w:t>
            </w:r>
            <w:r w:rsidR="009555D8" w:rsidRPr="009555D8">
              <w:rPr>
                <w:rFonts w:ascii="Arial" w:hAnsi="Arial" w:cs="Arial"/>
                <w:sz w:val="22"/>
                <w:szCs w:val="22"/>
                <w:lang w:eastAsia="en-US"/>
              </w:rPr>
              <w:t>п</w:t>
            </w:r>
            <w:r w:rsidR="00A705B6" w:rsidRPr="009555D8">
              <w:rPr>
                <w:rFonts w:ascii="Arial" w:hAnsi="Arial" w:cs="Arial"/>
                <w:sz w:val="22"/>
                <w:szCs w:val="22"/>
                <w:lang w:eastAsia="en-US"/>
              </w:rPr>
              <w:t>. 4.4</w:t>
            </w:r>
            <w:r w:rsidRPr="009555D8">
              <w:rPr>
                <w:rFonts w:ascii="Arial" w:hAnsi="Arial" w:cs="Arial"/>
                <w:sz w:val="22"/>
                <w:szCs w:val="22"/>
                <w:lang w:eastAsia="en-US"/>
              </w:rPr>
              <w:t xml:space="preserve"> </w:t>
            </w:r>
            <w:r w:rsidR="001F5988" w:rsidRPr="009555D8">
              <w:rPr>
                <w:rFonts w:ascii="Arial" w:hAnsi="Arial" w:cs="Arial"/>
                <w:sz w:val="22"/>
                <w:szCs w:val="22"/>
                <w:lang w:eastAsia="en-US"/>
              </w:rPr>
              <w:t>договор</w:t>
            </w:r>
            <w:r w:rsidR="003E704E" w:rsidRPr="009555D8">
              <w:rPr>
                <w:rFonts w:ascii="Arial" w:hAnsi="Arial" w:cs="Arial"/>
                <w:sz w:val="22"/>
                <w:szCs w:val="22"/>
                <w:lang w:eastAsia="en-US"/>
              </w:rPr>
              <w:t>а, и с</w:t>
            </w:r>
            <w:r w:rsidRPr="009555D8">
              <w:rPr>
                <w:rFonts w:ascii="Arial" w:hAnsi="Arial" w:cs="Arial"/>
                <w:sz w:val="22"/>
                <w:szCs w:val="22"/>
                <w:lang w:eastAsia="en-US"/>
              </w:rPr>
              <w:t>пе</w:t>
            </w:r>
            <w:r w:rsidR="003E704E" w:rsidRPr="009555D8">
              <w:rPr>
                <w:rFonts w:ascii="Arial" w:hAnsi="Arial" w:cs="Arial"/>
                <w:sz w:val="22"/>
                <w:szCs w:val="22"/>
                <w:lang w:eastAsia="en-US"/>
              </w:rPr>
              <w:t>цификации, а также при приёмке п</w:t>
            </w:r>
            <w:r w:rsidRPr="009555D8">
              <w:rPr>
                <w:rFonts w:ascii="Arial" w:hAnsi="Arial" w:cs="Arial"/>
                <w:sz w:val="22"/>
                <w:szCs w:val="22"/>
                <w:lang w:eastAsia="en-US"/>
              </w:rPr>
              <w:t>родукции, поступившей без</w:t>
            </w:r>
            <w:r w:rsidR="003E704E" w:rsidRPr="009555D8">
              <w:rPr>
                <w:rFonts w:ascii="Arial" w:hAnsi="Arial" w:cs="Arial"/>
                <w:sz w:val="22"/>
                <w:szCs w:val="22"/>
                <w:lang w:eastAsia="en-US"/>
              </w:rPr>
              <w:t xml:space="preserve"> документов, (далее «п</w:t>
            </w:r>
            <w:r w:rsidRPr="009555D8">
              <w:rPr>
                <w:rFonts w:ascii="Arial" w:hAnsi="Arial" w:cs="Arial"/>
                <w:sz w:val="22"/>
                <w:szCs w:val="22"/>
                <w:lang w:eastAsia="en-US"/>
              </w:rPr>
              <w:t>родукция, не соответствующая условиям поставки») приемка производится с оформлением соответствующего Акта по унифицированной форме: Акта о приемке материалов по форме № М-7, либо Акта о выявленных дефектах оборудования по форме ОС-16 (при поставке основных средств и оборудования, требующего монтажа).</w:t>
            </w:r>
          </w:p>
        </w:tc>
      </w:tr>
      <w:tr w:rsidR="003330F3" w:rsidRPr="00FF5CC9" w14:paraId="3FF13117" w14:textId="77777777" w:rsidTr="00A90A2D">
        <w:tc>
          <w:tcPr>
            <w:tcW w:w="774" w:type="pct"/>
            <w:shd w:val="clear" w:color="auto" w:fill="auto"/>
          </w:tcPr>
          <w:p w14:paraId="692C69BB" w14:textId="43EB73B2" w:rsidR="003330F3" w:rsidRPr="00FF5CC9" w:rsidRDefault="008D3EF4" w:rsidP="00EF6FE4">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5</w:t>
            </w:r>
            <w:r w:rsidR="003330F3" w:rsidRPr="00FF5CC9">
              <w:rPr>
                <w:rFonts w:ascii="Arial" w:eastAsia="Calibri" w:hAnsi="Arial" w:cs="Arial"/>
                <w:b w:val="0"/>
                <w:sz w:val="22"/>
                <w:szCs w:val="24"/>
                <w:lang w:eastAsia="en-US"/>
              </w:rPr>
              <w:t>.3</w:t>
            </w:r>
            <w:r w:rsidR="00376F91" w:rsidRPr="00FF5CC9">
              <w:rPr>
                <w:rFonts w:ascii="Arial" w:eastAsia="Calibri" w:hAnsi="Arial" w:cs="Arial"/>
                <w:b w:val="0"/>
                <w:sz w:val="22"/>
                <w:szCs w:val="24"/>
                <w:lang w:eastAsia="en-US"/>
              </w:rPr>
              <w:t>.</w:t>
            </w:r>
          </w:p>
          <w:p w14:paraId="67E120F2" w14:textId="1E5EE612" w:rsidR="003330F3" w:rsidRPr="00FF5CC9" w:rsidRDefault="003330F3" w:rsidP="00A21044">
            <w:pPr>
              <w:pStyle w:val="ab"/>
              <w:spacing w:before="120"/>
              <w:jc w:val="left"/>
              <w:rPr>
                <w:rFonts w:ascii="Arial" w:eastAsia="Calibri" w:hAnsi="Arial" w:cs="Arial"/>
                <w:sz w:val="22"/>
                <w:szCs w:val="24"/>
                <w:lang w:eastAsia="en-US"/>
              </w:rPr>
            </w:pPr>
          </w:p>
        </w:tc>
        <w:tc>
          <w:tcPr>
            <w:tcW w:w="4226" w:type="pct"/>
            <w:shd w:val="clear" w:color="auto" w:fill="auto"/>
          </w:tcPr>
          <w:p w14:paraId="3894CFB5" w14:textId="03749731" w:rsidR="003330F3" w:rsidRPr="009555D8" w:rsidRDefault="003E704E" w:rsidP="00A705B6">
            <w:pPr>
              <w:spacing w:before="120" w:after="120"/>
              <w:jc w:val="both"/>
              <w:rPr>
                <w:rFonts w:ascii="Arial" w:hAnsi="Arial" w:cs="Arial"/>
                <w:sz w:val="22"/>
                <w:szCs w:val="22"/>
                <w:lang w:eastAsia="en-US"/>
              </w:rPr>
            </w:pPr>
            <w:r w:rsidRPr="009555D8">
              <w:rPr>
                <w:rFonts w:ascii="Arial" w:hAnsi="Arial" w:cs="Arial"/>
                <w:sz w:val="22"/>
                <w:szCs w:val="22"/>
                <w:lang w:eastAsia="en-US"/>
              </w:rPr>
              <w:t>Уведомление о п</w:t>
            </w:r>
            <w:r w:rsidR="003330F3" w:rsidRPr="009555D8">
              <w:rPr>
                <w:rFonts w:ascii="Arial" w:hAnsi="Arial" w:cs="Arial"/>
                <w:sz w:val="22"/>
                <w:szCs w:val="22"/>
                <w:lang w:eastAsia="en-US"/>
              </w:rPr>
              <w:t xml:space="preserve">родукции, не соответствующей условиям поставки по качеству </w:t>
            </w:r>
            <w:r w:rsidRPr="009555D8">
              <w:rPr>
                <w:rFonts w:ascii="Arial" w:hAnsi="Arial" w:cs="Arial"/>
                <w:sz w:val="22"/>
                <w:szCs w:val="22"/>
                <w:lang w:eastAsia="en-US"/>
              </w:rPr>
              <w:t>и/или количеству, направляется п</w:t>
            </w:r>
            <w:r w:rsidR="003330F3" w:rsidRPr="009555D8">
              <w:rPr>
                <w:rFonts w:ascii="Arial" w:hAnsi="Arial" w:cs="Arial"/>
                <w:sz w:val="22"/>
                <w:szCs w:val="22"/>
                <w:lang w:eastAsia="en-US"/>
              </w:rPr>
              <w:t>оставщику в течение 7 календарных дней с момента выявления несоответствия продукции по качеству и/или количеству. В уведомлении должен быть указ</w:t>
            </w:r>
            <w:r w:rsidRPr="009555D8">
              <w:rPr>
                <w:rFonts w:ascii="Arial" w:hAnsi="Arial" w:cs="Arial"/>
                <w:sz w:val="22"/>
                <w:szCs w:val="22"/>
                <w:lang w:eastAsia="en-US"/>
              </w:rPr>
              <w:t>ан срок прибытия представителя п</w:t>
            </w:r>
            <w:r w:rsidR="003330F3" w:rsidRPr="009555D8">
              <w:rPr>
                <w:rFonts w:ascii="Arial" w:hAnsi="Arial" w:cs="Arial"/>
                <w:sz w:val="22"/>
                <w:szCs w:val="22"/>
                <w:lang w:eastAsia="en-US"/>
              </w:rPr>
              <w:t>оставщика для участия в приёмке. К уведомлению должна быть приложена копия Акта (М-7 либо ОС-16).</w:t>
            </w:r>
          </w:p>
        </w:tc>
      </w:tr>
      <w:tr w:rsidR="003330F3" w:rsidRPr="00FF5CC9" w14:paraId="35675E6C" w14:textId="77777777" w:rsidTr="00A90A2D">
        <w:tc>
          <w:tcPr>
            <w:tcW w:w="774" w:type="pct"/>
            <w:shd w:val="clear" w:color="auto" w:fill="auto"/>
          </w:tcPr>
          <w:p w14:paraId="22F50D22" w14:textId="4DDEA01C" w:rsidR="003330F3" w:rsidRPr="00FF5CC9" w:rsidRDefault="008D3EF4" w:rsidP="00EF6FE4">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5</w:t>
            </w:r>
            <w:r w:rsidR="003330F3" w:rsidRPr="00FF5CC9">
              <w:rPr>
                <w:rFonts w:ascii="Arial" w:eastAsia="Calibri" w:hAnsi="Arial" w:cs="Arial"/>
                <w:b w:val="0"/>
                <w:sz w:val="22"/>
                <w:szCs w:val="24"/>
                <w:lang w:eastAsia="en-US"/>
              </w:rPr>
              <w:t>.4</w:t>
            </w:r>
            <w:r w:rsidR="00376F91" w:rsidRPr="00FF5CC9">
              <w:rPr>
                <w:rFonts w:ascii="Arial" w:eastAsia="Calibri" w:hAnsi="Arial" w:cs="Arial"/>
                <w:b w:val="0"/>
                <w:sz w:val="22"/>
                <w:szCs w:val="24"/>
                <w:lang w:eastAsia="en-US"/>
              </w:rPr>
              <w:t>.</w:t>
            </w:r>
          </w:p>
          <w:p w14:paraId="2E0599A9" w14:textId="1F9242E5" w:rsidR="003330F3" w:rsidRPr="00FF5CC9" w:rsidRDefault="003330F3" w:rsidP="00EF6FE4">
            <w:pPr>
              <w:pStyle w:val="ab"/>
              <w:spacing w:before="120"/>
              <w:jc w:val="left"/>
              <w:rPr>
                <w:rFonts w:ascii="Arial" w:eastAsia="Calibri" w:hAnsi="Arial" w:cs="Arial"/>
                <w:sz w:val="22"/>
                <w:szCs w:val="24"/>
                <w:lang w:eastAsia="en-US"/>
              </w:rPr>
            </w:pPr>
          </w:p>
        </w:tc>
        <w:tc>
          <w:tcPr>
            <w:tcW w:w="4226" w:type="pct"/>
            <w:shd w:val="clear" w:color="auto" w:fill="auto"/>
          </w:tcPr>
          <w:p w14:paraId="6669E630" w14:textId="5138AA96" w:rsidR="00EF6FE4" w:rsidRPr="009555D8" w:rsidRDefault="003330F3" w:rsidP="003330F3">
            <w:pPr>
              <w:spacing w:before="120" w:after="120"/>
              <w:jc w:val="both"/>
              <w:rPr>
                <w:rFonts w:ascii="Arial" w:hAnsi="Arial" w:cs="Arial"/>
                <w:sz w:val="22"/>
                <w:szCs w:val="22"/>
                <w:lang w:eastAsia="en-US"/>
              </w:rPr>
            </w:pPr>
            <w:r w:rsidRPr="009555D8">
              <w:rPr>
                <w:rFonts w:ascii="Arial" w:hAnsi="Arial" w:cs="Arial"/>
                <w:sz w:val="22"/>
                <w:szCs w:val="22"/>
                <w:lang w:eastAsia="en-US"/>
              </w:rPr>
              <w:t xml:space="preserve">С целью участия в приемке </w:t>
            </w:r>
            <w:r w:rsidR="003E704E" w:rsidRPr="009555D8">
              <w:rPr>
                <w:rFonts w:ascii="Arial" w:hAnsi="Arial" w:cs="Arial"/>
                <w:sz w:val="22"/>
                <w:szCs w:val="22"/>
                <w:lang w:eastAsia="en-US"/>
              </w:rPr>
              <w:t>по</w:t>
            </w:r>
            <w:r w:rsidRPr="009555D8">
              <w:rPr>
                <w:rFonts w:ascii="Arial" w:hAnsi="Arial" w:cs="Arial"/>
                <w:sz w:val="22"/>
                <w:szCs w:val="22"/>
                <w:lang w:eastAsia="en-US"/>
              </w:rPr>
              <w:t xml:space="preserve">ставщик, в указанный </w:t>
            </w:r>
            <w:r w:rsidR="008D3EF4">
              <w:rPr>
                <w:rFonts w:ascii="Arial" w:hAnsi="Arial" w:cs="Arial"/>
                <w:sz w:val="22"/>
                <w:szCs w:val="22"/>
                <w:lang w:eastAsia="en-US"/>
              </w:rPr>
              <w:t>в уведомлении срок (согласно п.</w:t>
            </w:r>
            <w:r w:rsidR="00502D62">
              <w:rPr>
                <w:rFonts w:ascii="Arial" w:hAnsi="Arial" w:cs="Arial"/>
                <w:sz w:val="22"/>
                <w:szCs w:val="22"/>
                <w:lang w:eastAsia="en-US"/>
              </w:rPr>
              <w:t xml:space="preserve"> </w:t>
            </w:r>
            <w:r w:rsidR="008D3EF4">
              <w:rPr>
                <w:rFonts w:ascii="Arial" w:hAnsi="Arial" w:cs="Arial"/>
                <w:sz w:val="22"/>
                <w:szCs w:val="22"/>
                <w:lang w:eastAsia="en-US"/>
              </w:rPr>
              <w:t>5</w:t>
            </w:r>
            <w:r w:rsidRPr="009555D8">
              <w:rPr>
                <w:rFonts w:ascii="Arial" w:hAnsi="Arial" w:cs="Arial"/>
                <w:sz w:val="22"/>
                <w:szCs w:val="22"/>
                <w:lang w:eastAsia="en-US"/>
              </w:rPr>
              <w:t xml:space="preserve">.3 </w:t>
            </w:r>
            <w:r w:rsidR="001F5988" w:rsidRPr="009555D8">
              <w:rPr>
                <w:rFonts w:ascii="Arial" w:hAnsi="Arial" w:cs="Arial"/>
                <w:sz w:val="22"/>
                <w:szCs w:val="22"/>
                <w:lang w:eastAsia="en-US"/>
              </w:rPr>
              <w:t>д</w:t>
            </w:r>
            <w:r w:rsidRPr="009555D8">
              <w:rPr>
                <w:rFonts w:ascii="Arial" w:hAnsi="Arial" w:cs="Arial"/>
                <w:sz w:val="22"/>
                <w:szCs w:val="22"/>
                <w:lang w:eastAsia="en-US"/>
              </w:rPr>
              <w:t>оговора</w:t>
            </w:r>
            <w:r w:rsidR="003E704E" w:rsidRPr="009555D8">
              <w:rPr>
                <w:rFonts w:ascii="Arial" w:hAnsi="Arial" w:cs="Arial"/>
                <w:sz w:val="22"/>
                <w:szCs w:val="22"/>
                <w:lang w:eastAsia="en-US"/>
              </w:rPr>
              <w:t>), обязан направить к п</w:t>
            </w:r>
            <w:r w:rsidRPr="009555D8">
              <w:rPr>
                <w:rFonts w:ascii="Arial" w:hAnsi="Arial" w:cs="Arial"/>
                <w:sz w:val="22"/>
                <w:szCs w:val="22"/>
                <w:lang w:eastAsia="en-US"/>
              </w:rPr>
              <w:t>окупателю представителя, уполномоченного соответствующей доверенностью на участие в приемке и подписание соответствующих актов.</w:t>
            </w:r>
            <w:r w:rsidR="003E704E" w:rsidRPr="009555D8">
              <w:rPr>
                <w:rFonts w:ascii="Arial" w:hAnsi="Arial" w:cs="Arial"/>
                <w:sz w:val="22"/>
                <w:szCs w:val="22"/>
                <w:lang w:eastAsia="en-US"/>
              </w:rPr>
              <w:t xml:space="preserve"> В случае неявки представителя п</w:t>
            </w:r>
            <w:r w:rsidRPr="009555D8">
              <w:rPr>
                <w:rFonts w:ascii="Arial" w:hAnsi="Arial" w:cs="Arial"/>
                <w:sz w:val="22"/>
                <w:szCs w:val="22"/>
                <w:lang w:eastAsia="en-US"/>
              </w:rPr>
              <w:t xml:space="preserve">оставщика в установленный срок, </w:t>
            </w:r>
            <w:r w:rsidR="003E704E" w:rsidRPr="009555D8">
              <w:rPr>
                <w:rFonts w:ascii="Arial" w:hAnsi="Arial" w:cs="Arial"/>
                <w:sz w:val="22"/>
                <w:szCs w:val="22"/>
                <w:lang w:eastAsia="en-US"/>
              </w:rPr>
              <w:t>п</w:t>
            </w:r>
            <w:r w:rsidRPr="009555D8">
              <w:rPr>
                <w:rFonts w:ascii="Arial" w:hAnsi="Arial" w:cs="Arial"/>
                <w:sz w:val="22"/>
                <w:szCs w:val="22"/>
                <w:lang w:eastAsia="en-US"/>
              </w:rPr>
              <w:t xml:space="preserve">окупатель вправе по своему выбору составить односторонний Акт о выявленных дефектах или привлечь для составления акта независимую организацию. </w:t>
            </w:r>
          </w:p>
          <w:p w14:paraId="40F5EBE4" w14:textId="0B39CCAC" w:rsidR="003330F3" w:rsidRPr="009555D8" w:rsidRDefault="003330F3" w:rsidP="001F5988">
            <w:pPr>
              <w:spacing w:before="120" w:after="120"/>
              <w:jc w:val="both"/>
              <w:rPr>
                <w:rFonts w:ascii="Arial" w:hAnsi="Arial" w:cs="Arial"/>
                <w:sz w:val="22"/>
                <w:szCs w:val="22"/>
                <w:lang w:eastAsia="en-US"/>
              </w:rPr>
            </w:pPr>
            <w:r w:rsidRPr="009555D8">
              <w:rPr>
                <w:rFonts w:ascii="Arial" w:hAnsi="Arial" w:cs="Arial"/>
                <w:sz w:val="22"/>
                <w:szCs w:val="22"/>
                <w:lang w:eastAsia="en-US"/>
              </w:rPr>
              <w:t>Любой и</w:t>
            </w:r>
            <w:r w:rsidR="00502D62">
              <w:rPr>
                <w:rFonts w:ascii="Arial" w:hAnsi="Arial" w:cs="Arial"/>
                <w:sz w:val="22"/>
                <w:szCs w:val="22"/>
                <w:lang w:eastAsia="en-US"/>
              </w:rPr>
              <w:t xml:space="preserve">з актов, указанных в </w:t>
            </w:r>
            <w:proofErr w:type="spellStart"/>
            <w:r w:rsidR="00502D62">
              <w:rPr>
                <w:rFonts w:ascii="Arial" w:hAnsi="Arial" w:cs="Arial"/>
                <w:sz w:val="22"/>
                <w:szCs w:val="22"/>
                <w:lang w:eastAsia="en-US"/>
              </w:rPr>
              <w:t>пп</w:t>
            </w:r>
            <w:proofErr w:type="spellEnd"/>
            <w:r w:rsidR="00502D62">
              <w:rPr>
                <w:rFonts w:ascii="Arial" w:hAnsi="Arial" w:cs="Arial"/>
                <w:sz w:val="22"/>
                <w:szCs w:val="22"/>
                <w:lang w:eastAsia="en-US"/>
              </w:rPr>
              <w:t>.</w:t>
            </w:r>
            <w:r w:rsidR="00EF6FE4" w:rsidRPr="009555D8">
              <w:rPr>
                <w:rFonts w:ascii="Arial" w:hAnsi="Arial" w:cs="Arial"/>
                <w:sz w:val="22"/>
                <w:szCs w:val="22"/>
                <w:lang w:eastAsia="en-US"/>
              </w:rPr>
              <w:t xml:space="preserve"> </w:t>
            </w:r>
            <w:r w:rsidR="008D3EF4">
              <w:rPr>
                <w:rFonts w:ascii="Arial" w:hAnsi="Arial" w:cs="Arial"/>
                <w:sz w:val="22"/>
                <w:szCs w:val="22"/>
                <w:lang w:eastAsia="en-US"/>
              </w:rPr>
              <w:t>5</w:t>
            </w:r>
            <w:r w:rsidR="00A705B6" w:rsidRPr="009555D8">
              <w:rPr>
                <w:rFonts w:ascii="Arial" w:hAnsi="Arial" w:cs="Arial"/>
                <w:sz w:val="22"/>
                <w:szCs w:val="22"/>
                <w:lang w:eastAsia="en-US"/>
              </w:rPr>
              <w:t>.2</w:t>
            </w:r>
            <w:r w:rsidR="008D3EF4">
              <w:rPr>
                <w:rFonts w:ascii="Arial" w:hAnsi="Arial" w:cs="Arial"/>
                <w:sz w:val="22"/>
                <w:szCs w:val="22"/>
                <w:lang w:eastAsia="en-US"/>
              </w:rPr>
              <w:t>, 5</w:t>
            </w:r>
            <w:r w:rsidR="00A705B6" w:rsidRPr="009555D8">
              <w:rPr>
                <w:rFonts w:ascii="Arial" w:hAnsi="Arial" w:cs="Arial"/>
                <w:sz w:val="22"/>
                <w:szCs w:val="22"/>
                <w:lang w:eastAsia="en-US"/>
              </w:rPr>
              <w:t>.</w:t>
            </w:r>
            <w:r w:rsidR="00376F91" w:rsidRPr="009555D8">
              <w:rPr>
                <w:rFonts w:ascii="Arial" w:hAnsi="Arial" w:cs="Arial"/>
                <w:sz w:val="22"/>
                <w:szCs w:val="22"/>
                <w:lang w:eastAsia="en-US"/>
              </w:rPr>
              <w:t xml:space="preserve">4 </w:t>
            </w:r>
            <w:r w:rsidR="001F5988" w:rsidRPr="009555D8">
              <w:rPr>
                <w:rFonts w:ascii="Arial" w:hAnsi="Arial" w:cs="Arial"/>
                <w:sz w:val="22"/>
                <w:szCs w:val="22"/>
                <w:lang w:eastAsia="en-US"/>
              </w:rPr>
              <w:t>д</w:t>
            </w:r>
            <w:r w:rsidRPr="009555D8">
              <w:rPr>
                <w:rFonts w:ascii="Arial" w:hAnsi="Arial" w:cs="Arial"/>
                <w:sz w:val="22"/>
                <w:szCs w:val="22"/>
                <w:lang w:eastAsia="en-US"/>
              </w:rPr>
              <w:t xml:space="preserve">оговора, является подтверждением факта несоответствия качества, комплектности или количества продукции условиям </w:t>
            </w:r>
            <w:r w:rsidR="001F5988" w:rsidRPr="009555D8">
              <w:rPr>
                <w:rFonts w:ascii="Arial" w:hAnsi="Arial" w:cs="Arial"/>
                <w:sz w:val="22"/>
                <w:szCs w:val="22"/>
                <w:lang w:eastAsia="en-US"/>
              </w:rPr>
              <w:t>д</w:t>
            </w:r>
            <w:r w:rsidRPr="009555D8">
              <w:rPr>
                <w:rFonts w:ascii="Arial" w:hAnsi="Arial" w:cs="Arial"/>
                <w:sz w:val="22"/>
                <w:szCs w:val="22"/>
                <w:lang w:eastAsia="en-US"/>
              </w:rPr>
              <w:t>оговора и основанием для пред</w:t>
            </w:r>
            <w:r w:rsidR="003E704E" w:rsidRPr="009555D8">
              <w:rPr>
                <w:rFonts w:ascii="Arial" w:hAnsi="Arial" w:cs="Arial"/>
                <w:sz w:val="22"/>
                <w:szCs w:val="22"/>
                <w:lang w:eastAsia="en-US"/>
              </w:rPr>
              <w:t>ъявления претензий, возмещения п</w:t>
            </w:r>
            <w:r w:rsidRPr="009555D8">
              <w:rPr>
                <w:rFonts w:ascii="Arial" w:hAnsi="Arial" w:cs="Arial"/>
                <w:sz w:val="22"/>
                <w:szCs w:val="22"/>
                <w:lang w:eastAsia="en-US"/>
              </w:rPr>
              <w:t>окупателю причиненных убытков и штрафных санкций, в том числе расходов, связанных с привлечением независимой организации.</w:t>
            </w:r>
          </w:p>
        </w:tc>
      </w:tr>
      <w:tr w:rsidR="003330F3" w:rsidRPr="00FF5CC9" w14:paraId="7234E51E" w14:textId="77777777" w:rsidTr="00A90A2D">
        <w:tc>
          <w:tcPr>
            <w:tcW w:w="774" w:type="pct"/>
            <w:shd w:val="clear" w:color="auto" w:fill="auto"/>
          </w:tcPr>
          <w:p w14:paraId="599E31D8" w14:textId="5748A864" w:rsidR="003330F3" w:rsidRPr="00FF5CC9" w:rsidRDefault="008D3EF4" w:rsidP="00EF6FE4">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5</w:t>
            </w:r>
            <w:r w:rsidR="003330F3" w:rsidRPr="00FF5CC9">
              <w:rPr>
                <w:rFonts w:ascii="Arial" w:eastAsia="Calibri" w:hAnsi="Arial" w:cs="Arial"/>
                <w:b w:val="0"/>
                <w:sz w:val="22"/>
                <w:szCs w:val="24"/>
                <w:lang w:eastAsia="en-US"/>
              </w:rPr>
              <w:t>.5</w:t>
            </w:r>
            <w:r w:rsidR="00376F91" w:rsidRPr="00FF5CC9">
              <w:rPr>
                <w:rFonts w:ascii="Arial" w:eastAsia="Calibri" w:hAnsi="Arial" w:cs="Arial"/>
                <w:b w:val="0"/>
                <w:sz w:val="22"/>
                <w:szCs w:val="24"/>
                <w:lang w:eastAsia="en-US"/>
              </w:rPr>
              <w:t>.</w:t>
            </w:r>
          </w:p>
          <w:p w14:paraId="24EB18CB" w14:textId="48A68BD9" w:rsidR="003330F3" w:rsidRPr="00FF5CC9" w:rsidRDefault="003330F3" w:rsidP="00A21044">
            <w:pPr>
              <w:pStyle w:val="ab"/>
              <w:spacing w:before="120"/>
              <w:jc w:val="left"/>
              <w:rPr>
                <w:rFonts w:ascii="Arial" w:eastAsia="Calibri" w:hAnsi="Arial" w:cs="Arial"/>
                <w:sz w:val="22"/>
                <w:szCs w:val="24"/>
                <w:lang w:eastAsia="en-US"/>
              </w:rPr>
            </w:pPr>
          </w:p>
        </w:tc>
        <w:tc>
          <w:tcPr>
            <w:tcW w:w="4226" w:type="pct"/>
            <w:shd w:val="clear" w:color="auto" w:fill="auto"/>
          </w:tcPr>
          <w:p w14:paraId="35F30A84" w14:textId="77777777" w:rsidR="009555D8" w:rsidRDefault="003330F3" w:rsidP="00B46178">
            <w:pPr>
              <w:spacing w:before="120" w:after="120"/>
              <w:jc w:val="both"/>
              <w:rPr>
                <w:rFonts w:ascii="Arial" w:hAnsi="Arial" w:cs="Arial"/>
                <w:sz w:val="22"/>
                <w:szCs w:val="22"/>
                <w:lang w:eastAsia="en-US"/>
              </w:rPr>
            </w:pPr>
            <w:r w:rsidRPr="00FF5CC9">
              <w:rPr>
                <w:rFonts w:ascii="Arial" w:hAnsi="Arial" w:cs="Arial"/>
                <w:sz w:val="22"/>
                <w:szCs w:val="22"/>
                <w:lang w:eastAsia="en-US"/>
              </w:rPr>
              <w:t>Продукция, не соответствующая условиям поставки, является не принятой, о</w:t>
            </w:r>
            <w:r w:rsidR="003E704E">
              <w:rPr>
                <w:rFonts w:ascii="Arial" w:hAnsi="Arial" w:cs="Arial"/>
                <w:sz w:val="22"/>
                <w:szCs w:val="22"/>
                <w:lang w:eastAsia="en-US"/>
              </w:rPr>
              <w:t>плате не подлежит и помещается покупателем за счет п</w:t>
            </w:r>
            <w:r w:rsidRPr="00FF5CC9">
              <w:rPr>
                <w:rFonts w:ascii="Arial" w:hAnsi="Arial" w:cs="Arial"/>
                <w:sz w:val="22"/>
                <w:szCs w:val="22"/>
                <w:lang w:eastAsia="en-US"/>
              </w:rPr>
              <w:t>оставщика на ответ</w:t>
            </w:r>
            <w:r w:rsidR="00B46178" w:rsidRPr="00FF5CC9">
              <w:rPr>
                <w:rFonts w:ascii="Arial" w:hAnsi="Arial" w:cs="Arial"/>
                <w:sz w:val="22"/>
                <w:szCs w:val="22"/>
                <w:lang w:eastAsia="en-US"/>
              </w:rPr>
              <w:t>ственное хранение сроком до 20</w:t>
            </w:r>
            <w:r w:rsidR="003E704E">
              <w:rPr>
                <w:rFonts w:ascii="Arial" w:hAnsi="Arial" w:cs="Arial"/>
                <w:sz w:val="22"/>
                <w:szCs w:val="22"/>
                <w:lang w:eastAsia="en-US"/>
              </w:rPr>
              <w:t xml:space="preserve"> календарных дней. </w:t>
            </w:r>
          </w:p>
          <w:p w14:paraId="5563D6D1" w14:textId="47E72BF7" w:rsidR="003330F3" w:rsidRPr="00FF5CC9" w:rsidRDefault="003E704E" w:rsidP="00B46178">
            <w:pPr>
              <w:spacing w:before="120" w:after="120"/>
              <w:jc w:val="both"/>
              <w:rPr>
                <w:rFonts w:ascii="Arial" w:hAnsi="Arial" w:cs="Arial"/>
                <w:sz w:val="22"/>
                <w:szCs w:val="22"/>
                <w:lang w:eastAsia="en-US"/>
              </w:rPr>
            </w:pPr>
            <w:r>
              <w:rPr>
                <w:rFonts w:ascii="Arial" w:hAnsi="Arial" w:cs="Arial"/>
                <w:sz w:val="22"/>
                <w:szCs w:val="22"/>
                <w:lang w:eastAsia="en-US"/>
              </w:rPr>
              <w:t>Расходы п</w:t>
            </w:r>
            <w:r w:rsidR="003330F3" w:rsidRPr="00FF5CC9">
              <w:rPr>
                <w:rFonts w:ascii="Arial" w:hAnsi="Arial" w:cs="Arial"/>
                <w:sz w:val="22"/>
                <w:szCs w:val="22"/>
                <w:lang w:eastAsia="en-US"/>
              </w:rPr>
              <w:t>окупателя, св</w:t>
            </w:r>
            <w:r>
              <w:rPr>
                <w:rFonts w:ascii="Arial" w:hAnsi="Arial" w:cs="Arial"/>
                <w:sz w:val="22"/>
                <w:szCs w:val="22"/>
                <w:lang w:eastAsia="en-US"/>
              </w:rPr>
              <w:t>язанные с хранением непринятой продукции, возмещаются п</w:t>
            </w:r>
            <w:r w:rsidR="003330F3" w:rsidRPr="00FF5CC9">
              <w:rPr>
                <w:rFonts w:ascii="Arial" w:hAnsi="Arial" w:cs="Arial"/>
                <w:sz w:val="22"/>
                <w:szCs w:val="22"/>
                <w:lang w:eastAsia="en-US"/>
              </w:rPr>
              <w:t>оставщиком в течение</w:t>
            </w:r>
            <w:r w:rsidR="00B46178" w:rsidRPr="00FF5CC9">
              <w:rPr>
                <w:rFonts w:ascii="Arial" w:hAnsi="Arial" w:cs="Arial"/>
                <w:sz w:val="22"/>
                <w:szCs w:val="22"/>
                <w:lang w:eastAsia="en-US"/>
              </w:rPr>
              <w:t xml:space="preserve"> 5 </w:t>
            </w:r>
            <w:r w:rsidR="00EF6FE4" w:rsidRPr="009555D8">
              <w:rPr>
                <w:rFonts w:ascii="Arial" w:hAnsi="Arial" w:cs="Arial"/>
                <w:sz w:val="22"/>
                <w:szCs w:val="22"/>
                <w:lang w:eastAsia="en-US"/>
              </w:rPr>
              <w:t>рабочих</w:t>
            </w:r>
            <w:r w:rsidRPr="009555D8">
              <w:rPr>
                <w:rFonts w:ascii="Arial" w:hAnsi="Arial" w:cs="Arial"/>
                <w:sz w:val="22"/>
                <w:szCs w:val="22"/>
                <w:lang w:eastAsia="en-US"/>
              </w:rPr>
              <w:t xml:space="preserve"> дней </w:t>
            </w:r>
            <w:r>
              <w:rPr>
                <w:rFonts w:ascii="Arial" w:hAnsi="Arial" w:cs="Arial"/>
                <w:sz w:val="22"/>
                <w:szCs w:val="22"/>
                <w:lang w:eastAsia="en-US"/>
              </w:rPr>
              <w:t>с момента предъявления п</w:t>
            </w:r>
            <w:r w:rsidR="003330F3" w:rsidRPr="00FF5CC9">
              <w:rPr>
                <w:rFonts w:ascii="Arial" w:hAnsi="Arial" w:cs="Arial"/>
                <w:sz w:val="22"/>
                <w:szCs w:val="22"/>
                <w:lang w:eastAsia="en-US"/>
              </w:rPr>
              <w:t>окупателем подтверждающих документов.</w:t>
            </w:r>
          </w:p>
        </w:tc>
      </w:tr>
      <w:tr w:rsidR="003330F3" w:rsidRPr="00FF5CC9" w14:paraId="0723BAB6" w14:textId="77777777" w:rsidTr="00A90A2D">
        <w:tc>
          <w:tcPr>
            <w:tcW w:w="774" w:type="pct"/>
            <w:shd w:val="clear" w:color="auto" w:fill="auto"/>
          </w:tcPr>
          <w:p w14:paraId="72469DE4" w14:textId="1BEAD392" w:rsidR="003330F3" w:rsidRPr="00FF5CC9" w:rsidRDefault="008D3EF4" w:rsidP="00EF6FE4">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5</w:t>
            </w:r>
            <w:r w:rsidR="003330F3" w:rsidRPr="00FF5CC9">
              <w:rPr>
                <w:rFonts w:ascii="Arial" w:eastAsia="Calibri" w:hAnsi="Arial" w:cs="Arial"/>
                <w:b w:val="0"/>
                <w:sz w:val="22"/>
                <w:szCs w:val="24"/>
                <w:lang w:eastAsia="en-US"/>
              </w:rPr>
              <w:t>.6</w:t>
            </w:r>
            <w:r w:rsidR="00376F91" w:rsidRPr="00FF5CC9">
              <w:rPr>
                <w:rFonts w:ascii="Arial" w:eastAsia="Calibri" w:hAnsi="Arial" w:cs="Arial"/>
                <w:b w:val="0"/>
                <w:sz w:val="22"/>
                <w:szCs w:val="24"/>
                <w:lang w:eastAsia="en-US"/>
              </w:rPr>
              <w:t>.</w:t>
            </w:r>
          </w:p>
          <w:p w14:paraId="1A24268C" w14:textId="499BFF3E" w:rsidR="003330F3" w:rsidRPr="00FF5CC9" w:rsidRDefault="003330F3" w:rsidP="00EF6FE4">
            <w:pPr>
              <w:pStyle w:val="ab"/>
              <w:spacing w:before="120"/>
              <w:jc w:val="left"/>
              <w:rPr>
                <w:rFonts w:ascii="Arial" w:eastAsia="Calibri" w:hAnsi="Arial" w:cs="Arial"/>
                <w:sz w:val="22"/>
                <w:szCs w:val="24"/>
                <w:lang w:eastAsia="en-US"/>
              </w:rPr>
            </w:pPr>
          </w:p>
        </w:tc>
        <w:tc>
          <w:tcPr>
            <w:tcW w:w="4226" w:type="pct"/>
            <w:shd w:val="clear" w:color="auto" w:fill="auto"/>
          </w:tcPr>
          <w:p w14:paraId="1E00FB9E" w14:textId="53E25F41" w:rsidR="003330F3" w:rsidRPr="00FF5CC9" w:rsidRDefault="003330F3" w:rsidP="00277881">
            <w:pPr>
              <w:spacing w:before="120" w:after="120"/>
              <w:jc w:val="both"/>
              <w:rPr>
                <w:rFonts w:ascii="Arial" w:hAnsi="Arial" w:cs="Arial"/>
                <w:sz w:val="22"/>
                <w:szCs w:val="22"/>
                <w:lang w:eastAsia="en-US"/>
              </w:rPr>
            </w:pPr>
            <w:r w:rsidRPr="00FF5CC9">
              <w:rPr>
                <w:rFonts w:ascii="Arial" w:hAnsi="Arial" w:cs="Arial"/>
                <w:sz w:val="22"/>
                <w:szCs w:val="22"/>
                <w:lang w:eastAsia="en-US"/>
              </w:rPr>
              <w:t>В течение срока хранения, если иной</w:t>
            </w:r>
            <w:r w:rsidR="003E704E">
              <w:rPr>
                <w:rFonts w:ascii="Arial" w:hAnsi="Arial" w:cs="Arial"/>
                <w:sz w:val="22"/>
                <w:szCs w:val="22"/>
                <w:lang w:eastAsia="en-US"/>
              </w:rPr>
              <w:t xml:space="preserve"> срок не согласован сторонами, п</w:t>
            </w:r>
            <w:r w:rsidRPr="00FF5CC9">
              <w:rPr>
                <w:rFonts w:ascii="Arial" w:hAnsi="Arial" w:cs="Arial"/>
                <w:sz w:val="22"/>
                <w:szCs w:val="22"/>
                <w:lang w:eastAsia="en-US"/>
              </w:rPr>
              <w:t>оставщик за свой счет обязан:</w:t>
            </w:r>
          </w:p>
          <w:p w14:paraId="26C197F8" w14:textId="29187BE7" w:rsidR="003330F3" w:rsidRPr="00277881" w:rsidRDefault="003330F3" w:rsidP="00277881">
            <w:pPr>
              <w:pStyle w:val="af"/>
              <w:numPr>
                <w:ilvl w:val="0"/>
                <w:numId w:val="25"/>
              </w:numPr>
              <w:spacing w:before="120" w:after="120"/>
              <w:jc w:val="both"/>
              <w:rPr>
                <w:rFonts w:ascii="Arial" w:hAnsi="Arial" w:cs="Arial"/>
                <w:sz w:val="22"/>
                <w:szCs w:val="22"/>
                <w:lang w:eastAsia="en-US"/>
              </w:rPr>
            </w:pPr>
            <w:proofErr w:type="spellStart"/>
            <w:r w:rsidRPr="00277881">
              <w:rPr>
                <w:rFonts w:ascii="Arial" w:hAnsi="Arial" w:cs="Arial"/>
                <w:sz w:val="22"/>
                <w:szCs w:val="22"/>
                <w:lang w:eastAsia="en-US"/>
              </w:rPr>
              <w:t>допо</w:t>
            </w:r>
            <w:r w:rsidR="003E704E" w:rsidRPr="00277881">
              <w:rPr>
                <w:rFonts w:ascii="Arial" w:hAnsi="Arial" w:cs="Arial"/>
                <w:sz w:val="22"/>
                <w:szCs w:val="22"/>
                <w:lang w:eastAsia="en-US"/>
              </w:rPr>
              <w:t>ставить</w:t>
            </w:r>
            <w:proofErr w:type="spellEnd"/>
            <w:r w:rsidR="003E704E" w:rsidRPr="00277881">
              <w:rPr>
                <w:rFonts w:ascii="Arial" w:hAnsi="Arial" w:cs="Arial"/>
                <w:sz w:val="22"/>
                <w:szCs w:val="22"/>
                <w:lang w:eastAsia="en-US"/>
              </w:rPr>
              <w:t xml:space="preserve"> недостающее количество продукции (в </w:t>
            </w:r>
            <w:proofErr w:type="spellStart"/>
            <w:r w:rsidR="003E704E" w:rsidRPr="00277881">
              <w:rPr>
                <w:rFonts w:ascii="Arial" w:hAnsi="Arial" w:cs="Arial"/>
                <w:sz w:val="22"/>
                <w:szCs w:val="22"/>
                <w:lang w:eastAsia="en-US"/>
              </w:rPr>
              <w:t>т.</w:t>
            </w:r>
            <w:r w:rsidRPr="00277881">
              <w:rPr>
                <w:rFonts w:ascii="Arial" w:hAnsi="Arial" w:cs="Arial"/>
                <w:sz w:val="22"/>
                <w:szCs w:val="22"/>
                <w:lang w:eastAsia="en-US"/>
              </w:rPr>
              <w:t>ч</w:t>
            </w:r>
            <w:proofErr w:type="spellEnd"/>
            <w:r w:rsidRPr="00277881">
              <w:rPr>
                <w:rFonts w:ascii="Arial" w:hAnsi="Arial" w:cs="Arial"/>
                <w:sz w:val="22"/>
                <w:szCs w:val="22"/>
                <w:lang w:eastAsia="en-US"/>
              </w:rPr>
              <w:t>. при нар</w:t>
            </w:r>
            <w:r w:rsidR="00502D62">
              <w:rPr>
                <w:rFonts w:ascii="Arial" w:hAnsi="Arial" w:cs="Arial"/>
                <w:sz w:val="22"/>
                <w:szCs w:val="22"/>
                <w:lang w:eastAsia="en-US"/>
              </w:rPr>
              <w:t>ушении условия об ассортименте);</w:t>
            </w:r>
          </w:p>
          <w:p w14:paraId="6BEFC814" w14:textId="1DD2AEEF" w:rsidR="003330F3" w:rsidRPr="00277881" w:rsidRDefault="003E704E" w:rsidP="00277881">
            <w:pPr>
              <w:pStyle w:val="af"/>
              <w:numPr>
                <w:ilvl w:val="0"/>
                <w:numId w:val="25"/>
              </w:numPr>
              <w:spacing w:before="120" w:after="120"/>
              <w:jc w:val="both"/>
              <w:rPr>
                <w:rFonts w:ascii="Arial" w:hAnsi="Arial" w:cs="Arial"/>
                <w:sz w:val="22"/>
                <w:szCs w:val="22"/>
                <w:lang w:eastAsia="en-US"/>
              </w:rPr>
            </w:pPr>
            <w:r w:rsidRPr="00277881">
              <w:rPr>
                <w:rFonts w:ascii="Arial" w:hAnsi="Arial" w:cs="Arial"/>
                <w:sz w:val="22"/>
                <w:szCs w:val="22"/>
                <w:lang w:eastAsia="en-US"/>
              </w:rPr>
              <w:lastRenderedPageBreak/>
              <w:t>доукомплектовать п</w:t>
            </w:r>
            <w:r w:rsidR="003330F3" w:rsidRPr="00277881">
              <w:rPr>
                <w:rFonts w:ascii="Arial" w:hAnsi="Arial" w:cs="Arial"/>
                <w:sz w:val="22"/>
                <w:szCs w:val="22"/>
                <w:lang w:eastAsia="en-US"/>
              </w:rPr>
              <w:t>родукцию</w:t>
            </w:r>
            <w:r w:rsidR="00502D62">
              <w:rPr>
                <w:rFonts w:ascii="Arial" w:hAnsi="Arial" w:cs="Arial"/>
                <w:sz w:val="22"/>
                <w:szCs w:val="22"/>
                <w:lang w:eastAsia="en-US"/>
              </w:rPr>
              <w:t xml:space="preserve"> (либо заменить на комплектную);</w:t>
            </w:r>
          </w:p>
          <w:p w14:paraId="68DB8FF0" w14:textId="78EE4E16" w:rsidR="003330F3" w:rsidRPr="00277881" w:rsidRDefault="003330F3" w:rsidP="00277881">
            <w:pPr>
              <w:pStyle w:val="af"/>
              <w:numPr>
                <w:ilvl w:val="0"/>
                <w:numId w:val="25"/>
              </w:numPr>
              <w:spacing w:before="120" w:after="120"/>
              <w:jc w:val="both"/>
              <w:rPr>
                <w:rFonts w:ascii="Arial" w:hAnsi="Arial" w:cs="Arial"/>
                <w:sz w:val="22"/>
                <w:szCs w:val="22"/>
                <w:lang w:eastAsia="en-US"/>
              </w:rPr>
            </w:pPr>
            <w:r w:rsidRPr="00277881">
              <w:rPr>
                <w:rFonts w:ascii="Arial" w:hAnsi="Arial" w:cs="Arial"/>
                <w:sz w:val="22"/>
                <w:szCs w:val="22"/>
                <w:lang w:eastAsia="en-US"/>
              </w:rPr>
              <w:t>заменить некачествен</w:t>
            </w:r>
            <w:r w:rsidR="003E704E" w:rsidRPr="00277881">
              <w:rPr>
                <w:rFonts w:ascii="Arial" w:hAnsi="Arial" w:cs="Arial"/>
                <w:sz w:val="22"/>
                <w:szCs w:val="22"/>
                <w:lang w:eastAsia="en-US"/>
              </w:rPr>
              <w:t>ную продукцию, а если по</w:t>
            </w:r>
            <w:r w:rsidRPr="00277881">
              <w:rPr>
                <w:rFonts w:ascii="Arial" w:hAnsi="Arial" w:cs="Arial"/>
                <w:sz w:val="22"/>
                <w:szCs w:val="22"/>
                <w:lang w:eastAsia="en-US"/>
              </w:rPr>
              <w:t>купатель понёс расходы, связа</w:t>
            </w:r>
            <w:r w:rsidR="003E704E" w:rsidRPr="00277881">
              <w:rPr>
                <w:rFonts w:ascii="Arial" w:hAnsi="Arial" w:cs="Arial"/>
                <w:sz w:val="22"/>
                <w:szCs w:val="22"/>
                <w:lang w:eastAsia="en-US"/>
              </w:rPr>
              <w:t>нные с устранением недостатков п</w:t>
            </w:r>
            <w:r w:rsidRPr="00277881">
              <w:rPr>
                <w:rFonts w:ascii="Arial" w:hAnsi="Arial" w:cs="Arial"/>
                <w:sz w:val="22"/>
                <w:szCs w:val="22"/>
                <w:lang w:eastAsia="en-US"/>
              </w:rPr>
              <w:t xml:space="preserve">родукции, </w:t>
            </w:r>
            <w:r w:rsidR="00502D62">
              <w:rPr>
                <w:rFonts w:ascii="Arial" w:hAnsi="Arial" w:cs="Arial"/>
                <w:sz w:val="22"/>
                <w:szCs w:val="22"/>
                <w:lang w:eastAsia="en-US"/>
              </w:rPr>
              <w:t>то возместить их;</w:t>
            </w:r>
          </w:p>
          <w:p w14:paraId="77E77FEE" w14:textId="13616406" w:rsidR="003330F3" w:rsidRPr="00277881" w:rsidRDefault="003E704E" w:rsidP="00277881">
            <w:pPr>
              <w:pStyle w:val="af"/>
              <w:numPr>
                <w:ilvl w:val="0"/>
                <w:numId w:val="25"/>
              </w:numPr>
              <w:spacing w:before="120" w:after="120"/>
              <w:jc w:val="both"/>
              <w:rPr>
                <w:rFonts w:ascii="Arial" w:hAnsi="Arial" w:cs="Arial"/>
                <w:sz w:val="22"/>
                <w:szCs w:val="22"/>
                <w:lang w:eastAsia="en-US"/>
              </w:rPr>
            </w:pPr>
            <w:r w:rsidRPr="00277881">
              <w:rPr>
                <w:rFonts w:ascii="Arial" w:hAnsi="Arial" w:cs="Arial"/>
                <w:sz w:val="22"/>
                <w:szCs w:val="22"/>
                <w:lang w:eastAsia="en-US"/>
              </w:rPr>
              <w:t>вывезти не принятую покупателем п</w:t>
            </w:r>
            <w:r w:rsidR="003330F3" w:rsidRPr="00277881">
              <w:rPr>
                <w:rFonts w:ascii="Arial" w:hAnsi="Arial" w:cs="Arial"/>
                <w:sz w:val="22"/>
                <w:szCs w:val="22"/>
                <w:lang w:eastAsia="en-US"/>
              </w:rPr>
              <w:t>родукцию.</w:t>
            </w:r>
          </w:p>
        </w:tc>
      </w:tr>
      <w:tr w:rsidR="00277881" w:rsidRPr="00FF5CC9" w14:paraId="405D7930" w14:textId="77777777" w:rsidTr="00A90A2D">
        <w:tc>
          <w:tcPr>
            <w:tcW w:w="774" w:type="pct"/>
            <w:shd w:val="clear" w:color="auto" w:fill="auto"/>
          </w:tcPr>
          <w:p w14:paraId="4077DAD0" w14:textId="4E78CC81" w:rsidR="00277881" w:rsidRPr="00FF5CC9" w:rsidRDefault="008D3EF4" w:rsidP="00EF6FE4">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lastRenderedPageBreak/>
              <w:t>5</w:t>
            </w:r>
            <w:r w:rsidR="00277881">
              <w:rPr>
                <w:rFonts w:ascii="Arial" w:eastAsia="Calibri" w:hAnsi="Arial" w:cs="Arial"/>
                <w:b w:val="0"/>
                <w:sz w:val="22"/>
                <w:szCs w:val="24"/>
                <w:lang w:eastAsia="en-US"/>
              </w:rPr>
              <w:t>.7.</w:t>
            </w:r>
          </w:p>
        </w:tc>
        <w:tc>
          <w:tcPr>
            <w:tcW w:w="4226" w:type="pct"/>
            <w:shd w:val="clear" w:color="auto" w:fill="auto"/>
          </w:tcPr>
          <w:p w14:paraId="5112268B" w14:textId="712D1CB4" w:rsidR="00277881" w:rsidRPr="00FF5CC9" w:rsidRDefault="00277881" w:rsidP="00277881">
            <w:pPr>
              <w:spacing w:before="120" w:after="120"/>
              <w:jc w:val="both"/>
              <w:rPr>
                <w:rFonts w:ascii="Arial" w:hAnsi="Arial" w:cs="Arial"/>
                <w:sz w:val="22"/>
                <w:szCs w:val="22"/>
                <w:lang w:eastAsia="en-US"/>
              </w:rPr>
            </w:pPr>
            <w:r w:rsidRPr="00277881">
              <w:rPr>
                <w:rFonts w:ascii="Arial" w:hAnsi="Arial" w:cs="Arial"/>
                <w:sz w:val="22"/>
                <w:szCs w:val="22"/>
                <w:lang w:eastAsia="en-US"/>
              </w:rPr>
              <w:t>В случае, если при приемке продукции в вагонах (полувагонах, цистернах, контейнерах и т.д.) будут обнаружены остатки ранее перевозимых грузов, исключающие пригодность в комм</w:t>
            </w:r>
            <w:r w:rsidR="00E35CD2">
              <w:rPr>
                <w:rFonts w:ascii="Arial" w:hAnsi="Arial" w:cs="Arial"/>
                <w:sz w:val="22"/>
                <w:szCs w:val="22"/>
                <w:lang w:eastAsia="en-US"/>
              </w:rPr>
              <w:t>ерческом отношении вагонов, то п</w:t>
            </w:r>
            <w:r w:rsidRPr="00277881">
              <w:rPr>
                <w:rFonts w:ascii="Arial" w:hAnsi="Arial" w:cs="Arial"/>
                <w:sz w:val="22"/>
                <w:szCs w:val="22"/>
                <w:lang w:eastAsia="en-US"/>
              </w:rPr>
              <w:t>оставщик обязан в течение 30 дней с момента получения письменного требования возместить покупателю сумму расходов на очистку и/или простой вагонов. При этом покупатель в течение 20 календарных дней с момента получения продукции передает поставщику документы, подтверждающие такие расходы.</w:t>
            </w:r>
          </w:p>
        </w:tc>
      </w:tr>
    </w:tbl>
    <w:p w14:paraId="7A820DFC" w14:textId="77777777" w:rsidR="003330F3" w:rsidRPr="00FF5CC9" w:rsidRDefault="003330F3">
      <w:pPr>
        <w:rPr>
          <w:rFonts w:ascii="Arial" w:hAnsi="Arial" w:cs="Arial"/>
        </w:rPr>
      </w:pPr>
    </w:p>
    <w:tbl>
      <w:tblPr>
        <w:tblStyle w:val="af0"/>
        <w:tblW w:w="10065" w:type="dxa"/>
        <w:tblInd w:w="-3"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560"/>
        <w:gridCol w:w="8505"/>
      </w:tblGrid>
      <w:tr w:rsidR="00EF6FE4" w:rsidRPr="00FF5CC9" w14:paraId="40DC67C8" w14:textId="77777777" w:rsidTr="00A90A2D">
        <w:tc>
          <w:tcPr>
            <w:tcW w:w="1560" w:type="dxa"/>
            <w:shd w:val="clear" w:color="auto" w:fill="auto"/>
          </w:tcPr>
          <w:p w14:paraId="0DE93418" w14:textId="5FFEDF38" w:rsidR="00EF6FE4" w:rsidRPr="00FF5CC9" w:rsidRDefault="003E5717" w:rsidP="00EF6FE4">
            <w:pPr>
              <w:spacing w:before="120" w:after="120"/>
              <w:rPr>
                <w:rFonts w:ascii="Arial" w:hAnsi="Arial" w:cs="Arial"/>
                <w:b/>
                <w:sz w:val="22"/>
                <w:szCs w:val="22"/>
              </w:rPr>
            </w:pPr>
            <w:r>
              <w:rPr>
                <w:rFonts w:ascii="Arial" w:hAnsi="Arial" w:cs="Arial"/>
                <w:b/>
                <w:sz w:val="22"/>
                <w:szCs w:val="22"/>
              </w:rPr>
              <w:t>6</w:t>
            </w:r>
            <w:r w:rsidR="00EF6FE4" w:rsidRPr="00FF5CC9">
              <w:rPr>
                <w:rFonts w:ascii="Arial" w:hAnsi="Arial" w:cs="Arial"/>
                <w:b/>
                <w:sz w:val="22"/>
                <w:szCs w:val="22"/>
              </w:rPr>
              <w:t>.</w:t>
            </w:r>
          </w:p>
        </w:tc>
        <w:tc>
          <w:tcPr>
            <w:tcW w:w="8505" w:type="dxa"/>
            <w:shd w:val="clear" w:color="auto" w:fill="auto"/>
          </w:tcPr>
          <w:p w14:paraId="46803E22" w14:textId="39E7BCFA" w:rsidR="00EF6FE4" w:rsidRPr="00FF5CC9" w:rsidRDefault="00C450A1" w:rsidP="00EF6FE4">
            <w:pPr>
              <w:overflowPunct w:val="0"/>
              <w:autoSpaceDE w:val="0"/>
              <w:autoSpaceDN w:val="0"/>
              <w:adjustRightInd w:val="0"/>
              <w:spacing w:before="120" w:after="120"/>
              <w:jc w:val="both"/>
              <w:textAlignment w:val="baseline"/>
              <w:rPr>
                <w:rFonts w:ascii="Arial" w:hAnsi="Arial" w:cs="Arial"/>
                <w:b/>
                <w:sz w:val="22"/>
                <w:szCs w:val="22"/>
              </w:rPr>
            </w:pPr>
            <w:r>
              <w:rPr>
                <w:rFonts w:ascii="Arial" w:hAnsi="Arial" w:cs="Arial"/>
                <w:b/>
                <w:sz w:val="22"/>
                <w:szCs w:val="22"/>
              </w:rPr>
              <w:t>Техническая инспекция</w:t>
            </w:r>
          </w:p>
        </w:tc>
      </w:tr>
      <w:tr w:rsidR="00EF6FE4" w:rsidRPr="00FF5CC9" w14:paraId="627C4026" w14:textId="77777777" w:rsidTr="00A90A2D">
        <w:tc>
          <w:tcPr>
            <w:tcW w:w="1560" w:type="dxa"/>
            <w:shd w:val="clear" w:color="auto" w:fill="auto"/>
          </w:tcPr>
          <w:p w14:paraId="62863DCB" w14:textId="039CFB4D"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val="en-US" w:eastAsia="en-US"/>
              </w:rPr>
              <w:t>6</w:t>
            </w:r>
            <w:r w:rsidR="00EF6FE4" w:rsidRPr="00FF5CC9">
              <w:rPr>
                <w:rFonts w:ascii="Arial" w:eastAsia="Calibri" w:hAnsi="Arial" w:cs="Arial"/>
                <w:b w:val="0"/>
                <w:sz w:val="22"/>
                <w:szCs w:val="24"/>
                <w:lang w:eastAsia="en-US"/>
              </w:rPr>
              <w:t>.1</w:t>
            </w:r>
            <w:r w:rsidR="00376F91" w:rsidRPr="00FF5CC9">
              <w:rPr>
                <w:rFonts w:ascii="Arial" w:eastAsia="Calibri" w:hAnsi="Arial" w:cs="Arial"/>
                <w:b w:val="0"/>
                <w:sz w:val="22"/>
                <w:szCs w:val="24"/>
                <w:lang w:eastAsia="en-US"/>
              </w:rPr>
              <w:t>.</w:t>
            </w:r>
          </w:p>
        </w:tc>
        <w:tc>
          <w:tcPr>
            <w:tcW w:w="8505" w:type="dxa"/>
            <w:shd w:val="clear" w:color="auto" w:fill="auto"/>
          </w:tcPr>
          <w:p w14:paraId="52FD824A" w14:textId="0C74B147" w:rsidR="00EF6FE4" w:rsidRPr="00FF5CC9" w:rsidRDefault="00EF6FE4" w:rsidP="00EF6FE4">
            <w:pPr>
              <w:overflowPunct w:val="0"/>
              <w:autoSpaceDE w:val="0"/>
              <w:autoSpaceDN w:val="0"/>
              <w:adjustRightInd w:val="0"/>
              <w:spacing w:before="120" w:after="120"/>
              <w:jc w:val="both"/>
              <w:textAlignment w:val="baseline"/>
              <w:rPr>
                <w:rFonts w:ascii="Arial" w:hAnsi="Arial" w:cs="Arial"/>
                <w:lang w:eastAsia="en-US"/>
              </w:rPr>
            </w:pPr>
            <w:r w:rsidRPr="00FF5CC9">
              <w:rPr>
                <w:rFonts w:ascii="Arial" w:hAnsi="Arial" w:cs="Arial"/>
                <w:sz w:val="22"/>
                <w:szCs w:val="22"/>
              </w:rPr>
              <w:t xml:space="preserve">В целях обеспечения </w:t>
            </w:r>
            <w:r w:rsidR="00672BA1">
              <w:rPr>
                <w:rFonts w:ascii="Arial" w:hAnsi="Arial" w:cs="Arial"/>
                <w:sz w:val="22"/>
                <w:szCs w:val="22"/>
              </w:rPr>
              <w:t>контроля качества производимой п</w:t>
            </w:r>
            <w:r w:rsidRPr="00FF5CC9">
              <w:rPr>
                <w:rFonts w:ascii="Arial" w:hAnsi="Arial" w:cs="Arial"/>
                <w:sz w:val="22"/>
                <w:szCs w:val="22"/>
              </w:rPr>
              <w:t xml:space="preserve">родукции на соответствие требованиям, указанным в </w:t>
            </w:r>
            <w:r w:rsidR="001F5988" w:rsidRPr="00FF5CC9">
              <w:rPr>
                <w:rFonts w:ascii="Arial" w:hAnsi="Arial" w:cs="Arial"/>
                <w:sz w:val="22"/>
                <w:szCs w:val="22"/>
              </w:rPr>
              <w:t>договор</w:t>
            </w:r>
            <w:r w:rsidR="00672BA1">
              <w:rPr>
                <w:rFonts w:ascii="Arial" w:hAnsi="Arial" w:cs="Arial"/>
                <w:sz w:val="22"/>
                <w:szCs w:val="22"/>
              </w:rPr>
              <w:t>е, п</w:t>
            </w:r>
            <w:r w:rsidRPr="00FF5CC9">
              <w:rPr>
                <w:rFonts w:ascii="Arial" w:hAnsi="Arial" w:cs="Arial"/>
                <w:sz w:val="22"/>
                <w:szCs w:val="22"/>
              </w:rPr>
              <w:t>окупатель вправе проводить собственными силами и/или с привлечением с</w:t>
            </w:r>
            <w:r w:rsidR="00672BA1">
              <w:rPr>
                <w:rFonts w:ascii="Arial" w:hAnsi="Arial" w:cs="Arial"/>
                <w:sz w:val="22"/>
                <w:szCs w:val="22"/>
              </w:rPr>
              <w:t>торонних организаций на заводе п</w:t>
            </w:r>
            <w:r w:rsidRPr="00FF5CC9">
              <w:rPr>
                <w:rFonts w:ascii="Arial" w:hAnsi="Arial" w:cs="Arial"/>
                <w:sz w:val="22"/>
                <w:szCs w:val="22"/>
              </w:rPr>
              <w:t>оставщика и/или его субподрядчиков техническую инспекцию в процессе прои</w:t>
            </w:r>
            <w:r w:rsidR="00672BA1">
              <w:rPr>
                <w:rFonts w:ascii="Arial" w:hAnsi="Arial" w:cs="Arial"/>
                <w:sz w:val="22"/>
                <w:szCs w:val="22"/>
              </w:rPr>
              <w:t>зводства, испытаний и отгрузки п</w:t>
            </w:r>
            <w:r w:rsidRPr="00FF5CC9">
              <w:rPr>
                <w:rFonts w:ascii="Arial" w:hAnsi="Arial" w:cs="Arial"/>
                <w:sz w:val="22"/>
                <w:szCs w:val="22"/>
              </w:rPr>
              <w:t>родукции</w:t>
            </w:r>
          </w:p>
        </w:tc>
      </w:tr>
      <w:tr w:rsidR="00EF6FE4" w:rsidRPr="00FF5CC9" w14:paraId="55B73334" w14:textId="77777777" w:rsidTr="00A90A2D">
        <w:tc>
          <w:tcPr>
            <w:tcW w:w="1560" w:type="dxa"/>
            <w:shd w:val="clear" w:color="auto" w:fill="auto"/>
          </w:tcPr>
          <w:p w14:paraId="53B5E7E4" w14:textId="0E227717"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EF6FE4" w:rsidRPr="00FF5CC9">
              <w:rPr>
                <w:rFonts w:ascii="Arial" w:eastAsia="Calibri" w:hAnsi="Arial" w:cs="Arial"/>
                <w:b w:val="0"/>
                <w:sz w:val="22"/>
                <w:szCs w:val="24"/>
                <w:lang w:eastAsia="en-US"/>
              </w:rPr>
              <w:t>.2</w:t>
            </w:r>
            <w:r w:rsidR="00376F91" w:rsidRPr="00FF5CC9">
              <w:rPr>
                <w:rFonts w:ascii="Arial" w:eastAsia="Calibri" w:hAnsi="Arial" w:cs="Arial"/>
                <w:b w:val="0"/>
                <w:sz w:val="22"/>
                <w:szCs w:val="24"/>
                <w:lang w:eastAsia="en-US"/>
              </w:rPr>
              <w:t>.</w:t>
            </w:r>
          </w:p>
        </w:tc>
        <w:tc>
          <w:tcPr>
            <w:tcW w:w="8505" w:type="dxa"/>
            <w:shd w:val="clear" w:color="auto" w:fill="auto"/>
          </w:tcPr>
          <w:p w14:paraId="048DF9DD" w14:textId="02D2D0D9"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Для пр</w:t>
            </w:r>
            <w:r w:rsidR="006A181B">
              <w:rPr>
                <w:rFonts w:ascii="Arial" w:hAnsi="Arial" w:cs="Arial"/>
                <w:sz w:val="22"/>
                <w:szCs w:val="22"/>
              </w:rPr>
              <w:t>оведения технической инспекции покупатель направляет п</w:t>
            </w:r>
            <w:r w:rsidRPr="00FF5CC9">
              <w:rPr>
                <w:rFonts w:ascii="Arial" w:hAnsi="Arial" w:cs="Arial"/>
                <w:sz w:val="22"/>
                <w:szCs w:val="22"/>
              </w:rPr>
              <w:t>оставщику уведомление о проведении технической инспе</w:t>
            </w:r>
            <w:r w:rsidR="00F50689">
              <w:rPr>
                <w:rFonts w:ascii="Arial" w:hAnsi="Arial" w:cs="Arial"/>
                <w:sz w:val="22"/>
                <w:szCs w:val="22"/>
              </w:rPr>
              <w:t>кции, с указанием наименования п</w:t>
            </w:r>
            <w:r w:rsidRPr="00FF5CC9">
              <w:rPr>
                <w:rFonts w:ascii="Arial" w:hAnsi="Arial" w:cs="Arial"/>
                <w:sz w:val="22"/>
                <w:szCs w:val="22"/>
              </w:rPr>
              <w:t>родукции в отношении которой предполагается осуществление контроля, дат проведения, ФИО направляемых представителей.</w:t>
            </w:r>
          </w:p>
        </w:tc>
      </w:tr>
      <w:tr w:rsidR="00EF6FE4" w:rsidRPr="00FF5CC9" w14:paraId="4BF5307C" w14:textId="77777777" w:rsidTr="00A90A2D">
        <w:tc>
          <w:tcPr>
            <w:tcW w:w="1560" w:type="dxa"/>
            <w:shd w:val="clear" w:color="auto" w:fill="auto"/>
          </w:tcPr>
          <w:p w14:paraId="70343A43" w14:textId="27EBAEA4"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EF6FE4" w:rsidRPr="00FF5CC9">
              <w:rPr>
                <w:rFonts w:ascii="Arial" w:eastAsia="Calibri" w:hAnsi="Arial" w:cs="Arial"/>
                <w:b w:val="0"/>
                <w:sz w:val="22"/>
                <w:szCs w:val="24"/>
                <w:lang w:eastAsia="en-US"/>
              </w:rPr>
              <w:t>.3</w:t>
            </w:r>
            <w:r w:rsidR="00376F91" w:rsidRPr="00FF5CC9">
              <w:rPr>
                <w:rFonts w:ascii="Arial" w:eastAsia="Calibri" w:hAnsi="Arial" w:cs="Arial"/>
                <w:b w:val="0"/>
                <w:sz w:val="22"/>
                <w:szCs w:val="24"/>
                <w:lang w:eastAsia="en-US"/>
              </w:rPr>
              <w:t>.</w:t>
            </w:r>
          </w:p>
        </w:tc>
        <w:tc>
          <w:tcPr>
            <w:tcW w:w="8505" w:type="dxa"/>
            <w:shd w:val="clear" w:color="auto" w:fill="auto"/>
          </w:tcPr>
          <w:p w14:paraId="1EAC1D85" w14:textId="6B8926C5" w:rsidR="00EF6FE4" w:rsidRPr="00FF5CC9" w:rsidRDefault="00EF6FE4" w:rsidP="00EF6FE4">
            <w:pPr>
              <w:overflowPunct w:val="0"/>
              <w:autoSpaceDE w:val="0"/>
              <w:autoSpaceDN w:val="0"/>
              <w:adjustRightInd w:val="0"/>
              <w:spacing w:before="120" w:after="120"/>
              <w:jc w:val="both"/>
              <w:textAlignment w:val="baseline"/>
              <w:rPr>
                <w:rFonts w:ascii="Arial" w:hAnsi="Arial" w:cs="Arial"/>
              </w:rPr>
            </w:pPr>
            <w:r w:rsidRPr="00FF5CC9">
              <w:rPr>
                <w:rFonts w:ascii="Arial" w:hAnsi="Arial" w:cs="Arial"/>
                <w:sz w:val="22"/>
                <w:szCs w:val="22"/>
              </w:rPr>
              <w:t>Поставщик обязуется принять техническую инспекцию в процессе производства, исп</w:t>
            </w:r>
            <w:r w:rsidR="00672BA1">
              <w:rPr>
                <w:rFonts w:ascii="Arial" w:hAnsi="Arial" w:cs="Arial"/>
                <w:sz w:val="22"/>
                <w:szCs w:val="22"/>
              </w:rPr>
              <w:t>ытаний и отгрузки п</w:t>
            </w:r>
            <w:r w:rsidRPr="00FF5CC9">
              <w:rPr>
                <w:rFonts w:ascii="Arial" w:hAnsi="Arial" w:cs="Arial"/>
                <w:sz w:val="22"/>
                <w:szCs w:val="22"/>
              </w:rPr>
              <w:t>родукции в соответствии с объемом техни</w:t>
            </w:r>
            <w:r w:rsidR="00672BA1">
              <w:rPr>
                <w:rFonts w:ascii="Arial" w:hAnsi="Arial" w:cs="Arial"/>
                <w:sz w:val="22"/>
                <w:szCs w:val="22"/>
              </w:rPr>
              <w:t>ческой инспекции, определенным п</w:t>
            </w:r>
            <w:r w:rsidRPr="00FF5CC9">
              <w:rPr>
                <w:rFonts w:ascii="Arial" w:hAnsi="Arial" w:cs="Arial"/>
                <w:sz w:val="22"/>
                <w:szCs w:val="22"/>
              </w:rPr>
              <w:t>окупателем, а также обеспечить работу инспекторов на производстве.</w:t>
            </w:r>
          </w:p>
        </w:tc>
      </w:tr>
      <w:tr w:rsidR="00EF6FE4" w:rsidRPr="00FF5CC9" w14:paraId="1F5E78FA" w14:textId="77777777" w:rsidTr="00A90A2D">
        <w:tc>
          <w:tcPr>
            <w:tcW w:w="1560" w:type="dxa"/>
            <w:shd w:val="clear" w:color="auto" w:fill="auto"/>
          </w:tcPr>
          <w:p w14:paraId="1851F598" w14:textId="2D14EC2F"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EF6FE4" w:rsidRPr="00FF5CC9">
              <w:rPr>
                <w:rFonts w:ascii="Arial" w:eastAsia="Calibri" w:hAnsi="Arial" w:cs="Arial"/>
                <w:b w:val="0"/>
                <w:sz w:val="22"/>
                <w:szCs w:val="24"/>
                <w:lang w:eastAsia="en-US"/>
              </w:rPr>
              <w:t>.4</w:t>
            </w:r>
            <w:r w:rsidR="00376F91" w:rsidRPr="00FF5CC9">
              <w:rPr>
                <w:rFonts w:ascii="Arial" w:eastAsia="Calibri" w:hAnsi="Arial" w:cs="Arial"/>
                <w:b w:val="0"/>
                <w:sz w:val="22"/>
                <w:szCs w:val="24"/>
                <w:lang w:eastAsia="en-US"/>
              </w:rPr>
              <w:t>.</w:t>
            </w:r>
          </w:p>
        </w:tc>
        <w:tc>
          <w:tcPr>
            <w:tcW w:w="8505" w:type="dxa"/>
            <w:shd w:val="clear" w:color="auto" w:fill="auto"/>
          </w:tcPr>
          <w:p w14:paraId="1B4774F4" w14:textId="02B9A4FD" w:rsidR="00EF6FE4" w:rsidRPr="00FF5CC9" w:rsidRDefault="00672BA1" w:rsidP="00EF6FE4">
            <w:pPr>
              <w:overflowPunct w:val="0"/>
              <w:autoSpaceDE w:val="0"/>
              <w:autoSpaceDN w:val="0"/>
              <w:adjustRightInd w:val="0"/>
              <w:spacing w:before="120" w:after="120"/>
              <w:jc w:val="both"/>
              <w:textAlignment w:val="baseline"/>
              <w:rPr>
                <w:rFonts w:ascii="Arial" w:hAnsi="Arial" w:cs="Arial"/>
                <w:sz w:val="22"/>
                <w:szCs w:val="22"/>
              </w:rPr>
            </w:pPr>
            <w:r>
              <w:rPr>
                <w:rFonts w:ascii="Arial" w:hAnsi="Arial" w:cs="Arial"/>
                <w:sz w:val="22"/>
                <w:szCs w:val="22"/>
              </w:rPr>
              <w:t>Непринятие инспекции п</w:t>
            </w:r>
            <w:r w:rsidR="00EF6FE4" w:rsidRPr="00FF5CC9">
              <w:rPr>
                <w:rFonts w:ascii="Arial" w:hAnsi="Arial" w:cs="Arial"/>
                <w:sz w:val="22"/>
                <w:szCs w:val="22"/>
              </w:rPr>
              <w:t xml:space="preserve">оставщиком является существенным нарушением </w:t>
            </w:r>
            <w:r w:rsidR="001F5988" w:rsidRPr="00FF5CC9">
              <w:rPr>
                <w:rFonts w:ascii="Arial" w:hAnsi="Arial" w:cs="Arial"/>
                <w:sz w:val="22"/>
                <w:szCs w:val="22"/>
              </w:rPr>
              <w:t>договор</w:t>
            </w:r>
            <w:r w:rsidR="00EF6FE4" w:rsidRPr="00FF5CC9">
              <w:rPr>
                <w:rFonts w:ascii="Arial" w:hAnsi="Arial" w:cs="Arial"/>
                <w:sz w:val="22"/>
                <w:szCs w:val="22"/>
              </w:rPr>
              <w:t>а и основанием для о</w:t>
            </w:r>
            <w:r>
              <w:rPr>
                <w:rFonts w:ascii="Arial" w:hAnsi="Arial" w:cs="Arial"/>
                <w:sz w:val="22"/>
                <w:szCs w:val="22"/>
              </w:rPr>
              <w:t>дностороннего отказа п</w:t>
            </w:r>
            <w:r w:rsidR="00EF6FE4" w:rsidRPr="00FF5CC9">
              <w:rPr>
                <w:rFonts w:ascii="Arial" w:hAnsi="Arial" w:cs="Arial"/>
                <w:sz w:val="22"/>
                <w:szCs w:val="22"/>
              </w:rPr>
              <w:t xml:space="preserve">окупателя от </w:t>
            </w:r>
            <w:r w:rsidR="001F5988" w:rsidRPr="00FF5CC9">
              <w:rPr>
                <w:rFonts w:ascii="Arial" w:hAnsi="Arial" w:cs="Arial"/>
                <w:sz w:val="22"/>
                <w:szCs w:val="22"/>
              </w:rPr>
              <w:t>договор</w:t>
            </w:r>
            <w:r w:rsidR="00EF6FE4" w:rsidRPr="00FF5CC9">
              <w:rPr>
                <w:rFonts w:ascii="Arial" w:hAnsi="Arial" w:cs="Arial"/>
                <w:sz w:val="22"/>
                <w:szCs w:val="22"/>
              </w:rPr>
              <w:t>а.</w:t>
            </w:r>
          </w:p>
        </w:tc>
      </w:tr>
      <w:tr w:rsidR="00EF6FE4" w:rsidRPr="00FF5CC9" w14:paraId="532931CF" w14:textId="77777777" w:rsidTr="00A90A2D">
        <w:tc>
          <w:tcPr>
            <w:tcW w:w="1560" w:type="dxa"/>
            <w:shd w:val="clear" w:color="auto" w:fill="auto"/>
          </w:tcPr>
          <w:p w14:paraId="0653DB7A" w14:textId="51977AEB"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EF6FE4" w:rsidRPr="00FF5CC9">
              <w:rPr>
                <w:rFonts w:ascii="Arial" w:eastAsia="Calibri" w:hAnsi="Arial" w:cs="Arial"/>
                <w:b w:val="0"/>
                <w:sz w:val="22"/>
                <w:szCs w:val="24"/>
                <w:lang w:eastAsia="en-US"/>
              </w:rPr>
              <w:t>.5</w:t>
            </w:r>
            <w:r w:rsidR="00376F91" w:rsidRPr="00FF5CC9">
              <w:rPr>
                <w:rFonts w:ascii="Arial" w:eastAsia="Calibri" w:hAnsi="Arial" w:cs="Arial"/>
                <w:b w:val="0"/>
                <w:sz w:val="22"/>
                <w:szCs w:val="24"/>
                <w:lang w:eastAsia="en-US"/>
              </w:rPr>
              <w:t>.</w:t>
            </w:r>
          </w:p>
        </w:tc>
        <w:tc>
          <w:tcPr>
            <w:tcW w:w="8505" w:type="dxa"/>
            <w:shd w:val="clear" w:color="auto" w:fill="auto"/>
          </w:tcPr>
          <w:p w14:paraId="5A1783D4" w14:textId="6E11D960"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Расходы на проведен</w:t>
            </w:r>
            <w:r w:rsidR="00672BA1">
              <w:rPr>
                <w:rFonts w:ascii="Arial" w:hAnsi="Arial" w:cs="Arial"/>
                <w:sz w:val="22"/>
                <w:szCs w:val="22"/>
              </w:rPr>
              <w:t>ие технических инспекций несет п</w:t>
            </w:r>
            <w:r w:rsidRPr="00FF5CC9">
              <w:rPr>
                <w:rFonts w:ascii="Arial" w:hAnsi="Arial" w:cs="Arial"/>
                <w:sz w:val="22"/>
                <w:szCs w:val="22"/>
              </w:rPr>
              <w:t>окупатель</w:t>
            </w:r>
            <w:r w:rsidR="00502D62">
              <w:rPr>
                <w:rFonts w:ascii="Arial" w:hAnsi="Arial" w:cs="Arial"/>
                <w:sz w:val="22"/>
                <w:szCs w:val="22"/>
              </w:rPr>
              <w:t>.</w:t>
            </w:r>
          </w:p>
        </w:tc>
      </w:tr>
      <w:tr w:rsidR="00EF6FE4" w:rsidRPr="00FF5CC9" w14:paraId="0CF64072" w14:textId="77777777" w:rsidTr="00A90A2D">
        <w:tc>
          <w:tcPr>
            <w:tcW w:w="1560" w:type="dxa"/>
            <w:shd w:val="clear" w:color="auto" w:fill="auto"/>
          </w:tcPr>
          <w:p w14:paraId="6E68AB36" w14:textId="0C30FC57"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EF6FE4" w:rsidRPr="00FF5CC9">
              <w:rPr>
                <w:rFonts w:ascii="Arial" w:eastAsia="Calibri" w:hAnsi="Arial" w:cs="Arial"/>
                <w:b w:val="0"/>
                <w:sz w:val="22"/>
                <w:szCs w:val="24"/>
                <w:lang w:eastAsia="en-US"/>
              </w:rPr>
              <w:t>.6</w:t>
            </w:r>
            <w:r w:rsidR="00376F91" w:rsidRPr="00FF5CC9">
              <w:rPr>
                <w:rFonts w:ascii="Arial" w:eastAsia="Calibri" w:hAnsi="Arial" w:cs="Arial"/>
                <w:b w:val="0"/>
                <w:sz w:val="22"/>
                <w:szCs w:val="24"/>
                <w:lang w:eastAsia="en-US"/>
              </w:rPr>
              <w:t>.</w:t>
            </w:r>
          </w:p>
        </w:tc>
        <w:tc>
          <w:tcPr>
            <w:tcW w:w="8505" w:type="dxa"/>
            <w:shd w:val="clear" w:color="auto" w:fill="auto"/>
          </w:tcPr>
          <w:p w14:paraId="407D2EBA" w14:textId="459F3C53" w:rsidR="00EF6FE4" w:rsidRPr="00FF5CC9" w:rsidRDefault="00672BA1" w:rsidP="00EF6FE4">
            <w:pPr>
              <w:overflowPunct w:val="0"/>
              <w:autoSpaceDE w:val="0"/>
              <w:autoSpaceDN w:val="0"/>
              <w:adjustRightInd w:val="0"/>
              <w:spacing w:before="120" w:after="120"/>
              <w:jc w:val="both"/>
              <w:textAlignment w:val="baseline"/>
              <w:rPr>
                <w:rFonts w:ascii="Arial" w:hAnsi="Arial" w:cs="Arial"/>
                <w:sz w:val="22"/>
                <w:szCs w:val="22"/>
              </w:rPr>
            </w:pPr>
            <w:r>
              <w:rPr>
                <w:rFonts w:ascii="Arial" w:hAnsi="Arial" w:cs="Arial"/>
                <w:sz w:val="22"/>
                <w:szCs w:val="22"/>
              </w:rPr>
              <w:t>Представитель п</w:t>
            </w:r>
            <w:r w:rsidR="00EF6FE4" w:rsidRPr="00FF5CC9">
              <w:rPr>
                <w:rFonts w:ascii="Arial" w:hAnsi="Arial" w:cs="Arial"/>
                <w:sz w:val="22"/>
                <w:szCs w:val="22"/>
              </w:rPr>
              <w:t>окупателя имеет право:</w:t>
            </w:r>
          </w:p>
          <w:p w14:paraId="1D767601" w14:textId="4763FBAB"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п</w:t>
            </w:r>
            <w:r w:rsidR="00672BA1">
              <w:rPr>
                <w:rFonts w:ascii="Arial" w:hAnsi="Arial" w:cs="Arial"/>
                <w:sz w:val="22"/>
                <w:szCs w:val="22"/>
              </w:rPr>
              <w:t>рисутствовать при изготовлении, испытаниях п</w:t>
            </w:r>
            <w:r w:rsidRPr="00FF5CC9">
              <w:rPr>
                <w:rFonts w:ascii="Arial" w:hAnsi="Arial" w:cs="Arial"/>
                <w:sz w:val="22"/>
                <w:szCs w:val="22"/>
              </w:rPr>
              <w:t xml:space="preserve">родукции, поставляемой по </w:t>
            </w:r>
            <w:r w:rsidR="001F5988" w:rsidRPr="00FF5CC9">
              <w:rPr>
                <w:rFonts w:ascii="Arial" w:hAnsi="Arial" w:cs="Arial"/>
                <w:sz w:val="22"/>
                <w:szCs w:val="22"/>
              </w:rPr>
              <w:t>договор</w:t>
            </w:r>
            <w:r w:rsidRPr="00FF5CC9">
              <w:rPr>
                <w:rFonts w:ascii="Arial" w:hAnsi="Arial" w:cs="Arial"/>
                <w:sz w:val="22"/>
                <w:szCs w:val="22"/>
              </w:rPr>
              <w:t>у</w:t>
            </w:r>
            <w:r w:rsidR="00672BA1">
              <w:rPr>
                <w:rFonts w:ascii="Arial" w:hAnsi="Arial" w:cs="Arial"/>
                <w:sz w:val="22"/>
                <w:szCs w:val="22"/>
              </w:rPr>
              <w:t>, а также</w:t>
            </w:r>
            <w:r w:rsidRPr="00FF5CC9">
              <w:rPr>
                <w:rFonts w:ascii="Arial" w:hAnsi="Arial" w:cs="Arial"/>
                <w:sz w:val="22"/>
                <w:szCs w:val="22"/>
              </w:rPr>
              <w:t xml:space="preserve"> на любом технологическом</w:t>
            </w:r>
            <w:r w:rsidR="00672BA1">
              <w:rPr>
                <w:rFonts w:ascii="Arial" w:hAnsi="Arial" w:cs="Arial"/>
                <w:sz w:val="22"/>
                <w:szCs w:val="22"/>
              </w:rPr>
              <w:t xml:space="preserve"> этапе;</w:t>
            </w:r>
          </w:p>
          <w:p w14:paraId="6499D56F" w14:textId="2A30C2B6"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осуществлять оперативный контроль</w:t>
            </w:r>
            <w:r w:rsidR="00DD36E2">
              <w:rPr>
                <w:rFonts w:ascii="Arial" w:hAnsi="Arial" w:cs="Arial"/>
                <w:sz w:val="22"/>
                <w:szCs w:val="22"/>
              </w:rPr>
              <w:t>:</w:t>
            </w:r>
            <w:r w:rsidRPr="00FF5CC9">
              <w:rPr>
                <w:rFonts w:ascii="Arial" w:hAnsi="Arial" w:cs="Arial"/>
                <w:sz w:val="22"/>
                <w:szCs w:val="22"/>
              </w:rPr>
              <w:t xml:space="preserve"> за произв</w:t>
            </w:r>
            <w:r w:rsidR="00DD36E2">
              <w:rPr>
                <w:rFonts w:ascii="Arial" w:hAnsi="Arial" w:cs="Arial"/>
                <w:sz w:val="22"/>
                <w:szCs w:val="22"/>
              </w:rPr>
              <w:t xml:space="preserve">одством, упаковкой, </w:t>
            </w:r>
            <w:r w:rsidR="00672BA1">
              <w:rPr>
                <w:rFonts w:ascii="Arial" w:hAnsi="Arial" w:cs="Arial"/>
                <w:sz w:val="22"/>
                <w:szCs w:val="22"/>
              </w:rPr>
              <w:t>отгрузкой продукции поставщиком (г</w:t>
            </w:r>
            <w:r w:rsidR="00DD36E2">
              <w:rPr>
                <w:rFonts w:ascii="Arial" w:hAnsi="Arial" w:cs="Arial"/>
                <w:sz w:val="22"/>
                <w:szCs w:val="22"/>
              </w:rPr>
              <w:t>рузоотправителем), соблюдением</w:t>
            </w:r>
            <w:r w:rsidRPr="00FF5CC9">
              <w:rPr>
                <w:rFonts w:ascii="Arial" w:hAnsi="Arial" w:cs="Arial"/>
                <w:sz w:val="22"/>
                <w:szCs w:val="22"/>
              </w:rPr>
              <w:t xml:space="preserve"> сроков производства и поставки;</w:t>
            </w:r>
          </w:p>
          <w:p w14:paraId="7C9DF1B1" w14:textId="77777777"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проверять наличие договоров на поставку комплектующих и контролировать ход поставки комплектующих;</w:t>
            </w:r>
          </w:p>
          <w:p w14:paraId="524E027E" w14:textId="4801A455" w:rsidR="00EF6FE4" w:rsidRPr="00FF5CC9" w:rsidRDefault="00672BA1" w:rsidP="00EF6FE4">
            <w:pPr>
              <w:overflowPunct w:val="0"/>
              <w:autoSpaceDE w:val="0"/>
              <w:autoSpaceDN w:val="0"/>
              <w:adjustRightInd w:val="0"/>
              <w:spacing w:before="120" w:after="120"/>
              <w:jc w:val="both"/>
              <w:textAlignment w:val="baseline"/>
              <w:rPr>
                <w:rFonts w:ascii="Arial" w:hAnsi="Arial" w:cs="Arial"/>
                <w:sz w:val="22"/>
                <w:szCs w:val="22"/>
              </w:rPr>
            </w:pPr>
            <w:r>
              <w:rPr>
                <w:rFonts w:ascii="Arial" w:hAnsi="Arial" w:cs="Arial"/>
                <w:sz w:val="22"/>
                <w:szCs w:val="22"/>
              </w:rPr>
              <w:t>- согласовывать с поставщиком (г</w:t>
            </w:r>
            <w:r w:rsidR="00EF6FE4" w:rsidRPr="00FF5CC9">
              <w:rPr>
                <w:rFonts w:ascii="Arial" w:hAnsi="Arial" w:cs="Arial"/>
                <w:sz w:val="22"/>
                <w:szCs w:val="22"/>
              </w:rPr>
              <w:t>рузоотправителем) график периодического</w:t>
            </w:r>
            <w:r>
              <w:rPr>
                <w:rFonts w:ascii="Arial" w:hAnsi="Arial" w:cs="Arial"/>
                <w:sz w:val="22"/>
                <w:szCs w:val="22"/>
              </w:rPr>
              <w:t xml:space="preserve"> выборочного контроля качества п</w:t>
            </w:r>
            <w:r w:rsidR="00EF6FE4" w:rsidRPr="00FF5CC9">
              <w:rPr>
                <w:rFonts w:ascii="Arial" w:hAnsi="Arial" w:cs="Arial"/>
                <w:sz w:val="22"/>
                <w:szCs w:val="22"/>
              </w:rPr>
              <w:t xml:space="preserve">родукции на предмет соответствия требованиям </w:t>
            </w:r>
            <w:r w:rsidR="001F5988" w:rsidRPr="00FF5CC9">
              <w:rPr>
                <w:rFonts w:ascii="Arial" w:hAnsi="Arial" w:cs="Arial"/>
                <w:sz w:val="22"/>
                <w:szCs w:val="22"/>
              </w:rPr>
              <w:t>договор</w:t>
            </w:r>
            <w:r w:rsidR="00EF6FE4" w:rsidRPr="00FF5CC9">
              <w:rPr>
                <w:rFonts w:ascii="Arial" w:hAnsi="Arial" w:cs="Arial"/>
                <w:sz w:val="22"/>
                <w:szCs w:val="22"/>
              </w:rPr>
              <w:t>а, организовыват</w:t>
            </w:r>
            <w:r>
              <w:rPr>
                <w:rFonts w:ascii="Arial" w:hAnsi="Arial" w:cs="Arial"/>
                <w:sz w:val="22"/>
                <w:szCs w:val="22"/>
              </w:rPr>
              <w:t>ь и проводить отбор образцов п</w:t>
            </w:r>
            <w:r w:rsidR="00EF6FE4" w:rsidRPr="00FF5CC9">
              <w:rPr>
                <w:rFonts w:ascii="Arial" w:hAnsi="Arial" w:cs="Arial"/>
                <w:sz w:val="22"/>
                <w:szCs w:val="22"/>
              </w:rPr>
              <w:t>родукции для их последующего анализа, испытания под нагрузкой в соответствии с применяемыми методиками и ГОСТ;</w:t>
            </w:r>
          </w:p>
          <w:p w14:paraId="15C28AE5" w14:textId="6E28499D"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осуществлять взаимодействие с производств</w:t>
            </w:r>
            <w:r w:rsidR="00672BA1">
              <w:rPr>
                <w:rFonts w:ascii="Arial" w:hAnsi="Arial" w:cs="Arial"/>
                <w:sz w:val="22"/>
                <w:szCs w:val="22"/>
              </w:rPr>
              <w:t>енными и техническими службами поставщика (производителя п</w:t>
            </w:r>
            <w:r w:rsidRPr="00FF5CC9">
              <w:rPr>
                <w:rFonts w:ascii="Arial" w:hAnsi="Arial" w:cs="Arial"/>
                <w:sz w:val="22"/>
                <w:szCs w:val="22"/>
              </w:rPr>
              <w:t>родукции) с целью решения оп</w:t>
            </w:r>
            <w:r w:rsidR="00672BA1">
              <w:rPr>
                <w:rFonts w:ascii="Arial" w:hAnsi="Arial" w:cs="Arial"/>
                <w:sz w:val="22"/>
                <w:szCs w:val="22"/>
              </w:rPr>
              <w:t>еративных вопросов по качеству п</w:t>
            </w:r>
            <w:r w:rsidRPr="00FF5CC9">
              <w:rPr>
                <w:rFonts w:ascii="Arial" w:hAnsi="Arial" w:cs="Arial"/>
                <w:sz w:val="22"/>
                <w:szCs w:val="22"/>
              </w:rPr>
              <w:t xml:space="preserve">родукции, участвовать </w:t>
            </w:r>
            <w:r w:rsidR="00672BA1">
              <w:rPr>
                <w:rFonts w:ascii="Arial" w:hAnsi="Arial" w:cs="Arial"/>
                <w:sz w:val="22"/>
                <w:szCs w:val="22"/>
              </w:rPr>
              <w:t>в совещаниях технических служб поставщика (п</w:t>
            </w:r>
            <w:r w:rsidRPr="00FF5CC9">
              <w:rPr>
                <w:rFonts w:ascii="Arial" w:hAnsi="Arial" w:cs="Arial"/>
                <w:sz w:val="22"/>
                <w:szCs w:val="22"/>
              </w:rPr>
              <w:t xml:space="preserve">роизводителя) </w:t>
            </w:r>
            <w:r w:rsidR="00672BA1">
              <w:rPr>
                <w:rFonts w:ascii="Arial" w:hAnsi="Arial" w:cs="Arial"/>
                <w:sz w:val="22"/>
                <w:szCs w:val="22"/>
              </w:rPr>
              <w:t>по вопросам повышения качества п</w:t>
            </w:r>
            <w:r w:rsidRPr="00FF5CC9">
              <w:rPr>
                <w:rFonts w:ascii="Arial" w:hAnsi="Arial" w:cs="Arial"/>
                <w:sz w:val="22"/>
                <w:szCs w:val="22"/>
              </w:rPr>
              <w:t xml:space="preserve">родукции, поставляемой по </w:t>
            </w:r>
            <w:r w:rsidR="001F5988" w:rsidRPr="00FF5CC9">
              <w:rPr>
                <w:rFonts w:ascii="Arial" w:hAnsi="Arial" w:cs="Arial"/>
                <w:sz w:val="22"/>
                <w:szCs w:val="22"/>
              </w:rPr>
              <w:t>договор</w:t>
            </w:r>
            <w:r w:rsidRPr="00FF5CC9">
              <w:rPr>
                <w:rFonts w:ascii="Arial" w:hAnsi="Arial" w:cs="Arial"/>
                <w:sz w:val="22"/>
                <w:szCs w:val="22"/>
              </w:rPr>
              <w:t>у;</w:t>
            </w:r>
          </w:p>
          <w:p w14:paraId="635734FA" w14:textId="7007A2F9"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lastRenderedPageBreak/>
              <w:t xml:space="preserve">- участвовать в испытаниях новых и модернизированных образцов </w:t>
            </w:r>
            <w:r w:rsidR="00672BA1">
              <w:rPr>
                <w:rFonts w:ascii="Arial" w:hAnsi="Arial" w:cs="Arial"/>
                <w:sz w:val="22"/>
                <w:szCs w:val="22"/>
              </w:rPr>
              <w:t>п</w:t>
            </w:r>
            <w:r w:rsidRPr="00FF5CC9">
              <w:rPr>
                <w:rFonts w:ascii="Arial" w:hAnsi="Arial" w:cs="Arial"/>
                <w:sz w:val="22"/>
                <w:szCs w:val="22"/>
              </w:rPr>
              <w:t>родукции</w:t>
            </w:r>
            <w:r w:rsidR="00672BA1">
              <w:rPr>
                <w:rFonts w:ascii="Arial" w:hAnsi="Arial" w:cs="Arial"/>
                <w:sz w:val="22"/>
                <w:szCs w:val="22"/>
              </w:rPr>
              <w:t>, предназначенной для поставки п</w:t>
            </w:r>
            <w:r w:rsidRPr="00FF5CC9">
              <w:rPr>
                <w:rFonts w:ascii="Arial" w:hAnsi="Arial" w:cs="Arial"/>
                <w:sz w:val="22"/>
                <w:szCs w:val="22"/>
              </w:rPr>
              <w:t>окупателю;</w:t>
            </w:r>
          </w:p>
          <w:p w14:paraId="23984718" w14:textId="1975F7D1" w:rsidR="00EF6FE4" w:rsidRPr="00FF5CC9" w:rsidRDefault="00672BA1" w:rsidP="00EF6FE4">
            <w:pPr>
              <w:overflowPunct w:val="0"/>
              <w:autoSpaceDE w:val="0"/>
              <w:autoSpaceDN w:val="0"/>
              <w:adjustRightInd w:val="0"/>
              <w:spacing w:before="120" w:after="120"/>
              <w:jc w:val="both"/>
              <w:textAlignment w:val="baseline"/>
              <w:rPr>
                <w:rFonts w:ascii="Arial" w:hAnsi="Arial" w:cs="Arial"/>
                <w:sz w:val="22"/>
                <w:szCs w:val="22"/>
              </w:rPr>
            </w:pPr>
            <w:r>
              <w:rPr>
                <w:rFonts w:ascii="Arial" w:hAnsi="Arial" w:cs="Arial"/>
                <w:sz w:val="22"/>
                <w:szCs w:val="22"/>
              </w:rPr>
              <w:t>- совместно с поставщиком (производителем п</w:t>
            </w:r>
            <w:r w:rsidR="00EF6FE4" w:rsidRPr="00FF5CC9">
              <w:rPr>
                <w:rFonts w:ascii="Arial" w:hAnsi="Arial" w:cs="Arial"/>
                <w:sz w:val="22"/>
                <w:szCs w:val="22"/>
              </w:rPr>
              <w:t xml:space="preserve">родукции) изучать причины </w:t>
            </w:r>
            <w:r>
              <w:rPr>
                <w:rFonts w:ascii="Arial" w:hAnsi="Arial" w:cs="Arial"/>
                <w:sz w:val="22"/>
                <w:szCs w:val="22"/>
              </w:rPr>
              <w:t>возникновения брака и дефектов п</w:t>
            </w:r>
            <w:r w:rsidR="00EF6FE4" w:rsidRPr="00FF5CC9">
              <w:rPr>
                <w:rFonts w:ascii="Arial" w:hAnsi="Arial" w:cs="Arial"/>
                <w:sz w:val="22"/>
                <w:szCs w:val="22"/>
              </w:rPr>
              <w:t>родукции в процессе производства, участвовать и контролировать выполнение мероприятий по повышению каче</w:t>
            </w:r>
            <w:r>
              <w:rPr>
                <w:rFonts w:ascii="Arial" w:hAnsi="Arial" w:cs="Arial"/>
                <w:sz w:val="22"/>
                <w:szCs w:val="22"/>
              </w:rPr>
              <w:t>ства п</w:t>
            </w:r>
            <w:r w:rsidR="00EF6FE4" w:rsidRPr="00FF5CC9">
              <w:rPr>
                <w:rFonts w:ascii="Arial" w:hAnsi="Arial" w:cs="Arial"/>
                <w:sz w:val="22"/>
                <w:szCs w:val="22"/>
              </w:rPr>
              <w:t>родукции;</w:t>
            </w:r>
          </w:p>
          <w:p w14:paraId="23EC2941" w14:textId="3A36DA67"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прини</w:t>
            </w:r>
            <w:r w:rsidR="00672BA1">
              <w:rPr>
                <w:rFonts w:ascii="Arial" w:hAnsi="Arial" w:cs="Arial"/>
                <w:sz w:val="22"/>
                <w:szCs w:val="22"/>
              </w:rPr>
              <w:t>мать участие в работе комиссий поставщика (производителя п</w:t>
            </w:r>
            <w:r w:rsidRPr="00FF5CC9">
              <w:rPr>
                <w:rFonts w:ascii="Arial" w:hAnsi="Arial" w:cs="Arial"/>
                <w:sz w:val="22"/>
                <w:szCs w:val="22"/>
              </w:rPr>
              <w:t xml:space="preserve">родукции), осуществляющих проверку соблюдения условий </w:t>
            </w:r>
            <w:r w:rsidR="001F5988" w:rsidRPr="00FF5CC9">
              <w:rPr>
                <w:rFonts w:ascii="Arial" w:hAnsi="Arial" w:cs="Arial"/>
                <w:sz w:val="22"/>
                <w:szCs w:val="22"/>
              </w:rPr>
              <w:t>договор</w:t>
            </w:r>
            <w:r w:rsidRPr="00FF5CC9">
              <w:rPr>
                <w:rFonts w:ascii="Arial" w:hAnsi="Arial" w:cs="Arial"/>
                <w:sz w:val="22"/>
                <w:szCs w:val="22"/>
              </w:rPr>
              <w:t>а</w:t>
            </w:r>
            <w:r w:rsidR="00672BA1">
              <w:rPr>
                <w:rFonts w:ascii="Arial" w:hAnsi="Arial" w:cs="Arial"/>
                <w:sz w:val="22"/>
                <w:szCs w:val="22"/>
              </w:rPr>
              <w:t xml:space="preserve"> в части качества поставляемой п</w:t>
            </w:r>
            <w:r w:rsidRPr="00FF5CC9">
              <w:rPr>
                <w:rFonts w:ascii="Arial" w:hAnsi="Arial" w:cs="Arial"/>
                <w:sz w:val="22"/>
                <w:szCs w:val="22"/>
              </w:rPr>
              <w:t>родукции и осуществлять контроль исполнения корректирующих действий, выработанных в процессе работы комиссий;</w:t>
            </w:r>
          </w:p>
          <w:p w14:paraId="35F76BAB" w14:textId="1E05334A"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при необходимос</w:t>
            </w:r>
            <w:r w:rsidR="00672BA1">
              <w:rPr>
                <w:rFonts w:ascii="Arial" w:hAnsi="Arial" w:cs="Arial"/>
                <w:sz w:val="22"/>
                <w:szCs w:val="22"/>
              </w:rPr>
              <w:t>ти информировать руководителей поставщика (производителя п</w:t>
            </w:r>
            <w:r w:rsidRPr="00FF5CC9">
              <w:rPr>
                <w:rFonts w:ascii="Arial" w:hAnsi="Arial" w:cs="Arial"/>
                <w:sz w:val="22"/>
                <w:szCs w:val="22"/>
              </w:rPr>
              <w:t>родукции) о проблемах, возникающих в процессе работы представителя;</w:t>
            </w:r>
          </w:p>
          <w:p w14:paraId="6FEA5CC7" w14:textId="77777777"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подписывать «Разрешение на отгрузку» и «Уведомление о несоответствии».</w:t>
            </w:r>
          </w:p>
        </w:tc>
      </w:tr>
      <w:tr w:rsidR="00EF6FE4" w:rsidRPr="00FF5CC9" w14:paraId="32833B3F" w14:textId="77777777" w:rsidTr="00A90A2D">
        <w:tc>
          <w:tcPr>
            <w:tcW w:w="1560" w:type="dxa"/>
            <w:shd w:val="clear" w:color="auto" w:fill="auto"/>
          </w:tcPr>
          <w:p w14:paraId="5E131C85" w14:textId="06B17407"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lastRenderedPageBreak/>
              <w:t>6</w:t>
            </w:r>
            <w:r w:rsidR="00EF6FE4" w:rsidRPr="00FF5CC9">
              <w:rPr>
                <w:rFonts w:ascii="Arial" w:eastAsia="Calibri" w:hAnsi="Arial" w:cs="Arial"/>
                <w:b w:val="0"/>
                <w:sz w:val="22"/>
                <w:szCs w:val="24"/>
                <w:lang w:eastAsia="en-US"/>
              </w:rPr>
              <w:t>.7</w:t>
            </w:r>
            <w:r w:rsidR="00376F91" w:rsidRPr="00FF5CC9">
              <w:rPr>
                <w:rFonts w:ascii="Arial" w:eastAsia="Calibri" w:hAnsi="Arial" w:cs="Arial"/>
                <w:b w:val="0"/>
                <w:sz w:val="22"/>
                <w:szCs w:val="24"/>
                <w:lang w:eastAsia="en-US"/>
              </w:rPr>
              <w:t>.</w:t>
            </w:r>
          </w:p>
        </w:tc>
        <w:tc>
          <w:tcPr>
            <w:tcW w:w="8505" w:type="dxa"/>
            <w:shd w:val="clear" w:color="auto" w:fill="auto"/>
          </w:tcPr>
          <w:p w14:paraId="07B8C350" w14:textId="267FBA11" w:rsidR="00376F91" w:rsidRPr="00FF5CC9" w:rsidRDefault="00EF6FE4" w:rsidP="00376F91">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xml:space="preserve">Поставщик обязуется не менее чем за 14 </w:t>
            </w:r>
            <w:r w:rsidR="00376F91" w:rsidRPr="00FF5CC9">
              <w:rPr>
                <w:rFonts w:ascii="Arial" w:hAnsi="Arial" w:cs="Arial"/>
                <w:sz w:val="22"/>
                <w:szCs w:val="22"/>
              </w:rPr>
              <w:t>календарных дней</w:t>
            </w:r>
            <w:r w:rsidR="00672BA1">
              <w:rPr>
                <w:rFonts w:ascii="Arial" w:hAnsi="Arial" w:cs="Arial"/>
                <w:sz w:val="22"/>
                <w:szCs w:val="22"/>
              </w:rPr>
              <w:t xml:space="preserve"> уведомить п</w:t>
            </w:r>
            <w:r w:rsidRPr="00FF5CC9">
              <w:rPr>
                <w:rFonts w:ascii="Arial" w:hAnsi="Arial" w:cs="Arial"/>
                <w:sz w:val="22"/>
                <w:szCs w:val="22"/>
              </w:rPr>
              <w:t>окупат</w:t>
            </w:r>
            <w:r w:rsidR="00672BA1">
              <w:rPr>
                <w:rFonts w:ascii="Arial" w:hAnsi="Arial" w:cs="Arial"/>
                <w:sz w:val="22"/>
                <w:szCs w:val="22"/>
              </w:rPr>
              <w:t>еля о дате начала производства п</w:t>
            </w:r>
            <w:r w:rsidRPr="00FF5CC9">
              <w:rPr>
                <w:rFonts w:ascii="Arial" w:hAnsi="Arial" w:cs="Arial"/>
                <w:sz w:val="22"/>
                <w:szCs w:val="22"/>
              </w:rPr>
              <w:t>родукции и ка</w:t>
            </w:r>
            <w:r w:rsidR="00672BA1">
              <w:rPr>
                <w:rFonts w:ascii="Arial" w:hAnsi="Arial" w:cs="Arial"/>
                <w:sz w:val="22"/>
                <w:szCs w:val="22"/>
              </w:rPr>
              <w:t>лендарном графике производства п</w:t>
            </w:r>
            <w:r w:rsidRPr="00FF5CC9">
              <w:rPr>
                <w:rFonts w:ascii="Arial" w:hAnsi="Arial" w:cs="Arial"/>
                <w:sz w:val="22"/>
                <w:szCs w:val="22"/>
              </w:rPr>
              <w:t>родукции в целях обеспечения возможности своевре</w:t>
            </w:r>
            <w:r w:rsidR="00672BA1">
              <w:rPr>
                <w:rFonts w:ascii="Arial" w:hAnsi="Arial" w:cs="Arial"/>
                <w:sz w:val="22"/>
                <w:szCs w:val="22"/>
              </w:rPr>
              <w:t>менного прибытия представителя п</w:t>
            </w:r>
            <w:r w:rsidRPr="00FF5CC9">
              <w:rPr>
                <w:rFonts w:ascii="Arial" w:hAnsi="Arial" w:cs="Arial"/>
                <w:sz w:val="22"/>
                <w:szCs w:val="22"/>
              </w:rPr>
              <w:t>окупателя к началу производства</w:t>
            </w:r>
            <w:r w:rsidR="00672BA1">
              <w:rPr>
                <w:rFonts w:ascii="Arial" w:hAnsi="Arial" w:cs="Arial"/>
                <w:sz w:val="22"/>
                <w:szCs w:val="22"/>
              </w:rPr>
              <w:t xml:space="preserve"> п</w:t>
            </w:r>
            <w:r w:rsidRPr="00FF5CC9">
              <w:rPr>
                <w:rFonts w:ascii="Arial" w:hAnsi="Arial" w:cs="Arial"/>
                <w:sz w:val="22"/>
                <w:szCs w:val="22"/>
              </w:rPr>
              <w:t xml:space="preserve">родукции для проведения инспекции. </w:t>
            </w:r>
          </w:p>
          <w:p w14:paraId="1E3A029E" w14:textId="1C4CD6D1" w:rsidR="00EF6FE4" w:rsidRPr="00FF5CC9" w:rsidRDefault="00EF6FE4" w:rsidP="00376F91">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Поставщик об</w:t>
            </w:r>
            <w:r w:rsidR="00672BA1">
              <w:rPr>
                <w:rFonts w:ascii="Arial" w:hAnsi="Arial" w:cs="Arial"/>
                <w:sz w:val="22"/>
                <w:szCs w:val="22"/>
              </w:rPr>
              <w:t>язан обеспечить предоставление представителю п</w:t>
            </w:r>
            <w:r w:rsidRPr="00FF5CC9">
              <w:rPr>
                <w:rFonts w:ascii="Arial" w:hAnsi="Arial" w:cs="Arial"/>
                <w:sz w:val="22"/>
                <w:szCs w:val="22"/>
              </w:rPr>
              <w:t>окупателя помещения, обеспечить доступ к технической документации, регламентирующей технологические процессы производства, контр</w:t>
            </w:r>
            <w:r w:rsidR="00672BA1">
              <w:rPr>
                <w:rFonts w:ascii="Arial" w:hAnsi="Arial" w:cs="Arial"/>
                <w:sz w:val="22"/>
                <w:szCs w:val="22"/>
              </w:rPr>
              <w:t>оля качества и транспортировки продукции, поставляемого п</w:t>
            </w:r>
            <w:r w:rsidRPr="00FF5CC9">
              <w:rPr>
                <w:rFonts w:ascii="Arial" w:hAnsi="Arial" w:cs="Arial"/>
                <w:sz w:val="22"/>
                <w:szCs w:val="22"/>
              </w:rPr>
              <w:t>окупателю</w:t>
            </w:r>
            <w:r w:rsidR="00F24814">
              <w:rPr>
                <w:rFonts w:ascii="Arial" w:hAnsi="Arial" w:cs="Arial"/>
                <w:sz w:val="22"/>
                <w:szCs w:val="22"/>
              </w:rPr>
              <w:t>. Уполномоченный представитель п</w:t>
            </w:r>
            <w:r w:rsidRPr="00FF5CC9">
              <w:rPr>
                <w:rFonts w:ascii="Arial" w:hAnsi="Arial" w:cs="Arial"/>
                <w:sz w:val="22"/>
                <w:szCs w:val="22"/>
              </w:rPr>
              <w:t xml:space="preserve">окупателя в своей работе должен выполнять </w:t>
            </w:r>
            <w:r w:rsidR="00F24814">
              <w:rPr>
                <w:rFonts w:ascii="Arial" w:hAnsi="Arial" w:cs="Arial"/>
                <w:sz w:val="22"/>
                <w:szCs w:val="22"/>
              </w:rPr>
              <w:t>правила внутреннего распорядка п</w:t>
            </w:r>
            <w:r w:rsidRPr="00FF5CC9">
              <w:rPr>
                <w:rFonts w:ascii="Arial" w:hAnsi="Arial" w:cs="Arial"/>
                <w:sz w:val="22"/>
                <w:szCs w:val="22"/>
              </w:rPr>
              <w:t>роизводителя, требования правил и инструкций по технике безопасности тру</w:t>
            </w:r>
            <w:r w:rsidR="00F24814">
              <w:rPr>
                <w:rFonts w:ascii="Arial" w:hAnsi="Arial" w:cs="Arial"/>
                <w:sz w:val="22"/>
                <w:szCs w:val="22"/>
              </w:rPr>
              <w:t>да, действующих на предприятии поставщика (производителя п</w:t>
            </w:r>
            <w:r w:rsidRPr="00FF5CC9">
              <w:rPr>
                <w:rFonts w:ascii="Arial" w:hAnsi="Arial" w:cs="Arial"/>
                <w:sz w:val="22"/>
                <w:szCs w:val="22"/>
              </w:rPr>
              <w:t>родукции).</w:t>
            </w:r>
          </w:p>
        </w:tc>
      </w:tr>
      <w:tr w:rsidR="00EF6FE4" w:rsidRPr="00FF5CC9" w14:paraId="772319A4" w14:textId="77777777" w:rsidTr="00A90A2D">
        <w:tc>
          <w:tcPr>
            <w:tcW w:w="1560" w:type="dxa"/>
            <w:shd w:val="clear" w:color="auto" w:fill="auto"/>
          </w:tcPr>
          <w:p w14:paraId="6F849D2D" w14:textId="4A2B1DFD"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EF6FE4" w:rsidRPr="00FF5CC9">
              <w:rPr>
                <w:rFonts w:ascii="Arial" w:eastAsia="Calibri" w:hAnsi="Arial" w:cs="Arial"/>
                <w:b w:val="0"/>
                <w:sz w:val="22"/>
                <w:szCs w:val="24"/>
                <w:lang w:eastAsia="en-US"/>
              </w:rPr>
              <w:t>.8</w:t>
            </w:r>
            <w:r w:rsidR="00376F91" w:rsidRPr="00FF5CC9">
              <w:rPr>
                <w:rFonts w:ascii="Arial" w:eastAsia="Calibri" w:hAnsi="Arial" w:cs="Arial"/>
                <w:b w:val="0"/>
                <w:sz w:val="22"/>
                <w:szCs w:val="24"/>
                <w:lang w:eastAsia="en-US"/>
              </w:rPr>
              <w:t>.</w:t>
            </w:r>
          </w:p>
        </w:tc>
        <w:tc>
          <w:tcPr>
            <w:tcW w:w="8505" w:type="dxa"/>
            <w:shd w:val="clear" w:color="auto" w:fill="auto"/>
          </w:tcPr>
          <w:p w14:paraId="299743FD" w14:textId="09C09AB4"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xml:space="preserve">Поставщик обязуется </w:t>
            </w:r>
            <w:r w:rsidR="00F95C61">
              <w:rPr>
                <w:rFonts w:ascii="Arial" w:hAnsi="Arial" w:cs="Arial"/>
                <w:sz w:val="22"/>
                <w:szCs w:val="22"/>
              </w:rPr>
              <w:t>уведомить п</w:t>
            </w:r>
            <w:r w:rsidRPr="00FF5CC9">
              <w:rPr>
                <w:rFonts w:ascii="Arial" w:hAnsi="Arial" w:cs="Arial"/>
                <w:sz w:val="22"/>
                <w:szCs w:val="22"/>
              </w:rPr>
              <w:t>окупателя об изме</w:t>
            </w:r>
            <w:r w:rsidR="00F95C61">
              <w:rPr>
                <w:rFonts w:ascii="Arial" w:hAnsi="Arial" w:cs="Arial"/>
                <w:sz w:val="22"/>
                <w:szCs w:val="22"/>
              </w:rPr>
              <w:t>нении даты начала производства п</w:t>
            </w:r>
            <w:r w:rsidRPr="00FF5CC9">
              <w:rPr>
                <w:rFonts w:ascii="Arial" w:hAnsi="Arial" w:cs="Arial"/>
                <w:sz w:val="22"/>
                <w:szCs w:val="22"/>
              </w:rPr>
              <w:t>родукции не позднее, чем за 14 календарных дней до ранее сообщ</w:t>
            </w:r>
            <w:r w:rsidR="00F95C61">
              <w:rPr>
                <w:rFonts w:ascii="Arial" w:hAnsi="Arial" w:cs="Arial"/>
                <w:sz w:val="22"/>
                <w:szCs w:val="22"/>
              </w:rPr>
              <w:t>енной даты начала производства п</w:t>
            </w:r>
            <w:r w:rsidRPr="00FF5CC9">
              <w:rPr>
                <w:rFonts w:ascii="Arial" w:hAnsi="Arial" w:cs="Arial"/>
                <w:sz w:val="22"/>
                <w:szCs w:val="22"/>
              </w:rPr>
              <w:t xml:space="preserve">родукции.  </w:t>
            </w:r>
          </w:p>
          <w:p w14:paraId="4D8EB784" w14:textId="7B92D6E9" w:rsidR="00EF6FE4" w:rsidRPr="00FF5CC9" w:rsidRDefault="00EF6FE4" w:rsidP="00EF6FE4">
            <w:pPr>
              <w:overflowPunct w:val="0"/>
              <w:autoSpaceDE w:val="0"/>
              <w:autoSpaceDN w:val="0"/>
              <w:adjustRightInd w:val="0"/>
              <w:spacing w:before="120" w:after="120"/>
              <w:jc w:val="both"/>
              <w:textAlignment w:val="baseline"/>
              <w:rPr>
                <w:rFonts w:ascii="Arial" w:hAnsi="Arial" w:cs="Arial"/>
              </w:rPr>
            </w:pPr>
            <w:r w:rsidRPr="00FF5CC9">
              <w:rPr>
                <w:rFonts w:ascii="Arial" w:hAnsi="Arial" w:cs="Arial"/>
                <w:sz w:val="22"/>
                <w:szCs w:val="22"/>
              </w:rPr>
              <w:t>В случае несоблюдения данного срока для</w:t>
            </w:r>
            <w:r w:rsidR="00F95C61">
              <w:rPr>
                <w:rFonts w:ascii="Arial" w:hAnsi="Arial" w:cs="Arial"/>
                <w:sz w:val="22"/>
                <w:szCs w:val="22"/>
              </w:rPr>
              <w:t xml:space="preserve"> уведомления, поставщик обязуется возместить п</w:t>
            </w:r>
            <w:r w:rsidRPr="00FF5CC9">
              <w:rPr>
                <w:rFonts w:ascii="Arial" w:hAnsi="Arial" w:cs="Arial"/>
                <w:sz w:val="22"/>
                <w:szCs w:val="22"/>
              </w:rPr>
              <w:t>окупателю все расходы и убытки, понесенные в связи с необходимостью переноса сроков инспекции (включая уплату штрафов и возмещение расходов сторонним организациям, привлеченным для проведения инспекции).</w:t>
            </w:r>
          </w:p>
        </w:tc>
      </w:tr>
      <w:tr w:rsidR="00EF6FE4" w:rsidRPr="00FF5CC9" w14:paraId="5DB54195" w14:textId="77777777" w:rsidTr="00A90A2D">
        <w:tc>
          <w:tcPr>
            <w:tcW w:w="1560" w:type="dxa"/>
            <w:shd w:val="clear" w:color="auto" w:fill="auto"/>
          </w:tcPr>
          <w:p w14:paraId="189BAEDA" w14:textId="376AC376"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EF6FE4" w:rsidRPr="00FF5CC9">
              <w:rPr>
                <w:rFonts w:ascii="Arial" w:eastAsia="Calibri" w:hAnsi="Arial" w:cs="Arial"/>
                <w:b w:val="0"/>
                <w:sz w:val="22"/>
                <w:szCs w:val="24"/>
                <w:lang w:eastAsia="en-US"/>
              </w:rPr>
              <w:t>.9</w:t>
            </w:r>
            <w:r w:rsidR="00376F91" w:rsidRPr="00FF5CC9">
              <w:rPr>
                <w:rFonts w:ascii="Arial" w:eastAsia="Calibri" w:hAnsi="Arial" w:cs="Arial"/>
                <w:b w:val="0"/>
                <w:sz w:val="22"/>
                <w:szCs w:val="24"/>
                <w:lang w:eastAsia="en-US"/>
              </w:rPr>
              <w:t>.</w:t>
            </w:r>
          </w:p>
        </w:tc>
        <w:tc>
          <w:tcPr>
            <w:tcW w:w="8505" w:type="dxa"/>
            <w:shd w:val="clear" w:color="auto" w:fill="auto"/>
          </w:tcPr>
          <w:p w14:paraId="278FA7DB" w14:textId="3D88439F" w:rsidR="00EF6FE4" w:rsidRPr="00FF5CC9" w:rsidRDefault="00F24814" w:rsidP="00EF6FE4">
            <w:pPr>
              <w:overflowPunct w:val="0"/>
              <w:autoSpaceDE w:val="0"/>
              <w:autoSpaceDN w:val="0"/>
              <w:adjustRightInd w:val="0"/>
              <w:spacing w:before="120" w:after="120"/>
              <w:jc w:val="both"/>
              <w:textAlignment w:val="baseline"/>
              <w:rPr>
                <w:rFonts w:ascii="Arial" w:hAnsi="Arial" w:cs="Arial"/>
                <w:sz w:val="22"/>
                <w:szCs w:val="22"/>
              </w:rPr>
            </w:pPr>
            <w:r>
              <w:rPr>
                <w:rFonts w:ascii="Arial" w:hAnsi="Arial" w:cs="Arial"/>
                <w:sz w:val="22"/>
                <w:szCs w:val="22"/>
              </w:rPr>
              <w:t>В случае если представитель покупателя прибыл в указанный п</w:t>
            </w:r>
            <w:r w:rsidR="00EF6FE4" w:rsidRPr="00FF5CC9">
              <w:rPr>
                <w:rFonts w:ascii="Arial" w:hAnsi="Arial" w:cs="Arial"/>
                <w:sz w:val="22"/>
                <w:szCs w:val="22"/>
              </w:rPr>
              <w:t>ос</w:t>
            </w:r>
            <w:r>
              <w:rPr>
                <w:rFonts w:ascii="Arial" w:hAnsi="Arial" w:cs="Arial"/>
                <w:sz w:val="22"/>
                <w:szCs w:val="22"/>
              </w:rPr>
              <w:t>тавщиком срок, но производство п</w:t>
            </w:r>
            <w:r w:rsidR="00EF6FE4" w:rsidRPr="00FF5CC9">
              <w:rPr>
                <w:rFonts w:ascii="Arial" w:hAnsi="Arial" w:cs="Arial"/>
                <w:sz w:val="22"/>
                <w:szCs w:val="22"/>
              </w:rPr>
              <w:t>родукции, подлежащей инспекции:</w:t>
            </w:r>
          </w:p>
          <w:p w14:paraId="4D273B0C" w14:textId="58760AB3" w:rsidR="00EF6FE4" w:rsidRPr="00FF5CC9" w:rsidRDefault="00F24814" w:rsidP="00EF6FE4">
            <w:pPr>
              <w:overflowPunct w:val="0"/>
              <w:autoSpaceDE w:val="0"/>
              <w:autoSpaceDN w:val="0"/>
              <w:adjustRightInd w:val="0"/>
              <w:spacing w:before="120" w:after="120"/>
              <w:jc w:val="both"/>
              <w:textAlignment w:val="baseline"/>
              <w:rPr>
                <w:rFonts w:ascii="Arial" w:hAnsi="Arial" w:cs="Arial"/>
                <w:sz w:val="22"/>
                <w:szCs w:val="22"/>
              </w:rPr>
            </w:pPr>
            <w:r>
              <w:rPr>
                <w:rFonts w:ascii="Arial" w:hAnsi="Arial" w:cs="Arial"/>
                <w:sz w:val="22"/>
                <w:szCs w:val="22"/>
              </w:rPr>
              <w:t xml:space="preserve">- </w:t>
            </w:r>
            <w:r w:rsidR="00F91405">
              <w:rPr>
                <w:rFonts w:ascii="Arial" w:hAnsi="Arial" w:cs="Arial"/>
                <w:sz w:val="22"/>
                <w:szCs w:val="22"/>
              </w:rPr>
              <w:t>не было начато в данный срок – поставщик возмещает п</w:t>
            </w:r>
            <w:r w:rsidR="00EF6FE4" w:rsidRPr="00FF5CC9">
              <w:rPr>
                <w:rFonts w:ascii="Arial" w:hAnsi="Arial" w:cs="Arial"/>
                <w:sz w:val="22"/>
                <w:szCs w:val="22"/>
              </w:rPr>
              <w:t>окупателю вс</w:t>
            </w:r>
            <w:r w:rsidR="00F91405">
              <w:rPr>
                <w:rFonts w:ascii="Arial" w:hAnsi="Arial" w:cs="Arial"/>
                <w:sz w:val="22"/>
                <w:szCs w:val="22"/>
              </w:rPr>
              <w:t>е расходы и убытки, понесенные п</w:t>
            </w:r>
            <w:r w:rsidR="00EF6FE4" w:rsidRPr="00FF5CC9">
              <w:rPr>
                <w:rFonts w:ascii="Arial" w:hAnsi="Arial" w:cs="Arial"/>
                <w:sz w:val="22"/>
                <w:szCs w:val="22"/>
              </w:rPr>
              <w:t>окупателем в связи с изменением сроков инспекции (включая уплату штрафов и возмещение расходов сторонним организациям, привлеченным для проведения инспекции);</w:t>
            </w:r>
          </w:p>
          <w:p w14:paraId="751127ED" w14:textId="6DC50444"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xml:space="preserve">- было начато раньше </w:t>
            </w:r>
            <w:r w:rsidR="00F91405">
              <w:rPr>
                <w:rFonts w:ascii="Arial" w:hAnsi="Arial" w:cs="Arial"/>
                <w:sz w:val="22"/>
                <w:szCs w:val="22"/>
              </w:rPr>
              <w:t>срока или было уже закончено - поставщик уплачивает п</w:t>
            </w:r>
            <w:r w:rsidRPr="00FF5CC9">
              <w:rPr>
                <w:rFonts w:ascii="Arial" w:hAnsi="Arial" w:cs="Arial"/>
                <w:sz w:val="22"/>
                <w:szCs w:val="22"/>
              </w:rPr>
              <w:t>окупателю штраф в р</w:t>
            </w:r>
            <w:r w:rsidR="00F91405">
              <w:rPr>
                <w:rFonts w:ascii="Arial" w:hAnsi="Arial" w:cs="Arial"/>
                <w:sz w:val="22"/>
                <w:szCs w:val="22"/>
              </w:rPr>
              <w:t>азмере 30% от стоимости затрат п</w:t>
            </w:r>
            <w:r w:rsidRPr="00FF5CC9">
              <w:rPr>
                <w:rFonts w:ascii="Arial" w:hAnsi="Arial" w:cs="Arial"/>
                <w:sz w:val="22"/>
                <w:szCs w:val="22"/>
              </w:rPr>
              <w:t>окупателя по организации инспекции либо максимальной запланированной стоимости инс</w:t>
            </w:r>
            <w:r w:rsidR="00B6062D">
              <w:rPr>
                <w:rFonts w:ascii="Arial" w:hAnsi="Arial" w:cs="Arial"/>
                <w:sz w:val="22"/>
                <w:szCs w:val="22"/>
              </w:rPr>
              <w:t>пекции соответствующего объема п</w:t>
            </w:r>
            <w:r w:rsidRPr="00FF5CC9">
              <w:rPr>
                <w:rFonts w:ascii="Arial" w:hAnsi="Arial" w:cs="Arial"/>
                <w:sz w:val="22"/>
                <w:szCs w:val="22"/>
              </w:rPr>
              <w:t>родукции в случае, если для проведения инспекции привлечена сторонняя организация максимальная запланированная стоимость инспекции определяется исходя из цены услуг и запланированного количества человеко-дней, зафиксированных в договоре со сторон</w:t>
            </w:r>
            <w:r w:rsidR="00B6062D">
              <w:rPr>
                <w:rFonts w:ascii="Arial" w:hAnsi="Arial" w:cs="Arial"/>
                <w:sz w:val="22"/>
                <w:szCs w:val="22"/>
              </w:rPr>
              <w:t>ней организацией, привлеченной п</w:t>
            </w:r>
            <w:r w:rsidRPr="00FF5CC9">
              <w:rPr>
                <w:rFonts w:ascii="Arial" w:hAnsi="Arial" w:cs="Arial"/>
                <w:sz w:val="22"/>
                <w:szCs w:val="22"/>
              </w:rPr>
              <w:t>окупателем для проведения инс</w:t>
            </w:r>
            <w:r w:rsidR="00B6062D">
              <w:rPr>
                <w:rFonts w:ascii="Arial" w:hAnsi="Arial" w:cs="Arial"/>
                <w:sz w:val="22"/>
                <w:szCs w:val="22"/>
              </w:rPr>
              <w:t>пекции соответствующего объема п</w:t>
            </w:r>
            <w:r w:rsidRPr="00FF5CC9">
              <w:rPr>
                <w:rFonts w:ascii="Arial" w:hAnsi="Arial" w:cs="Arial"/>
                <w:sz w:val="22"/>
                <w:szCs w:val="22"/>
              </w:rPr>
              <w:t>родукции</w:t>
            </w:r>
            <w:r w:rsidR="00B6062D">
              <w:rPr>
                <w:rFonts w:ascii="Arial" w:hAnsi="Arial" w:cs="Arial"/>
                <w:sz w:val="22"/>
                <w:szCs w:val="22"/>
              </w:rPr>
              <w:t>. Уплата штрафа не освобождает п</w:t>
            </w:r>
            <w:r w:rsidRPr="00FF5CC9">
              <w:rPr>
                <w:rFonts w:ascii="Arial" w:hAnsi="Arial" w:cs="Arial"/>
                <w:sz w:val="22"/>
                <w:szCs w:val="22"/>
              </w:rPr>
              <w:t xml:space="preserve">оставщика от возмещения </w:t>
            </w:r>
            <w:r w:rsidR="00B6062D">
              <w:rPr>
                <w:rFonts w:ascii="Arial" w:hAnsi="Arial" w:cs="Arial"/>
                <w:sz w:val="22"/>
                <w:szCs w:val="22"/>
              </w:rPr>
              <w:t>понесенных п</w:t>
            </w:r>
            <w:r w:rsidRPr="00FF5CC9">
              <w:rPr>
                <w:rFonts w:ascii="Arial" w:hAnsi="Arial" w:cs="Arial"/>
                <w:sz w:val="22"/>
                <w:szCs w:val="22"/>
              </w:rPr>
              <w:t>окупателем затрат на организацию инспекции;</w:t>
            </w:r>
          </w:p>
          <w:p w14:paraId="2E35B6DE" w14:textId="494B5E77" w:rsidR="00EF6FE4" w:rsidRPr="00FF5CC9" w:rsidRDefault="00EF6FE4" w:rsidP="00342D6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lastRenderedPageBreak/>
              <w:t xml:space="preserve"> - было начато в срок, но затем было остановлено, в связи с чем осуществление инспекции было временно невозможно (есл</w:t>
            </w:r>
            <w:r w:rsidR="00B6062D">
              <w:rPr>
                <w:rFonts w:ascii="Arial" w:hAnsi="Arial" w:cs="Arial"/>
                <w:sz w:val="22"/>
                <w:szCs w:val="22"/>
              </w:rPr>
              <w:t>и такая остановка производства п</w:t>
            </w:r>
            <w:r w:rsidRPr="00FF5CC9">
              <w:rPr>
                <w:rFonts w:ascii="Arial" w:hAnsi="Arial" w:cs="Arial"/>
                <w:sz w:val="22"/>
                <w:szCs w:val="22"/>
              </w:rPr>
              <w:t>родукции н</w:t>
            </w:r>
            <w:r w:rsidR="00B6062D">
              <w:rPr>
                <w:rFonts w:ascii="Arial" w:hAnsi="Arial" w:cs="Arial"/>
                <w:sz w:val="22"/>
                <w:szCs w:val="22"/>
              </w:rPr>
              <w:t>е была произведена по указанию п</w:t>
            </w:r>
            <w:r w:rsidRPr="00FF5CC9">
              <w:rPr>
                <w:rFonts w:ascii="Arial" w:hAnsi="Arial" w:cs="Arial"/>
                <w:sz w:val="22"/>
                <w:szCs w:val="22"/>
              </w:rPr>
              <w:t>окупателя</w:t>
            </w:r>
            <w:r w:rsidR="00B6062D">
              <w:rPr>
                <w:rFonts w:ascii="Arial" w:hAnsi="Arial" w:cs="Arial"/>
                <w:sz w:val="22"/>
                <w:szCs w:val="22"/>
              </w:rPr>
              <w:t>) – п</w:t>
            </w:r>
            <w:r w:rsidRPr="00FF5CC9">
              <w:rPr>
                <w:rFonts w:ascii="Arial" w:hAnsi="Arial" w:cs="Arial"/>
                <w:sz w:val="22"/>
                <w:szCs w:val="22"/>
              </w:rPr>
              <w:t xml:space="preserve">оставщик </w:t>
            </w:r>
            <w:r w:rsidR="00C450A1">
              <w:rPr>
                <w:rFonts w:ascii="Arial" w:hAnsi="Arial" w:cs="Arial"/>
                <w:sz w:val="22"/>
                <w:szCs w:val="22"/>
              </w:rPr>
              <w:t>возмещает все расходы и убытки п</w:t>
            </w:r>
            <w:r w:rsidRPr="00FF5CC9">
              <w:rPr>
                <w:rFonts w:ascii="Arial" w:hAnsi="Arial" w:cs="Arial"/>
                <w:sz w:val="22"/>
                <w:szCs w:val="22"/>
              </w:rPr>
              <w:t>окупателя, понесенные в рез</w:t>
            </w:r>
            <w:r w:rsidR="00B6062D">
              <w:rPr>
                <w:rFonts w:ascii="Arial" w:hAnsi="Arial" w:cs="Arial"/>
                <w:sz w:val="22"/>
                <w:szCs w:val="22"/>
              </w:rPr>
              <w:t>ультате остановки производства п</w:t>
            </w:r>
            <w:r w:rsidRPr="00FF5CC9">
              <w:rPr>
                <w:rFonts w:ascii="Arial" w:hAnsi="Arial" w:cs="Arial"/>
                <w:sz w:val="22"/>
                <w:szCs w:val="22"/>
              </w:rPr>
              <w:t xml:space="preserve">родукции, понесенные с даты остановки производства </w:t>
            </w:r>
            <w:r w:rsidR="00B6062D">
              <w:rPr>
                <w:rFonts w:ascii="Arial" w:hAnsi="Arial" w:cs="Arial"/>
                <w:sz w:val="22"/>
                <w:szCs w:val="22"/>
              </w:rPr>
              <w:t>п</w:t>
            </w:r>
            <w:r w:rsidR="00342D64" w:rsidRPr="00FF5CC9">
              <w:rPr>
                <w:rFonts w:ascii="Arial" w:hAnsi="Arial" w:cs="Arial"/>
                <w:sz w:val="22"/>
                <w:szCs w:val="22"/>
              </w:rPr>
              <w:t>родукции</w:t>
            </w:r>
            <w:r w:rsidRPr="00FF5CC9">
              <w:rPr>
                <w:rFonts w:ascii="Arial" w:hAnsi="Arial" w:cs="Arial"/>
                <w:sz w:val="22"/>
                <w:szCs w:val="22"/>
              </w:rPr>
              <w:t xml:space="preserve"> и до д</w:t>
            </w:r>
            <w:r w:rsidR="00B6062D">
              <w:rPr>
                <w:rFonts w:ascii="Arial" w:hAnsi="Arial" w:cs="Arial"/>
                <w:sz w:val="22"/>
                <w:szCs w:val="22"/>
              </w:rPr>
              <w:t>аты возобновления производства п</w:t>
            </w:r>
            <w:r w:rsidRPr="00FF5CC9">
              <w:rPr>
                <w:rFonts w:ascii="Arial" w:hAnsi="Arial" w:cs="Arial"/>
                <w:sz w:val="22"/>
                <w:szCs w:val="22"/>
              </w:rPr>
              <w:t>родукции (включая уплату штрафов и возмещение расходов сторонним организациям, привлеченным для проведения инспекции).</w:t>
            </w:r>
          </w:p>
        </w:tc>
      </w:tr>
      <w:tr w:rsidR="00EF6FE4" w:rsidRPr="00FF5CC9" w14:paraId="59455FD4" w14:textId="77777777" w:rsidTr="00A90A2D">
        <w:tc>
          <w:tcPr>
            <w:tcW w:w="1560" w:type="dxa"/>
            <w:shd w:val="clear" w:color="auto" w:fill="auto"/>
          </w:tcPr>
          <w:p w14:paraId="0DA1D04B" w14:textId="4B45A1F3"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lastRenderedPageBreak/>
              <w:t>6</w:t>
            </w:r>
            <w:r w:rsidR="00EF6FE4" w:rsidRPr="00FF5CC9">
              <w:rPr>
                <w:rFonts w:ascii="Arial" w:eastAsia="Calibri" w:hAnsi="Arial" w:cs="Arial"/>
                <w:b w:val="0"/>
                <w:sz w:val="22"/>
                <w:szCs w:val="24"/>
                <w:lang w:eastAsia="en-US"/>
              </w:rPr>
              <w:t>.10</w:t>
            </w:r>
            <w:r w:rsidR="00376F91" w:rsidRPr="00FF5CC9">
              <w:rPr>
                <w:rFonts w:ascii="Arial" w:eastAsia="Calibri" w:hAnsi="Arial" w:cs="Arial"/>
                <w:b w:val="0"/>
                <w:sz w:val="22"/>
                <w:szCs w:val="24"/>
                <w:lang w:eastAsia="en-US"/>
              </w:rPr>
              <w:t>.</w:t>
            </w:r>
          </w:p>
        </w:tc>
        <w:tc>
          <w:tcPr>
            <w:tcW w:w="8505" w:type="dxa"/>
            <w:shd w:val="clear" w:color="auto" w:fill="auto"/>
          </w:tcPr>
          <w:p w14:paraId="13C07496" w14:textId="777E6108" w:rsidR="00EF6FE4" w:rsidRPr="00502D62" w:rsidRDefault="00EF6FE4" w:rsidP="00502D62">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xml:space="preserve">В случае, предусмотренном </w:t>
            </w:r>
            <w:r w:rsidR="003E5717">
              <w:rPr>
                <w:rFonts w:ascii="Arial" w:hAnsi="Arial" w:cs="Arial"/>
                <w:sz w:val="22"/>
                <w:szCs w:val="22"/>
              </w:rPr>
              <w:t>п. 6</w:t>
            </w:r>
            <w:r w:rsidR="00342D64" w:rsidRPr="009555D8">
              <w:rPr>
                <w:rFonts w:ascii="Arial" w:hAnsi="Arial" w:cs="Arial"/>
                <w:sz w:val="22"/>
                <w:szCs w:val="22"/>
              </w:rPr>
              <w:t>.9</w:t>
            </w:r>
            <w:r w:rsidRPr="009555D8">
              <w:rPr>
                <w:rFonts w:ascii="Arial" w:hAnsi="Arial" w:cs="Arial"/>
                <w:sz w:val="22"/>
                <w:szCs w:val="22"/>
              </w:rPr>
              <w:t xml:space="preserve"> </w:t>
            </w:r>
            <w:r w:rsidR="001F5988" w:rsidRPr="009555D8">
              <w:rPr>
                <w:rFonts w:ascii="Arial" w:hAnsi="Arial" w:cs="Arial"/>
                <w:sz w:val="22"/>
                <w:szCs w:val="22"/>
              </w:rPr>
              <w:t>договор</w:t>
            </w:r>
            <w:r w:rsidR="00F24814" w:rsidRPr="009555D8">
              <w:rPr>
                <w:rFonts w:ascii="Arial" w:hAnsi="Arial" w:cs="Arial"/>
                <w:sz w:val="22"/>
                <w:szCs w:val="22"/>
              </w:rPr>
              <w:t>а</w:t>
            </w:r>
            <w:r w:rsidR="00F24814">
              <w:rPr>
                <w:rFonts w:ascii="Arial" w:hAnsi="Arial" w:cs="Arial"/>
                <w:sz w:val="22"/>
                <w:szCs w:val="22"/>
              </w:rPr>
              <w:t>, п</w:t>
            </w:r>
            <w:r w:rsidRPr="00FF5CC9">
              <w:rPr>
                <w:rFonts w:ascii="Arial" w:hAnsi="Arial" w:cs="Arial"/>
                <w:sz w:val="22"/>
                <w:szCs w:val="22"/>
              </w:rPr>
              <w:t>оставщик обязуется возместить документально п</w:t>
            </w:r>
            <w:r w:rsidR="00F24814">
              <w:rPr>
                <w:rFonts w:ascii="Arial" w:hAnsi="Arial" w:cs="Arial"/>
                <w:sz w:val="22"/>
                <w:szCs w:val="22"/>
              </w:rPr>
              <w:t>одтвержденные расходы и убытки п</w:t>
            </w:r>
            <w:r w:rsidRPr="00FF5CC9">
              <w:rPr>
                <w:rFonts w:ascii="Arial" w:hAnsi="Arial" w:cs="Arial"/>
                <w:sz w:val="22"/>
                <w:szCs w:val="22"/>
              </w:rPr>
              <w:t xml:space="preserve">окупателя и/или оплатить штраф в течение 30 календарных дней с даты получения </w:t>
            </w:r>
            <w:r w:rsidR="00F24814">
              <w:rPr>
                <w:rFonts w:ascii="Arial" w:hAnsi="Arial" w:cs="Arial"/>
                <w:sz w:val="22"/>
                <w:szCs w:val="22"/>
              </w:rPr>
              <w:t>соответствующего требования от п</w:t>
            </w:r>
            <w:r w:rsidRPr="00FF5CC9">
              <w:rPr>
                <w:rFonts w:ascii="Arial" w:hAnsi="Arial" w:cs="Arial"/>
                <w:sz w:val="22"/>
                <w:szCs w:val="22"/>
              </w:rPr>
              <w:t xml:space="preserve">окупателя, в безналичном порядке путем </w:t>
            </w:r>
            <w:r w:rsidR="00F24814">
              <w:rPr>
                <w:rFonts w:ascii="Arial" w:hAnsi="Arial" w:cs="Arial"/>
                <w:sz w:val="22"/>
                <w:szCs w:val="22"/>
              </w:rPr>
              <w:t>перечисления на расчетный счет п</w:t>
            </w:r>
            <w:r w:rsidRPr="00FF5CC9">
              <w:rPr>
                <w:rFonts w:ascii="Arial" w:hAnsi="Arial" w:cs="Arial"/>
                <w:sz w:val="22"/>
                <w:szCs w:val="22"/>
              </w:rPr>
              <w:t>окупателя.</w:t>
            </w:r>
            <w:r w:rsidRPr="00FF5CC9">
              <w:rPr>
                <w:rFonts w:ascii="Arial" w:hAnsi="Arial" w:cs="Arial"/>
              </w:rPr>
              <w:t xml:space="preserve"> </w:t>
            </w:r>
          </w:p>
        </w:tc>
      </w:tr>
      <w:tr w:rsidR="00EF6FE4" w:rsidRPr="00FF5CC9" w14:paraId="6B31514A" w14:textId="77777777" w:rsidTr="00A90A2D">
        <w:tc>
          <w:tcPr>
            <w:tcW w:w="1560" w:type="dxa"/>
            <w:shd w:val="clear" w:color="auto" w:fill="auto"/>
          </w:tcPr>
          <w:p w14:paraId="557A30D7" w14:textId="6B723AC2"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EF6FE4" w:rsidRPr="00FF5CC9">
              <w:rPr>
                <w:rFonts w:ascii="Arial" w:eastAsia="Calibri" w:hAnsi="Arial" w:cs="Arial"/>
                <w:b w:val="0"/>
                <w:sz w:val="22"/>
                <w:szCs w:val="24"/>
                <w:lang w:eastAsia="en-US"/>
              </w:rPr>
              <w:t>.11</w:t>
            </w:r>
            <w:r w:rsidR="00376F91" w:rsidRPr="00FF5CC9">
              <w:rPr>
                <w:rFonts w:ascii="Arial" w:eastAsia="Calibri" w:hAnsi="Arial" w:cs="Arial"/>
                <w:b w:val="0"/>
                <w:sz w:val="22"/>
                <w:szCs w:val="24"/>
                <w:lang w:eastAsia="en-US"/>
              </w:rPr>
              <w:t>.</w:t>
            </w:r>
          </w:p>
        </w:tc>
        <w:tc>
          <w:tcPr>
            <w:tcW w:w="8505" w:type="dxa"/>
            <w:shd w:val="clear" w:color="auto" w:fill="auto"/>
          </w:tcPr>
          <w:p w14:paraId="4BB0865D" w14:textId="190CF76D"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По результатам проведения технической инспекции и/или з</w:t>
            </w:r>
            <w:r w:rsidR="00F24814">
              <w:rPr>
                <w:rFonts w:ascii="Arial" w:hAnsi="Arial" w:cs="Arial"/>
                <w:sz w:val="22"/>
                <w:szCs w:val="22"/>
              </w:rPr>
              <w:t>аводских испытаний в отношении п</w:t>
            </w:r>
            <w:r w:rsidRPr="00FF5CC9">
              <w:rPr>
                <w:rFonts w:ascii="Arial" w:hAnsi="Arial" w:cs="Arial"/>
                <w:sz w:val="22"/>
                <w:szCs w:val="22"/>
              </w:rPr>
              <w:t>родукции, подлежащей инспекции в соответств</w:t>
            </w:r>
            <w:r w:rsidR="00F24814">
              <w:rPr>
                <w:rFonts w:ascii="Arial" w:hAnsi="Arial" w:cs="Arial"/>
                <w:sz w:val="22"/>
                <w:szCs w:val="22"/>
              </w:rPr>
              <w:t>ии с программой, разработанной покупателем, п</w:t>
            </w:r>
            <w:r w:rsidRPr="00FF5CC9">
              <w:rPr>
                <w:rFonts w:ascii="Arial" w:hAnsi="Arial" w:cs="Arial"/>
                <w:sz w:val="22"/>
                <w:szCs w:val="22"/>
              </w:rPr>
              <w:t xml:space="preserve">окупателем или привлеченной для инспекции компанией должно быть выпущено: </w:t>
            </w:r>
          </w:p>
          <w:p w14:paraId="4E1F8AF5" w14:textId="4C694854"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«Разрешение на отг</w:t>
            </w:r>
            <w:r w:rsidR="00F24814">
              <w:rPr>
                <w:rFonts w:ascii="Arial" w:hAnsi="Arial" w:cs="Arial"/>
                <w:sz w:val="22"/>
                <w:szCs w:val="22"/>
              </w:rPr>
              <w:t>рузку» - в случае соответствия п</w:t>
            </w:r>
            <w:r w:rsidRPr="00FF5CC9">
              <w:rPr>
                <w:rFonts w:ascii="Arial" w:hAnsi="Arial" w:cs="Arial"/>
                <w:sz w:val="22"/>
                <w:szCs w:val="22"/>
              </w:rPr>
              <w:t xml:space="preserve">родукции и/или процесса ее изготовления и/или процесса ее испытания требованиям </w:t>
            </w:r>
            <w:r w:rsidR="001F5988" w:rsidRPr="00FF5CC9">
              <w:rPr>
                <w:rFonts w:ascii="Arial" w:hAnsi="Arial" w:cs="Arial"/>
                <w:sz w:val="22"/>
                <w:szCs w:val="22"/>
              </w:rPr>
              <w:t>договор</w:t>
            </w:r>
            <w:r w:rsidRPr="00FF5CC9">
              <w:rPr>
                <w:rFonts w:ascii="Arial" w:hAnsi="Arial" w:cs="Arial"/>
                <w:sz w:val="22"/>
                <w:szCs w:val="22"/>
              </w:rPr>
              <w:t>а; или</w:t>
            </w:r>
          </w:p>
          <w:p w14:paraId="2B22A56F" w14:textId="5FDA4A94" w:rsidR="00EF6FE4" w:rsidRPr="00FF5CC9" w:rsidRDefault="00EF6FE4" w:rsidP="00F24814">
            <w:pPr>
              <w:overflowPunct w:val="0"/>
              <w:autoSpaceDE w:val="0"/>
              <w:autoSpaceDN w:val="0"/>
              <w:adjustRightInd w:val="0"/>
              <w:spacing w:before="120" w:after="120"/>
              <w:jc w:val="both"/>
              <w:textAlignment w:val="baseline"/>
              <w:rPr>
                <w:rFonts w:ascii="Arial" w:hAnsi="Arial" w:cs="Arial"/>
              </w:rPr>
            </w:pPr>
            <w:r w:rsidRPr="00FF5CC9">
              <w:rPr>
                <w:rFonts w:ascii="Arial" w:hAnsi="Arial" w:cs="Arial"/>
                <w:sz w:val="22"/>
                <w:szCs w:val="22"/>
              </w:rPr>
              <w:t>- «Уведомление о несоответст</w:t>
            </w:r>
            <w:r w:rsidR="00F24814">
              <w:rPr>
                <w:rFonts w:ascii="Arial" w:hAnsi="Arial" w:cs="Arial"/>
                <w:sz w:val="22"/>
                <w:szCs w:val="22"/>
              </w:rPr>
              <w:t>вии» - в случае несоответствия п</w:t>
            </w:r>
            <w:r w:rsidRPr="00FF5CC9">
              <w:rPr>
                <w:rFonts w:ascii="Arial" w:hAnsi="Arial" w:cs="Arial"/>
                <w:sz w:val="22"/>
                <w:szCs w:val="22"/>
              </w:rPr>
              <w:t xml:space="preserve">родукции и/или процесса ее изготовления и/или процесса ее испытания требованиям </w:t>
            </w:r>
            <w:r w:rsidR="001F5988" w:rsidRPr="00FF5CC9">
              <w:rPr>
                <w:rFonts w:ascii="Arial" w:hAnsi="Arial" w:cs="Arial"/>
                <w:sz w:val="22"/>
                <w:szCs w:val="22"/>
              </w:rPr>
              <w:t>договор</w:t>
            </w:r>
            <w:r w:rsidRPr="00FF5CC9">
              <w:rPr>
                <w:rFonts w:ascii="Arial" w:hAnsi="Arial" w:cs="Arial"/>
                <w:sz w:val="22"/>
                <w:szCs w:val="22"/>
              </w:rPr>
              <w:t>а</w:t>
            </w:r>
            <w:r w:rsidR="00F24814">
              <w:rPr>
                <w:rFonts w:ascii="Arial" w:hAnsi="Arial" w:cs="Arial"/>
                <w:sz w:val="22"/>
                <w:szCs w:val="22"/>
              </w:rPr>
              <w:t xml:space="preserve"> с указанием конкретных несоответствий</w:t>
            </w:r>
            <w:r w:rsidRPr="00FF5CC9">
              <w:rPr>
                <w:rFonts w:ascii="Arial" w:hAnsi="Arial" w:cs="Arial"/>
                <w:sz w:val="22"/>
                <w:szCs w:val="22"/>
              </w:rPr>
              <w:t>, доп</w:t>
            </w:r>
            <w:r w:rsidR="00F24814">
              <w:rPr>
                <w:rFonts w:ascii="Arial" w:hAnsi="Arial" w:cs="Arial"/>
                <w:sz w:val="22"/>
                <w:szCs w:val="22"/>
              </w:rPr>
              <w:t>ущенных при изготовлении/испытании п</w:t>
            </w:r>
            <w:r w:rsidRPr="00FF5CC9">
              <w:rPr>
                <w:rFonts w:ascii="Arial" w:hAnsi="Arial" w:cs="Arial"/>
                <w:sz w:val="22"/>
                <w:szCs w:val="22"/>
              </w:rPr>
              <w:t>родукции.</w:t>
            </w:r>
          </w:p>
        </w:tc>
      </w:tr>
      <w:tr w:rsidR="00EF6FE4" w:rsidRPr="00FF5CC9" w14:paraId="322C61BC" w14:textId="77777777" w:rsidTr="00A90A2D">
        <w:tc>
          <w:tcPr>
            <w:tcW w:w="1560" w:type="dxa"/>
            <w:shd w:val="clear" w:color="auto" w:fill="auto"/>
          </w:tcPr>
          <w:p w14:paraId="5E08660A" w14:textId="2F4C7C95"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EF6FE4" w:rsidRPr="00FF5CC9">
              <w:rPr>
                <w:rFonts w:ascii="Arial" w:eastAsia="Calibri" w:hAnsi="Arial" w:cs="Arial"/>
                <w:b w:val="0"/>
                <w:sz w:val="22"/>
                <w:szCs w:val="24"/>
                <w:lang w:eastAsia="en-US"/>
              </w:rPr>
              <w:t>.12</w:t>
            </w:r>
            <w:r w:rsidR="00376F91" w:rsidRPr="00FF5CC9">
              <w:rPr>
                <w:rFonts w:ascii="Arial" w:eastAsia="Calibri" w:hAnsi="Arial" w:cs="Arial"/>
                <w:b w:val="0"/>
                <w:sz w:val="22"/>
                <w:szCs w:val="24"/>
                <w:lang w:eastAsia="en-US"/>
              </w:rPr>
              <w:t>.</w:t>
            </w:r>
          </w:p>
        </w:tc>
        <w:tc>
          <w:tcPr>
            <w:tcW w:w="8505" w:type="dxa"/>
            <w:shd w:val="clear" w:color="auto" w:fill="auto"/>
          </w:tcPr>
          <w:p w14:paraId="033F65AD" w14:textId="391D06FF"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«Разрешение на отгрузку» или «Уведомление о</w:t>
            </w:r>
            <w:r w:rsidR="00F50689">
              <w:rPr>
                <w:rFonts w:ascii="Arial" w:hAnsi="Arial" w:cs="Arial"/>
                <w:sz w:val="22"/>
                <w:szCs w:val="22"/>
              </w:rPr>
              <w:t xml:space="preserve"> несоответствии» подписывается п</w:t>
            </w:r>
            <w:r w:rsidRPr="00FF5CC9">
              <w:rPr>
                <w:rFonts w:ascii="Arial" w:hAnsi="Arial" w:cs="Arial"/>
                <w:sz w:val="22"/>
                <w:szCs w:val="22"/>
              </w:rPr>
              <w:t>окупателем или сотрудником привлеченной для инспекции компании в 2-х экземплярах и передается</w:t>
            </w:r>
            <w:r w:rsidR="00F50689">
              <w:rPr>
                <w:rFonts w:ascii="Arial" w:hAnsi="Arial" w:cs="Arial"/>
                <w:sz w:val="22"/>
                <w:szCs w:val="22"/>
              </w:rPr>
              <w:t xml:space="preserve"> уполномоченному представителю п</w:t>
            </w:r>
            <w:r w:rsidRPr="00FF5CC9">
              <w:rPr>
                <w:rFonts w:ascii="Arial" w:hAnsi="Arial" w:cs="Arial"/>
                <w:sz w:val="22"/>
                <w:szCs w:val="22"/>
              </w:rPr>
              <w:t>оставщика для подписания.</w:t>
            </w:r>
            <w:r w:rsidR="00F50689">
              <w:rPr>
                <w:rFonts w:ascii="Arial" w:hAnsi="Arial" w:cs="Arial"/>
                <w:sz w:val="22"/>
                <w:szCs w:val="22"/>
              </w:rPr>
              <w:t xml:space="preserve">  Уполномоченный представитель п</w:t>
            </w:r>
            <w:r w:rsidRPr="00FF5CC9">
              <w:rPr>
                <w:rFonts w:ascii="Arial" w:hAnsi="Arial" w:cs="Arial"/>
                <w:sz w:val="22"/>
                <w:szCs w:val="22"/>
              </w:rPr>
              <w:t>оставщика в тот же день обязан подписать и вернуть один экземпляр «Разрешения на отгрузку» или «Уведомления о</w:t>
            </w:r>
            <w:r w:rsidR="00F50689">
              <w:rPr>
                <w:rFonts w:ascii="Arial" w:hAnsi="Arial" w:cs="Arial"/>
                <w:sz w:val="22"/>
                <w:szCs w:val="22"/>
              </w:rPr>
              <w:t xml:space="preserve"> несоответствии» представителю п</w:t>
            </w:r>
            <w:r w:rsidRPr="00FF5CC9">
              <w:rPr>
                <w:rFonts w:ascii="Arial" w:hAnsi="Arial" w:cs="Arial"/>
                <w:sz w:val="22"/>
                <w:szCs w:val="22"/>
              </w:rPr>
              <w:t>окупателя или сотруднику привлеченной для инспекции компании.</w:t>
            </w:r>
          </w:p>
        </w:tc>
      </w:tr>
      <w:tr w:rsidR="00EF6FE4" w:rsidRPr="00FF5CC9" w14:paraId="31B7BF00" w14:textId="77777777" w:rsidTr="00A90A2D">
        <w:tc>
          <w:tcPr>
            <w:tcW w:w="1560" w:type="dxa"/>
            <w:shd w:val="clear" w:color="auto" w:fill="auto"/>
          </w:tcPr>
          <w:p w14:paraId="6BAE3280" w14:textId="49868736"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EF6FE4" w:rsidRPr="00FF5CC9">
              <w:rPr>
                <w:rFonts w:ascii="Arial" w:eastAsia="Calibri" w:hAnsi="Arial" w:cs="Arial"/>
                <w:b w:val="0"/>
                <w:sz w:val="22"/>
                <w:szCs w:val="24"/>
                <w:lang w:eastAsia="en-US"/>
              </w:rPr>
              <w:t>.13</w:t>
            </w:r>
            <w:r w:rsidR="00376F91" w:rsidRPr="00FF5CC9">
              <w:rPr>
                <w:rFonts w:ascii="Arial" w:eastAsia="Calibri" w:hAnsi="Arial" w:cs="Arial"/>
                <w:b w:val="0"/>
                <w:sz w:val="22"/>
                <w:szCs w:val="24"/>
                <w:lang w:eastAsia="en-US"/>
              </w:rPr>
              <w:t>.</w:t>
            </w:r>
          </w:p>
        </w:tc>
        <w:tc>
          <w:tcPr>
            <w:tcW w:w="8505" w:type="dxa"/>
            <w:shd w:val="clear" w:color="auto" w:fill="auto"/>
          </w:tcPr>
          <w:p w14:paraId="14D45B1A" w14:textId="47949718"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 xml:space="preserve">В случае получения </w:t>
            </w:r>
            <w:r w:rsidR="00B6062D">
              <w:rPr>
                <w:rFonts w:ascii="Arial" w:hAnsi="Arial" w:cs="Arial"/>
                <w:sz w:val="22"/>
                <w:szCs w:val="22"/>
              </w:rPr>
              <w:t>«Уведомления о несоответствии» п</w:t>
            </w:r>
            <w:r w:rsidRPr="00FF5CC9">
              <w:rPr>
                <w:rFonts w:ascii="Arial" w:hAnsi="Arial" w:cs="Arial"/>
                <w:sz w:val="22"/>
                <w:szCs w:val="22"/>
              </w:rPr>
              <w:t>оставщик обязан произвести устранение недостатков, отраженных в «Уведомлении о несоотве</w:t>
            </w:r>
            <w:r w:rsidR="00B6062D">
              <w:rPr>
                <w:rFonts w:ascii="Arial" w:hAnsi="Arial" w:cs="Arial"/>
                <w:sz w:val="22"/>
                <w:szCs w:val="22"/>
              </w:rPr>
              <w:t>тствии» или осуществить замену п</w:t>
            </w:r>
            <w:r w:rsidRPr="00FF5CC9">
              <w:rPr>
                <w:rFonts w:ascii="Arial" w:hAnsi="Arial" w:cs="Arial"/>
                <w:sz w:val="22"/>
                <w:szCs w:val="22"/>
              </w:rPr>
              <w:t xml:space="preserve">родукцией, в отношении которой получено «Разрешение на отгрузку». </w:t>
            </w:r>
          </w:p>
        </w:tc>
      </w:tr>
      <w:tr w:rsidR="00EF6FE4" w:rsidRPr="00FF5CC9" w14:paraId="394861BD" w14:textId="77777777" w:rsidTr="00A90A2D">
        <w:tc>
          <w:tcPr>
            <w:tcW w:w="1560" w:type="dxa"/>
            <w:shd w:val="clear" w:color="auto" w:fill="auto"/>
          </w:tcPr>
          <w:p w14:paraId="71273292" w14:textId="54043814"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EF6FE4" w:rsidRPr="00FF5CC9">
              <w:rPr>
                <w:rFonts w:ascii="Arial" w:eastAsia="Calibri" w:hAnsi="Arial" w:cs="Arial"/>
                <w:b w:val="0"/>
                <w:sz w:val="22"/>
                <w:szCs w:val="24"/>
                <w:lang w:eastAsia="en-US"/>
              </w:rPr>
              <w:t>.14</w:t>
            </w:r>
            <w:r w:rsidR="00376F91" w:rsidRPr="00FF5CC9">
              <w:rPr>
                <w:rFonts w:ascii="Arial" w:eastAsia="Calibri" w:hAnsi="Arial" w:cs="Arial"/>
                <w:b w:val="0"/>
                <w:sz w:val="22"/>
                <w:szCs w:val="24"/>
                <w:lang w:eastAsia="en-US"/>
              </w:rPr>
              <w:t>.</w:t>
            </w:r>
          </w:p>
        </w:tc>
        <w:tc>
          <w:tcPr>
            <w:tcW w:w="8505" w:type="dxa"/>
            <w:shd w:val="clear" w:color="auto" w:fill="auto"/>
          </w:tcPr>
          <w:p w14:paraId="07CC0780" w14:textId="3396D555" w:rsidR="00EF6FE4" w:rsidRPr="00FF5CC9" w:rsidRDefault="00EF6FE4" w:rsidP="00EF6FE4">
            <w:pPr>
              <w:overflowPunct w:val="0"/>
              <w:autoSpaceDE w:val="0"/>
              <w:autoSpaceDN w:val="0"/>
              <w:adjustRightInd w:val="0"/>
              <w:spacing w:before="120" w:after="120"/>
              <w:jc w:val="both"/>
              <w:textAlignment w:val="baseline"/>
              <w:rPr>
                <w:rFonts w:ascii="Arial" w:hAnsi="Arial" w:cs="Arial"/>
              </w:rPr>
            </w:pPr>
            <w:r w:rsidRPr="00FF5CC9">
              <w:rPr>
                <w:rFonts w:ascii="Arial" w:hAnsi="Arial" w:cs="Arial"/>
                <w:sz w:val="22"/>
                <w:szCs w:val="22"/>
              </w:rPr>
              <w:t xml:space="preserve">При </w:t>
            </w:r>
            <w:r w:rsidR="00B6062D">
              <w:rPr>
                <w:rFonts w:ascii="Arial" w:hAnsi="Arial" w:cs="Arial"/>
                <w:sz w:val="22"/>
                <w:szCs w:val="22"/>
              </w:rPr>
              <w:t>отгрузке продукции п</w:t>
            </w:r>
            <w:r w:rsidRPr="00FF5CC9">
              <w:rPr>
                <w:rFonts w:ascii="Arial" w:hAnsi="Arial" w:cs="Arial"/>
                <w:sz w:val="22"/>
                <w:szCs w:val="22"/>
              </w:rPr>
              <w:t>оставщик обязан приложить копию «Разрешен</w:t>
            </w:r>
            <w:r w:rsidR="00B6062D">
              <w:rPr>
                <w:rFonts w:ascii="Arial" w:hAnsi="Arial" w:cs="Arial"/>
                <w:sz w:val="22"/>
                <w:szCs w:val="22"/>
              </w:rPr>
              <w:t>ия на отгрузку» к каждой части п</w:t>
            </w:r>
            <w:r w:rsidRPr="00FF5CC9">
              <w:rPr>
                <w:rFonts w:ascii="Arial" w:hAnsi="Arial" w:cs="Arial"/>
                <w:sz w:val="22"/>
                <w:szCs w:val="22"/>
              </w:rPr>
              <w:t xml:space="preserve">родукции, отгруженной единицей транспортного средства. </w:t>
            </w:r>
          </w:p>
        </w:tc>
      </w:tr>
      <w:tr w:rsidR="00EF6FE4" w:rsidRPr="00FF5CC9" w14:paraId="2511AE12" w14:textId="77777777" w:rsidTr="00A90A2D">
        <w:tc>
          <w:tcPr>
            <w:tcW w:w="1560" w:type="dxa"/>
            <w:shd w:val="clear" w:color="auto" w:fill="auto"/>
          </w:tcPr>
          <w:p w14:paraId="28DA57E5" w14:textId="284BB7FD"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342D64" w:rsidRPr="00FF5CC9">
              <w:rPr>
                <w:rFonts w:ascii="Arial" w:eastAsia="Calibri" w:hAnsi="Arial" w:cs="Arial"/>
                <w:b w:val="0"/>
                <w:sz w:val="22"/>
                <w:szCs w:val="24"/>
                <w:lang w:eastAsia="en-US"/>
              </w:rPr>
              <w:t>.15</w:t>
            </w:r>
            <w:r w:rsidR="00376F91" w:rsidRPr="00FF5CC9">
              <w:rPr>
                <w:rFonts w:ascii="Arial" w:eastAsia="Calibri" w:hAnsi="Arial" w:cs="Arial"/>
                <w:b w:val="0"/>
                <w:sz w:val="22"/>
                <w:szCs w:val="24"/>
                <w:lang w:eastAsia="en-US"/>
              </w:rPr>
              <w:t>.</w:t>
            </w:r>
          </w:p>
        </w:tc>
        <w:tc>
          <w:tcPr>
            <w:tcW w:w="8505" w:type="dxa"/>
            <w:shd w:val="clear" w:color="auto" w:fill="auto"/>
          </w:tcPr>
          <w:p w14:paraId="00B1ADB6" w14:textId="4FB26807" w:rsidR="00342D64" w:rsidRPr="00FF5CC9" w:rsidRDefault="00B6062D" w:rsidP="00EF6FE4">
            <w:pPr>
              <w:overflowPunct w:val="0"/>
              <w:autoSpaceDE w:val="0"/>
              <w:autoSpaceDN w:val="0"/>
              <w:adjustRightInd w:val="0"/>
              <w:spacing w:before="120" w:after="120"/>
              <w:jc w:val="both"/>
              <w:textAlignment w:val="baseline"/>
              <w:rPr>
                <w:rFonts w:ascii="Arial" w:hAnsi="Arial" w:cs="Arial"/>
                <w:sz w:val="22"/>
                <w:szCs w:val="22"/>
              </w:rPr>
            </w:pPr>
            <w:r>
              <w:rPr>
                <w:rFonts w:ascii="Arial" w:hAnsi="Arial" w:cs="Arial"/>
                <w:sz w:val="22"/>
                <w:szCs w:val="22"/>
              </w:rPr>
              <w:t>Отгрузка поставщиком п</w:t>
            </w:r>
            <w:r w:rsidR="00EF6FE4" w:rsidRPr="00FF5CC9">
              <w:rPr>
                <w:rFonts w:ascii="Arial" w:hAnsi="Arial" w:cs="Arial"/>
                <w:sz w:val="22"/>
                <w:szCs w:val="22"/>
              </w:rPr>
              <w:t xml:space="preserve">родукции, подлежащей инспекции, без «Разрешения на отгрузку» или с выпущенным </w:t>
            </w:r>
            <w:r>
              <w:rPr>
                <w:rFonts w:ascii="Arial" w:hAnsi="Arial" w:cs="Arial"/>
                <w:sz w:val="22"/>
                <w:szCs w:val="22"/>
              </w:rPr>
              <w:t>в отношении такой п</w:t>
            </w:r>
            <w:r w:rsidR="00EF6FE4" w:rsidRPr="00FF5CC9">
              <w:rPr>
                <w:rFonts w:ascii="Arial" w:hAnsi="Arial" w:cs="Arial"/>
                <w:sz w:val="22"/>
                <w:szCs w:val="22"/>
              </w:rPr>
              <w:t xml:space="preserve">родукции «Уведомлением о несоответствии» не допускается, и будет являться нарушением договорных обязательств. </w:t>
            </w:r>
          </w:p>
          <w:p w14:paraId="240ECE29" w14:textId="0D5B546F" w:rsidR="00376F91" w:rsidRPr="00FF5CC9" w:rsidRDefault="00B6062D" w:rsidP="00EF6FE4">
            <w:pPr>
              <w:overflowPunct w:val="0"/>
              <w:autoSpaceDE w:val="0"/>
              <w:autoSpaceDN w:val="0"/>
              <w:adjustRightInd w:val="0"/>
              <w:spacing w:before="120" w:after="120"/>
              <w:jc w:val="both"/>
              <w:textAlignment w:val="baseline"/>
              <w:rPr>
                <w:rFonts w:ascii="Arial" w:hAnsi="Arial" w:cs="Arial"/>
                <w:sz w:val="22"/>
                <w:szCs w:val="22"/>
              </w:rPr>
            </w:pPr>
            <w:r>
              <w:rPr>
                <w:rFonts w:ascii="Arial" w:hAnsi="Arial" w:cs="Arial"/>
                <w:sz w:val="22"/>
                <w:szCs w:val="22"/>
              </w:rPr>
              <w:t>В случае прибытия такой продукции п</w:t>
            </w:r>
            <w:r w:rsidR="00EF6FE4" w:rsidRPr="00FF5CC9">
              <w:rPr>
                <w:rFonts w:ascii="Arial" w:hAnsi="Arial" w:cs="Arial"/>
                <w:sz w:val="22"/>
                <w:szCs w:val="22"/>
              </w:rPr>
              <w:t>окупатель имеет</w:t>
            </w:r>
            <w:r>
              <w:rPr>
                <w:rFonts w:ascii="Arial" w:hAnsi="Arial" w:cs="Arial"/>
                <w:sz w:val="22"/>
                <w:szCs w:val="22"/>
              </w:rPr>
              <w:t xml:space="preserve"> право не осуществлять приемку продукции и потребовать от п</w:t>
            </w:r>
            <w:r w:rsidR="00EF6FE4" w:rsidRPr="00FF5CC9">
              <w:rPr>
                <w:rFonts w:ascii="Arial" w:hAnsi="Arial" w:cs="Arial"/>
                <w:sz w:val="22"/>
                <w:szCs w:val="22"/>
              </w:rPr>
              <w:t>оставщика уплаты штрафа в размере 10% от</w:t>
            </w:r>
            <w:r w:rsidR="00EF6FE4" w:rsidRPr="00FF5CC9">
              <w:rPr>
                <w:rFonts w:ascii="Arial" w:hAnsi="Arial" w:cs="Arial"/>
              </w:rPr>
              <w:t xml:space="preserve"> </w:t>
            </w:r>
            <w:r w:rsidR="00EF6FE4" w:rsidRPr="00FF5CC9">
              <w:rPr>
                <w:rFonts w:ascii="Arial" w:hAnsi="Arial" w:cs="Arial"/>
                <w:sz w:val="22"/>
                <w:szCs w:val="22"/>
              </w:rPr>
              <w:t>суммы</w:t>
            </w:r>
            <w:r w:rsidR="00EF6FE4" w:rsidRPr="00FF5CC9">
              <w:rPr>
                <w:rFonts w:ascii="Arial" w:hAnsi="Arial" w:cs="Arial"/>
              </w:rPr>
              <w:t>,</w:t>
            </w:r>
            <w:r w:rsidR="00EF6FE4" w:rsidRPr="00FF5CC9">
              <w:rPr>
                <w:rFonts w:ascii="Arial" w:hAnsi="Arial" w:cs="Arial"/>
                <w:sz w:val="22"/>
                <w:szCs w:val="22"/>
              </w:rPr>
              <w:t xml:space="preserve"> поставленно</w:t>
            </w:r>
            <w:r>
              <w:rPr>
                <w:rFonts w:ascii="Arial" w:hAnsi="Arial" w:cs="Arial"/>
                <w:sz w:val="22"/>
                <w:szCs w:val="22"/>
              </w:rPr>
              <w:t>й без «Разрешения на отгрузку» продукции и ее замены п</w:t>
            </w:r>
            <w:r w:rsidR="00EF6FE4" w:rsidRPr="00FF5CC9">
              <w:rPr>
                <w:rFonts w:ascii="Arial" w:hAnsi="Arial" w:cs="Arial"/>
                <w:sz w:val="22"/>
                <w:szCs w:val="22"/>
              </w:rPr>
              <w:t xml:space="preserve">родукцией, в отношении которой было получено «Разрешение на отгрузку». </w:t>
            </w:r>
          </w:p>
          <w:p w14:paraId="5B6AA390" w14:textId="36899BB4" w:rsidR="00EF6FE4" w:rsidRPr="00FF5CC9" w:rsidRDefault="00EF6FE4" w:rsidP="00EF6FE4">
            <w:pPr>
              <w:overflowPunct w:val="0"/>
              <w:autoSpaceDE w:val="0"/>
              <w:autoSpaceDN w:val="0"/>
              <w:adjustRightInd w:val="0"/>
              <w:spacing w:before="120" w:after="120"/>
              <w:jc w:val="both"/>
              <w:textAlignment w:val="baseline"/>
              <w:rPr>
                <w:rFonts w:ascii="Arial" w:hAnsi="Arial" w:cs="Arial"/>
              </w:rPr>
            </w:pPr>
            <w:r w:rsidRPr="00FF5CC9">
              <w:rPr>
                <w:rFonts w:ascii="Arial" w:hAnsi="Arial" w:cs="Arial"/>
                <w:sz w:val="22"/>
                <w:szCs w:val="22"/>
              </w:rPr>
              <w:t>Вс</w:t>
            </w:r>
            <w:r w:rsidR="00B6062D">
              <w:rPr>
                <w:rFonts w:ascii="Arial" w:hAnsi="Arial" w:cs="Arial"/>
                <w:sz w:val="22"/>
                <w:szCs w:val="22"/>
              </w:rPr>
              <w:t>е расходы, связанные с заменой продукции, несет п</w:t>
            </w:r>
            <w:r w:rsidRPr="00FF5CC9">
              <w:rPr>
                <w:rFonts w:ascii="Arial" w:hAnsi="Arial" w:cs="Arial"/>
                <w:sz w:val="22"/>
                <w:szCs w:val="22"/>
              </w:rPr>
              <w:t>оставщик.</w:t>
            </w:r>
          </w:p>
        </w:tc>
      </w:tr>
      <w:tr w:rsidR="00EF6FE4" w:rsidRPr="00FF5CC9" w14:paraId="542A357D" w14:textId="77777777" w:rsidTr="00A90A2D">
        <w:tc>
          <w:tcPr>
            <w:tcW w:w="1560" w:type="dxa"/>
            <w:shd w:val="clear" w:color="auto" w:fill="auto"/>
          </w:tcPr>
          <w:p w14:paraId="324FAB74" w14:textId="15F51620"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342D64" w:rsidRPr="00FF5CC9">
              <w:rPr>
                <w:rFonts w:ascii="Arial" w:eastAsia="Calibri" w:hAnsi="Arial" w:cs="Arial"/>
                <w:b w:val="0"/>
                <w:sz w:val="22"/>
                <w:szCs w:val="24"/>
                <w:lang w:eastAsia="en-US"/>
              </w:rPr>
              <w:t>.16</w:t>
            </w:r>
            <w:r w:rsidR="00376F91" w:rsidRPr="00FF5CC9">
              <w:rPr>
                <w:rFonts w:ascii="Arial" w:eastAsia="Calibri" w:hAnsi="Arial" w:cs="Arial"/>
                <w:b w:val="0"/>
                <w:sz w:val="22"/>
                <w:szCs w:val="24"/>
                <w:lang w:eastAsia="en-US"/>
              </w:rPr>
              <w:t>.</w:t>
            </w:r>
          </w:p>
        </w:tc>
        <w:tc>
          <w:tcPr>
            <w:tcW w:w="8505" w:type="dxa"/>
            <w:shd w:val="clear" w:color="auto" w:fill="auto"/>
          </w:tcPr>
          <w:p w14:paraId="35713C7C" w14:textId="48C6F288" w:rsidR="00EF6FE4" w:rsidRPr="00FF5CC9" w:rsidRDefault="00EF6FE4" w:rsidP="00376F91">
            <w:pPr>
              <w:overflowPunct w:val="0"/>
              <w:autoSpaceDE w:val="0"/>
              <w:autoSpaceDN w:val="0"/>
              <w:adjustRightInd w:val="0"/>
              <w:spacing w:before="120" w:after="120"/>
              <w:jc w:val="both"/>
              <w:textAlignment w:val="baseline"/>
              <w:rPr>
                <w:rFonts w:ascii="Arial" w:hAnsi="Arial" w:cs="Arial"/>
              </w:rPr>
            </w:pPr>
            <w:r w:rsidRPr="00FF5CC9">
              <w:rPr>
                <w:rFonts w:ascii="Arial" w:hAnsi="Arial" w:cs="Arial"/>
                <w:sz w:val="22"/>
                <w:szCs w:val="22"/>
              </w:rPr>
              <w:t>Невыдача «Разрешения на от</w:t>
            </w:r>
            <w:r w:rsidR="00B6062D">
              <w:rPr>
                <w:rFonts w:ascii="Arial" w:hAnsi="Arial" w:cs="Arial"/>
                <w:sz w:val="22"/>
                <w:szCs w:val="22"/>
              </w:rPr>
              <w:t>грузку» не является просрочкой покупателя и не освобождает п</w:t>
            </w:r>
            <w:r w:rsidRPr="00FF5CC9">
              <w:rPr>
                <w:rFonts w:ascii="Arial" w:hAnsi="Arial" w:cs="Arial"/>
                <w:sz w:val="22"/>
                <w:szCs w:val="22"/>
              </w:rPr>
              <w:t>оставщика от ответственности за просрочку поставки.</w:t>
            </w:r>
          </w:p>
        </w:tc>
      </w:tr>
      <w:tr w:rsidR="00EF6FE4" w:rsidRPr="00FF5CC9" w14:paraId="0D260467" w14:textId="77777777" w:rsidTr="00A90A2D">
        <w:tc>
          <w:tcPr>
            <w:tcW w:w="1560" w:type="dxa"/>
            <w:shd w:val="clear" w:color="auto" w:fill="auto"/>
          </w:tcPr>
          <w:p w14:paraId="7252F172" w14:textId="24DD7E7F"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lastRenderedPageBreak/>
              <w:t>6</w:t>
            </w:r>
            <w:r w:rsidR="00342D64" w:rsidRPr="00FF5CC9">
              <w:rPr>
                <w:rFonts w:ascii="Arial" w:eastAsia="Calibri" w:hAnsi="Arial" w:cs="Arial"/>
                <w:b w:val="0"/>
                <w:sz w:val="22"/>
                <w:szCs w:val="24"/>
                <w:lang w:eastAsia="en-US"/>
              </w:rPr>
              <w:t>.17</w:t>
            </w:r>
            <w:r w:rsidR="00376F91" w:rsidRPr="00FF5CC9">
              <w:rPr>
                <w:rFonts w:ascii="Arial" w:eastAsia="Calibri" w:hAnsi="Arial" w:cs="Arial"/>
                <w:b w:val="0"/>
                <w:sz w:val="22"/>
                <w:szCs w:val="24"/>
                <w:lang w:eastAsia="en-US"/>
              </w:rPr>
              <w:t>.</w:t>
            </w:r>
          </w:p>
        </w:tc>
        <w:tc>
          <w:tcPr>
            <w:tcW w:w="8505" w:type="dxa"/>
            <w:shd w:val="clear" w:color="auto" w:fill="auto"/>
          </w:tcPr>
          <w:p w14:paraId="730597F9" w14:textId="2355DA4A" w:rsidR="00EF6FE4" w:rsidRPr="00FF5CC9" w:rsidRDefault="00EF6FE4" w:rsidP="00EF6FE4">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Выдача «Раз</w:t>
            </w:r>
            <w:r w:rsidR="00B6062D">
              <w:rPr>
                <w:rFonts w:ascii="Arial" w:hAnsi="Arial" w:cs="Arial"/>
                <w:sz w:val="22"/>
                <w:szCs w:val="22"/>
              </w:rPr>
              <w:t>решения на отгрузку» не лишает п</w:t>
            </w:r>
            <w:r w:rsidRPr="00FF5CC9">
              <w:rPr>
                <w:rFonts w:ascii="Arial" w:hAnsi="Arial" w:cs="Arial"/>
                <w:sz w:val="22"/>
                <w:szCs w:val="22"/>
              </w:rPr>
              <w:t>окупателя права осуществлять приемку по количе</w:t>
            </w:r>
            <w:r w:rsidR="00B6062D">
              <w:rPr>
                <w:rFonts w:ascii="Arial" w:hAnsi="Arial" w:cs="Arial"/>
                <w:sz w:val="22"/>
                <w:szCs w:val="22"/>
              </w:rPr>
              <w:t>ству и качеству после поставки п</w:t>
            </w:r>
            <w:r w:rsidRPr="00FF5CC9">
              <w:rPr>
                <w:rFonts w:ascii="Arial" w:hAnsi="Arial" w:cs="Arial"/>
                <w:sz w:val="22"/>
                <w:szCs w:val="22"/>
              </w:rPr>
              <w:t xml:space="preserve">родукции в соответствии с </w:t>
            </w:r>
            <w:r w:rsidR="001F5988" w:rsidRPr="00FF5CC9">
              <w:rPr>
                <w:rFonts w:ascii="Arial" w:hAnsi="Arial" w:cs="Arial"/>
                <w:sz w:val="22"/>
                <w:szCs w:val="22"/>
              </w:rPr>
              <w:t>договор</w:t>
            </w:r>
            <w:r w:rsidRPr="00FF5CC9">
              <w:rPr>
                <w:rFonts w:ascii="Arial" w:hAnsi="Arial" w:cs="Arial"/>
                <w:sz w:val="22"/>
                <w:szCs w:val="22"/>
              </w:rPr>
              <w:t>ом и не лишает права предъявлять в дальнейшем претензии в отношении коли</w:t>
            </w:r>
            <w:r w:rsidR="00B6062D">
              <w:rPr>
                <w:rFonts w:ascii="Arial" w:hAnsi="Arial" w:cs="Arial"/>
                <w:sz w:val="22"/>
                <w:szCs w:val="22"/>
              </w:rPr>
              <w:t>чества и качества поставленной п</w:t>
            </w:r>
            <w:r w:rsidRPr="00FF5CC9">
              <w:rPr>
                <w:rFonts w:ascii="Arial" w:hAnsi="Arial" w:cs="Arial"/>
                <w:sz w:val="22"/>
                <w:szCs w:val="22"/>
              </w:rPr>
              <w:t>родукции.</w:t>
            </w:r>
          </w:p>
          <w:p w14:paraId="38A42B83" w14:textId="367610A4" w:rsidR="00EF6FE4" w:rsidRPr="00FF5CC9" w:rsidRDefault="00EF6FE4" w:rsidP="009555D8">
            <w:pPr>
              <w:jc w:val="both"/>
              <w:rPr>
                <w:rFonts w:ascii="Arial" w:hAnsi="Arial" w:cs="Arial"/>
                <w:sz w:val="22"/>
                <w:szCs w:val="22"/>
              </w:rPr>
            </w:pPr>
            <w:r w:rsidRPr="00FF5CC9">
              <w:rPr>
                <w:rFonts w:ascii="Arial" w:hAnsi="Arial" w:cs="Arial"/>
                <w:sz w:val="22"/>
                <w:szCs w:val="22"/>
              </w:rPr>
              <w:t>Ст</w:t>
            </w:r>
            <w:r w:rsidR="00B6062D">
              <w:rPr>
                <w:rFonts w:ascii="Arial" w:hAnsi="Arial" w:cs="Arial"/>
                <w:sz w:val="22"/>
                <w:szCs w:val="22"/>
              </w:rPr>
              <w:t>ороны признают, что выполнение п</w:t>
            </w:r>
            <w:r w:rsidRPr="00FF5CC9">
              <w:rPr>
                <w:rFonts w:ascii="Arial" w:hAnsi="Arial" w:cs="Arial"/>
                <w:sz w:val="22"/>
                <w:szCs w:val="22"/>
              </w:rPr>
              <w:t>оставщиком обязательств, установленных разделом</w:t>
            </w:r>
            <w:r w:rsidR="003E5717">
              <w:rPr>
                <w:rFonts w:ascii="Arial" w:hAnsi="Arial" w:cs="Arial"/>
                <w:sz w:val="22"/>
                <w:szCs w:val="22"/>
              </w:rPr>
              <w:t xml:space="preserve"> 6</w:t>
            </w:r>
            <w:r w:rsidR="009555D8">
              <w:rPr>
                <w:rFonts w:ascii="Arial" w:hAnsi="Arial" w:cs="Arial"/>
                <w:sz w:val="22"/>
                <w:szCs w:val="22"/>
              </w:rPr>
              <w:t xml:space="preserve"> договора</w:t>
            </w:r>
            <w:r w:rsidRPr="00FF5CC9">
              <w:rPr>
                <w:rFonts w:ascii="Arial" w:hAnsi="Arial" w:cs="Arial"/>
                <w:sz w:val="22"/>
                <w:szCs w:val="22"/>
              </w:rPr>
              <w:t>, является существенным условием</w:t>
            </w:r>
            <w:r w:rsidR="009555D8">
              <w:rPr>
                <w:rFonts w:ascii="Arial" w:hAnsi="Arial" w:cs="Arial"/>
                <w:sz w:val="22"/>
                <w:szCs w:val="22"/>
              </w:rPr>
              <w:t>,</w:t>
            </w:r>
            <w:r w:rsidRPr="00FF5CC9">
              <w:rPr>
                <w:rFonts w:ascii="Arial" w:hAnsi="Arial" w:cs="Arial"/>
                <w:sz w:val="22"/>
                <w:szCs w:val="22"/>
              </w:rPr>
              <w:t xml:space="preserve"> и их невыполнение может являться основанием для расторжения </w:t>
            </w:r>
            <w:r w:rsidR="001F5988" w:rsidRPr="00FF5CC9">
              <w:rPr>
                <w:rFonts w:ascii="Arial" w:hAnsi="Arial" w:cs="Arial"/>
                <w:sz w:val="22"/>
                <w:szCs w:val="22"/>
              </w:rPr>
              <w:t>договор</w:t>
            </w:r>
            <w:r w:rsidRPr="00FF5CC9">
              <w:rPr>
                <w:rFonts w:ascii="Arial" w:hAnsi="Arial" w:cs="Arial"/>
                <w:sz w:val="22"/>
                <w:szCs w:val="22"/>
              </w:rPr>
              <w:t>а.</w:t>
            </w:r>
          </w:p>
        </w:tc>
      </w:tr>
      <w:tr w:rsidR="00EF6FE4" w:rsidRPr="00FF5CC9" w14:paraId="03979424" w14:textId="77777777" w:rsidTr="00C450A1">
        <w:trPr>
          <w:trHeight w:val="757"/>
        </w:trPr>
        <w:tc>
          <w:tcPr>
            <w:tcW w:w="1560" w:type="dxa"/>
            <w:shd w:val="clear" w:color="auto" w:fill="auto"/>
          </w:tcPr>
          <w:p w14:paraId="0683A5A9" w14:textId="25B73192" w:rsidR="00EF6FE4" w:rsidRPr="00FF5CC9" w:rsidRDefault="003E5717" w:rsidP="00427504">
            <w:pPr>
              <w:pStyle w:val="ab"/>
              <w:overflowPunct w:val="0"/>
              <w:autoSpaceDE w:val="0"/>
              <w:autoSpaceDN w:val="0"/>
              <w:adjustRightInd w:val="0"/>
              <w:spacing w:before="120"/>
              <w:jc w:val="left"/>
              <w:textAlignment w:val="baseline"/>
              <w:rPr>
                <w:rFonts w:ascii="Arial" w:eastAsia="Calibri" w:hAnsi="Arial" w:cs="Arial"/>
                <w:b w:val="0"/>
                <w:sz w:val="22"/>
                <w:szCs w:val="24"/>
                <w:lang w:eastAsia="en-US"/>
              </w:rPr>
            </w:pPr>
            <w:r>
              <w:rPr>
                <w:rFonts w:ascii="Arial" w:eastAsia="Calibri" w:hAnsi="Arial" w:cs="Arial"/>
                <w:b w:val="0"/>
                <w:sz w:val="22"/>
                <w:szCs w:val="24"/>
                <w:lang w:eastAsia="en-US"/>
              </w:rPr>
              <w:t>6</w:t>
            </w:r>
            <w:r w:rsidR="00342D64" w:rsidRPr="00FF5CC9">
              <w:rPr>
                <w:rFonts w:ascii="Arial" w:eastAsia="Calibri" w:hAnsi="Arial" w:cs="Arial"/>
                <w:b w:val="0"/>
                <w:sz w:val="22"/>
                <w:szCs w:val="24"/>
                <w:lang w:eastAsia="en-US"/>
              </w:rPr>
              <w:t>.18</w:t>
            </w:r>
            <w:r w:rsidR="00376F91" w:rsidRPr="00FF5CC9">
              <w:rPr>
                <w:rFonts w:ascii="Arial" w:eastAsia="Calibri" w:hAnsi="Arial" w:cs="Arial"/>
                <w:b w:val="0"/>
                <w:sz w:val="22"/>
                <w:szCs w:val="24"/>
                <w:lang w:eastAsia="en-US"/>
              </w:rPr>
              <w:t>.</w:t>
            </w:r>
          </w:p>
        </w:tc>
        <w:tc>
          <w:tcPr>
            <w:tcW w:w="8505" w:type="dxa"/>
            <w:shd w:val="clear" w:color="auto" w:fill="auto"/>
            <w:vAlign w:val="center"/>
          </w:tcPr>
          <w:p w14:paraId="0376E764" w14:textId="06F9FA8E" w:rsidR="00EF6FE4" w:rsidRPr="00FF5CC9" w:rsidRDefault="00EF6FE4" w:rsidP="00C450A1">
            <w:pPr>
              <w:overflowPunct w:val="0"/>
              <w:autoSpaceDE w:val="0"/>
              <w:autoSpaceDN w:val="0"/>
              <w:adjustRightInd w:val="0"/>
              <w:spacing w:before="120" w:after="120"/>
              <w:jc w:val="both"/>
              <w:textAlignment w:val="baseline"/>
              <w:rPr>
                <w:rFonts w:ascii="Arial" w:hAnsi="Arial" w:cs="Arial"/>
                <w:sz w:val="22"/>
                <w:szCs w:val="22"/>
              </w:rPr>
            </w:pPr>
            <w:r w:rsidRPr="00FF5CC9">
              <w:rPr>
                <w:rFonts w:ascii="Arial" w:hAnsi="Arial" w:cs="Arial"/>
                <w:sz w:val="22"/>
                <w:szCs w:val="22"/>
              </w:rPr>
              <w:t>Проведенн</w:t>
            </w:r>
            <w:r w:rsidR="00C450A1">
              <w:rPr>
                <w:rFonts w:ascii="Arial" w:hAnsi="Arial" w:cs="Arial"/>
                <w:sz w:val="22"/>
                <w:szCs w:val="22"/>
              </w:rPr>
              <w:t>ая техническая инспекция не лишае</w:t>
            </w:r>
            <w:r w:rsidR="00B6062D">
              <w:rPr>
                <w:rFonts w:ascii="Arial" w:hAnsi="Arial" w:cs="Arial"/>
                <w:sz w:val="22"/>
                <w:szCs w:val="22"/>
              </w:rPr>
              <w:t>т п</w:t>
            </w:r>
            <w:r w:rsidRPr="00FF5CC9">
              <w:rPr>
                <w:rFonts w:ascii="Arial" w:hAnsi="Arial" w:cs="Arial"/>
                <w:sz w:val="22"/>
                <w:szCs w:val="22"/>
              </w:rPr>
              <w:t>окупател</w:t>
            </w:r>
            <w:r w:rsidR="00B6062D">
              <w:rPr>
                <w:rFonts w:ascii="Arial" w:hAnsi="Arial" w:cs="Arial"/>
                <w:sz w:val="22"/>
                <w:szCs w:val="22"/>
              </w:rPr>
              <w:t>я права предъявления претензий п</w:t>
            </w:r>
            <w:r w:rsidRPr="00FF5CC9">
              <w:rPr>
                <w:rFonts w:ascii="Arial" w:hAnsi="Arial" w:cs="Arial"/>
                <w:sz w:val="22"/>
                <w:szCs w:val="22"/>
              </w:rPr>
              <w:t>оста</w:t>
            </w:r>
            <w:r w:rsidR="00B6062D">
              <w:rPr>
                <w:rFonts w:ascii="Arial" w:hAnsi="Arial" w:cs="Arial"/>
                <w:sz w:val="22"/>
                <w:szCs w:val="22"/>
              </w:rPr>
              <w:t>вщику по количеству и качеству п</w:t>
            </w:r>
            <w:r w:rsidRPr="00FF5CC9">
              <w:rPr>
                <w:rFonts w:ascii="Arial" w:hAnsi="Arial" w:cs="Arial"/>
                <w:sz w:val="22"/>
                <w:szCs w:val="22"/>
              </w:rPr>
              <w:t>родукции.</w:t>
            </w:r>
          </w:p>
        </w:tc>
      </w:tr>
    </w:tbl>
    <w:p w14:paraId="4F51582D" w14:textId="77777777" w:rsidR="00EF6FE4" w:rsidRPr="00FF5CC9" w:rsidRDefault="00EF6FE4">
      <w:pPr>
        <w:rPr>
          <w:rFonts w:ascii="Arial" w:hAnsi="Arial" w:cs="Arial"/>
        </w:rPr>
      </w:pPr>
    </w:p>
    <w:tbl>
      <w:tblPr>
        <w:tblStyle w:val="afb"/>
        <w:tblW w:w="5225" w:type="pct"/>
        <w:tblLook w:val="04A0" w:firstRow="1" w:lastRow="0" w:firstColumn="1" w:lastColumn="0" w:noHBand="0" w:noVBand="1"/>
      </w:tblPr>
      <w:tblGrid>
        <w:gridCol w:w="1553"/>
        <w:gridCol w:w="8507"/>
      </w:tblGrid>
      <w:tr w:rsidR="00342D64" w:rsidRPr="00FF5CC9" w14:paraId="6ECAEC75" w14:textId="77777777" w:rsidTr="003649C1">
        <w:tc>
          <w:tcPr>
            <w:tcW w:w="772" w:type="pct"/>
          </w:tcPr>
          <w:p w14:paraId="75245EA1" w14:textId="06D57229" w:rsidR="00342D64" w:rsidRPr="00FF5CC9" w:rsidRDefault="003E5717" w:rsidP="00EE6CB7">
            <w:pPr>
              <w:pStyle w:val="ab"/>
              <w:spacing w:before="120"/>
              <w:jc w:val="left"/>
              <w:rPr>
                <w:rFonts w:ascii="Arial" w:eastAsia="Calibri" w:hAnsi="Arial" w:cs="Arial"/>
                <w:sz w:val="22"/>
                <w:szCs w:val="24"/>
              </w:rPr>
            </w:pPr>
            <w:r>
              <w:rPr>
                <w:rFonts w:ascii="Arial" w:eastAsia="Calibri" w:hAnsi="Arial" w:cs="Arial"/>
                <w:sz w:val="22"/>
                <w:szCs w:val="24"/>
              </w:rPr>
              <w:t>7</w:t>
            </w:r>
            <w:r w:rsidR="00342D64" w:rsidRPr="00FF5CC9">
              <w:rPr>
                <w:rFonts w:ascii="Arial" w:eastAsia="Calibri" w:hAnsi="Arial" w:cs="Arial"/>
                <w:sz w:val="22"/>
                <w:szCs w:val="24"/>
              </w:rPr>
              <w:t>.</w:t>
            </w:r>
          </w:p>
        </w:tc>
        <w:tc>
          <w:tcPr>
            <w:tcW w:w="4228" w:type="pct"/>
          </w:tcPr>
          <w:p w14:paraId="0F4F4306" w14:textId="243A960F" w:rsidR="00342D64" w:rsidRPr="00FF5CC9" w:rsidRDefault="00B910F9" w:rsidP="00EE6CB7">
            <w:pPr>
              <w:tabs>
                <w:tab w:val="left" w:pos="9261"/>
              </w:tabs>
              <w:spacing w:before="120" w:after="120"/>
              <w:jc w:val="both"/>
              <w:rPr>
                <w:rFonts w:ascii="Arial" w:hAnsi="Arial" w:cs="Arial"/>
                <w:b/>
              </w:rPr>
            </w:pPr>
            <w:r w:rsidRPr="00FF5CC9">
              <w:rPr>
                <w:rFonts w:ascii="Arial" w:hAnsi="Arial" w:cs="Arial"/>
                <w:b/>
              </w:rPr>
              <w:t>Несоблюдение условий поставки и ответственность сторон</w:t>
            </w:r>
          </w:p>
        </w:tc>
      </w:tr>
      <w:tr w:rsidR="00427504" w:rsidRPr="00FF5CC9" w14:paraId="6C78FEF1" w14:textId="77777777" w:rsidTr="003649C1">
        <w:tc>
          <w:tcPr>
            <w:tcW w:w="772" w:type="pct"/>
          </w:tcPr>
          <w:p w14:paraId="420245A4" w14:textId="3C039C5C" w:rsidR="00427504" w:rsidRPr="00FF5CC9" w:rsidRDefault="003E5717" w:rsidP="00427504">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427504" w:rsidRPr="00FF5CC9">
              <w:rPr>
                <w:rFonts w:ascii="Arial" w:eastAsia="Calibri" w:hAnsi="Arial" w:cs="Arial"/>
                <w:b w:val="0"/>
                <w:sz w:val="22"/>
                <w:szCs w:val="24"/>
              </w:rPr>
              <w:t>.1</w:t>
            </w:r>
            <w:r w:rsidR="00376F91" w:rsidRPr="00FF5CC9">
              <w:rPr>
                <w:rFonts w:ascii="Arial" w:eastAsia="Calibri" w:hAnsi="Arial" w:cs="Arial"/>
                <w:b w:val="0"/>
                <w:sz w:val="22"/>
                <w:szCs w:val="24"/>
              </w:rPr>
              <w:t>.</w:t>
            </w:r>
          </w:p>
          <w:p w14:paraId="5CC85F0D" w14:textId="1FD7398A" w:rsidR="00427504" w:rsidRPr="00FF5CC9" w:rsidRDefault="00427504" w:rsidP="00427504">
            <w:pPr>
              <w:pStyle w:val="ab"/>
              <w:spacing w:before="120"/>
              <w:jc w:val="left"/>
              <w:rPr>
                <w:rFonts w:ascii="Arial" w:eastAsia="Calibri" w:hAnsi="Arial" w:cs="Arial"/>
                <w:b w:val="0"/>
                <w:sz w:val="22"/>
                <w:szCs w:val="24"/>
              </w:rPr>
            </w:pPr>
          </w:p>
        </w:tc>
        <w:tc>
          <w:tcPr>
            <w:tcW w:w="4228" w:type="pct"/>
          </w:tcPr>
          <w:p w14:paraId="50A88812" w14:textId="0DF702F6" w:rsidR="00427504" w:rsidRPr="00FF5CC9" w:rsidRDefault="00427504" w:rsidP="009B3544">
            <w:pPr>
              <w:spacing w:before="120" w:after="120"/>
              <w:jc w:val="both"/>
              <w:rPr>
                <w:rFonts w:ascii="Arial" w:hAnsi="Arial" w:cs="Arial"/>
              </w:rPr>
            </w:pPr>
            <w:r w:rsidRPr="00FF5CC9">
              <w:rPr>
                <w:rFonts w:ascii="Arial" w:hAnsi="Arial" w:cs="Arial"/>
              </w:rPr>
              <w:t>За несвоевре</w:t>
            </w:r>
            <w:r w:rsidR="00DD36E2">
              <w:rPr>
                <w:rFonts w:ascii="Arial" w:hAnsi="Arial" w:cs="Arial"/>
              </w:rPr>
              <w:t>менную поставку и недопоставку продукции п</w:t>
            </w:r>
            <w:r w:rsidRPr="00FF5CC9">
              <w:rPr>
                <w:rFonts w:ascii="Arial" w:hAnsi="Arial" w:cs="Arial"/>
              </w:rPr>
              <w:t>оставщи</w:t>
            </w:r>
            <w:r w:rsidR="00DD36E2">
              <w:rPr>
                <w:rFonts w:ascii="Arial" w:hAnsi="Arial" w:cs="Arial"/>
              </w:rPr>
              <w:t>к уплачивает п</w:t>
            </w:r>
            <w:r w:rsidRPr="00FF5CC9">
              <w:rPr>
                <w:rFonts w:ascii="Arial" w:hAnsi="Arial" w:cs="Arial"/>
              </w:rPr>
              <w:t>окупателю неустойку в размере 0,1 % от общей стоимости продукции за каждый день просрочки.</w:t>
            </w:r>
          </w:p>
        </w:tc>
      </w:tr>
      <w:tr w:rsidR="00427504" w:rsidRPr="00FF5CC9" w14:paraId="29A102B5" w14:textId="77777777" w:rsidTr="003649C1">
        <w:tc>
          <w:tcPr>
            <w:tcW w:w="772" w:type="pct"/>
          </w:tcPr>
          <w:p w14:paraId="550A0348" w14:textId="1381DFD4" w:rsidR="00427504" w:rsidRPr="00FF5CC9" w:rsidRDefault="003E5717" w:rsidP="00427504">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427504" w:rsidRPr="00FF5CC9">
              <w:rPr>
                <w:rFonts w:ascii="Arial" w:eastAsia="Calibri" w:hAnsi="Arial" w:cs="Arial"/>
                <w:b w:val="0"/>
                <w:sz w:val="22"/>
                <w:szCs w:val="24"/>
              </w:rPr>
              <w:t>.2</w:t>
            </w:r>
            <w:r w:rsidR="00376F91" w:rsidRPr="00FF5CC9">
              <w:rPr>
                <w:rFonts w:ascii="Arial" w:eastAsia="Calibri" w:hAnsi="Arial" w:cs="Arial"/>
                <w:b w:val="0"/>
                <w:sz w:val="22"/>
                <w:szCs w:val="24"/>
              </w:rPr>
              <w:t>.</w:t>
            </w:r>
          </w:p>
          <w:p w14:paraId="435F5CB1" w14:textId="55D954C5" w:rsidR="00427504" w:rsidRPr="00FF5CC9" w:rsidRDefault="00427504" w:rsidP="00427504">
            <w:pPr>
              <w:pStyle w:val="ab"/>
              <w:spacing w:before="120"/>
              <w:jc w:val="left"/>
              <w:rPr>
                <w:rFonts w:ascii="Arial" w:eastAsia="Calibri" w:hAnsi="Arial" w:cs="Arial"/>
                <w:sz w:val="22"/>
                <w:szCs w:val="24"/>
              </w:rPr>
            </w:pPr>
          </w:p>
        </w:tc>
        <w:tc>
          <w:tcPr>
            <w:tcW w:w="4228" w:type="pct"/>
          </w:tcPr>
          <w:p w14:paraId="42E6C1AE" w14:textId="23E093A8" w:rsidR="00427504" w:rsidRPr="00FF5CC9" w:rsidRDefault="00DD36E2" w:rsidP="009B3544">
            <w:pPr>
              <w:spacing w:before="120" w:after="120"/>
              <w:jc w:val="both"/>
              <w:rPr>
                <w:rFonts w:ascii="Arial" w:hAnsi="Arial" w:cs="Arial"/>
              </w:rPr>
            </w:pPr>
            <w:r>
              <w:rPr>
                <w:rFonts w:ascii="Arial" w:hAnsi="Arial" w:cs="Arial"/>
              </w:rPr>
              <w:t>За несвоевременную оплату продукции покупатель уплачивает п</w:t>
            </w:r>
            <w:r w:rsidR="00427504" w:rsidRPr="00FF5CC9">
              <w:rPr>
                <w:rFonts w:ascii="Arial" w:hAnsi="Arial" w:cs="Arial"/>
              </w:rPr>
              <w:t>оставщику неустойку в размере 0,1% от несвоевременно уплаченной суммы за каждый день просрочки.</w:t>
            </w:r>
          </w:p>
        </w:tc>
      </w:tr>
      <w:tr w:rsidR="00342D64" w:rsidRPr="00FF5CC9" w14:paraId="5E664C4C" w14:textId="77777777" w:rsidTr="003649C1">
        <w:tc>
          <w:tcPr>
            <w:tcW w:w="772" w:type="pct"/>
          </w:tcPr>
          <w:p w14:paraId="621568DE" w14:textId="276D658D" w:rsidR="00427504" w:rsidRPr="00FF5CC9" w:rsidRDefault="003E5717" w:rsidP="00427504">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427504" w:rsidRPr="00FF5CC9">
              <w:rPr>
                <w:rFonts w:ascii="Arial" w:eastAsia="Calibri" w:hAnsi="Arial" w:cs="Arial"/>
                <w:b w:val="0"/>
                <w:sz w:val="22"/>
                <w:szCs w:val="24"/>
              </w:rPr>
              <w:t>.3</w:t>
            </w:r>
            <w:r w:rsidR="00376F91" w:rsidRPr="00FF5CC9">
              <w:rPr>
                <w:rFonts w:ascii="Arial" w:eastAsia="Calibri" w:hAnsi="Arial" w:cs="Arial"/>
                <w:b w:val="0"/>
                <w:sz w:val="22"/>
                <w:szCs w:val="24"/>
              </w:rPr>
              <w:t>.</w:t>
            </w:r>
          </w:p>
          <w:p w14:paraId="736F80CB" w14:textId="7DC26E47" w:rsidR="00342D64" w:rsidRPr="00FF5CC9" w:rsidRDefault="00342D64" w:rsidP="00EE6CB7">
            <w:pPr>
              <w:pStyle w:val="ab"/>
              <w:spacing w:before="120"/>
              <w:jc w:val="left"/>
              <w:rPr>
                <w:rFonts w:ascii="Arial" w:eastAsia="Calibri" w:hAnsi="Arial" w:cs="Arial"/>
                <w:sz w:val="22"/>
                <w:szCs w:val="24"/>
              </w:rPr>
            </w:pPr>
          </w:p>
        </w:tc>
        <w:tc>
          <w:tcPr>
            <w:tcW w:w="4228" w:type="pct"/>
          </w:tcPr>
          <w:p w14:paraId="06AC45D4" w14:textId="6AB31D6C" w:rsidR="00342D64" w:rsidRPr="00FF5CC9" w:rsidRDefault="00342D64" w:rsidP="00342D64">
            <w:pPr>
              <w:spacing w:before="120" w:after="120"/>
              <w:jc w:val="both"/>
              <w:rPr>
                <w:rFonts w:ascii="Arial" w:hAnsi="Arial" w:cs="Arial"/>
              </w:rPr>
            </w:pPr>
            <w:r w:rsidRPr="00FF5CC9">
              <w:rPr>
                <w:rFonts w:ascii="Arial" w:hAnsi="Arial" w:cs="Arial"/>
              </w:rPr>
              <w:t>В сл</w:t>
            </w:r>
            <w:r w:rsidR="00DD36E2">
              <w:rPr>
                <w:rFonts w:ascii="Arial" w:hAnsi="Arial" w:cs="Arial"/>
              </w:rPr>
              <w:t>учае нарушения сроков поставки п</w:t>
            </w:r>
            <w:r w:rsidRPr="00FF5CC9">
              <w:rPr>
                <w:rFonts w:ascii="Arial" w:hAnsi="Arial" w:cs="Arial"/>
              </w:rPr>
              <w:t>родукции</w:t>
            </w:r>
            <w:r w:rsidR="00E35CD2">
              <w:rPr>
                <w:rFonts w:ascii="Arial" w:hAnsi="Arial" w:cs="Arial"/>
              </w:rPr>
              <w:t>,</w:t>
            </w:r>
            <w:r w:rsidRPr="00FF5CC9">
              <w:rPr>
                <w:rFonts w:ascii="Arial" w:hAnsi="Arial" w:cs="Arial"/>
              </w:rPr>
              <w:t xml:space="preserve"> предназначенной для перевозки автотранспортом по зимним временным дорогам в установленные сроки бол</w:t>
            </w:r>
            <w:r w:rsidR="00DD36E2">
              <w:rPr>
                <w:rFonts w:ascii="Arial" w:hAnsi="Arial" w:cs="Arial"/>
              </w:rPr>
              <w:t>ее чем на 10 календарных дней, п</w:t>
            </w:r>
            <w:r w:rsidR="00731437">
              <w:rPr>
                <w:rFonts w:ascii="Arial" w:hAnsi="Arial" w:cs="Arial"/>
              </w:rPr>
              <w:t>оставщик гарантирует поставку п</w:t>
            </w:r>
            <w:r w:rsidRPr="00FF5CC9">
              <w:rPr>
                <w:rFonts w:ascii="Arial" w:hAnsi="Arial" w:cs="Arial"/>
              </w:rPr>
              <w:t>родукции, к месту монтажа на строительную площадку за св</w:t>
            </w:r>
            <w:r w:rsidR="00731437">
              <w:rPr>
                <w:rFonts w:ascii="Arial" w:hAnsi="Arial" w:cs="Arial"/>
              </w:rPr>
              <w:t>ой счет в сроки, установленные п</w:t>
            </w:r>
            <w:r w:rsidRPr="00FF5CC9">
              <w:rPr>
                <w:rFonts w:ascii="Arial" w:hAnsi="Arial" w:cs="Arial"/>
              </w:rPr>
              <w:t>окупателем.</w:t>
            </w:r>
          </w:p>
          <w:p w14:paraId="17ACE1FC" w14:textId="0B517613" w:rsidR="00342D64" w:rsidRPr="00FF5CC9" w:rsidRDefault="00731437" w:rsidP="00376F91">
            <w:pPr>
              <w:spacing w:before="120" w:after="120"/>
              <w:jc w:val="both"/>
              <w:rPr>
                <w:rFonts w:ascii="Arial" w:hAnsi="Arial" w:cs="Arial"/>
              </w:rPr>
            </w:pPr>
            <w:r>
              <w:rPr>
                <w:rFonts w:ascii="Arial" w:hAnsi="Arial" w:cs="Arial"/>
              </w:rPr>
              <w:t>В случае доставки п</w:t>
            </w:r>
            <w:r w:rsidR="00342D64" w:rsidRPr="00FF5CC9">
              <w:rPr>
                <w:rFonts w:ascii="Arial" w:hAnsi="Arial" w:cs="Arial"/>
              </w:rPr>
              <w:t>родукции к месту монтажа н</w:t>
            </w:r>
            <w:r>
              <w:rPr>
                <w:rFonts w:ascii="Arial" w:hAnsi="Arial" w:cs="Arial"/>
              </w:rPr>
              <w:t>а строительную площадку силами покупателя, поставщик обязан возместить п</w:t>
            </w:r>
            <w:r w:rsidR="00342D64" w:rsidRPr="00FF5CC9">
              <w:rPr>
                <w:rFonts w:ascii="Arial" w:hAnsi="Arial" w:cs="Arial"/>
              </w:rPr>
              <w:t xml:space="preserve">окупателю транспортные расходы, в том числе расходы на сопутствующие погрузочно-разгрузочные работы, на основании счетов и подтверждающих первичных документов в </w:t>
            </w:r>
            <w:r w:rsidR="00342D64" w:rsidRPr="003E3B78">
              <w:rPr>
                <w:rFonts w:ascii="Arial" w:hAnsi="Arial" w:cs="Arial"/>
              </w:rPr>
              <w:t xml:space="preserve">течение 5 </w:t>
            </w:r>
            <w:r w:rsidR="00376F91" w:rsidRPr="003E3B78">
              <w:rPr>
                <w:rFonts w:ascii="Arial" w:hAnsi="Arial" w:cs="Arial"/>
              </w:rPr>
              <w:t>рабочих</w:t>
            </w:r>
            <w:r w:rsidR="00342D64" w:rsidRPr="003E3B78">
              <w:rPr>
                <w:rFonts w:ascii="Arial" w:hAnsi="Arial" w:cs="Arial"/>
              </w:rPr>
              <w:t xml:space="preserve"> дней </w:t>
            </w:r>
            <w:r w:rsidR="00342D64" w:rsidRPr="00FF5CC9">
              <w:rPr>
                <w:rFonts w:ascii="Arial" w:hAnsi="Arial" w:cs="Arial"/>
              </w:rPr>
              <w:t>с момента предъявления расчетных документов.</w:t>
            </w:r>
          </w:p>
        </w:tc>
      </w:tr>
      <w:tr w:rsidR="00342D64" w:rsidRPr="00FF5CC9" w14:paraId="4803C527" w14:textId="77777777" w:rsidTr="003649C1">
        <w:tc>
          <w:tcPr>
            <w:tcW w:w="772" w:type="pct"/>
          </w:tcPr>
          <w:p w14:paraId="29E16C45" w14:textId="12A64FF0" w:rsidR="00427504" w:rsidRPr="00FF5CC9" w:rsidRDefault="003E5717" w:rsidP="00427504">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427504" w:rsidRPr="00FF5CC9">
              <w:rPr>
                <w:rFonts w:ascii="Arial" w:eastAsia="Calibri" w:hAnsi="Arial" w:cs="Arial"/>
                <w:b w:val="0"/>
                <w:sz w:val="22"/>
                <w:szCs w:val="24"/>
              </w:rPr>
              <w:t>.4</w:t>
            </w:r>
            <w:r w:rsidR="00376F91" w:rsidRPr="00FF5CC9">
              <w:rPr>
                <w:rFonts w:ascii="Arial" w:eastAsia="Calibri" w:hAnsi="Arial" w:cs="Arial"/>
                <w:b w:val="0"/>
                <w:sz w:val="22"/>
                <w:szCs w:val="24"/>
              </w:rPr>
              <w:t>.</w:t>
            </w:r>
          </w:p>
          <w:p w14:paraId="6813D828" w14:textId="77777777" w:rsidR="00342D64" w:rsidRPr="00FF5CC9" w:rsidRDefault="00342D64" w:rsidP="00EE6CB7">
            <w:pPr>
              <w:pStyle w:val="ab"/>
              <w:spacing w:before="120"/>
              <w:jc w:val="left"/>
              <w:rPr>
                <w:rFonts w:ascii="Arial" w:eastAsia="Calibri" w:hAnsi="Arial" w:cs="Arial"/>
                <w:sz w:val="22"/>
                <w:szCs w:val="24"/>
              </w:rPr>
            </w:pPr>
          </w:p>
        </w:tc>
        <w:tc>
          <w:tcPr>
            <w:tcW w:w="4228" w:type="pct"/>
          </w:tcPr>
          <w:p w14:paraId="335D392F" w14:textId="5792CF64" w:rsidR="00342D64" w:rsidRPr="00FF5CC9" w:rsidRDefault="00342D64" w:rsidP="00EE6CB7">
            <w:pPr>
              <w:spacing w:before="120" w:after="120"/>
              <w:jc w:val="both"/>
              <w:rPr>
                <w:rFonts w:ascii="Arial" w:hAnsi="Arial" w:cs="Arial"/>
              </w:rPr>
            </w:pPr>
            <w:r w:rsidRPr="00FF5CC9">
              <w:rPr>
                <w:rFonts w:ascii="Arial" w:hAnsi="Arial" w:cs="Arial"/>
              </w:rPr>
              <w:t>При обнаружении нека</w:t>
            </w:r>
            <w:r w:rsidR="00731437">
              <w:rPr>
                <w:rFonts w:ascii="Arial" w:hAnsi="Arial" w:cs="Arial"/>
              </w:rPr>
              <w:t>чественной и/или некомплектной п</w:t>
            </w:r>
            <w:r w:rsidRPr="00FF5CC9">
              <w:rPr>
                <w:rFonts w:ascii="Arial" w:hAnsi="Arial" w:cs="Arial"/>
              </w:rPr>
              <w:t>родукции, подтвержденн</w:t>
            </w:r>
            <w:r w:rsidRPr="009555D8">
              <w:rPr>
                <w:rFonts w:ascii="Arial" w:hAnsi="Arial" w:cs="Arial"/>
              </w:rPr>
              <w:t>ом соответствующим  Актом (форма № ОС -16 или №М-7), предусмотренным п</w:t>
            </w:r>
            <w:r w:rsidR="009555D8">
              <w:rPr>
                <w:rFonts w:ascii="Arial" w:hAnsi="Arial" w:cs="Arial"/>
              </w:rPr>
              <w:t>.</w:t>
            </w:r>
            <w:r w:rsidRPr="009555D8">
              <w:rPr>
                <w:rFonts w:ascii="Arial" w:hAnsi="Arial" w:cs="Arial"/>
              </w:rPr>
              <w:t xml:space="preserve"> </w:t>
            </w:r>
            <w:r w:rsidR="008D3EF4">
              <w:rPr>
                <w:rFonts w:ascii="Arial" w:hAnsi="Arial" w:cs="Arial"/>
              </w:rPr>
              <w:t>5</w:t>
            </w:r>
            <w:r w:rsidR="00427504" w:rsidRPr="009555D8">
              <w:rPr>
                <w:rFonts w:ascii="Arial" w:hAnsi="Arial" w:cs="Arial"/>
              </w:rPr>
              <w:t xml:space="preserve">.2 </w:t>
            </w:r>
            <w:r w:rsidR="001F5988" w:rsidRPr="009555D8">
              <w:rPr>
                <w:rFonts w:ascii="Arial" w:hAnsi="Arial" w:cs="Arial"/>
              </w:rPr>
              <w:t>д</w:t>
            </w:r>
            <w:r w:rsidR="00731437" w:rsidRPr="009555D8">
              <w:rPr>
                <w:rFonts w:ascii="Arial" w:hAnsi="Arial" w:cs="Arial"/>
              </w:rPr>
              <w:t>оговора, поставщик в согласованный с</w:t>
            </w:r>
            <w:r w:rsidRPr="009555D8">
              <w:rPr>
                <w:rFonts w:ascii="Arial" w:hAnsi="Arial" w:cs="Arial"/>
              </w:rPr>
              <w:t>торонами разумный срок, который ни при каких обстоятельствах не может превышать 20 календарных дней с момента получения замечан</w:t>
            </w:r>
            <w:r w:rsidR="00731437" w:rsidRPr="009555D8">
              <w:rPr>
                <w:rFonts w:ascii="Arial" w:hAnsi="Arial" w:cs="Arial"/>
              </w:rPr>
              <w:t>ий покупателя, по выбору п</w:t>
            </w:r>
            <w:r w:rsidRPr="009555D8">
              <w:rPr>
                <w:rFonts w:ascii="Arial" w:hAnsi="Arial" w:cs="Arial"/>
              </w:rPr>
              <w:t>окупа</w:t>
            </w:r>
            <w:r w:rsidR="00731437" w:rsidRPr="009555D8">
              <w:rPr>
                <w:rFonts w:ascii="Arial" w:hAnsi="Arial" w:cs="Arial"/>
              </w:rPr>
              <w:t>теля, обязан произвести замену п</w:t>
            </w:r>
            <w:r w:rsidRPr="009555D8">
              <w:rPr>
                <w:rFonts w:ascii="Arial" w:hAnsi="Arial" w:cs="Arial"/>
              </w:rPr>
              <w:t>родукции на качественную с отнесением всех затрат (хранению, демонтажу, вывоз</w:t>
            </w:r>
            <w:r w:rsidR="00731437" w:rsidRPr="009555D8">
              <w:rPr>
                <w:rFonts w:ascii="Arial" w:hAnsi="Arial" w:cs="Arial"/>
              </w:rPr>
              <w:t>у со строительной площадки) на поставщика, догрузить п</w:t>
            </w:r>
            <w:r w:rsidRPr="009555D8">
              <w:rPr>
                <w:rFonts w:ascii="Arial" w:hAnsi="Arial" w:cs="Arial"/>
              </w:rPr>
              <w:t>родук</w:t>
            </w:r>
            <w:r w:rsidR="00731437" w:rsidRPr="009555D8">
              <w:rPr>
                <w:rFonts w:ascii="Arial" w:hAnsi="Arial" w:cs="Arial"/>
              </w:rPr>
              <w:t>цию либо возвратить уплаченные п</w:t>
            </w:r>
            <w:r w:rsidRPr="009555D8">
              <w:rPr>
                <w:rFonts w:ascii="Arial" w:hAnsi="Arial" w:cs="Arial"/>
              </w:rPr>
              <w:t xml:space="preserve">окупателем денежные средства в  течение 5 </w:t>
            </w:r>
            <w:r w:rsidR="00427504" w:rsidRPr="009555D8">
              <w:rPr>
                <w:rFonts w:ascii="Arial" w:hAnsi="Arial" w:cs="Arial"/>
              </w:rPr>
              <w:t>рабочих</w:t>
            </w:r>
            <w:r w:rsidR="00731437" w:rsidRPr="009555D8">
              <w:rPr>
                <w:rFonts w:ascii="Arial" w:hAnsi="Arial" w:cs="Arial"/>
              </w:rPr>
              <w:t xml:space="preserve"> дней с момента предъявления п</w:t>
            </w:r>
            <w:r w:rsidRPr="009555D8">
              <w:rPr>
                <w:rFonts w:ascii="Arial" w:hAnsi="Arial" w:cs="Arial"/>
              </w:rPr>
              <w:t>окупателем письменного требования.</w:t>
            </w:r>
          </w:p>
          <w:p w14:paraId="5C58716A" w14:textId="600E0B33" w:rsidR="00342D64" w:rsidRPr="00FF5CC9" w:rsidRDefault="00342D64" w:rsidP="009B3544">
            <w:pPr>
              <w:jc w:val="both"/>
              <w:rPr>
                <w:rFonts w:ascii="Arial" w:hAnsi="Arial" w:cs="Arial"/>
              </w:rPr>
            </w:pPr>
            <w:r w:rsidRPr="00FF5CC9">
              <w:rPr>
                <w:rFonts w:ascii="Arial" w:hAnsi="Arial" w:cs="Arial"/>
              </w:rPr>
              <w:t>При поставке нека</w:t>
            </w:r>
            <w:r w:rsidR="00731437">
              <w:rPr>
                <w:rFonts w:ascii="Arial" w:hAnsi="Arial" w:cs="Arial"/>
              </w:rPr>
              <w:t>чественной и/или некомплектной п</w:t>
            </w:r>
            <w:r w:rsidRPr="00FF5CC9">
              <w:rPr>
                <w:rFonts w:ascii="Arial" w:hAnsi="Arial" w:cs="Arial"/>
              </w:rPr>
              <w:t>родукции (</w:t>
            </w:r>
            <w:proofErr w:type="spellStart"/>
            <w:r w:rsidRPr="00FF5CC9">
              <w:rPr>
                <w:rFonts w:ascii="Arial" w:hAnsi="Arial" w:cs="Arial"/>
              </w:rPr>
              <w:t>непредоставлении</w:t>
            </w:r>
            <w:proofErr w:type="spellEnd"/>
            <w:r w:rsidRPr="00FF5CC9">
              <w:rPr>
                <w:rFonts w:ascii="Arial" w:hAnsi="Arial" w:cs="Arial"/>
              </w:rPr>
              <w:t xml:space="preserve"> замены п</w:t>
            </w:r>
            <w:r w:rsidR="00731437">
              <w:rPr>
                <w:rFonts w:ascii="Arial" w:hAnsi="Arial" w:cs="Arial"/>
              </w:rPr>
              <w:t>родукции в согласованный срок) поставщик уплачивает п</w:t>
            </w:r>
            <w:r w:rsidRPr="00FF5CC9">
              <w:rPr>
                <w:rFonts w:ascii="Arial" w:hAnsi="Arial" w:cs="Arial"/>
              </w:rPr>
              <w:t xml:space="preserve">окупателю штраф в размере 10% от стоимости </w:t>
            </w:r>
            <w:r w:rsidR="00731437">
              <w:rPr>
                <w:rFonts w:ascii="Arial" w:hAnsi="Arial" w:cs="Arial"/>
              </w:rPr>
              <w:t>некачественной (некомплектной) п</w:t>
            </w:r>
            <w:r w:rsidRPr="00FF5CC9">
              <w:rPr>
                <w:rFonts w:ascii="Arial" w:hAnsi="Arial" w:cs="Arial"/>
              </w:rPr>
              <w:t xml:space="preserve">родукции либо </w:t>
            </w:r>
            <w:proofErr w:type="spellStart"/>
            <w:r w:rsidRPr="00FF5CC9">
              <w:rPr>
                <w:rFonts w:ascii="Arial" w:hAnsi="Arial" w:cs="Arial"/>
              </w:rPr>
              <w:t>незамененн</w:t>
            </w:r>
            <w:r w:rsidR="00731437">
              <w:rPr>
                <w:rFonts w:ascii="Arial" w:hAnsi="Arial" w:cs="Arial"/>
              </w:rPr>
              <w:t>ой</w:t>
            </w:r>
            <w:proofErr w:type="spellEnd"/>
            <w:r w:rsidR="00731437">
              <w:rPr>
                <w:rFonts w:ascii="Arial" w:hAnsi="Arial" w:cs="Arial"/>
              </w:rPr>
              <w:t xml:space="preserve"> (несвоевременно замененной) п</w:t>
            </w:r>
            <w:r w:rsidRPr="00FF5CC9">
              <w:rPr>
                <w:rFonts w:ascii="Arial" w:hAnsi="Arial" w:cs="Arial"/>
              </w:rPr>
              <w:t>родукции.</w:t>
            </w:r>
          </w:p>
        </w:tc>
      </w:tr>
      <w:tr w:rsidR="00342D64" w:rsidRPr="00FF5CC9" w14:paraId="1B3726FC" w14:textId="77777777" w:rsidTr="003649C1">
        <w:tc>
          <w:tcPr>
            <w:tcW w:w="772" w:type="pct"/>
          </w:tcPr>
          <w:p w14:paraId="6263513B" w14:textId="16892B4F" w:rsidR="00427504" w:rsidRPr="00FF5CC9" w:rsidRDefault="003E5717" w:rsidP="00427504">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427504" w:rsidRPr="00FF5CC9">
              <w:rPr>
                <w:rFonts w:ascii="Arial" w:eastAsia="Calibri" w:hAnsi="Arial" w:cs="Arial"/>
                <w:b w:val="0"/>
                <w:sz w:val="22"/>
                <w:szCs w:val="24"/>
              </w:rPr>
              <w:t>.5</w:t>
            </w:r>
            <w:r w:rsidR="00376F91" w:rsidRPr="00FF5CC9">
              <w:rPr>
                <w:rFonts w:ascii="Arial" w:eastAsia="Calibri" w:hAnsi="Arial" w:cs="Arial"/>
                <w:b w:val="0"/>
                <w:sz w:val="22"/>
                <w:szCs w:val="24"/>
              </w:rPr>
              <w:t>.</w:t>
            </w:r>
          </w:p>
          <w:p w14:paraId="53AF343F" w14:textId="1A678888" w:rsidR="00342D64" w:rsidRPr="00FF5CC9" w:rsidRDefault="00342D64" w:rsidP="00EE6CB7">
            <w:pPr>
              <w:pStyle w:val="ab"/>
              <w:spacing w:before="120"/>
              <w:jc w:val="left"/>
              <w:rPr>
                <w:rFonts w:ascii="Arial" w:eastAsia="Calibri" w:hAnsi="Arial" w:cs="Arial"/>
                <w:b w:val="0"/>
                <w:sz w:val="22"/>
                <w:szCs w:val="24"/>
              </w:rPr>
            </w:pPr>
          </w:p>
        </w:tc>
        <w:tc>
          <w:tcPr>
            <w:tcW w:w="4228" w:type="pct"/>
          </w:tcPr>
          <w:p w14:paraId="03742EE1" w14:textId="646553D9" w:rsidR="00342D64" w:rsidRPr="00B87AFD" w:rsidRDefault="00731437" w:rsidP="00427504">
            <w:pPr>
              <w:spacing w:before="120" w:after="120"/>
              <w:jc w:val="both"/>
              <w:rPr>
                <w:rFonts w:ascii="Arial" w:hAnsi="Arial" w:cs="Arial"/>
              </w:rPr>
            </w:pPr>
            <w:r w:rsidRPr="00B87AFD">
              <w:rPr>
                <w:rFonts w:ascii="Arial" w:hAnsi="Arial" w:cs="Arial"/>
              </w:rPr>
              <w:t>В случае отказа п</w:t>
            </w:r>
            <w:r w:rsidR="00427504" w:rsidRPr="00B87AFD">
              <w:rPr>
                <w:rFonts w:ascii="Arial" w:hAnsi="Arial" w:cs="Arial"/>
              </w:rPr>
              <w:t>оставщик</w:t>
            </w:r>
            <w:r w:rsidRPr="00B87AFD">
              <w:rPr>
                <w:rFonts w:ascii="Arial" w:hAnsi="Arial" w:cs="Arial"/>
              </w:rPr>
              <w:t>а произвести ремонт или замену продукции (единицы п</w:t>
            </w:r>
            <w:r w:rsidR="00427504" w:rsidRPr="00B87AFD">
              <w:rPr>
                <w:rFonts w:ascii="Arial" w:hAnsi="Arial" w:cs="Arial"/>
              </w:rPr>
              <w:t>родукции, изделия, элемента) в гарантийный период</w:t>
            </w:r>
            <w:r w:rsidRPr="00B87AFD">
              <w:rPr>
                <w:rFonts w:ascii="Arial" w:hAnsi="Arial" w:cs="Arial"/>
              </w:rPr>
              <w:t>, п</w:t>
            </w:r>
            <w:r w:rsidR="00427504" w:rsidRPr="00B87AFD">
              <w:rPr>
                <w:rFonts w:ascii="Arial" w:hAnsi="Arial" w:cs="Arial"/>
              </w:rPr>
              <w:t>окупатель по своему выбору имеет право выполнить ремонт или замену самостоятельно и предъявить понесенны</w:t>
            </w:r>
            <w:r w:rsidRPr="00B87AFD">
              <w:rPr>
                <w:rFonts w:ascii="Arial" w:hAnsi="Arial" w:cs="Arial"/>
              </w:rPr>
              <w:t>е при этом фактические затраты п</w:t>
            </w:r>
            <w:r w:rsidR="00427504" w:rsidRPr="00B87AFD">
              <w:rPr>
                <w:rFonts w:ascii="Arial" w:hAnsi="Arial" w:cs="Arial"/>
              </w:rPr>
              <w:t>оставщику.  Либо потребовать возврата уплаченн</w:t>
            </w:r>
            <w:r w:rsidR="00376F91" w:rsidRPr="00B87AFD">
              <w:rPr>
                <w:rFonts w:ascii="Arial" w:hAnsi="Arial" w:cs="Arial"/>
              </w:rPr>
              <w:t>ых денежных средств в течение 3</w:t>
            </w:r>
            <w:r w:rsidR="00427504" w:rsidRPr="00B87AFD">
              <w:rPr>
                <w:rFonts w:ascii="Arial" w:hAnsi="Arial" w:cs="Arial"/>
              </w:rPr>
              <w:t xml:space="preserve"> рабочих дней с момента предъявления требования, при</w:t>
            </w:r>
            <w:r w:rsidRPr="00B87AFD">
              <w:rPr>
                <w:rFonts w:ascii="Arial" w:hAnsi="Arial" w:cs="Arial"/>
              </w:rPr>
              <w:t xml:space="preserve"> этом все затраты по демонтажу п</w:t>
            </w:r>
            <w:r w:rsidR="00427504" w:rsidRPr="00B87AFD">
              <w:rPr>
                <w:rFonts w:ascii="Arial" w:hAnsi="Arial" w:cs="Arial"/>
              </w:rPr>
              <w:t>родукции и ее вывозу со строитель</w:t>
            </w:r>
            <w:r w:rsidRPr="00B87AFD">
              <w:rPr>
                <w:rFonts w:ascii="Arial" w:hAnsi="Arial" w:cs="Arial"/>
              </w:rPr>
              <w:t>ной площадки принимает на себя п</w:t>
            </w:r>
            <w:r w:rsidR="00427504" w:rsidRPr="00B87AFD">
              <w:rPr>
                <w:rFonts w:ascii="Arial" w:hAnsi="Arial" w:cs="Arial"/>
              </w:rPr>
              <w:t>оставщик.</w:t>
            </w:r>
          </w:p>
        </w:tc>
      </w:tr>
      <w:tr w:rsidR="00342D64" w:rsidRPr="00FF5CC9" w14:paraId="5CF11896" w14:textId="77777777" w:rsidTr="003649C1">
        <w:tc>
          <w:tcPr>
            <w:tcW w:w="772" w:type="pct"/>
          </w:tcPr>
          <w:p w14:paraId="443C8DCE" w14:textId="21EE8067" w:rsidR="00427504" w:rsidRPr="00FF5CC9" w:rsidRDefault="003E5717" w:rsidP="00427504">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lastRenderedPageBreak/>
              <w:t>7</w:t>
            </w:r>
            <w:r w:rsidR="00427504" w:rsidRPr="00FF5CC9">
              <w:rPr>
                <w:rFonts w:ascii="Arial" w:eastAsia="Calibri" w:hAnsi="Arial" w:cs="Arial"/>
                <w:b w:val="0"/>
                <w:sz w:val="22"/>
                <w:szCs w:val="24"/>
              </w:rPr>
              <w:t>.6</w:t>
            </w:r>
            <w:r w:rsidR="00376F91" w:rsidRPr="00FF5CC9">
              <w:rPr>
                <w:rFonts w:ascii="Arial" w:eastAsia="Calibri" w:hAnsi="Arial" w:cs="Arial"/>
                <w:b w:val="0"/>
                <w:sz w:val="22"/>
                <w:szCs w:val="24"/>
              </w:rPr>
              <w:t>.</w:t>
            </w:r>
          </w:p>
          <w:p w14:paraId="6DDA15A3" w14:textId="50F630A8" w:rsidR="00342D64" w:rsidRPr="00FF5CC9" w:rsidRDefault="00342D64" w:rsidP="00EE6CB7">
            <w:pPr>
              <w:pStyle w:val="ab"/>
              <w:spacing w:before="120"/>
              <w:jc w:val="left"/>
              <w:rPr>
                <w:rFonts w:ascii="Arial" w:eastAsia="Calibri" w:hAnsi="Arial" w:cs="Arial"/>
                <w:sz w:val="22"/>
                <w:szCs w:val="24"/>
              </w:rPr>
            </w:pPr>
          </w:p>
        </w:tc>
        <w:tc>
          <w:tcPr>
            <w:tcW w:w="4228" w:type="pct"/>
          </w:tcPr>
          <w:p w14:paraId="6F745516" w14:textId="470B190C" w:rsidR="00342D64" w:rsidRPr="00B87AFD" w:rsidRDefault="0090059E" w:rsidP="00376F91">
            <w:pPr>
              <w:spacing w:before="120" w:after="120"/>
              <w:jc w:val="both"/>
              <w:rPr>
                <w:rFonts w:ascii="Arial" w:hAnsi="Arial" w:cs="Arial"/>
              </w:rPr>
            </w:pPr>
            <w:r w:rsidRPr="00B87AFD">
              <w:rPr>
                <w:rFonts w:ascii="Arial" w:hAnsi="Arial" w:cs="Arial"/>
              </w:rPr>
              <w:t>При недопоставке п</w:t>
            </w:r>
            <w:r w:rsidR="00427504" w:rsidRPr="00B87AFD">
              <w:rPr>
                <w:rFonts w:ascii="Arial" w:hAnsi="Arial" w:cs="Arial"/>
              </w:rPr>
              <w:t>родукц</w:t>
            </w:r>
            <w:r w:rsidRPr="00B87AFD">
              <w:rPr>
                <w:rFonts w:ascii="Arial" w:hAnsi="Arial" w:cs="Arial"/>
              </w:rPr>
              <w:t>ии, при поставке некомплектной продукции, а также при поставке п</w:t>
            </w:r>
            <w:r w:rsidR="00427504" w:rsidRPr="00B87AFD">
              <w:rPr>
                <w:rFonts w:ascii="Arial" w:hAnsi="Arial" w:cs="Arial"/>
              </w:rPr>
              <w:t>родукции, не соответствующей по номенклату</w:t>
            </w:r>
            <w:r w:rsidRPr="00B87AFD">
              <w:rPr>
                <w:rFonts w:ascii="Arial" w:hAnsi="Arial" w:cs="Arial"/>
              </w:rPr>
              <w:t>ре отгрузочным документам, п</w:t>
            </w:r>
            <w:r w:rsidR="00427504" w:rsidRPr="00B87AFD">
              <w:rPr>
                <w:rFonts w:ascii="Arial" w:hAnsi="Arial" w:cs="Arial"/>
              </w:rPr>
              <w:t>оставщик обязан, пр</w:t>
            </w:r>
            <w:r w:rsidRPr="00B87AFD">
              <w:rPr>
                <w:rFonts w:ascii="Arial" w:hAnsi="Arial" w:cs="Arial"/>
              </w:rPr>
              <w:t>и наличии письменного согласия п</w:t>
            </w:r>
            <w:r w:rsidR="00427504" w:rsidRPr="00B87AFD">
              <w:rPr>
                <w:rFonts w:ascii="Arial" w:hAnsi="Arial" w:cs="Arial"/>
              </w:rPr>
              <w:t>окупателя, в течение 2 рабочих дней с м</w:t>
            </w:r>
            <w:r w:rsidRPr="00B87AFD">
              <w:rPr>
                <w:rFonts w:ascii="Arial" w:hAnsi="Arial" w:cs="Arial"/>
              </w:rPr>
              <w:t>омента получения информации от п</w:t>
            </w:r>
            <w:r w:rsidR="00427504" w:rsidRPr="00B87AFD">
              <w:rPr>
                <w:rFonts w:ascii="Arial" w:hAnsi="Arial" w:cs="Arial"/>
              </w:rPr>
              <w:t>окупателя внести соответствующие исправления в ранее предос</w:t>
            </w:r>
            <w:r w:rsidRPr="00B87AFD">
              <w:rPr>
                <w:rFonts w:ascii="Arial" w:hAnsi="Arial" w:cs="Arial"/>
              </w:rPr>
              <w:t xml:space="preserve">тавленные первичные документы. </w:t>
            </w:r>
            <w:r w:rsidR="009555D8" w:rsidRPr="00B87AFD">
              <w:rPr>
                <w:rFonts w:ascii="Arial" w:hAnsi="Arial" w:cs="Arial"/>
              </w:rPr>
              <w:t>П</w:t>
            </w:r>
            <w:r w:rsidRPr="00B87AFD">
              <w:rPr>
                <w:rFonts w:ascii="Arial" w:hAnsi="Arial" w:cs="Arial"/>
              </w:rPr>
              <w:t>ри этом с</w:t>
            </w:r>
            <w:r w:rsidR="00427504" w:rsidRPr="00B87AFD">
              <w:rPr>
                <w:rFonts w:ascii="Arial" w:hAnsi="Arial" w:cs="Arial"/>
              </w:rPr>
              <w:t>тороны обязаны произвести соответствующие взаиморасчеты в течение 5 рабочих дней с даты представления исправленных первичных документов.</w:t>
            </w:r>
          </w:p>
        </w:tc>
      </w:tr>
      <w:tr w:rsidR="00342D64" w:rsidRPr="00FF5CC9" w14:paraId="5AE1F80B" w14:textId="77777777" w:rsidTr="003649C1">
        <w:tc>
          <w:tcPr>
            <w:tcW w:w="772" w:type="pct"/>
          </w:tcPr>
          <w:p w14:paraId="6D86AF7E" w14:textId="5CBF9FA2" w:rsidR="00427504" w:rsidRPr="00FF5CC9" w:rsidRDefault="003E5717" w:rsidP="00427504">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427504" w:rsidRPr="00FF5CC9">
              <w:rPr>
                <w:rFonts w:ascii="Arial" w:eastAsia="Calibri" w:hAnsi="Arial" w:cs="Arial"/>
                <w:b w:val="0"/>
                <w:sz w:val="22"/>
                <w:szCs w:val="24"/>
              </w:rPr>
              <w:t>.7</w:t>
            </w:r>
            <w:r w:rsidR="00376F91" w:rsidRPr="00FF5CC9">
              <w:rPr>
                <w:rFonts w:ascii="Arial" w:eastAsia="Calibri" w:hAnsi="Arial" w:cs="Arial"/>
                <w:b w:val="0"/>
                <w:sz w:val="22"/>
                <w:szCs w:val="24"/>
              </w:rPr>
              <w:t>.</w:t>
            </w:r>
          </w:p>
          <w:p w14:paraId="28492C67" w14:textId="77777777" w:rsidR="00342D64" w:rsidRPr="00FF5CC9" w:rsidRDefault="00342D64" w:rsidP="00EE6CB7">
            <w:pPr>
              <w:pStyle w:val="ab"/>
              <w:spacing w:before="120"/>
              <w:jc w:val="left"/>
              <w:rPr>
                <w:rFonts w:ascii="Arial" w:eastAsia="Calibri" w:hAnsi="Arial" w:cs="Arial"/>
                <w:b w:val="0"/>
                <w:sz w:val="22"/>
                <w:szCs w:val="24"/>
              </w:rPr>
            </w:pPr>
          </w:p>
        </w:tc>
        <w:tc>
          <w:tcPr>
            <w:tcW w:w="4228" w:type="pct"/>
          </w:tcPr>
          <w:p w14:paraId="1F6E05D1" w14:textId="0143A552" w:rsidR="00342D64" w:rsidRPr="00B87AFD" w:rsidRDefault="0090059E" w:rsidP="00427504">
            <w:pPr>
              <w:spacing w:before="120" w:after="120"/>
              <w:jc w:val="both"/>
              <w:rPr>
                <w:rFonts w:ascii="Arial" w:hAnsi="Arial" w:cs="Arial"/>
              </w:rPr>
            </w:pPr>
            <w:r w:rsidRPr="00B87AFD">
              <w:rPr>
                <w:rFonts w:ascii="Arial" w:hAnsi="Arial" w:cs="Arial"/>
              </w:rPr>
              <w:t>Допоставка продукции, ранее согласованной с</w:t>
            </w:r>
            <w:r w:rsidR="00427504" w:rsidRPr="00B87AFD">
              <w:rPr>
                <w:rFonts w:ascii="Arial" w:hAnsi="Arial" w:cs="Arial"/>
              </w:rPr>
              <w:t xml:space="preserve">торонами по объему </w:t>
            </w:r>
            <w:r w:rsidRPr="00B87AFD">
              <w:rPr>
                <w:rFonts w:ascii="Arial" w:hAnsi="Arial" w:cs="Arial"/>
              </w:rPr>
              <w:t>и номенклатуре, осуществляется п</w:t>
            </w:r>
            <w:r w:rsidR="00427504" w:rsidRPr="00B87AFD">
              <w:rPr>
                <w:rFonts w:ascii="Arial" w:hAnsi="Arial" w:cs="Arial"/>
              </w:rPr>
              <w:t>оставщиком с обязательным оформлением первичных документов.</w:t>
            </w:r>
          </w:p>
        </w:tc>
      </w:tr>
      <w:tr w:rsidR="00342D64" w:rsidRPr="00FF5CC9" w14:paraId="5FD48EA7" w14:textId="77777777" w:rsidTr="003649C1">
        <w:tc>
          <w:tcPr>
            <w:tcW w:w="772" w:type="pct"/>
          </w:tcPr>
          <w:p w14:paraId="66A995F5" w14:textId="6A511FE5" w:rsidR="00427504" w:rsidRPr="00FF5CC9" w:rsidRDefault="003E5717" w:rsidP="00427504">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427504" w:rsidRPr="00FF5CC9">
              <w:rPr>
                <w:rFonts w:ascii="Arial" w:eastAsia="Calibri" w:hAnsi="Arial" w:cs="Arial"/>
                <w:b w:val="0"/>
                <w:sz w:val="22"/>
                <w:szCs w:val="24"/>
              </w:rPr>
              <w:t>.8</w:t>
            </w:r>
            <w:r w:rsidR="00376F91" w:rsidRPr="00FF5CC9">
              <w:rPr>
                <w:rFonts w:ascii="Arial" w:eastAsia="Calibri" w:hAnsi="Arial" w:cs="Arial"/>
                <w:b w:val="0"/>
                <w:sz w:val="22"/>
                <w:szCs w:val="24"/>
              </w:rPr>
              <w:t>.</w:t>
            </w:r>
          </w:p>
          <w:p w14:paraId="29F5A506" w14:textId="77777777" w:rsidR="00342D64" w:rsidRPr="00FF5CC9" w:rsidRDefault="00342D64" w:rsidP="00EE6CB7">
            <w:pPr>
              <w:pStyle w:val="ab"/>
              <w:spacing w:before="120"/>
              <w:jc w:val="left"/>
              <w:rPr>
                <w:rFonts w:ascii="Arial" w:eastAsia="Calibri" w:hAnsi="Arial" w:cs="Arial"/>
                <w:b w:val="0"/>
                <w:sz w:val="22"/>
                <w:szCs w:val="24"/>
              </w:rPr>
            </w:pPr>
          </w:p>
        </w:tc>
        <w:tc>
          <w:tcPr>
            <w:tcW w:w="4228" w:type="pct"/>
          </w:tcPr>
          <w:p w14:paraId="4FC8A7A7" w14:textId="15D085D6" w:rsidR="00342D64" w:rsidRPr="00B87AFD" w:rsidRDefault="00427504" w:rsidP="009B3544">
            <w:pPr>
              <w:spacing w:before="120" w:after="120"/>
              <w:jc w:val="both"/>
              <w:rPr>
                <w:rFonts w:ascii="Arial" w:hAnsi="Arial" w:cs="Arial"/>
              </w:rPr>
            </w:pPr>
            <w:r w:rsidRPr="00B87AFD">
              <w:rPr>
                <w:rFonts w:ascii="Arial" w:hAnsi="Arial" w:cs="Arial"/>
              </w:rPr>
              <w:t xml:space="preserve">За нарушение сроков представления или непредставление документов, предусмотренных в </w:t>
            </w:r>
            <w:proofErr w:type="spellStart"/>
            <w:r w:rsidRPr="00B87AFD">
              <w:rPr>
                <w:rFonts w:ascii="Arial" w:hAnsi="Arial" w:cs="Arial"/>
              </w:rPr>
              <w:t>п.п</w:t>
            </w:r>
            <w:proofErr w:type="spellEnd"/>
            <w:r w:rsidRPr="00B87AFD">
              <w:rPr>
                <w:rFonts w:ascii="Arial" w:hAnsi="Arial" w:cs="Arial"/>
              </w:rPr>
              <w:t xml:space="preserve">. </w:t>
            </w:r>
            <w:r w:rsidR="00376F91" w:rsidRPr="00B87AFD">
              <w:rPr>
                <w:rFonts w:ascii="Arial" w:hAnsi="Arial" w:cs="Arial"/>
              </w:rPr>
              <w:t>4.3, 4.4,</w:t>
            </w:r>
            <w:r w:rsidRPr="00B87AFD">
              <w:rPr>
                <w:rFonts w:ascii="Arial" w:hAnsi="Arial" w:cs="Arial"/>
              </w:rPr>
              <w:t xml:space="preserve"> </w:t>
            </w:r>
            <w:r w:rsidR="001F5988" w:rsidRPr="00B87AFD">
              <w:rPr>
                <w:rFonts w:ascii="Arial" w:hAnsi="Arial" w:cs="Arial"/>
              </w:rPr>
              <w:t>договор</w:t>
            </w:r>
            <w:r w:rsidR="0090059E" w:rsidRPr="00B87AFD">
              <w:rPr>
                <w:rFonts w:ascii="Arial" w:hAnsi="Arial" w:cs="Arial"/>
              </w:rPr>
              <w:t>а, п</w:t>
            </w:r>
            <w:r w:rsidRPr="00B87AFD">
              <w:rPr>
                <w:rFonts w:ascii="Arial" w:hAnsi="Arial" w:cs="Arial"/>
              </w:rPr>
              <w:t>окупатель по св</w:t>
            </w:r>
            <w:r w:rsidR="0090059E" w:rsidRPr="00B87AFD">
              <w:rPr>
                <w:rFonts w:ascii="Arial" w:hAnsi="Arial" w:cs="Arial"/>
              </w:rPr>
              <w:t>оему выбору вправе требовать с п</w:t>
            </w:r>
            <w:r w:rsidRPr="00B87AFD">
              <w:rPr>
                <w:rFonts w:ascii="Arial" w:hAnsi="Arial" w:cs="Arial"/>
              </w:rPr>
              <w:t>оставщика уплаты штрафа в размере 1% от стоимости продукции, к которой относятся документы, либо возврата уплаченных денежных средств.</w:t>
            </w:r>
          </w:p>
        </w:tc>
      </w:tr>
      <w:tr w:rsidR="00427504" w:rsidRPr="00FF5CC9" w14:paraId="752A163A" w14:textId="77777777" w:rsidTr="003649C1">
        <w:tc>
          <w:tcPr>
            <w:tcW w:w="772" w:type="pct"/>
          </w:tcPr>
          <w:p w14:paraId="5982A520" w14:textId="5F046C42" w:rsidR="00427504" w:rsidRPr="00FF5CC9" w:rsidRDefault="00694529" w:rsidP="00427504">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427504" w:rsidRPr="00FF5CC9">
              <w:rPr>
                <w:rFonts w:ascii="Arial" w:eastAsia="Calibri" w:hAnsi="Arial" w:cs="Arial"/>
                <w:b w:val="0"/>
                <w:sz w:val="22"/>
                <w:szCs w:val="24"/>
              </w:rPr>
              <w:t>.9</w:t>
            </w:r>
            <w:r w:rsidR="00376F91" w:rsidRPr="00FF5CC9">
              <w:rPr>
                <w:rFonts w:ascii="Arial" w:eastAsia="Calibri" w:hAnsi="Arial" w:cs="Arial"/>
                <w:b w:val="0"/>
                <w:sz w:val="22"/>
                <w:szCs w:val="24"/>
              </w:rPr>
              <w:t>.</w:t>
            </w:r>
          </w:p>
          <w:p w14:paraId="0CE790A1" w14:textId="77777777" w:rsidR="00427504" w:rsidRPr="00FF5CC9" w:rsidRDefault="00427504" w:rsidP="00EE6CB7">
            <w:pPr>
              <w:pStyle w:val="ab"/>
              <w:spacing w:before="120"/>
              <w:jc w:val="left"/>
              <w:rPr>
                <w:rFonts w:ascii="Arial" w:eastAsia="Calibri" w:hAnsi="Arial" w:cs="Arial"/>
                <w:b w:val="0"/>
                <w:sz w:val="22"/>
                <w:szCs w:val="24"/>
              </w:rPr>
            </w:pPr>
          </w:p>
        </w:tc>
        <w:tc>
          <w:tcPr>
            <w:tcW w:w="4228" w:type="pct"/>
          </w:tcPr>
          <w:p w14:paraId="214EB300" w14:textId="77777777" w:rsidR="00B26E1A" w:rsidRDefault="00B26E1A" w:rsidP="009B3544">
            <w:pPr>
              <w:spacing w:before="120" w:after="120"/>
              <w:jc w:val="both"/>
              <w:rPr>
                <w:rFonts w:ascii="Arial" w:hAnsi="Arial" w:cs="Arial"/>
              </w:rPr>
            </w:pPr>
            <w:r w:rsidRPr="00817AAC">
              <w:rPr>
                <w:rFonts w:ascii="Arial" w:hAnsi="Arial" w:cs="Arial"/>
              </w:rPr>
              <w:t xml:space="preserve">Поставщик несет ответственность перед покупателем за неисполнение </w:t>
            </w:r>
            <w:r>
              <w:rPr>
                <w:rFonts w:ascii="Arial" w:hAnsi="Arial" w:cs="Arial"/>
              </w:rPr>
              <w:t>обязательств, установленных требованиями к таре, упаковке и маркировке продукции, указанных в приложении №2 к договору.</w:t>
            </w:r>
          </w:p>
          <w:p w14:paraId="2AA41E45" w14:textId="222F5A2D" w:rsidR="00B26E1A" w:rsidRPr="00FF5CC9" w:rsidRDefault="00B26E1A" w:rsidP="009B3544">
            <w:pPr>
              <w:spacing w:before="120" w:after="120"/>
              <w:jc w:val="both"/>
              <w:rPr>
                <w:rFonts w:ascii="Arial" w:hAnsi="Arial" w:cs="Arial"/>
              </w:rPr>
            </w:pPr>
            <w:r w:rsidRPr="00FF5CC9">
              <w:rPr>
                <w:rFonts w:ascii="Arial" w:hAnsi="Arial" w:cs="Arial"/>
              </w:rPr>
              <w:t>За неправильную</w:t>
            </w:r>
            <w:r>
              <w:rPr>
                <w:rFonts w:ascii="Arial" w:hAnsi="Arial" w:cs="Arial"/>
              </w:rPr>
              <w:t xml:space="preserve"> маркировку либо её отсутствие поставщик уплачивает п</w:t>
            </w:r>
            <w:r w:rsidRPr="00FF5CC9">
              <w:rPr>
                <w:rFonts w:ascii="Arial" w:hAnsi="Arial" w:cs="Arial"/>
              </w:rPr>
              <w:t>окупателю штраф в размере 1% от стоимости продукции, к которой относится неправильная маркировка.</w:t>
            </w:r>
          </w:p>
        </w:tc>
      </w:tr>
      <w:tr w:rsidR="00427504" w:rsidRPr="00FF5CC9" w14:paraId="422B6102" w14:textId="77777777" w:rsidTr="003649C1">
        <w:tc>
          <w:tcPr>
            <w:tcW w:w="772" w:type="pct"/>
          </w:tcPr>
          <w:p w14:paraId="5B38628C" w14:textId="48AB2AD1" w:rsidR="00427504" w:rsidRPr="00FF5CC9" w:rsidRDefault="00694529" w:rsidP="00427504">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427504" w:rsidRPr="00FF5CC9">
              <w:rPr>
                <w:rFonts w:ascii="Arial" w:eastAsia="Calibri" w:hAnsi="Arial" w:cs="Arial"/>
                <w:b w:val="0"/>
                <w:sz w:val="22"/>
                <w:szCs w:val="24"/>
              </w:rPr>
              <w:t>.10</w:t>
            </w:r>
            <w:r w:rsidR="00376F91" w:rsidRPr="00FF5CC9">
              <w:rPr>
                <w:rFonts w:ascii="Arial" w:eastAsia="Calibri" w:hAnsi="Arial" w:cs="Arial"/>
                <w:b w:val="0"/>
                <w:sz w:val="22"/>
                <w:szCs w:val="24"/>
              </w:rPr>
              <w:t>.</w:t>
            </w:r>
          </w:p>
          <w:p w14:paraId="345494C7" w14:textId="77777777" w:rsidR="00427504" w:rsidRPr="00FF5CC9" w:rsidRDefault="00427504" w:rsidP="00EE6CB7">
            <w:pPr>
              <w:pStyle w:val="ab"/>
              <w:spacing w:before="120"/>
              <w:jc w:val="left"/>
              <w:rPr>
                <w:rFonts w:ascii="Arial" w:eastAsia="Calibri" w:hAnsi="Arial" w:cs="Arial"/>
                <w:b w:val="0"/>
                <w:sz w:val="22"/>
                <w:szCs w:val="24"/>
              </w:rPr>
            </w:pPr>
          </w:p>
        </w:tc>
        <w:tc>
          <w:tcPr>
            <w:tcW w:w="4228" w:type="pct"/>
          </w:tcPr>
          <w:p w14:paraId="2BDC6C16" w14:textId="6F4C1F52" w:rsidR="00427504" w:rsidRPr="00FF5CC9" w:rsidRDefault="00427504" w:rsidP="009B3544">
            <w:pPr>
              <w:spacing w:before="120" w:after="120"/>
              <w:jc w:val="both"/>
              <w:rPr>
                <w:rFonts w:ascii="Arial" w:hAnsi="Arial" w:cs="Arial"/>
              </w:rPr>
            </w:pPr>
            <w:r w:rsidRPr="00FF5CC9">
              <w:rPr>
                <w:rFonts w:ascii="Arial" w:hAnsi="Arial" w:cs="Arial"/>
              </w:rPr>
              <w:t>За нарушение сроков устранения выявленных недостатков или замены некачественной продукции в пе</w:t>
            </w:r>
            <w:r w:rsidR="0090059E">
              <w:rPr>
                <w:rFonts w:ascii="Arial" w:hAnsi="Arial" w:cs="Arial"/>
              </w:rPr>
              <w:t>риод гарантийного обслуживания п</w:t>
            </w:r>
            <w:r w:rsidRPr="00FF5CC9">
              <w:rPr>
                <w:rFonts w:ascii="Arial" w:hAnsi="Arial" w:cs="Arial"/>
              </w:rPr>
              <w:t xml:space="preserve">оставщик </w:t>
            </w:r>
            <w:r w:rsidR="0090059E">
              <w:rPr>
                <w:rFonts w:ascii="Arial" w:hAnsi="Arial" w:cs="Arial"/>
              </w:rPr>
              <w:t>выплачивает п</w:t>
            </w:r>
            <w:r w:rsidRPr="00FF5CC9">
              <w:rPr>
                <w:rFonts w:ascii="Arial" w:hAnsi="Arial" w:cs="Arial"/>
              </w:rPr>
              <w:t>окупателю неустойку в размере 0,1</w:t>
            </w:r>
            <w:r w:rsidR="0090059E">
              <w:rPr>
                <w:rFonts w:ascii="Arial" w:hAnsi="Arial" w:cs="Arial"/>
              </w:rPr>
              <w:t>% от стоимости соответствующей п</w:t>
            </w:r>
            <w:r w:rsidRPr="00FF5CC9">
              <w:rPr>
                <w:rFonts w:ascii="Arial" w:hAnsi="Arial" w:cs="Arial"/>
              </w:rPr>
              <w:t>родукции за каждый день просрочки.</w:t>
            </w:r>
          </w:p>
        </w:tc>
      </w:tr>
      <w:tr w:rsidR="00427504" w:rsidRPr="00FF5CC9" w14:paraId="6281AE72" w14:textId="77777777" w:rsidTr="003649C1">
        <w:tc>
          <w:tcPr>
            <w:tcW w:w="772" w:type="pct"/>
          </w:tcPr>
          <w:p w14:paraId="5AD6ED8A" w14:textId="4AC44C76" w:rsidR="00427504" w:rsidRPr="00FF5CC9" w:rsidRDefault="00694529" w:rsidP="00427504">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427504" w:rsidRPr="00FF5CC9">
              <w:rPr>
                <w:rFonts w:ascii="Arial" w:eastAsia="Calibri" w:hAnsi="Arial" w:cs="Arial"/>
                <w:b w:val="0"/>
                <w:sz w:val="22"/>
                <w:szCs w:val="24"/>
              </w:rPr>
              <w:t>.</w:t>
            </w:r>
            <w:r w:rsidR="008A500B" w:rsidRPr="00FF5CC9">
              <w:rPr>
                <w:rFonts w:ascii="Arial" w:eastAsia="Calibri" w:hAnsi="Arial" w:cs="Arial"/>
                <w:b w:val="0"/>
                <w:sz w:val="22"/>
                <w:szCs w:val="24"/>
              </w:rPr>
              <w:t>11</w:t>
            </w:r>
            <w:r w:rsidR="00376F91" w:rsidRPr="00FF5CC9">
              <w:rPr>
                <w:rFonts w:ascii="Arial" w:eastAsia="Calibri" w:hAnsi="Arial" w:cs="Arial"/>
                <w:b w:val="0"/>
                <w:sz w:val="22"/>
                <w:szCs w:val="24"/>
              </w:rPr>
              <w:t>.</w:t>
            </w:r>
          </w:p>
          <w:p w14:paraId="56376D5E" w14:textId="77777777" w:rsidR="00427504" w:rsidRPr="00FF5CC9" w:rsidRDefault="00427504" w:rsidP="00EE6CB7">
            <w:pPr>
              <w:pStyle w:val="ab"/>
              <w:spacing w:before="120"/>
              <w:jc w:val="left"/>
              <w:rPr>
                <w:rFonts w:ascii="Arial" w:eastAsia="Calibri" w:hAnsi="Arial" w:cs="Arial"/>
                <w:b w:val="0"/>
                <w:sz w:val="22"/>
                <w:szCs w:val="24"/>
              </w:rPr>
            </w:pPr>
          </w:p>
        </w:tc>
        <w:tc>
          <w:tcPr>
            <w:tcW w:w="4228" w:type="pct"/>
          </w:tcPr>
          <w:p w14:paraId="276B82B2" w14:textId="05E9822E" w:rsidR="00427504" w:rsidRPr="00FF5CC9" w:rsidRDefault="0090059E" w:rsidP="009B3544">
            <w:pPr>
              <w:spacing w:before="120" w:after="120"/>
              <w:jc w:val="both"/>
              <w:rPr>
                <w:rFonts w:ascii="Arial" w:hAnsi="Arial" w:cs="Arial"/>
              </w:rPr>
            </w:pPr>
            <w:r>
              <w:rPr>
                <w:rFonts w:ascii="Arial" w:hAnsi="Arial" w:cs="Arial"/>
              </w:rPr>
              <w:t>В случае отказа п</w:t>
            </w:r>
            <w:r w:rsidR="00427504" w:rsidRPr="00FF5CC9">
              <w:rPr>
                <w:rFonts w:ascii="Arial" w:hAnsi="Arial" w:cs="Arial"/>
              </w:rPr>
              <w:t xml:space="preserve">оставщика от исполнения обязательств по </w:t>
            </w:r>
            <w:r w:rsidR="001F5988" w:rsidRPr="00FF5CC9">
              <w:rPr>
                <w:rFonts w:ascii="Arial" w:hAnsi="Arial" w:cs="Arial"/>
              </w:rPr>
              <w:t>договор</w:t>
            </w:r>
            <w:r>
              <w:rPr>
                <w:rFonts w:ascii="Arial" w:hAnsi="Arial" w:cs="Arial"/>
              </w:rPr>
              <w:t>у полностью или частично, п</w:t>
            </w:r>
            <w:r w:rsidR="00427504" w:rsidRPr="00FF5CC9">
              <w:rPr>
                <w:rFonts w:ascii="Arial" w:hAnsi="Arial" w:cs="Arial"/>
              </w:rPr>
              <w:t xml:space="preserve">оставщик, помимо </w:t>
            </w:r>
            <w:r>
              <w:rPr>
                <w:rFonts w:ascii="Arial" w:hAnsi="Arial" w:cs="Arial"/>
              </w:rPr>
              <w:t>возмещения убытков, уплачивает п</w:t>
            </w:r>
            <w:r w:rsidR="00427504" w:rsidRPr="00FF5CC9">
              <w:rPr>
                <w:rFonts w:ascii="Arial" w:hAnsi="Arial" w:cs="Arial"/>
              </w:rPr>
              <w:t>окупателю шт</w:t>
            </w:r>
            <w:r>
              <w:rPr>
                <w:rFonts w:ascii="Arial" w:hAnsi="Arial" w:cs="Arial"/>
              </w:rPr>
              <w:t>раф в размере 10% от стоимости п</w:t>
            </w:r>
            <w:r w:rsidR="009B3544">
              <w:rPr>
                <w:rFonts w:ascii="Arial" w:hAnsi="Arial" w:cs="Arial"/>
              </w:rPr>
              <w:t>родукции</w:t>
            </w:r>
            <w:r w:rsidR="00427504" w:rsidRPr="00FF5CC9">
              <w:rPr>
                <w:rFonts w:ascii="Arial" w:hAnsi="Arial" w:cs="Arial"/>
              </w:rPr>
              <w:t xml:space="preserve"> либо штраф в размере 10% от стоимости </w:t>
            </w:r>
            <w:proofErr w:type="spellStart"/>
            <w:r w:rsidR="00427504" w:rsidRPr="00FF5CC9">
              <w:rPr>
                <w:rFonts w:ascii="Arial" w:hAnsi="Arial" w:cs="Arial"/>
              </w:rPr>
              <w:t>непоставленной</w:t>
            </w:r>
            <w:proofErr w:type="spellEnd"/>
            <w:r w:rsidR="00427504" w:rsidRPr="00FF5CC9">
              <w:rPr>
                <w:rFonts w:ascii="Arial" w:hAnsi="Arial" w:cs="Arial"/>
              </w:rPr>
              <w:t xml:space="preserve"> продукции в с</w:t>
            </w:r>
            <w:r>
              <w:rPr>
                <w:rFonts w:ascii="Arial" w:hAnsi="Arial" w:cs="Arial"/>
              </w:rPr>
              <w:t>лучае отказа от поставки части п</w:t>
            </w:r>
            <w:r w:rsidR="00427504" w:rsidRPr="00FF5CC9">
              <w:rPr>
                <w:rFonts w:ascii="Arial" w:hAnsi="Arial" w:cs="Arial"/>
              </w:rPr>
              <w:t>родукции.</w:t>
            </w:r>
          </w:p>
        </w:tc>
      </w:tr>
      <w:tr w:rsidR="00427504" w:rsidRPr="00FF5CC9" w14:paraId="72BF1339" w14:textId="77777777" w:rsidTr="003649C1">
        <w:tc>
          <w:tcPr>
            <w:tcW w:w="772" w:type="pct"/>
          </w:tcPr>
          <w:p w14:paraId="05746DAA" w14:textId="52743C5F" w:rsidR="008A500B" w:rsidRPr="00FF5CC9" w:rsidRDefault="00694529" w:rsidP="008A500B">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8A500B" w:rsidRPr="00FF5CC9">
              <w:rPr>
                <w:rFonts w:ascii="Arial" w:eastAsia="Calibri" w:hAnsi="Arial" w:cs="Arial"/>
                <w:b w:val="0"/>
                <w:sz w:val="22"/>
                <w:szCs w:val="24"/>
              </w:rPr>
              <w:t>.12</w:t>
            </w:r>
            <w:r w:rsidR="00376F91" w:rsidRPr="00FF5CC9">
              <w:rPr>
                <w:rFonts w:ascii="Arial" w:eastAsia="Calibri" w:hAnsi="Arial" w:cs="Arial"/>
                <w:b w:val="0"/>
                <w:sz w:val="22"/>
                <w:szCs w:val="24"/>
              </w:rPr>
              <w:t>.</w:t>
            </w:r>
          </w:p>
          <w:p w14:paraId="7FBC1A87" w14:textId="77777777" w:rsidR="00427504" w:rsidRPr="00FF5CC9" w:rsidRDefault="00427504" w:rsidP="00EE6CB7">
            <w:pPr>
              <w:pStyle w:val="ab"/>
              <w:spacing w:before="120"/>
              <w:jc w:val="left"/>
              <w:rPr>
                <w:rFonts w:ascii="Arial" w:eastAsia="Calibri" w:hAnsi="Arial" w:cs="Arial"/>
                <w:b w:val="0"/>
                <w:sz w:val="22"/>
                <w:szCs w:val="24"/>
              </w:rPr>
            </w:pPr>
          </w:p>
        </w:tc>
        <w:tc>
          <w:tcPr>
            <w:tcW w:w="4228" w:type="pct"/>
          </w:tcPr>
          <w:p w14:paraId="6E529F88" w14:textId="1E2C5550" w:rsidR="00427504" w:rsidRPr="00FF5CC9" w:rsidRDefault="0090059E" w:rsidP="00EE6CB7">
            <w:pPr>
              <w:spacing w:before="120" w:after="120"/>
              <w:jc w:val="both"/>
              <w:rPr>
                <w:rFonts w:ascii="Arial" w:hAnsi="Arial" w:cs="Arial"/>
              </w:rPr>
            </w:pPr>
            <w:r>
              <w:rPr>
                <w:rFonts w:ascii="Arial" w:hAnsi="Arial" w:cs="Arial"/>
              </w:rPr>
              <w:t>Поставщик возмещает п</w:t>
            </w:r>
            <w:r w:rsidR="00427504" w:rsidRPr="00FF5CC9">
              <w:rPr>
                <w:rFonts w:ascii="Arial" w:hAnsi="Arial" w:cs="Arial"/>
              </w:rPr>
              <w:t>окупателю убытки, связанные с предъявлением н</w:t>
            </w:r>
            <w:r>
              <w:rPr>
                <w:rFonts w:ascii="Arial" w:hAnsi="Arial" w:cs="Arial"/>
              </w:rPr>
              <w:t>алоговыми органами в отношении п</w:t>
            </w:r>
            <w:r w:rsidR="00427504" w:rsidRPr="00FF5CC9">
              <w:rPr>
                <w:rFonts w:ascii="Arial" w:hAnsi="Arial" w:cs="Arial"/>
              </w:rPr>
              <w:t>окупателя финансовых санкций (доначисление налога, штрафов, пени) за нарушение налогового законодательства, в случае если такие нарушения возникли вслед</w:t>
            </w:r>
            <w:r>
              <w:rPr>
                <w:rFonts w:ascii="Arial" w:hAnsi="Arial" w:cs="Arial"/>
              </w:rPr>
              <w:t>ствие ненадлежащего оформления п</w:t>
            </w:r>
            <w:r w:rsidR="00427504" w:rsidRPr="00FF5CC9">
              <w:rPr>
                <w:rFonts w:ascii="Arial" w:hAnsi="Arial" w:cs="Arial"/>
              </w:rPr>
              <w:t xml:space="preserve">оставщиком первичных документов, включая недостоверность сведений, указанных в первичных документах, некорректность заполнения первичных </w:t>
            </w:r>
            <w:r>
              <w:rPr>
                <w:rFonts w:ascii="Arial" w:hAnsi="Arial" w:cs="Arial"/>
              </w:rPr>
              <w:t>документов, а также совершения п</w:t>
            </w:r>
            <w:r w:rsidR="00427504" w:rsidRPr="00FF5CC9">
              <w:rPr>
                <w:rFonts w:ascii="Arial" w:hAnsi="Arial" w:cs="Arial"/>
              </w:rPr>
              <w:t>оставщиком и связанными с ним третьими лицами</w:t>
            </w:r>
            <w:r>
              <w:rPr>
                <w:rFonts w:ascii="Arial" w:hAnsi="Arial" w:cs="Arial"/>
              </w:rPr>
              <w:t xml:space="preserve"> действий, повлекших нарушение п</w:t>
            </w:r>
            <w:r w:rsidR="00427504" w:rsidRPr="00FF5CC9">
              <w:rPr>
                <w:rFonts w:ascii="Arial" w:hAnsi="Arial" w:cs="Arial"/>
              </w:rPr>
              <w:t>окупателем налогового законодательства или операций, в последствии которых возникла необоснованная налоговая выгода по</w:t>
            </w:r>
            <w:r>
              <w:rPr>
                <w:rFonts w:ascii="Arial" w:hAnsi="Arial" w:cs="Arial"/>
              </w:rPr>
              <w:t xml:space="preserve"> вине п</w:t>
            </w:r>
            <w:r w:rsidR="00427504" w:rsidRPr="00FF5CC9">
              <w:rPr>
                <w:rFonts w:ascii="Arial" w:hAnsi="Arial" w:cs="Arial"/>
              </w:rPr>
              <w:t xml:space="preserve">оставщика или его контрагентов/цепочки контрагентов.  </w:t>
            </w:r>
          </w:p>
        </w:tc>
      </w:tr>
      <w:tr w:rsidR="00342D64" w:rsidRPr="00FF5CC9" w14:paraId="60FCADBB" w14:textId="77777777" w:rsidTr="003649C1">
        <w:tc>
          <w:tcPr>
            <w:tcW w:w="772" w:type="pct"/>
          </w:tcPr>
          <w:p w14:paraId="37514BF7" w14:textId="4D764954" w:rsidR="008A500B" w:rsidRPr="00FF5CC9" w:rsidRDefault="00694529" w:rsidP="008A500B">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8A500B" w:rsidRPr="00FF5CC9">
              <w:rPr>
                <w:rFonts w:ascii="Arial" w:eastAsia="Calibri" w:hAnsi="Arial" w:cs="Arial"/>
                <w:b w:val="0"/>
                <w:sz w:val="22"/>
                <w:szCs w:val="24"/>
              </w:rPr>
              <w:t>.13</w:t>
            </w:r>
            <w:r w:rsidR="00376F91" w:rsidRPr="00FF5CC9">
              <w:rPr>
                <w:rFonts w:ascii="Arial" w:eastAsia="Calibri" w:hAnsi="Arial" w:cs="Arial"/>
                <w:b w:val="0"/>
                <w:sz w:val="22"/>
                <w:szCs w:val="24"/>
              </w:rPr>
              <w:t>.</w:t>
            </w:r>
          </w:p>
          <w:p w14:paraId="78718677" w14:textId="588DF91A" w:rsidR="00342D64" w:rsidRPr="00FF5CC9" w:rsidRDefault="00342D64" w:rsidP="00EE6CB7">
            <w:pPr>
              <w:pStyle w:val="ab"/>
              <w:spacing w:before="120"/>
              <w:jc w:val="left"/>
              <w:rPr>
                <w:rFonts w:ascii="Arial" w:eastAsia="Calibri" w:hAnsi="Arial" w:cs="Arial"/>
                <w:sz w:val="22"/>
                <w:szCs w:val="24"/>
              </w:rPr>
            </w:pPr>
          </w:p>
        </w:tc>
        <w:tc>
          <w:tcPr>
            <w:tcW w:w="4228" w:type="pct"/>
          </w:tcPr>
          <w:p w14:paraId="36406F5A" w14:textId="237C4495" w:rsidR="00342D64" w:rsidRPr="00FF5CC9" w:rsidRDefault="00427504" w:rsidP="000F08C9">
            <w:pPr>
              <w:tabs>
                <w:tab w:val="left" w:pos="9261"/>
              </w:tabs>
              <w:spacing w:before="120" w:after="120"/>
              <w:jc w:val="both"/>
              <w:rPr>
                <w:rFonts w:ascii="Arial" w:hAnsi="Arial" w:cs="Arial"/>
              </w:rPr>
            </w:pPr>
            <w:r w:rsidRPr="00FF5CC9">
              <w:rPr>
                <w:rFonts w:ascii="Arial" w:hAnsi="Arial" w:cs="Arial"/>
              </w:rPr>
              <w:t>Стороны договорились, что при наличии или возникновении между ними денежного обязательства (в результате уплаты аванса, предоставления отсрочки или рассрочки платежей, излишней уплаты денежных средств, вследствие ошибки, заблуждения, неверных расчетов, иных денежных обязательств) кредитор по этому обязательству не вправе требовать от должника уплаты процентов, указанных в п</w:t>
            </w:r>
            <w:r w:rsidR="00F95C61">
              <w:rPr>
                <w:rFonts w:ascii="Arial" w:hAnsi="Arial" w:cs="Arial"/>
              </w:rPr>
              <w:t>.</w:t>
            </w:r>
            <w:r w:rsidRPr="00FF5CC9">
              <w:rPr>
                <w:rFonts w:ascii="Arial" w:hAnsi="Arial" w:cs="Arial"/>
              </w:rPr>
              <w:t xml:space="preserve"> 1 ст</w:t>
            </w:r>
            <w:r w:rsidR="00F95C61">
              <w:rPr>
                <w:rFonts w:ascii="Arial" w:hAnsi="Arial" w:cs="Arial"/>
              </w:rPr>
              <w:t>.</w:t>
            </w:r>
            <w:r w:rsidRPr="00FF5CC9">
              <w:rPr>
                <w:rFonts w:ascii="Arial" w:hAnsi="Arial" w:cs="Arial"/>
              </w:rPr>
              <w:t xml:space="preserve"> 317.1 </w:t>
            </w:r>
            <w:r w:rsidR="00F95C61">
              <w:rPr>
                <w:rFonts w:ascii="Arial" w:hAnsi="Arial" w:cs="Arial"/>
              </w:rPr>
              <w:t>ГК РФ.</w:t>
            </w:r>
          </w:p>
        </w:tc>
      </w:tr>
      <w:tr w:rsidR="00342D64" w:rsidRPr="00FF5CC9" w14:paraId="002C1EA3" w14:textId="77777777" w:rsidTr="003649C1">
        <w:tc>
          <w:tcPr>
            <w:tcW w:w="772" w:type="pct"/>
          </w:tcPr>
          <w:p w14:paraId="20797662" w14:textId="57ED2805" w:rsidR="008A500B" w:rsidRPr="00FF5CC9" w:rsidRDefault="00694529" w:rsidP="00EE6CB7">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8A500B" w:rsidRPr="00FF5CC9">
              <w:rPr>
                <w:rFonts w:ascii="Arial" w:eastAsia="Calibri" w:hAnsi="Arial" w:cs="Arial"/>
                <w:b w:val="0"/>
                <w:sz w:val="22"/>
                <w:szCs w:val="24"/>
              </w:rPr>
              <w:t>.14</w:t>
            </w:r>
            <w:r w:rsidR="00376F91" w:rsidRPr="00FF5CC9">
              <w:rPr>
                <w:rFonts w:ascii="Arial" w:eastAsia="Calibri" w:hAnsi="Arial" w:cs="Arial"/>
                <w:b w:val="0"/>
                <w:sz w:val="22"/>
                <w:szCs w:val="24"/>
              </w:rPr>
              <w:t>.</w:t>
            </w:r>
          </w:p>
          <w:p w14:paraId="58A1B733" w14:textId="65BE46A7" w:rsidR="00342D64" w:rsidRPr="00FF5CC9" w:rsidRDefault="00342D64" w:rsidP="00EE6CB7">
            <w:pPr>
              <w:pStyle w:val="ab"/>
              <w:spacing w:before="120"/>
              <w:jc w:val="left"/>
              <w:rPr>
                <w:rFonts w:ascii="Arial" w:eastAsia="Calibri" w:hAnsi="Arial" w:cs="Arial"/>
                <w:b w:val="0"/>
                <w:sz w:val="22"/>
                <w:szCs w:val="24"/>
              </w:rPr>
            </w:pPr>
          </w:p>
        </w:tc>
        <w:tc>
          <w:tcPr>
            <w:tcW w:w="4228" w:type="pct"/>
          </w:tcPr>
          <w:p w14:paraId="4EFDF851" w14:textId="4C6C07B9" w:rsidR="00342D64" w:rsidRPr="00FF5CC9" w:rsidRDefault="00342D64" w:rsidP="00EB44A8">
            <w:pPr>
              <w:tabs>
                <w:tab w:val="left" w:pos="9261"/>
              </w:tabs>
              <w:spacing w:before="120" w:after="120"/>
              <w:jc w:val="both"/>
              <w:rPr>
                <w:rFonts w:ascii="Arial" w:hAnsi="Arial" w:cs="Arial"/>
              </w:rPr>
            </w:pPr>
            <w:r w:rsidRPr="003E3B78">
              <w:rPr>
                <w:rFonts w:ascii="Arial" w:hAnsi="Arial" w:cs="Arial"/>
              </w:rPr>
              <w:t>Если поставщик в установленный срок не поставил предусмотренное договором количество</w:t>
            </w:r>
            <w:r w:rsidR="0090059E" w:rsidRPr="003E3B78">
              <w:rPr>
                <w:rFonts w:ascii="Arial" w:hAnsi="Arial" w:cs="Arial"/>
              </w:rPr>
              <w:t xml:space="preserve"> п</w:t>
            </w:r>
            <w:r w:rsidR="00EB44A8" w:rsidRPr="003E3B78">
              <w:rPr>
                <w:rFonts w:ascii="Arial" w:hAnsi="Arial" w:cs="Arial"/>
              </w:rPr>
              <w:t>родукции</w:t>
            </w:r>
            <w:r w:rsidRPr="003E3B78">
              <w:rPr>
                <w:rFonts w:ascii="Arial" w:hAnsi="Arial" w:cs="Arial"/>
              </w:rPr>
              <w:t xml:space="preserve"> либо не выполнил требования покупателя о замене </w:t>
            </w:r>
            <w:r w:rsidR="0090059E" w:rsidRPr="003E3B78">
              <w:rPr>
                <w:rFonts w:ascii="Arial" w:hAnsi="Arial" w:cs="Arial"/>
              </w:rPr>
              <w:t>п</w:t>
            </w:r>
            <w:r w:rsidR="00EB44A8" w:rsidRPr="003E3B78">
              <w:rPr>
                <w:rFonts w:ascii="Arial" w:hAnsi="Arial" w:cs="Arial"/>
              </w:rPr>
              <w:t>родукции</w:t>
            </w:r>
            <w:r w:rsidRPr="003E3B78">
              <w:rPr>
                <w:rFonts w:ascii="Arial" w:hAnsi="Arial" w:cs="Arial"/>
              </w:rPr>
              <w:t xml:space="preserve"> ненадлежащего качества или о доукомплектовании</w:t>
            </w:r>
            <w:r w:rsidR="0090059E" w:rsidRPr="003E3B78">
              <w:rPr>
                <w:rFonts w:ascii="Arial" w:hAnsi="Arial" w:cs="Arial"/>
              </w:rPr>
              <w:t xml:space="preserve"> п</w:t>
            </w:r>
            <w:r w:rsidR="00EB44A8" w:rsidRPr="003E3B78">
              <w:rPr>
                <w:rFonts w:ascii="Arial" w:hAnsi="Arial" w:cs="Arial"/>
              </w:rPr>
              <w:t>родукции</w:t>
            </w:r>
            <w:r w:rsidRPr="003E3B78">
              <w:rPr>
                <w:rFonts w:ascii="Arial" w:hAnsi="Arial" w:cs="Arial"/>
              </w:rPr>
              <w:t xml:space="preserve">, </w:t>
            </w:r>
            <w:r w:rsidRPr="003E3B78">
              <w:rPr>
                <w:rFonts w:ascii="Arial" w:hAnsi="Arial" w:cs="Arial"/>
              </w:rPr>
              <w:lastRenderedPageBreak/>
              <w:t xml:space="preserve">покупатель вправе приобрести </w:t>
            </w:r>
            <w:r w:rsidR="0090059E" w:rsidRPr="003E3B78">
              <w:rPr>
                <w:rFonts w:ascii="Arial" w:hAnsi="Arial" w:cs="Arial"/>
              </w:rPr>
              <w:t>п</w:t>
            </w:r>
            <w:r w:rsidR="00EB44A8" w:rsidRPr="003E3B78">
              <w:rPr>
                <w:rFonts w:ascii="Arial" w:hAnsi="Arial" w:cs="Arial"/>
              </w:rPr>
              <w:t>родукцию</w:t>
            </w:r>
            <w:r w:rsidRPr="003E3B78">
              <w:rPr>
                <w:rFonts w:ascii="Arial" w:hAnsi="Arial" w:cs="Arial"/>
              </w:rPr>
              <w:t xml:space="preserve"> у других лиц с отнесением на счет поставщика всех необходимых и разумных </w:t>
            </w:r>
            <w:r w:rsidR="00EB44A8" w:rsidRPr="003E3B78">
              <w:rPr>
                <w:rFonts w:ascii="Arial" w:hAnsi="Arial" w:cs="Arial"/>
              </w:rPr>
              <w:t>расходов на ее</w:t>
            </w:r>
            <w:r w:rsidRPr="003E3B78">
              <w:rPr>
                <w:rFonts w:ascii="Arial" w:hAnsi="Arial" w:cs="Arial"/>
              </w:rPr>
              <w:t xml:space="preserve"> приобретение. Исчисление расходов покупателя на приобретение у других лиц </w:t>
            </w:r>
            <w:r w:rsidR="0090059E" w:rsidRPr="003E3B78">
              <w:rPr>
                <w:rFonts w:ascii="Arial" w:hAnsi="Arial" w:cs="Arial"/>
              </w:rPr>
              <w:t>п</w:t>
            </w:r>
            <w:r w:rsidR="00EB44A8" w:rsidRPr="003E3B78">
              <w:rPr>
                <w:rFonts w:ascii="Arial" w:hAnsi="Arial" w:cs="Arial"/>
              </w:rPr>
              <w:t>родукции</w:t>
            </w:r>
            <w:r w:rsidRPr="003E3B78">
              <w:rPr>
                <w:rFonts w:ascii="Arial" w:hAnsi="Arial" w:cs="Arial"/>
              </w:rPr>
              <w:t xml:space="preserve"> в случаях их недопоставки поставщиком или невыполнения требований покупателя об устранении недостатков </w:t>
            </w:r>
            <w:r w:rsidR="0090059E" w:rsidRPr="003E3B78">
              <w:rPr>
                <w:rFonts w:ascii="Arial" w:hAnsi="Arial" w:cs="Arial"/>
              </w:rPr>
              <w:t>п</w:t>
            </w:r>
            <w:r w:rsidR="00EB44A8" w:rsidRPr="003E3B78">
              <w:rPr>
                <w:rFonts w:ascii="Arial" w:hAnsi="Arial" w:cs="Arial"/>
              </w:rPr>
              <w:t xml:space="preserve">родукции </w:t>
            </w:r>
            <w:r w:rsidRPr="003E3B78">
              <w:rPr>
                <w:rFonts w:ascii="Arial" w:hAnsi="Arial" w:cs="Arial"/>
              </w:rPr>
              <w:t xml:space="preserve">либо доукомплектовании </w:t>
            </w:r>
            <w:r w:rsidR="0090059E" w:rsidRPr="003E3B78">
              <w:rPr>
                <w:rFonts w:ascii="Arial" w:hAnsi="Arial" w:cs="Arial"/>
              </w:rPr>
              <w:t>п</w:t>
            </w:r>
            <w:r w:rsidR="00EB44A8" w:rsidRPr="003E3B78">
              <w:rPr>
                <w:rFonts w:ascii="Arial" w:hAnsi="Arial" w:cs="Arial"/>
              </w:rPr>
              <w:t>родукции</w:t>
            </w:r>
            <w:r w:rsidRPr="003E3B78">
              <w:rPr>
                <w:rFonts w:ascii="Arial" w:hAnsi="Arial" w:cs="Arial"/>
              </w:rPr>
              <w:t xml:space="preserve"> производится по правилам, предусмотренным п. 1 ст. 524 ГК РФ. Покупатель вправе отказаться от оплаты </w:t>
            </w:r>
            <w:r w:rsidR="0090059E" w:rsidRPr="003E3B78">
              <w:rPr>
                <w:rFonts w:ascii="Arial" w:hAnsi="Arial" w:cs="Arial"/>
              </w:rPr>
              <w:t>п</w:t>
            </w:r>
            <w:r w:rsidR="00EB44A8" w:rsidRPr="003E3B78">
              <w:rPr>
                <w:rFonts w:ascii="Arial" w:hAnsi="Arial" w:cs="Arial"/>
              </w:rPr>
              <w:t>родукции</w:t>
            </w:r>
            <w:r w:rsidRPr="003E3B78">
              <w:rPr>
                <w:rFonts w:ascii="Arial" w:hAnsi="Arial" w:cs="Arial"/>
              </w:rPr>
              <w:t xml:space="preserve"> ненадлежащего качества и некомплектных товаров.</w:t>
            </w:r>
          </w:p>
        </w:tc>
      </w:tr>
      <w:tr w:rsidR="00342D64" w:rsidRPr="00FF5CC9" w14:paraId="731BB6BA" w14:textId="77777777" w:rsidTr="003649C1">
        <w:tc>
          <w:tcPr>
            <w:tcW w:w="772" w:type="pct"/>
          </w:tcPr>
          <w:p w14:paraId="51C0CDCE" w14:textId="6EFE53DE" w:rsidR="008A500B" w:rsidRPr="00FF5CC9" w:rsidRDefault="00694529" w:rsidP="008A500B">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lastRenderedPageBreak/>
              <w:t>7</w:t>
            </w:r>
            <w:r w:rsidR="008A500B" w:rsidRPr="00FF5CC9">
              <w:rPr>
                <w:rFonts w:ascii="Arial" w:eastAsia="Calibri" w:hAnsi="Arial" w:cs="Arial"/>
                <w:b w:val="0"/>
                <w:sz w:val="22"/>
                <w:szCs w:val="24"/>
              </w:rPr>
              <w:t>.15</w:t>
            </w:r>
            <w:r w:rsidR="00376F91" w:rsidRPr="00FF5CC9">
              <w:rPr>
                <w:rFonts w:ascii="Arial" w:eastAsia="Calibri" w:hAnsi="Arial" w:cs="Arial"/>
                <w:b w:val="0"/>
                <w:sz w:val="22"/>
                <w:szCs w:val="24"/>
              </w:rPr>
              <w:t>.</w:t>
            </w:r>
          </w:p>
          <w:p w14:paraId="2D98960A" w14:textId="77777777" w:rsidR="008A500B" w:rsidRPr="00FF5CC9" w:rsidRDefault="008A500B" w:rsidP="00EE6CB7">
            <w:pPr>
              <w:pStyle w:val="ab"/>
              <w:spacing w:before="120"/>
              <w:jc w:val="left"/>
              <w:rPr>
                <w:rFonts w:ascii="Arial" w:hAnsi="Arial" w:cs="Arial"/>
                <w:b w:val="0"/>
                <w:i/>
                <w:color w:val="BFBFBF" w:themeColor="background1" w:themeShade="BF"/>
                <w:sz w:val="16"/>
                <w:szCs w:val="22"/>
              </w:rPr>
            </w:pPr>
          </w:p>
          <w:p w14:paraId="0E67E6F5" w14:textId="31999055" w:rsidR="00342D64" w:rsidRPr="00FF5CC9" w:rsidRDefault="00376F91" w:rsidP="00EE6CB7">
            <w:pPr>
              <w:pStyle w:val="ab"/>
              <w:spacing w:before="120"/>
              <w:jc w:val="left"/>
              <w:rPr>
                <w:rFonts w:ascii="Arial" w:eastAsia="Calibri" w:hAnsi="Arial" w:cs="Arial"/>
                <w:b w:val="0"/>
                <w:sz w:val="22"/>
                <w:szCs w:val="24"/>
              </w:rPr>
            </w:pPr>
            <w:r w:rsidRPr="00FF5CC9">
              <w:rPr>
                <w:rFonts w:ascii="Arial" w:hAnsi="Arial" w:cs="Arial"/>
                <w:b w:val="0"/>
                <w:i/>
                <w:color w:val="BFBFBF" w:themeColor="background1" w:themeShade="BF"/>
                <w:sz w:val="16"/>
                <w:szCs w:val="22"/>
              </w:rPr>
              <w:t>.</w:t>
            </w:r>
          </w:p>
        </w:tc>
        <w:tc>
          <w:tcPr>
            <w:tcW w:w="4228" w:type="pct"/>
          </w:tcPr>
          <w:p w14:paraId="1B70A532" w14:textId="77777777" w:rsidR="00976304" w:rsidRDefault="00342D64" w:rsidP="00EE6CB7">
            <w:pPr>
              <w:tabs>
                <w:tab w:val="left" w:pos="9261"/>
              </w:tabs>
              <w:spacing w:before="120" w:after="120"/>
              <w:jc w:val="both"/>
              <w:rPr>
                <w:rFonts w:ascii="Arial" w:hAnsi="Arial" w:cs="Arial"/>
              </w:rPr>
            </w:pPr>
            <w:r w:rsidRPr="00FF5CC9">
              <w:rPr>
                <w:rFonts w:ascii="Arial" w:hAnsi="Arial" w:cs="Arial"/>
              </w:rPr>
              <w:t xml:space="preserve">В случае нарушения поставщиком обязанностей по договору, неустойка (штрафы, пени), убытки покупателя и иные суммы, причитающиеся покупателю, засчитываются в счет суммы, подлежащей уплате за поставленные товары. В этом случае покупатель вправе не направлять требования и не предъявлять иск, а удержать неустойку (штрафы, пени), убытки и иные суммы, причитающиеся покупателю, при расчётах путем оплаты стоимости товаров в сумме, уменьшенной на сумму таких неустойки (штрафов, пени), убытков покупателя, иных сумм, причитающихся покупателю. </w:t>
            </w:r>
          </w:p>
          <w:p w14:paraId="43140BF6" w14:textId="4B7E314A" w:rsidR="00342D64" w:rsidRPr="00FF5CC9" w:rsidRDefault="00342D64" w:rsidP="00EE6CB7">
            <w:pPr>
              <w:tabs>
                <w:tab w:val="left" w:pos="9261"/>
              </w:tabs>
              <w:spacing w:before="120" w:after="120"/>
              <w:jc w:val="both"/>
              <w:rPr>
                <w:rFonts w:ascii="Arial" w:hAnsi="Arial" w:cs="Arial"/>
              </w:rPr>
            </w:pPr>
            <w:r w:rsidRPr="00FF5CC9">
              <w:rPr>
                <w:rFonts w:ascii="Arial" w:hAnsi="Arial" w:cs="Arial"/>
              </w:rPr>
              <w:t>Обязательства покупателя по оплате за поставленные товары в размере удержанной суммы денежных средств считаются прекращенными.</w:t>
            </w:r>
          </w:p>
        </w:tc>
      </w:tr>
      <w:tr w:rsidR="00342D64" w:rsidRPr="00FF5CC9" w14:paraId="7CD943EC" w14:textId="77777777" w:rsidTr="003649C1">
        <w:tc>
          <w:tcPr>
            <w:tcW w:w="772" w:type="pct"/>
          </w:tcPr>
          <w:p w14:paraId="328E8ECF" w14:textId="2E7AA269" w:rsidR="008A500B" w:rsidRPr="00FF5CC9" w:rsidRDefault="00694529" w:rsidP="008A500B">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8A500B" w:rsidRPr="00FF5CC9">
              <w:rPr>
                <w:rFonts w:ascii="Arial" w:eastAsia="Calibri" w:hAnsi="Arial" w:cs="Arial"/>
                <w:b w:val="0"/>
                <w:sz w:val="22"/>
                <w:szCs w:val="24"/>
              </w:rPr>
              <w:t>.16</w:t>
            </w:r>
            <w:r w:rsidR="00376F91" w:rsidRPr="00FF5CC9">
              <w:rPr>
                <w:rFonts w:ascii="Arial" w:eastAsia="Calibri" w:hAnsi="Arial" w:cs="Arial"/>
                <w:b w:val="0"/>
                <w:sz w:val="22"/>
                <w:szCs w:val="24"/>
              </w:rPr>
              <w:t>.</w:t>
            </w:r>
          </w:p>
          <w:p w14:paraId="093E0006" w14:textId="28D8A462" w:rsidR="00342D64" w:rsidRPr="00FF5CC9" w:rsidRDefault="00342D64" w:rsidP="00EE6CB7">
            <w:pPr>
              <w:pStyle w:val="ab"/>
              <w:spacing w:before="120"/>
              <w:jc w:val="left"/>
              <w:rPr>
                <w:rFonts w:ascii="Arial" w:hAnsi="Arial" w:cs="Arial"/>
                <w:b w:val="0"/>
                <w:szCs w:val="24"/>
              </w:rPr>
            </w:pPr>
          </w:p>
        </w:tc>
        <w:tc>
          <w:tcPr>
            <w:tcW w:w="4228" w:type="pct"/>
          </w:tcPr>
          <w:p w14:paraId="36D55416" w14:textId="77777777" w:rsidR="009B3544" w:rsidRDefault="00427504" w:rsidP="001F5988">
            <w:pPr>
              <w:tabs>
                <w:tab w:val="left" w:pos="9261"/>
              </w:tabs>
              <w:spacing w:before="120" w:after="120"/>
              <w:jc w:val="both"/>
              <w:rPr>
                <w:rFonts w:ascii="Arial" w:hAnsi="Arial" w:cs="Arial"/>
              </w:rPr>
            </w:pPr>
            <w:r w:rsidRPr="00FF5CC9">
              <w:rPr>
                <w:rFonts w:ascii="Arial" w:hAnsi="Arial" w:cs="Arial"/>
              </w:rPr>
              <w:t>Штрафные санкции (неустойка, пени), предусмотренные договором начисляются по день, предшествующий дню фактического исполнения обязательств, включительно. Штрафные санкции начисляются на сумму</w:t>
            </w:r>
            <w:r w:rsidR="009B3544">
              <w:rPr>
                <w:rFonts w:ascii="Arial" w:hAnsi="Arial" w:cs="Arial"/>
              </w:rPr>
              <w:t xml:space="preserve"> с учетом</w:t>
            </w:r>
            <w:r w:rsidRPr="00FF5CC9">
              <w:rPr>
                <w:rFonts w:ascii="Arial" w:hAnsi="Arial" w:cs="Arial"/>
              </w:rPr>
              <w:t xml:space="preserve"> </w:t>
            </w:r>
            <w:r w:rsidR="00F01337" w:rsidRPr="00FF5CC9">
              <w:rPr>
                <w:rFonts w:ascii="Arial" w:hAnsi="Arial" w:cs="Arial"/>
              </w:rPr>
              <w:t>НДС</w:t>
            </w:r>
            <w:r w:rsidR="009B3544">
              <w:rPr>
                <w:rFonts w:ascii="Arial" w:hAnsi="Arial" w:cs="Arial"/>
              </w:rPr>
              <w:t>, включенного</w:t>
            </w:r>
            <w:r w:rsidRPr="00FF5CC9">
              <w:rPr>
                <w:rFonts w:ascii="Arial" w:hAnsi="Arial" w:cs="Arial"/>
              </w:rPr>
              <w:t xml:space="preserve"> в стоимость </w:t>
            </w:r>
            <w:r w:rsidR="009B3544">
              <w:rPr>
                <w:rFonts w:ascii="Arial" w:hAnsi="Arial" w:cs="Arial"/>
              </w:rPr>
              <w:t>п</w:t>
            </w:r>
            <w:r w:rsidRPr="00FF5CC9">
              <w:rPr>
                <w:rFonts w:ascii="Arial" w:hAnsi="Arial" w:cs="Arial"/>
              </w:rPr>
              <w:t>родукции</w:t>
            </w:r>
            <w:r w:rsidR="009B3544">
              <w:rPr>
                <w:rFonts w:ascii="Arial" w:hAnsi="Arial" w:cs="Arial"/>
              </w:rPr>
              <w:t>, за исключением случая, когда п</w:t>
            </w:r>
            <w:r w:rsidRPr="00FF5CC9">
              <w:rPr>
                <w:rFonts w:ascii="Arial" w:hAnsi="Arial" w:cs="Arial"/>
              </w:rPr>
              <w:t xml:space="preserve">оставщик освобожден от уплаты </w:t>
            </w:r>
            <w:r w:rsidR="00F01337" w:rsidRPr="00FF5CC9">
              <w:rPr>
                <w:rFonts w:ascii="Arial" w:hAnsi="Arial" w:cs="Arial"/>
              </w:rPr>
              <w:t>НДС</w:t>
            </w:r>
            <w:r w:rsidRPr="00FF5CC9">
              <w:rPr>
                <w:rFonts w:ascii="Arial" w:hAnsi="Arial" w:cs="Arial"/>
              </w:rPr>
              <w:t xml:space="preserve">, что подтверждено документально. </w:t>
            </w:r>
          </w:p>
          <w:p w14:paraId="2A93A2CC" w14:textId="3107A94F" w:rsidR="00342D64" w:rsidRPr="00FF5CC9" w:rsidRDefault="00427504" w:rsidP="001F5988">
            <w:pPr>
              <w:tabs>
                <w:tab w:val="left" w:pos="9261"/>
              </w:tabs>
              <w:spacing w:before="120" w:after="120"/>
              <w:jc w:val="both"/>
              <w:rPr>
                <w:rFonts w:ascii="Arial" w:hAnsi="Arial" w:cs="Arial"/>
                <w:bCs/>
                <w:sz w:val="24"/>
                <w:szCs w:val="24"/>
              </w:rPr>
            </w:pPr>
            <w:r w:rsidRPr="00FF5CC9">
              <w:rPr>
                <w:rFonts w:ascii="Arial" w:hAnsi="Arial" w:cs="Arial"/>
              </w:rPr>
              <w:t>Уплата неустоек и штраф</w:t>
            </w:r>
            <w:r w:rsidR="009B3544">
              <w:rPr>
                <w:rFonts w:ascii="Arial" w:hAnsi="Arial" w:cs="Arial"/>
              </w:rPr>
              <w:t>ов не освобождает виновную с</w:t>
            </w:r>
            <w:r w:rsidRPr="00FF5CC9">
              <w:rPr>
                <w:rFonts w:ascii="Arial" w:hAnsi="Arial" w:cs="Arial"/>
              </w:rPr>
              <w:t>торону от исполнения нарушенного обязательства</w:t>
            </w:r>
            <w:r w:rsidR="00F01337" w:rsidRPr="00FF5CC9">
              <w:rPr>
                <w:rFonts w:ascii="Arial" w:hAnsi="Arial" w:cs="Arial"/>
              </w:rPr>
              <w:t>.</w:t>
            </w:r>
          </w:p>
        </w:tc>
      </w:tr>
      <w:tr w:rsidR="00342D64" w:rsidRPr="00FF5CC9" w14:paraId="6C8FE02C" w14:textId="77777777" w:rsidTr="003649C1">
        <w:tc>
          <w:tcPr>
            <w:tcW w:w="772" w:type="pct"/>
          </w:tcPr>
          <w:p w14:paraId="1D68F908" w14:textId="15F2669D" w:rsidR="008A500B" w:rsidRPr="00FF5CC9" w:rsidRDefault="00694529" w:rsidP="008A500B">
            <w:pPr>
              <w:pStyle w:val="ab"/>
              <w:spacing w:before="120"/>
              <w:jc w:val="left"/>
              <w:rPr>
                <w:rFonts w:ascii="Arial" w:hAnsi="Arial" w:cs="Arial"/>
                <w:b w:val="0"/>
                <w:i/>
                <w:color w:val="BFBFBF" w:themeColor="background1" w:themeShade="BF"/>
                <w:sz w:val="16"/>
                <w:szCs w:val="22"/>
              </w:rPr>
            </w:pPr>
            <w:r>
              <w:rPr>
                <w:rFonts w:ascii="Arial" w:eastAsia="Calibri" w:hAnsi="Arial" w:cs="Arial"/>
                <w:b w:val="0"/>
                <w:sz w:val="22"/>
                <w:szCs w:val="24"/>
              </w:rPr>
              <w:t>7</w:t>
            </w:r>
            <w:r w:rsidR="008A500B" w:rsidRPr="00FF5CC9">
              <w:rPr>
                <w:rFonts w:ascii="Arial" w:eastAsia="Calibri" w:hAnsi="Arial" w:cs="Arial"/>
                <w:b w:val="0"/>
                <w:sz w:val="22"/>
                <w:szCs w:val="24"/>
              </w:rPr>
              <w:t>.17</w:t>
            </w:r>
            <w:r w:rsidR="00376F91" w:rsidRPr="00FF5CC9">
              <w:rPr>
                <w:rFonts w:ascii="Arial" w:eastAsia="Calibri" w:hAnsi="Arial" w:cs="Arial"/>
                <w:b w:val="0"/>
                <w:sz w:val="22"/>
                <w:szCs w:val="24"/>
              </w:rPr>
              <w:t>.</w:t>
            </w:r>
          </w:p>
          <w:p w14:paraId="340AE203" w14:textId="77777777" w:rsidR="00342D64" w:rsidRPr="00FF5CC9" w:rsidRDefault="00342D64" w:rsidP="00EE6CB7">
            <w:pPr>
              <w:pStyle w:val="ab"/>
              <w:spacing w:before="120"/>
              <w:jc w:val="left"/>
              <w:rPr>
                <w:rFonts w:ascii="Arial" w:hAnsi="Arial" w:cs="Arial"/>
                <w:b w:val="0"/>
                <w:szCs w:val="24"/>
              </w:rPr>
            </w:pPr>
          </w:p>
        </w:tc>
        <w:tc>
          <w:tcPr>
            <w:tcW w:w="4228" w:type="pct"/>
          </w:tcPr>
          <w:p w14:paraId="61176D5B" w14:textId="77777777" w:rsidR="00847945" w:rsidRDefault="00342D64" w:rsidP="000E53D2">
            <w:pPr>
              <w:tabs>
                <w:tab w:val="left" w:pos="9261"/>
              </w:tabs>
              <w:spacing w:before="120" w:after="120"/>
              <w:jc w:val="both"/>
              <w:rPr>
                <w:rFonts w:ascii="Arial" w:hAnsi="Arial" w:cs="Arial"/>
                <w:vertAlign w:val="superscript"/>
              </w:rPr>
            </w:pPr>
            <w:r w:rsidRPr="00FF5CC9">
              <w:rPr>
                <w:rFonts w:ascii="Arial" w:hAnsi="Arial" w:cs="Arial"/>
              </w:rPr>
              <w:t xml:space="preserve">В случае нарушения </w:t>
            </w:r>
            <w:r w:rsidR="00A86A4D">
              <w:rPr>
                <w:rFonts w:ascii="Arial" w:hAnsi="Arial" w:cs="Arial"/>
              </w:rPr>
              <w:t>п</w:t>
            </w:r>
            <w:r w:rsidR="00F01337" w:rsidRPr="00FF5CC9">
              <w:rPr>
                <w:rFonts w:ascii="Arial" w:hAnsi="Arial" w:cs="Arial"/>
              </w:rPr>
              <w:t>оставщиком</w:t>
            </w:r>
            <w:r w:rsidRPr="00FF5CC9">
              <w:rPr>
                <w:rFonts w:ascii="Arial" w:hAnsi="Arial" w:cs="Arial"/>
              </w:rPr>
              <w:t xml:space="preserve"> сроков согласования технической </w:t>
            </w:r>
            <w:r w:rsidR="00A86A4D">
              <w:rPr>
                <w:rFonts w:ascii="Arial" w:hAnsi="Arial" w:cs="Arial"/>
              </w:rPr>
              <w:t>документации согласно календарному графику</w:t>
            </w:r>
            <w:r w:rsidRPr="00FF5CC9">
              <w:rPr>
                <w:rFonts w:ascii="Arial" w:hAnsi="Arial" w:cs="Arial"/>
              </w:rPr>
              <w:t xml:space="preserve"> </w:t>
            </w:r>
            <w:r w:rsidR="00A86A4D">
              <w:rPr>
                <w:rFonts w:ascii="Arial" w:hAnsi="Arial" w:cs="Arial"/>
              </w:rPr>
              <w:t>(</w:t>
            </w:r>
            <w:r w:rsidR="001662BF">
              <w:rPr>
                <w:rFonts w:ascii="Arial" w:hAnsi="Arial" w:cs="Arial"/>
              </w:rPr>
              <w:t>п</w:t>
            </w:r>
            <w:r w:rsidR="00502D62">
              <w:rPr>
                <w:rFonts w:ascii="Arial" w:hAnsi="Arial" w:cs="Arial"/>
              </w:rPr>
              <w:t>риложение №</w:t>
            </w:r>
            <w:r w:rsidR="00847945">
              <w:rPr>
                <w:rFonts w:ascii="Arial" w:hAnsi="Arial" w:cs="Arial"/>
              </w:rPr>
              <w:t>4</w:t>
            </w:r>
            <w:r w:rsidR="00A86A4D">
              <w:rPr>
                <w:rFonts w:ascii="Arial" w:hAnsi="Arial" w:cs="Arial"/>
              </w:rPr>
              <w:t xml:space="preserve"> к договору) поставщик</w:t>
            </w:r>
            <w:r w:rsidRPr="00FF5CC9">
              <w:rPr>
                <w:rFonts w:ascii="Arial" w:hAnsi="Arial" w:cs="Arial"/>
              </w:rPr>
              <w:t xml:space="preserve"> уплачивает </w:t>
            </w:r>
            <w:r w:rsidR="00A86A4D">
              <w:rPr>
                <w:rFonts w:ascii="Arial" w:hAnsi="Arial" w:cs="Arial"/>
              </w:rPr>
              <w:t>покупателю</w:t>
            </w:r>
            <w:r w:rsidRPr="00FF5CC9">
              <w:rPr>
                <w:rFonts w:ascii="Arial" w:hAnsi="Arial" w:cs="Arial"/>
              </w:rPr>
              <w:t xml:space="preserve"> неустойку в размере 0,1% от общей стоимости </w:t>
            </w:r>
            <w:r w:rsidR="001F5988" w:rsidRPr="00FF5CC9">
              <w:rPr>
                <w:rFonts w:ascii="Arial" w:hAnsi="Arial" w:cs="Arial"/>
              </w:rPr>
              <w:t>договор</w:t>
            </w:r>
            <w:r w:rsidRPr="00FF5CC9">
              <w:rPr>
                <w:rFonts w:ascii="Arial" w:hAnsi="Arial" w:cs="Arial"/>
              </w:rPr>
              <w:t>а за каждый день просрочки.</w:t>
            </w:r>
            <w:r w:rsidRPr="00FF5CC9">
              <w:rPr>
                <w:rFonts w:ascii="Arial" w:hAnsi="Arial" w:cs="Arial"/>
                <w:vertAlign w:val="superscript"/>
              </w:rPr>
              <w:footnoteReference w:customMarkFollows="1" w:id="2"/>
              <w:t>2</w:t>
            </w:r>
          </w:p>
          <w:p w14:paraId="208D6CB3" w14:textId="7AEFFA81" w:rsidR="00847945" w:rsidRPr="00847945" w:rsidRDefault="00847945" w:rsidP="00847945">
            <w:pPr>
              <w:tabs>
                <w:tab w:val="left" w:pos="9261"/>
              </w:tabs>
              <w:spacing w:before="120" w:after="120"/>
              <w:jc w:val="both"/>
              <w:rPr>
                <w:rFonts w:ascii="Arial" w:hAnsi="Arial" w:cs="Arial"/>
                <w:vertAlign w:val="superscript"/>
              </w:rPr>
            </w:pPr>
            <w:r>
              <w:rPr>
                <w:rFonts w:ascii="Arial" w:hAnsi="Arial" w:cs="Arial"/>
              </w:rPr>
              <w:t>С</w:t>
            </w:r>
            <w:r w:rsidRPr="0024305D">
              <w:rPr>
                <w:rFonts w:ascii="Arial" w:hAnsi="Arial" w:cs="Arial"/>
              </w:rPr>
              <w:t xml:space="preserve">огласования технической документации с проектной организацией </w:t>
            </w:r>
            <w:r>
              <w:rPr>
                <w:rFonts w:ascii="Arial" w:hAnsi="Arial" w:cs="Arial"/>
              </w:rPr>
              <w:t>осуществляется в соответствии с</w:t>
            </w:r>
            <w:r w:rsidRPr="0024305D">
              <w:rPr>
                <w:rFonts w:ascii="Arial" w:hAnsi="Arial" w:cs="Arial"/>
              </w:rPr>
              <w:t xml:space="preserve"> требования</w:t>
            </w:r>
            <w:r>
              <w:rPr>
                <w:rFonts w:ascii="Arial" w:hAnsi="Arial" w:cs="Arial"/>
              </w:rPr>
              <w:t>ми</w:t>
            </w:r>
            <w:r w:rsidRPr="0024305D">
              <w:rPr>
                <w:rFonts w:ascii="Arial" w:hAnsi="Arial" w:cs="Arial"/>
              </w:rPr>
              <w:t xml:space="preserve"> Регламента рассмотрения и согласования технической   документации</w:t>
            </w:r>
            <w:r>
              <w:rPr>
                <w:rFonts w:ascii="Arial" w:hAnsi="Arial" w:cs="Arial"/>
              </w:rPr>
              <w:t>.</w:t>
            </w:r>
          </w:p>
        </w:tc>
      </w:tr>
      <w:tr w:rsidR="00817AAC" w:rsidRPr="00FF5CC9" w14:paraId="16F0FBF4" w14:textId="77777777" w:rsidTr="003649C1">
        <w:tc>
          <w:tcPr>
            <w:tcW w:w="772" w:type="pct"/>
          </w:tcPr>
          <w:p w14:paraId="4218CBE3" w14:textId="23DBABE0" w:rsidR="00817AAC" w:rsidRPr="00277881" w:rsidRDefault="00694529" w:rsidP="008A500B">
            <w:pPr>
              <w:pStyle w:val="ab"/>
              <w:spacing w:before="120"/>
              <w:jc w:val="left"/>
              <w:rPr>
                <w:rFonts w:ascii="Arial" w:eastAsia="Calibri" w:hAnsi="Arial" w:cs="Arial"/>
                <w:b w:val="0"/>
                <w:sz w:val="22"/>
                <w:szCs w:val="24"/>
              </w:rPr>
            </w:pPr>
            <w:r>
              <w:rPr>
                <w:rFonts w:ascii="Arial" w:eastAsia="Calibri" w:hAnsi="Arial" w:cs="Arial"/>
                <w:b w:val="0"/>
                <w:sz w:val="22"/>
                <w:szCs w:val="24"/>
                <w:lang w:val="en-US"/>
              </w:rPr>
              <w:t>7</w:t>
            </w:r>
            <w:r w:rsidR="00277881">
              <w:rPr>
                <w:rFonts w:ascii="Arial" w:eastAsia="Calibri" w:hAnsi="Arial" w:cs="Arial"/>
                <w:b w:val="0"/>
                <w:sz w:val="22"/>
                <w:szCs w:val="24"/>
              </w:rPr>
              <w:t>.18.</w:t>
            </w:r>
          </w:p>
        </w:tc>
        <w:tc>
          <w:tcPr>
            <w:tcW w:w="4228" w:type="pct"/>
          </w:tcPr>
          <w:p w14:paraId="4C52937D" w14:textId="16C65FE3" w:rsidR="00817AAC" w:rsidRPr="00FF5CC9" w:rsidRDefault="00B26E1A" w:rsidP="00277881">
            <w:pPr>
              <w:tabs>
                <w:tab w:val="left" w:pos="9261"/>
              </w:tabs>
              <w:spacing w:before="120" w:after="120"/>
              <w:jc w:val="both"/>
              <w:rPr>
                <w:rFonts w:ascii="Arial" w:hAnsi="Arial" w:cs="Arial"/>
              </w:rPr>
            </w:pPr>
            <w:r w:rsidRPr="00277881">
              <w:rPr>
                <w:rFonts w:ascii="Arial" w:hAnsi="Arial" w:cs="Arial"/>
              </w:rPr>
              <w:t>Поставщик несет ответственность перед покупателем за повреждение или порчу груза вследствие ненадлежащей упаковки.</w:t>
            </w:r>
          </w:p>
        </w:tc>
      </w:tr>
    </w:tbl>
    <w:p w14:paraId="1A506CD5" w14:textId="77777777" w:rsidR="008A500B" w:rsidRPr="00FF5CC9" w:rsidRDefault="008A500B">
      <w:pPr>
        <w:rPr>
          <w:rFonts w:ascii="Arial" w:hAnsi="Arial" w:cs="Arial"/>
        </w:rPr>
      </w:pPr>
    </w:p>
    <w:tbl>
      <w:tblPr>
        <w:tblStyle w:val="12"/>
        <w:tblW w:w="5224"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558"/>
        <w:gridCol w:w="3918"/>
        <w:gridCol w:w="4586"/>
      </w:tblGrid>
      <w:tr w:rsidR="004B11BB" w:rsidRPr="00FF5CC9" w14:paraId="444B8FA5" w14:textId="77777777" w:rsidTr="003649C1">
        <w:tc>
          <w:tcPr>
            <w:tcW w:w="774" w:type="pct"/>
            <w:shd w:val="clear" w:color="auto" w:fill="auto"/>
          </w:tcPr>
          <w:p w14:paraId="096C0B89" w14:textId="2C45CEE0" w:rsidR="004B11BB" w:rsidRPr="00FF5CC9" w:rsidRDefault="00694529" w:rsidP="00CE1F6C">
            <w:pPr>
              <w:pStyle w:val="af"/>
              <w:spacing w:before="120" w:after="120"/>
              <w:ind w:left="0"/>
              <w:rPr>
                <w:rFonts w:ascii="Arial" w:hAnsi="Arial" w:cs="Arial"/>
                <w:b/>
                <w:sz w:val="22"/>
                <w:szCs w:val="24"/>
                <w:lang w:eastAsia="en-US"/>
              </w:rPr>
            </w:pPr>
            <w:r>
              <w:rPr>
                <w:rFonts w:ascii="Arial" w:hAnsi="Arial" w:cs="Arial"/>
                <w:b/>
                <w:sz w:val="22"/>
                <w:szCs w:val="24"/>
                <w:lang w:eastAsia="en-US"/>
              </w:rPr>
              <w:t>8</w:t>
            </w:r>
            <w:r w:rsidR="00A21044" w:rsidRPr="00FF5CC9">
              <w:rPr>
                <w:rFonts w:ascii="Arial" w:hAnsi="Arial" w:cs="Arial"/>
                <w:b/>
                <w:sz w:val="22"/>
                <w:szCs w:val="24"/>
                <w:lang w:eastAsia="en-US"/>
              </w:rPr>
              <w:t>.</w:t>
            </w:r>
          </w:p>
        </w:tc>
        <w:tc>
          <w:tcPr>
            <w:tcW w:w="4226" w:type="pct"/>
            <w:gridSpan w:val="2"/>
            <w:shd w:val="clear" w:color="auto" w:fill="auto"/>
          </w:tcPr>
          <w:p w14:paraId="11033D19" w14:textId="010280A3" w:rsidR="004B11BB" w:rsidRPr="00FF5CC9" w:rsidRDefault="004B11BB" w:rsidP="00751BA6">
            <w:pPr>
              <w:tabs>
                <w:tab w:val="left" w:pos="1276"/>
              </w:tabs>
              <w:spacing w:before="120" w:after="120"/>
              <w:jc w:val="both"/>
              <w:rPr>
                <w:rFonts w:ascii="Arial" w:hAnsi="Arial" w:cs="Arial"/>
                <w:b/>
                <w:sz w:val="22"/>
                <w:szCs w:val="22"/>
              </w:rPr>
            </w:pPr>
            <w:r w:rsidRPr="00FF5CC9">
              <w:rPr>
                <w:rFonts w:ascii="Arial" w:hAnsi="Arial" w:cs="Arial"/>
                <w:b/>
                <w:sz w:val="22"/>
                <w:szCs w:val="22"/>
              </w:rPr>
              <w:t>Прочие условия</w:t>
            </w:r>
          </w:p>
        </w:tc>
      </w:tr>
      <w:tr w:rsidR="00626D3A" w:rsidRPr="00FF5CC9" w14:paraId="2643F106" w14:textId="77777777" w:rsidTr="003649C1">
        <w:tc>
          <w:tcPr>
            <w:tcW w:w="774" w:type="pct"/>
            <w:shd w:val="clear" w:color="auto" w:fill="auto"/>
          </w:tcPr>
          <w:p w14:paraId="52F1A098" w14:textId="5823E16B" w:rsidR="00626D3A" w:rsidRPr="00FF5CC9" w:rsidRDefault="00694529" w:rsidP="00A21044">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8</w:t>
            </w:r>
            <w:r w:rsidR="00A21044" w:rsidRPr="00FF5CC9">
              <w:rPr>
                <w:rFonts w:ascii="Arial" w:eastAsia="Calibri" w:hAnsi="Arial" w:cs="Arial"/>
                <w:b w:val="0"/>
                <w:sz w:val="22"/>
                <w:szCs w:val="24"/>
                <w:lang w:eastAsia="en-US"/>
              </w:rPr>
              <w:t>.1</w:t>
            </w:r>
            <w:r w:rsidR="00376F91" w:rsidRPr="00FF5CC9">
              <w:rPr>
                <w:rFonts w:ascii="Arial" w:eastAsia="Calibri" w:hAnsi="Arial" w:cs="Arial"/>
                <w:b w:val="0"/>
                <w:sz w:val="22"/>
                <w:szCs w:val="24"/>
                <w:lang w:eastAsia="en-US"/>
              </w:rPr>
              <w:t>.</w:t>
            </w:r>
          </w:p>
        </w:tc>
        <w:tc>
          <w:tcPr>
            <w:tcW w:w="4226" w:type="pct"/>
            <w:gridSpan w:val="2"/>
            <w:shd w:val="clear" w:color="auto" w:fill="auto"/>
          </w:tcPr>
          <w:p w14:paraId="1AAAD1EB" w14:textId="2C0DBA4B" w:rsidR="00626D3A" w:rsidRPr="00FF5CC9" w:rsidRDefault="00626D3A" w:rsidP="00137ED4">
            <w:pPr>
              <w:tabs>
                <w:tab w:val="left" w:pos="9261"/>
              </w:tabs>
              <w:spacing w:before="120" w:after="120"/>
              <w:jc w:val="both"/>
              <w:rPr>
                <w:rFonts w:ascii="Arial" w:hAnsi="Arial" w:cs="Arial"/>
                <w:sz w:val="22"/>
                <w:szCs w:val="22"/>
                <w:lang w:eastAsia="en-US"/>
              </w:rPr>
            </w:pPr>
            <w:r w:rsidRPr="00FF5CC9">
              <w:rPr>
                <w:rFonts w:ascii="Arial" w:hAnsi="Arial" w:cs="Arial"/>
                <w:sz w:val="22"/>
                <w:szCs w:val="22"/>
                <w:lang w:eastAsia="en-US"/>
              </w:rPr>
              <w:t>Договор вступает в силу с момента подписания и д</w:t>
            </w:r>
            <w:r w:rsidR="00A86A4D">
              <w:rPr>
                <w:rFonts w:ascii="Arial" w:hAnsi="Arial" w:cs="Arial"/>
                <w:sz w:val="22"/>
                <w:szCs w:val="22"/>
                <w:lang w:eastAsia="en-US"/>
              </w:rPr>
              <w:t>ействует до полного исполнения с</w:t>
            </w:r>
            <w:r w:rsidRPr="00FF5CC9">
              <w:rPr>
                <w:rFonts w:ascii="Arial" w:hAnsi="Arial" w:cs="Arial"/>
                <w:sz w:val="22"/>
                <w:szCs w:val="22"/>
                <w:lang w:eastAsia="en-US"/>
              </w:rPr>
              <w:t xml:space="preserve">торонами своих обязательств по </w:t>
            </w:r>
            <w:r w:rsidR="001F5988" w:rsidRPr="00FF5CC9">
              <w:rPr>
                <w:rFonts w:ascii="Arial" w:hAnsi="Arial" w:cs="Arial"/>
                <w:sz w:val="22"/>
                <w:szCs w:val="22"/>
                <w:lang w:eastAsia="en-US"/>
              </w:rPr>
              <w:t>договор</w:t>
            </w:r>
            <w:r w:rsidRPr="00FF5CC9">
              <w:rPr>
                <w:rFonts w:ascii="Arial" w:hAnsi="Arial" w:cs="Arial"/>
                <w:sz w:val="22"/>
                <w:szCs w:val="22"/>
                <w:lang w:eastAsia="en-US"/>
              </w:rPr>
              <w:t>у.</w:t>
            </w:r>
          </w:p>
        </w:tc>
      </w:tr>
      <w:tr w:rsidR="00137ED4" w:rsidRPr="00FF5CC9" w14:paraId="4C1D09DD" w14:textId="77777777" w:rsidTr="003649C1">
        <w:tc>
          <w:tcPr>
            <w:tcW w:w="774" w:type="pct"/>
            <w:shd w:val="clear" w:color="auto" w:fill="auto"/>
          </w:tcPr>
          <w:p w14:paraId="389F5A20" w14:textId="4D6CA6F2" w:rsidR="00137ED4" w:rsidRPr="00FF5CC9" w:rsidRDefault="00694529" w:rsidP="00A21044">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8</w:t>
            </w:r>
            <w:r w:rsidR="00A21044" w:rsidRPr="00FF5CC9">
              <w:rPr>
                <w:rFonts w:ascii="Arial" w:eastAsia="Calibri" w:hAnsi="Arial" w:cs="Arial"/>
                <w:b w:val="0"/>
                <w:sz w:val="22"/>
                <w:szCs w:val="24"/>
                <w:lang w:eastAsia="en-US"/>
              </w:rPr>
              <w:t>.2</w:t>
            </w:r>
            <w:r w:rsidR="00376F91" w:rsidRPr="00FF5CC9">
              <w:rPr>
                <w:rFonts w:ascii="Arial" w:eastAsia="Calibri" w:hAnsi="Arial" w:cs="Arial"/>
                <w:b w:val="0"/>
                <w:sz w:val="22"/>
                <w:szCs w:val="24"/>
                <w:lang w:eastAsia="en-US"/>
              </w:rPr>
              <w:t>.</w:t>
            </w:r>
          </w:p>
        </w:tc>
        <w:tc>
          <w:tcPr>
            <w:tcW w:w="4226" w:type="pct"/>
            <w:gridSpan w:val="2"/>
            <w:shd w:val="clear" w:color="auto" w:fill="auto"/>
          </w:tcPr>
          <w:p w14:paraId="38C4F10C" w14:textId="35D1D186" w:rsidR="001B7468" w:rsidRPr="0089643A" w:rsidRDefault="001B7468" w:rsidP="001B7468">
            <w:pPr>
              <w:tabs>
                <w:tab w:val="left" w:pos="9261"/>
              </w:tabs>
              <w:spacing w:before="120" w:after="120"/>
              <w:jc w:val="both"/>
              <w:rPr>
                <w:rFonts w:ascii="Arial" w:hAnsi="Arial" w:cs="Arial"/>
                <w:sz w:val="22"/>
                <w:szCs w:val="22"/>
                <w:lang w:eastAsia="en-US"/>
              </w:rPr>
            </w:pPr>
            <w:r w:rsidRPr="0089643A">
              <w:rPr>
                <w:rFonts w:ascii="Arial" w:hAnsi="Arial" w:cs="Arial"/>
                <w:sz w:val="22"/>
                <w:szCs w:val="22"/>
                <w:lang w:eastAsia="en-US"/>
              </w:rPr>
              <w:t>Любые изменения условий договора должны совершаться в письменной форме, в виде дополнительных соглашений, и быть подписаны уполномоченными лицами сторон</w:t>
            </w:r>
            <w:r w:rsidR="00F972E1">
              <w:rPr>
                <w:rFonts w:ascii="Arial" w:hAnsi="Arial" w:cs="Arial"/>
                <w:sz w:val="22"/>
                <w:szCs w:val="22"/>
                <w:lang w:eastAsia="en-US"/>
              </w:rPr>
              <w:t xml:space="preserve"> (</w:t>
            </w:r>
            <w:r w:rsidR="002B720D">
              <w:rPr>
                <w:rFonts w:ascii="Arial" w:hAnsi="Arial" w:cs="Arial"/>
                <w:sz w:val="22"/>
                <w:szCs w:val="22"/>
                <w:lang w:eastAsia="en-US"/>
              </w:rPr>
              <w:t>действующие</w:t>
            </w:r>
            <w:r w:rsidR="00F972E1">
              <w:rPr>
                <w:rFonts w:ascii="Arial" w:hAnsi="Arial" w:cs="Arial"/>
                <w:sz w:val="22"/>
                <w:szCs w:val="22"/>
                <w:lang w:eastAsia="en-US"/>
              </w:rPr>
              <w:t xml:space="preserve"> на основании устава соответствующей стороны, либо </w:t>
            </w:r>
            <w:r w:rsidR="00F972E1" w:rsidRPr="00FF5CC9">
              <w:rPr>
                <w:rFonts w:ascii="Arial" w:hAnsi="Arial" w:cs="Arial"/>
                <w:sz w:val="22"/>
                <w:szCs w:val="22"/>
                <w:lang w:eastAsia="en-US"/>
              </w:rPr>
              <w:t xml:space="preserve">действующие на основании </w:t>
            </w:r>
            <w:r w:rsidR="00F972E1">
              <w:rPr>
                <w:rFonts w:ascii="Arial" w:hAnsi="Arial" w:cs="Arial"/>
                <w:sz w:val="22"/>
                <w:szCs w:val="22"/>
                <w:lang w:eastAsia="en-US"/>
              </w:rPr>
              <w:t>доверенности).</w:t>
            </w:r>
          </w:p>
          <w:p w14:paraId="17DC0052" w14:textId="47F5D735" w:rsidR="007A379E" w:rsidRDefault="001B7468" w:rsidP="00137ED4">
            <w:pPr>
              <w:tabs>
                <w:tab w:val="left" w:pos="9261"/>
              </w:tabs>
              <w:spacing w:before="120" w:after="120"/>
              <w:jc w:val="both"/>
              <w:rPr>
                <w:rFonts w:ascii="Arial" w:hAnsi="Arial" w:cs="Arial"/>
                <w:sz w:val="22"/>
                <w:szCs w:val="22"/>
                <w:lang w:eastAsia="en-US"/>
              </w:rPr>
            </w:pPr>
            <w:r w:rsidRPr="00D03E37">
              <w:rPr>
                <w:rFonts w:ascii="Arial" w:hAnsi="Arial" w:cs="Arial"/>
                <w:sz w:val="22"/>
                <w:szCs w:val="22"/>
                <w:lang w:eastAsia="en-US"/>
              </w:rPr>
              <w:t>Изменение реквизитов</w:t>
            </w:r>
            <w:r w:rsidR="00694529">
              <w:rPr>
                <w:rFonts w:ascii="Arial" w:hAnsi="Arial" w:cs="Arial"/>
                <w:sz w:val="22"/>
                <w:szCs w:val="22"/>
                <w:lang w:eastAsia="en-US"/>
              </w:rPr>
              <w:t xml:space="preserve"> (</w:t>
            </w:r>
            <w:proofErr w:type="spellStart"/>
            <w:r w:rsidR="00694529">
              <w:rPr>
                <w:rFonts w:ascii="Arial" w:hAnsi="Arial" w:cs="Arial"/>
                <w:sz w:val="22"/>
                <w:szCs w:val="22"/>
                <w:lang w:eastAsia="en-US"/>
              </w:rPr>
              <w:t>пп</w:t>
            </w:r>
            <w:proofErr w:type="spellEnd"/>
            <w:r w:rsidR="00694529">
              <w:rPr>
                <w:rFonts w:ascii="Arial" w:hAnsi="Arial" w:cs="Arial"/>
                <w:sz w:val="22"/>
                <w:szCs w:val="22"/>
                <w:lang w:eastAsia="en-US"/>
              </w:rPr>
              <w:t>.</w:t>
            </w:r>
            <w:r w:rsidR="00F972E1">
              <w:rPr>
                <w:rFonts w:ascii="Arial" w:hAnsi="Arial" w:cs="Arial"/>
                <w:sz w:val="22"/>
                <w:szCs w:val="22"/>
                <w:lang w:eastAsia="en-US"/>
              </w:rPr>
              <w:t xml:space="preserve"> 8.7</w:t>
            </w:r>
            <w:r w:rsidR="00502D62">
              <w:rPr>
                <w:rFonts w:ascii="Arial" w:hAnsi="Arial" w:cs="Arial"/>
                <w:sz w:val="22"/>
                <w:szCs w:val="22"/>
                <w:lang w:eastAsia="en-US"/>
              </w:rPr>
              <w:t xml:space="preserve">, </w:t>
            </w:r>
            <w:r w:rsidR="00694529">
              <w:rPr>
                <w:rFonts w:ascii="Arial" w:hAnsi="Arial" w:cs="Arial"/>
                <w:sz w:val="22"/>
                <w:szCs w:val="22"/>
                <w:lang w:eastAsia="en-US"/>
              </w:rPr>
              <w:t>9</w:t>
            </w:r>
            <w:r w:rsidR="00502D62">
              <w:rPr>
                <w:rFonts w:ascii="Arial" w:hAnsi="Arial" w:cs="Arial"/>
                <w:sz w:val="22"/>
                <w:szCs w:val="22"/>
                <w:lang w:eastAsia="en-US"/>
              </w:rPr>
              <w:t xml:space="preserve"> договора</w:t>
            </w:r>
            <w:r w:rsidRPr="00D03E37">
              <w:rPr>
                <w:rFonts w:ascii="Arial" w:hAnsi="Arial" w:cs="Arial"/>
                <w:sz w:val="22"/>
                <w:szCs w:val="22"/>
                <w:lang w:eastAsia="en-US"/>
              </w:rPr>
              <w:t xml:space="preserve">) сторон производится путем направления </w:t>
            </w:r>
            <w:r>
              <w:rPr>
                <w:rFonts w:ascii="Arial" w:hAnsi="Arial" w:cs="Arial"/>
                <w:sz w:val="22"/>
                <w:szCs w:val="22"/>
                <w:lang w:eastAsia="en-US"/>
              </w:rPr>
              <w:t>с</w:t>
            </w:r>
            <w:r w:rsidRPr="00D03E37">
              <w:rPr>
                <w:rFonts w:ascii="Arial" w:hAnsi="Arial" w:cs="Arial"/>
                <w:sz w:val="22"/>
                <w:szCs w:val="22"/>
                <w:lang w:eastAsia="en-US"/>
              </w:rPr>
              <w:t>торонами уведомлений.</w:t>
            </w:r>
          </w:p>
          <w:p w14:paraId="50FC054C" w14:textId="0C3AEFA6" w:rsidR="007A379E" w:rsidRPr="007A379E" w:rsidRDefault="007A379E" w:rsidP="007A379E">
            <w:pPr>
              <w:tabs>
                <w:tab w:val="left" w:pos="9261"/>
              </w:tabs>
              <w:spacing w:before="120" w:after="120"/>
              <w:jc w:val="both"/>
              <w:rPr>
                <w:rFonts w:ascii="Arial" w:hAnsi="Arial" w:cs="Arial"/>
                <w:sz w:val="22"/>
                <w:szCs w:val="22"/>
                <w:lang w:eastAsia="en-US"/>
              </w:rPr>
            </w:pPr>
            <w:r w:rsidRPr="007A379E">
              <w:rPr>
                <w:rFonts w:ascii="Arial" w:hAnsi="Arial" w:cs="Arial"/>
                <w:sz w:val="22"/>
                <w:szCs w:val="22"/>
                <w:lang w:eastAsia="en-US"/>
              </w:rPr>
              <w:t>Все части дого</w:t>
            </w:r>
            <w:r>
              <w:rPr>
                <w:rFonts w:ascii="Arial" w:hAnsi="Arial" w:cs="Arial"/>
                <w:sz w:val="22"/>
                <w:szCs w:val="22"/>
                <w:lang w:eastAsia="en-US"/>
              </w:rPr>
              <w:t>вора, размещенные на официальном</w:t>
            </w:r>
            <w:r w:rsidRPr="007A379E">
              <w:rPr>
                <w:rFonts w:ascii="Arial" w:hAnsi="Arial" w:cs="Arial"/>
                <w:sz w:val="22"/>
                <w:szCs w:val="22"/>
                <w:lang w:eastAsia="en-US"/>
              </w:rPr>
              <w:t xml:space="preserve"> сайте </w:t>
            </w:r>
            <w:r>
              <w:rPr>
                <w:rFonts w:ascii="Arial" w:hAnsi="Arial" w:cs="Arial"/>
                <w:sz w:val="22"/>
                <w:szCs w:val="22"/>
                <w:lang w:eastAsia="en-US"/>
              </w:rPr>
              <w:t>ООО «СК «РУСВЬЕТПЕТ»</w:t>
            </w:r>
            <w:r w:rsidRPr="007A379E">
              <w:rPr>
                <w:rFonts w:ascii="Arial" w:hAnsi="Arial" w:cs="Arial"/>
                <w:sz w:val="22"/>
                <w:szCs w:val="22"/>
                <w:lang w:eastAsia="en-US"/>
              </w:rPr>
              <w:t xml:space="preserve">, идентифицируются их </w:t>
            </w:r>
            <w:proofErr w:type="spellStart"/>
            <w:r w:rsidRPr="007A379E">
              <w:rPr>
                <w:rFonts w:ascii="Arial" w:hAnsi="Arial" w:cs="Arial"/>
                <w:sz w:val="22"/>
                <w:szCs w:val="22"/>
                <w:lang w:eastAsia="en-US"/>
              </w:rPr>
              <w:t>хэш</w:t>
            </w:r>
            <w:proofErr w:type="spellEnd"/>
            <w:r w:rsidRPr="007A379E">
              <w:rPr>
                <w:rFonts w:ascii="Arial" w:hAnsi="Arial" w:cs="Arial"/>
                <w:sz w:val="22"/>
                <w:szCs w:val="22"/>
                <w:lang w:eastAsia="en-US"/>
              </w:rPr>
              <w:t>-суммой.</w:t>
            </w:r>
          </w:p>
          <w:p w14:paraId="1577CA52" w14:textId="7856B03F" w:rsidR="00043BED" w:rsidRDefault="007042EB" w:rsidP="00043BED">
            <w:pPr>
              <w:tabs>
                <w:tab w:val="left" w:pos="9261"/>
              </w:tabs>
              <w:spacing w:before="120" w:after="120"/>
              <w:jc w:val="both"/>
              <w:rPr>
                <w:rFonts w:ascii="Arial" w:hAnsi="Arial" w:cs="Arial"/>
                <w:sz w:val="22"/>
                <w:szCs w:val="22"/>
                <w:lang w:eastAsia="en-US"/>
              </w:rPr>
            </w:pPr>
            <w:r>
              <w:rPr>
                <w:rFonts w:ascii="Arial" w:hAnsi="Arial" w:cs="Arial"/>
                <w:sz w:val="22"/>
                <w:szCs w:val="22"/>
                <w:lang w:eastAsia="en-US"/>
              </w:rPr>
              <w:lastRenderedPageBreak/>
              <w:t xml:space="preserve">Покупатель </w:t>
            </w:r>
            <w:r w:rsidRPr="00D03E37">
              <w:rPr>
                <w:rFonts w:ascii="Arial" w:hAnsi="Arial" w:cs="Arial"/>
                <w:sz w:val="22"/>
                <w:szCs w:val="22"/>
                <w:lang w:eastAsia="en-US"/>
              </w:rPr>
              <w:t xml:space="preserve">вправе в одностороннем порядке внести изменения в приложения к договору, размещенные на официальном </w:t>
            </w:r>
            <w:r w:rsidRPr="00043BED">
              <w:rPr>
                <w:rFonts w:ascii="Arial" w:hAnsi="Arial" w:cs="Arial"/>
                <w:sz w:val="22"/>
                <w:szCs w:val="22"/>
                <w:lang w:eastAsia="en-US"/>
              </w:rPr>
              <w:t>сайте ООО «СК «РУСВЬЕТПЕТРО»</w:t>
            </w:r>
            <w:r w:rsidR="00043BED">
              <w:rPr>
                <w:rFonts w:ascii="Arial" w:hAnsi="Arial" w:cs="Arial"/>
                <w:sz w:val="22"/>
                <w:szCs w:val="22"/>
                <w:lang w:eastAsia="en-US"/>
              </w:rPr>
              <w:t xml:space="preserve"> по адресу: </w:t>
            </w:r>
            <w:hyperlink r:id="rId13" w:history="1">
              <w:r w:rsidR="00043BED" w:rsidRPr="009828C8">
                <w:rPr>
                  <w:rStyle w:val="af8"/>
                  <w:rFonts w:ascii="Arial" w:hAnsi="Arial" w:cs="Arial"/>
                  <w:sz w:val="22"/>
                  <w:szCs w:val="22"/>
                  <w:lang w:eastAsia="en-US"/>
                </w:rPr>
                <w:t>https://www.rvpetro.ru/purshases/dogovory/</w:t>
              </w:r>
            </w:hyperlink>
          </w:p>
          <w:p w14:paraId="5451404F" w14:textId="30B4680F" w:rsidR="00615662" w:rsidRPr="00FF5CC9" w:rsidRDefault="007042EB" w:rsidP="00043BED">
            <w:pPr>
              <w:tabs>
                <w:tab w:val="left" w:pos="9261"/>
              </w:tabs>
              <w:spacing w:before="120" w:after="120"/>
              <w:jc w:val="both"/>
              <w:rPr>
                <w:rFonts w:ascii="Arial" w:hAnsi="Arial" w:cs="Arial"/>
                <w:sz w:val="22"/>
                <w:szCs w:val="22"/>
                <w:lang w:eastAsia="en-US"/>
              </w:rPr>
            </w:pPr>
            <w:r w:rsidRPr="00D03E37">
              <w:rPr>
                <w:rFonts w:ascii="Arial" w:hAnsi="Arial" w:cs="Arial"/>
                <w:sz w:val="22"/>
                <w:szCs w:val="22"/>
                <w:lang w:eastAsia="en-US"/>
              </w:rPr>
              <w:t xml:space="preserve">Соответствующие изменения вступают в силу для сторон в течение </w:t>
            </w:r>
            <w:r w:rsidR="00F972E1">
              <w:rPr>
                <w:rFonts w:ascii="Arial" w:hAnsi="Arial" w:cs="Arial"/>
                <w:sz w:val="22"/>
                <w:szCs w:val="22"/>
                <w:lang w:eastAsia="en-US"/>
              </w:rPr>
              <w:t>14</w:t>
            </w:r>
            <w:r w:rsidRPr="00D03E37">
              <w:rPr>
                <w:rFonts w:ascii="Arial" w:hAnsi="Arial" w:cs="Arial"/>
                <w:sz w:val="22"/>
                <w:szCs w:val="22"/>
                <w:lang w:eastAsia="en-US"/>
              </w:rPr>
              <w:t xml:space="preserve"> рабочих дней с момента отправки </w:t>
            </w:r>
            <w:r>
              <w:rPr>
                <w:rFonts w:ascii="Arial" w:hAnsi="Arial" w:cs="Arial"/>
                <w:sz w:val="22"/>
                <w:szCs w:val="22"/>
                <w:lang w:eastAsia="en-US"/>
              </w:rPr>
              <w:t>покупателем</w:t>
            </w:r>
            <w:r w:rsidRPr="00D03E37">
              <w:rPr>
                <w:rFonts w:ascii="Arial" w:hAnsi="Arial" w:cs="Arial"/>
                <w:sz w:val="22"/>
                <w:szCs w:val="22"/>
                <w:lang w:eastAsia="en-US"/>
              </w:rPr>
              <w:t xml:space="preserve"> соответствующего уведомления на электронный адрес </w:t>
            </w:r>
            <w:r w:rsidR="00694529">
              <w:rPr>
                <w:rFonts w:ascii="Arial" w:hAnsi="Arial" w:cs="Arial"/>
                <w:sz w:val="22"/>
                <w:szCs w:val="22"/>
                <w:lang w:eastAsia="en-US"/>
              </w:rPr>
              <w:t>поставщика, указанный в п. 8</w:t>
            </w:r>
            <w:r w:rsidR="00F972E1">
              <w:rPr>
                <w:rFonts w:ascii="Arial" w:hAnsi="Arial" w:cs="Arial"/>
                <w:sz w:val="22"/>
                <w:szCs w:val="22"/>
                <w:lang w:eastAsia="en-US"/>
              </w:rPr>
              <w:t>.7</w:t>
            </w:r>
            <w:r w:rsidRPr="00D03E37">
              <w:rPr>
                <w:rFonts w:ascii="Arial" w:hAnsi="Arial" w:cs="Arial"/>
                <w:sz w:val="22"/>
                <w:szCs w:val="22"/>
                <w:lang w:eastAsia="en-US"/>
              </w:rPr>
              <w:t xml:space="preserve"> договора</w:t>
            </w:r>
            <w:r w:rsidR="00F972E1">
              <w:rPr>
                <w:rFonts w:ascii="Arial" w:hAnsi="Arial" w:cs="Arial"/>
                <w:sz w:val="22"/>
                <w:szCs w:val="22"/>
                <w:lang w:eastAsia="en-US"/>
              </w:rPr>
              <w:t xml:space="preserve">, </w:t>
            </w:r>
            <w:r w:rsidR="00F972E1" w:rsidRPr="007A379E">
              <w:rPr>
                <w:rFonts w:ascii="Arial" w:hAnsi="Arial" w:cs="Arial"/>
                <w:sz w:val="22"/>
                <w:szCs w:val="22"/>
                <w:lang w:eastAsia="en-US"/>
              </w:rPr>
              <w:t>при отсутствии письменных возражений</w:t>
            </w:r>
            <w:r w:rsidR="00F972E1" w:rsidRPr="00F972E1">
              <w:rPr>
                <w:rFonts w:ascii="Arial" w:hAnsi="Arial" w:cs="Arial"/>
                <w:sz w:val="22"/>
                <w:szCs w:val="22"/>
                <w:lang w:eastAsia="en-US"/>
              </w:rPr>
              <w:t xml:space="preserve"> </w:t>
            </w:r>
            <w:r w:rsidR="00F972E1">
              <w:rPr>
                <w:rFonts w:ascii="Arial" w:hAnsi="Arial" w:cs="Arial"/>
                <w:sz w:val="22"/>
                <w:szCs w:val="22"/>
                <w:lang w:eastAsia="en-US"/>
              </w:rPr>
              <w:t>поставщика.</w:t>
            </w:r>
          </w:p>
        </w:tc>
      </w:tr>
      <w:tr w:rsidR="00D33BF7" w:rsidRPr="00FF5CC9" w14:paraId="3DC81540" w14:textId="77777777" w:rsidTr="003649C1">
        <w:tc>
          <w:tcPr>
            <w:tcW w:w="774" w:type="pct"/>
            <w:shd w:val="clear" w:color="auto" w:fill="auto"/>
          </w:tcPr>
          <w:p w14:paraId="603090F8" w14:textId="5BEBF290" w:rsidR="00D33BF7" w:rsidRPr="00FF5CC9" w:rsidRDefault="00694529" w:rsidP="00D33BF7">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lastRenderedPageBreak/>
              <w:t>8</w:t>
            </w:r>
            <w:r w:rsidR="00D33BF7" w:rsidRPr="00FF5CC9">
              <w:rPr>
                <w:rFonts w:ascii="Arial" w:eastAsia="Calibri" w:hAnsi="Arial" w:cs="Arial"/>
                <w:b w:val="0"/>
                <w:sz w:val="22"/>
                <w:szCs w:val="24"/>
                <w:lang w:eastAsia="en-US"/>
              </w:rPr>
              <w:t>.3.</w:t>
            </w:r>
          </w:p>
        </w:tc>
        <w:tc>
          <w:tcPr>
            <w:tcW w:w="4226" w:type="pct"/>
            <w:gridSpan w:val="2"/>
            <w:shd w:val="clear" w:color="auto" w:fill="auto"/>
          </w:tcPr>
          <w:p w14:paraId="20DEE871" w14:textId="452F04AE" w:rsidR="00D33BF7" w:rsidRPr="00D33BF7" w:rsidRDefault="00D33BF7" w:rsidP="00D33BF7">
            <w:pPr>
              <w:tabs>
                <w:tab w:val="left" w:pos="9261"/>
              </w:tabs>
              <w:spacing w:before="120" w:after="120"/>
              <w:jc w:val="both"/>
              <w:rPr>
                <w:rFonts w:ascii="Tahoma" w:eastAsia="Calibri" w:hAnsi="Tahoma" w:cs="Tahoma"/>
                <w:sz w:val="22"/>
                <w:szCs w:val="22"/>
                <w:lang w:eastAsia="en-US"/>
              </w:rPr>
            </w:pPr>
            <w:r w:rsidRPr="00D33BF7">
              <w:rPr>
                <w:rFonts w:ascii="Tahoma" w:eastAsia="Calibri" w:hAnsi="Tahoma" w:cs="Tahoma"/>
                <w:sz w:val="22"/>
                <w:szCs w:val="22"/>
                <w:lang w:eastAsia="en-US"/>
              </w:rPr>
              <w:t xml:space="preserve">Договор может быть расторгнут досрочно в случаях, предусмотренных договором, а также законодательством </w:t>
            </w:r>
            <w:r w:rsidR="00976304">
              <w:rPr>
                <w:rFonts w:ascii="Tahoma" w:eastAsia="Calibri" w:hAnsi="Tahoma" w:cs="Tahoma"/>
                <w:sz w:val="22"/>
                <w:szCs w:val="22"/>
                <w:lang w:eastAsia="en-US"/>
              </w:rPr>
              <w:t>РФ</w:t>
            </w:r>
            <w:r w:rsidRPr="00D33BF7">
              <w:rPr>
                <w:rFonts w:ascii="Tahoma" w:eastAsia="Calibri" w:hAnsi="Tahoma" w:cs="Tahoma"/>
                <w:sz w:val="22"/>
                <w:szCs w:val="22"/>
                <w:lang w:eastAsia="en-US"/>
              </w:rPr>
              <w:t xml:space="preserve">. </w:t>
            </w:r>
          </w:p>
          <w:p w14:paraId="42367234" w14:textId="2BE56C18" w:rsidR="00D33BF7" w:rsidRDefault="00D33BF7" w:rsidP="000D31B2">
            <w:pPr>
              <w:tabs>
                <w:tab w:val="left" w:pos="9261"/>
              </w:tabs>
              <w:spacing w:before="120" w:after="120"/>
              <w:jc w:val="both"/>
              <w:rPr>
                <w:rFonts w:ascii="Arial" w:hAnsi="Arial" w:cs="Arial"/>
                <w:sz w:val="22"/>
                <w:szCs w:val="22"/>
                <w:lang w:eastAsia="en-US"/>
              </w:rPr>
            </w:pPr>
            <w:r w:rsidRPr="00D33BF7">
              <w:rPr>
                <w:rFonts w:ascii="Tahoma" w:eastAsia="Calibri" w:hAnsi="Tahoma" w:cs="Tahoma"/>
                <w:sz w:val="22"/>
                <w:szCs w:val="22"/>
                <w:lang w:eastAsia="en-US"/>
              </w:rPr>
              <w:t>Покупатель вправе отказаться от исполнения договора в одностороннем порядке (расторгнуть договор), уведомив об этом поставщика за 10 календарных дней до планируемой даты расторжения, в случаях существенного нарушения поставщиком своих обязательств, включая, но не ограничиваясь:</w:t>
            </w:r>
          </w:p>
        </w:tc>
      </w:tr>
      <w:tr w:rsidR="00D71C2F" w:rsidRPr="00FF5CC9" w14:paraId="3BC60E14" w14:textId="77777777" w:rsidTr="003649C1">
        <w:tc>
          <w:tcPr>
            <w:tcW w:w="774" w:type="pct"/>
            <w:shd w:val="clear" w:color="auto" w:fill="auto"/>
          </w:tcPr>
          <w:p w14:paraId="15899417" w14:textId="00BC4BDC" w:rsidR="00D71C2F" w:rsidRPr="00FF5CC9" w:rsidRDefault="00694529" w:rsidP="00D33BF7">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8</w:t>
            </w:r>
            <w:r w:rsidR="001662BF">
              <w:rPr>
                <w:rFonts w:ascii="Arial" w:eastAsia="Calibri" w:hAnsi="Arial" w:cs="Arial"/>
                <w:b w:val="0"/>
                <w:sz w:val="22"/>
                <w:szCs w:val="24"/>
                <w:lang w:eastAsia="en-US"/>
              </w:rPr>
              <w:t>.3.1.</w:t>
            </w:r>
          </w:p>
        </w:tc>
        <w:tc>
          <w:tcPr>
            <w:tcW w:w="4226" w:type="pct"/>
            <w:gridSpan w:val="2"/>
            <w:shd w:val="clear" w:color="auto" w:fill="auto"/>
          </w:tcPr>
          <w:p w14:paraId="5A02E2DD" w14:textId="53B6B61B" w:rsidR="00D71C2F" w:rsidRPr="00D33BF7" w:rsidRDefault="001662BF" w:rsidP="00D33BF7">
            <w:pPr>
              <w:tabs>
                <w:tab w:val="left" w:pos="9261"/>
              </w:tabs>
              <w:spacing w:before="120" w:after="120"/>
              <w:jc w:val="both"/>
              <w:rPr>
                <w:rFonts w:ascii="Tahoma" w:eastAsia="Calibri" w:hAnsi="Tahoma" w:cs="Tahoma"/>
                <w:sz w:val="22"/>
                <w:szCs w:val="22"/>
                <w:lang w:eastAsia="en-US"/>
              </w:rPr>
            </w:pPr>
            <w:r w:rsidRPr="00D33BF7">
              <w:rPr>
                <w:rFonts w:ascii="Tahoma" w:eastAsia="Calibri" w:hAnsi="Tahoma" w:cs="Tahoma"/>
                <w:sz w:val="22"/>
                <w:szCs w:val="22"/>
                <w:lang w:eastAsia="en-US"/>
              </w:rPr>
              <w:t>Если из действий поставщика явно следует нарушение обязательств настолько, что продукция явно не будет поставлена к согласованному сроку. При этом просрочка поставки должна превышать 20 календарных дней.</w:t>
            </w:r>
          </w:p>
        </w:tc>
      </w:tr>
      <w:tr w:rsidR="00D71C2F" w:rsidRPr="00FF5CC9" w14:paraId="77FE80EA" w14:textId="77777777" w:rsidTr="003649C1">
        <w:trPr>
          <w:trHeight w:val="636"/>
        </w:trPr>
        <w:tc>
          <w:tcPr>
            <w:tcW w:w="774" w:type="pct"/>
            <w:shd w:val="clear" w:color="auto" w:fill="auto"/>
          </w:tcPr>
          <w:p w14:paraId="5F6C9F6A" w14:textId="2CA98172" w:rsidR="00D71C2F" w:rsidRPr="00FF5CC9" w:rsidRDefault="00F05BFF" w:rsidP="00D33BF7">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8</w:t>
            </w:r>
            <w:r w:rsidR="001662BF">
              <w:rPr>
                <w:rFonts w:ascii="Arial" w:eastAsia="Calibri" w:hAnsi="Arial" w:cs="Arial"/>
                <w:b w:val="0"/>
                <w:sz w:val="22"/>
                <w:szCs w:val="24"/>
                <w:lang w:eastAsia="en-US"/>
              </w:rPr>
              <w:t>.3.2.</w:t>
            </w:r>
          </w:p>
        </w:tc>
        <w:tc>
          <w:tcPr>
            <w:tcW w:w="4226" w:type="pct"/>
            <w:gridSpan w:val="2"/>
            <w:shd w:val="clear" w:color="auto" w:fill="auto"/>
          </w:tcPr>
          <w:p w14:paraId="652C8530" w14:textId="41D64235" w:rsidR="00D71C2F" w:rsidRPr="00D33BF7" w:rsidRDefault="001662BF" w:rsidP="00D33BF7">
            <w:pPr>
              <w:tabs>
                <w:tab w:val="left" w:pos="9261"/>
              </w:tabs>
              <w:spacing w:before="120" w:after="120"/>
              <w:jc w:val="both"/>
              <w:rPr>
                <w:rFonts w:ascii="Tahoma" w:eastAsia="Calibri" w:hAnsi="Tahoma" w:cs="Tahoma"/>
                <w:sz w:val="22"/>
                <w:szCs w:val="22"/>
                <w:lang w:eastAsia="en-US"/>
              </w:rPr>
            </w:pPr>
            <w:r w:rsidRPr="00D33BF7">
              <w:rPr>
                <w:rFonts w:ascii="Tahoma" w:eastAsia="Calibri" w:hAnsi="Tahoma" w:cs="Tahoma"/>
                <w:sz w:val="22"/>
                <w:szCs w:val="22"/>
                <w:lang w:eastAsia="en-US"/>
              </w:rPr>
              <w:t>При поставке некомплектной продукции или продукции ненадлежащего качества с недостатками, которые не могут быть устранены в приемлемый для покупателя срок.</w:t>
            </w:r>
          </w:p>
        </w:tc>
      </w:tr>
      <w:tr w:rsidR="00D33BF7" w:rsidRPr="00FF5CC9" w14:paraId="199EFF4C" w14:textId="77777777" w:rsidTr="003649C1">
        <w:tc>
          <w:tcPr>
            <w:tcW w:w="774" w:type="pct"/>
            <w:shd w:val="clear" w:color="auto" w:fill="auto"/>
          </w:tcPr>
          <w:p w14:paraId="3940030E" w14:textId="08ED6F6C" w:rsidR="00D33BF7" w:rsidRPr="00FF5CC9" w:rsidRDefault="00694529" w:rsidP="00D33BF7">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8</w:t>
            </w:r>
            <w:r w:rsidR="00D33BF7" w:rsidRPr="00FF5CC9">
              <w:rPr>
                <w:rFonts w:ascii="Arial" w:eastAsia="Calibri" w:hAnsi="Arial" w:cs="Arial"/>
                <w:b w:val="0"/>
                <w:sz w:val="22"/>
                <w:szCs w:val="24"/>
                <w:lang w:eastAsia="en-US"/>
              </w:rPr>
              <w:t>.4.</w:t>
            </w:r>
          </w:p>
        </w:tc>
        <w:tc>
          <w:tcPr>
            <w:tcW w:w="4226" w:type="pct"/>
            <w:gridSpan w:val="2"/>
            <w:shd w:val="clear" w:color="auto" w:fill="auto"/>
          </w:tcPr>
          <w:p w14:paraId="67C2074D" w14:textId="4CC0CACD" w:rsidR="00D33BF7" w:rsidRPr="00FF5CC9" w:rsidRDefault="00D33BF7" w:rsidP="00D33BF7">
            <w:pPr>
              <w:tabs>
                <w:tab w:val="left" w:pos="9261"/>
              </w:tabs>
              <w:spacing w:before="120" w:after="120"/>
              <w:jc w:val="both"/>
              <w:rPr>
                <w:rFonts w:ascii="Arial" w:hAnsi="Arial" w:cs="Arial"/>
                <w:sz w:val="22"/>
                <w:szCs w:val="22"/>
                <w:lang w:eastAsia="en-US"/>
              </w:rPr>
            </w:pPr>
            <w:r w:rsidRPr="00FF5CC9">
              <w:rPr>
                <w:rFonts w:ascii="Arial" w:hAnsi="Arial" w:cs="Arial"/>
                <w:sz w:val="22"/>
                <w:szCs w:val="22"/>
                <w:lang w:eastAsia="en-US"/>
              </w:rPr>
              <w:t>В зависим</w:t>
            </w:r>
            <w:r>
              <w:rPr>
                <w:rFonts w:ascii="Arial" w:hAnsi="Arial" w:cs="Arial"/>
                <w:sz w:val="22"/>
                <w:szCs w:val="22"/>
                <w:lang w:eastAsia="en-US"/>
              </w:rPr>
              <w:t>ости от характера и назначения п</w:t>
            </w:r>
            <w:r w:rsidRPr="00FF5CC9">
              <w:rPr>
                <w:rFonts w:ascii="Arial" w:hAnsi="Arial" w:cs="Arial"/>
                <w:sz w:val="22"/>
                <w:szCs w:val="22"/>
                <w:lang w:eastAsia="en-US"/>
              </w:rPr>
              <w:t>родукции к условиям п</w:t>
            </w:r>
            <w:r>
              <w:rPr>
                <w:rFonts w:ascii="Arial" w:hAnsi="Arial" w:cs="Arial"/>
                <w:sz w:val="22"/>
                <w:szCs w:val="22"/>
                <w:lang w:eastAsia="en-US"/>
              </w:rPr>
              <w:t>оставки, правам и обязанностям поставщика и п</w:t>
            </w:r>
            <w:r w:rsidRPr="00FF5CC9">
              <w:rPr>
                <w:rFonts w:ascii="Arial" w:hAnsi="Arial" w:cs="Arial"/>
                <w:sz w:val="22"/>
                <w:szCs w:val="22"/>
                <w:lang w:eastAsia="en-US"/>
              </w:rPr>
              <w:t>окупателя могут устанавливаться дополнительные требования, которые указываются в соответствующем приложении к договору</w:t>
            </w:r>
          </w:p>
        </w:tc>
      </w:tr>
      <w:tr w:rsidR="00D33BF7" w:rsidRPr="00FF5CC9" w14:paraId="53BC5A8C" w14:textId="77777777" w:rsidTr="003649C1">
        <w:tc>
          <w:tcPr>
            <w:tcW w:w="774" w:type="pct"/>
            <w:shd w:val="clear" w:color="auto" w:fill="auto"/>
          </w:tcPr>
          <w:p w14:paraId="0BDA7096" w14:textId="5CD9358E" w:rsidR="00D33BF7" w:rsidRPr="00FF5CC9" w:rsidRDefault="00694529" w:rsidP="00D33BF7">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8</w:t>
            </w:r>
            <w:r w:rsidR="00D33BF7" w:rsidRPr="00FF5CC9">
              <w:rPr>
                <w:rFonts w:ascii="Arial" w:eastAsia="Calibri" w:hAnsi="Arial" w:cs="Arial"/>
                <w:b w:val="0"/>
                <w:sz w:val="22"/>
                <w:szCs w:val="24"/>
                <w:lang w:eastAsia="en-US"/>
              </w:rPr>
              <w:t>.5.</w:t>
            </w:r>
          </w:p>
        </w:tc>
        <w:tc>
          <w:tcPr>
            <w:tcW w:w="4226" w:type="pct"/>
            <w:gridSpan w:val="2"/>
            <w:shd w:val="clear" w:color="auto" w:fill="auto"/>
          </w:tcPr>
          <w:p w14:paraId="561DE3E3" w14:textId="285A5565" w:rsidR="00D33BF7" w:rsidRPr="00FF5CC9" w:rsidRDefault="00D33BF7" w:rsidP="00D33BF7">
            <w:pPr>
              <w:tabs>
                <w:tab w:val="left" w:pos="9261"/>
              </w:tabs>
              <w:spacing w:before="120" w:after="120"/>
              <w:jc w:val="both"/>
              <w:rPr>
                <w:rFonts w:ascii="Arial" w:hAnsi="Arial" w:cs="Arial"/>
                <w:sz w:val="22"/>
                <w:szCs w:val="22"/>
                <w:lang w:eastAsia="en-US"/>
              </w:rPr>
            </w:pPr>
            <w:r w:rsidRPr="00FF5CC9">
              <w:rPr>
                <w:rFonts w:ascii="Arial" w:hAnsi="Arial" w:cs="Arial"/>
                <w:sz w:val="22"/>
                <w:szCs w:val="22"/>
                <w:lang w:eastAsia="en-US"/>
              </w:rPr>
              <w:t xml:space="preserve">Вся переписка, обсуждения, договоренности по вопросам, касающимся договора, имевшие место до заключения договора, теряют силу с момента подписания договора. В </w:t>
            </w:r>
            <w:r>
              <w:rPr>
                <w:rFonts w:ascii="Arial" w:hAnsi="Arial" w:cs="Arial"/>
                <w:sz w:val="22"/>
                <w:szCs w:val="22"/>
                <w:lang w:eastAsia="en-US"/>
              </w:rPr>
              <w:t>целях ускорения взаимодействия с</w:t>
            </w:r>
            <w:r w:rsidRPr="00FF5CC9">
              <w:rPr>
                <w:rFonts w:ascii="Arial" w:hAnsi="Arial" w:cs="Arial"/>
                <w:sz w:val="22"/>
                <w:szCs w:val="22"/>
                <w:lang w:eastAsia="en-US"/>
              </w:rPr>
              <w:t xml:space="preserve">торон обмен документами может производиться по </w:t>
            </w:r>
            <w:r>
              <w:rPr>
                <w:rFonts w:ascii="Arial" w:hAnsi="Arial" w:cs="Arial"/>
                <w:sz w:val="22"/>
                <w:szCs w:val="22"/>
                <w:lang w:eastAsia="en-US"/>
              </w:rPr>
              <w:t>э</w:t>
            </w:r>
            <w:r w:rsidRPr="00FF5CC9">
              <w:rPr>
                <w:rFonts w:ascii="Arial" w:hAnsi="Arial" w:cs="Arial"/>
                <w:sz w:val="22"/>
                <w:szCs w:val="22"/>
                <w:lang w:eastAsia="en-US"/>
              </w:rPr>
              <w:t>лектронной почте</w:t>
            </w:r>
            <w:r>
              <w:rPr>
                <w:rFonts w:ascii="Arial" w:hAnsi="Arial" w:cs="Arial"/>
                <w:sz w:val="22"/>
                <w:szCs w:val="22"/>
                <w:lang w:eastAsia="en-US"/>
              </w:rPr>
              <w:t xml:space="preserve"> (факсу)</w:t>
            </w:r>
            <w:r w:rsidRPr="00FF5CC9">
              <w:rPr>
                <w:rFonts w:ascii="Arial" w:hAnsi="Arial" w:cs="Arial"/>
                <w:sz w:val="22"/>
                <w:szCs w:val="22"/>
                <w:lang w:eastAsia="en-US"/>
              </w:rPr>
              <w:t xml:space="preserve"> с последующей отправкой подлинных экземпляров по почте в течение 10 календарных дней с момента отправления факсимильного (электронного) документа.</w:t>
            </w:r>
          </w:p>
        </w:tc>
      </w:tr>
      <w:tr w:rsidR="00D33BF7" w:rsidRPr="00FF5CC9" w14:paraId="444D8FC9" w14:textId="77777777" w:rsidTr="003649C1">
        <w:tc>
          <w:tcPr>
            <w:tcW w:w="774" w:type="pct"/>
            <w:shd w:val="clear" w:color="auto" w:fill="auto"/>
          </w:tcPr>
          <w:p w14:paraId="6F44A670" w14:textId="2BA04C3D" w:rsidR="00D33BF7" w:rsidRPr="00FF5CC9" w:rsidRDefault="00694529" w:rsidP="00D33BF7">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eastAsia="en-US"/>
              </w:rPr>
              <w:t>8</w:t>
            </w:r>
            <w:r w:rsidR="00D33BF7" w:rsidRPr="00FF5CC9">
              <w:rPr>
                <w:rFonts w:ascii="Arial" w:eastAsia="Calibri" w:hAnsi="Arial" w:cs="Arial"/>
                <w:b w:val="0"/>
                <w:sz w:val="22"/>
                <w:szCs w:val="24"/>
                <w:lang w:eastAsia="en-US"/>
              </w:rPr>
              <w:t>.</w:t>
            </w:r>
            <w:r w:rsidR="00F972E1">
              <w:rPr>
                <w:rFonts w:ascii="Arial" w:eastAsia="Calibri" w:hAnsi="Arial" w:cs="Arial"/>
                <w:b w:val="0"/>
                <w:sz w:val="22"/>
                <w:szCs w:val="24"/>
                <w:lang w:eastAsia="en-US"/>
              </w:rPr>
              <w:t>6</w:t>
            </w:r>
            <w:r w:rsidR="00502D62">
              <w:rPr>
                <w:rFonts w:ascii="Arial" w:eastAsia="Calibri" w:hAnsi="Arial" w:cs="Arial"/>
                <w:b w:val="0"/>
                <w:sz w:val="22"/>
                <w:szCs w:val="24"/>
                <w:lang w:eastAsia="en-US"/>
              </w:rPr>
              <w:t>.</w:t>
            </w:r>
          </w:p>
        </w:tc>
        <w:tc>
          <w:tcPr>
            <w:tcW w:w="4226" w:type="pct"/>
            <w:gridSpan w:val="2"/>
            <w:shd w:val="clear" w:color="auto" w:fill="auto"/>
          </w:tcPr>
          <w:p w14:paraId="5A2FF652" w14:textId="7195501A" w:rsidR="00D33BF7" w:rsidRPr="00FF5CC9" w:rsidRDefault="00D33BF7" w:rsidP="00D33BF7">
            <w:pPr>
              <w:tabs>
                <w:tab w:val="left" w:pos="1276"/>
              </w:tabs>
              <w:spacing w:before="120" w:after="120"/>
              <w:jc w:val="both"/>
              <w:rPr>
                <w:rFonts w:ascii="Arial" w:hAnsi="Arial" w:cs="Arial"/>
                <w:sz w:val="22"/>
                <w:szCs w:val="22"/>
              </w:rPr>
            </w:pPr>
            <w:r w:rsidRPr="00FF5CC9">
              <w:rPr>
                <w:rFonts w:ascii="Arial" w:hAnsi="Arial" w:cs="Arial"/>
                <w:sz w:val="22"/>
                <w:szCs w:val="22"/>
              </w:rPr>
              <w:t>Неотъемлемой частью договора является:</w:t>
            </w:r>
          </w:p>
          <w:p w14:paraId="0343BE35" w14:textId="0D40F1FB" w:rsidR="00D33BF7" w:rsidRPr="00FF5CC9" w:rsidRDefault="00D33BF7" w:rsidP="00D33BF7">
            <w:pPr>
              <w:pStyle w:val="af"/>
              <w:numPr>
                <w:ilvl w:val="0"/>
                <w:numId w:val="22"/>
              </w:numPr>
              <w:tabs>
                <w:tab w:val="left" w:pos="1276"/>
              </w:tabs>
              <w:spacing w:before="120" w:after="120"/>
              <w:jc w:val="both"/>
              <w:rPr>
                <w:rFonts w:ascii="Arial" w:hAnsi="Arial" w:cs="Arial"/>
                <w:sz w:val="22"/>
                <w:szCs w:val="22"/>
              </w:rPr>
            </w:pPr>
            <w:r w:rsidRPr="00BC762C">
              <w:rPr>
                <w:rFonts w:ascii="Arial" w:hAnsi="Arial" w:cs="Arial"/>
                <w:b/>
                <w:sz w:val="22"/>
                <w:szCs w:val="22"/>
              </w:rPr>
              <w:t>Спецификация</w:t>
            </w:r>
            <w:r w:rsidRPr="00FF5CC9">
              <w:rPr>
                <w:rFonts w:ascii="Arial" w:hAnsi="Arial" w:cs="Arial"/>
                <w:sz w:val="22"/>
                <w:szCs w:val="22"/>
              </w:rPr>
              <w:t xml:space="preserve"> (приложение №1 к договору);</w:t>
            </w:r>
          </w:p>
          <w:p w14:paraId="1D2411ED" w14:textId="15713701" w:rsidR="00D33BF7" w:rsidRDefault="00D33BF7" w:rsidP="00D33BF7">
            <w:pPr>
              <w:pStyle w:val="af"/>
              <w:numPr>
                <w:ilvl w:val="0"/>
                <w:numId w:val="22"/>
              </w:numPr>
              <w:tabs>
                <w:tab w:val="left" w:pos="1276"/>
              </w:tabs>
              <w:spacing w:before="120" w:after="120"/>
              <w:jc w:val="both"/>
              <w:rPr>
                <w:rFonts w:ascii="Arial" w:hAnsi="Arial" w:cs="Arial"/>
                <w:sz w:val="22"/>
                <w:szCs w:val="22"/>
              </w:rPr>
            </w:pPr>
            <w:r w:rsidRPr="00BC762C">
              <w:rPr>
                <w:rFonts w:ascii="Arial" w:hAnsi="Arial" w:cs="Arial"/>
                <w:b/>
                <w:sz w:val="22"/>
                <w:szCs w:val="22"/>
              </w:rPr>
              <w:t xml:space="preserve">Инструкция </w:t>
            </w:r>
            <w:r w:rsidRPr="00A90A2D">
              <w:rPr>
                <w:rFonts w:ascii="Arial" w:hAnsi="Arial" w:cs="Arial"/>
                <w:sz w:val="22"/>
                <w:szCs w:val="22"/>
              </w:rPr>
              <w:t xml:space="preserve">по отправке товарно-материальных ценностей </w:t>
            </w:r>
            <w:r w:rsidR="00A90A2D" w:rsidRPr="00A90A2D">
              <w:rPr>
                <w:rFonts w:ascii="Arial" w:hAnsi="Arial" w:cs="Arial"/>
                <w:sz w:val="22"/>
                <w:szCs w:val="22"/>
              </w:rPr>
              <w:t>в адрес ЗН Снабжения для РВП</w:t>
            </w:r>
            <w:r w:rsidR="00A90A2D">
              <w:rPr>
                <w:rFonts w:ascii="Arial" w:hAnsi="Arial" w:cs="Arial"/>
                <w:sz w:val="22"/>
                <w:szCs w:val="22"/>
              </w:rPr>
              <w:t xml:space="preserve"> </w:t>
            </w:r>
            <w:r w:rsidRPr="00FF5CC9">
              <w:rPr>
                <w:rFonts w:ascii="Arial" w:hAnsi="Arial" w:cs="Arial"/>
                <w:sz w:val="22"/>
                <w:szCs w:val="22"/>
              </w:rPr>
              <w:t>(приложение №2 к договору</w:t>
            </w:r>
            <w:r w:rsidR="00A31990">
              <w:rPr>
                <w:rFonts w:ascii="Arial" w:hAnsi="Arial" w:cs="Arial"/>
                <w:sz w:val="22"/>
                <w:szCs w:val="22"/>
              </w:rPr>
              <w:t>);</w:t>
            </w:r>
          </w:p>
          <w:p w14:paraId="78F849DE" w14:textId="45BC8E68" w:rsidR="00D33BF7" w:rsidRPr="00043BED" w:rsidRDefault="00CA7BF9" w:rsidP="00043BED">
            <w:pPr>
              <w:pStyle w:val="af"/>
              <w:numPr>
                <w:ilvl w:val="0"/>
                <w:numId w:val="22"/>
              </w:numPr>
              <w:tabs>
                <w:tab w:val="left" w:pos="1276"/>
              </w:tabs>
              <w:spacing w:before="120" w:after="120"/>
              <w:jc w:val="both"/>
              <w:rPr>
                <w:rFonts w:ascii="Arial" w:hAnsi="Arial" w:cs="Arial"/>
                <w:sz w:val="22"/>
                <w:szCs w:val="22"/>
              </w:rPr>
            </w:pPr>
            <w:hyperlink r:id="rId14" w:history="1">
              <w:r w:rsidR="00D33BF7" w:rsidRPr="00BD201A">
                <w:rPr>
                  <w:rStyle w:val="af8"/>
                  <w:rFonts w:ascii="Arial" w:hAnsi="Arial" w:cs="Arial"/>
                  <w:b/>
                  <w:sz w:val="22"/>
                  <w:szCs w:val="22"/>
                </w:rPr>
                <w:t xml:space="preserve">Общие условия </w:t>
              </w:r>
              <w:r w:rsidR="004A17D6" w:rsidRPr="00BD201A">
                <w:rPr>
                  <w:rStyle w:val="af8"/>
                  <w:rFonts w:ascii="Arial" w:hAnsi="Arial" w:cs="Arial"/>
                  <w:b/>
                  <w:sz w:val="22"/>
                  <w:szCs w:val="22"/>
                </w:rPr>
                <w:t xml:space="preserve">договора </w:t>
              </w:r>
              <w:r w:rsidR="00D33BF7" w:rsidRPr="00BD201A">
                <w:rPr>
                  <w:rStyle w:val="af8"/>
                  <w:rFonts w:ascii="Arial" w:hAnsi="Arial" w:cs="Arial"/>
                  <w:b/>
                  <w:sz w:val="22"/>
                  <w:szCs w:val="22"/>
                </w:rPr>
                <w:t>поставки</w:t>
              </w:r>
            </w:hyperlink>
            <w:r w:rsidR="00D33BF7" w:rsidRPr="00FF5CC9">
              <w:rPr>
                <w:rFonts w:ascii="Arial" w:hAnsi="Arial" w:cs="Arial"/>
                <w:sz w:val="22"/>
                <w:szCs w:val="22"/>
              </w:rPr>
              <w:t xml:space="preserve"> (приложение №3 к договору</w:t>
            </w:r>
            <w:r w:rsidR="009A25AA">
              <w:rPr>
                <w:rFonts w:ascii="Arial" w:hAnsi="Arial" w:cs="Arial"/>
                <w:sz w:val="22"/>
                <w:szCs w:val="22"/>
              </w:rPr>
              <w:t xml:space="preserve">, </w:t>
            </w:r>
            <w:r w:rsidR="001A4712">
              <w:rPr>
                <w:rFonts w:ascii="Arial" w:hAnsi="Arial" w:cs="Arial"/>
                <w:sz w:val="22"/>
                <w:szCs w:val="22"/>
              </w:rPr>
              <w:t>размещено</w:t>
            </w:r>
            <w:r w:rsidR="009A25AA">
              <w:rPr>
                <w:rFonts w:ascii="Arial" w:hAnsi="Arial" w:cs="Arial"/>
                <w:sz w:val="22"/>
                <w:szCs w:val="22"/>
              </w:rPr>
              <w:t xml:space="preserve"> на официальном </w:t>
            </w:r>
            <w:r w:rsidR="009A25AA" w:rsidRPr="00BD201A">
              <w:rPr>
                <w:rFonts w:ascii="Arial" w:hAnsi="Arial" w:cs="Arial"/>
                <w:sz w:val="22"/>
                <w:szCs w:val="22"/>
              </w:rPr>
              <w:t>сайте ООО «СК «РУСВЬЕТПЕТРО»</w:t>
            </w:r>
            <w:r w:rsidR="009A25AA">
              <w:rPr>
                <w:rFonts w:ascii="Arial" w:hAnsi="Arial" w:cs="Arial"/>
                <w:sz w:val="22"/>
                <w:szCs w:val="22"/>
              </w:rPr>
              <w:t xml:space="preserve"> по адресу: </w:t>
            </w:r>
            <w:hyperlink r:id="rId15" w:tooltip="Главная" w:history="1">
              <w:r w:rsidR="009A25AA" w:rsidRPr="009A25AA">
                <w:rPr>
                  <w:rFonts w:ascii="Arial" w:hAnsi="Arial" w:cs="Arial"/>
                  <w:sz w:val="22"/>
                  <w:szCs w:val="22"/>
                </w:rPr>
                <w:t>Главная</w:t>
              </w:r>
            </w:hyperlink>
            <w:r w:rsidR="009A25AA">
              <w:rPr>
                <w:rFonts w:ascii="Arial" w:hAnsi="Arial" w:cs="Arial"/>
                <w:sz w:val="22"/>
                <w:szCs w:val="22"/>
              </w:rPr>
              <w:t>/</w:t>
            </w:r>
            <w:hyperlink r:id="rId16" w:tooltip="Закупки и договоры" w:history="1">
              <w:r w:rsidR="009A25AA" w:rsidRPr="009A25AA">
                <w:rPr>
                  <w:rFonts w:ascii="Arial" w:hAnsi="Arial" w:cs="Arial"/>
                  <w:sz w:val="22"/>
                  <w:szCs w:val="22"/>
                </w:rPr>
                <w:t>Закупки и договоры</w:t>
              </w:r>
            </w:hyperlink>
            <w:r w:rsidR="009A25AA" w:rsidRPr="009A25AA">
              <w:rPr>
                <w:rFonts w:ascii="Arial" w:hAnsi="Arial" w:cs="Arial"/>
                <w:sz w:val="22"/>
                <w:szCs w:val="22"/>
              </w:rPr>
              <w:t>/</w:t>
            </w:r>
            <w:hyperlink r:id="rId17" w:tooltip="Договоры" w:history="1">
              <w:r w:rsidR="009A25AA" w:rsidRPr="009A25AA">
                <w:rPr>
                  <w:rFonts w:ascii="Arial" w:hAnsi="Arial" w:cs="Arial"/>
                  <w:sz w:val="22"/>
                  <w:szCs w:val="22"/>
                </w:rPr>
                <w:t>Договоры</w:t>
              </w:r>
            </w:hyperlink>
            <w:r w:rsidR="009A25AA" w:rsidRPr="009A25AA">
              <w:rPr>
                <w:rFonts w:ascii="Arial" w:hAnsi="Arial" w:cs="Arial"/>
                <w:sz w:val="22"/>
                <w:szCs w:val="22"/>
              </w:rPr>
              <w:t>/</w:t>
            </w:r>
            <w:hyperlink r:id="rId18" w:tooltip="Общие условия договоров" w:history="1">
              <w:r w:rsidR="009A25AA" w:rsidRPr="009A25AA">
                <w:rPr>
                  <w:rFonts w:ascii="Arial" w:hAnsi="Arial" w:cs="Arial"/>
                  <w:sz w:val="22"/>
                  <w:szCs w:val="22"/>
                </w:rPr>
                <w:t>Общие условия договоров</w:t>
              </w:r>
            </w:hyperlink>
            <w:r w:rsidR="009A25AA">
              <w:rPr>
                <w:rFonts w:ascii="Arial" w:hAnsi="Arial" w:cs="Arial"/>
                <w:sz w:val="22"/>
                <w:szCs w:val="22"/>
              </w:rPr>
              <w:t>/Поставка</w:t>
            </w:r>
            <w:r w:rsidR="00043BED">
              <w:rPr>
                <w:rFonts w:ascii="Arial" w:hAnsi="Arial" w:cs="Arial"/>
                <w:sz w:val="22"/>
                <w:szCs w:val="22"/>
              </w:rPr>
              <w:t xml:space="preserve"> (</w:t>
            </w:r>
            <w:r w:rsidR="00043BED" w:rsidRPr="00043BED">
              <w:rPr>
                <w:rFonts w:ascii="Arial" w:hAnsi="Arial" w:cs="Arial"/>
                <w:sz w:val="22"/>
                <w:szCs w:val="22"/>
              </w:rPr>
              <w:t>https://www.rvpetro.ru/purshases/dogovory/obshchie-usloviya-dogovorov/postavka/)</w:t>
            </w:r>
          </w:p>
          <w:p w14:paraId="1DFCC3E1" w14:textId="77777777" w:rsidR="00BC762C" w:rsidRDefault="00BC762C" w:rsidP="00BC762C">
            <w:pPr>
              <w:tabs>
                <w:tab w:val="left" w:pos="1276"/>
              </w:tabs>
              <w:spacing w:before="120" w:after="120"/>
              <w:jc w:val="both"/>
              <w:rPr>
                <w:rFonts w:ascii="Arial" w:hAnsi="Arial" w:cs="Arial"/>
                <w:sz w:val="22"/>
                <w:szCs w:val="22"/>
              </w:rPr>
            </w:pPr>
            <w:r w:rsidRPr="00043BED">
              <w:rPr>
                <w:rFonts w:ascii="Arial" w:hAnsi="Arial" w:cs="Arial"/>
                <w:sz w:val="22"/>
                <w:szCs w:val="22"/>
              </w:rPr>
              <w:t>(</w:t>
            </w:r>
            <w:proofErr w:type="spellStart"/>
            <w:r w:rsidRPr="00043BED">
              <w:rPr>
                <w:rFonts w:ascii="Arial" w:hAnsi="Arial" w:cs="Arial"/>
                <w:sz w:val="22"/>
                <w:szCs w:val="22"/>
              </w:rPr>
              <w:t>хэш</w:t>
            </w:r>
            <w:proofErr w:type="spellEnd"/>
            <w:r w:rsidRPr="00043BED">
              <w:rPr>
                <w:rFonts w:ascii="Arial" w:hAnsi="Arial" w:cs="Arial"/>
                <w:sz w:val="22"/>
                <w:szCs w:val="22"/>
              </w:rPr>
              <w:t>-сумма по алгоритму SHA256:</w:t>
            </w:r>
          </w:p>
          <w:p w14:paraId="2AE24B84" w14:textId="710443A5" w:rsidR="00D83AF4" w:rsidRPr="00043BED" w:rsidRDefault="00D83AF4" w:rsidP="00BC762C">
            <w:pPr>
              <w:tabs>
                <w:tab w:val="left" w:pos="1276"/>
              </w:tabs>
              <w:spacing w:before="120" w:after="120"/>
              <w:jc w:val="both"/>
              <w:rPr>
                <w:rFonts w:ascii="Arial" w:hAnsi="Arial" w:cs="Arial"/>
                <w:sz w:val="22"/>
                <w:szCs w:val="22"/>
              </w:rPr>
            </w:pPr>
            <w:r w:rsidRPr="00D83AF4">
              <w:rPr>
                <w:rFonts w:ascii="Arial" w:hAnsi="Arial" w:cs="Arial"/>
                <w:sz w:val="22"/>
                <w:szCs w:val="22"/>
              </w:rPr>
              <w:t>2CD843F2D6CBFFCF564701FD82AF2D17A3E726990CB94ECE1B8A68673A35F0F0</w:t>
            </w:r>
            <w:r>
              <w:rPr>
                <w:rFonts w:ascii="Arial" w:hAnsi="Arial" w:cs="Arial"/>
                <w:sz w:val="22"/>
                <w:szCs w:val="22"/>
              </w:rPr>
              <w:t>);</w:t>
            </w:r>
          </w:p>
          <w:p w14:paraId="37B20A9A" w14:textId="3CBF231F" w:rsidR="00D33BF7" w:rsidRPr="00076419" w:rsidRDefault="00D33BF7" w:rsidP="00076419">
            <w:pPr>
              <w:pStyle w:val="af"/>
              <w:numPr>
                <w:ilvl w:val="0"/>
                <w:numId w:val="27"/>
              </w:numPr>
              <w:tabs>
                <w:tab w:val="left" w:pos="1276"/>
              </w:tabs>
              <w:spacing w:before="120" w:after="120"/>
              <w:jc w:val="both"/>
              <w:rPr>
                <w:rFonts w:ascii="Arial" w:hAnsi="Arial" w:cs="Arial"/>
                <w:sz w:val="22"/>
                <w:szCs w:val="22"/>
              </w:rPr>
            </w:pPr>
            <w:r w:rsidRPr="00076419">
              <w:rPr>
                <w:rFonts w:ascii="Arial" w:hAnsi="Arial" w:cs="Arial"/>
                <w:b/>
                <w:sz w:val="22"/>
                <w:szCs w:val="22"/>
              </w:rPr>
              <w:t>Календарный график согласования техниче</w:t>
            </w:r>
            <w:r w:rsidR="00BC762C" w:rsidRPr="00076419">
              <w:rPr>
                <w:rFonts w:ascii="Arial" w:hAnsi="Arial" w:cs="Arial"/>
                <w:b/>
                <w:sz w:val="22"/>
                <w:szCs w:val="22"/>
              </w:rPr>
              <w:t>ской документации</w:t>
            </w:r>
            <w:r w:rsidR="00BC762C" w:rsidRPr="00076419">
              <w:rPr>
                <w:rFonts w:ascii="Arial" w:hAnsi="Arial" w:cs="Arial"/>
                <w:sz w:val="22"/>
                <w:szCs w:val="22"/>
              </w:rPr>
              <w:t xml:space="preserve"> (приложение №4</w:t>
            </w:r>
            <w:r w:rsidRPr="00076419">
              <w:rPr>
                <w:rFonts w:ascii="Arial" w:hAnsi="Arial" w:cs="Arial"/>
                <w:sz w:val="22"/>
                <w:szCs w:val="22"/>
              </w:rPr>
              <w:t xml:space="preserve"> к договору).</w:t>
            </w:r>
            <w:r w:rsidR="004A17D6" w:rsidRPr="004A17D6">
              <w:rPr>
                <w:rStyle w:val="a6"/>
                <w:rFonts w:ascii="Arial" w:hAnsi="Arial" w:cs="Arial"/>
                <w:sz w:val="22"/>
                <w:szCs w:val="22"/>
              </w:rPr>
              <w:footnoteReference w:id="3"/>
            </w:r>
          </w:p>
        </w:tc>
      </w:tr>
      <w:tr w:rsidR="00985D9D" w:rsidRPr="00FF5CC9" w14:paraId="71733CFF" w14:textId="77777777" w:rsidTr="003649C1">
        <w:tc>
          <w:tcPr>
            <w:tcW w:w="774" w:type="pct"/>
            <w:vMerge w:val="restart"/>
            <w:shd w:val="clear" w:color="auto" w:fill="auto"/>
          </w:tcPr>
          <w:p w14:paraId="5448BC6D" w14:textId="7F51AABA" w:rsidR="00985D9D" w:rsidRPr="00FF5CC9" w:rsidRDefault="00985D9D" w:rsidP="00A21044">
            <w:pPr>
              <w:pStyle w:val="ab"/>
              <w:spacing w:before="120"/>
              <w:jc w:val="left"/>
              <w:rPr>
                <w:rFonts w:ascii="Arial" w:eastAsia="Calibri" w:hAnsi="Arial" w:cs="Arial"/>
                <w:b w:val="0"/>
                <w:sz w:val="22"/>
                <w:szCs w:val="24"/>
                <w:lang w:eastAsia="en-US"/>
              </w:rPr>
            </w:pPr>
            <w:r>
              <w:rPr>
                <w:rFonts w:ascii="Arial" w:eastAsia="Calibri" w:hAnsi="Arial" w:cs="Arial"/>
                <w:b w:val="0"/>
                <w:sz w:val="22"/>
                <w:szCs w:val="24"/>
                <w:lang w:val="en-US" w:eastAsia="en-US"/>
              </w:rPr>
              <w:lastRenderedPageBreak/>
              <w:t>8</w:t>
            </w:r>
            <w:r w:rsidRPr="00FF5CC9">
              <w:rPr>
                <w:rFonts w:ascii="Arial" w:eastAsia="Calibri" w:hAnsi="Arial" w:cs="Arial"/>
                <w:b w:val="0"/>
                <w:sz w:val="22"/>
                <w:szCs w:val="24"/>
                <w:lang w:eastAsia="en-US"/>
              </w:rPr>
              <w:t>.</w:t>
            </w:r>
            <w:r w:rsidR="00F972E1">
              <w:rPr>
                <w:rFonts w:ascii="Arial" w:eastAsia="Calibri" w:hAnsi="Arial" w:cs="Arial"/>
                <w:b w:val="0"/>
                <w:sz w:val="22"/>
                <w:szCs w:val="24"/>
                <w:lang w:eastAsia="en-US"/>
              </w:rPr>
              <w:t>7</w:t>
            </w:r>
            <w:r w:rsidR="00502D62">
              <w:rPr>
                <w:rFonts w:ascii="Arial" w:eastAsia="Calibri" w:hAnsi="Arial" w:cs="Arial"/>
                <w:b w:val="0"/>
                <w:sz w:val="22"/>
                <w:szCs w:val="24"/>
                <w:lang w:eastAsia="en-US"/>
              </w:rPr>
              <w:t>.</w:t>
            </w:r>
          </w:p>
        </w:tc>
        <w:tc>
          <w:tcPr>
            <w:tcW w:w="4226" w:type="pct"/>
            <w:gridSpan w:val="2"/>
            <w:shd w:val="clear" w:color="auto" w:fill="auto"/>
          </w:tcPr>
          <w:p w14:paraId="05719524" w14:textId="519C52FE" w:rsidR="00985D9D" w:rsidRPr="00FF5CC9" w:rsidRDefault="00985D9D" w:rsidP="00BC762C">
            <w:pPr>
              <w:overflowPunct/>
              <w:autoSpaceDE/>
              <w:autoSpaceDN/>
              <w:adjustRightInd/>
              <w:spacing w:before="120" w:after="120"/>
              <w:contextualSpacing/>
              <w:jc w:val="both"/>
              <w:textAlignment w:val="auto"/>
              <w:rPr>
                <w:rFonts w:ascii="Arial" w:hAnsi="Arial" w:cs="Arial"/>
                <w:sz w:val="22"/>
                <w:szCs w:val="22"/>
              </w:rPr>
            </w:pPr>
            <w:r w:rsidRPr="00FF5CC9">
              <w:rPr>
                <w:rFonts w:ascii="Arial" w:hAnsi="Arial" w:cs="Arial"/>
                <w:sz w:val="22"/>
                <w:szCs w:val="22"/>
              </w:rPr>
              <w:t>Для оперативной связи</w:t>
            </w:r>
            <w:r w:rsidR="006B0E0D">
              <w:rPr>
                <w:rFonts w:ascii="Arial" w:hAnsi="Arial" w:cs="Arial"/>
                <w:sz w:val="22"/>
                <w:szCs w:val="22"/>
              </w:rPr>
              <w:t xml:space="preserve"> (обязательно для заполнения)</w:t>
            </w:r>
            <w:r>
              <w:rPr>
                <w:rFonts w:ascii="Arial" w:hAnsi="Arial" w:cs="Arial"/>
                <w:sz w:val="22"/>
                <w:szCs w:val="22"/>
              </w:rPr>
              <w:t>:</w:t>
            </w:r>
          </w:p>
        </w:tc>
      </w:tr>
      <w:tr w:rsidR="00985D9D" w:rsidRPr="00FF5CC9" w14:paraId="6C04D6EB" w14:textId="77777777" w:rsidTr="003649C1">
        <w:tc>
          <w:tcPr>
            <w:tcW w:w="774" w:type="pct"/>
            <w:vMerge/>
            <w:shd w:val="clear" w:color="auto" w:fill="auto"/>
          </w:tcPr>
          <w:p w14:paraId="0B152A99" w14:textId="77777777" w:rsidR="00985D9D" w:rsidRPr="006B0E0D" w:rsidRDefault="00985D9D" w:rsidP="00A21044">
            <w:pPr>
              <w:pStyle w:val="ab"/>
              <w:spacing w:before="120"/>
              <w:jc w:val="left"/>
              <w:rPr>
                <w:rFonts w:ascii="Arial" w:eastAsia="Calibri" w:hAnsi="Arial" w:cs="Arial"/>
                <w:b w:val="0"/>
                <w:sz w:val="22"/>
                <w:szCs w:val="24"/>
                <w:lang w:eastAsia="en-US"/>
              </w:rPr>
            </w:pPr>
          </w:p>
        </w:tc>
        <w:tc>
          <w:tcPr>
            <w:tcW w:w="1947" w:type="pct"/>
            <w:shd w:val="clear" w:color="auto" w:fill="auto"/>
            <w:vAlign w:val="center"/>
          </w:tcPr>
          <w:p w14:paraId="56CF5AE0" w14:textId="77777777" w:rsidR="00985D9D" w:rsidRPr="00FF5CC9" w:rsidRDefault="00985D9D" w:rsidP="00BC762C">
            <w:pPr>
              <w:overflowPunct/>
              <w:autoSpaceDE/>
              <w:autoSpaceDN/>
              <w:adjustRightInd/>
              <w:spacing w:before="120" w:after="120"/>
              <w:contextualSpacing/>
              <w:textAlignment w:val="auto"/>
              <w:rPr>
                <w:rFonts w:ascii="Arial" w:hAnsi="Arial" w:cs="Arial"/>
                <w:sz w:val="22"/>
                <w:szCs w:val="22"/>
              </w:rPr>
            </w:pPr>
            <w:r w:rsidRPr="00FF5CC9">
              <w:rPr>
                <w:rFonts w:ascii="Arial" w:hAnsi="Arial" w:cs="Arial"/>
                <w:sz w:val="22"/>
                <w:szCs w:val="22"/>
              </w:rPr>
              <w:t xml:space="preserve">От имени </w:t>
            </w:r>
            <w:r>
              <w:rPr>
                <w:rFonts w:ascii="Arial" w:hAnsi="Arial" w:cs="Arial"/>
                <w:sz w:val="22"/>
                <w:szCs w:val="22"/>
              </w:rPr>
              <w:t>п</w:t>
            </w:r>
            <w:r w:rsidRPr="00FF5CC9">
              <w:rPr>
                <w:rFonts w:ascii="Arial" w:hAnsi="Arial" w:cs="Arial"/>
                <w:sz w:val="22"/>
                <w:szCs w:val="22"/>
              </w:rPr>
              <w:t>окупателя:</w:t>
            </w:r>
          </w:p>
          <w:p w14:paraId="6BDE27B4" w14:textId="77777777" w:rsidR="00985D9D" w:rsidRPr="00FF5CC9" w:rsidRDefault="00985D9D" w:rsidP="00BC762C">
            <w:pPr>
              <w:overflowPunct/>
              <w:autoSpaceDE/>
              <w:autoSpaceDN/>
              <w:adjustRightInd/>
              <w:spacing w:before="120" w:after="120"/>
              <w:contextualSpacing/>
              <w:textAlignment w:val="auto"/>
              <w:rPr>
                <w:rFonts w:ascii="Arial" w:hAnsi="Arial" w:cs="Arial"/>
                <w:color w:val="FF0000"/>
                <w:sz w:val="22"/>
                <w:szCs w:val="22"/>
              </w:rPr>
            </w:pPr>
            <w:r w:rsidRPr="00FF5CC9">
              <w:rPr>
                <w:rFonts w:ascii="Arial" w:hAnsi="Arial" w:cs="Arial"/>
                <w:color w:val="FF0000"/>
                <w:sz w:val="22"/>
                <w:szCs w:val="22"/>
              </w:rPr>
              <w:t xml:space="preserve">Фамилия Имя Отчество </w:t>
            </w:r>
          </w:p>
          <w:p w14:paraId="44A6068C" w14:textId="77777777" w:rsidR="00985D9D" w:rsidRPr="00FF5CC9" w:rsidRDefault="00CA7BF9" w:rsidP="00BC762C">
            <w:pPr>
              <w:overflowPunct/>
              <w:autoSpaceDE/>
              <w:autoSpaceDN/>
              <w:adjustRightInd/>
              <w:spacing w:before="120" w:after="120"/>
              <w:contextualSpacing/>
              <w:textAlignment w:val="auto"/>
              <w:rPr>
                <w:rFonts w:ascii="Arial" w:hAnsi="Arial" w:cs="Arial"/>
                <w:color w:val="FF0000"/>
                <w:sz w:val="22"/>
                <w:szCs w:val="22"/>
                <w:u w:val="single"/>
              </w:rPr>
            </w:pPr>
            <w:hyperlink r:id="rId19" w:history="1">
              <w:r w:rsidR="00985D9D" w:rsidRPr="00423277">
                <w:rPr>
                  <w:rStyle w:val="af8"/>
                  <w:rFonts w:ascii="Arial" w:hAnsi="Arial" w:cs="Arial"/>
                  <w:sz w:val="22"/>
                  <w:szCs w:val="22"/>
                  <w:lang w:val="en-US"/>
                </w:rPr>
                <w:t>example</w:t>
              </w:r>
              <w:r w:rsidR="00985D9D" w:rsidRPr="00423277">
                <w:rPr>
                  <w:rStyle w:val="af8"/>
                  <w:rFonts w:ascii="Arial" w:hAnsi="Arial" w:cs="Arial"/>
                  <w:sz w:val="22"/>
                  <w:szCs w:val="22"/>
                </w:rPr>
                <w:t>@</w:t>
              </w:r>
              <w:r w:rsidR="00985D9D" w:rsidRPr="00423277">
                <w:rPr>
                  <w:rStyle w:val="af8"/>
                  <w:rFonts w:ascii="Arial" w:hAnsi="Arial" w:cs="Arial"/>
                  <w:sz w:val="22"/>
                  <w:szCs w:val="22"/>
                  <w:lang w:val="en-US"/>
                </w:rPr>
                <w:t>example</w:t>
              </w:r>
              <w:r w:rsidR="00985D9D" w:rsidRPr="00423277">
                <w:rPr>
                  <w:rStyle w:val="af8"/>
                  <w:rFonts w:ascii="Arial" w:hAnsi="Arial" w:cs="Arial"/>
                  <w:sz w:val="22"/>
                  <w:szCs w:val="22"/>
                </w:rPr>
                <w:t>.</w:t>
              </w:r>
              <w:proofErr w:type="spellStart"/>
              <w:r w:rsidR="00985D9D" w:rsidRPr="00423277">
                <w:rPr>
                  <w:rStyle w:val="af8"/>
                  <w:rFonts w:ascii="Arial" w:hAnsi="Arial" w:cs="Arial"/>
                  <w:sz w:val="22"/>
                  <w:szCs w:val="22"/>
                  <w:lang w:val="en-US"/>
                </w:rPr>
                <w:t>zz</w:t>
              </w:r>
              <w:proofErr w:type="spellEnd"/>
            </w:hyperlink>
          </w:p>
          <w:p w14:paraId="7B38D404" w14:textId="778DC1E8" w:rsidR="00985D9D" w:rsidRPr="00BC762C" w:rsidRDefault="00985D9D" w:rsidP="00BC762C">
            <w:pPr>
              <w:overflowPunct/>
              <w:autoSpaceDE/>
              <w:autoSpaceDN/>
              <w:adjustRightInd/>
              <w:spacing w:before="120" w:after="120"/>
              <w:contextualSpacing/>
              <w:textAlignment w:val="auto"/>
              <w:rPr>
                <w:rFonts w:ascii="Arial" w:hAnsi="Arial" w:cs="Arial"/>
                <w:color w:val="FF0000"/>
                <w:sz w:val="22"/>
                <w:szCs w:val="22"/>
              </w:rPr>
            </w:pPr>
            <w:r w:rsidRPr="00FF5CC9">
              <w:rPr>
                <w:rFonts w:ascii="Arial" w:hAnsi="Arial" w:cs="Arial"/>
                <w:color w:val="FF0000"/>
                <w:sz w:val="22"/>
                <w:szCs w:val="22"/>
              </w:rPr>
              <w:t>+7(000)000-00-00</w:t>
            </w:r>
          </w:p>
        </w:tc>
        <w:tc>
          <w:tcPr>
            <w:tcW w:w="2279" w:type="pct"/>
            <w:shd w:val="clear" w:color="auto" w:fill="auto"/>
            <w:vAlign w:val="center"/>
          </w:tcPr>
          <w:p w14:paraId="390A721D" w14:textId="77777777" w:rsidR="00985D9D" w:rsidRPr="00FF5CC9" w:rsidRDefault="00985D9D" w:rsidP="00BC762C">
            <w:pPr>
              <w:overflowPunct/>
              <w:autoSpaceDE/>
              <w:autoSpaceDN/>
              <w:adjustRightInd/>
              <w:spacing w:before="120" w:after="120"/>
              <w:contextualSpacing/>
              <w:jc w:val="both"/>
              <w:textAlignment w:val="auto"/>
              <w:rPr>
                <w:rFonts w:ascii="Arial" w:hAnsi="Arial" w:cs="Arial"/>
                <w:sz w:val="22"/>
                <w:szCs w:val="22"/>
              </w:rPr>
            </w:pPr>
            <w:r w:rsidRPr="00FF5CC9">
              <w:rPr>
                <w:rFonts w:ascii="Arial" w:hAnsi="Arial" w:cs="Arial"/>
                <w:sz w:val="22"/>
                <w:szCs w:val="22"/>
              </w:rPr>
              <w:t xml:space="preserve">От имени </w:t>
            </w:r>
            <w:r>
              <w:rPr>
                <w:rFonts w:ascii="Arial" w:hAnsi="Arial" w:cs="Arial"/>
                <w:sz w:val="22"/>
                <w:szCs w:val="22"/>
              </w:rPr>
              <w:t>п</w:t>
            </w:r>
            <w:r w:rsidRPr="00FF5CC9">
              <w:rPr>
                <w:rFonts w:ascii="Arial" w:hAnsi="Arial" w:cs="Arial"/>
                <w:sz w:val="22"/>
                <w:szCs w:val="22"/>
              </w:rPr>
              <w:t>оставщика:</w:t>
            </w:r>
          </w:p>
          <w:p w14:paraId="60C89481" w14:textId="77777777" w:rsidR="00985D9D" w:rsidRPr="00FF5CC9" w:rsidRDefault="00985D9D" w:rsidP="00BC762C">
            <w:pPr>
              <w:overflowPunct/>
              <w:autoSpaceDE/>
              <w:autoSpaceDN/>
              <w:adjustRightInd/>
              <w:spacing w:before="120" w:after="120"/>
              <w:contextualSpacing/>
              <w:jc w:val="both"/>
              <w:textAlignment w:val="auto"/>
              <w:rPr>
                <w:rFonts w:ascii="Arial" w:hAnsi="Arial" w:cs="Arial"/>
                <w:color w:val="FF0000"/>
                <w:sz w:val="22"/>
                <w:szCs w:val="22"/>
              </w:rPr>
            </w:pPr>
            <w:r w:rsidRPr="00FF5CC9">
              <w:rPr>
                <w:rFonts w:ascii="Arial" w:hAnsi="Arial" w:cs="Arial"/>
                <w:color w:val="FF0000"/>
                <w:sz w:val="22"/>
                <w:szCs w:val="22"/>
              </w:rPr>
              <w:t>Фамилия Имя Отчество</w:t>
            </w:r>
          </w:p>
          <w:p w14:paraId="09F60E21" w14:textId="77777777" w:rsidR="00985D9D" w:rsidRPr="00FF5CC9" w:rsidRDefault="00CA7BF9" w:rsidP="00BC762C">
            <w:pPr>
              <w:overflowPunct/>
              <w:autoSpaceDE/>
              <w:autoSpaceDN/>
              <w:adjustRightInd/>
              <w:spacing w:before="120" w:after="120"/>
              <w:contextualSpacing/>
              <w:jc w:val="both"/>
              <w:textAlignment w:val="auto"/>
              <w:rPr>
                <w:rFonts w:ascii="Arial" w:hAnsi="Arial" w:cs="Arial"/>
                <w:color w:val="FF0000"/>
                <w:sz w:val="22"/>
                <w:szCs w:val="22"/>
                <w:u w:val="single"/>
              </w:rPr>
            </w:pPr>
            <w:hyperlink r:id="rId20" w:history="1">
              <w:r w:rsidR="00985D9D" w:rsidRPr="00FF5CC9">
                <w:rPr>
                  <w:rFonts w:ascii="Arial" w:hAnsi="Arial" w:cs="Arial"/>
                  <w:color w:val="FF0000"/>
                  <w:sz w:val="22"/>
                  <w:szCs w:val="22"/>
                  <w:u w:val="single"/>
                  <w:lang w:val="en-US"/>
                </w:rPr>
                <w:t>example</w:t>
              </w:r>
              <w:r w:rsidR="00985D9D" w:rsidRPr="00FF5CC9">
                <w:rPr>
                  <w:rFonts w:ascii="Arial" w:hAnsi="Arial" w:cs="Arial"/>
                  <w:color w:val="FF0000"/>
                  <w:sz w:val="22"/>
                  <w:szCs w:val="22"/>
                  <w:u w:val="single"/>
                </w:rPr>
                <w:t>@</w:t>
              </w:r>
              <w:r w:rsidR="00985D9D" w:rsidRPr="00FF5CC9">
                <w:rPr>
                  <w:rFonts w:ascii="Arial" w:hAnsi="Arial" w:cs="Arial"/>
                  <w:color w:val="FF0000"/>
                  <w:sz w:val="22"/>
                  <w:szCs w:val="22"/>
                  <w:u w:val="single"/>
                  <w:lang w:val="en-US"/>
                </w:rPr>
                <w:t>example</w:t>
              </w:r>
              <w:r w:rsidR="00985D9D" w:rsidRPr="00FF5CC9">
                <w:rPr>
                  <w:rFonts w:ascii="Arial" w:hAnsi="Arial" w:cs="Arial"/>
                  <w:color w:val="FF0000"/>
                  <w:sz w:val="22"/>
                  <w:szCs w:val="22"/>
                  <w:u w:val="single"/>
                </w:rPr>
                <w:t>.</w:t>
              </w:r>
              <w:proofErr w:type="spellStart"/>
              <w:r w:rsidR="00985D9D" w:rsidRPr="00FF5CC9">
                <w:rPr>
                  <w:rFonts w:ascii="Arial" w:hAnsi="Arial" w:cs="Arial"/>
                  <w:color w:val="FF0000"/>
                  <w:sz w:val="22"/>
                  <w:szCs w:val="22"/>
                  <w:u w:val="single"/>
                  <w:lang w:val="en-US"/>
                </w:rPr>
                <w:t>zz</w:t>
              </w:r>
              <w:proofErr w:type="spellEnd"/>
            </w:hyperlink>
          </w:p>
          <w:p w14:paraId="460FED06" w14:textId="3F88C5BB" w:rsidR="00985D9D" w:rsidRPr="00FF5CC9" w:rsidRDefault="00985D9D" w:rsidP="00BC762C">
            <w:pPr>
              <w:spacing w:before="120" w:after="120"/>
              <w:contextualSpacing/>
              <w:jc w:val="both"/>
              <w:rPr>
                <w:rFonts w:ascii="Arial" w:hAnsi="Arial" w:cs="Arial"/>
                <w:sz w:val="22"/>
                <w:szCs w:val="22"/>
              </w:rPr>
            </w:pPr>
            <w:r w:rsidRPr="00FF5CC9">
              <w:rPr>
                <w:rFonts w:ascii="Arial" w:hAnsi="Arial" w:cs="Arial"/>
                <w:color w:val="FF0000"/>
                <w:sz w:val="22"/>
                <w:szCs w:val="22"/>
              </w:rPr>
              <w:t>+7(000)000-00-00</w:t>
            </w:r>
          </w:p>
        </w:tc>
      </w:tr>
    </w:tbl>
    <w:p w14:paraId="65736023" w14:textId="19E25560" w:rsidR="00924175" w:rsidRPr="00A56C2C" w:rsidRDefault="00694529" w:rsidP="00A56C2C">
      <w:pPr>
        <w:pStyle w:val="ab"/>
        <w:overflowPunct w:val="0"/>
        <w:autoSpaceDE w:val="0"/>
        <w:autoSpaceDN w:val="0"/>
        <w:adjustRightInd w:val="0"/>
        <w:spacing w:before="120"/>
        <w:jc w:val="left"/>
        <w:textAlignment w:val="baseline"/>
        <w:rPr>
          <w:rFonts w:eastAsia="Calibri"/>
          <w:b w:val="0"/>
          <w:sz w:val="22"/>
          <w:lang w:eastAsia="en-US"/>
        </w:rPr>
      </w:pPr>
      <w:r w:rsidRPr="006B0E0D">
        <w:rPr>
          <w:rFonts w:ascii="Arial" w:eastAsia="Calibri" w:hAnsi="Arial" w:cs="Arial"/>
          <w:b w:val="0"/>
          <w:sz w:val="22"/>
          <w:lang w:eastAsia="en-US"/>
        </w:rPr>
        <w:t>9</w:t>
      </w:r>
      <w:r w:rsidR="001B7468" w:rsidRPr="006B0E0D">
        <w:rPr>
          <w:rFonts w:ascii="Arial" w:eastAsia="Calibri" w:hAnsi="Arial" w:cs="Arial"/>
          <w:b w:val="0"/>
          <w:sz w:val="22"/>
          <w:lang w:eastAsia="en-US"/>
        </w:rPr>
        <w:t>.</w:t>
      </w:r>
      <w:r w:rsidR="006B0E0D" w:rsidRPr="006B0E0D">
        <w:rPr>
          <w:rFonts w:ascii="Arial" w:eastAsia="Calibri" w:hAnsi="Arial" w:cs="Arial"/>
          <w:b w:val="0"/>
          <w:sz w:val="22"/>
          <w:lang w:eastAsia="en-US"/>
        </w:rPr>
        <w:t xml:space="preserve"> </w:t>
      </w:r>
      <w:r w:rsidR="006B0E0D" w:rsidRPr="006B0E0D">
        <w:rPr>
          <w:rFonts w:ascii="Arial" w:hAnsi="Arial" w:cs="Arial"/>
          <w:sz w:val="22"/>
          <w:szCs w:val="22"/>
        </w:rPr>
        <w:t>Реквизиты</w:t>
      </w:r>
      <w:r w:rsidR="006B0E0D" w:rsidRPr="00104EDD">
        <w:rPr>
          <w:rFonts w:ascii="Arial" w:hAnsi="Arial" w:cs="Arial"/>
          <w:sz w:val="22"/>
          <w:szCs w:val="22"/>
        </w:rPr>
        <w:t xml:space="preserve"> сторон</w:t>
      </w:r>
      <w:r w:rsidR="006B0E0D">
        <w:rPr>
          <w:rFonts w:ascii="Arial" w:hAnsi="Arial" w:cs="Arial"/>
          <w:sz w:val="22"/>
          <w:szCs w:val="22"/>
        </w:rPr>
        <w:t>:</w:t>
      </w:r>
    </w:p>
    <w:tbl>
      <w:tblPr>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34"/>
        <w:gridCol w:w="87"/>
        <w:gridCol w:w="2802"/>
        <w:gridCol w:w="706"/>
        <w:gridCol w:w="1516"/>
        <w:gridCol w:w="91"/>
        <w:gridCol w:w="2645"/>
        <w:gridCol w:w="141"/>
      </w:tblGrid>
      <w:tr w:rsidR="00A05BA6" w:rsidRPr="00985D9D" w14:paraId="1944873D" w14:textId="77777777" w:rsidTr="00BC762C">
        <w:trPr>
          <w:cantSplit/>
        </w:trPr>
        <w:tc>
          <w:tcPr>
            <w:tcW w:w="2786" w:type="pct"/>
            <w:gridSpan w:val="4"/>
            <w:tcBorders>
              <w:top w:val="nil"/>
              <w:left w:val="nil"/>
              <w:bottom w:val="nil"/>
              <w:right w:val="nil"/>
            </w:tcBorders>
            <w:tcMar>
              <w:top w:w="0" w:type="dxa"/>
              <w:left w:w="0" w:type="dxa"/>
              <w:bottom w:w="0" w:type="dxa"/>
              <w:right w:w="0" w:type="dxa"/>
            </w:tcMar>
            <w:hideMark/>
          </w:tcPr>
          <w:p w14:paraId="1944873B" w14:textId="5D9C54A6" w:rsidR="00A05BA6" w:rsidRPr="00985D9D" w:rsidRDefault="00A53AAC" w:rsidP="00A53AAC">
            <w:pPr>
              <w:tabs>
                <w:tab w:val="num" w:pos="1080"/>
              </w:tabs>
              <w:rPr>
                <w:rFonts w:ascii="Arial" w:eastAsia="MS Mincho" w:hAnsi="Arial" w:cs="Arial"/>
                <w:sz w:val="22"/>
                <w:szCs w:val="22"/>
                <w:lang w:eastAsia="ja-JP"/>
              </w:rPr>
            </w:pPr>
            <w:r w:rsidRPr="00985D9D">
              <w:rPr>
                <w:rFonts w:ascii="Arial" w:eastAsia="MS Mincho" w:hAnsi="Arial" w:cs="Arial"/>
                <w:b/>
                <w:sz w:val="22"/>
                <w:szCs w:val="22"/>
                <w:lang w:eastAsia="ja-JP"/>
              </w:rPr>
              <w:t>ПОКУПАТЕЛЬ</w:t>
            </w:r>
            <w:r w:rsidR="00A05BA6" w:rsidRPr="00985D9D">
              <w:rPr>
                <w:rFonts w:ascii="Arial" w:eastAsia="MS Mincho" w:hAnsi="Arial" w:cs="Arial"/>
                <w:b/>
                <w:sz w:val="22"/>
                <w:szCs w:val="22"/>
                <w:lang w:eastAsia="ja-JP"/>
              </w:rPr>
              <w:t>:</w:t>
            </w:r>
          </w:p>
        </w:tc>
        <w:tc>
          <w:tcPr>
            <w:tcW w:w="2214" w:type="pct"/>
            <w:gridSpan w:val="4"/>
            <w:tcBorders>
              <w:top w:val="nil"/>
              <w:left w:val="nil"/>
              <w:bottom w:val="nil"/>
              <w:right w:val="nil"/>
            </w:tcBorders>
            <w:tcMar>
              <w:top w:w="0" w:type="dxa"/>
              <w:left w:w="0" w:type="dxa"/>
              <w:bottom w:w="0" w:type="dxa"/>
              <w:right w:w="0" w:type="dxa"/>
            </w:tcMar>
            <w:hideMark/>
          </w:tcPr>
          <w:p w14:paraId="1944873C" w14:textId="7CAC16B7" w:rsidR="00A05BA6" w:rsidRPr="00985D9D" w:rsidRDefault="00A53AAC" w:rsidP="003471FA">
            <w:pPr>
              <w:tabs>
                <w:tab w:val="num" w:pos="1080"/>
              </w:tabs>
              <w:rPr>
                <w:rFonts w:ascii="Arial" w:eastAsia="MS Mincho" w:hAnsi="Arial" w:cs="Arial"/>
                <w:b/>
                <w:sz w:val="22"/>
                <w:szCs w:val="22"/>
                <w:lang w:eastAsia="ja-JP"/>
              </w:rPr>
            </w:pPr>
            <w:r w:rsidRPr="00985D9D">
              <w:rPr>
                <w:rFonts w:ascii="Arial" w:eastAsia="MS Mincho" w:hAnsi="Arial" w:cs="Arial"/>
                <w:b/>
                <w:sz w:val="22"/>
                <w:szCs w:val="22"/>
                <w:lang w:eastAsia="ja-JP"/>
              </w:rPr>
              <w:t>ПОСТАВЩИК</w:t>
            </w:r>
            <w:r w:rsidR="00A05BA6" w:rsidRPr="00985D9D">
              <w:rPr>
                <w:rFonts w:ascii="Arial" w:eastAsia="MS Mincho" w:hAnsi="Arial" w:cs="Arial"/>
                <w:b/>
                <w:sz w:val="22"/>
                <w:szCs w:val="22"/>
                <w:lang w:eastAsia="ja-JP"/>
              </w:rPr>
              <w:t>:</w:t>
            </w:r>
          </w:p>
        </w:tc>
      </w:tr>
      <w:tr w:rsidR="00A05BA6" w:rsidRPr="00985D9D" w14:paraId="19448741" w14:textId="77777777" w:rsidTr="00BC762C">
        <w:trPr>
          <w:cantSplit/>
        </w:trPr>
        <w:tc>
          <w:tcPr>
            <w:tcW w:w="2786" w:type="pct"/>
            <w:gridSpan w:val="4"/>
            <w:tcBorders>
              <w:top w:val="nil"/>
              <w:left w:val="nil"/>
              <w:bottom w:val="nil"/>
              <w:right w:val="nil"/>
            </w:tcBorders>
            <w:tcMar>
              <w:top w:w="0" w:type="dxa"/>
              <w:left w:w="0" w:type="dxa"/>
              <w:bottom w:w="0" w:type="dxa"/>
              <w:right w:w="0" w:type="dxa"/>
            </w:tcMar>
          </w:tcPr>
          <w:p w14:paraId="7ECCEF6A" w14:textId="77777777" w:rsidR="00137ED4" w:rsidRPr="00985D9D" w:rsidRDefault="00137ED4" w:rsidP="00137ED4">
            <w:pPr>
              <w:tabs>
                <w:tab w:val="num" w:pos="1080"/>
              </w:tabs>
              <w:rPr>
                <w:rFonts w:ascii="Arial" w:eastAsia="MS Mincho" w:hAnsi="Arial" w:cs="Arial"/>
                <w:sz w:val="22"/>
                <w:szCs w:val="22"/>
                <w:u w:val="single"/>
                <w:lang w:eastAsia="ja-JP"/>
              </w:rPr>
            </w:pPr>
            <w:r w:rsidRPr="00985D9D">
              <w:rPr>
                <w:rFonts w:ascii="Arial" w:eastAsia="MS Mincho" w:hAnsi="Arial" w:cs="Arial"/>
                <w:sz w:val="22"/>
                <w:szCs w:val="22"/>
                <w:u w:val="single"/>
                <w:lang w:eastAsia="ja-JP"/>
              </w:rPr>
              <w:t xml:space="preserve">ООО «Совместная Компания </w:t>
            </w:r>
          </w:p>
          <w:p w14:paraId="1944873F" w14:textId="3AECA84A" w:rsidR="00A05BA6" w:rsidRPr="00985D9D" w:rsidRDefault="00137ED4" w:rsidP="00137ED4">
            <w:pPr>
              <w:tabs>
                <w:tab w:val="num" w:pos="1080"/>
              </w:tabs>
              <w:rPr>
                <w:rFonts w:ascii="Arial" w:eastAsia="MS Mincho" w:hAnsi="Arial" w:cs="Arial"/>
                <w:sz w:val="22"/>
                <w:szCs w:val="22"/>
                <w:u w:val="single"/>
                <w:lang w:eastAsia="ja-JP"/>
              </w:rPr>
            </w:pPr>
            <w:r w:rsidRPr="00985D9D">
              <w:rPr>
                <w:rFonts w:ascii="Arial" w:eastAsia="MS Mincho" w:hAnsi="Arial" w:cs="Arial"/>
                <w:sz w:val="22"/>
                <w:szCs w:val="22"/>
                <w:u w:val="single"/>
                <w:lang w:eastAsia="ja-JP"/>
              </w:rPr>
              <w:t>«РУСВЬЕТПЕТРО»</w:t>
            </w:r>
          </w:p>
        </w:tc>
        <w:tc>
          <w:tcPr>
            <w:tcW w:w="2214" w:type="pct"/>
            <w:gridSpan w:val="4"/>
            <w:tcBorders>
              <w:top w:val="nil"/>
              <w:left w:val="nil"/>
              <w:bottom w:val="nil"/>
              <w:right w:val="nil"/>
            </w:tcBorders>
            <w:tcMar>
              <w:top w:w="0" w:type="dxa"/>
              <w:left w:w="0" w:type="dxa"/>
              <w:bottom w:w="0" w:type="dxa"/>
              <w:right w:w="0" w:type="dxa"/>
            </w:tcMar>
          </w:tcPr>
          <w:p w14:paraId="19448740" w14:textId="05499D59" w:rsidR="00A05BA6" w:rsidRPr="00985D9D" w:rsidRDefault="00A05BA6" w:rsidP="003471FA">
            <w:pPr>
              <w:tabs>
                <w:tab w:val="num" w:pos="1080"/>
              </w:tabs>
              <w:rPr>
                <w:rFonts w:ascii="Arial" w:eastAsia="MS Mincho" w:hAnsi="Arial" w:cs="Arial"/>
                <w:b/>
                <w:sz w:val="22"/>
                <w:szCs w:val="22"/>
                <w:lang w:eastAsia="ja-JP"/>
              </w:rPr>
            </w:pPr>
            <w:r w:rsidRPr="00985D9D">
              <w:rPr>
                <w:rFonts w:ascii="Arial" w:eastAsia="MS Mincho" w:hAnsi="Arial" w:cs="Arial"/>
                <w:sz w:val="22"/>
                <w:szCs w:val="22"/>
                <w:u w:val="single"/>
                <w:lang w:eastAsia="ja-JP"/>
              </w:rPr>
              <w:t xml:space="preserve">(полное </w:t>
            </w:r>
            <w:proofErr w:type="gramStart"/>
            <w:r w:rsidRPr="00985D9D">
              <w:rPr>
                <w:rFonts w:ascii="Arial" w:eastAsia="MS Mincho" w:hAnsi="Arial" w:cs="Arial"/>
                <w:sz w:val="22"/>
                <w:szCs w:val="22"/>
                <w:u w:val="single"/>
                <w:lang w:eastAsia="ja-JP"/>
              </w:rPr>
              <w:t>наименование)_</w:t>
            </w:r>
            <w:proofErr w:type="gramEnd"/>
            <w:r w:rsidRPr="00985D9D">
              <w:rPr>
                <w:rFonts w:ascii="Arial" w:eastAsia="MS Mincho" w:hAnsi="Arial" w:cs="Arial"/>
                <w:sz w:val="22"/>
                <w:szCs w:val="22"/>
                <w:u w:val="single"/>
                <w:lang w:eastAsia="ja-JP"/>
              </w:rPr>
              <w:t>________________</w:t>
            </w:r>
          </w:p>
        </w:tc>
      </w:tr>
      <w:tr w:rsidR="00A05BA6" w:rsidRPr="00985D9D" w14:paraId="19448755" w14:textId="77777777" w:rsidTr="00BC762C">
        <w:trPr>
          <w:cantSplit/>
        </w:trPr>
        <w:tc>
          <w:tcPr>
            <w:tcW w:w="2786" w:type="pct"/>
            <w:gridSpan w:val="4"/>
            <w:tcBorders>
              <w:top w:val="nil"/>
              <w:left w:val="nil"/>
              <w:bottom w:val="nil"/>
              <w:right w:val="nil"/>
            </w:tcBorders>
            <w:tcMar>
              <w:top w:w="0" w:type="dxa"/>
              <w:left w:w="0" w:type="dxa"/>
              <w:bottom w:w="0" w:type="dxa"/>
              <w:right w:w="0" w:type="dxa"/>
            </w:tcMar>
            <w:hideMark/>
          </w:tcPr>
          <w:p w14:paraId="7428F6A4" w14:textId="77777777" w:rsidR="00137ED4" w:rsidRPr="00985D9D" w:rsidRDefault="00137ED4" w:rsidP="00137ED4">
            <w:pPr>
              <w:rPr>
                <w:rFonts w:ascii="Arial" w:eastAsia="MS Mincho" w:hAnsi="Arial" w:cs="Arial"/>
                <w:b/>
                <w:sz w:val="22"/>
                <w:szCs w:val="22"/>
              </w:rPr>
            </w:pPr>
            <w:r w:rsidRPr="00985D9D">
              <w:rPr>
                <w:rFonts w:ascii="Arial" w:eastAsia="MS Mincho" w:hAnsi="Arial" w:cs="Arial"/>
                <w:b/>
                <w:sz w:val="22"/>
                <w:szCs w:val="22"/>
              </w:rPr>
              <w:t>Юридический и почтовый адрес:</w:t>
            </w:r>
          </w:p>
          <w:p w14:paraId="628AEF02" w14:textId="77777777" w:rsidR="00137ED4" w:rsidRPr="00985D9D" w:rsidRDefault="00137ED4" w:rsidP="00137ED4">
            <w:pPr>
              <w:rPr>
                <w:rFonts w:ascii="Arial" w:eastAsia="MS Mincho" w:hAnsi="Arial" w:cs="Arial"/>
                <w:sz w:val="22"/>
                <w:szCs w:val="22"/>
              </w:rPr>
            </w:pPr>
            <w:r w:rsidRPr="00985D9D">
              <w:rPr>
                <w:rFonts w:ascii="Arial" w:eastAsia="MS Mincho" w:hAnsi="Arial" w:cs="Arial"/>
                <w:sz w:val="22"/>
                <w:szCs w:val="22"/>
              </w:rPr>
              <w:t xml:space="preserve">127422, г. Москва, Дмитровский проезд,  </w:t>
            </w:r>
          </w:p>
          <w:p w14:paraId="06FFFC44" w14:textId="77777777" w:rsidR="00137ED4" w:rsidRPr="00985D9D" w:rsidRDefault="00137ED4" w:rsidP="00137ED4">
            <w:pPr>
              <w:rPr>
                <w:rFonts w:ascii="Arial" w:eastAsia="MS Mincho" w:hAnsi="Arial" w:cs="Arial"/>
                <w:sz w:val="22"/>
                <w:szCs w:val="22"/>
              </w:rPr>
            </w:pPr>
            <w:r w:rsidRPr="00985D9D">
              <w:rPr>
                <w:rFonts w:ascii="Arial" w:eastAsia="MS Mincho" w:hAnsi="Arial" w:cs="Arial"/>
                <w:sz w:val="22"/>
                <w:szCs w:val="22"/>
              </w:rPr>
              <w:t>д.10, стр.1</w:t>
            </w:r>
          </w:p>
          <w:p w14:paraId="257D7CB2" w14:textId="77777777" w:rsidR="00137ED4" w:rsidRPr="00985D9D" w:rsidRDefault="00137ED4" w:rsidP="00137ED4">
            <w:pPr>
              <w:rPr>
                <w:rFonts w:ascii="Arial" w:eastAsia="MS Mincho" w:hAnsi="Arial" w:cs="Arial"/>
                <w:sz w:val="22"/>
                <w:szCs w:val="22"/>
              </w:rPr>
            </w:pPr>
            <w:r w:rsidRPr="00985D9D">
              <w:rPr>
                <w:rFonts w:ascii="Arial" w:eastAsia="MS Mincho" w:hAnsi="Arial" w:cs="Arial"/>
                <w:sz w:val="22"/>
                <w:szCs w:val="22"/>
              </w:rPr>
              <w:t>ОГРН 1087746814000</w:t>
            </w:r>
          </w:p>
          <w:p w14:paraId="5A2570C9" w14:textId="77777777" w:rsidR="00137ED4" w:rsidRPr="00985D9D" w:rsidRDefault="00137ED4" w:rsidP="00137ED4">
            <w:pPr>
              <w:rPr>
                <w:rFonts w:ascii="Arial" w:eastAsia="MS Mincho" w:hAnsi="Arial" w:cs="Arial"/>
                <w:sz w:val="22"/>
                <w:szCs w:val="22"/>
              </w:rPr>
            </w:pPr>
            <w:r w:rsidRPr="00985D9D">
              <w:rPr>
                <w:rFonts w:ascii="Arial" w:eastAsia="MS Mincho" w:hAnsi="Arial" w:cs="Arial"/>
                <w:sz w:val="22"/>
                <w:szCs w:val="22"/>
              </w:rPr>
              <w:t>ИНН/КПП 7701791321/997250001</w:t>
            </w:r>
          </w:p>
          <w:p w14:paraId="6964AABB" w14:textId="77777777" w:rsidR="00137ED4" w:rsidRPr="00985D9D" w:rsidRDefault="00137ED4" w:rsidP="00137ED4">
            <w:pPr>
              <w:rPr>
                <w:rFonts w:ascii="Arial" w:eastAsia="MS Mincho" w:hAnsi="Arial" w:cs="Arial"/>
                <w:sz w:val="22"/>
                <w:szCs w:val="22"/>
              </w:rPr>
            </w:pPr>
            <w:r w:rsidRPr="00985D9D">
              <w:rPr>
                <w:rFonts w:ascii="Arial" w:eastAsia="MS Mincho" w:hAnsi="Arial" w:cs="Arial"/>
                <w:sz w:val="22"/>
                <w:szCs w:val="22"/>
              </w:rPr>
              <w:t>ОКПО 87565363</w:t>
            </w:r>
          </w:p>
          <w:p w14:paraId="55F6AE5C" w14:textId="77777777" w:rsidR="00137ED4" w:rsidRPr="00985D9D" w:rsidRDefault="00137ED4" w:rsidP="00137ED4">
            <w:pPr>
              <w:rPr>
                <w:rFonts w:ascii="Arial" w:eastAsia="MS Mincho" w:hAnsi="Arial" w:cs="Arial"/>
                <w:b/>
                <w:sz w:val="22"/>
                <w:szCs w:val="22"/>
              </w:rPr>
            </w:pPr>
            <w:r w:rsidRPr="00985D9D">
              <w:rPr>
                <w:rFonts w:ascii="Arial" w:eastAsia="MS Mincho" w:hAnsi="Arial" w:cs="Arial"/>
                <w:b/>
                <w:sz w:val="22"/>
                <w:szCs w:val="22"/>
              </w:rPr>
              <w:t>Банковские реквизиты:</w:t>
            </w:r>
          </w:p>
          <w:p w14:paraId="738BE4DF" w14:textId="77777777" w:rsidR="00137ED4" w:rsidRPr="00985D9D" w:rsidRDefault="00137ED4" w:rsidP="00137ED4">
            <w:pPr>
              <w:rPr>
                <w:rFonts w:ascii="Arial" w:eastAsia="MS Mincho" w:hAnsi="Arial" w:cs="Arial"/>
                <w:sz w:val="22"/>
                <w:szCs w:val="22"/>
              </w:rPr>
            </w:pPr>
            <w:r w:rsidRPr="00985D9D">
              <w:rPr>
                <w:rFonts w:ascii="Arial" w:eastAsia="MS Mincho" w:hAnsi="Arial" w:cs="Arial"/>
                <w:sz w:val="22"/>
                <w:szCs w:val="22"/>
              </w:rPr>
              <w:t>р/с 40702810738060050657</w:t>
            </w:r>
          </w:p>
          <w:p w14:paraId="58D83CF7" w14:textId="77777777" w:rsidR="00137ED4" w:rsidRPr="00985D9D" w:rsidRDefault="00137ED4" w:rsidP="00137ED4">
            <w:pPr>
              <w:rPr>
                <w:rFonts w:ascii="Arial" w:eastAsia="MS Mincho" w:hAnsi="Arial" w:cs="Arial"/>
                <w:sz w:val="22"/>
                <w:szCs w:val="22"/>
              </w:rPr>
            </w:pPr>
            <w:r w:rsidRPr="00985D9D">
              <w:rPr>
                <w:rFonts w:ascii="Arial" w:eastAsia="MS Mincho" w:hAnsi="Arial" w:cs="Arial"/>
                <w:sz w:val="22"/>
                <w:szCs w:val="22"/>
              </w:rPr>
              <w:t xml:space="preserve">Публичное акционерное общество  </w:t>
            </w:r>
          </w:p>
          <w:p w14:paraId="7AA7B69B" w14:textId="77777777" w:rsidR="00137ED4" w:rsidRPr="00985D9D" w:rsidRDefault="00137ED4" w:rsidP="00137ED4">
            <w:pPr>
              <w:rPr>
                <w:rFonts w:ascii="Arial" w:eastAsia="MS Mincho" w:hAnsi="Arial" w:cs="Arial"/>
                <w:sz w:val="22"/>
                <w:szCs w:val="22"/>
              </w:rPr>
            </w:pPr>
            <w:r w:rsidRPr="00985D9D">
              <w:rPr>
                <w:rFonts w:ascii="Arial" w:eastAsia="MS Mincho" w:hAnsi="Arial" w:cs="Arial"/>
                <w:sz w:val="22"/>
                <w:szCs w:val="22"/>
              </w:rPr>
              <w:t xml:space="preserve">«Сбербанк России» г. Москва/ </w:t>
            </w:r>
            <w:r w:rsidRPr="00985D9D">
              <w:rPr>
                <w:rFonts w:ascii="Arial" w:eastAsia="MS Mincho" w:hAnsi="Arial" w:cs="Arial"/>
                <w:sz w:val="22"/>
                <w:szCs w:val="22"/>
              </w:rPr>
              <w:br/>
              <w:t>ПАО Сбербанк г. Москва</w:t>
            </w:r>
          </w:p>
          <w:p w14:paraId="0F154136" w14:textId="77777777" w:rsidR="00137ED4" w:rsidRPr="00985D9D" w:rsidRDefault="00137ED4" w:rsidP="00137ED4">
            <w:pPr>
              <w:rPr>
                <w:rFonts w:ascii="Arial" w:eastAsia="MS Mincho" w:hAnsi="Arial" w:cs="Arial"/>
                <w:sz w:val="22"/>
                <w:szCs w:val="22"/>
              </w:rPr>
            </w:pPr>
            <w:proofErr w:type="gramStart"/>
            <w:r w:rsidRPr="00985D9D">
              <w:rPr>
                <w:rFonts w:ascii="Arial" w:eastAsia="MS Mincho" w:hAnsi="Arial" w:cs="Arial"/>
                <w:sz w:val="22"/>
                <w:szCs w:val="22"/>
              </w:rPr>
              <w:t>БИК  044525225</w:t>
            </w:r>
            <w:proofErr w:type="gramEnd"/>
          </w:p>
          <w:p w14:paraId="3D73737C" w14:textId="77777777" w:rsidR="00137ED4" w:rsidRPr="00985D9D" w:rsidRDefault="00137ED4" w:rsidP="00137ED4">
            <w:pPr>
              <w:rPr>
                <w:rFonts w:ascii="Arial" w:eastAsia="MS Mincho" w:hAnsi="Arial" w:cs="Arial"/>
                <w:sz w:val="22"/>
                <w:szCs w:val="22"/>
              </w:rPr>
            </w:pPr>
            <w:r w:rsidRPr="00985D9D">
              <w:rPr>
                <w:rFonts w:ascii="Arial" w:eastAsia="MS Mincho" w:hAnsi="Arial" w:cs="Arial"/>
                <w:sz w:val="22"/>
                <w:szCs w:val="22"/>
              </w:rPr>
              <w:t>к/с 30101810400000000225</w:t>
            </w:r>
          </w:p>
          <w:p w14:paraId="1944874A" w14:textId="0B9F2A5D" w:rsidR="00A05BA6" w:rsidRPr="00985D9D" w:rsidRDefault="00A05BA6" w:rsidP="00F972E1">
            <w:pPr>
              <w:rPr>
                <w:rFonts w:ascii="Arial" w:eastAsia="MS Mincho" w:hAnsi="Arial" w:cs="Arial"/>
                <w:sz w:val="22"/>
                <w:szCs w:val="22"/>
                <w:lang w:eastAsia="ja-JP"/>
              </w:rPr>
            </w:pPr>
          </w:p>
        </w:tc>
        <w:tc>
          <w:tcPr>
            <w:tcW w:w="2214" w:type="pct"/>
            <w:gridSpan w:val="4"/>
            <w:tcBorders>
              <w:top w:val="nil"/>
              <w:left w:val="nil"/>
              <w:bottom w:val="nil"/>
              <w:right w:val="nil"/>
            </w:tcBorders>
            <w:tcMar>
              <w:top w:w="0" w:type="dxa"/>
              <w:left w:w="0" w:type="dxa"/>
              <w:bottom w:w="0" w:type="dxa"/>
              <w:right w:w="0" w:type="dxa"/>
            </w:tcMar>
          </w:tcPr>
          <w:p w14:paraId="0D29344A" w14:textId="77777777" w:rsidR="00A05BA6" w:rsidRPr="00985D9D" w:rsidRDefault="00A05BA6" w:rsidP="00000DBB">
            <w:pPr>
              <w:rPr>
                <w:rFonts w:ascii="Arial" w:eastAsia="MS Mincho" w:hAnsi="Arial" w:cs="Arial"/>
                <w:sz w:val="22"/>
                <w:szCs w:val="22"/>
              </w:rPr>
            </w:pPr>
            <w:r w:rsidRPr="00985D9D">
              <w:rPr>
                <w:rFonts w:ascii="Arial" w:eastAsia="MS Mincho" w:hAnsi="Arial" w:cs="Arial"/>
                <w:sz w:val="22"/>
                <w:szCs w:val="22"/>
              </w:rPr>
              <w:t>Адрес для корреспонденции:</w:t>
            </w:r>
          </w:p>
          <w:p w14:paraId="00C7B674" w14:textId="77777777" w:rsidR="00A05BA6" w:rsidRPr="00985D9D" w:rsidRDefault="00A05BA6" w:rsidP="00000DBB">
            <w:pPr>
              <w:rPr>
                <w:rFonts w:ascii="Arial" w:eastAsia="MS Mincho" w:hAnsi="Arial" w:cs="Arial"/>
                <w:sz w:val="22"/>
                <w:szCs w:val="22"/>
              </w:rPr>
            </w:pPr>
            <w:r w:rsidRPr="00985D9D">
              <w:rPr>
                <w:rFonts w:ascii="Arial" w:eastAsia="MS Mincho" w:hAnsi="Arial" w:cs="Arial"/>
                <w:sz w:val="22"/>
                <w:szCs w:val="22"/>
              </w:rPr>
              <w:t>ИНН</w:t>
            </w:r>
            <w:r w:rsidRPr="00985D9D">
              <w:rPr>
                <w:rFonts w:ascii="Arial" w:eastAsia="MS Mincho" w:hAnsi="Arial" w:cs="Arial"/>
                <w:sz w:val="22"/>
                <w:szCs w:val="22"/>
                <w:lang w:eastAsia="ja-JP"/>
              </w:rPr>
              <w:t xml:space="preserve">: </w:t>
            </w:r>
          </w:p>
          <w:p w14:paraId="08AF4321" w14:textId="77777777" w:rsidR="00A05BA6" w:rsidRPr="00985D9D" w:rsidRDefault="00A05BA6" w:rsidP="00000DBB">
            <w:pPr>
              <w:rPr>
                <w:rFonts w:ascii="Arial" w:eastAsia="MS Mincho" w:hAnsi="Arial" w:cs="Arial"/>
                <w:sz w:val="22"/>
                <w:szCs w:val="22"/>
              </w:rPr>
            </w:pPr>
            <w:r w:rsidRPr="00985D9D">
              <w:rPr>
                <w:rFonts w:ascii="Arial" w:eastAsia="MS Mincho" w:hAnsi="Arial" w:cs="Arial"/>
                <w:sz w:val="22"/>
                <w:szCs w:val="22"/>
              </w:rPr>
              <w:t>КПП</w:t>
            </w:r>
            <w:r w:rsidRPr="00985D9D">
              <w:rPr>
                <w:rFonts w:ascii="Arial" w:eastAsia="MS Mincho" w:hAnsi="Arial" w:cs="Arial"/>
                <w:sz w:val="22"/>
                <w:szCs w:val="22"/>
                <w:lang w:eastAsia="ja-JP"/>
              </w:rPr>
              <w:t xml:space="preserve">: </w:t>
            </w:r>
          </w:p>
          <w:p w14:paraId="46AF0B4D" w14:textId="77777777" w:rsidR="00A05BA6" w:rsidRPr="00985D9D" w:rsidRDefault="00A05BA6" w:rsidP="00000DBB">
            <w:pPr>
              <w:keepNext/>
              <w:rPr>
                <w:rFonts w:ascii="Arial" w:eastAsia="MS Mincho" w:hAnsi="Arial" w:cs="Arial"/>
                <w:sz w:val="22"/>
                <w:szCs w:val="22"/>
                <w:lang w:eastAsia="ja-JP"/>
              </w:rPr>
            </w:pPr>
            <w:r w:rsidRPr="00985D9D">
              <w:rPr>
                <w:rFonts w:ascii="Arial" w:eastAsia="MS Mincho" w:hAnsi="Arial" w:cs="Arial"/>
                <w:sz w:val="22"/>
                <w:szCs w:val="22"/>
                <w:lang w:eastAsia="ja-JP"/>
              </w:rPr>
              <w:t>Банковские реквизиты:</w:t>
            </w:r>
          </w:p>
          <w:p w14:paraId="445164CC" w14:textId="77777777" w:rsidR="00A05BA6" w:rsidRPr="00985D9D" w:rsidRDefault="00A05BA6" w:rsidP="00000DBB">
            <w:pPr>
              <w:keepNext/>
              <w:rPr>
                <w:rFonts w:ascii="Arial" w:eastAsia="MS Mincho" w:hAnsi="Arial" w:cs="Arial"/>
                <w:sz w:val="22"/>
                <w:szCs w:val="22"/>
                <w:lang w:eastAsia="ja-JP"/>
              </w:rPr>
            </w:pPr>
            <w:r w:rsidRPr="00985D9D">
              <w:rPr>
                <w:rFonts w:ascii="Arial" w:eastAsia="MS Mincho" w:hAnsi="Arial" w:cs="Arial"/>
                <w:sz w:val="22"/>
                <w:szCs w:val="22"/>
                <w:lang w:eastAsia="ja-JP"/>
              </w:rPr>
              <w:t xml:space="preserve">Р/с: </w:t>
            </w:r>
          </w:p>
          <w:p w14:paraId="0194C3C6" w14:textId="77777777" w:rsidR="00A05BA6" w:rsidRPr="00985D9D" w:rsidRDefault="00A05BA6" w:rsidP="00000DBB">
            <w:pPr>
              <w:rPr>
                <w:rFonts w:ascii="Arial" w:eastAsia="MS Mincho" w:hAnsi="Arial" w:cs="Arial"/>
                <w:sz w:val="22"/>
                <w:szCs w:val="22"/>
                <w:lang w:eastAsia="ja-JP"/>
              </w:rPr>
            </w:pPr>
            <w:r w:rsidRPr="00985D9D">
              <w:rPr>
                <w:rFonts w:ascii="Arial" w:eastAsia="MS Mincho" w:hAnsi="Arial" w:cs="Arial"/>
                <w:sz w:val="22"/>
                <w:szCs w:val="22"/>
                <w:lang w:eastAsia="ja-JP"/>
              </w:rPr>
              <w:t xml:space="preserve">в (наименование банка)  </w:t>
            </w:r>
          </w:p>
          <w:p w14:paraId="4327385B" w14:textId="77777777" w:rsidR="00A05BA6" w:rsidRPr="00985D9D" w:rsidRDefault="00A05BA6" w:rsidP="00000DBB">
            <w:pPr>
              <w:keepNext/>
              <w:rPr>
                <w:rFonts w:ascii="Arial" w:eastAsia="MS Mincho" w:hAnsi="Arial" w:cs="Arial"/>
                <w:sz w:val="22"/>
                <w:szCs w:val="22"/>
                <w:lang w:eastAsia="ja-JP"/>
              </w:rPr>
            </w:pPr>
            <w:r w:rsidRPr="00985D9D">
              <w:rPr>
                <w:rFonts w:ascii="Arial" w:eastAsia="MS Mincho" w:hAnsi="Arial" w:cs="Arial"/>
                <w:sz w:val="22"/>
                <w:szCs w:val="22"/>
                <w:lang w:eastAsia="ja-JP"/>
              </w:rPr>
              <w:t xml:space="preserve">К/с: </w:t>
            </w:r>
          </w:p>
          <w:p w14:paraId="19448754" w14:textId="52A9C217" w:rsidR="00A05BA6" w:rsidRPr="00985D9D" w:rsidRDefault="00A05BA6" w:rsidP="00000DBB">
            <w:pPr>
              <w:keepNext/>
              <w:rPr>
                <w:rFonts w:ascii="Arial" w:eastAsia="MS Mincho" w:hAnsi="Arial" w:cs="Arial"/>
                <w:sz w:val="22"/>
                <w:szCs w:val="22"/>
                <w:lang w:eastAsia="ja-JP"/>
              </w:rPr>
            </w:pPr>
            <w:r w:rsidRPr="00985D9D">
              <w:rPr>
                <w:rFonts w:ascii="Arial" w:eastAsia="MS Mincho" w:hAnsi="Arial" w:cs="Arial"/>
                <w:sz w:val="22"/>
                <w:szCs w:val="22"/>
              </w:rPr>
              <w:t>БИК</w:t>
            </w:r>
            <w:r w:rsidRPr="00985D9D">
              <w:rPr>
                <w:rFonts w:ascii="Arial" w:eastAsia="MS Mincho" w:hAnsi="Arial" w:cs="Arial"/>
                <w:sz w:val="22"/>
                <w:szCs w:val="22"/>
                <w:lang w:eastAsia="ja-JP"/>
              </w:rPr>
              <w:t>:</w:t>
            </w:r>
          </w:p>
        </w:tc>
      </w:tr>
      <w:tr w:rsidR="00A05BA6" w:rsidRPr="00985D9D" w14:paraId="19448759" w14:textId="77777777" w:rsidTr="00BC762C">
        <w:trPr>
          <w:cantSplit/>
        </w:trPr>
        <w:tc>
          <w:tcPr>
            <w:tcW w:w="2786" w:type="pct"/>
            <w:gridSpan w:val="4"/>
            <w:tcBorders>
              <w:top w:val="nil"/>
              <w:left w:val="nil"/>
              <w:bottom w:val="single" w:sz="4" w:space="0" w:color="auto"/>
              <w:right w:val="nil"/>
            </w:tcBorders>
            <w:tcMar>
              <w:top w:w="0" w:type="dxa"/>
              <w:left w:w="0" w:type="dxa"/>
              <w:bottom w:w="0" w:type="dxa"/>
              <w:right w:w="0" w:type="dxa"/>
            </w:tcMar>
          </w:tcPr>
          <w:p w14:paraId="19448757" w14:textId="77777777" w:rsidR="00A05BA6" w:rsidRPr="00985D9D" w:rsidRDefault="00A05BA6" w:rsidP="003471FA">
            <w:pPr>
              <w:tabs>
                <w:tab w:val="num" w:pos="1080"/>
              </w:tabs>
              <w:rPr>
                <w:rFonts w:ascii="Arial" w:eastAsia="MS Mincho" w:hAnsi="Arial" w:cs="Arial"/>
                <w:sz w:val="22"/>
                <w:szCs w:val="22"/>
                <w:lang w:eastAsia="ja-JP"/>
              </w:rPr>
            </w:pPr>
          </w:p>
        </w:tc>
        <w:tc>
          <w:tcPr>
            <w:tcW w:w="2214" w:type="pct"/>
            <w:gridSpan w:val="4"/>
            <w:tcBorders>
              <w:top w:val="nil"/>
              <w:left w:val="nil"/>
              <w:bottom w:val="single" w:sz="4" w:space="0" w:color="auto"/>
              <w:right w:val="nil"/>
            </w:tcBorders>
            <w:tcMar>
              <w:top w:w="0" w:type="dxa"/>
              <w:left w:w="0" w:type="dxa"/>
              <w:bottom w:w="0" w:type="dxa"/>
              <w:right w:w="0" w:type="dxa"/>
            </w:tcMar>
          </w:tcPr>
          <w:p w14:paraId="19448758" w14:textId="7BEB6467" w:rsidR="00A05BA6" w:rsidRPr="00985D9D" w:rsidRDefault="00A05BA6" w:rsidP="003471FA">
            <w:pPr>
              <w:tabs>
                <w:tab w:val="num" w:pos="1080"/>
              </w:tabs>
              <w:jc w:val="center"/>
              <w:rPr>
                <w:rFonts w:ascii="Arial" w:eastAsia="MS Mincho" w:hAnsi="Arial" w:cs="Arial"/>
                <w:sz w:val="22"/>
                <w:szCs w:val="22"/>
                <w:lang w:eastAsia="ja-JP"/>
              </w:rPr>
            </w:pPr>
          </w:p>
        </w:tc>
      </w:tr>
      <w:tr w:rsidR="00A05BA6" w:rsidRPr="00985D9D" w14:paraId="1944875D" w14:textId="77777777" w:rsidTr="00BC762C">
        <w:trPr>
          <w:cantSplit/>
        </w:trPr>
        <w:tc>
          <w:tcPr>
            <w:tcW w:w="2786" w:type="pct"/>
            <w:gridSpan w:val="4"/>
            <w:tcBorders>
              <w:top w:val="single" w:sz="4" w:space="0" w:color="auto"/>
              <w:left w:val="nil"/>
              <w:bottom w:val="nil"/>
              <w:right w:val="nil"/>
            </w:tcBorders>
            <w:tcMar>
              <w:top w:w="6" w:type="dxa"/>
              <w:left w:w="0" w:type="dxa"/>
              <w:bottom w:w="0" w:type="dxa"/>
              <w:right w:w="0" w:type="dxa"/>
            </w:tcMar>
            <w:hideMark/>
          </w:tcPr>
          <w:p w14:paraId="1944875B" w14:textId="7F94043C" w:rsidR="00A05BA6" w:rsidRPr="00985D9D" w:rsidRDefault="00A05BA6" w:rsidP="003471FA">
            <w:pPr>
              <w:tabs>
                <w:tab w:val="num" w:pos="1080"/>
              </w:tabs>
              <w:jc w:val="center"/>
              <w:rPr>
                <w:rFonts w:ascii="Arial" w:eastAsia="MS Mincho" w:hAnsi="Arial" w:cs="Arial"/>
                <w:sz w:val="22"/>
                <w:szCs w:val="22"/>
                <w:vertAlign w:val="superscript"/>
                <w:lang w:eastAsia="ja-JP"/>
              </w:rPr>
            </w:pPr>
            <w:r w:rsidRPr="00985D9D">
              <w:rPr>
                <w:rFonts w:ascii="Arial" w:hAnsi="Arial" w:cs="Arial"/>
                <w:sz w:val="22"/>
                <w:szCs w:val="22"/>
                <w:vertAlign w:val="superscript"/>
              </w:rPr>
              <w:t>(наименование должности)</w:t>
            </w:r>
          </w:p>
        </w:tc>
        <w:tc>
          <w:tcPr>
            <w:tcW w:w="2214" w:type="pct"/>
            <w:gridSpan w:val="4"/>
            <w:tcBorders>
              <w:top w:val="single" w:sz="4" w:space="0" w:color="auto"/>
              <w:left w:val="nil"/>
              <w:bottom w:val="nil"/>
              <w:right w:val="nil"/>
            </w:tcBorders>
            <w:tcMar>
              <w:top w:w="6" w:type="dxa"/>
              <w:left w:w="0" w:type="dxa"/>
              <w:bottom w:w="0" w:type="dxa"/>
              <w:right w:w="0" w:type="dxa"/>
            </w:tcMar>
            <w:hideMark/>
          </w:tcPr>
          <w:p w14:paraId="1944875C" w14:textId="77777777" w:rsidR="00A05BA6" w:rsidRPr="00985D9D" w:rsidRDefault="00A05BA6" w:rsidP="003471FA">
            <w:pPr>
              <w:tabs>
                <w:tab w:val="num" w:pos="1080"/>
              </w:tabs>
              <w:jc w:val="center"/>
              <w:rPr>
                <w:rFonts w:ascii="Arial" w:eastAsia="MS Mincho" w:hAnsi="Arial" w:cs="Arial"/>
                <w:sz w:val="22"/>
                <w:szCs w:val="22"/>
                <w:vertAlign w:val="superscript"/>
                <w:lang w:eastAsia="ja-JP"/>
              </w:rPr>
            </w:pPr>
            <w:r w:rsidRPr="00985D9D">
              <w:rPr>
                <w:rFonts w:ascii="Arial" w:eastAsia="MS Mincho" w:hAnsi="Arial" w:cs="Arial"/>
                <w:sz w:val="22"/>
                <w:szCs w:val="22"/>
                <w:vertAlign w:val="superscript"/>
                <w:lang w:eastAsia="ja-JP"/>
              </w:rPr>
              <w:t>(наименование должности)</w:t>
            </w:r>
          </w:p>
        </w:tc>
      </w:tr>
      <w:tr w:rsidR="00A05BA6" w:rsidRPr="00985D9D" w14:paraId="19448767" w14:textId="77777777" w:rsidTr="00BC762C">
        <w:trPr>
          <w:cantSplit/>
        </w:trPr>
        <w:tc>
          <w:tcPr>
            <w:tcW w:w="974" w:type="pct"/>
            <w:tcBorders>
              <w:top w:val="nil"/>
              <w:left w:val="nil"/>
              <w:bottom w:val="single" w:sz="4" w:space="0" w:color="auto"/>
              <w:right w:val="nil"/>
            </w:tcBorders>
            <w:tcMar>
              <w:top w:w="0" w:type="dxa"/>
              <w:left w:w="0" w:type="dxa"/>
              <w:bottom w:w="0" w:type="dxa"/>
              <w:right w:w="0" w:type="dxa"/>
            </w:tcMar>
          </w:tcPr>
          <w:p w14:paraId="1944875E" w14:textId="37E7A1D2" w:rsidR="00A05BA6" w:rsidRPr="00985D9D" w:rsidRDefault="00A05BA6" w:rsidP="003471FA">
            <w:pPr>
              <w:pStyle w:val="ConsNonformat"/>
              <w:widowControl/>
              <w:autoSpaceDE/>
              <w:jc w:val="center"/>
              <w:rPr>
                <w:rFonts w:ascii="Arial" w:hAnsi="Arial" w:cs="Arial"/>
                <w:bCs/>
                <w:sz w:val="22"/>
                <w:szCs w:val="22"/>
              </w:rPr>
            </w:pPr>
          </w:p>
        </w:tc>
        <w:tc>
          <w:tcPr>
            <w:tcW w:w="44" w:type="pct"/>
            <w:tcBorders>
              <w:top w:val="nil"/>
              <w:left w:val="nil"/>
              <w:bottom w:val="single" w:sz="4" w:space="0" w:color="auto"/>
              <w:right w:val="nil"/>
            </w:tcBorders>
          </w:tcPr>
          <w:p w14:paraId="1944875F" w14:textId="4C37C922" w:rsidR="00A05BA6" w:rsidRPr="00985D9D" w:rsidRDefault="00A05BA6" w:rsidP="003471FA">
            <w:pPr>
              <w:pStyle w:val="ConsNonformat"/>
              <w:widowControl/>
              <w:autoSpaceDE/>
              <w:rPr>
                <w:rFonts w:ascii="Arial" w:hAnsi="Arial" w:cs="Arial"/>
                <w:bCs/>
                <w:sz w:val="22"/>
                <w:szCs w:val="22"/>
              </w:rPr>
            </w:pPr>
            <w:r w:rsidRPr="00985D9D">
              <w:rPr>
                <w:rFonts w:ascii="Arial" w:hAnsi="Arial" w:cs="Arial"/>
                <w:bCs/>
                <w:sz w:val="22"/>
                <w:szCs w:val="22"/>
              </w:rPr>
              <w:t>/</w:t>
            </w:r>
          </w:p>
        </w:tc>
        <w:tc>
          <w:tcPr>
            <w:tcW w:w="1412" w:type="pct"/>
            <w:tcBorders>
              <w:top w:val="nil"/>
              <w:left w:val="nil"/>
              <w:bottom w:val="single" w:sz="4" w:space="0" w:color="auto"/>
              <w:right w:val="nil"/>
            </w:tcBorders>
          </w:tcPr>
          <w:p w14:paraId="19448760" w14:textId="3915086E" w:rsidR="00A05BA6" w:rsidRPr="00985D9D" w:rsidRDefault="00A05BA6" w:rsidP="003471FA">
            <w:pPr>
              <w:pStyle w:val="ConsNonformat"/>
              <w:widowControl/>
              <w:autoSpaceDE/>
              <w:jc w:val="center"/>
              <w:rPr>
                <w:rFonts w:ascii="Arial" w:hAnsi="Arial" w:cs="Arial"/>
                <w:bCs/>
                <w:sz w:val="22"/>
                <w:szCs w:val="22"/>
              </w:rPr>
            </w:pPr>
          </w:p>
        </w:tc>
        <w:tc>
          <w:tcPr>
            <w:tcW w:w="356" w:type="pct"/>
            <w:tcBorders>
              <w:top w:val="nil"/>
              <w:left w:val="nil"/>
              <w:bottom w:val="nil"/>
              <w:right w:val="nil"/>
            </w:tcBorders>
          </w:tcPr>
          <w:p w14:paraId="19448762" w14:textId="1F56144D" w:rsidR="00A05BA6" w:rsidRPr="00985D9D" w:rsidRDefault="00A05BA6" w:rsidP="003471FA">
            <w:pPr>
              <w:pStyle w:val="ConsNonformat"/>
              <w:jc w:val="center"/>
              <w:rPr>
                <w:rFonts w:ascii="Arial" w:hAnsi="Arial" w:cs="Arial"/>
                <w:bCs/>
                <w:sz w:val="22"/>
                <w:szCs w:val="22"/>
              </w:rPr>
            </w:pPr>
            <w:r w:rsidRPr="00985D9D">
              <w:rPr>
                <w:rFonts w:ascii="Arial" w:hAnsi="Arial" w:cs="Arial"/>
                <w:bCs/>
                <w:sz w:val="22"/>
                <w:szCs w:val="22"/>
              </w:rPr>
              <w:t>/</w:t>
            </w:r>
          </w:p>
        </w:tc>
        <w:tc>
          <w:tcPr>
            <w:tcW w:w="764" w:type="pct"/>
            <w:tcBorders>
              <w:top w:val="nil"/>
              <w:left w:val="nil"/>
              <w:bottom w:val="single" w:sz="4" w:space="0" w:color="auto"/>
              <w:right w:val="nil"/>
            </w:tcBorders>
            <w:tcMar>
              <w:top w:w="0" w:type="dxa"/>
              <w:left w:w="0" w:type="dxa"/>
              <w:bottom w:w="0" w:type="dxa"/>
              <w:right w:w="0" w:type="dxa"/>
            </w:tcMar>
          </w:tcPr>
          <w:p w14:paraId="19448763" w14:textId="296FFF06" w:rsidR="00A05BA6" w:rsidRPr="00985D9D" w:rsidRDefault="00A05BA6" w:rsidP="003471FA">
            <w:pPr>
              <w:tabs>
                <w:tab w:val="num" w:pos="1080"/>
              </w:tabs>
              <w:jc w:val="center"/>
              <w:rPr>
                <w:rFonts w:ascii="Arial" w:hAnsi="Arial" w:cs="Arial"/>
                <w:sz w:val="22"/>
                <w:szCs w:val="22"/>
              </w:rPr>
            </w:pPr>
          </w:p>
        </w:tc>
        <w:tc>
          <w:tcPr>
            <w:tcW w:w="46" w:type="pct"/>
            <w:tcBorders>
              <w:top w:val="nil"/>
              <w:left w:val="nil"/>
              <w:bottom w:val="single" w:sz="4" w:space="0" w:color="auto"/>
              <w:right w:val="nil"/>
            </w:tcBorders>
          </w:tcPr>
          <w:p w14:paraId="19448764" w14:textId="77777777" w:rsidR="00A05BA6" w:rsidRPr="00985D9D" w:rsidRDefault="00A05BA6" w:rsidP="003471FA">
            <w:pPr>
              <w:tabs>
                <w:tab w:val="num" w:pos="1080"/>
              </w:tabs>
              <w:rPr>
                <w:rFonts w:ascii="Arial" w:hAnsi="Arial" w:cs="Arial"/>
                <w:sz w:val="22"/>
                <w:szCs w:val="22"/>
              </w:rPr>
            </w:pPr>
            <w:r w:rsidRPr="00985D9D">
              <w:rPr>
                <w:rFonts w:ascii="Arial" w:hAnsi="Arial" w:cs="Arial"/>
                <w:sz w:val="22"/>
                <w:szCs w:val="22"/>
              </w:rPr>
              <w:t>/</w:t>
            </w:r>
          </w:p>
        </w:tc>
        <w:tc>
          <w:tcPr>
            <w:tcW w:w="1333" w:type="pct"/>
            <w:tcBorders>
              <w:top w:val="nil"/>
              <w:left w:val="nil"/>
              <w:bottom w:val="single" w:sz="4" w:space="0" w:color="auto"/>
              <w:right w:val="nil"/>
            </w:tcBorders>
          </w:tcPr>
          <w:p w14:paraId="19448765" w14:textId="3A1E896E" w:rsidR="00A05BA6" w:rsidRPr="00985D9D" w:rsidRDefault="00A05BA6" w:rsidP="003471FA">
            <w:pPr>
              <w:tabs>
                <w:tab w:val="num" w:pos="1080"/>
              </w:tabs>
              <w:jc w:val="center"/>
              <w:rPr>
                <w:rFonts w:ascii="Arial" w:hAnsi="Arial" w:cs="Arial"/>
                <w:sz w:val="22"/>
                <w:szCs w:val="22"/>
              </w:rPr>
            </w:pPr>
          </w:p>
        </w:tc>
        <w:tc>
          <w:tcPr>
            <w:tcW w:w="71" w:type="pct"/>
            <w:tcBorders>
              <w:top w:val="nil"/>
              <w:left w:val="nil"/>
              <w:bottom w:val="single" w:sz="4" w:space="0" w:color="auto"/>
              <w:right w:val="nil"/>
            </w:tcBorders>
          </w:tcPr>
          <w:p w14:paraId="19448766" w14:textId="77777777" w:rsidR="00A05BA6" w:rsidRPr="00985D9D" w:rsidRDefault="00A05BA6" w:rsidP="003471FA">
            <w:pPr>
              <w:tabs>
                <w:tab w:val="num" w:pos="1080"/>
              </w:tabs>
              <w:rPr>
                <w:rFonts w:ascii="Arial" w:hAnsi="Arial" w:cs="Arial"/>
                <w:sz w:val="22"/>
                <w:szCs w:val="22"/>
              </w:rPr>
            </w:pPr>
            <w:r w:rsidRPr="00985D9D">
              <w:rPr>
                <w:rFonts w:ascii="Arial" w:hAnsi="Arial" w:cs="Arial"/>
                <w:sz w:val="22"/>
                <w:szCs w:val="22"/>
              </w:rPr>
              <w:t>/</w:t>
            </w:r>
          </w:p>
        </w:tc>
      </w:tr>
      <w:tr w:rsidR="00A05BA6" w:rsidRPr="00985D9D" w14:paraId="0BC1FE05" w14:textId="77777777" w:rsidTr="00BC762C">
        <w:trPr>
          <w:cantSplit/>
        </w:trPr>
        <w:tc>
          <w:tcPr>
            <w:tcW w:w="974" w:type="pct"/>
            <w:tcBorders>
              <w:top w:val="nil"/>
              <w:left w:val="nil"/>
              <w:bottom w:val="nil"/>
              <w:right w:val="nil"/>
            </w:tcBorders>
            <w:tcMar>
              <w:top w:w="0" w:type="dxa"/>
              <w:left w:w="0" w:type="dxa"/>
              <w:bottom w:w="0" w:type="dxa"/>
              <w:right w:w="0" w:type="dxa"/>
            </w:tcMar>
          </w:tcPr>
          <w:p w14:paraId="5A0E4869" w14:textId="663C08E3" w:rsidR="00A05BA6" w:rsidRPr="00985D9D" w:rsidDel="00A65CD6" w:rsidRDefault="00A05BA6" w:rsidP="003471FA">
            <w:pPr>
              <w:pStyle w:val="ConsNonformat"/>
              <w:widowControl/>
              <w:autoSpaceDE/>
              <w:jc w:val="center"/>
              <w:rPr>
                <w:rFonts w:ascii="Arial" w:hAnsi="Arial" w:cs="Arial"/>
                <w:bCs/>
                <w:sz w:val="22"/>
                <w:szCs w:val="22"/>
                <w:vertAlign w:val="superscript"/>
              </w:rPr>
            </w:pPr>
            <w:r w:rsidRPr="00985D9D">
              <w:rPr>
                <w:rFonts w:ascii="Arial" w:hAnsi="Arial" w:cs="Arial"/>
                <w:bCs/>
                <w:sz w:val="22"/>
                <w:szCs w:val="22"/>
                <w:vertAlign w:val="superscript"/>
              </w:rPr>
              <w:t>(подпись)</w:t>
            </w:r>
          </w:p>
        </w:tc>
        <w:tc>
          <w:tcPr>
            <w:tcW w:w="44" w:type="pct"/>
            <w:tcBorders>
              <w:top w:val="nil"/>
              <w:left w:val="nil"/>
              <w:bottom w:val="nil"/>
              <w:right w:val="nil"/>
            </w:tcBorders>
          </w:tcPr>
          <w:p w14:paraId="70FCBA3C" w14:textId="77777777" w:rsidR="00A05BA6" w:rsidRPr="00985D9D" w:rsidRDefault="00A05BA6" w:rsidP="003471FA">
            <w:pPr>
              <w:pStyle w:val="ConsNonformat"/>
              <w:widowControl/>
              <w:autoSpaceDE/>
              <w:rPr>
                <w:rFonts w:ascii="Arial" w:hAnsi="Arial" w:cs="Arial"/>
                <w:bCs/>
                <w:sz w:val="22"/>
                <w:szCs w:val="22"/>
              </w:rPr>
            </w:pPr>
          </w:p>
        </w:tc>
        <w:tc>
          <w:tcPr>
            <w:tcW w:w="1412" w:type="pct"/>
            <w:tcBorders>
              <w:top w:val="nil"/>
              <w:left w:val="nil"/>
              <w:bottom w:val="nil"/>
              <w:right w:val="nil"/>
            </w:tcBorders>
          </w:tcPr>
          <w:p w14:paraId="2A8184B0" w14:textId="09C0770C" w:rsidR="00A05BA6" w:rsidRPr="00985D9D" w:rsidRDefault="00A05BA6" w:rsidP="003471FA">
            <w:pPr>
              <w:pStyle w:val="ConsNonformat"/>
              <w:widowControl/>
              <w:autoSpaceDE/>
              <w:jc w:val="center"/>
              <w:rPr>
                <w:rFonts w:ascii="Arial" w:hAnsi="Arial" w:cs="Arial"/>
                <w:bCs/>
                <w:sz w:val="22"/>
                <w:szCs w:val="22"/>
              </w:rPr>
            </w:pPr>
            <w:r w:rsidRPr="00985D9D">
              <w:rPr>
                <w:rFonts w:ascii="Arial" w:hAnsi="Arial" w:cs="Arial"/>
                <w:bCs/>
                <w:sz w:val="22"/>
                <w:szCs w:val="22"/>
                <w:vertAlign w:val="superscript"/>
              </w:rPr>
              <w:t>(ФИО)</w:t>
            </w:r>
          </w:p>
        </w:tc>
        <w:tc>
          <w:tcPr>
            <w:tcW w:w="356" w:type="pct"/>
            <w:tcBorders>
              <w:top w:val="nil"/>
              <w:left w:val="nil"/>
              <w:bottom w:val="nil"/>
              <w:right w:val="nil"/>
            </w:tcBorders>
          </w:tcPr>
          <w:p w14:paraId="41562762" w14:textId="77777777" w:rsidR="00A05BA6" w:rsidRPr="00985D9D" w:rsidRDefault="00A05BA6" w:rsidP="003471FA">
            <w:pPr>
              <w:pStyle w:val="ConsNonformat"/>
              <w:jc w:val="center"/>
              <w:rPr>
                <w:rFonts w:ascii="Arial" w:hAnsi="Arial" w:cs="Arial"/>
                <w:bCs/>
                <w:sz w:val="22"/>
                <w:szCs w:val="22"/>
              </w:rPr>
            </w:pPr>
          </w:p>
        </w:tc>
        <w:tc>
          <w:tcPr>
            <w:tcW w:w="764" w:type="pct"/>
            <w:tcBorders>
              <w:top w:val="single" w:sz="4" w:space="0" w:color="auto"/>
              <w:left w:val="nil"/>
              <w:bottom w:val="nil"/>
              <w:right w:val="nil"/>
            </w:tcBorders>
            <w:tcMar>
              <w:top w:w="0" w:type="dxa"/>
              <w:left w:w="0" w:type="dxa"/>
              <w:bottom w:w="0" w:type="dxa"/>
              <w:right w:w="0" w:type="dxa"/>
            </w:tcMar>
          </w:tcPr>
          <w:p w14:paraId="2131BCFC" w14:textId="1BC74D09" w:rsidR="00A05BA6" w:rsidRPr="00985D9D" w:rsidRDefault="00A05BA6" w:rsidP="003471FA">
            <w:pPr>
              <w:tabs>
                <w:tab w:val="num" w:pos="1080"/>
              </w:tabs>
              <w:jc w:val="center"/>
              <w:rPr>
                <w:rFonts w:ascii="Arial" w:hAnsi="Arial" w:cs="Arial"/>
                <w:bCs/>
                <w:sz w:val="22"/>
                <w:szCs w:val="22"/>
                <w:vertAlign w:val="superscript"/>
              </w:rPr>
            </w:pPr>
            <w:r w:rsidRPr="00985D9D">
              <w:rPr>
                <w:rFonts w:ascii="Arial" w:hAnsi="Arial" w:cs="Arial"/>
                <w:bCs/>
                <w:sz w:val="22"/>
                <w:szCs w:val="22"/>
                <w:vertAlign w:val="superscript"/>
              </w:rPr>
              <w:t>(подпись)</w:t>
            </w:r>
          </w:p>
        </w:tc>
        <w:tc>
          <w:tcPr>
            <w:tcW w:w="46" w:type="pct"/>
            <w:tcBorders>
              <w:top w:val="single" w:sz="4" w:space="0" w:color="auto"/>
              <w:left w:val="nil"/>
              <w:bottom w:val="nil"/>
              <w:right w:val="nil"/>
            </w:tcBorders>
          </w:tcPr>
          <w:p w14:paraId="0C2BD5FC" w14:textId="77777777" w:rsidR="00A05BA6" w:rsidRPr="00985D9D" w:rsidRDefault="00A05BA6" w:rsidP="003471FA">
            <w:pPr>
              <w:tabs>
                <w:tab w:val="num" w:pos="1080"/>
              </w:tabs>
              <w:rPr>
                <w:rFonts w:ascii="Arial" w:hAnsi="Arial" w:cs="Arial"/>
                <w:sz w:val="22"/>
                <w:szCs w:val="22"/>
              </w:rPr>
            </w:pPr>
          </w:p>
        </w:tc>
        <w:tc>
          <w:tcPr>
            <w:tcW w:w="1333" w:type="pct"/>
            <w:tcBorders>
              <w:top w:val="single" w:sz="4" w:space="0" w:color="auto"/>
              <w:left w:val="nil"/>
              <w:bottom w:val="nil"/>
              <w:right w:val="nil"/>
            </w:tcBorders>
          </w:tcPr>
          <w:p w14:paraId="08BCCE23" w14:textId="37A3C3FA" w:rsidR="00A05BA6" w:rsidRPr="00985D9D" w:rsidRDefault="00A05BA6" w:rsidP="003471FA">
            <w:pPr>
              <w:tabs>
                <w:tab w:val="num" w:pos="1080"/>
              </w:tabs>
              <w:jc w:val="center"/>
              <w:rPr>
                <w:rFonts w:ascii="Arial" w:hAnsi="Arial" w:cs="Arial"/>
                <w:bCs/>
                <w:sz w:val="22"/>
                <w:szCs w:val="22"/>
                <w:vertAlign w:val="superscript"/>
              </w:rPr>
            </w:pPr>
            <w:r w:rsidRPr="00985D9D">
              <w:rPr>
                <w:rFonts w:ascii="Arial" w:hAnsi="Arial" w:cs="Arial"/>
                <w:bCs/>
                <w:sz w:val="22"/>
                <w:szCs w:val="22"/>
                <w:vertAlign w:val="superscript"/>
              </w:rPr>
              <w:t>(ФИО)</w:t>
            </w:r>
          </w:p>
        </w:tc>
        <w:tc>
          <w:tcPr>
            <w:tcW w:w="71" w:type="pct"/>
            <w:tcBorders>
              <w:top w:val="single" w:sz="4" w:space="0" w:color="auto"/>
              <w:left w:val="nil"/>
              <w:bottom w:val="nil"/>
              <w:right w:val="nil"/>
            </w:tcBorders>
          </w:tcPr>
          <w:p w14:paraId="4E3CC0EC" w14:textId="77777777" w:rsidR="00A05BA6" w:rsidRPr="00985D9D" w:rsidRDefault="00A05BA6" w:rsidP="003471FA">
            <w:pPr>
              <w:tabs>
                <w:tab w:val="num" w:pos="1080"/>
              </w:tabs>
              <w:rPr>
                <w:rFonts w:ascii="Arial" w:hAnsi="Arial" w:cs="Arial"/>
                <w:sz w:val="22"/>
                <w:szCs w:val="22"/>
              </w:rPr>
            </w:pPr>
          </w:p>
        </w:tc>
      </w:tr>
      <w:tr w:rsidR="00A05BA6" w:rsidRPr="00985D9D" w14:paraId="02AD8B40" w14:textId="77777777" w:rsidTr="00BC762C">
        <w:trPr>
          <w:cantSplit/>
        </w:trPr>
        <w:tc>
          <w:tcPr>
            <w:tcW w:w="974" w:type="pct"/>
            <w:tcBorders>
              <w:top w:val="nil"/>
              <w:left w:val="nil"/>
              <w:bottom w:val="nil"/>
              <w:right w:val="nil"/>
            </w:tcBorders>
            <w:tcMar>
              <w:top w:w="0" w:type="dxa"/>
              <w:left w:w="0" w:type="dxa"/>
              <w:bottom w:w="0" w:type="dxa"/>
              <w:right w:w="0" w:type="dxa"/>
            </w:tcMar>
          </w:tcPr>
          <w:p w14:paraId="17DE8592" w14:textId="77777777" w:rsidR="00A05BA6" w:rsidRPr="00985D9D" w:rsidRDefault="00A05BA6" w:rsidP="003471FA">
            <w:pPr>
              <w:pStyle w:val="ConsNonformat"/>
              <w:widowControl/>
              <w:autoSpaceDE/>
              <w:jc w:val="center"/>
              <w:rPr>
                <w:rFonts w:ascii="Arial" w:hAnsi="Arial" w:cs="Arial"/>
                <w:bCs/>
                <w:sz w:val="22"/>
                <w:szCs w:val="22"/>
                <w:vertAlign w:val="superscript"/>
              </w:rPr>
            </w:pPr>
          </w:p>
        </w:tc>
        <w:tc>
          <w:tcPr>
            <w:tcW w:w="44" w:type="pct"/>
            <w:tcBorders>
              <w:top w:val="nil"/>
              <w:left w:val="nil"/>
              <w:bottom w:val="nil"/>
              <w:right w:val="nil"/>
            </w:tcBorders>
          </w:tcPr>
          <w:p w14:paraId="4EB6F9F8" w14:textId="77777777" w:rsidR="00A05BA6" w:rsidRPr="00985D9D" w:rsidRDefault="00A05BA6" w:rsidP="003471FA">
            <w:pPr>
              <w:pStyle w:val="ConsNonformat"/>
              <w:widowControl/>
              <w:autoSpaceDE/>
              <w:rPr>
                <w:rFonts w:ascii="Arial" w:hAnsi="Arial" w:cs="Arial"/>
                <w:bCs/>
                <w:sz w:val="22"/>
                <w:szCs w:val="22"/>
              </w:rPr>
            </w:pPr>
          </w:p>
        </w:tc>
        <w:tc>
          <w:tcPr>
            <w:tcW w:w="1412" w:type="pct"/>
            <w:tcBorders>
              <w:top w:val="nil"/>
              <w:left w:val="nil"/>
              <w:bottom w:val="nil"/>
              <w:right w:val="nil"/>
            </w:tcBorders>
          </w:tcPr>
          <w:p w14:paraId="5CA08751" w14:textId="4FE7BC27" w:rsidR="00A05BA6" w:rsidRPr="00985D9D" w:rsidRDefault="00A05BA6" w:rsidP="003471FA">
            <w:pPr>
              <w:pStyle w:val="ConsNonformat"/>
              <w:widowControl/>
              <w:autoSpaceDE/>
              <w:jc w:val="center"/>
              <w:rPr>
                <w:rFonts w:ascii="Arial" w:hAnsi="Arial" w:cs="Arial"/>
                <w:b/>
                <w:bCs/>
                <w:sz w:val="22"/>
                <w:szCs w:val="22"/>
                <w:vertAlign w:val="superscript"/>
              </w:rPr>
            </w:pPr>
            <w:r w:rsidRPr="00985D9D">
              <w:rPr>
                <w:rFonts w:ascii="Arial" w:hAnsi="Arial" w:cs="Arial"/>
                <w:b/>
                <w:bCs/>
                <w:sz w:val="22"/>
                <w:szCs w:val="22"/>
                <w:vertAlign w:val="superscript"/>
              </w:rPr>
              <w:t>М.П.</w:t>
            </w:r>
          </w:p>
        </w:tc>
        <w:tc>
          <w:tcPr>
            <w:tcW w:w="356" w:type="pct"/>
            <w:tcBorders>
              <w:top w:val="nil"/>
              <w:left w:val="nil"/>
              <w:bottom w:val="nil"/>
              <w:right w:val="nil"/>
            </w:tcBorders>
          </w:tcPr>
          <w:p w14:paraId="233C5E89" w14:textId="77777777" w:rsidR="00A05BA6" w:rsidRPr="00985D9D" w:rsidRDefault="00A05BA6" w:rsidP="003471FA">
            <w:pPr>
              <w:pStyle w:val="ConsNonformat"/>
              <w:jc w:val="center"/>
              <w:rPr>
                <w:rFonts w:ascii="Arial" w:hAnsi="Arial" w:cs="Arial"/>
                <w:bCs/>
                <w:sz w:val="22"/>
                <w:szCs w:val="22"/>
              </w:rPr>
            </w:pPr>
          </w:p>
        </w:tc>
        <w:tc>
          <w:tcPr>
            <w:tcW w:w="764" w:type="pct"/>
            <w:tcBorders>
              <w:top w:val="nil"/>
              <w:left w:val="nil"/>
              <w:bottom w:val="nil"/>
              <w:right w:val="nil"/>
            </w:tcBorders>
            <w:tcMar>
              <w:top w:w="0" w:type="dxa"/>
              <w:left w:w="0" w:type="dxa"/>
              <w:bottom w:w="0" w:type="dxa"/>
              <w:right w:w="0" w:type="dxa"/>
            </w:tcMar>
          </w:tcPr>
          <w:p w14:paraId="5E037733" w14:textId="77777777" w:rsidR="00A05BA6" w:rsidRPr="00985D9D" w:rsidRDefault="00A05BA6" w:rsidP="003471FA">
            <w:pPr>
              <w:tabs>
                <w:tab w:val="num" w:pos="1080"/>
              </w:tabs>
              <w:jc w:val="center"/>
              <w:rPr>
                <w:rFonts w:ascii="Arial" w:hAnsi="Arial" w:cs="Arial"/>
                <w:bCs/>
                <w:sz w:val="22"/>
                <w:szCs w:val="22"/>
                <w:vertAlign w:val="superscript"/>
              </w:rPr>
            </w:pPr>
          </w:p>
        </w:tc>
        <w:tc>
          <w:tcPr>
            <w:tcW w:w="46" w:type="pct"/>
            <w:tcBorders>
              <w:top w:val="nil"/>
              <w:left w:val="nil"/>
              <w:bottom w:val="nil"/>
              <w:right w:val="nil"/>
            </w:tcBorders>
          </w:tcPr>
          <w:p w14:paraId="4600B9AB" w14:textId="77777777" w:rsidR="00A05BA6" w:rsidRPr="00985D9D" w:rsidRDefault="00A05BA6" w:rsidP="003471FA">
            <w:pPr>
              <w:tabs>
                <w:tab w:val="num" w:pos="1080"/>
              </w:tabs>
              <w:rPr>
                <w:rFonts w:ascii="Arial" w:hAnsi="Arial" w:cs="Arial"/>
                <w:sz w:val="22"/>
                <w:szCs w:val="22"/>
              </w:rPr>
            </w:pPr>
          </w:p>
        </w:tc>
        <w:tc>
          <w:tcPr>
            <w:tcW w:w="1333" w:type="pct"/>
            <w:tcBorders>
              <w:top w:val="nil"/>
              <w:left w:val="nil"/>
              <w:bottom w:val="nil"/>
              <w:right w:val="nil"/>
            </w:tcBorders>
          </w:tcPr>
          <w:p w14:paraId="24DF9C4E" w14:textId="6ACB26B3" w:rsidR="00A05BA6" w:rsidRPr="00985D9D" w:rsidRDefault="00A05BA6" w:rsidP="003471FA">
            <w:pPr>
              <w:tabs>
                <w:tab w:val="num" w:pos="1080"/>
              </w:tabs>
              <w:jc w:val="center"/>
              <w:rPr>
                <w:rFonts w:ascii="Arial" w:hAnsi="Arial" w:cs="Arial"/>
                <w:b/>
                <w:bCs/>
                <w:sz w:val="22"/>
                <w:szCs w:val="22"/>
                <w:vertAlign w:val="superscript"/>
              </w:rPr>
            </w:pPr>
            <w:r w:rsidRPr="00985D9D">
              <w:rPr>
                <w:rFonts w:ascii="Arial" w:hAnsi="Arial" w:cs="Arial"/>
                <w:b/>
                <w:bCs/>
                <w:sz w:val="22"/>
                <w:szCs w:val="22"/>
                <w:vertAlign w:val="superscript"/>
              </w:rPr>
              <w:t>М.П.</w:t>
            </w:r>
          </w:p>
        </w:tc>
        <w:tc>
          <w:tcPr>
            <w:tcW w:w="71" w:type="pct"/>
            <w:tcBorders>
              <w:top w:val="nil"/>
              <w:left w:val="nil"/>
              <w:bottom w:val="nil"/>
              <w:right w:val="nil"/>
            </w:tcBorders>
          </w:tcPr>
          <w:p w14:paraId="317C253E" w14:textId="77777777" w:rsidR="00A05BA6" w:rsidRPr="00985D9D" w:rsidRDefault="00A05BA6" w:rsidP="003471FA">
            <w:pPr>
              <w:tabs>
                <w:tab w:val="num" w:pos="1080"/>
              </w:tabs>
              <w:rPr>
                <w:rFonts w:ascii="Arial" w:hAnsi="Arial" w:cs="Arial"/>
                <w:sz w:val="22"/>
                <w:szCs w:val="22"/>
              </w:rPr>
            </w:pPr>
          </w:p>
        </w:tc>
      </w:tr>
    </w:tbl>
    <w:p w14:paraId="5AF4AFF0" w14:textId="77777777" w:rsidR="002E54D6" w:rsidRPr="00FF5CC9" w:rsidRDefault="002E54D6" w:rsidP="00BC762C">
      <w:pPr>
        <w:tabs>
          <w:tab w:val="left" w:pos="1766"/>
        </w:tabs>
        <w:spacing w:after="60" w:line="312" w:lineRule="auto"/>
        <w:rPr>
          <w:rFonts w:ascii="Arial" w:hAnsi="Arial" w:cs="Arial"/>
          <w:sz w:val="22"/>
          <w:szCs w:val="22"/>
        </w:rPr>
      </w:pPr>
    </w:p>
    <w:sectPr w:rsidR="002E54D6" w:rsidRPr="00FF5CC9" w:rsidSect="00694529">
      <w:headerReference w:type="even" r:id="rId21"/>
      <w:headerReference w:type="default" r:id="rId22"/>
      <w:pgSz w:w="11906" w:h="16838" w:code="9"/>
      <w:pgMar w:top="1134" w:right="851" w:bottom="709" w:left="1418" w:header="426" w:footer="31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11543C" w14:textId="77777777" w:rsidR="00F50689" w:rsidRDefault="00F50689">
      <w:r>
        <w:separator/>
      </w:r>
    </w:p>
  </w:endnote>
  <w:endnote w:type="continuationSeparator" w:id="0">
    <w:p w14:paraId="5094D9C9" w14:textId="77777777" w:rsidR="00F50689" w:rsidRDefault="00F50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388278" w14:textId="77777777" w:rsidR="00F50689" w:rsidRDefault="00F50689">
      <w:r>
        <w:separator/>
      </w:r>
    </w:p>
  </w:footnote>
  <w:footnote w:type="continuationSeparator" w:id="0">
    <w:p w14:paraId="4F5ADA95" w14:textId="77777777" w:rsidR="00F50689" w:rsidRDefault="00F50689">
      <w:r>
        <w:continuationSeparator/>
      </w:r>
    </w:p>
  </w:footnote>
  <w:footnote w:id="1">
    <w:p w14:paraId="48B6997E" w14:textId="08B54225" w:rsidR="00F50689" w:rsidRDefault="00F50689">
      <w:pPr>
        <w:pStyle w:val="a4"/>
      </w:pPr>
      <w:r>
        <w:rPr>
          <w:rStyle w:val="a6"/>
        </w:rPr>
        <w:footnoteRef/>
      </w:r>
      <w:r>
        <w:t xml:space="preserve"> </w:t>
      </w:r>
      <w:r>
        <w:rPr>
          <w:rFonts w:ascii="Arial" w:hAnsi="Arial" w:cs="Arial"/>
          <w:sz w:val="18"/>
          <w:szCs w:val="18"/>
        </w:rPr>
        <w:t>В случае, если п</w:t>
      </w:r>
      <w:r w:rsidRPr="006E43E3">
        <w:rPr>
          <w:rFonts w:ascii="Arial" w:hAnsi="Arial" w:cs="Arial"/>
          <w:sz w:val="18"/>
          <w:szCs w:val="18"/>
        </w:rPr>
        <w:t xml:space="preserve">оставщик является субъектом малого и среднего предпринимательства </w:t>
      </w:r>
      <w:r w:rsidRPr="006E43E3">
        <w:rPr>
          <w:rFonts w:ascii="Arial" w:hAnsi="Arial" w:cs="Arial"/>
          <w:b/>
          <w:sz w:val="18"/>
          <w:szCs w:val="18"/>
        </w:rPr>
        <w:t>(МСП),</w:t>
      </w:r>
      <w:r w:rsidRPr="006E43E3">
        <w:rPr>
          <w:rFonts w:ascii="Arial" w:hAnsi="Arial" w:cs="Arial"/>
          <w:sz w:val="18"/>
          <w:szCs w:val="18"/>
        </w:rPr>
        <w:t xml:space="preserve"> оплата производится </w:t>
      </w:r>
      <w:r w:rsidRPr="006E43E3">
        <w:rPr>
          <w:rFonts w:ascii="Arial" w:hAnsi="Arial" w:cs="Arial"/>
          <w:b/>
          <w:sz w:val="18"/>
          <w:szCs w:val="18"/>
        </w:rPr>
        <w:t>в течение 7</w:t>
      </w:r>
      <w:r w:rsidRPr="006E43E3">
        <w:rPr>
          <w:rFonts w:ascii="Arial" w:hAnsi="Arial" w:cs="Arial"/>
          <w:sz w:val="18"/>
          <w:szCs w:val="18"/>
        </w:rPr>
        <w:t xml:space="preserve"> </w:t>
      </w:r>
      <w:bookmarkStart w:id="0" w:name="_GoBack"/>
      <w:r w:rsidRPr="00CA7BF9">
        <w:rPr>
          <w:rFonts w:ascii="Arial" w:hAnsi="Arial" w:cs="Arial"/>
          <w:b/>
          <w:sz w:val="18"/>
          <w:szCs w:val="18"/>
        </w:rPr>
        <w:t>рабочих дней</w:t>
      </w:r>
      <w:r w:rsidRPr="006E43E3">
        <w:rPr>
          <w:rFonts w:ascii="Arial" w:hAnsi="Arial" w:cs="Arial"/>
          <w:sz w:val="18"/>
          <w:szCs w:val="18"/>
        </w:rPr>
        <w:t xml:space="preserve"> </w:t>
      </w:r>
      <w:bookmarkEnd w:id="0"/>
      <w:r w:rsidRPr="006E43E3">
        <w:rPr>
          <w:rFonts w:ascii="Arial" w:hAnsi="Arial" w:cs="Arial"/>
          <w:sz w:val="18"/>
          <w:szCs w:val="18"/>
        </w:rPr>
        <w:t xml:space="preserve">на условиях, указанных в </w:t>
      </w:r>
      <w:r>
        <w:rPr>
          <w:rFonts w:ascii="Arial" w:hAnsi="Arial" w:cs="Arial"/>
          <w:sz w:val="18"/>
          <w:szCs w:val="18"/>
        </w:rPr>
        <w:t>договоре.</w:t>
      </w:r>
    </w:p>
  </w:footnote>
  <w:footnote w:id="2">
    <w:p w14:paraId="6697ED52" w14:textId="2B02F8AB" w:rsidR="00F50689" w:rsidRPr="00D35AB7" w:rsidRDefault="00F50689" w:rsidP="00D35AB7">
      <w:pPr>
        <w:pStyle w:val="a4"/>
        <w:jc w:val="both"/>
        <w:rPr>
          <w:rFonts w:ascii="Arial" w:hAnsi="Arial" w:cs="Arial"/>
        </w:rPr>
      </w:pPr>
      <w:r>
        <w:rPr>
          <w:rStyle w:val="a6"/>
          <w:rFonts w:ascii="Arial" w:hAnsi="Arial" w:cs="Arial"/>
        </w:rPr>
        <w:t>2</w:t>
      </w:r>
      <w:r w:rsidRPr="00D35AB7">
        <w:rPr>
          <w:rFonts w:ascii="Arial" w:hAnsi="Arial" w:cs="Arial"/>
        </w:rPr>
        <w:t xml:space="preserve"> Применяется</w:t>
      </w:r>
      <w:r w:rsidR="00F972E1">
        <w:rPr>
          <w:rFonts w:ascii="Arial" w:hAnsi="Arial" w:cs="Arial"/>
        </w:rPr>
        <w:t>, если спецификацией предусмотрено согласование</w:t>
      </w:r>
      <w:r w:rsidR="00370F43">
        <w:rPr>
          <w:rFonts w:ascii="Arial" w:hAnsi="Arial" w:cs="Arial"/>
        </w:rPr>
        <w:t xml:space="preserve"> </w:t>
      </w:r>
      <w:r w:rsidRPr="00D35AB7">
        <w:rPr>
          <w:rFonts w:ascii="Arial" w:hAnsi="Arial" w:cs="Arial"/>
        </w:rPr>
        <w:t>технической документации с проектной организацией АО «</w:t>
      </w:r>
      <w:proofErr w:type="spellStart"/>
      <w:r w:rsidRPr="00D35AB7">
        <w:rPr>
          <w:rFonts w:ascii="Arial" w:hAnsi="Arial" w:cs="Arial"/>
        </w:rPr>
        <w:t>Гипровостокнефть</w:t>
      </w:r>
      <w:proofErr w:type="spellEnd"/>
      <w:r w:rsidRPr="00D35AB7">
        <w:rPr>
          <w:rFonts w:ascii="Arial" w:hAnsi="Arial" w:cs="Arial"/>
        </w:rPr>
        <w:t>».</w:t>
      </w:r>
      <w:r w:rsidR="00847945">
        <w:rPr>
          <w:rFonts w:ascii="Arial" w:hAnsi="Arial" w:cs="Arial"/>
        </w:rPr>
        <w:t xml:space="preserve"> </w:t>
      </w:r>
    </w:p>
  </w:footnote>
  <w:footnote w:id="3">
    <w:p w14:paraId="0DA4C8B5" w14:textId="05994934" w:rsidR="00F50689" w:rsidRDefault="00F50689" w:rsidP="00BD201A">
      <w:pPr>
        <w:pStyle w:val="a4"/>
        <w:jc w:val="both"/>
      </w:pPr>
      <w:r w:rsidRPr="004A17D6">
        <w:rPr>
          <w:rStyle w:val="a6"/>
          <w:rFonts w:ascii="Arial" w:hAnsi="Arial" w:cs="Arial"/>
        </w:rPr>
        <w:footnoteRef/>
      </w:r>
      <w:r w:rsidRPr="004A17D6">
        <w:rPr>
          <w:rFonts w:ascii="Arial" w:hAnsi="Arial" w:cs="Arial"/>
        </w:rPr>
        <w:t xml:space="preserve"> </w:t>
      </w:r>
      <w:r w:rsidR="00370F43" w:rsidRPr="00D35AB7">
        <w:rPr>
          <w:rFonts w:ascii="Arial" w:hAnsi="Arial" w:cs="Arial"/>
        </w:rPr>
        <w:t>Применяется</w:t>
      </w:r>
      <w:r w:rsidR="00370F43">
        <w:rPr>
          <w:rFonts w:ascii="Arial" w:hAnsi="Arial" w:cs="Arial"/>
        </w:rPr>
        <w:t xml:space="preserve">, если спецификацией предусмотрено согласование </w:t>
      </w:r>
      <w:r w:rsidR="00370F43" w:rsidRPr="00D35AB7">
        <w:rPr>
          <w:rFonts w:ascii="Arial" w:hAnsi="Arial" w:cs="Arial"/>
        </w:rPr>
        <w:t>технической документации с проектной орг</w:t>
      </w:r>
      <w:r w:rsidR="00370F43">
        <w:rPr>
          <w:rFonts w:ascii="Arial" w:hAnsi="Arial" w:cs="Arial"/>
        </w:rPr>
        <w:t>анизацией АО «</w:t>
      </w:r>
      <w:proofErr w:type="spellStart"/>
      <w:r w:rsidR="00370F43">
        <w:rPr>
          <w:rFonts w:ascii="Arial" w:hAnsi="Arial" w:cs="Arial"/>
        </w:rPr>
        <w:t>Гипровостокнефть</w:t>
      </w:r>
      <w:proofErr w:type="spellEnd"/>
      <w:r w:rsidR="00370F43">
        <w:rPr>
          <w:rFonts w:ascii="Arial" w:hAnsi="Arial"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487CF" w14:textId="77777777" w:rsidR="00F50689" w:rsidRDefault="00F50689" w:rsidP="004606E0">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94487D0" w14:textId="77777777" w:rsidR="00F50689" w:rsidRDefault="00F50689">
    <w:pPr>
      <w:pStyle w:val="a8"/>
    </w:pPr>
  </w:p>
  <w:p w14:paraId="159E6CC4" w14:textId="77777777" w:rsidR="00F50689" w:rsidRDefault="00F5068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B3829" w14:textId="159CFE8D" w:rsidR="00F50689" w:rsidRPr="00DA141A" w:rsidRDefault="00F50689" w:rsidP="008036DF">
    <w:pPr>
      <w:pStyle w:val="a8"/>
      <w:tabs>
        <w:tab w:val="center" w:pos="4818"/>
        <w:tab w:val="right" w:pos="9637"/>
      </w:tabs>
      <w:rPr>
        <w:rFonts w:ascii="Tahoma" w:hAnsi="Tahoma" w:cs="Tahoma"/>
        <w:sz w:val="22"/>
        <w:szCs w:val="22"/>
      </w:rPr>
    </w:pPr>
    <w:r>
      <w:rPr>
        <w:rFonts w:ascii="Tahoma" w:hAnsi="Tahoma" w:cs="Tahoma"/>
        <w:sz w:val="22"/>
        <w:szCs w:val="22"/>
      </w:rPr>
      <w:tab/>
    </w:r>
    <w:r>
      <w:rPr>
        <w:rFonts w:ascii="Tahoma" w:hAnsi="Tahoma" w:cs="Tahoma"/>
        <w:sz w:val="22"/>
        <w:szCs w:val="22"/>
      </w:rPr>
      <w:tab/>
    </w:r>
    <w:sdt>
      <w:sdtPr>
        <w:rPr>
          <w:rFonts w:ascii="Tahoma" w:hAnsi="Tahoma" w:cs="Tahoma"/>
          <w:sz w:val="22"/>
          <w:szCs w:val="22"/>
        </w:rPr>
        <w:id w:val="93446513"/>
        <w:docPartObj>
          <w:docPartGallery w:val="Page Numbers (Top of Page)"/>
          <w:docPartUnique/>
        </w:docPartObj>
      </w:sdtPr>
      <w:sdtEndPr/>
      <w:sdtContent>
        <w:r w:rsidRPr="00DA141A">
          <w:rPr>
            <w:rFonts w:ascii="Tahoma" w:hAnsi="Tahoma" w:cs="Tahoma"/>
            <w:sz w:val="22"/>
            <w:szCs w:val="22"/>
          </w:rPr>
          <w:fldChar w:fldCharType="begin"/>
        </w:r>
        <w:r w:rsidRPr="00DA141A">
          <w:rPr>
            <w:rFonts w:ascii="Tahoma" w:hAnsi="Tahoma" w:cs="Tahoma"/>
            <w:sz w:val="22"/>
            <w:szCs w:val="22"/>
          </w:rPr>
          <w:instrText>PAGE   \* MERGEFORMAT</w:instrText>
        </w:r>
        <w:r w:rsidRPr="00DA141A">
          <w:rPr>
            <w:rFonts w:ascii="Tahoma" w:hAnsi="Tahoma" w:cs="Tahoma"/>
            <w:sz w:val="22"/>
            <w:szCs w:val="22"/>
          </w:rPr>
          <w:fldChar w:fldCharType="separate"/>
        </w:r>
        <w:r w:rsidR="00CA7BF9">
          <w:rPr>
            <w:rFonts w:ascii="Tahoma" w:hAnsi="Tahoma" w:cs="Tahoma"/>
            <w:noProof/>
            <w:sz w:val="22"/>
            <w:szCs w:val="22"/>
          </w:rPr>
          <w:t>13</w:t>
        </w:r>
        <w:r w:rsidRPr="00DA141A">
          <w:rPr>
            <w:rFonts w:ascii="Tahoma" w:hAnsi="Tahoma" w:cs="Tahoma"/>
            <w:sz w:val="22"/>
            <w:szCs w:val="22"/>
          </w:rPr>
          <w:fldChar w:fldCharType="end"/>
        </w:r>
      </w:sdtContent>
    </w:sdt>
    <w:r>
      <w:rPr>
        <w:rFonts w:ascii="Tahoma" w:hAnsi="Tahoma" w:cs="Tahoma"/>
        <w:sz w:val="22"/>
        <w:szCs w:val="22"/>
      </w:rPr>
      <w:tab/>
    </w:r>
    <w:r>
      <w:rPr>
        <w:rFonts w:ascii="Tahoma" w:hAnsi="Tahoma" w:cs="Tahoma"/>
        <w:sz w:val="22"/>
        <w:szCs w:val="22"/>
      </w:rPr>
      <w:tab/>
    </w:r>
  </w:p>
  <w:p w14:paraId="194487D2" w14:textId="5A25B2E9" w:rsidR="00F50689" w:rsidRPr="00790343" w:rsidRDefault="00F50689" w:rsidP="00DA141A">
    <w:pPr>
      <w:pStyle w:val="a8"/>
      <w:jc w:val="right"/>
      <w:rPr>
        <w:rFonts w:ascii="Tahoma" w:hAnsi="Tahoma" w:cs="Tahoma"/>
        <w:sz w:val="20"/>
        <w:lang w:val="en-US"/>
      </w:rPr>
    </w:pPr>
  </w:p>
  <w:p w14:paraId="3D37BFAD" w14:textId="77777777" w:rsidR="00F50689" w:rsidRDefault="00F5068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E70D4"/>
    <w:multiLevelType w:val="multilevel"/>
    <w:tmpl w:val="61DC915E"/>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966"/>
        </w:tabs>
        <w:ind w:left="966" w:hanging="540"/>
      </w:pPr>
      <w:rPr>
        <w:rFonts w:cs="Times New Roman"/>
        <w:b w:val="0"/>
        <w:i w:val="0"/>
        <w:color w:val="auto"/>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1" w15:restartNumberingAfterBreak="0">
    <w:nsid w:val="04B96C4D"/>
    <w:multiLevelType w:val="hybridMultilevel"/>
    <w:tmpl w:val="21840AE4"/>
    <w:lvl w:ilvl="0" w:tplc="04190005">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F13819"/>
    <w:multiLevelType w:val="hybridMultilevel"/>
    <w:tmpl w:val="D1007D08"/>
    <w:lvl w:ilvl="0" w:tplc="77CE7ABC">
      <w:start w:val="1"/>
      <w:numFmt w:val="bullet"/>
      <w:lvlText w:val=""/>
      <w:lvlJc w:val="left"/>
      <w:pPr>
        <w:tabs>
          <w:tab w:val="num" w:pos="1491"/>
        </w:tabs>
        <w:ind w:left="1491"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3661AB"/>
    <w:multiLevelType w:val="hybridMultilevel"/>
    <w:tmpl w:val="34005D1E"/>
    <w:lvl w:ilvl="0" w:tplc="9C1EC3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2817B4"/>
    <w:multiLevelType w:val="hybridMultilevel"/>
    <w:tmpl w:val="2F0C2C2C"/>
    <w:lvl w:ilvl="0" w:tplc="00000000">
      <w:start w:val="1"/>
      <w:numFmt w:val="bullet"/>
      <w:lvlText w:val="-"/>
      <w:lvlJc w:val="left"/>
      <w:pPr>
        <w:ind w:left="782" w:hanging="360"/>
      </w:pPr>
    </w:lvl>
    <w:lvl w:ilvl="1" w:tplc="04190003" w:tentative="1">
      <w:start w:val="1"/>
      <w:numFmt w:val="bullet"/>
      <w:lvlText w:val="o"/>
      <w:lvlJc w:val="left"/>
      <w:pPr>
        <w:ind w:left="1502" w:hanging="360"/>
      </w:pPr>
      <w:rPr>
        <w:rFonts w:ascii="Courier New" w:hAnsi="Courier New" w:cs="Courier New" w:hint="default"/>
      </w:rPr>
    </w:lvl>
    <w:lvl w:ilvl="2" w:tplc="04190005" w:tentative="1">
      <w:start w:val="1"/>
      <w:numFmt w:val="bullet"/>
      <w:lvlText w:val=""/>
      <w:lvlJc w:val="left"/>
      <w:pPr>
        <w:ind w:left="2222" w:hanging="360"/>
      </w:pPr>
      <w:rPr>
        <w:rFonts w:ascii="Wingdings" w:hAnsi="Wingdings" w:hint="default"/>
      </w:rPr>
    </w:lvl>
    <w:lvl w:ilvl="3" w:tplc="04190001" w:tentative="1">
      <w:start w:val="1"/>
      <w:numFmt w:val="bullet"/>
      <w:lvlText w:val=""/>
      <w:lvlJc w:val="left"/>
      <w:pPr>
        <w:ind w:left="2942" w:hanging="360"/>
      </w:pPr>
      <w:rPr>
        <w:rFonts w:ascii="Symbol" w:hAnsi="Symbol" w:hint="default"/>
      </w:rPr>
    </w:lvl>
    <w:lvl w:ilvl="4" w:tplc="04190003" w:tentative="1">
      <w:start w:val="1"/>
      <w:numFmt w:val="bullet"/>
      <w:lvlText w:val="o"/>
      <w:lvlJc w:val="left"/>
      <w:pPr>
        <w:ind w:left="3662" w:hanging="360"/>
      </w:pPr>
      <w:rPr>
        <w:rFonts w:ascii="Courier New" w:hAnsi="Courier New" w:cs="Courier New" w:hint="default"/>
      </w:rPr>
    </w:lvl>
    <w:lvl w:ilvl="5" w:tplc="04190005" w:tentative="1">
      <w:start w:val="1"/>
      <w:numFmt w:val="bullet"/>
      <w:lvlText w:val=""/>
      <w:lvlJc w:val="left"/>
      <w:pPr>
        <w:ind w:left="4382" w:hanging="360"/>
      </w:pPr>
      <w:rPr>
        <w:rFonts w:ascii="Wingdings" w:hAnsi="Wingdings" w:hint="default"/>
      </w:rPr>
    </w:lvl>
    <w:lvl w:ilvl="6" w:tplc="04190001" w:tentative="1">
      <w:start w:val="1"/>
      <w:numFmt w:val="bullet"/>
      <w:lvlText w:val=""/>
      <w:lvlJc w:val="left"/>
      <w:pPr>
        <w:ind w:left="5102" w:hanging="360"/>
      </w:pPr>
      <w:rPr>
        <w:rFonts w:ascii="Symbol" w:hAnsi="Symbol" w:hint="default"/>
      </w:rPr>
    </w:lvl>
    <w:lvl w:ilvl="7" w:tplc="04190003" w:tentative="1">
      <w:start w:val="1"/>
      <w:numFmt w:val="bullet"/>
      <w:lvlText w:val="o"/>
      <w:lvlJc w:val="left"/>
      <w:pPr>
        <w:ind w:left="5822" w:hanging="360"/>
      </w:pPr>
      <w:rPr>
        <w:rFonts w:ascii="Courier New" w:hAnsi="Courier New" w:cs="Courier New" w:hint="default"/>
      </w:rPr>
    </w:lvl>
    <w:lvl w:ilvl="8" w:tplc="04190005" w:tentative="1">
      <w:start w:val="1"/>
      <w:numFmt w:val="bullet"/>
      <w:lvlText w:val=""/>
      <w:lvlJc w:val="left"/>
      <w:pPr>
        <w:ind w:left="6542" w:hanging="360"/>
      </w:pPr>
      <w:rPr>
        <w:rFonts w:ascii="Wingdings" w:hAnsi="Wingdings" w:hint="default"/>
      </w:rPr>
    </w:lvl>
  </w:abstractNum>
  <w:abstractNum w:abstractNumId="5" w15:restartNumberingAfterBreak="0">
    <w:nsid w:val="202D2839"/>
    <w:multiLevelType w:val="hybridMultilevel"/>
    <w:tmpl w:val="938CCF4E"/>
    <w:lvl w:ilvl="0" w:tplc="22846720">
      <w:start w:val="1"/>
      <w:numFmt w:val="bullet"/>
      <w:lvlText w:val="-"/>
      <w:lvlJc w:val="left"/>
      <w:pPr>
        <w:ind w:left="1314" w:hanging="360"/>
      </w:pPr>
      <w:rPr>
        <w:rFonts w:ascii="Tahoma" w:hAnsi="Tahoma" w:hint="default"/>
      </w:rPr>
    </w:lvl>
    <w:lvl w:ilvl="1" w:tplc="04190003" w:tentative="1">
      <w:start w:val="1"/>
      <w:numFmt w:val="bullet"/>
      <w:lvlText w:val="o"/>
      <w:lvlJc w:val="left"/>
      <w:pPr>
        <w:ind w:left="2034" w:hanging="360"/>
      </w:pPr>
      <w:rPr>
        <w:rFonts w:ascii="Courier New" w:hAnsi="Courier New" w:cs="Courier New" w:hint="default"/>
      </w:rPr>
    </w:lvl>
    <w:lvl w:ilvl="2" w:tplc="04190005" w:tentative="1">
      <w:start w:val="1"/>
      <w:numFmt w:val="bullet"/>
      <w:lvlText w:val=""/>
      <w:lvlJc w:val="left"/>
      <w:pPr>
        <w:ind w:left="2754" w:hanging="360"/>
      </w:pPr>
      <w:rPr>
        <w:rFonts w:ascii="Wingdings" w:hAnsi="Wingdings" w:hint="default"/>
      </w:rPr>
    </w:lvl>
    <w:lvl w:ilvl="3" w:tplc="04190001" w:tentative="1">
      <w:start w:val="1"/>
      <w:numFmt w:val="bullet"/>
      <w:lvlText w:val=""/>
      <w:lvlJc w:val="left"/>
      <w:pPr>
        <w:ind w:left="3474" w:hanging="360"/>
      </w:pPr>
      <w:rPr>
        <w:rFonts w:ascii="Symbol" w:hAnsi="Symbol" w:hint="default"/>
      </w:rPr>
    </w:lvl>
    <w:lvl w:ilvl="4" w:tplc="04190003" w:tentative="1">
      <w:start w:val="1"/>
      <w:numFmt w:val="bullet"/>
      <w:lvlText w:val="o"/>
      <w:lvlJc w:val="left"/>
      <w:pPr>
        <w:ind w:left="4194" w:hanging="360"/>
      </w:pPr>
      <w:rPr>
        <w:rFonts w:ascii="Courier New" w:hAnsi="Courier New" w:cs="Courier New" w:hint="default"/>
      </w:rPr>
    </w:lvl>
    <w:lvl w:ilvl="5" w:tplc="04190005" w:tentative="1">
      <w:start w:val="1"/>
      <w:numFmt w:val="bullet"/>
      <w:lvlText w:val=""/>
      <w:lvlJc w:val="left"/>
      <w:pPr>
        <w:ind w:left="4914" w:hanging="360"/>
      </w:pPr>
      <w:rPr>
        <w:rFonts w:ascii="Wingdings" w:hAnsi="Wingdings" w:hint="default"/>
      </w:rPr>
    </w:lvl>
    <w:lvl w:ilvl="6" w:tplc="04190001" w:tentative="1">
      <w:start w:val="1"/>
      <w:numFmt w:val="bullet"/>
      <w:lvlText w:val=""/>
      <w:lvlJc w:val="left"/>
      <w:pPr>
        <w:ind w:left="5634" w:hanging="360"/>
      </w:pPr>
      <w:rPr>
        <w:rFonts w:ascii="Symbol" w:hAnsi="Symbol" w:hint="default"/>
      </w:rPr>
    </w:lvl>
    <w:lvl w:ilvl="7" w:tplc="04190003" w:tentative="1">
      <w:start w:val="1"/>
      <w:numFmt w:val="bullet"/>
      <w:lvlText w:val="o"/>
      <w:lvlJc w:val="left"/>
      <w:pPr>
        <w:ind w:left="6354" w:hanging="360"/>
      </w:pPr>
      <w:rPr>
        <w:rFonts w:ascii="Courier New" w:hAnsi="Courier New" w:cs="Courier New" w:hint="default"/>
      </w:rPr>
    </w:lvl>
    <w:lvl w:ilvl="8" w:tplc="04190005" w:tentative="1">
      <w:start w:val="1"/>
      <w:numFmt w:val="bullet"/>
      <w:lvlText w:val=""/>
      <w:lvlJc w:val="left"/>
      <w:pPr>
        <w:ind w:left="7074" w:hanging="360"/>
      </w:pPr>
      <w:rPr>
        <w:rFonts w:ascii="Wingdings" w:hAnsi="Wingdings" w:hint="default"/>
      </w:rPr>
    </w:lvl>
  </w:abstractNum>
  <w:abstractNum w:abstractNumId="6" w15:restartNumberingAfterBreak="0">
    <w:nsid w:val="2672155E"/>
    <w:multiLevelType w:val="hybridMultilevel"/>
    <w:tmpl w:val="D5C0B12A"/>
    <w:lvl w:ilvl="0" w:tplc="DDB05D46">
      <w:start w:val="1"/>
      <w:numFmt w:val="decimal"/>
      <w:lvlText w:val="5.%1."/>
      <w:lvlJc w:val="left"/>
      <w:pPr>
        <w:ind w:left="360" w:hanging="360"/>
      </w:pPr>
      <w:rPr>
        <w:rFonts w:ascii="Tahoma" w:hAnsi="Tahoma" w:cs="Tahoma" w:hint="default"/>
        <w:b w:val="0"/>
        <w:color w:val="auto"/>
        <w:sz w:val="22"/>
        <w:szCs w:val="22"/>
        <w:vertAlign w:val="baseline"/>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030660"/>
    <w:multiLevelType w:val="hybridMultilevel"/>
    <w:tmpl w:val="7F1CE5B2"/>
    <w:lvl w:ilvl="0" w:tplc="9C1EC3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A13382"/>
    <w:multiLevelType w:val="hybridMultilevel"/>
    <w:tmpl w:val="73EA3590"/>
    <w:lvl w:ilvl="0" w:tplc="22846720">
      <w:start w:val="1"/>
      <w:numFmt w:val="bullet"/>
      <w:lvlText w:val="-"/>
      <w:lvlJc w:val="left"/>
      <w:pPr>
        <w:ind w:left="-802" w:hanging="360"/>
      </w:pPr>
      <w:rPr>
        <w:rFonts w:ascii="Tahoma" w:hAnsi="Tahoma" w:hint="default"/>
      </w:rPr>
    </w:lvl>
    <w:lvl w:ilvl="1" w:tplc="04190003" w:tentative="1">
      <w:start w:val="1"/>
      <w:numFmt w:val="bullet"/>
      <w:lvlText w:val="o"/>
      <w:lvlJc w:val="left"/>
      <w:pPr>
        <w:ind w:left="-82" w:hanging="360"/>
      </w:pPr>
      <w:rPr>
        <w:rFonts w:ascii="Courier New" w:hAnsi="Courier New" w:cs="Courier New" w:hint="default"/>
      </w:rPr>
    </w:lvl>
    <w:lvl w:ilvl="2" w:tplc="04190005" w:tentative="1">
      <w:start w:val="1"/>
      <w:numFmt w:val="bullet"/>
      <w:lvlText w:val=""/>
      <w:lvlJc w:val="left"/>
      <w:pPr>
        <w:ind w:left="638" w:hanging="360"/>
      </w:pPr>
      <w:rPr>
        <w:rFonts w:ascii="Wingdings" w:hAnsi="Wingdings" w:hint="default"/>
      </w:rPr>
    </w:lvl>
    <w:lvl w:ilvl="3" w:tplc="04190001" w:tentative="1">
      <w:start w:val="1"/>
      <w:numFmt w:val="bullet"/>
      <w:lvlText w:val=""/>
      <w:lvlJc w:val="left"/>
      <w:pPr>
        <w:ind w:left="1358" w:hanging="360"/>
      </w:pPr>
      <w:rPr>
        <w:rFonts w:ascii="Symbol" w:hAnsi="Symbol" w:hint="default"/>
      </w:rPr>
    </w:lvl>
    <w:lvl w:ilvl="4" w:tplc="04190003" w:tentative="1">
      <w:start w:val="1"/>
      <w:numFmt w:val="bullet"/>
      <w:lvlText w:val="o"/>
      <w:lvlJc w:val="left"/>
      <w:pPr>
        <w:ind w:left="2078" w:hanging="360"/>
      </w:pPr>
      <w:rPr>
        <w:rFonts w:ascii="Courier New" w:hAnsi="Courier New" w:cs="Courier New" w:hint="default"/>
      </w:rPr>
    </w:lvl>
    <w:lvl w:ilvl="5" w:tplc="04190005" w:tentative="1">
      <w:start w:val="1"/>
      <w:numFmt w:val="bullet"/>
      <w:lvlText w:val=""/>
      <w:lvlJc w:val="left"/>
      <w:pPr>
        <w:ind w:left="2798" w:hanging="360"/>
      </w:pPr>
      <w:rPr>
        <w:rFonts w:ascii="Wingdings" w:hAnsi="Wingdings" w:hint="default"/>
      </w:rPr>
    </w:lvl>
    <w:lvl w:ilvl="6" w:tplc="04190001" w:tentative="1">
      <w:start w:val="1"/>
      <w:numFmt w:val="bullet"/>
      <w:lvlText w:val=""/>
      <w:lvlJc w:val="left"/>
      <w:pPr>
        <w:ind w:left="3518" w:hanging="360"/>
      </w:pPr>
      <w:rPr>
        <w:rFonts w:ascii="Symbol" w:hAnsi="Symbol" w:hint="default"/>
      </w:rPr>
    </w:lvl>
    <w:lvl w:ilvl="7" w:tplc="04190003" w:tentative="1">
      <w:start w:val="1"/>
      <w:numFmt w:val="bullet"/>
      <w:lvlText w:val="o"/>
      <w:lvlJc w:val="left"/>
      <w:pPr>
        <w:ind w:left="4238" w:hanging="360"/>
      </w:pPr>
      <w:rPr>
        <w:rFonts w:ascii="Courier New" w:hAnsi="Courier New" w:cs="Courier New" w:hint="default"/>
      </w:rPr>
    </w:lvl>
    <w:lvl w:ilvl="8" w:tplc="04190005" w:tentative="1">
      <w:start w:val="1"/>
      <w:numFmt w:val="bullet"/>
      <w:lvlText w:val=""/>
      <w:lvlJc w:val="left"/>
      <w:pPr>
        <w:ind w:left="4958" w:hanging="360"/>
      </w:pPr>
      <w:rPr>
        <w:rFonts w:ascii="Wingdings" w:hAnsi="Wingdings" w:hint="default"/>
      </w:rPr>
    </w:lvl>
  </w:abstractNum>
  <w:abstractNum w:abstractNumId="9" w15:restartNumberingAfterBreak="0">
    <w:nsid w:val="2AC509AB"/>
    <w:multiLevelType w:val="multilevel"/>
    <w:tmpl w:val="3A5C4A2C"/>
    <w:lvl w:ilvl="0">
      <w:start w:val="1"/>
      <w:numFmt w:val="decimal"/>
      <w:lvlText w:val="%1."/>
      <w:lvlJc w:val="left"/>
      <w:pPr>
        <w:ind w:left="637" w:hanging="360"/>
      </w:pPr>
      <w:rPr>
        <w:rFonts w:cs="Times New Roman" w:hint="default"/>
      </w:rPr>
    </w:lvl>
    <w:lvl w:ilvl="1">
      <w:start w:val="1"/>
      <w:numFmt w:val="decimal"/>
      <w:pStyle w:val="a"/>
      <w:suff w:val="space"/>
      <w:lvlText w:val="%1.%2."/>
      <w:lvlJc w:val="left"/>
      <w:pPr>
        <w:ind w:left="1069" w:hanging="432"/>
      </w:pPr>
      <w:rPr>
        <w:rFonts w:cs="Times New Roman"/>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1501" w:hanging="877"/>
      </w:pPr>
      <w:rPr>
        <w:rFonts w:cs="Times New Roman" w:hint="default"/>
      </w:rPr>
    </w:lvl>
    <w:lvl w:ilvl="3">
      <w:start w:val="1"/>
      <w:numFmt w:val="decimal"/>
      <w:lvlText w:val="%1.%2.%3.%4."/>
      <w:lvlJc w:val="left"/>
      <w:pPr>
        <w:ind w:left="2005" w:hanging="648"/>
      </w:pPr>
      <w:rPr>
        <w:rFonts w:cs="Times New Roman" w:hint="default"/>
      </w:rPr>
    </w:lvl>
    <w:lvl w:ilvl="4">
      <w:start w:val="1"/>
      <w:numFmt w:val="decimal"/>
      <w:lvlText w:val="%1.%2.%3.%4.%5."/>
      <w:lvlJc w:val="left"/>
      <w:pPr>
        <w:ind w:left="2509" w:hanging="792"/>
      </w:pPr>
      <w:rPr>
        <w:rFonts w:cs="Times New Roman" w:hint="default"/>
      </w:rPr>
    </w:lvl>
    <w:lvl w:ilvl="5">
      <w:start w:val="1"/>
      <w:numFmt w:val="decimal"/>
      <w:lvlText w:val="%1.%2.%3.%4.%5.%6."/>
      <w:lvlJc w:val="left"/>
      <w:pPr>
        <w:ind w:left="3013" w:hanging="936"/>
      </w:pPr>
      <w:rPr>
        <w:rFonts w:cs="Times New Roman" w:hint="default"/>
      </w:rPr>
    </w:lvl>
    <w:lvl w:ilvl="6">
      <w:start w:val="1"/>
      <w:numFmt w:val="decimal"/>
      <w:lvlText w:val="%1.%2.%3.%4.%5.%6.%7."/>
      <w:lvlJc w:val="left"/>
      <w:pPr>
        <w:ind w:left="3517" w:hanging="1080"/>
      </w:pPr>
      <w:rPr>
        <w:rFonts w:cs="Times New Roman" w:hint="default"/>
      </w:rPr>
    </w:lvl>
    <w:lvl w:ilvl="7">
      <w:start w:val="1"/>
      <w:numFmt w:val="decimal"/>
      <w:lvlText w:val="%1.%2.%3.%4.%5.%6.%7.%8."/>
      <w:lvlJc w:val="left"/>
      <w:pPr>
        <w:ind w:left="4021" w:hanging="1224"/>
      </w:pPr>
      <w:rPr>
        <w:rFonts w:cs="Times New Roman" w:hint="default"/>
      </w:rPr>
    </w:lvl>
    <w:lvl w:ilvl="8">
      <w:start w:val="1"/>
      <w:numFmt w:val="decimal"/>
      <w:lvlText w:val="%1.%2.%3.%4.%5.%6.%7.%8.%9."/>
      <w:lvlJc w:val="left"/>
      <w:pPr>
        <w:ind w:left="4597" w:hanging="1440"/>
      </w:pPr>
      <w:rPr>
        <w:rFonts w:cs="Times New Roman" w:hint="default"/>
      </w:rPr>
    </w:lvl>
  </w:abstractNum>
  <w:abstractNum w:abstractNumId="10" w15:restartNumberingAfterBreak="0">
    <w:nsid w:val="2D0F4F5D"/>
    <w:multiLevelType w:val="hybridMultilevel"/>
    <w:tmpl w:val="AF8C1DD0"/>
    <w:lvl w:ilvl="0" w:tplc="22846720">
      <w:start w:val="1"/>
      <w:numFmt w:val="bullet"/>
      <w:lvlText w:val="-"/>
      <w:lvlJc w:val="left"/>
      <w:pPr>
        <w:ind w:left="1314" w:hanging="360"/>
      </w:pPr>
      <w:rPr>
        <w:rFonts w:ascii="Tahoma" w:hAnsi="Tahoma" w:hint="default"/>
      </w:rPr>
    </w:lvl>
    <w:lvl w:ilvl="1" w:tplc="04190003" w:tentative="1">
      <w:start w:val="1"/>
      <w:numFmt w:val="bullet"/>
      <w:lvlText w:val="o"/>
      <w:lvlJc w:val="left"/>
      <w:pPr>
        <w:ind w:left="2034" w:hanging="360"/>
      </w:pPr>
      <w:rPr>
        <w:rFonts w:ascii="Courier New" w:hAnsi="Courier New" w:cs="Courier New" w:hint="default"/>
      </w:rPr>
    </w:lvl>
    <w:lvl w:ilvl="2" w:tplc="04190005" w:tentative="1">
      <w:start w:val="1"/>
      <w:numFmt w:val="bullet"/>
      <w:lvlText w:val=""/>
      <w:lvlJc w:val="left"/>
      <w:pPr>
        <w:ind w:left="2754" w:hanging="360"/>
      </w:pPr>
      <w:rPr>
        <w:rFonts w:ascii="Wingdings" w:hAnsi="Wingdings" w:hint="default"/>
      </w:rPr>
    </w:lvl>
    <w:lvl w:ilvl="3" w:tplc="04190001" w:tentative="1">
      <w:start w:val="1"/>
      <w:numFmt w:val="bullet"/>
      <w:lvlText w:val=""/>
      <w:lvlJc w:val="left"/>
      <w:pPr>
        <w:ind w:left="3474" w:hanging="360"/>
      </w:pPr>
      <w:rPr>
        <w:rFonts w:ascii="Symbol" w:hAnsi="Symbol" w:hint="default"/>
      </w:rPr>
    </w:lvl>
    <w:lvl w:ilvl="4" w:tplc="04190003" w:tentative="1">
      <w:start w:val="1"/>
      <w:numFmt w:val="bullet"/>
      <w:lvlText w:val="o"/>
      <w:lvlJc w:val="left"/>
      <w:pPr>
        <w:ind w:left="4194" w:hanging="360"/>
      </w:pPr>
      <w:rPr>
        <w:rFonts w:ascii="Courier New" w:hAnsi="Courier New" w:cs="Courier New" w:hint="default"/>
      </w:rPr>
    </w:lvl>
    <w:lvl w:ilvl="5" w:tplc="04190005" w:tentative="1">
      <w:start w:val="1"/>
      <w:numFmt w:val="bullet"/>
      <w:lvlText w:val=""/>
      <w:lvlJc w:val="left"/>
      <w:pPr>
        <w:ind w:left="4914" w:hanging="360"/>
      </w:pPr>
      <w:rPr>
        <w:rFonts w:ascii="Wingdings" w:hAnsi="Wingdings" w:hint="default"/>
      </w:rPr>
    </w:lvl>
    <w:lvl w:ilvl="6" w:tplc="04190001" w:tentative="1">
      <w:start w:val="1"/>
      <w:numFmt w:val="bullet"/>
      <w:lvlText w:val=""/>
      <w:lvlJc w:val="left"/>
      <w:pPr>
        <w:ind w:left="5634" w:hanging="360"/>
      </w:pPr>
      <w:rPr>
        <w:rFonts w:ascii="Symbol" w:hAnsi="Symbol" w:hint="default"/>
      </w:rPr>
    </w:lvl>
    <w:lvl w:ilvl="7" w:tplc="04190003" w:tentative="1">
      <w:start w:val="1"/>
      <w:numFmt w:val="bullet"/>
      <w:lvlText w:val="o"/>
      <w:lvlJc w:val="left"/>
      <w:pPr>
        <w:ind w:left="6354" w:hanging="360"/>
      </w:pPr>
      <w:rPr>
        <w:rFonts w:ascii="Courier New" w:hAnsi="Courier New" w:cs="Courier New" w:hint="default"/>
      </w:rPr>
    </w:lvl>
    <w:lvl w:ilvl="8" w:tplc="04190005" w:tentative="1">
      <w:start w:val="1"/>
      <w:numFmt w:val="bullet"/>
      <w:lvlText w:val=""/>
      <w:lvlJc w:val="left"/>
      <w:pPr>
        <w:ind w:left="7074" w:hanging="360"/>
      </w:pPr>
      <w:rPr>
        <w:rFonts w:ascii="Wingdings" w:hAnsi="Wingdings" w:hint="default"/>
      </w:rPr>
    </w:lvl>
  </w:abstractNum>
  <w:abstractNum w:abstractNumId="11" w15:restartNumberingAfterBreak="0">
    <w:nsid w:val="33160EC3"/>
    <w:multiLevelType w:val="multilevel"/>
    <w:tmpl w:val="1DEE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58644A"/>
    <w:multiLevelType w:val="multilevel"/>
    <w:tmpl w:val="86E463E6"/>
    <w:lvl w:ilvl="0">
      <w:start w:val="1"/>
      <w:numFmt w:val="bullet"/>
      <w:lvlText w:val=""/>
      <w:lvlJc w:val="left"/>
      <w:pPr>
        <w:tabs>
          <w:tab w:val="num" w:pos="360"/>
        </w:tabs>
        <w:ind w:left="360" w:hanging="360"/>
      </w:pPr>
      <w:rPr>
        <w:rFonts w:ascii="Symbol" w:hAnsi="Symbol" w:hint="default"/>
      </w:rPr>
    </w:lvl>
    <w:lvl w:ilvl="1">
      <w:start w:val="1"/>
      <w:numFmt w:val="decimal"/>
      <w:lvlText w:val="8.%2."/>
      <w:lvlJc w:val="left"/>
      <w:pPr>
        <w:tabs>
          <w:tab w:val="num" w:pos="0"/>
        </w:tabs>
        <w:ind w:left="0" w:firstLine="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7E75AE0"/>
    <w:multiLevelType w:val="hybridMultilevel"/>
    <w:tmpl w:val="ED743400"/>
    <w:lvl w:ilvl="0" w:tplc="1F3CBFE2">
      <w:start w:val="1"/>
      <w:numFmt w:val="decimal"/>
      <w:lvlText w:val="3.%1."/>
      <w:lvlJc w:val="left"/>
      <w:pPr>
        <w:ind w:left="360" w:hanging="360"/>
      </w:pPr>
      <w:rPr>
        <w:rFonts w:ascii="Tahoma" w:hAnsi="Tahoma" w:cs="Tahoma" w:hint="default"/>
        <w:b w:val="0"/>
        <w:color w:val="auto"/>
        <w:sz w:val="22"/>
        <w:szCs w:val="22"/>
        <w:vertAlign w:val="baseline"/>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40BF1CF8"/>
    <w:multiLevelType w:val="hybridMultilevel"/>
    <w:tmpl w:val="F41A18CE"/>
    <w:lvl w:ilvl="0" w:tplc="04190005">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0E9607B"/>
    <w:multiLevelType w:val="hybridMultilevel"/>
    <w:tmpl w:val="574A0E28"/>
    <w:lvl w:ilvl="0" w:tplc="E5D489E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41A75D58"/>
    <w:multiLevelType w:val="hybridMultilevel"/>
    <w:tmpl w:val="82CE76A8"/>
    <w:lvl w:ilvl="0" w:tplc="92B6CF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96E3D7D"/>
    <w:multiLevelType w:val="hybridMultilevel"/>
    <w:tmpl w:val="BA14172E"/>
    <w:lvl w:ilvl="0" w:tplc="7FA2CFCC">
      <w:start w:val="1"/>
      <w:numFmt w:val="decimal"/>
      <w:lvlText w:val="%1."/>
      <w:lvlJc w:val="left"/>
      <w:pPr>
        <w:ind w:left="2203" w:hanging="360"/>
      </w:pPr>
      <w:rPr>
        <w:sz w:val="22"/>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18" w15:restartNumberingAfterBreak="0">
    <w:nsid w:val="4ADE70FD"/>
    <w:multiLevelType w:val="hybridMultilevel"/>
    <w:tmpl w:val="DF623AE0"/>
    <w:lvl w:ilvl="0" w:tplc="9C1EC3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D49358B"/>
    <w:multiLevelType w:val="hybridMultilevel"/>
    <w:tmpl w:val="85105124"/>
    <w:lvl w:ilvl="0" w:tplc="9C1EC3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4AC0845"/>
    <w:multiLevelType w:val="hybridMultilevel"/>
    <w:tmpl w:val="042436AE"/>
    <w:lvl w:ilvl="0" w:tplc="9C1EC3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D154690"/>
    <w:multiLevelType w:val="hybridMultilevel"/>
    <w:tmpl w:val="14707F24"/>
    <w:lvl w:ilvl="0" w:tplc="C608BF9A">
      <w:start w:val="1"/>
      <w:numFmt w:val="decimal"/>
      <w:lvlText w:val="4.%1."/>
      <w:lvlJc w:val="left"/>
      <w:pPr>
        <w:ind w:left="360" w:hanging="360"/>
      </w:pPr>
      <w:rPr>
        <w:rFonts w:ascii="Tahoma" w:hAnsi="Tahoma" w:cs="Tahoma" w:hint="default"/>
        <w:b w:val="0"/>
        <w:color w:val="auto"/>
        <w:sz w:val="22"/>
        <w:szCs w:val="22"/>
        <w:vertAlign w:val="baseline"/>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4DA416E"/>
    <w:multiLevelType w:val="hybridMultilevel"/>
    <w:tmpl w:val="048E2668"/>
    <w:lvl w:ilvl="0" w:tplc="ED707036">
      <w:start w:val="1"/>
      <w:numFmt w:val="bullet"/>
      <w:lvlText w:val="-"/>
      <w:lvlJc w:val="left"/>
      <w:pPr>
        <w:ind w:left="720" w:hanging="360"/>
      </w:pPr>
      <w:rPr>
        <w:rFonts w:ascii="Courier New" w:hAnsi="Courier New"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8D18A3"/>
    <w:multiLevelType w:val="hybridMultilevel"/>
    <w:tmpl w:val="AEEAF312"/>
    <w:lvl w:ilvl="0" w:tplc="9C1EC3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91727E"/>
    <w:multiLevelType w:val="hybridMultilevel"/>
    <w:tmpl w:val="434C0FA8"/>
    <w:lvl w:ilvl="0" w:tplc="9C1EC3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1CD1022"/>
    <w:multiLevelType w:val="hybridMultilevel"/>
    <w:tmpl w:val="3E5A59FC"/>
    <w:lvl w:ilvl="0" w:tplc="9C1EC3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DB601A7"/>
    <w:multiLevelType w:val="multilevel"/>
    <w:tmpl w:val="AC4C87E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9"/>
  </w:num>
  <w:num w:numId="2">
    <w:abstractNumId w:val="10"/>
  </w:num>
  <w:num w:numId="3">
    <w:abstractNumId w:val="5"/>
  </w:num>
  <w:num w:numId="4">
    <w:abstractNumId w:val="8"/>
  </w:num>
  <w:num w:numId="5">
    <w:abstractNumId w:val="17"/>
  </w:num>
  <w:num w:numId="6">
    <w:abstractNumId w:val="13"/>
  </w:num>
  <w:num w:numId="7">
    <w:abstractNumId w:val="21"/>
  </w:num>
  <w:num w:numId="8">
    <w:abstractNumId w:val="6"/>
  </w:num>
  <w:num w:numId="9">
    <w:abstractNumId w:val="22"/>
  </w:num>
  <w:num w:numId="10">
    <w:abstractNumId w:val="15"/>
  </w:num>
  <w:num w:numId="11">
    <w:abstractNumId w:val="4"/>
  </w:num>
  <w:num w:numId="12">
    <w:abstractNumId w:val="0"/>
  </w:num>
  <w:num w:numId="13">
    <w:abstractNumId w:val="26"/>
  </w:num>
  <w:num w:numId="14">
    <w:abstractNumId w:val="1"/>
  </w:num>
  <w:num w:numId="15">
    <w:abstractNumId w:val="23"/>
  </w:num>
  <w:num w:numId="16">
    <w:abstractNumId w:val="2"/>
  </w:num>
  <w:num w:numId="17">
    <w:abstractNumId w:val="12"/>
  </w:num>
  <w:num w:numId="18">
    <w:abstractNumId w:val="14"/>
  </w:num>
  <w:num w:numId="19">
    <w:abstractNumId w:val="7"/>
  </w:num>
  <w:num w:numId="20">
    <w:abstractNumId w:val="16"/>
  </w:num>
  <w:num w:numId="21">
    <w:abstractNumId w:val="18"/>
  </w:num>
  <w:num w:numId="22">
    <w:abstractNumId w:val="25"/>
  </w:num>
  <w:num w:numId="23">
    <w:abstractNumId w:val="3"/>
  </w:num>
  <w:num w:numId="24">
    <w:abstractNumId w:val="11"/>
  </w:num>
  <w:num w:numId="25">
    <w:abstractNumId w:val="24"/>
  </w:num>
  <w:num w:numId="26">
    <w:abstractNumId w:val="19"/>
  </w:num>
  <w:num w:numId="27">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45A"/>
    <w:rsid w:val="00000DBB"/>
    <w:rsid w:val="00003923"/>
    <w:rsid w:val="0000392D"/>
    <w:rsid w:val="00005DAE"/>
    <w:rsid w:val="00006011"/>
    <w:rsid w:val="00007952"/>
    <w:rsid w:val="00011057"/>
    <w:rsid w:val="000133FB"/>
    <w:rsid w:val="00013CCF"/>
    <w:rsid w:val="00016100"/>
    <w:rsid w:val="0001642D"/>
    <w:rsid w:val="000169AC"/>
    <w:rsid w:val="00022310"/>
    <w:rsid w:val="00031BC7"/>
    <w:rsid w:val="00034ED0"/>
    <w:rsid w:val="00035FFF"/>
    <w:rsid w:val="00036DC5"/>
    <w:rsid w:val="000403FE"/>
    <w:rsid w:val="00041D53"/>
    <w:rsid w:val="00043BED"/>
    <w:rsid w:val="0005166A"/>
    <w:rsid w:val="00052FEA"/>
    <w:rsid w:val="00053409"/>
    <w:rsid w:val="0005391E"/>
    <w:rsid w:val="00053B5A"/>
    <w:rsid w:val="00053F73"/>
    <w:rsid w:val="0006001D"/>
    <w:rsid w:val="0006447D"/>
    <w:rsid w:val="00066613"/>
    <w:rsid w:val="00070A23"/>
    <w:rsid w:val="00074B14"/>
    <w:rsid w:val="00075B27"/>
    <w:rsid w:val="00076419"/>
    <w:rsid w:val="00077742"/>
    <w:rsid w:val="00083190"/>
    <w:rsid w:val="00084077"/>
    <w:rsid w:val="00084B0A"/>
    <w:rsid w:val="00084E05"/>
    <w:rsid w:val="00091177"/>
    <w:rsid w:val="00091274"/>
    <w:rsid w:val="000925D9"/>
    <w:rsid w:val="00093A81"/>
    <w:rsid w:val="000A3142"/>
    <w:rsid w:val="000A4029"/>
    <w:rsid w:val="000A469E"/>
    <w:rsid w:val="000A5FBA"/>
    <w:rsid w:val="000B122F"/>
    <w:rsid w:val="000B5BE0"/>
    <w:rsid w:val="000C04C0"/>
    <w:rsid w:val="000C7274"/>
    <w:rsid w:val="000C75BB"/>
    <w:rsid w:val="000C788D"/>
    <w:rsid w:val="000C7C72"/>
    <w:rsid w:val="000D31B2"/>
    <w:rsid w:val="000D4314"/>
    <w:rsid w:val="000D628C"/>
    <w:rsid w:val="000D6F12"/>
    <w:rsid w:val="000D7ABB"/>
    <w:rsid w:val="000D7F56"/>
    <w:rsid w:val="000E461C"/>
    <w:rsid w:val="000E48E3"/>
    <w:rsid w:val="000E53D2"/>
    <w:rsid w:val="000E6B47"/>
    <w:rsid w:val="000F08C9"/>
    <w:rsid w:val="000F1CF0"/>
    <w:rsid w:val="000F211B"/>
    <w:rsid w:val="000F3D05"/>
    <w:rsid w:val="000F4ACF"/>
    <w:rsid w:val="00100F44"/>
    <w:rsid w:val="001053CD"/>
    <w:rsid w:val="00111AA7"/>
    <w:rsid w:val="0011436C"/>
    <w:rsid w:val="0011775E"/>
    <w:rsid w:val="00117984"/>
    <w:rsid w:val="00123CEF"/>
    <w:rsid w:val="00124A14"/>
    <w:rsid w:val="00134249"/>
    <w:rsid w:val="0013453C"/>
    <w:rsid w:val="00137ED4"/>
    <w:rsid w:val="001404D0"/>
    <w:rsid w:val="001408C1"/>
    <w:rsid w:val="0014151D"/>
    <w:rsid w:val="00141842"/>
    <w:rsid w:val="00142B93"/>
    <w:rsid w:val="001430CD"/>
    <w:rsid w:val="00143DF7"/>
    <w:rsid w:val="00144C8B"/>
    <w:rsid w:val="00144FB1"/>
    <w:rsid w:val="00146678"/>
    <w:rsid w:val="00150B61"/>
    <w:rsid w:val="00151DFA"/>
    <w:rsid w:val="00155426"/>
    <w:rsid w:val="00157070"/>
    <w:rsid w:val="00157CD9"/>
    <w:rsid w:val="00157F1C"/>
    <w:rsid w:val="00161C82"/>
    <w:rsid w:val="00162613"/>
    <w:rsid w:val="001632F8"/>
    <w:rsid w:val="001662BF"/>
    <w:rsid w:val="001738B0"/>
    <w:rsid w:val="001754D9"/>
    <w:rsid w:val="00181FD2"/>
    <w:rsid w:val="001830C8"/>
    <w:rsid w:val="0018448B"/>
    <w:rsid w:val="0018538C"/>
    <w:rsid w:val="00187FE8"/>
    <w:rsid w:val="0019212E"/>
    <w:rsid w:val="00193CE7"/>
    <w:rsid w:val="001A0C3F"/>
    <w:rsid w:val="001A1E15"/>
    <w:rsid w:val="001A35EB"/>
    <w:rsid w:val="001A4712"/>
    <w:rsid w:val="001B184B"/>
    <w:rsid w:val="001B3BEC"/>
    <w:rsid w:val="001B4AE5"/>
    <w:rsid w:val="001B7468"/>
    <w:rsid w:val="001C2978"/>
    <w:rsid w:val="001C2A98"/>
    <w:rsid w:val="001C512C"/>
    <w:rsid w:val="001C67C9"/>
    <w:rsid w:val="001C76E8"/>
    <w:rsid w:val="001D0158"/>
    <w:rsid w:val="001D078D"/>
    <w:rsid w:val="001D155C"/>
    <w:rsid w:val="001D18A5"/>
    <w:rsid w:val="001D18AE"/>
    <w:rsid w:val="001D2929"/>
    <w:rsid w:val="001D41AC"/>
    <w:rsid w:val="001D49A8"/>
    <w:rsid w:val="001D69F6"/>
    <w:rsid w:val="001D7862"/>
    <w:rsid w:val="001E374E"/>
    <w:rsid w:val="001F1B65"/>
    <w:rsid w:val="001F4E16"/>
    <w:rsid w:val="001F5988"/>
    <w:rsid w:val="001F672E"/>
    <w:rsid w:val="001F7162"/>
    <w:rsid w:val="00204951"/>
    <w:rsid w:val="00204A58"/>
    <w:rsid w:val="00205ECF"/>
    <w:rsid w:val="00206CDD"/>
    <w:rsid w:val="002101DD"/>
    <w:rsid w:val="002112BA"/>
    <w:rsid w:val="00211E7F"/>
    <w:rsid w:val="00212944"/>
    <w:rsid w:val="00212DFB"/>
    <w:rsid w:val="00217705"/>
    <w:rsid w:val="0021777D"/>
    <w:rsid w:val="00221F74"/>
    <w:rsid w:val="002233A3"/>
    <w:rsid w:val="002256EA"/>
    <w:rsid w:val="00233F2E"/>
    <w:rsid w:val="00236A26"/>
    <w:rsid w:val="00237A21"/>
    <w:rsid w:val="00242CEC"/>
    <w:rsid w:val="00244880"/>
    <w:rsid w:val="00254442"/>
    <w:rsid w:val="0025597D"/>
    <w:rsid w:val="00262818"/>
    <w:rsid w:val="0026384B"/>
    <w:rsid w:val="0026401B"/>
    <w:rsid w:val="0026488B"/>
    <w:rsid w:val="00264B1E"/>
    <w:rsid w:val="002653D5"/>
    <w:rsid w:val="00266EAF"/>
    <w:rsid w:val="002724B4"/>
    <w:rsid w:val="002743CF"/>
    <w:rsid w:val="00277848"/>
    <w:rsid w:val="00277881"/>
    <w:rsid w:val="00282EDA"/>
    <w:rsid w:val="002834FF"/>
    <w:rsid w:val="002847BF"/>
    <w:rsid w:val="0029103A"/>
    <w:rsid w:val="00291552"/>
    <w:rsid w:val="002915AE"/>
    <w:rsid w:val="00291805"/>
    <w:rsid w:val="00293420"/>
    <w:rsid w:val="00293B50"/>
    <w:rsid w:val="00296990"/>
    <w:rsid w:val="002A0C12"/>
    <w:rsid w:val="002A37AE"/>
    <w:rsid w:val="002A49AA"/>
    <w:rsid w:val="002A4F28"/>
    <w:rsid w:val="002A53D7"/>
    <w:rsid w:val="002A5FC7"/>
    <w:rsid w:val="002A7D5A"/>
    <w:rsid w:val="002B10A0"/>
    <w:rsid w:val="002B3B8A"/>
    <w:rsid w:val="002B42DF"/>
    <w:rsid w:val="002B4517"/>
    <w:rsid w:val="002B5108"/>
    <w:rsid w:val="002B5DF3"/>
    <w:rsid w:val="002B6057"/>
    <w:rsid w:val="002B720D"/>
    <w:rsid w:val="002C16AD"/>
    <w:rsid w:val="002C396D"/>
    <w:rsid w:val="002C63C3"/>
    <w:rsid w:val="002C6985"/>
    <w:rsid w:val="002C7B4E"/>
    <w:rsid w:val="002D12AE"/>
    <w:rsid w:val="002D54A4"/>
    <w:rsid w:val="002E1D4F"/>
    <w:rsid w:val="002E1FDE"/>
    <w:rsid w:val="002E2EAC"/>
    <w:rsid w:val="002E4886"/>
    <w:rsid w:val="002E54D6"/>
    <w:rsid w:val="002E65E8"/>
    <w:rsid w:val="002F0F9D"/>
    <w:rsid w:val="002F19D3"/>
    <w:rsid w:val="002F1F6D"/>
    <w:rsid w:val="002F2252"/>
    <w:rsid w:val="002F3C40"/>
    <w:rsid w:val="002F5B06"/>
    <w:rsid w:val="002F5E82"/>
    <w:rsid w:val="002F7E1C"/>
    <w:rsid w:val="00300809"/>
    <w:rsid w:val="00303C09"/>
    <w:rsid w:val="00304CAF"/>
    <w:rsid w:val="00306DB9"/>
    <w:rsid w:val="0031727E"/>
    <w:rsid w:val="00320662"/>
    <w:rsid w:val="00320FAA"/>
    <w:rsid w:val="00322471"/>
    <w:rsid w:val="00326126"/>
    <w:rsid w:val="003330F3"/>
    <w:rsid w:val="003365B9"/>
    <w:rsid w:val="00337085"/>
    <w:rsid w:val="00337267"/>
    <w:rsid w:val="0033779D"/>
    <w:rsid w:val="0034026A"/>
    <w:rsid w:val="00340FC5"/>
    <w:rsid w:val="0034289A"/>
    <w:rsid w:val="00342D64"/>
    <w:rsid w:val="00346C2D"/>
    <w:rsid w:val="003471FA"/>
    <w:rsid w:val="003473C0"/>
    <w:rsid w:val="00350E8F"/>
    <w:rsid w:val="0035206B"/>
    <w:rsid w:val="00354AF1"/>
    <w:rsid w:val="00355A66"/>
    <w:rsid w:val="0036262A"/>
    <w:rsid w:val="0036273D"/>
    <w:rsid w:val="003648DD"/>
    <w:rsid w:val="003649C1"/>
    <w:rsid w:val="00366208"/>
    <w:rsid w:val="003700A9"/>
    <w:rsid w:val="00370A0E"/>
    <w:rsid w:val="00370F43"/>
    <w:rsid w:val="00371056"/>
    <w:rsid w:val="00376F91"/>
    <w:rsid w:val="003772A0"/>
    <w:rsid w:val="003830A8"/>
    <w:rsid w:val="00393E0D"/>
    <w:rsid w:val="00395B3C"/>
    <w:rsid w:val="00397ACC"/>
    <w:rsid w:val="003A0618"/>
    <w:rsid w:val="003A13CA"/>
    <w:rsid w:val="003A1A5C"/>
    <w:rsid w:val="003A1ED1"/>
    <w:rsid w:val="003A20C8"/>
    <w:rsid w:val="003B0F6D"/>
    <w:rsid w:val="003B1C55"/>
    <w:rsid w:val="003B3B13"/>
    <w:rsid w:val="003B4AA6"/>
    <w:rsid w:val="003B506F"/>
    <w:rsid w:val="003B50BF"/>
    <w:rsid w:val="003B6057"/>
    <w:rsid w:val="003B72B9"/>
    <w:rsid w:val="003C45B1"/>
    <w:rsid w:val="003C7403"/>
    <w:rsid w:val="003D5810"/>
    <w:rsid w:val="003D716F"/>
    <w:rsid w:val="003D7B97"/>
    <w:rsid w:val="003E0112"/>
    <w:rsid w:val="003E02A8"/>
    <w:rsid w:val="003E157B"/>
    <w:rsid w:val="003E1605"/>
    <w:rsid w:val="003E174C"/>
    <w:rsid w:val="003E3B73"/>
    <w:rsid w:val="003E3B78"/>
    <w:rsid w:val="003E45A4"/>
    <w:rsid w:val="003E4B85"/>
    <w:rsid w:val="003E5717"/>
    <w:rsid w:val="003E704E"/>
    <w:rsid w:val="003E7F05"/>
    <w:rsid w:val="003F1F69"/>
    <w:rsid w:val="003F3F4D"/>
    <w:rsid w:val="0040242E"/>
    <w:rsid w:val="00402B12"/>
    <w:rsid w:val="0040510A"/>
    <w:rsid w:val="00407B66"/>
    <w:rsid w:val="0041057A"/>
    <w:rsid w:val="00410A45"/>
    <w:rsid w:val="00414754"/>
    <w:rsid w:val="0041498B"/>
    <w:rsid w:val="00414D37"/>
    <w:rsid w:val="00414ED3"/>
    <w:rsid w:val="00421A50"/>
    <w:rsid w:val="00422185"/>
    <w:rsid w:val="004231E8"/>
    <w:rsid w:val="00423BB0"/>
    <w:rsid w:val="004250A0"/>
    <w:rsid w:val="00426E6F"/>
    <w:rsid w:val="00427504"/>
    <w:rsid w:val="0043042A"/>
    <w:rsid w:val="00430AEF"/>
    <w:rsid w:val="0043124D"/>
    <w:rsid w:val="00431FF5"/>
    <w:rsid w:val="00434164"/>
    <w:rsid w:val="0043439F"/>
    <w:rsid w:val="00436971"/>
    <w:rsid w:val="004376B4"/>
    <w:rsid w:val="0044081E"/>
    <w:rsid w:val="00440CDE"/>
    <w:rsid w:val="00442731"/>
    <w:rsid w:val="00442AF4"/>
    <w:rsid w:val="004432F1"/>
    <w:rsid w:val="00443A03"/>
    <w:rsid w:val="00443DD6"/>
    <w:rsid w:val="00445179"/>
    <w:rsid w:val="00450A11"/>
    <w:rsid w:val="00453F87"/>
    <w:rsid w:val="0045479A"/>
    <w:rsid w:val="00455E96"/>
    <w:rsid w:val="0045733F"/>
    <w:rsid w:val="00457640"/>
    <w:rsid w:val="004606E0"/>
    <w:rsid w:val="00466624"/>
    <w:rsid w:val="004679C4"/>
    <w:rsid w:val="0047109F"/>
    <w:rsid w:val="00472ABF"/>
    <w:rsid w:val="0047714F"/>
    <w:rsid w:val="004832C6"/>
    <w:rsid w:val="004836A5"/>
    <w:rsid w:val="00485279"/>
    <w:rsid w:val="0048709C"/>
    <w:rsid w:val="004946E3"/>
    <w:rsid w:val="0049603D"/>
    <w:rsid w:val="00496FC1"/>
    <w:rsid w:val="00497A5F"/>
    <w:rsid w:val="004A17D6"/>
    <w:rsid w:val="004A1888"/>
    <w:rsid w:val="004A3504"/>
    <w:rsid w:val="004A35C2"/>
    <w:rsid w:val="004A5450"/>
    <w:rsid w:val="004A719B"/>
    <w:rsid w:val="004A7EB9"/>
    <w:rsid w:val="004B11BB"/>
    <w:rsid w:val="004B5389"/>
    <w:rsid w:val="004C08FD"/>
    <w:rsid w:val="004C0EC5"/>
    <w:rsid w:val="004C150A"/>
    <w:rsid w:val="004C1FE3"/>
    <w:rsid w:val="004C46EF"/>
    <w:rsid w:val="004C5096"/>
    <w:rsid w:val="004C6E81"/>
    <w:rsid w:val="004C7474"/>
    <w:rsid w:val="004D326F"/>
    <w:rsid w:val="004D3A93"/>
    <w:rsid w:val="004D60DF"/>
    <w:rsid w:val="004D73A8"/>
    <w:rsid w:val="004D7533"/>
    <w:rsid w:val="004D75B4"/>
    <w:rsid w:val="004D79EB"/>
    <w:rsid w:val="004E0F62"/>
    <w:rsid w:val="004E2539"/>
    <w:rsid w:val="004E3EF7"/>
    <w:rsid w:val="004E6AA2"/>
    <w:rsid w:val="004E74C3"/>
    <w:rsid w:val="004F321A"/>
    <w:rsid w:val="004F55E8"/>
    <w:rsid w:val="004F6D6E"/>
    <w:rsid w:val="004F6E66"/>
    <w:rsid w:val="0050005E"/>
    <w:rsid w:val="00502D62"/>
    <w:rsid w:val="00504677"/>
    <w:rsid w:val="00507B75"/>
    <w:rsid w:val="00510DEE"/>
    <w:rsid w:val="00513F7B"/>
    <w:rsid w:val="005148D4"/>
    <w:rsid w:val="00516880"/>
    <w:rsid w:val="00520CD0"/>
    <w:rsid w:val="00524ACA"/>
    <w:rsid w:val="00525F0E"/>
    <w:rsid w:val="00526616"/>
    <w:rsid w:val="005266FB"/>
    <w:rsid w:val="00526B1A"/>
    <w:rsid w:val="00527031"/>
    <w:rsid w:val="0053089D"/>
    <w:rsid w:val="005309B8"/>
    <w:rsid w:val="00530BE1"/>
    <w:rsid w:val="00530F3D"/>
    <w:rsid w:val="00530FEF"/>
    <w:rsid w:val="00532DCE"/>
    <w:rsid w:val="00533AB3"/>
    <w:rsid w:val="00533E2E"/>
    <w:rsid w:val="005342B0"/>
    <w:rsid w:val="00534A0B"/>
    <w:rsid w:val="005413B1"/>
    <w:rsid w:val="00542587"/>
    <w:rsid w:val="00543109"/>
    <w:rsid w:val="00545ABA"/>
    <w:rsid w:val="0054716E"/>
    <w:rsid w:val="00547259"/>
    <w:rsid w:val="005552FA"/>
    <w:rsid w:val="0055555C"/>
    <w:rsid w:val="00555772"/>
    <w:rsid w:val="00557161"/>
    <w:rsid w:val="0056201F"/>
    <w:rsid w:val="005643B8"/>
    <w:rsid w:val="00564E8E"/>
    <w:rsid w:val="005650B7"/>
    <w:rsid w:val="00566049"/>
    <w:rsid w:val="005719B4"/>
    <w:rsid w:val="00573B54"/>
    <w:rsid w:val="00575A99"/>
    <w:rsid w:val="00576CCA"/>
    <w:rsid w:val="00577AAD"/>
    <w:rsid w:val="00577B6B"/>
    <w:rsid w:val="00580B2C"/>
    <w:rsid w:val="00580CB6"/>
    <w:rsid w:val="005858CF"/>
    <w:rsid w:val="00585997"/>
    <w:rsid w:val="00586B91"/>
    <w:rsid w:val="00597401"/>
    <w:rsid w:val="0059799F"/>
    <w:rsid w:val="005A132F"/>
    <w:rsid w:val="005A1354"/>
    <w:rsid w:val="005A484B"/>
    <w:rsid w:val="005A6952"/>
    <w:rsid w:val="005A78D1"/>
    <w:rsid w:val="005B2459"/>
    <w:rsid w:val="005B5BBB"/>
    <w:rsid w:val="005B6723"/>
    <w:rsid w:val="005B7B87"/>
    <w:rsid w:val="005C01A9"/>
    <w:rsid w:val="005C0A38"/>
    <w:rsid w:val="005C1E3C"/>
    <w:rsid w:val="005C75D5"/>
    <w:rsid w:val="005D1575"/>
    <w:rsid w:val="005D28AE"/>
    <w:rsid w:val="005D39AC"/>
    <w:rsid w:val="005D46D9"/>
    <w:rsid w:val="005D4D91"/>
    <w:rsid w:val="005E36F2"/>
    <w:rsid w:val="005E7D3D"/>
    <w:rsid w:val="005F296D"/>
    <w:rsid w:val="005F2C30"/>
    <w:rsid w:val="005F4627"/>
    <w:rsid w:val="005F597E"/>
    <w:rsid w:val="005F618E"/>
    <w:rsid w:val="005F70C0"/>
    <w:rsid w:val="005F7683"/>
    <w:rsid w:val="006000C0"/>
    <w:rsid w:val="00600143"/>
    <w:rsid w:val="006010C4"/>
    <w:rsid w:val="00601682"/>
    <w:rsid w:val="006047B0"/>
    <w:rsid w:val="00607DEB"/>
    <w:rsid w:val="00610DC8"/>
    <w:rsid w:val="00611BE6"/>
    <w:rsid w:val="006131F0"/>
    <w:rsid w:val="00613599"/>
    <w:rsid w:val="006139CB"/>
    <w:rsid w:val="0061485C"/>
    <w:rsid w:val="00614D70"/>
    <w:rsid w:val="00615662"/>
    <w:rsid w:val="0061657F"/>
    <w:rsid w:val="00620F93"/>
    <w:rsid w:val="006216B0"/>
    <w:rsid w:val="00625A21"/>
    <w:rsid w:val="00626512"/>
    <w:rsid w:val="00626D3A"/>
    <w:rsid w:val="006278AA"/>
    <w:rsid w:val="00632EDF"/>
    <w:rsid w:val="006345DD"/>
    <w:rsid w:val="006404FC"/>
    <w:rsid w:val="00640889"/>
    <w:rsid w:val="00647EDE"/>
    <w:rsid w:val="006500B2"/>
    <w:rsid w:val="0065053E"/>
    <w:rsid w:val="00654E41"/>
    <w:rsid w:val="00657C01"/>
    <w:rsid w:val="006608C4"/>
    <w:rsid w:val="00660900"/>
    <w:rsid w:val="00661475"/>
    <w:rsid w:val="00662620"/>
    <w:rsid w:val="00662BAA"/>
    <w:rsid w:val="0066388F"/>
    <w:rsid w:val="00666430"/>
    <w:rsid w:val="006666D1"/>
    <w:rsid w:val="00667BD4"/>
    <w:rsid w:val="00672BA1"/>
    <w:rsid w:val="0067398F"/>
    <w:rsid w:val="00683377"/>
    <w:rsid w:val="006836AE"/>
    <w:rsid w:val="0068454F"/>
    <w:rsid w:val="00685A10"/>
    <w:rsid w:val="006908C9"/>
    <w:rsid w:val="006909F7"/>
    <w:rsid w:val="00690F45"/>
    <w:rsid w:val="00694529"/>
    <w:rsid w:val="00694831"/>
    <w:rsid w:val="006965DE"/>
    <w:rsid w:val="0069740C"/>
    <w:rsid w:val="0069740F"/>
    <w:rsid w:val="006A0278"/>
    <w:rsid w:val="006A105E"/>
    <w:rsid w:val="006A1678"/>
    <w:rsid w:val="006A181B"/>
    <w:rsid w:val="006A2C66"/>
    <w:rsid w:val="006A3320"/>
    <w:rsid w:val="006A5CBF"/>
    <w:rsid w:val="006B0E0D"/>
    <w:rsid w:val="006B1387"/>
    <w:rsid w:val="006B178A"/>
    <w:rsid w:val="006B34D6"/>
    <w:rsid w:val="006B58BC"/>
    <w:rsid w:val="006B620F"/>
    <w:rsid w:val="006B7AEB"/>
    <w:rsid w:val="006C0272"/>
    <w:rsid w:val="006C355D"/>
    <w:rsid w:val="006C4B73"/>
    <w:rsid w:val="006C6495"/>
    <w:rsid w:val="006C69B2"/>
    <w:rsid w:val="006C6DEB"/>
    <w:rsid w:val="006D09D0"/>
    <w:rsid w:val="006D28BB"/>
    <w:rsid w:val="006D2A14"/>
    <w:rsid w:val="006D433E"/>
    <w:rsid w:val="006D4D4F"/>
    <w:rsid w:val="006D648E"/>
    <w:rsid w:val="006E3023"/>
    <w:rsid w:val="006E43E3"/>
    <w:rsid w:val="006E4E89"/>
    <w:rsid w:val="006E7225"/>
    <w:rsid w:val="006E7F85"/>
    <w:rsid w:val="006F0B0D"/>
    <w:rsid w:val="006F0D6F"/>
    <w:rsid w:val="006F1E5C"/>
    <w:rsid w:val="006F5243"/>
    <w:rsid w:val="006F57CB"/>
    <w:rsid w:val="006F661B"/>
    <w:rsid w:val="006F67BB"/>
    <w:rsid w:val="006F6F4B"/>
    <w:rsid w:val="007000FE"/>
    <w:rsid w:val="00702875"/>
    <w:rsid w:val="007030B0"/>
    <w:rsid w:val="007042EB"/>
    <w:rsid w:val="00713494"/>
    <w:rsid w:val="0071602B"/>
    <w:rsid w:val="00716195"/>
    <w:rsid w:val="007167A4"/>
    <w:rsid w:val="007207A3"/>
    <w:rsid w:val="00720C32"/>
    <w:rsid w:val="007233E8"/>
    <w:rsid w:val="00723D25"/>
    <w:rsid w:val="00726C93"/>
    <w:rsid w:val="00727E6B"/>
    <w:rsid w:val="007310E3"/>
    <w:rsid w:val="00731437"/>
    <w:rsid w:val="00733631"/>
    <w:rsid w:val="007350C1"/>
    <w:rsid w:val="007408DE"/>
    <w:rsid w:val="00740D5E"/>
    <w:rsid w:val="007419FA"/>
    <w:rsid w:val="007444D5"/>
    <w:rsid w:val="007449A2"/>
    <w:rsid w:val="0074539A"/>
    <w:rsid w:val="00746982"/>
    <w:rsid w:val="00750AF6"/>
    <w:rsid w:val="00751286"/>
    <w:rsid w:val="00751BA6"/>
    <w:rsid w:val="00752D0C"/>
    <w:rsid w:val="0075731E"/>
    <w:rsid w:val="00757E26"/>
    <w:rsid w:val="00757F90"/>
    <w:rsid w:val="0076231A"/>
    <w:rsid w:val="00762609"/>
    <w:rsid w:val="00764DB5"/>
    <w:rsid w:val="00765973"/>
    <w:rsid w:val="007661EC"/>
    <w:rsid w:val="00766E72"/>
    <w:rsid w:val="0076763E"/>
    <w:rsid w:val="00771736"/>
    <w:rsid w:val="00771C09"/>
    <w:rsid w:val="007727B2"/>
    <w:rsid w:val="007755C4"/>
    <w:rsid w:val="007805A5"/>
    <w:rsid w:val="00783EF9"/>
    <w:rsid w:val="00787218"/>
    <w:rsid w:val="00790343"/>
    <w:rsid w:val="00792B26"/>
    <w:rsid w:val="00793F9D"/>
    <w:rsid w:val="007948CB"/>
    <w:rsid w:val="00794FA5"/>
    <w:rsid w:val="00795E8D"/>
    <w:rsid w:val="007A379E"/>
    <w:rsid w:val="007A55D0"/>
    <w:rsid w:val="007A7769"/>
    <w:rsid w:val="007B016B"/>
    <w:rsid w:val="007B2343"/>
    <w:rsid w:val="007C1FB3"/>
    <w:rsid w:val="007C5F0E"/>
    <w:rsid w:val="007C6546"/>
    <w:rsid w:val="007C6C92"/>
    <w:rsid w:val="007D0866"/>
    <w:rsid w:val="007D24CE"/>
    <w:rsid w:val="007D2A5D"/>
    <w:rsid w:val="007D35CA"/>
    <w:rsid w:val="007D3E63"/>
    <w:rsid w:val="007D62C0"/>
    <w:rsid w:val="007D7044"/>
    <w:rsid w:val="007D79FC"/>
    <w:rsid w:val="007E1789"/>
    <w:rsid w:val="007F01C4"/>
    <w:rsid w:val="007F09E4"/>
    <w:rsid w:val="007F381F"/>
    <w:rsid w:val="007F4066"/>
    <w:rsid w:val="007F5A17"/>
    <w:rsid w:val="007F72C3"/>
    <w:rsid w:val="00800BAC"/>
    <w:rsid w:val="008010A0"/>
    <w:rsid w:val="008036DF"/>
    <w:rsid w:val="00803D55"/>
    <w:rsid w:val="008044F0"/>
    <w:rsid w:val="00807E71"/>
    <w:rsid w:val="00814D3D"/>
    <w:rsid w:val="0081557C"/>
    <w:rsid w:val="00817AAC"/>
    <w:rsid w:val="008210EB"/>
    <w:rsid w:val="008227DB"/>
    <w:rsid w:val="00823066"/>
    <w:rsid w:val="00823EAA"/>
    <w:rsid w:val="0082440B"/>
    <w:rsid w:val="00827949"/>
    <w:rsid w:val="00831AF2"/>
    <w:rsid w:val="00832A76"/>
    <w:rsid w:val="0083438B"/>
    <w:rsid w:val="008344F0"/>
    <w:rsid w:val="00835008"/>
    <w:rsid w:val="00843AB2"/>
    <w:rsid w:val="00845971"/>
    <w:rsid w:val="008465F1"/>
    <w:rsid w:val="00846D91"/>
    <w:rsid w:val="00847945"/>
    <w:rsid w:val="00847C93"/>
    <w:rsid w:val="00851A0B"/>
    <w:rsid w:val="00852518"/>
    <w:rsid w:val="00852C79"/>
    <w:rsid w:val="008558D0"/>
    <w:rsid w:val="00856B7E"/>
    <w:rsid w:val="008641CA"/>
    <w:rsid w:val="00864300"/>
    <w:rsid w:val="00865B46"/>
    <w:rsid w:val="0086771C"/>
    <w:rsid w:val="008709AA"/>
    <w:rsid w:val="00872C3A"/>
    <w:rsid w:val="0088155B"/>
    <w:rsid w:val="00884357"/>
    <w:rsid w:val="00886698"/>
    <w:rsid w:val="00886B05"/>
    <w:rsid w:val="00890164"/>
    <w:rsid w:val="00890809"/>
    <w:rsid w:val="00892A1B"/>
    <w:rsid w:val="008A0919"/>
    <w:rsid w:val="008A14AC"/>
    <w:rsid w:val="008A2588"/>
    <w:rsid w:val="008A500B"/>
    <w:rsid w:val="008B05A4"/>
    <w:rsid w:val="008B0EF2"/>
    <w:rsid w:val="008B155E"/>
    <w:rsid w:val="008B22B4"/>
    <w:rsid w:val="008C22A1"/>
    <w:rsid w:val="008C7B13"/>
    <w:rsid w:val="008C7C72"/>
    <w:rsid w:val="008D18A3"/>
    <w:rsid w:val="008D3EF4"/>
    <w:rsid w:val="008D6520"/>
    <w:rsid w:val="008D693E"/>
    <w:rsid w:val="008D6B2B"/>
    <w:rsid w:val="008D6BFB"/>
    <w:rsid w:val="008E02B6"/>
    <w:rsid w:val="008E0A22"/>
    <w:rsid w:val="008E44C7"/>
    <w:rsid w:val="008E52DA"/>
    <w:rsid w:val="008E53C4"/>
    <w:rsid w:val="008F04DF"/>
    <w:rsid w:val="008F0543"/>
    <w:rsid w:val="008F11B1"/>
    <w:rsid w:val="008F1E26"/>
    <w:rsid w:val="008F3085"/>
    <w:rsid w:val="0090059E"/>
    <w:rsid w:val="00901C1C"/>
    <w:rsid w:val="00902310"/>
    <w:rsid w:val="00902A3B"/>
    <w:rsid w:val="00903E41"/>
    <w:rsid w:val="009109BA"/>
    <w:rsid w:val="00912202"/>
    <w:rsid w:val="009129FF"/>
    <w:rsid w:val="00912F1E"/>
    <w:rsid w:val="00915998"/>
    <w:rsid w:val="0091684E"/>
    <w:rsid w:val="00921B39"/>
    <w:rsid w:val="00924175"/>
    <w:rsid w:val="009243A2"/>
    <w:rsid w:val="00925939"/>
    <w:rsid w:val="00927A75"/>
    <w:rsid w:val="00927FA7"/>
    <w:rsid w:val="00932134"/>
    <w:rsid w:val="00932BB8"/>
    <w:rsid w:val="0094082D"/>
    <w:rsid w:val="009412B9"/>
    <w:rsid w:val="00941943"/>
    <w:rsid w:val="00942A3D"/>
    <w:rsid w:val="00943540"/>
    <w:rsid w:val="00943C82"/>
    <w:rsid w:val="009445C6"/>
    <w:rsid w:val="00951E43"/>
    <w:rsid w:val="009530FF"/>
    <w:rsid w:val="00954B21"/>
    <w:rsid w:val="009552E4"/>
    <w:rsid w:val="009555D8"/>
    <w:rsid w:val="009563CD"/>
    <w:rsid w:val="00960BC7"/>
    <w:rsid w:val="00961D13"/>
    <w:rsid w:val="00961E4D"/>
    <w:rsid w:val="00962A8C"/>
    <w:rsid w:val="0096329C"/>
    <w:rsid w:val="00963F4C"/>
    <w:rsid w:val="00964F51"/>
    <w:rsid w:val="00976304"/>
    <w:rsid w:val="00980623"/>
    <w:rsid w:val="0098100E"/>
    <w:rsid w:val="00982F12"/>
    <w:rsid w:val="0098390A"/>
    <w:rsid w:val="00985D9D"/>
    <w:rsid w:val="00986DBD"/>
    <w:rsid w:val="0099346A"/>
    <w:rsid w:val="009948E6"/>
    <w:rsid w:val="009971AA"/>
    <w:rsid w:val="009A17EA"/>
    <w:rsid w:val="009A1D5D"/>
    <w:rsid w:val="009A219B"/>
    <w:rsid w:val="009A25AA"/>
    <w:rsid w:val="009A3CAC"/>
    <w:rsid w:val="009A491B"/>
    <w:rsid w:val="009A4EAF"/>
    <w:rsid w:val="009A582C"/>
    <w:rsid w:val="009A7013"/>
    <w:rsid w:val="009A7D45"/>
    <w:rsid w:val="009B3544"/>
    <w:rsid w:val="009B42AA"/>
    <w:rsid w:val="009B5C0E"/>
    <w:rsid w:val="009C1C3D"/>
    <w:rsid w:val="009C1F4B"/>
    <w:rsid w:val="009C2D50"/>
    <w:rsid w:val="009C6071"/>
    <w:rsid w:val="009D5CB2"/>
    <w:rsid w:val="009D6133"/>
    <w:rsid w:val="009D6FA0"/>
    <w:rsid w:val="009E0400"/>
    <w:rsid w:val="009E66A8"/>
    <w:rsid w:val="009F0825"/>
    <w:rsid w:val="009F55CE"/>
    <w:rsid w:val="009F633D"/>
    <w:rsid w:val="00A024E8"/>
    <w:rsid w:val="00A033BC"/>
    <w:rsid w:val="00A036CE"/>
    <w:rsid w:val="00A03953"/>
    <w:rsid w:val="00A05BA6"/>
    <w:rsid w:val="00A06A25"/>
    <w:rsid w:val="00A129F8"/>
    <w:rsid w:val="00A15DCD"/>
    <w:rsid w:val="00A21044"/>
    <w:rsid w:val="00A259B5"/>
    <w:rsid w:val="00A31990"/>
    <w:rsid w:val="00A35F01"/>
    <w:rsid w:val="00A36F3E"/>
    <w:rsid w:val="00A40095"/>
    <w:rsid w:val="00A40108"/>
    <w:rsid w:val="00A4123F"/>
    <w:rsid w:val="00A42874"/>
    <w:rsid w:val="00A43EEC"/>
    <w:rsid w:val="00A4432E"/>
    <w:rsid w:val="00A44F17"/>
    <w:rsid w:val="00A46A26"/>
    <w:rsid w:val="00A506AD"/>
    <w:rsid w:val="00A52064"/>
    <w:rsid w:val="00A5355E"/>
    <w:rsid w:val="00A53AAC"/>
    <w:rsid w:val="00A54A32"/>
    <w:rsid w:val="00A569B5"/>
    <w:rsid w:val="00A56C2C"/>
    <w:rsid w:val="00A60319"/>
    <w:rsid w:val="00A6111D"/>
    <w:rsid w:val="00A65067"/>
    <w:rsid w:val="00A65DBC"/>
    <w:rsid w:val="00A705B6"/>
    <w:rsid w:val="00A709A8"/>
    <w:rsid w:val="00A7129D"/>
    <w:rsid w:val="00A72C26"/>
    <w:rsid w:val="00A76864"/>
    <w:rsid w:val="00A81806"/>
    <w:rsid w:val="00A8227F"/>
    <w:rsid w:val="00A86A4D"/>
    <w:rsid w:val="00A90A2D"/>
    <w:rsid w:val="00A916F7"/>
    <w:rsid w:val="00A91B0D"/>
    <w:rsid w:val="00A92B41"/>
    <w:rsid w:val="00A93548"/>
    <w:rsid w:val="00A961F4"/>
    <w:rsid w:val="00A96EDB"/>
    <w:rsid w:val="00A9740F"/>
    <w:rsid w:val="00A97708"/>
    <w:rsid w:val="00AA2B5E"/>
    <w:rsid w:val="00AA4DD3"/>
    <w:rsid w:val="00AA5DC1"/>
    <w:rsid w:val="00AA78FC"/>
    <w:rsid w:val="00AB0718"/>
    <w:rsid w:val="00AB0B87"/>
    <w:rsid w:val="00AB0E71"/>
    <w:rsid w:val="00AB2442"/>
    <w:rsid w:val="00AB2DB6"/>
    <w:rsid w:val="00AC0CAD"/>
    <w:rsid w:val="00AC2D76"/>
    <w:rsid w:val="00AC70B0"/>
    <w:rsid w:val="00AC78E1"/>
    <w:rsid w:val="00AD1636"/>
    <w:rsid w:val="00AD1A9C"/>
    <w:rsid w:val="00AD247C"/>
    <w:rsid w:val="00AD62E1"/>
    <w:rsid w:val="00AD730E"/>
    <w:rsid w:val="00AD73D1"/>
    <w:rsid w:val="00AE0330"/>
    <w:rsid w:val="00AE38AE"/>
    <w:rsid w:val="00AE4EAA"/>
    <w:rsid w:val="00AE707F"/>
    <w:rsid w:val="00AE7CB8"/>
    <w:rsid w:val="00AF2620"/>
    <w:rsid w:val="00AF41DB"/>
    <w:rsid w:val="00AF43D8"/>
    <w:rsid w:val="00AF4536"/>
    <w:rsid w:val="00AF4A5C"/>
    <w:rsid w:val="00B01B5D"/>
    <w:rsid w:val="00B02F0D"/>
    <w:rsid w:val="00B06890"/>
    <w:rsid w:val="00B0711F"/>
    <w:rsid w:val="00B075E8"/>
    <w:rsid w:val="00B07D04"/>
    <w:rsid w:val="00B10DF6"/>
    <w:rsid w:val="00B11FCA"/>
    <w:rsid w:val="00B14D18"/>
    <w:rsid w:val="00B15077"/>
    <w:rsid w:val="00B2339D"/>
    <w:rsid w:val="00B23A6E"/>
    <w:rsid w:val="00B24874"/>
    <w:rsid w:val="00B255DE"/>
    <w:rsid w:val="00B26E1A"/>
    <w:rsid w:val="00B324D0"/>
    <w:rsid w:val="00B32CB5"/>
    <w:rsid w:val="00B34294"/>
    <w:rsid w:val="00B34864"/>
    <w:rsid w:val="00B42041"/>
    <w:rsid w:val="00B45B3F"/>
    <w:rsid w:val="00B46178"/>
    <w:rsid w:val="00B47048"/>
    <w:rsid w:val="00B47DAE"/>
    <w:rsid w:val="00B51DB0"/>
    <w:rsid w:val="00B527AE"/>
    <w:rsid w:val="00B54C0B"/>
    <w:rsid w:val="00B54C98"/>
    <w:rsid w:val="00B55AA3"/>
    <w:rsid w:val="00B5647E"/>
    <w:rsid w:val="00B56AE9"/>
    <w:rsid w:val="00B600F5"/>
    <w:rsid w:val="00B6062D"/>
    <w:rsid w:val="00B62273"/>
    <w:rsid w:val="00B62E48"/>
    <w:rsid w:val="00B64137"/>
    <w:rsid w:val="00B64CAA"/>
    <w:rsid w:val="00B67AE0"/>
    <w:rsid w:val="00B723B6"/>
    <w:rsid w:val="00B7297C"/>
    <w:rsid w:val="00B747BA"/>
    <w:rsid w:val="00B8058E"/>
    <w:rsid w:val="00B807D4"/>
    <w:rsid w:val="00B8224A"/>
    <w:rsid w:val="00B84160"/>
    <w:rsid w:val="00B851E3"/>
    <w:rsid w:val="00B87AFD"/>
    <w:rsid w:val="00B90D4B"/>
    <w:rsid w:val="00B910F9"/>
    <w:rsid w:val="00B921FA"/>
    <w:rsid w:val="00BA3375"/>
    <w:rsid w:val="00BA3555"/>
    <w:rsid w:val="00BA3639"/>
    <w:rsid w:val="00BA3C4F"/>
    <w:rsid w:val="00BA4063"/>
    <w:rsid w:val="00BA5E75"/>
    <w:rsid w:val="00BA6326"/>
    <w:rsid w:val="00BA64AB"/>
    <w:rsid w:val="00BA7BDA"/>
    <w:rsid w:val="00BB1FED"/>
    <w:rsid w:val="00BB4A70"/>
    <w:rsid w:val="00BB6ED3"/>
    <w:rsid w:val="00BB6F56"/>
    <w:rsid w:val="00BC50B1"/>
    <w:rsid w:val="00BC5731"/>
    <w:rsid w:val="00BC6DD5"/>
    <w:rsid w:val="00BC74E5"/>
    <w:rsid w:val="00BC762C"/>
    <w:rsid w:val="00BD1557"/>
    <w:rsid w:val="00BD201A"/>
    <w:rsid w:val="00BD51C2"/>
    <w:rsid w:val="00BD6481"/>
    <w:rsid w:val="00BE2640"/>
    <w:rsid w:val="00BE3E06"/>
    <w:rsid w:val="00BE4B38"/>
    <w:rsid w:val="00BE645A"/>
    <w:rsid w:val="00BF102D"/>
    <w:rsid w:val="00C06A2B"/>
    <w:rsid w:val="00C1128E"/>
    <w:rsid w:val="00C16028"/>
    <w:rsid w:val="00C162C4"/>
    <w:rsid w:val="00C168E3"/>
    <w:rsid w:val="00C20AE9"/>
    <w:rsid w:val="00C20F7A"/>
    <w:rsid w:val="00C227A1"/>
    <w:rsid w:val="00C258BD"/>
    <w:rsid w:val="00C26BB3"/>
    <w:rsid w:val="00C27143"/>
    <w:rsid w:val="00C41568"/>
    <w:rsid w:val="00C41FB2"/>
    <w:rsid w:val="00C437CD"/>
    <w:rsid w:val="00C450A1"/>
    <w:rsid w:val="00C455D2"/>
    <w:rsid w:val="00C45F86"/>
    <w:rsid w:val="00C46291"/>
    <w:rsid w:val="00C5110C"/>
    <w:rsid w:val="00C51656"/>
    <w:rsid w:val="00C5165D"/>
    <w:rsid w:val="00C52DEC"/>
    <w:rsid w:val="00C55C61"/>
    <w:rsid w:val="00C579A7"/>
    <w:rsid w:val="00C61F4B"/>
    <w:rsid w:val="00C62320"/>
    <w:rsid w:val="00C66FE5"/>
    <w:rsid w:val="00C7080B"/>
    <w:rsid w:val="00C720B3"/>
    <w:rsid w:val="00C7398C"/>
    <w:rsid w:val="00C748E6"/>
    <w:rsid w:val="00C757FB"/>
    <w:rsid w:val="00C819A3"/>
    <w:rsid w:val="00C820CF"/>
    <w:rsid w:val="00C82AC1"/>
    <w:rsid w:val="00C877FD"/>
    <w:rsid w:val="00C901B6"/>
    <w:rsid w:val="00C92692"/>
    <w:rsid w:val="00C92F27"/>
    <w:rsid w:val="00C95995"/>
    <w:rsid w:val="00C95FBD"/>
    <w:rsid w:val="00CA260E"/>
    <w:rsid w:val="00CA2FA4"/>
    <w:rsid w:val="00CA3212"/>
    <w:rsid w:val="00CA3596"/>
    <w:rsid w:val="00CA53FA"/>
    <w:rsid w:val="00CA65A3"/>
    <w:rsid w:val="00CA76DD"/>
    <w:rsid w:val="00CA7BF9"/>
    <w:rsid w:val="00CB0489"/>
    <w:rsid w:val="00CB183C"/>
    <w:rsid w:val="00CB1AFF"/>
    <w:rsid w:val="00CB2ED3"/>
    <w:rsid w:val="00CB3226"/>
    <w:rsid w:val="00CB46C7"/>
    <w:rsid w:val="00CB7ED5"/>
    <w:rsid w:val="00CC111F"/>
    <w:rsid w:val="00CC1A8A"/>
    <w:rsid w:val="00CC5D71"/>
    <w:rsid w:val="00CC7D1B"/>
    <w:rsid w:val="00CD05A2"/>
    <w:rsid w:val="00CD11D2"/>
    <w:rsid w:val="00CD3560"/>
    <w:rsid w:val="00CD51FD"/>
    <w:rsid w:val="00CD60D3"/>
    <w:rsid w:val="00CD7406"/>
    <w:rsid w:val="00CD7663"/>
    <w:rsid w:val="00CD7FAF"/>
    <w:rsid w:val="00CE0244"/>
    <w:rsid w:val="00CE1F6C"/>
    <w:rsid w:val="00CE3410"/>
    <w:rsid w:val="00CE5B22"/>
    <w:rsid w:val="00CF00E6"/>
    <w:rsid w:val="00CF096B"/>
    <w:rsid w:val="00CF1456"/>
    <w:rsid w:val="00CF20F2"/>
    <w:rsid w:val="00CF7A28"/>
    <w:rsid w:val="00D01609"/>
    <w:rsid w:val="00D03DB6"/>
    <w:rsid w:val="00D04082"/>
    <w:rsid w:val="00D04429"/>
    <w:rsid w:val="00D062D9"/>
    <w:rsid w:val="00D063C2"/>
    <w:rsid w:val="00D12177"/>
    <w:rsid w:val="00D24109"/>
    <w:rsid w:val="00D24870"/>
    <w:rsid w:val="00D249E3"/>
    <w:rsid w:val="00D24C0E"/>
    <w:rsid w:val="00D2528B"/>
    <w:rsid w:val="00D33BF7"/>
    <w:rsid w:val="00D34A40"/>
    <w:rsid w:val="00D34B97"/>
    <w:rsid w:val="00D35AB7"/>
    <w:rsid w:val="00D41A9D"/>
    <w:rsid w:val="00D45683"/>
    <w:rsid w:val="00D459F4"/>
    <w:rsid w:val="00D46864"/>
    <w:rsid w:val="00D46C7D"/>
    <w:rsid w:val="00D47825"/>
    <w:rsid w:val="00D50254"/>
    <w:rsid w:val="00D52F4A"/>
    <w:rsid w:val="00D556F3"/>
    <w:rsid w:val="00D600A4"/>
    <w:rsid w:val="00D61094"/>
    <w:rsid w:val="00D61E92"/>
    <w:rsid w:val="00D63432"/>
    <w:rsid w:val="00D64119"/>
    <w:rsid w:val="00D64FD7"/>
    <w:rsid w:val="00D659D8"/>
    <w:rsid w:val="00D672B7"/>
    <w:rsid w:val="00D67AFE"/>
    <w:rsid w:val="00D708D2"/>
    <w:rsid w:val="00D71C2F"/>
    <w:rsid w:val="00D722D8"/>
    <w:rsid w:val="00D7358A"/>
    <w:rsid w:val="00D7677E"/>
    <w:rsid w:val="00D76B9D"/>
    <w:rsid w:val="00D83AF4"/>
    <w:rsid w:val="00D8548A"/>
    <w:rsid w:val="00D8550F"/>
    <w:rsid w:val="00D85D1A"/>
    <w:rsid w:val="00D867DA"/>
    <w:rsid w:val="00D87CF7"/>
    <w:rsid w:val="00D90228"/>
    <w:rsid w:val="00D93F7B"/>
    <w:rsid w:val="00D9696E"/>
    <w:rsid w:val="00DA141A"/>
    <w:rsid w:val="00DA1E24"/>
    <w:rsid w:val="00DA3D37"/>
    <w:rsid w:val="00DA57E6"/>
    <w:rsid w:val="00DA7746"/>
    <w:rsid w:val="00DB12ED"/>
    <w:rsid w:val="00DB2958"/>
    <w:rsid w:val="00DB2E78"/>
    <w:rsid w:val="00DB4BEE"/>
    <w:rsid w:val="00DB63D4"/>
    <w:rsid w:val="00DC0CD4"/>
    <w:rsid w:val="00DC4E72"/>
    <w:rsid w:val="00DC5F11"/>
    <w:rsid w:val="00DC64FA"/>
    <w:rsid w:val="00DC6B9B"/>
    <w:rsid w:val="00DD0705"/>
    <w:rsid w:val="00DD36E2"/>
    <w:rsid w:val="00DD374E"/>
    <w:rsid w:val="00DD5531"/>
    <w:rsid w:val="00DD5A48"/>
    <w:rsid w:val="00DD7DC1"/>
    <w:rsid w:val="00DE3F66"/>
    <w:rsid w:val="00DF0465"/>
    <w:rsid w:val="00DF13BE"/>
    <w:rsid w:val="00DF187B"/>
    <w:rsid w:val="00DF39EC"/>
    <w:rsid w:val="00DF4F68"/>
    <w:rsid w:val="00E0063C"/>
    <w:rsid w:val="00E02B2E"/>
    <w:rsid w:val="00E030E5"/>
    <w:rsid w:val="00E03E37"/>
    <w:rsid w:val="00E044C6"/>
    <w:rsid w:val="00E0595A"/>
    <w:rsid w:val="00E05FFE"/>
    <w:rsid w:val="00E11C1D"/>
    <w:rsid w:val="00E11F58"/>
    <w:rsid w:val="00E127E2"/>
    <w:rsid w:val="00E13CC7"/>
    <w:rsid w:val="00E14A54"/>
    <w:rsid w:val="00E15B71"/>
    <w:rsid w:val="00E24FE9"/>
    <w:rsid w:val="00E35CD2"/>
    <w:rsid w:val="00E36E12"/>
    <w:rsid w:val="00E37967"/>
    <w:rsid w:val="00E41137"/>
    <w:rsid w:val="00E433E7"/>
    <w:rsid w:val="00E43565"/>
    <w:rsid w:val="00E529D3"/>
    <w:rsid w:val="00E54BD1"/>
    <w:rsid w:val="00E56996"/>
    <w:rsid w:val="00E57768"/>
    <w:rsid w:val="00E57D31"/>
    <w:rsid w:val="00E60085"/>
    <w:rsid w:val="00E60E06"/>
    <w:rsid w:val="00E60EE7"/>
    <w:rsid w:val="00E62844"/>
    <w:rsid w:val="00E62B4F"/>
    <w:rsid w:val="00E64464"/>
    <w:rsid w:val="00E67460"/>
    <w:rsid w:val="00E746BE"/>
    <w:rsid w:val="00E74859"/>
    <w:rsid w:val="00E80657"/>
    <w:rsid w:val="00E817D3"/>
    <w:rsid w:val="00E82D1A"/>
    <w:rsid w:val="00E83408"/>
    <w:rsid w:val="00E834F9"/>
    <w:rsid w:val="00E8587A"/>
    <w:rsid w:val="00E85B3E"/>
    <w:rsid w:val="00E87B92"/>
    <w:rsid w:val="00E87CD1"/>
    <w:rsid w:val="00E94025"/>
    <w:rsid w:val="00E9474A"/>
    <w:rsid w:val="00E95BEA"/>
    <w:rsid w:val="00EA0301"/>
    <w:rsid w:val="00EA227F"/>
    <w:rsid w:val="00EA6430"/>
    <w:rsid w:val="00EB144A"/>
    <w:rsid w:val="00EB2DAA"/>
    <w:rsid w:val="00EB2E41"/>
    <w:rsid w:val="00EB2FA6"/>
    <w:rsid w:val="00EB44A8"/>
    <w:rsid w:val="00EB5164"/>
    <w:rsid w:val="00EC1BD7"/>
    <w:rsid w:val="00EC31B7"/>
    <w:rsid w:val="00EC6DFB"/>
    <w:rsid w:val="00EC6EA9"/>
    <w:rsid w:val="00ED1FF1"/>
    <w:rsid w:val="00ED3610"/>
    <w:rsid w:val="00ED3D20"/>
    <w:rsid w:val="00ED51D8"/>
    <w:rsid w:val="00ED5922"/>
    <w:rsid w:val="00EE2882"/>
    <w:rsid w:val="00EE2996"/>
    <w:rsid w:val="00EE65B9"/>
    <w:rsid w:val="00EE6CB7"/>
    <w:rsid w:val="00EF089C"/>
    <w:rsid w:val="00EF103F"/>
    <w:rsid w:val="00EF1277"/>
    <w:rsid w:val="00EF1B15"/>
    <w:rsid w:val="00EF3EC8"/>
    <w:rsid w:val="00EF59E3"/>
    <w:rsid w:val="00EF6FE4"/>
    <w:rsid w:val="00F002B6"/>
    <w:rsid w:val="00F007EC"/>
    <w:rsid w:val="00F01018"/>
    <w:rsid w:val="00F01337"/>
    <w:rsid w:val="00F034EF"/>
    <w:rsid w:val="00F047F5"/>
    <w:rsid w:val="00F0520A"/>
    <w:rsid w:val="00F05BFF"/>
    <w:rsid w:val="00F05CD7"/>
    <w:rsid w:val="00F12F67"/>
    <w:rsid w:val="00F12F8D"/>
    <w:rsid w:val="00F1312E"/>
    <w:rsid w:val="00F1422F"/>
    <w:rsid w:val="00F14B34"/>
    <w:rsid w:val="00F2045D"/>
    <w:rsid w:val="00F20FEC"/>
    <w:rsid w:val="00F22D88"/>
    <w:rsid w:val="00F23980"/>
    <w:rsid w:val="00F24814"/>
    <w:rsid w:val="00F31027"/>
    <w:rsid w:val="00F326FC"/>
    <w:rsid w:val="00F37AAC"/>
    <w:rsid w:val="00F412AC"/>
    <w:rsid w:val="00F44036"/>
    <w:rsid w:val="00F442ED"/>
    <w:rsid w:val="00F44FC3"/>
    <w:rsid w:val="00F457CA"/>
    <w:rsid w:val="00F46F74"/>
    <w:rsid w:val="00F46FAC"/>
    <w:rsid w:val="00F50689"/>
    <w:rsid w:val="00F51BF7"/>
    <w:rsid w:val="00F54185"/>
    <w:rsid w:val="00F60BD9"/>
    <w:rsid w:val="00F6114C"/>
    <w:rsid w:val="00F6186D"/>
    <w:rsid w:val="00F63ABC"/>
    <w:rsid w:val="00F643FC"/>
    <w:rsid w:val="00F645AA"/>
    <w:rsid w:val="00F648BD"/>
    <w:rsid w:val="00F7054C"/>
    <w:rsid w:val="00F7085E"/>
    <w:rsid w:val="00F70F21"/>
    <w:rsid w:val="00F710E1"/>
    <w:rsid w:val="00F71426"/>
    <w:rsid w:val="00F71520"/>
    <w:rsid w:val="00F716A0"/>
    <w:rsid w:val="00F759AC"/>
    <w:rsid w:val="00F762E1"/>
    <w:rsid w:val="00F80A92"/>
    <w:rsid w:val="00F80BFA"/>
    <w:rsid w:val="00F84B5F"/>
    <w:rsid w:val="00F9006B"/>
    <w:rsid w:val="00F91405"/>
    <w:rsid w:val="00F91B65"/>
    <w:rsid w:val="00F94A06"/>
    <w:rsid w:val="00F95C61"/>
    <w:rsid w:val="00F96449"/>
    <w:rsid w:val="00F972E1"/>
    <w:rsid w:val="00F9798B"/>
    <w:rsid w:val="00FA146A"/>
    <w:rsid w:val="00FA3C31"/>
    <w:rsid w:val="00FA7151"/>
    <w:rsid w:val="00FA7E9A"/>
    <w:rsid w:val="00FB25F3"/>
    <w:rsid w:val="00FB2602"/>
    <w:rsid w:val="00FB51DB"/>
    <w:rsid w:val="00FB79F9"/>
    <w:rsid w:val="00FC05CB"/>
    <w:rsid w:val="00FC0AEC"/>
    <w:rsid w:val="00FC5086"/>
    <w:rsid w:val="00FD28E8"/>
    <w:rsid w:val="00FD5024"/>
    <w:rsid w:val="00FD5E12"/>
    <w:rsid w:val="00FD708C"/>
    <w:rsid w:val="00FE135B"/>
    <w:rsid w:val="00FE15E1"/>
    <w:rsid w:val="00FE4937"/>
    <w:rsid w:val="00FE569E"/>
    <w:rsid w:val="00FE5914"/>
    <w:rsid w:val="00FE5E26"/>
    <w:rsid w:val="00FF0ABC"/>
    <w:rsid w:val="00FF178C"/>
    <w:rsid w:val="00FF4213"/>
    <w:rsid w:val="00FF5640"/>
    <w:rsid w:val="00FF5C02"/>
    <w:rsid w:val="00FF5CC9"/>
    <w:rsid w:val="00FF66FF"/>
    <w:rsid w:val="00FF7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194486BB"/>
  <w15:docId w15:val="{03104711-2378-4F87-83A9-895DE8A5A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7054C"/>
  </w:style>
  <w:style w:type="paragraph" w:styleId="1">
    <w:name w:val="heading 1"/>
    <w:basedOn w:val="a0"/>
    <w:next w:val="a0"/>
    <w:link w:val="10"/>
    <w:qFormat/>
    <w:rsid w:val="00792B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w:basedOn w:val="a0"/>
    <w:next w:val="a0"/>
    <w:qFormat/>
    <w:rsid w:val="00BE645A"/>
    <w:pPr>
      <w:keepNext/>
      <w:tabs>
        <w:tab w:val="center" w:pos="1440"/>
      </w:tabs>
      <w:jc w:val="both"/>
      <w:outlineLvl w:val="1"/>
    </w:pPr>
    <w:rPr>
      <w:rFonts w:eastAsia="Arial Unicode MS"/>
      <w:b/>
    </w:rPr>
  </w:style>
  <w:style w:type="paragraph" w:styleId="3">
    <w:name w:val="heading 3"/>
    <w:basedOn w:val="a0"/>
    <w:next w:val="a0"/>
    <w:link w:val="30"/>
    <w:semiHidden/>
    <w:unhideWhenUsed/>
    <w:qFormat/>
    <w:rsid w:val="0098390A"/>
    <w:pPr>
      <w:keepNext/>
      <w:spacing w:before="240" w:after="60"/>
      <w:outlineLvl w:val="2"/>
    </w:pPr>
    <w:rPr>
      <w:rFonts w:ascii="Cambria" w:hAnsi="Cambria"/>
      <w:b/>
      <w:bCs/>
      <w:sz w:val="26"/>
      <w:szCs w:val="26"/>
    </w:rPr>
  </w:style>
  <w:style w:type="paragraph" w:styleId="4">
    <w:name w:val="heading 4"/>
    <w:basedOn w:val="a0"/>
    <w:next w:val="a0"/>
    <w:qFormat/>
    <w:rsid w:val="00BE645A"/>
    <w:pPr>
      <w:keepNext/>
      <w:ind w:left="360"/>
      <w:outlineLvl w:val="3"/>
    </w:pPr>
    <w:rPr>
      <w:b/>
      <w:bCs/>
      <w:sz w:val="24"/>
    </w:rPr>
  </w:style>
  <w:style w:type="paragraph" w:styleId="8">
    <w:name w:val="heading 8"/>
    <w:basedOn w:val="a0"/>
    <w:next w:val="a0"/>
    <w:qFormat/>
    <w:rsid w:val="00BE645A"/>
    <w:pPr>
      <w:keepNext/>
      <w:spacing w:before="240" w:after="120"/>
      <w:jc w:val="center"/>
      <w:outlineLvl w:val="7"/>
    </w:pPr>
    <w:rPr>
      <w:b/>
      <w:snapToGrid w:val="0"/>
      <w:color w:val="000000"/>
      <w:u w:val="single"/>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semiHidden/>
    <w:rsid w:val="00BE645A"/>
  </w:style>
  <w:style w:type="character" w:styleId="a6">
    <w:name w:val="footnote reference"/>
    <w:semiHidden/>
    <w:rsid w:val="00BE645A"/>
    <w:rPr>
      <w:vertAlign w:val="superscript"/>
    </w:rPr>
  </w:style>
  <w:style w:type="paragraph" w:styleId="a7">
    <w:name w:val="Body Text Indent"/>
    <w:basedOn w:val="a0"/>
    <w:rsid w:val="00BE645A"/>
    <w:pPr>
      <w:ind w:firstLine="709"/>
      <w:jc w:val="both"/>
    </w:pPr>
    <w:rPr>
      <w:sz w:val="28"/>
    </w:rPr>
  </w:style>
  <w:style w:type="paragraph" w:styleId="a8">
    <w:name w:val="header"/>
    <w:aliases w:val="??????? ??????????"/>
    <w:basedOn w:val="a0"/>
    <w:link w:val="a9"/>
    <w:uiPriority w:val="99"/>
    <w:rsid w:val="00BE645A"/>
    <w:pPr>
      <w:tabs>
        <w:tab w:val="center" w:pos="4677"/>
        <w:tab w:val="right" w:pos="9355"/>
      </w:tabs>
    </w:pPr>
    <w:rPr>
      <w:sz w:val="24"/>
    </w:rPr>
  </w:style>
  <w:style w:type="character" w:customStyle="1" w:styleId="Anrede1IhrZeichen">
    <w:name w:val="Anrede1IhrZeichen"/>
    <w:rsid w:val="00BE645A"/>
    <w:rPr>
      <w:rFonts w:ascii="Arial" w:hAnsi="Arial"/>
      <w:sz w:val="22"/>
    </w:rPr>
  </w:style>
  <w:style w:type="character" w:styleId="aa">
    <w:name w:val="page number"/>
    <w:basedOn w:val="a1"/>
    <w:rsid w:val="00657C01"/>
  </w:style>
  <w:style w:type="paragraph" w:customStyle="1" w:styleId="ab">
    <w:name w:val="Предмет договора"/>
    <w:basedOn w:val="a0"/>
    <w:rsid w:val="000A5FBA"/>
    <w:pPr>
      <w:spacing w:before="240" w:after="120"/>
      <w:jc w:val="center"/>
    </w:pPr>
    <w:rPr>
      <w:b/>
      <w:sz w:val="24"/>
      <w:szCs w:val="28"/>
    </w:rPr>
  </w:style>
  <w:style w:type="paragraph" w:customStyle="1" w:styleId="ac">
    <w:name w:val="Таблица"/>
    <w:basedOn w:val="a0"/>
    <w:rsid w:val="008E02B6"/>
    <w:pPr>
      <w:jc w:val="both"/>
    </w:pPr>
    <w:rPr>
      <w:sz w:val="26"/>
    </w:rPr>
  </w:style>
  <w:style w:type="paragraph" w:styleId="ad">
    <w:name w:val="footer"/>
    <w:basedOn w:val="a0"/>
    <w:rsid w:val="00A91B0D"/>
    <w:pPr>
      <w:tabs>
        <w:tab w:val="center" w:pos="4677"/>
        <w:tab w:val="right" w:pos="9355"/>
      </w:tabs>
    </w:pPr>
  </w:style>
  <w:style w:type="paragraph" w:styleId="ae">
    <w:name w:val="Balloon Text"/>
    <w:basedOn w:val="a0"/>
    <w:semiHidden/>
    <w:rsid w:val="004A1888"/>
    <w:rPr>
      <w:rFonts w:ascii="Tahoma" w:hAnsi="Tahoma" w:cs="Tahoma"/>
      <w:sz w:val="16"/>
      <w:szCs w:val="16"/>
    </w:rPr>
  </w:style>
  <w:style w:type="character" w:customStyle="1" w:styleId="a5">
    <w:name w:val="Текст сноски Знак"/>
    <w:link w:val="a4"/>
    <w:rsid w:val="00F91B65"/>
    <w:rPr>
      <w:lang w:val="ru-RU" w:eastAsia="ru-RU" w:bidi="ar-SA"/>
    </w:rPr>
  </w:style>
  <w:style w:type="paragraph" w:styleId="af">
    <w:name w:val="List Paragraph"/>
    <w:basedOn w:val="a0"/>
    <w:uiPriority w:val="34"/>
    <w:qFormat/>
    <w:rsid w:val="0098390A"/>
    <w:pPr>
      <w:ind w:left="708"/>
    </w:pPr>
  </w:style>
  <w:style w:type="character" w:customStyle="1" w:styleId="30">
    <w:name w:val="Заголовок 3 Знак"/>
    <w:link w:val="3"/>
    <w:semiHidden/>
    <w:rsid w:val="0098390A"/>
    <w:rPr>
      <w:rFonts w:ascii="Cambria" w:eastAsia="Times New Roman" w:hAnsi="Cambria" w:cs="Times New Roman"/>
      <w:b/>
      <w:bCs/>
      <w:sz w:val="26"/>
      <w:szCs w:val="26"/>
    </w:rPr>
  </w:style>
  <w:style w:type="character" w:customStyle="1" w:styleId="5">
    <w:name w:val="Основной текст (5)_"/>
    <w:link w:val="50"/>
    <w:uiPriority w:val="99"/>
    <w:locked/>
    <w:rsid w:val="00264B1E"/>
    <w:rPr>
      <w:b/>
      <w:shd w:val="clear" w:color="auto" w:fill="FFFFFF"/>
    </w:rPr>
  </w:style>
  <w:style w:type="paragraph" w:customStyle="1" w:styleId="50">
    <w:name w:val="Основной текст (5)"/>
    <w:basedOn w:val="a0"/>
    <w:link w:val="5"/>
    <w:uiPriority w:val="99"/>
    <w:rsid w:val="00264B1E"/>
    <w:pPr>
      <w:widowControl w:val="0"/>
      <w:shd w:val="clear" w:color="auto" w:fill="FFFFFF"/>
      <w:spacing w:line="398" w:lineRule="exact"/>
      <w:ind w:hanging="1980"/>
    </w:pPr>
    <w:rPr>
      <w:b/>
    </w:rPr>
  </w:style>
  <w:style w:type="paragraph" w:customStyle="1" w:styleId="11">
    <w:name w:val="Основной текст1"/>
    <w:uiPriority w:val="99"/>
    <w:rsid w:val="00667BD4"/>
    <w:pPr>
      <w:tabs>
        <w:tab w:val="left" w:pos="425"/>
      </w:tabs>
      <w:ind w:left="397" w:hanging="397"/>
      <w:jc w:val="both"/>
    </w:pPr>
    <w:rPr>
      <w:rFonts w:ascii="Times New Roman CYR" w:eastAsia="MS Mincho" w:hAnsi="Times New Roman CYR"/>
      <w:color w:val="000000"/>
    </w:rPr>
  </w:style>
  <w:style w:type="paragraph" w:customStyle="1" w:styleId="ConsNonformat">
    <w:name w:val="ConsNonformat"/>
    <w:uiPriority w:val="99"/>
    <w:rsid w:val="00A81806"/>
    <w:pPr>
      <w:widowControl w:val="0"/>
      <w:autoSpaceDE w:val="0"/>
      <w:autoSpaceDN w:val="0"/>
      <w:adjustRightInd w:val="0"/>
    </w:pPr>
    <w:rPr>
      <w:rFonts w:ascii="Courier New" w:hAnsi="Courier New" w:cs="Courier New"/>
    </w:rPr>
  </w:style>
  <w:style w:type="character" w:customStyle="1" w:styleId="Normaltext">
    <w:name w:val="Normal text"/>
    <w:uiPriority w:val="99"/>
    <w:rsid w:val="00A81806"/>
    <w:rPr>
      <w:sz w:val="20"/>
    </w:rPr>
  </w:style>
  <w:style w:type="table" w:styleId="af0">
    <w:name w:val="Table Grid"/>
    <w:basedOn w:val="a2"/>
    <w:rsid w:val="00C45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0E6B47"/>
    <w:pPr>
      <w:autoSpaceDE w:val="0"/>
      <w:autoSpaceDN w:val="0"/>
      <w:adjustRightInd w:val="0"/>
    </w:pPr>
    <w:rPr>
      <w:rFonts w:ascii="Arial" w:eastAsiaTheme="minorHAnsi" w:hAnsi="Arial" w:cs="Arial"/>
      <w:lang w:eastAsia="en-US"/>
    </w:rPr>
  </w:style>
  <w:style w:type="paragraph" w:customStyle="1" w:styleId="ConsPlusNonformat">
    <w:name w:val="ConsPlusNonformat"/>
    <w:uiPriority w:val="99"/>
    <w:rsid w:val="005A132F"/>
    <w:pPr>
      <w:widowControl w:val="0"/>
      <w:autoSpaceDE w:val="0"/>
      <w:autoSpaceDN w:val="0"/>
      <w:adjustRightInd w:val="0"/>
    </w:pPr>
    <w:rPr>
      <w:rFonts w:ascii="Courier New" w:eastAsiaTheme="minorEastAsia" w:hAnsi="Courier New" w:cs="Courier New"/>
    </w:rPr>
  </w:style>
  <w:style w:type="character" w:customStyle="1" w:styleId="10">
    <w:name w:val="Заголовок 1 Знак"/>
    <w:basedOn w:val="a1"/>
    <w:link w:val="1"/>
    <w:rsid w:val="00792B26"/>
    <w:rPr>
      <w:rFonts w:asciiTheme="majorHAnsi" w:eastAsiaTheme="majorEastAsia" w:hAnsiTheme="majorHAnsi" w:cstheme="majorBidi"/>
      <w:b/>
      <w:bCs/>
      <w:color w:val="365F91" w:themeColor="accent1" w:themeShade="BF"/>
      <w:sz w:val="28"/>
      <w:szCs w:val="28"/>
    </w:rPr>
  </w:style>
  <w:style w:type="paragraph" w:styleId="a">
    <w:name w:val="Subtitle"/>
    <w:basedOn w:val="a0"/>
    <w:next w:val="a0"/>
    <w:link w:val="af1"/>
    <w:uiPriority w:val="99"/>
    <w:qFormat/>
    <w:rsid w:val="00792B26"/>
    <w:pPr>
      <w:widowControl w:val="0"/>
      <w:numPr>
        <w:ilvl w:val="1"/>
        <w:numId w:val="1"/>
      </w:numPr>
      <w:spacing w:before="120" w:after="120" w:line="269" w:lineRule="auto"/>
      <w:jc w:val="both"/>
      <w:outlineLvl w:val="1"/>
    </w:pPr>
    <w:rPr>
      <w:iCs/>
      <w:sz w:val="24"/>
      <w:szCs w:val="24"/>
    </w:rPr>
  </w:style>
  <w:style w:type="character" w:customStyle="1" w:styleId="af1">
    <w:name w:val="Подзаголовок Знак"/>
    <w:basedOn w:val="a1"/>
    <w:link w:val="a"/>
    <w:uiPriority w:val="99"/>
    <w:rsid w:val="00792B26"/>
    <w:rPr>
      <w:iCs/>
      <w:sz w:val="24"/>
      <w:szCs w:val="24"/>
    </w:rPr>
  </w:style>
  <w:style w:type="paragraph" w:customStyle="1" w:styleId="ConsNormal">
    <w:name w:val="ConsNormal"/>
    <w:uiPriority w:val="99"/>
    <w:rsid w:val="00371056"/>
    <w:pPr>
      <w:widowControl w:val="0"/>
      <w:autoSpaceDE w:val="0"/>
      <w:autoSpaceDN w:val="0"/>
      <w:adjustRightInd w:val="0"/>
      <w:ind w:firstLine="720"/>
    </w:pPr>
    <w:rPr>
      <w:rFonts w:ascii="Arial" w:hAnsi="Arial" w:cs="Arial"/>
    </w:rPr>
  </w:style>
  <w:style w:type="paragraph" w:styleId="af2">
    <w:name w:val="Revision"/>
    <w:hidden/>
    <w:uiPriority w:val="99"/>
    <w:semiHidden/>
    <w:rsid w:val="002A49AA"/>
  </w:style>
  <w:style w:type="character" w:styleId="af3">
    <w:name w:val="annotation reference"/>
    <w:basedOn w:val="a1"/>
    <w:semiHidden/>
    <w:unhideWhenUsed/>
    <w:rsid w:val="006C0272"/>
    <w:rPr>
      <w:sz w:val="16"/>
      <w:szCs w:val="16"/>
    </w:rPr>
  </w:style>
  <w:style w:type="paragraph" w:styleId="af4">
    <w:name w:val="annotation text"/>
    <w:basedOn w:val="a0"/>
    <w:link w:val="af5"/>
    <w:semiHidden/>
    <w:unhideWhenUsed/>
    <w:rsid w:val="006C0272"/>
  </w:style>
  <w:style w:type="character" w:customStyle="1" w:styleId="af5">
    <w:name w:val="Текст примечания Знак"/>
    <w:basedOn w:val="a1"/>
    <w:link w:val="af4"/>
    <w:semiHidden/>
    <w:rsid w:val="006C0272"/>
  </w:style>
  <w:style w:type="paragraph" w:styleId="af6">
    <w:name w:val="annotation subject"/>
    <w:basedOn w:val="af4"/>
    <w:next w:val="af4"/>
    <w:link w:val="af7"/>
    <w:semiHidden/>
    <w:unhideWhenUsed/>
    <w:rsid w:val="006C0272"/>
    <w:rPr>
      <w:b/>
      <w:bCs/>
    </w:rPr>
  </w:style>
  <w:style w:type="character" w:customStyle="1" w:styleId="af7">
    <w:name w:val="Тема примечания Знак"/>
    <w:basedOn w:val="af5"/>
    <w:link w:val="af6"/>
    <w:semiHidden/>
    <w:rsid w:val="006C0272"/>
    <w:rPr>
      <w:b/>
      <w:bCs/>
    </w:rPr>
  </w:style>
  <w:style w:type="character" w:styleId="af8">
    <w:name w:val="Hyperlink"/>
    <w:basedOn w:val="a1"/>
    <w:uiPriority w:val="99"/>
    <w:unhideWhenUsed/>
    <w:rsid w:val="001D18A5"/>
    <w:rPr>
      <w:color w:val="0000FF" w:themeColor="hyperlink"/>
      <w:u w:val="single"/>
    </w:rPr>
  </w:style>
  <w:style w:type="character" w:customStyle="1" w:styleId="a9">
    <w:name w:val="Верхний колонтитул Знак"/>
    <w:aliases w:val="??????? ?????????? Знак"/>
    <w:basedOn w:val="a1"/>
    <w:link w:val="a8"/>
    <w:uiPriority w:val="99"/>
    <w:rsid w:val="00DA141A"/>
    <w:rPr>
      <w:sz w:val="24"/>
    </w:rPr>
  </w:style>
  <w:style w:type="table" w:customStyle="1" w:styleId="12">
    <w:name w:val="Сетка таблицы1"/>
    <w:basedOn w:val="a2"/>
    <w:next w:val="af0"/>
    <w:rsid w:val="00CD60D3"/>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0"/>
    <w:link w:val="afa"/>
    <w:semiHidden/>
    <w:unhideWhenUsed/>
    <w:rsid w:val="0061657F"/>
    <w:pPr>
      <w:spacing w:after="120"/>
    </w:pPr>
  </w:style>
  <w:style w:type="character" w:customStyle="1" w:styleId="afa">
    <w:name w:val="Основной текст Знак"/>
    <w:basedOn w:val="a1"/>
    <w:link w:val="af9"/>
    <w:semiHidden/>
    <w:rsid w:val="0061657F"/>
  </w:style>
  <w:style w:type="table" w:styleId="afb">
    <w:name w:val="Grid Table Light"/>
    <w:basedOn w:val="a2"/>
    <w:uiPriority w:val="40"/>
    <w:rsid w:val="003E02A8"/>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c">
    <w:name w:val="Normal (Web)"/>
    <w:basedOn w:val="a0"/>
    <w:uiPriority w:val="99"/>
    <w:unhideWhenUsed/>
    <w:rsid w:val="00F95C61"/>
    <w:pPr>
      <w:spacing w:before="100" w:beforeAutospacing="1" w:after="100" w:afterAutospacing="1"/>
    </w:pPr>
    <w:rPr>
      <w:rFonts w:eastAsiaTheme="minorHAnsi"/>
      <w:sz w:val="24"/>
      <w:szCs w:val="24"/>
    </w:rPr>
  </w:style>
  <w:style w:type="character" w:styleId="afd">
    <w:name w:val="FollowedHyperlink"/>
    <w:basedOn w:val="a1"/>
    <w:semiHidden/>
    <w:unhideWhenUsed/>
    <w:rsid w:val="00A319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46395">
      <w:bodyDiv w:val="1"/>
      <w:marLeft w:val="0"/>
      <w:marRight w:val="0"/>
      <w:marTop w:val="0"/>
      <w:marBottom w:val="0"/>
      <w:divBdr>
        <w:top w:val="none" w:sz="0" w:space="0" w:color="auto"/>
        <w:left w:val="none" w:sz="0" w:space="0" w:color="auto"/>
        <w:bottom w:val="none" w:sz="0" w:space="0" w:color="auto"/>
        <w:right w:val="none" w:sz="0" w:space="0" w:color="auto"/>
      </w:divBdr>
    </w:div>
    <w:div w:id="221839754">
      <w:bodyDiv w:val="1"/>
      <w:marLeft w:val="0"/>
      <w:marRight w:val="0"/>
      <w:marTop w:val="0"/>
      <w:marBottom w:val="0"/>
      <w:divBdr>
        <w:top w:val="none" w:sz="0" w:space="0" w:color="auto"/>
        <w:left w:val="none" w:sz="0" w:space="0" w:color="auto"/>
        <w:bottom w:val="none" w:sz="0" w:space="0" w:color="auto"/>
        <w:right w:val="none" w:sz="0" w:space="0" w:color="auto"/>
      </w:divBdr>
    </w:div>
    <w:div w:id="305480144">
      <w:bodyDiv w:val="1"/>
      <w:marLeft w:val="0"/>
      <w:marRight w:val="0"/>
      <w:marTop w:val="0"/>
      <w:marBottom w:val="0"/>
      <w:divBdr>
        <w:top w:val="none" w:sz="0" w:space="0" w:color="auto"/>
        <w:left w:val="none" w:sz="0" w:space="0" w:color="auto"/>
        <w:bottom w:val="none" w:sz="0" w:space="0" w:color="auto"/>
        <w:right w:val="none" w:sz="0" w:space="0" w:color="auto"/>
      </w:divBdr>
    </w:div>
    <w:div w:id="307168249">
      <w:bodyDiv w:val="1"/>
      <w:marLeft w:val="0"/>
      <w:marRight w:val="0"/>
      <w:marTop w:val="0"/>
      <w:marBottom w:val="0"/>
      <w:divBdr>
        <w:top w:val="none" w:sz="0" w:space="0" w:color="auto"/>
        <w:left w:val="none" w:sz="0" w:space="0" w:color="auto"/>
        <w:bottom w:val="none" w:sz="0" w:space="0" w:color="auto"/>
        <w:right w:val="none" w:sz="0" w:space="0" w:color="auto"/>
      </w:divBdr>
    </w:div>
    <w:div w:id="322859722">
      <w:bodyDiv w:val="1"/>
      <w:marLeft w:val="0"/>
      <w:marRight w:val="0"/>
      <w:marTop w:val="0"/>
      <w:marBottom w:val="0"/>
      <w:divBdr>
        <w:top w:val="none" w:sz="0" w:space="0" w:color="auto"/>
        <w:left w:val="none" w:sz="0" w:space="0" w:color="auto"/>
        <w:bottom w:val="none" w:sz="0" w:space="0" w:color="auto"/>
        <w:right w:val="none" w:sz="0" w:space="0" w:color="auto"/>
      </w:divBdr>
    </w:div>
    <w:div w:id="452526721">
      <w:bodyDiv w:val="1"/>
      <w:marLeft w:val="0"/>
      <w:marRight w:val="0"/>
      <w:marTop w:val="0"/>
      <w:marBottom w:val="0"/>
      <w:divBdr>
        <w:top w:val="none" w:sz="0" w:space="0" w:color="auto"/>
        <w:left w:val="none" w:sz="0" w:space="0" w:color="auto"/>
        <w:bottom w:val="none" w:sz="0" w:space="0" w:color="auto"/>
        <w:right w:val="none" w:sz="0" w:space="0" w:color="auto"/>
      </w:divBdr>
    </w:div>
    <w:div w:id="481653243">
      <w:bodyDiv w:val="1"/>
      <w:marLeft w:val="0"/>
      <w:marRight w:val="0"/>
      <w:marTop w:val="0"/>
      <w:marBottom w:val="0"/>
      <w:divBdr>
        <w:top w:val="none" w:sz="0" w:space="0" w:color="auto"/>
        <w:left w:val="none" w:sz="0" w:space="0" w:color="auto"/>
        <w:bottom w:val="none" w:sz="0" w:space="0" w:color="auto"/>
        <w:right w:val="none" w:sz="0" w:space="0" w:color="auto"/>
      </w:divBdr>
    </w:div>
    <w:div w:id="674114476">
      <w:bodyDiv w:val="1"/>
      <w:marLeft w:val="0"/>
      <w:marRight w:val="0"/>
      <w:marTop w:val="0"/>
      <w:marBottom w:val="0"/>
      <w:divBdr>
        <w:top w:val="none" w:sz="0" w:space="0" w:color="auto"/>
        <w:left w:val="none" w:sz="0" w:space="0" w:color="auto"/>
        <w:bottom w:val="none" w:sz="0" w:space="0" w:color="auto"/>
        <w:right w:val="none" w:sz="0" w:space="0" w:color="auto"/>
      </w:divBdr>
    </w:div>
    <w:div w:id="705300775">
      <w:bodyDiv w:val="1"/>
      <w:marLeft w:val="0"/>
      <w:marRight w:val="0"/>
      <w:marTop w:val="0"/>
      <w:marBottom w:val="0"/>
      <w:divBdr>
        <w:top w:val="none" w:sz="0" w:space="0" w:color="auto"/>
        <w:left w:val="none" w:sz="0" w:space="0" w:color="auto"/>
        <w:bottom w:val="none" w:sz="0" w:space="0" w:color="auto"/>
        <w:right w:val="none" w:sz="0" w:space="0" w:color="auto"/>
      </w:divBdr>
    </w:div>
    <w:div w:id="1110468127">
      <w:bodyDiv w:val="1"/>
      <w:marLeft w:val="0"/>
      <w:marRight w:val="0"/>
      <w:marTop w:val="0"/>
      <w:marBottom w:val="0"/>
      <w:divBdr>
        <w:top w:val="none" w:sz="0" w:space="0" w:color="auto"/>
        <w:left w:val="none" w:sz="0" w:space="0" w:color="auto"/>
        <w:bottom w:val="none" w:sz="0" w:space="0" w:color="auto"/>
        <w:right w:val="none" w:sz="0" w:space="0" w:color="auto"/>
      </w:divBdr>
    </w:div>
    <w:div w:id="1495410283">
      <w:bodyDiv w:val="1"/>
      <w:marLeft w:val="0"/>
      <w:marRight w:val="0"/>
      <w:marTop w:val="0"/>
      <w:marBottom w:val="0"/>
      <w:divBdr>
        <w:top w:val="none" w:sz="0" w:space="0" w:color="auto"/>
        <w:left w:val="none" w:sz="0" w:space="0" w:color="auto"/>
        <w:bottom w:val="none" w:sz="0" w:space="0" w:color="auto"/>
        <w:right w:val="none" w:sz="0" w:space="0" w:color="auto"/>
      </w:divBdr>
    </w:div>
    <w:div w:id="1628317486">
      <w:bodyDiv w:val="1"/>
      <w:marLeft w:val="0"/>
      <w:marRight w:val="0"/>
      <w:marTop w:val="0"/>
      <w:marBottom w:val="0"/>
      <w:divBdr>
        <w:top w:val="none" w:sz="0" w:space="0" w:color="auto"/>
        <w:left w:val="none" w:sz="0" w:space="0" w:color="auto"/>
        <w:bottom w:val="none" w:sz="0" w:space="0" w:color="auto"/>
        <w:right w:val="none" w:sz="0" w:space="0" w:color="auto"/>
      </w:divBdr>
    </w:div>
    <w:div w:id="1637950554">
      <w:bodyDiv w:val="1"/>
      <w:marLeft w:val="0"/>
      <w:marRight w:val="0"/>
      <w:marTop w:val="0"/>
      <w:marBottom w:val="0"/>
      <w:divBdr>
        <w:top w:val="none" w:sz="0" w:space="0" w:color="auto"/>
        <w:left w:val="none" w:sz="0" w:space="0" w:color="auto"/>
        <w:bottom w:val="none" w:sz="0" w:space="0" w:color="auto"/>
        <w:right w:val="none" w:sz="0" w:space="0" w:color="auto"/>
      </w:divBdr>
    </w:div>
    <w:div w:id="1660496535">
      <w:bodyDiv w:val="1"/>
      <w:marLeft w:val="0"/>
      <w:marRight w:val="0"/>
      <w:marTop w:val="0"/>
      <w:marBottom w:val="0"/>
      <w:divBdr>
        <w:top w:val="none" w:sz="0" w:space="0" w:color="auto"/>
        <w:left w:val="none" w:sz="0" w:space="0" w:color="auto"/>
        <w:bottom w:val="none" w:sz="0" w:space="0" w:color="auto"/>
        <w:right w:val="none" w:sz="0" w:space="0" w:color="auto"/>
      </w:divBdr>
    </w:div>
    <w:div w:id="1678540357">
      <w:bodyDiv w:val="1"/>
      <w:marLeft w:val="0"/>
      <w:marRight w:val="0"/>
      <w:marTop w:val="0"/>
      <w:marBottom w:val="0"/>
      <w:divBdr>
        <w:top w:val="none" w:sz="0" w:space="0" w:color="auto"/>
        <w:left w:val="none" w:sz="0" w:space="0" w:color="auto"/>
        <w:bottom w:val="none" w:sz="0" w:space="0" w:color="auto"/>
        <w:right w:val="none" w:sz="0" w:space="0" w:color="auto"/>
      </w:divBdr>
    </w:div>
    <w:div w:id="1757632867">
      <w:bodyDiv w:val="1"/>
      <w:marLeft w:val="0"/>
      <w:marRight w:val="0"/>
      <w:marTop w:val="0"/>
      <w:marBottom w:val="0"/>
      <w:divBdr>
        <w:top w:val="none" w:sz="0" w:space="0" w:color="auto"/>
        <w:left w:val="none" w:sz="0" w:space="0" w:color="auto"/>
        <w:bottom w:val="none" w:sz="0" w:space="0" w:color="auto"/>
        <w:right w:val="none" w:sz="0" w:space="0" w:color="auto"/>
      </w:divBdr>
    </w:div>
    <w:div w:id="1845050302">
      <w:bodyDiv w:val="1"/>
      <w:marLeft w:val="0"/>
      <w:marRight w:val="0"/>
      <w:marTop w:val="0"/>
      <w:marBottom w:val="0"/>
      <w:divBdr>
        <w:top w:val="none" w:sz="0" w:space="0" w:color="auto"/>
        <w:left w:val="none" w:sz="0" w:space="0" w:color="auto"/>
        <w:bottom w:val="none" w:sz="0" w:space="0" w:color="auto"/>
        <w:right w:val="none" w:sz="0" w:space="0" w:color="auto"/>
      </w:divBdr>
    </w:div>
    <w:div w:id="1974866344">
      <w:bodyDiv w:val="1"/>
      <w:marLeft w:val="0"/>
      <w:marRight w:val="0"/>
      <w:marTop w:val="0"/>
      <w:marBottom w:val="0"/>
      <w:divBdr>
        <w:top w:val="none" w:sz="0" w:space="0" w:color="auto"/>
        <w:left w:val="none" w:sz="0" w:space="0" w:color="auto"/>
        <w:bottom w:val="none" w:sz="0" w:space="0" w:color="auto"/>
        <w:right w:val="none" w:sz="0" w:space="0" w:color="auto"/>
      </w:divBdr>
    </w:div>
    <w:div w:id="2054579367">
      <w:bodyDiv w:val="1"/>
      <w:marLeft w:val="0"/>
      <w:marRight w:val="0"/>
      <w:marTop w:val="0"/>
      <w:marBottom w:val="0"/>
      <w:divBdr>
        <w:top w:val="none" w:sz="0" w:space="0" w:color="auto"/>
        <w:left w:val="none" w:sz="0" w:space="0" w:color="auto"/>
        <w:bottom w:val="none" w:sz="0" w:space="0" w:color="auto"/>
        <w:right w:val="none" w:sz="0" w:space="0" w:color="auto"/>
      </w:divBdr>
    </w:div>
    <w:div w:id="214119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vpetro.ru/purshases/dogovory/" TargetMode="External"/><Relationship Id="rId18" Type="http://schemas.openxmlformats.org/officeDocument/2006/relationships/hyperlink" Target="https://www.rvpetro.ru/purshases/dogovory/obshchie-usloviya-dogovorov/"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snomto@rvpus.ru" TargetMode="External"/><Relationship Id="rId17" Type="http://schemas.openxmlformats.org/officeDocument/2006/relationships/hyperlink" Target="https://www.rvpetro.ru/purshases/dogovory/" TargetMode="External"/><Relationship Id="rId2" Type="http://schemas.openxmlformats.org/officeDocument/2006/relationships/customXml" Target="../customXml/item2.xml"/><Relationship Id="rId16" Type="http://schemas.openxmlformats.org/officeDocument/2006/relationships/hyperlink" Target="https://www.rvpetro.ru/purshases/" TargetMode="External"/><Relationship Id="rId20" Type="http://schemas.openxmlformats.org/officeDocument/2006/relationships/hyperlink" Target="mailto:example@example.z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1089;ontract@rvpetro.r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rvpetro.r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example@example.z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vpetro.ru/purshases/dogovory/obshchie-usloviya-dogovorov/postavka/"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41e__x0431__x043b__x0430__x0441__x0442__x044c__x0020__x043f__x0440__x0438__x043c__x0435__x043d__x0435__x043d__x0438__x044f_ xmlns="3562a43e-5525-4172-b7a1-c16bdd165e4f" xsi:nil="true"/>
    <_x2116_ xmlns="3562a43e-5525-4172-b7a1-c16bdd165e4f">1</_x2116_>
    <_x0423__x0442__x0432__x0435__x0440__x0436__x0434__x0435__x043d__x043e_ xmlns="3562a43e-5525-4172-b7a1-c16bdd165e4f">Приказ от 03.08.2015 №371</_x0423__x0442__x0432__x0435__x0440__x0436__x0434__x0435__x043d__x043e_>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72177883E76EC49BE6407F89B8A9322" ma:contentTypeVersion="4" ma:contentTypeDescription="Создание документа." ma:contentTypeScope="" ma:versionID="09e98970f110f34fe209dee5a6360bff">
  <xsd:schema xmlns:xsd="http://www.w3.org/2001/XMLSchema" xmlns:xs="http://www.w3.org/2001/XMLSchema" xmlns:p="http://schemas.microsoft.com/office/2006/metadata/properties" xmlns:ns1="3562a43e-5525-4172-b7a1-c16bdd165e4f" targetNamespace="http://schemas.microsoft.com/office/2006/metadata/properties" ma:root="true" ma:fieldsID="bb9ff1e572ced2cb6832732b4f81f95c" ns1:_="">
    <xsd:import namespace="3562a43e-5525-4172-b7a1-c16bdd165e4f"/>
    <xsd:element name="properties">
      <xsd:complexType>
        <xsd:sequence>
          <xsd:element name="documentManagement">
            <xsd:complexType>
              <xsd:all>
                <xsd:element ref="ns1:_x2116_"/>
                <xsd:element ref="ns1:_x041e__x0431__x043b__x0430__x0441__x0442__x044c__x0020__x043f__x0440__x0438__x043c__x0435__x043d__x0435__x043d__x0438__x044f_" minOccurs="0"/>
                <xsd:element ref="ns1:_x0423__x0442__x0432__x0435__x0440__x0436__x0434__x0435__x043d__x043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2a43e-5525-4172-b7a1-c16bdd165e4f" elementFormDefault="qualified">
    <xsd:import namespace="http://schemas.microsoft.com/office/2006/documentManagement/types"/>
    <xsd:import namespace="http://schemas.microsoft.com/office/infopath/2007/PartnerControls"/>
    <xsd:element name="_x2116_" ma:index="0" ma:displayName="№ п/п" ma:decimals="0" ma:internalName="_x2116_" ma:percentage="FALSE">
      <xsd:simpleType>
        <xsd:restriction base="dms:Number">
          <xsd:minInclusive value="1"/>
        </xsd:restriction>
      </xsd:simpleType>
    </xsd:element>
    <xsd:element name="_x041e__x0431__x043b__x0430__x0441__x0442__x044c__x0020__x043f__x0440__x0438__x043c__x0435__x043d__x0435__x043d__x0438__x044f_" ma:index="2" nillable="true" ma:displayName="Область применения" ma:internalName="_x041e__x0431__x043b__x0430__x0441__x0442__x044c__x0020__x043f__x0440__x0438__x043c__x0435__x043d__x0435__x043d__x0438__x044f_">
      <xsd:simpleType>
        <xsd:restriction base="dms:Text">
          <xsd:maxLength value="255"/>
        </xsd:restriction>
      </xsd:simpleType>
    </xsd:element>
    <xsd:element name="_x0423__x0442__x0432__x0435__x0440__x0436__x0434__x0435__x043d__x043e_" ma:index="10" nillable="true" ma:displayName="Утверждено" ma:internalName="_x0423__x0442__x0432__x0435__x0440__x0436__x0434__x0435__x043d__x043e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Тип контента"/>
        <xsd:element ref="dc:title" minOccurs="0" maxOccurs="1" ma:index="1" ma:displayName="Наименование типовой формы договора"/>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6A1DF-81D5-4C92-A499-BDFB9C10E6FE}">
  <ds:schemaRefs>
    <ds:schemaRef ds:uri="http://schemas.microsoft.com/sharepoint/v3/contenttype/forms"/>
  </ds:schemaRefs>
</ds:datastoreItem>
</file>

<file path=customXml/itemProps2.xml><?xml version="1.0" encoding="utf-8"?>
<ds:datastoreItem xmlns:ds="http://schemas.openxmlformats.org/officeDocument/2006/customXml" ds:itemID="{26B797D5-A9E5-4171-875D-076AA04EECB4}">
  <ds:schemaRefs>
    <ds:schemaRef ds:uri="http://purl.org/dc/terms/"/>
    <ds:schemaRef ds:uri="http://schemas.microsoft.com/office/infopath/2007/PartnerControls"/>
    <ds:schemaRef ds:uri="http://www.w3.org/XML/1998/namespace"/>
    <ds:schemaRef ds:uri="http://schemas.microsoft.com/office/2006/documentManagement/types"/>
    <ds:schemaRef ds:uri="http://purl.org/dc/elements/1.1/"/>
    <ds:schemaRef ds:uri="http://schemas.openxmlformats.org/package/2006/metadata/core-properties"/>
    <ds:schemaRef ds:uri="3562a43e-5525-4172-b7a1-c16bdd165e4f"/>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16AEB8E-A235-4EFB-B83C-972A2C175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62a43e-5525-4172-b7a1-c16bdd165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9AFC35-4921-4154-92F0-6F7CB7C20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1115</TotalTime>
  <Pages>13</Pages>
  <Words>4287</Words>
  <Characters>31533</Characters>
  <Application>Microsoft Office Word</Application>
  <DocSecurity>0</DocSecurity>
  <Lines>262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Зарубежнефть-Добыча-Харьяга ООО</Company>
  <LinksUpToDate>false</LinksUpToDate>
  <CharactersWithSpaces>35749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Румянцева Юлия Андреевна</dc:creator>
  <cp:lastModifiedBy>Гатаулин Руслан Габдуллович</cp:lastModifiedBy>
  <cp:revision>84</cp:revision>
  <cp:lastPrinted>2016-09-12T11:01:00Z</cp:lastPrinted>
  <dcterms:created xsi:type="dcterms:W3CDTF">2024-08-28T09:14:00Z</dcterms:created>
  <dcterms:modified xsi:type="dcterms:W3CDTF">2026-08-20T09:39:00Z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0x010100372177883E76EC49BE6407F89B8A9322</vt:lpwstr>
  </property>
</Properties>
</file>