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2F6" w:rsidRPr="00A625E2" w:rsidRDefault="00BF4E03" w:rsidP="00146508">
      <w:pPr>
        <w:jc w:val="both"/>
        <w:rPr>
          <w:rFonts w:ascii="Times New Roman" w:eastAsia="Times New Roman" w:hAnsi="Times New Roman" w:cs="Times New Roman"/>
          <w:b/>
          <w:noProof w:val="0"/>
          <w:u w:val="single"/>
          <w:lang w:eastAsia="ru-RU"/>
        </w:rPr>
      </w:pPr>
      <w:bookmarkStart w:id="0" w:name="sub_32005"/>
      <w:r w:rsidRPr="00A625E2">
        <w:rPr>
          <w:rFonts w:ascii="Times New Roman" w:hAnsi="Times New Roman" w:cs="Times New Roman"/>
          <w:b/>
          <w:bCs/>
          <w:u w:val="single"/>
          <w:shd w:val="clear" w:color="auto" w:fill="FFFFFF"/>
        </w:rPr>
        <w:t>Реквизиты для</w:t>
      </w:r>
      <w:r w:rsidR="009732F6" w:rsidRPr="00A625E2">
        <w:rPr>
          <w:rFonts w:ascii="Times New Roman" w:hAnsi="Times New Roman" w:cs="Times New Roman"/>
          <w:b/>
          <w:bCs/>
          <w:u w:val="single"/>
          <w:shd w:val="clear" w:color="auto" w:fill="FFFFFF"/>
        </w:rPr>
        <w:t xml:space="preserve"> внесения денежных средств в качестве обеспечения заявок и обеспечения исполнения контракта</w:t>
      </w:r>
    </w:p>
    <w:p w:rsidR="00146508" w:rsidRPr="00A625E2" w:rsidRDefault="008542D0" w:rsidP="00A625E2">
      <w:pPr>
        <w:jc w:val="both"/>
        <w:rPr>
          <w:rFonts w:ascii="Times New Roman" w:hAnsi="Times New Roman" w:cs="Times New Roman"/>
          <w:b/>
          <w:color w:val="000000"/>
        </w:rPr>
      </w:pPr>
      <w:r w:rsidRPr="00A625E2">
        <w:rPr>
          <w:rFonts w:ascii="Times New Roman" w:eastAsia="Times New Roman" w:hAnsi="Times New Roman" w:cs="Times New Roman"/>
          <w:b/>
          <w:noProof w:val="0"/>
          <w:lang w:eastAsia="ru-RU"/>
        </w:rPr>
        <w:t xml:space="preserve">Получатель: </w:t>
      </w:r>
      <w:r w:rsidR="00146508" w:rsidRPr="00A625E2">
        <w:rPr>
          <w:rFonts w:ascii="Times New Roman" w:hAnsi="Times New Roman" w:cs="Times New Roman"/>
          <w:b/>
          <w:color w:val="000000"/>
        </w:rPr>
        <w:t>Федеральное государственное бюджетное учреждение детский противотуберкулезный санаторий «Пионер» Министерства здравоохранения Российской Федерации</w:t>
      </w:r>
    </w:p>
    <w:p w:rsidR="00146508" w:rsidRPr="00A625E2" w:rsidRDefault="00146508" w:rsidP="00146508">
      <w:pPr>
        <w:spacing w:after="0" w:line="240" w:lineRule="auto"/>
        <w:rPr>
          <w:rFonts w:ascii="Times New Roman" w:hAnsi="Times New Roman" w:cs="Times New Roman"/>
          <w:b/>
        </w:rPr>
      </w:pPr>
    </w:p>
    <w:p w:rsidR="00017770" w:rsidRPr="00297D51" w:rsidRDefault="00017770" w:rsidP="000177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  <w:r w:rsidRPr="00297D51">
        <w:rPr>
          <w:rFonts w:ascii="Times New Roman" w:eastAsia="Arial" w:hAnsi="Times New Roman" w:cs="Times New Roman"/>
          <w:b/>
          <w:color w:val="000000"/>
          <w:sz w:val="20"/>
          <w:szCs w:val="20"/>
        </w:rPr>
        <w:t>Федеральное государственное бюджетное учреждение детский противотуберкулезный санаторий «Пионер» Министерства здравоохранения Российской Федерации</w:t>
      </w:r>
    </w:p>
    <w:p w:rsidR="00017770" w:rsidRPr="009C7813" w:rsidRDefault="00017770" w:rsidP="000177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9C7813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354204, Краснодарский край, </w:t>
      </w:r>
    </w:p>
    <w:p w:rsidR="00017770" w:rsidRPr="009C7813" w:rsidRDefault="00017770" w:rsidP="000177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9C7813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г. Сочи, Лазаревский район, </w:t>
      </w:r>
    </w:p>
    <w:p w:rsidR="00017770" w:rsidRPr="009C7813" w:rsidRDefault="00017770" w:rsidP="000177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9C7813">
        <w:rPr>
          <w:rFonts w:ascii="Times New Roman" w:eastAsia="Arial" w:hAnsi="Times New Roman" w:cs="Times New Roman"/>
          <w:color w:val="000000"/>
          <w:sz w:val="20"/>
          <w:szCs w:val="20"/>
        </w:rPr>
        <w:t>пос. Совет-Квадже, ул. Сибирская, 29</w:t>
      </w:r>
    </w:p>
    <w:p w:rsidR="00017770" w:rsidRPr="009C7813" w:rsidRDefault="00017770" w:rsidP="000177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9C7813">
        <w:rPr>
          <w:rFonts w:ascii="Times New Roman" w:eastAsia="Arial" w:hAnsi="Times New Roman" w:cs="Times New Roman"/>
          <w:color w:val="000000"/>
          <w:sz w:val="20"/>
          <w:szCs w:val="20"/>
        </w:rPr>
        <w:t>ИНН 2318021310</w:t>
      </w:r>
    </w:p>
    <w:p w:rsidR="00017770" w:rsidRPr="009C7813" w:rsidRDefault="00017770" w:rsidP="000177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9C7813">
        <w:rPr>
          <w:rFonts w:ascii="Times New Roman" w:eastAsia="Arial" w:hAnsi="Times New Roman" w:cs="Times New Roman"/>
          <w:color w:val="000000"/>
          <w:sz w:val="20"/>
          <w:szCs w:val="20"/>
        </w:rPr>
        <w:t>КПП 231801001</w:t>
      </w:r>
    </w:p>
    <w:p w:rsidR="00017770" w:rsidRPr="009C7813" w:rsidRDefault="00017770" w:rsidP="000177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9C7813">
        <w:rPr>
          <w:rFonts w:ascii="Times New Roman" w:eastAsia="Arial" w:hAnsi="Times New Roman" w:cs="Times New Roman"/>
          <w:color w:val="000000"/>
          <w:sz w:val="20"/>
          <w:szCs w:val="20"/>
        </w:rPr>
        <w:t>ОГРН 1022302791631</w:t>
      </w:r>
    </w:p>
    <w:p w:rsidR="00017770" w:rsidRPr="009C7813" w:rsidRDefault="00017770" w:rsidP="000177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9C7813">
        <w:rPr>
          <w:rFonts w:ascii="Times New Roman" w:eastAsia="Arial" w:hAnsi="Times New Roman" w:cs="Times New Roman"/>
          <w:color w:val="000000"/>
          <w:sz w:val="20"/>
          <w:szCs w:val="20"/>
        </w:rPr>
        <w:t>Казначейский/счет № 03212643000000013241</w:t>
      </w:r>
    </w:p>
    <w:p w:rsidR="00017770" w:rsidRDefault="00017770" w:rsidP="000177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9C7813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ОКЦ № 1 ВВГУ Банка России/УФК </w:t>
      </w:r>
    </w:p>
    <w:p w:rsidR="00017770" w:rsidRPr="009C7813" w:rsidRDefault="00017770" w:rsidP="000177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9C7813">
        <w:rPr>
          <w:rFonts w:ascii="Times New Roman" w:eastAsia="Arial" w:hAnsi="Times New Roman" w:cs="Times New Roman"/>
          <w:color w:val="000000"/>
          <w:sz w:val="20"/>
          <w:szCs w:val="20"/>
        </w:rPr>
        <w:t>по Нижегородской области, г. Нижний Новгород</w:t>
      </w:r>
    </w:p>
    <w:p w:rsidR="00017770" w:rsidRPr="009C7813" w:rsidRDefault="00017770" w:rsidP="000177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9C7813">
        <w:rPr>
          <w:rFonts w:ascii="Times New Roman" w:eastAsia="Arial" w:hAnsi="Times New Roman" w:cs="Times New Roman"/>
          <w:color w:val="000000"/>
          <w:sz w:val="20"/>
          <w:szCs w:val="20"/>
        </w:rPr>
        <w:t>л/с 20186Х21150</w:t>
      </w:r>
    </w:p>
    <w:p w:rsidR="00017770" w:rsidRPr="009C7813" w:rsidRDefault="00017770" w:rsidP="000177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9C7813">
        <w:rPr>
          <w:rFonts w:ascii="Times New Roman" w:eastAsia="Arial" w:hAnsi="Times New Roman" w:cs="Times New Roman"/>
          <w:color w:val="000000"/>
          <w:sz w:val="20"/>
          <w:szCs w:val="20"/>
        </w:rPr>
        <w:t>БИК 012202102</w:t>
      </w:r>
    </w:p>
    <w:p w:rsidR="00017770" w:rsidRPr="009C7813" w:rsidRDefault="00017770" w:rsidP="000177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9C7813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к/сч 40102810745370000024  </w:t>
      </w:r>
    </w:p>
    <w:p w:rsidR="002C38B3" w:rsidRDefault="00EC6D18" w:rsidP="008542D0">
      <w:pPr>
        <w:spacing w:after="0" w:line="240" w:lineRule="auto"/>
        <w:rPr>
          <w:rFonts w:ascii="Times New Roman" w:hAnsi="Times New Roman" w:cs="Times New Roman"/>
          <w:b/>
        </w:rPr>
      </w:pPr>
      <w:r w:rsidRPr="00A625E2">
        <w:rPr>
          <w:rFonts w:ascii="Times New Roman" w:hAnsi="Times New Roman" w:cs="Times New Roman"/>
          <w:b/>
        </w:rPr>
        <w:t>КБК 00000000000000000510</w:t>
      </w:r>
    </w:p>
    <w:p w:rsidR="005E5C73" w:rsidRPr="00293FBE" w:rsidRDefault="005E5C73" w:rsidP="005E5C73">
      <w:pPr>
        <w:spacing w:after="0" w:line="240" w:lineRule="auto"/>
        <w:rPr>
          <w:rFonts w:ascii="Times New Roman" w:hAnsi="Times New Roman" w:cs="Times New Roman"/>
        </w:rPr>
      </w:pPr>
      <w:r w:rsidRPr="00293FBE">
        <w:rPr>
          <w:rFonts w:ascii="Times New Roman" w:hAnsi="Times New Roman" w:cs="Times New Roman"/>
        </w:rPr>
        <w:t>ОКТМО 03726000</w:t>
      </w:r>
    </w:p>
    <w:p w:rsidR="00060A67" w:rsidRPr="00A625E2" w:rsidRDefault="00060A67" w:rsidP="008542D0">
      <w:pPr>
        <w:spacing w:after="0" w:line="240" w:lineRule="auto"/>
        <w:rPr>
          <w:rFonts w:ascii="Times New Roman" w:hAnsi="Times New Roman" w:cs="Times New Roman"/>
          <w:b/>
        </w:rPr>
      </w:pPr>
    </w:p>
    <w:p w:rsidR="00A625E2" w:rsidRPr="00A625E2" w:rsidRDefault="00A625E2" w:rsidP="00A625E2">
      <w:pPr>
        <w:spacing w:after="0"/>
        <w:ind w:right="2976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A625E2">
        <w:rPr>
          <w:rFonts w:ascii="Times New Roman" w:hAnsi="Times New Roman" w:cs="Times New Roman"/>
          <w:b/>
          <w:u w:val="single"/>
        </w:rPr>
        <w:t>Реквизиты для перечисления штрафов, пени (неустоек):</w:t>
      </w:r>
    </w:p>
    <w:p w:rsidR="00EA4602" w:rsidRPr="00EA4602" w:rsidRDefault="00EA4602" w:rsidP="00EA4602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  <w:b/>
        </w:rPr>
      </w:pPr>
      <w:r w:rsidRPr="00EA4602">
        <w:rPr>
          <w:rFonts w:ascii="Times New Roman" w:hAnsi="Times New Roman" w:cs="Times New Roman"/>
          <w:b/>
        </w:rPr>
        <w:t>Федеральное государственное бюджетное учреждение детский противотуберкулезный санаторий «Пионер» Министерства здравоохранения Российской Федерации</w:t>
      </w:r>
    </w:p>
    <w:p w:rsidR="00EA4602" w:rsidRPr="00EA4602" w:rsidRDefault="00EA4602" w:rsidP="00EA4602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</w:rPr>
      </w:pPr>
      <w:r w:rsidRPr="00EA4602">
        <w:rPr>
          <w:rFonts w:ascii="Times New Roman" w:hAnsi="Times New Roman" w:cs="Times New Roman"/>
        </w:rPr>
        <w:t xml:space="preserve">354204, Краснодарский край, </w:t>
      </w:r>
    </w:p>
    <w:p w:rsidR="00EA4602" w:rsidRPr="00EA4602" w:rsidRDefault="00EA4602" w:rsidP="00EA4602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</w:rPr>
      </w:pPr>
      <w:r w:rsidRPr="00EA4602">
        <w:rPr>
          <w:rFonts w:ascii="Times New Roman" w:hAnsi="Times New Roman" w:cs="Times New Roman"/>
        </w:rPr>
        <w:t xml:space="preserve">г. Сочи, Лазаревский район, </w:t>
      </w:r>
    </w:p>
    <w:p w:rsidR="00EA4602" w:rsidRPr="00EA4602" w:rsidRDefault="00EA4602" w:rsidP="00EA4602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</w:rPr>
      </w:pPr>
      <w:r w:rsidRPr="00EA4602">
        <w:rPr>
          <w:rFonts w:ascii="Times New Roman" w:hAnsi="Times New Roman" w:cs="Times New Roman"/>
        </w:rPr>
        <w:t>пос. Совет-Квадже, ул. Сибирская, 29</w:t>
      </w:r>
    </w:p>
    <w:p w:rsidR="00EA4602" w:rsidRPr="00EA4602" w:rsidRDefault="00EA4602" w:rsidP="00EA4602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</w:rPr>
      </w:pPr>
      <w:r w:rsidRPr="00EA4602">
        <w:rPr>
          <w:rFonts w:ascii="Times New Roman" w:hAnsi="Times New Roman" w:cs="Times New Roman"/>
        </w:rPr>
        <w:t>ИНН 2318021310</w:t>
      </w:r>
    </w:p>
    <w:p w:rsidR="00EA4602" w:rsidRPr="00EA4602" w:rsidRDefault="00EA4602" w:rsidP="00EA4602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</w:rPr>
      </w:pPr>
      <w:r w:rsidRPr="00EA4602">
        <w:rPr>
          <w:rFonts w:ascii="Times New Roman" w:hAnsi="Times New Roman" w:cs="Times New Roman"/>
        </w:rPr>
        <w:t>КПП 231801001</w:t>
      </w:r>
    </w:p>
    <w:p w:rsidR="00EA4602" w:rsidRPr="00EA4602" w:rsidRDefault="00EA4602" w:rsidP="00EA4602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</w:rPr>
      </w:pPr>
      <w:r w:rsidRPr="00EA4602">
        <w:rPr>
          <w:rFonts w:ascii="Times New Roman" w:hAnsi="Times New Roman" w:cs="Times New Roman"/>
        </w:rPr>
        <w:t>ОГРН 1022302791631</w:t>
      </w:r>
    </w:p>
    <w:p w:rsidR="00EA4602" w:rsidRPr="00EA4602" w:rsidRDefault="00EA4602" w:rsidP="00EA4602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</w:rPr>
      </w:pPr>
      <w:r w:rsidRPr="00EA4602">
        <w:rPr>
          <w:rFonts w:ascii="Times New Roman" w:hAnsi="Times New Roman" w:cs="Times New Roman"/>
        </w:rPr>
        <w:t>Казначейский/счет № 03212643000000013241</w:t>
      </w:r>
    </w:p>
    <w:p w:rsidR="00EA4602" w:rsidRPr="00EA4602" w:rsidRDefault="00EA4602" w:rsidP="00EA4602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</w:rPr>
      </w:pPr>
      <w:r w:rsidRPr="00EA4602">
        <w:rPr>
          <w:rFonts w:ascii="Times New Roman" w:hAnsi="Times New Roman" w:cs="Times New Roman"/>
        </w:rPr>
        <w:t xml:space="preserve">ОКЦ № 1 ВВГУ Банка России/УФК </w:t>
      </w:r>
    </w:p>
    <w:p w:rsidR="00EA4602" w:rsidRPr="00EA4602" w:rsidRDefault="00EA4602" w:rsidP="00EA4602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</w:rPr>
      </w:pPr>
      <w:r w:rsidRPr="00EA4602">
        <w:rPr>
          <w:rFonts w:ascii="Times New Roman" w:hAnsi="Times New Roman" w:cs="Times New Roman"/>
        </w:rPr>
        <w:t>по Нижегородской области, г. Нижний Новгород</w:t>
      </w:r>
    </w:p>
    <w:p w:rsidR="00EA4602" w:rsidRPr="00EA4602" w:rsidRDefault="00EA4602" w:rsidP="00EA4602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</w:rPr>
      </w:pPr>
      <w:r w:rsidRPr="00EA4602">
        <w:rPr>
          <w:rFonts w:ascii="Times New Roman" w:hAnsi="Times New Roman" w:cs="Times New Roman"/>
        </w:rPr>
        <w:t>л/с 20186Х21150</w:t>
      </w:r>
    </w:p>
    <w:p w:rsidR="00EA4602" w:rsidRPr="00EA4602" w:rsidRDefault="00EA4602" w:rsidP="00EA4602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</w:rPr>
      </w:pPr>
      <w:r w:rsidRPr="00EA4602">
        <w:rPr>
          <w:rFonts w:ascii="Times New Roman" w:hAnsi="Times New Roman" w:cs="Times New Roman"/>
        </w:rPr>
        <w:t>БИК 012202102</w:t>
      </w:r>
    </w:p>
    <w:p w:rsidR="00EA4602" w:rsidRPr="00EA4602" w:rsidRDefault="00EA4602" w:rsidP="00EA4602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</w:rPr>
      </w:pPr>
      <w:r w:rsidRPr="00EA4602">
        <w:rPr>
          <w:rFonts w:ascii="Times New Roman" w:hAnsi="Times New Roman" w:cs="Times New Roman"/>
        </w:rPr>
        <w:t xml:space="preserve">к/сч 40102810745370000024  </w:t>
      </w:r>
    </w:p>
    <w:p w:rsidR="00A625E2" w:rsidRPr="00A625E2" w:rsidRDefault="00A625E2" w:rsidP="00A625E2">
      <w:pPr>
        <w:tabs>
          <w:tab w:val="left" w:pos="1701"/>
        </w:tabs>
        <w:spacing w:after="0"/>
        <w:jc w:val="both"/>
        <w:rPr>
          <w:rFonts w:ascii="Times New Roman" w:eastAsia="Arial" w:hAnsi="Times New Roman" w:cs="Times New Roman"/>
        </w:rPr>
      </w:pPr>
      <w:bookmarkStart w:id="1" w:name="_GoBack"/>
      <w:bookmarkEnd w:id="1"/>
      <w:r w:rsidRPr="00A625E2">
        <w:rPr>
          <w:rFonts w:ascii="Times New Roman" w:eastAsia="Arial" w:hAnsi="Times New Roman" w:cs="Times New Roman"/>
        </w:rPr>
        <w:t xml:space="preserve">тел.: (862) </w:t>
      </w:r>
      <w:r w:rsidR="005E5C73">
        <w:rPr>
          <w:rFonts w:ascii="Times New Roman" w:eastAsia="Arial" w:hAnsi="Times New Roman" w:cs="Times New Roman"/>
        </w:rPr>
        <w:t>2</w:t>
      </w:r>
      <w:r w:rsidRPr="00A625E2">
        <w:rPr>
          <w:rFonts w:ascii="Times New Roman" w:eastAsia="Arial" w:hAnsi="Times New Roman" w:cs="Times New Roman"/>
        </w:rPr>
        <w:t>74-77-30</w:t>
      </w:r>
      <w:r w:rsidR="005E5C73">
        <w:rPr>
          <w:rFonts w:ascii="Times New Roman" w:eastAsia="Arial" w:hAnsi="Times New Roman" w:cs="Times New Roman"/>
        </w:rPr>
        <w:t xml:space="preserve"> (доб.211) – отдел закупок</w:t>
      </w:r>
      <w:r w:rsidRPr="00A625E2">
        <w:rPr>
          <w:rFonts w:ascii="Times New Roman" w:eastAsia="Arial" w:hAnsi="Times New Roman" w:cs="Times New Roman"/>
        </w:rPr>
        <w:t xml:space="preserve">, </w:t>
      </w:r>
      <w:r w:rsidR="005E5C73">
        <w:rPr>
          <w:rFonts w:ascii="Times New Roman" w:eastAsia="Arial" w:hAnsi="Times New Roman" w:cs="Times New Roman"/>
        </w:rPr>
        <w:t>2</w:t>
      </w:r>
      <w:r w:rsidRPr="00A625E2">
        <w:rPr>
          <w:rFonts w:ascii="Times New Roman" w:eastAsia="Arial" w:hAnsi="Times New Roman" w:cs="Times New Roman"/>
        </w:rPr>
        <w:t xml:space="preserve">74-74-36, </w:t>
      </w:r>
      <w:r w:rsidR="005E5C73">
        <w:rPr>
          <w:rFonts w:ascii="Times New Roman" w:eastAsia="Arial" w:hAnsi="Times New Roman" w:cs="Times New Roman"/>
        </w:rPr>
        <w:t>2</w:t>
      </w:r>
      <w:r w:rsidRPr="00A625E2">
        <w:rPr>
          <w:rFonts w:ascii="Times New Roman" w:eastAsia="Arial" w:hAnsi="Times New Roman" w:cs="Times New Roman"/>
        </w:rPr>
        <w:t>74-77-78 (бухгалтерия)</w:t>
      </w:r>
    </w:p>
    <w:p w:rsidR="00A625E2" w:rsidRPr="00A625E2" w:rsidRDefault="00A625E2" w:rsidP="00A625E2">
      <w:pPr>
        <w:tabs>
          <w:tab w:val="left" w:pos="1701"/>
        </w:tabs>
        <w:spacing w:after="0"/>
        <w:jc w:val="both"/>
        <w:rPr>
          <w:rFonts w:ascii="Times New Roman" w:eastAsia="Arial" w:hAnsi="Times New Roman" w:cs="Times New Roman"/>
        </w:rPr>
      </w:pPr>
      <w:r w:rsidRPr="00A625E2">
        <w:rPr>
          <w:rFonts w:ascii="Times New Roman" w:eastAsia="Arial" w:hAnsi="Times New Roman" w:cs="Times New Roman"/>
          <w:lang w:val="en-US"/>
        </w:rPr>
        <w:t>e</w:t>
      </w:r>
      <w:r w:rsidRPr="00E57110">
        <w:rPr>
          <w:rFonts w:ascii="Times New Roman" w:eastAsia="Arial" w:hAnsi="Times New Roman" w:cs="Times New Roman"/>
        </w:rPr>
        <w:t>-</w:t>
      </w:r>
      <w:r w:rsidRPr="00A625E2">
        <w:rPr>
          <w:rFonts w:ascii="Times New Roman" w:eastAsia="Arial" w:hAnsi="Times New Roman" w:cs="Times New Roman"/>
          <w:lang w:val="en-US"/>
        </w:rPr>
        <w:t>mail</w:t>
      </w:r>
      <w:r w:rsidR="00E57110">
        <w:rPr>
          <w:rFonts w:ascii="Times New Roman" w:eastAsia="Arial" w:hAnsi="Times New Roman" w:cs="Times New Roman"/>
        </w:rPr>
        <w:t>:</w:t>
      </w:r>
      <w:r w:rsidRPr="00E57110">
        <w:rPr>
          <w:rFonts w:ascii="Times New Roman" w:hAnsi="Times New Roman" w:cs="Times New Roman"/>
        </w:rPr>
        <w:t xml:space="preserve"> </w:t>
      </w:r>
      <w:r w:rsidRPr="00E57110">
        <w:rPr>
          <w:rFonts w:ascii="Times New Roman" w:eastAsia="Arial" w:hAnsi="Times New Roman" w:cs="Times New Roman"/>
        </w:rPr>
        <w:t xml:space="preserve"> </w:t>
      </w:r>
      <w:hyperlink r:id="rId7" w:history="1">
        <w:r w:rsidRPr="00A625E2">
          <w:rPr>
            <w:rStyle w:val="a3"/>
            <w:rFonts w:ascii="Times New Roman" w:eastAsia="Arial" w:hAnsi="Times New Roman" w:cs="Times New Roman"/>
            <w:lang w:val="en-US"/>
          </w:rPr>
          <w:t>pionerzakupki</w:t>
        </w:r>
        <w:r w:rsidRPr="00A625E2">
          <w:rPr>
            <w:rStyle w:val="a3"/>
            <w:rFonts w:ascii="Times New Roman" w:eastAsia="Arial" w:hAnsi="Times New Roman" w:cs="Times New Roman"/>
          </w:rPr>
          <w:t>@</w:t>
        </w:r>
        <w:r w:rsidRPr="00A625E2">
          <w:rPr>
            <w:rStyle w:val="a3"/>
            <w:rFonts w:ascii="Times New Roman" w:eastAsia="Arial" w:hAnsi="Times New Roman" w:cs="Times New Roman"/>
            <w:lang w:val="en-US"/>
          </w:rPr>
          <w:t>mail</w:t>
        </w:r>
        <w:r w:rsidRPr="00A625E2">
          <w:rPr>
            <w:rStyle w:val="a3"/>
            <w:rFonts w:ascii="Times New Roman" w:eastAsia="Arial" w:hAnsi="Times New Roman" w:cs="Times New Roman"/>
          </w:rPr>
          <w:t>.</w:t>
        </w:r>
        <w:r w:rsidRPr="00A625E2">
          <w:rPr>
            <w:rStyle w:val="a3"/>
            <w:rFonts w:ascii="Times New Roman" w:eastAsia="Arial" w:hAnsi="Times New Roman" w:cs="Times New Roman"/>
            <w:lang w:val="en-US"/>
          </w:rPr>
          <w:t>ru</w:t>
        </w:r>
      </w:hyperlink>
      <w:r w:rsidRPr="00A625E2">
        <w:rPr>
          <w:rFonts w:ascii="Times New Roman" w:eastAsia="Arial" w:hAnsi="Times New Roman" w:cs="Times New Roman"/>
        </w:rPr>
        <w:t xml:space="preserve"> , </w:t>
      </w:r>
      <w:hyperlink r:id="rId8" w:history="1">
        <w:r w:rsidRPr="00A625E2">
          <w:rPr>
            <w:rStyle w:val="a3"/>
            <w:rFonts w:ascii="Times New Roman" w:eastAsia="Arial" w:hAnsi="Times New Roman" w:cs="Times New Roman"/>
            <w:lang w:val="en-US"/>
          </w:rPr>
          <w:t>pioneer</w:t>
        </w:r>
        <w:r w:rsidRPr="00A625E2">
          <w:rPr>
            <w:rStyle w:val="a3"/>
            <w:rFonts w:ascii="Times New Roman" w:eastAsia="Arial" w:hAnsi="Times New Roman" w:cs="Times New Roman"/>
          </w:rPr>
          <w:t>_</w:t>
        </w:r>
        <w:r w:rsidRPr="00A625E2">
          <w:rPr>
            <w:rStyle w:val="a3"/>
            <w:rFonts w:ascii="Times New Roman" w:eastAsia="Arial" w:hAnsi="Times New Roman" w:cs="Times New Roman"/>
            <w:lang w:val="en-US"/>
          </w:rPr>
          <w:t>b</w:t>
        </w:r>
        <w:r w:rsidRPr="00A625E2">
          <w:rPr>
            <w:rStyle w:val="a3"/>
            <w:rFonts w:ascii="Times New Roman" w:eastAsia="Arial" w:hAnsi="Times New Roman" w:cs="Times New Roman"/>
          </w:rPr>
          <w:t>@</w:t>
        </w:r>
        <w:r w:rsidRPr="00A625E2">
          <w:rPr>
            <w:rStyle w:val="a3"/>
            <w:rFonts w:ascii="Times New Roman" w:eastAsia="Arial" w:hAnsi="Times New Roman" w:cs="Times New Roman"/>
            <w:lang w:val="en-US"/>
          </w:rPr>
          <w:t>mail</w:t>
        </w:r>
        <w:r w:rsidRPr="00A625E2">
          <w:rPr>
            <w:rStyle w:val="a3"/>
            <w:rFonts w:ascii="Times New Roman" w:eastAsia="Arial" w:hAnsi="Times New Roman" w:cs="Times New Roman"/>
          </w:rPr>
          <w:t>.</w:t>
        </w:r>
        <w:r w:rsidRPr="00A625E2">
          <w:rPr>
            <w:rStyle w:val="a3"/>
            <w:rFonts w:ascii="Times New Roman" w:eastAsia="Arial" w:hAnsi="Times New Roman" w:cs="Times New Roman"/>
            <w:lang w:val="en-US"/>
          </w:rPr>
          <w:t>ru</w:t>
        </w:r>
      </w:hyperlink>
      <w:r w:rsidRPr="00A625E2">
        <w:rPr>
          <w:rFonts w:ascii="Times New Roman" w:eastAsia="Arial" w:hAnsi="Times New Roman" w:cs="Times New Roman"/>
        </w:rPr>
        <w:t xml:space="preserve">  (бухгалтерия)</w:t>
      </w:r>
    </w:p>
    <w:p w:rsidR="00A625E2" w:rsidRPr="00A625E2" w:rsidRDefault="00A625E2" w:rsidP="00A625E2">
      <w:pPr>
        <w:widowControl w:val="0"/>
        <w:spacing w:after="0"/>
        <w:jc w:val="both"/>
        <w:rPr>
          <w:rStyle w:val="FontStyle14"/>
        </w:rPr>
      </w:pPr>
      <w:r w:rsidRPr="00A625E2">
        <w:rPr>
          <w:rStyle w:val="FontStyle14"/>
        </w:rPr>
        <w:t>КБК: 00000000000000000140</w:t>
      </w:r>
    </w:p>
    <w:p w:rsidR="00A625E2" w:rsidRPr="00A625E2" w:rsidRDefault="00A625E2" w:rsidP="008210CD">
      <w:pPr>
        <w:widowControl w:val="0"/>
        <w:spacing w:after="0"/>
        <w:jc w:val="both"/>
        <w:rPr>
          <w:rStyle w:val="FontStyle14"/>
          <w:b/>
        </w:rPr>
      </w:pPr>
      <w:r w:rsidRPr="00A625E2">
        <w:rPr>
          <w:rStyle w:val="FontStyle14"/>
          <w:b/>
        </w:rPr>
        <w:t>В назначении платежа просим Вас указать КБК 00000000000000000140 Пени (штраф) за ненадлежащее исполнение контракта.</w:t>
      </w:r>
    </w:p>
    <w:p w:rsidR="006C4C97" w:rsidRPr="00A625E2" w:rsidRDefault="006C4C97" w:rsidP="008542D0">
      <w:pPr>
        <w:spacing w:after="0" w:line="240" w:lineRule="auto"/>
        <w:rPr>
          <w:rFonts w:ascii="Times New Roman" w:hAnsi="Times New Roman" w:cs="Times New Roman"/>
          <w:b/>
        </w:rPr>
      </w:pPr>
    </w:p>
    <w:p w:rsidR="009A6761" w:rsidRPr="00A625E2" w:rsidRDefault="009A6761" w:rsidP="008542D0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A625E2">
        <w:rPr>
          <w:rFonts w:ascii="Times New Roman" w:hAnsi="Times New Roman" w:cs="Times New Roman"/>
          <w:b/>
          <w:u w:val="single"/>
        </w:rPr>
        <w:t xml:space="preserve">Вовзрат обеспечения заявки осущетвляется на </w:t>
      </w:r>
      <w:r w:rsidR="00060A67" w:rsidRPr="00A625E2">
        <w:rPr>
          <w:rFonts w:ascii="Times New Roman" w:hAnsi="Times New Roman" w:cs="Times New Roman"/>
          <w:b/>
          <w:u w:val="single"/>
        </w:rPr>
        <w:t>КБК 00000000000000000140</w:t>
      </w:r>
      <w:r w:rsidRPr="00A625E2">
        <w:rPr>
          <w:rFonts w:ascii="Times New Roman" w:hAnsi="Times New Roman" w:cs="Times New Roman"/>
          <w:u w:val="single"/>
        </w:rPr>
        <w:t xml:space="preserve"> в случаях:  </w:t>
      </w:r>
    </w:p>
    <w:p w:rsidR="009A6761" w:rsidRPr="00A625E2" w:rsidRDefault="009A6761" w:rsidP="009A6761">
      <w:pPr>
        <w:spacing w:after="0" w:line="240" w:lineRule="auto"/>
        <w:rPr>
          <w:rFonts w:ascii="Times New Roman" w:hAnsi="Times New Roman" w:cs="Times New Roman"/>
        </w:rPr>
      </w:pPr>
      <w:r w:rsidRPr="00A625E2">
        <w:rPr>
          <w:rFonts w:ascii="Times New Roman" w:hAnsi="Times New Roman" w:cs="Times New Roman"/>
        </w:rPr>
        <w:t>•</w:t>
      </w:r>
      <w:r w:rsidRPr="00A625E2">
        <w:rPr>
          <w:rFonts w:ascii="Times New Roman" w:hAnsi="Times New Roman" w:cs="Times New Roman"/>
        </w:rPr>
        <w:tab/>
        <w:t xml:space="preserve">отклонения заявки участника; </w:t>
      </w:r>
    </w:p>
    <w:bookmarkEnd w:id="0"/>
    <w:p w:rsidR="009A6761" w:rsidRPr="00A625E2" w:rsidRDefault="009A6761" w:rsidP="009A6761">
      <w:pPr>
        <w:spacing w:after="0" w:line="240" w:lineRule="auto"/>
        <w:rPr>
          <w:rFonts w:ascii="Times New Roman" w:eastAsia="Times New Roman" w:hAnsi="Times New Roman" w:cs="Times New Roman"/>
          <w:noProof w:val="0"/>
          <w:lang w:eastAsia="ru-RU"/>
        </w:rPr>
      </w:pPr>
      <w:r w:rsidRPr="00A625E2">
        <w:rPr>
          <w:rFonts w:ascii="Times New Roman" w:eastAsia="Times New Roman" w:hAnsi="Times New Roman" w:cs="Times New Roman"/>
          <w:noProof w:val="0"/>
          <w:lang w:eastAsia="ru-RU"/>
        </w:rPr>
        <w:t>•</w:t>
      </w:r>
      <w:r w:rsidRPr="00A625E2">
        <w:rPr>
          <w:rFonts w:ascii="Times New Roman" w:eastAsia="Times New Roman" w:hAnsi="Times New Roman" w:cs="Times New Roman"/>
          <w:noProof w:val="0"/>
          <w:lang w:eastAsia="ru-RU"/>
        </w:rPr>
        <w:tab/>
        <w:t xml:space="preserve">участник отозвал заявку; </w:t>
      </w:r>
    </w:p>
    <w:p w:rsidR="009A6761" w:rsidRPr="00A625E2" w:rsidRDefault="009A6761" w:rsidP="009A6761">
      <w:pPr>
        <w:spacing w:after="0" w:line="240" w:lineRule="auto"/>
        <w:rPr>
          <w:rFonts w:ascii="Times New Roman" w:eastAsia="Times New Roman" w:hAnsi="Times New Roman" w:cs="Times New Roman"/>
          <w:noProof w:val="0"/>
          <w:lang w:eastAsia="ru-RU"/>
        </w:rPr>
      </w:pPr>
      <w:r w:rsidRPr="00A625E2">
        <w:rPr>
          <w:rFonts w:ascii="Times New Roman" w:eastAsia="Times New Roman" w:hAnsi="Times New Roman" w:cs="Times New Roman"/>
          <w:noProof w:val="0"/>
          <w:lang w:eastAsia="ru-RU"/>
        </w:rPr>
        <w:t>•</w:t>
      </w:r>
      <w:r w:rsidRPr="00A625E2">
        <w:rPr>
          <w:rFonts w:ascii="Times New Roman" w:eastAsia="Times New Roman" w:hAnsi="Times New Roman" w:cs="Times New Roman"/>
          <w:noProof w:val="0"/>
          <w:lang w:eastAsia="ru-RU"/>
        </w:rPr>
        <w:tab/>
        <w:t>отмены закупки согласно ст. 36 Закона N 44-ФЗ (п. 4 ч. 10 ст. 44 Закона N 44-ФЗ);</w:t>
      </w:r>
    </w:p>
    <w:p w:rsidR="009A6761" w:rsidRPr="00A625E2" w:rsidRDefault="009A6761" w:rsidP="009A6761">
      <w:pPr>
        <w:spacing w:after="0" w:line="240" w:lineRule="auto"/>
        <w:rPr>
          <w:rFonts w:ascii="Times New Roman" w:eastAsia="Times New Roman" w:hAnsi="Times New Roman" w:cs="Times New Roman"/>
          <w:noProof w:val="0"/>
          <w:lang w:eastAsia="ru-RU"/>
        </w:rPr>
      </w:pPr>
      <w:r w:rsidRPr="00A625E2">
        <w:rPr>
          <w:rFonts w:ascii="Times New Roman" w:eastAsia="Times New Roman" w:hAnsi="Times New Roman" w:cs="Times New Roman"/>
          <w:noProof w:val="0"/>
          <w:lang w:eastAsia="ru-RU"/>
        </w:rPr>
        <w:t>•</w:t>
      </w:r>
      <w:r w:rsidRPr="00A625E2">
        <w:rPr>
          <w:rFonts w:ascii="Times New Roman" w:eastAsia="Times New Roman" w:hAnsi="Times New Roman" w:cs="Times New Roman"/>
          <w:noProof w:val="0"/>
          <w:lang w:eastAsia="ru-RU"/>
        </w:rPr>
        <w:tab/>
        <w:t>получения решения об отказе во включении информации об участнике закупки в РНП в связи с его уклонением от заключения контракта (п. 6 ч. 10 ст. 44 Закона N 44-ФЗ);</w:t>
      </w:r>
    </w:p>
    <w:p w:rsidR="001B171C" w:rsidRPr="00A625E2" w:rsidRDefault="009A6761" w:rsidP="009A6761">
      <w:pPr>
        <w:spacing w:after="0" w:line="240" w:lineRule="auto"/>
        <w:rPr>
          <w:rFonts w:ascii="Times New Roman" w:eastAsia="Times New Roman" w:hAnsi="Times New Roman" w:cs="Times New Roman"/>
          <w:noProof w:val="0"/>
          <w:lang w:eastAsia="ru-RU"/>
        </w:rPr>
      </w:pPr>
      <w:r w:rsidRPr="00A625E2">
        <w:rPr>
          <w:rFonts w:ascii="Times New Roman" w:eastAsia="Times New Roman" w:hAnsi="Times New Roman" w:cs="Times New Roman"/>
          <w:noProof w:val="0"/>
          <w:lang w:eastAsia="ru-RU"/>
        </w:rPr>
        <w:t>•</w:t>
      </w:r>
      <w:r w:rsidRPr="00A625E2">
        <w:rPr>
          <w:rFonts w:ascii="Times New Roman" w:eastAsia="Times New Roman" w:hAnsi="Times New Roman" w:cs="Times New Roman"/>
          <w:noProof w:val="0"/>
          <w:lang w:eastAsia="ru-RU"/>
        </w:rPr>
        <w:tab/>
        <w:t>получения решения о том, что контрольный орган не согласовал заключение контракта с единственным поставщиком (подрядчиком, исполнителем) (п. 5 ч. 10 ст. 44 Закона N 44-ФЗ).</w:t>
      </w:r>
    </w:p>
    <w:p w:rsidR="003A6018" w:rsidRPr="00A625E2" w:rsidRDefault="003A6018" w:rsidP="003A6018">
      <w:pPr>
        <w:pStyle w:val="2"/>
        <w:shd w:val="clear" w:color="auto" w:fill="FFFFFF" w:themeFill="background1"/>
        <w:spacing w:before="0" w:beforeAutospacing="0" w:after="0" w:afterAutospacing="0"/>
        <w:rPr>
          <w:bCs w:val="0"/>
          <w:color w:val="000000" w:themeColor="text1"/>
          <w:sz w:val="22"/>
          <w:szCs w:val="22"/>
        </w:rPr>
      </w:pPr>
      <w:r w:rsidRPr="00A625E2">
        <w:rPr>
          <w:bCs w:val="0"/>
          <w:color w:val="000000" w:themeColor="text1"/>
          <w:sz w:val="22"/>
          <w:szCs w:val="22"/>
        </w:rPr>
        <w:t>Реквизиты счета для перечисления денежных средств в случае, предусмотренном ч. 13 ст. 44 Закона № 44-ФЗ (в соответствующий бюджет бюджетной системы Российской Федерации)</w:t>
      </w:r>
    </w:p>
    <w:p w:rsidR="003A6018" w:rsidRPr="00A625E2" w:rsidRDefault="003A6018" w:rsidP="003A601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noProof w:val="0"/>
          <w:lang w:eastAsia="ru-RU"/>
        </w:rPr>
      </w:pPr>
      <w:r w:rsidRPr="00A625E2">
        <w:rPr>
          <w:rFonts w:ascii="Times New Roman" w:eastAsia="Times New Roman" w:hAnsi="Times New Roman" w:cs="Times New Roman"/>
          <w:b/>
          <w:noProof w:val="0"/>
          <w:lang w:eastAsia="ru-RU"/>
        </w:rPr>
        <w:t xml:space="preserve"> </w:t>
      </w:r>
    </w:p>
    <w:tbl>
      <w:tblPr>
        <w:tblW w:w="161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7"/>
        <w:gridCol w:w="11673"/>
      </w:tblGrid>
      <w:tr w:rsidR="003A6018" w:rsidRPr="00A625E2" w:rsidTr="003A6018">
        <w:tc>
          <w:tcPr>
            <w:tcW w:w="44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90" w:type="dxa"/>
              <w:right w:w="300" w:type="dxa"/>
            </w:tcMar>
            <w:hideMark/>
          </w:tcPr>
          <w:p w:rsidR="003A6018" w:rsidRPr="00A625E2" w:rsidRDefault="003A6018" w:rsidP="003A601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383838"/>
                <w:lang w:eastAsia="ru-RU"/>
              </w:rPr>
            </w:pPr>
            <w:r w:rsidRPr="00A625E2">
              <w:rPr>
                <w:rFonts w:ascii="Times New Roman" w:eastAsia="Times New Roman" w:hAnsi="Times New Roman" w:cs="Times New Roman"/>
                <w:noProof w:val="0"/>
                <w:color w:val="383838"/>
                <w:lang w:eastAsia="ru-RU"/>
              </w:rPr>
              <w:t>ИНН получателя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90" w:type="dxa"/>
              <w:right w:w="300" w:type="dxa"/>
            </w:tcMar>
            <w:hideMark/>
          </w:tcPr>
          <w:p w:rsidR="003A6018" w:rsidRPr="00A625E2" w:rsidRDefault="003A6018" w:rsidP="003A601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383838"/>
                <w:lang w:eastAsia="ru-RU"/>
              </w:rPr>
            </w:pPr>
            <w:r w:rsidRPr="00A625E2">
              <w:rPr>
                <w:rFonts w:ascii="Times New Roman" w:eastAsia="Times New Roman" w:hAnsi="Times New Roman" w:cs="Times New Roman"/>
                <w:noProof w:val="0"/>
                <w:color w:val="383838"/>
                <w:lang w:eastAsia="ru-RU"/>
              </w:rPr>
              <w:t>2318021310</w:t>
            </w:r>
          </w:p>
        </w:tc>
      </w:tr>
      <w:tr w:rsidR="003A6018" w:rsidRPr="00A625E2" w:rsidTr="003A6018">
        <w:tc>
          <w:tcPr>
            <w:tcW w:w="44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90" w:type="dxa"/>
              <w:right w:w="300" w:type="dxa"/>
            </w:tcMar>
            <w:hideMark/>
          </w:tcPr>
          <w:p w:rsidR="003A6018" w:rsidRPr="00A625E2" w:rsidRDefault="003A6018" w:rsidP="003A601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383838"/>
                <w:lang w:eastAsia="ru-RU"/>
              </w:rPr>
            </w:pPr>
            <w:r w:rsidRPr="00A625E2">
              <w:rPr>
                <w:rFonts w:ascii="Times New Roman" w:eastAsia="Times New Roman" w:hAnsi="Times New Roman" w:cs="Times New Roman"/>
                <w:noProof w:val="0"/>
                <w:color w:val="383838"/>
                <w:lang w:eastAsia="ru-RU"/>
              </w:rPr>
              <w:t>КПП получателя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90" w:type="dxa"/>
              <w:right w:w="300" w:type="dxa"/>
            </w:tcMar>
            <w:hideMark/>
          </w:tcPr>
          <w:p w:rsidR="003A6018" w:rsidRPr="00A625E2" w:rsidRDefault="003A6018" w:rsidP="003A601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383838"/>
                <w:lang w:eastAsia="ru-RU"/>
              </w:rPr>
            </w:pPr>
            <w:r w:rsidRPr="00A625E2">
              <w:rPr>
                <w:rFonts w:ascii="Times New Roman" w:eastAsia="Times New Roman" w:hAnsi="Times New Roman" w:cs="Times New Roman"/>
                <w:noProof w:val="0"/>
                <w:color w:val="383838"/>
                <w:lang w:eastAsia="ru-RU"/>
              </w:rPr>
              <w:t>231801001</w:t>
            </w:r>
          </w:p>
        </w:tc>
      </w:tr>
      <w:tr w:rsidR="003A6018" w:rsidRPr="00A625E2" w:rsidTr="003A6018">
        <w:tc>
          <w:tcPr>
            <w:tcW w:w="44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90" w:type="dxa"/>
              <w:right w:w="300" w:type="dxa"/>
            </w:tcMar>
            <w:hideMark/>
          </w:tcPr>
          <w:p w:rsidR="003A6018" w:rsidRPr="00A625E2" w:rsidRDefault="003A6018" w:rsidP="003A601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383838"/>
                <w:lang w:eastAsia="ru-RU"/>
              </w:rPr>
            </w:pPr>
            <w:r w:rsidRPr="00A625E2">
              <w:rPr>
                <w:rFonts w:ascii="Times New Roman" w:eastAsia="Times New Roman" w:hAnsi="Times New Roman" w:cs="Times New Roman"/>
                <w:noProof w:val="0"/>
                <w:color w:val="383838"/>
                <w:lang w:eastAsia="ru-RU"/>
              </w:rPr>
              <w:t>КБК доходов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90" w:type="dxa"/>
              <w:right w:w="300" w:type="dxa"/>
            </w:tcMar>
            <w:hideMark/>
          </w:tcPr>
          <w:p w:rsidR="003A6018" w:rsidRPr="00526C82" w:rsidRDefault="003A6018" w:rsidP="003A6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color w:val="383838"/>
                <w:lang w:eastAsia="ru-RU"/>
              </w:rPr>
            </w:pPr>
            <w:r w:rsidRPr="00526C82">
              <w:rPr>
                <w:rFonts w:ascii="Times New Roman" w:eastAsia="Times New Roman" w:hAnsi="Times New Roman" w:cs="Times New Roman"/>
                <w:b/>
                <w:noProof w:val="0"/>
                <w:color w:val="383838"/>
                <w:lang w:eastAsia="ru-RU"/>
              </w:rPr>
              <w:t>05611610051019000140</w:t>
            </w:r>
          </w:p>
        </w:tc>
      </w:tr>
      <w:tr w:rsidR="003A6018" w:rsidRPr="00A625E2" w:rsidTr="003A6018">
        <w:tc>
          <w:tcPr>
            <w:tcW w:w="44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90" w:type="dxa"/>
              <w:right w:w="300" w:type="dxa"/>
            </w:tcMar>
            <w:hideMark/>
          </w:tcPr>
          <w:p w:rsidR="003A6018" w:rsidRPr="00A625E2" w:rsidRDefault="003A6018" w:rsidP="003A601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383838"/>
                <w:lang w:eastAsia="ru-RU"/>
              </w:rPr>
            </w:pPr>
            <w:r w:rsidRPr="00A625E2">
              <w:rPr>
                <w:rFonts w:ascii="Times New Roman" w:eastAsia="Times New Roman" w:hAnsi="Times New Roman" w:cs="Times New Roman"/>
                <w:noProof w:val="0"/>
                <w:color w:val="383838"/>
                <w:lang w:eastAsia="ru-RU"/>
              </w:rPr>
              <w:t>ОКТМО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90" w:type="dxa"/>
              <w:right w:w="300" w:type="dxa"/>
            </w:tcMar>
            <w:hideMark/>
          </w:tcPr>
          <w:p w:rsidR="00A625E2" w:rsidRPr="00A625E2" w:rsidRDefault="003A6018" w:rsidP="003A601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383838"/>
                <w:lang w:eastAsia="ru-RU"/>
              </w:rPr>
            </w:pPr>
            <w:r w:rsidRPr="00A625E2">
              <w:rPr>
                <w:rFonts w:ascii="Times New Roman" w:eastAsia="Times New Roman" w:hAnsi="Times New Roman" w:cs="Times New Roman"/>
                <w:noProof w:val="0"/>
                <w:color w:val="383838"/>
                <w:lang w:eastAsia="ru-RU"/>
              </w:rPr>
              <w:t>03726000001</w:t>
            </w:r>
          </w:p>
          <w:p w:rsidR="00A625E2" w:rsidRPr="00A625E2" w:rsidRDefault="00A625E2" w:rsidP="003A601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383838"/>
                <w:lang w:eastAsia="ru-RU"/>
              </w:rPr>
            </w:pPr>
          </w:p>
          <w:p w:rsidR="006C4C97" w:rsidRPr="00A625E2" w:rsidRDefault="006C4C97" w:rsidP="003A601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383838"/>
                <w:lang w:eastAsia="ru-RU"/>
              </w:rPr>
            </w:pPr>
          </w:p>
        </w:tc>
      </w:tr>
    </w:tbl>
    <w:p w:rsidR="003A6018" w:rsidRPr="00A625E2" w:rsidRDefault="003A6018" w:rsidP="003A601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noProof w:val="0"/>
          <w:lang w:eastAsia="ru-RU"/>
        </w:rPr>
      </w:pPr>
    </w:p>
    <w:sectPr w:rsidR="003A6018" w:rsidRPr="00A625E2" w:rsidSect="00A625E2">
      <w:headerReference w:type="default" r:id="rId9"/>
      <w:pgSz w:w="11906" w:h="16838"/>
      <w:pgMar w:top="567" w:right="567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ED0" w:rsidRDefault="00017ED0" w:rsidP="00082DCB">
      <w:pPr>
        <w:spacing w:after="0" w:line="240" w:lineRule="auto"/>
      </w:pPr>
      <w:r>
        <w:separator/>
      </w:r>
    </w:p>
  </w:endnote>
  <w:endnote w:type="continuationSeparator" w:id="0">
    <w:p w:rsidR="00017ED0" w:rsidRDefault="00017ED0" w:rsidP="00082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ED0" w:rsidRDefault="00017ED0" w:rsidP="00082DCB">
      <w:pPr>
        <w:spacing w:after="0" w:line="240" w:lineRule="auto"/>
      </w:pPr>
      <w:r>
        <w:separator/>
      </w:r>
    </w:p>
  </w:footnote>
  <w:footnote w:type="continuationSeparator" w:id="0">
    <w:p w:rsidR="00017ED0" w:rsidRDefault="00017ED0" w:rsidP="00082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6580167"/>
      <w:docPartObj>
        <w:docPartGallery w:val="Page Numbers (Top of Page)"/>
        <w:docPartUnique/>
      </w:docPartObj>
    </w:sdtPr>
    <w:sdtEndPr/>
    <w:sdtContent>
      <w:p w:rsidR="00082DCB" w:rsidRDefault="00DC50A2">
        <w:pPr>
          <w:pStyle w:val="a4"/>
          <w:jc w:val="center"/>
        </w:pPr>
        <w:r>
          <w:fldChar w:fldCharType="begin"/>
        </w:r>
        <w:r w:rsidR="00082DCB">
          <w:instrText>PAGE   \* MERGEFORMAT</w:instrText>
        </w:r>
        <w:r>
          <w:fldChar w:fldCharType="separate"/>
        </w:r>
        <w:r w:rsidR="00EA4602">
          <w:t>2</w:t>
        </w:r>
        <w:r>
          <w:fldChar w:fldCharType="end"/>
        </w:r>
      </w:p>
    </w:sdtContent>
  </w:sdt>
  <w:p w:rsidR="00082DCB" w:rsidRDefault="00082DC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3EE"/>
    <w:rsid w:val="000161FB"/>
    <w:rsid w:val="00017770"/>
    <w:rsid w:val="00017ED0"/>
    <w:rsid w:val="00032461"/>
    <w:rsid w:val="00036653"/>
    <w:rsid w:val="000461CD"/>
    <w:rsid w:val="00060A67"/>
    <w:rsid w:val="00072755"/>
    <w:rsid w:val="00082DCB"/>
    <w:rsid w:val="000E5929"/>
    <w:rsid w:val="000E7990"/>
    <w:rsid w:val="000F4B4A"/>
    <w:rsid w:val="00115232"/>
    <w:rsid w:val="00146508"/>
    <w:rsid w:val="001735D3"/>
    <w:rsid w:val="00180F68"/>
    <w:rsid w:val="00194CA7"/>
    <w:rsid w:val="00197369"/>
    <w:rsid w:val="001B171C"/>
    <w:rsid w:val="00215578"/>
    <w:rsid w:val="002261B4"/>
    <w:rsid w:val="002402D8"/>
    <w:rsid w:val="002546C3"/>
    <w:rsid w:val="002773EE"/>
    <w:rsid w:val="0028221A"/>
    <w:rsid w:val="00292893"/>
    <w:rsid w:val="002A0CB2"/>
    <w:rsid w:val="002C3687"/>
    <w:rsid w:val="002C38B3"/>
    <w:rsid w:val="002C4766"/>
    <w:rsid w:val="002D6CD6"/>
    <w:rsid w:val="002E2BEA"/>
    <w:rsid w:val="002F1317"/>
    <w:rsid w:val="00344847"/>
    <w:rsid w:val="003731A1"/>
    <w:rsid w:val="00373AD4"/>
    <w:rsid w:val="003A2BBC"/>
    <w:rsid w:val="003A6018"/>
    <w:rsid w:val="003E3A62"/>
    <w:rsid w:val="00444944"/>
    <w:rsid w:val="0049052D"/>
    <w:rsid w:val="00493538"/>
    <w:rsid w:val="004A3172"/>
    <w:rsid w:val="004C0252"/>
    <w:rsid w:val="004C3B44"/>
    <w:rsid w:val="004E6BE5"/>
    <w:rsid w:val="0051673E"/>
    <w:rsid w:val="00526C82"/>
    <w:rsid w:val="00534015"/>
    <w:rsid w:val="005C38DC"/>
    <w:rsid w:val="005E5C73"/>
    <w:rsid w:val="005F3F14"/>
    <w:rsid w:val="005F54F1"/>
    <w:rsid w:val="0060376E"/>
    <w:rsid w:val="00605894"/>
    <w:rsid w:val="0065541A"/>
    <w:rsid w:val="00677F56"/>
    <w:rsid w:val="006868B7"/>
    <w:rsid w:val="006C4C97"/>
    <w:rsid w:val="006F3273"/>
    <w:rsid w:val="007B11FA"/>
    <w:rsid w:val="007B7033"/>
    <w:rsid w:val="007C7027"/>
    <w:rsid w:val="007C7ECD"/>
    <w:rsid w:val="007E6F27"/>
    <w:rsid w:val="008210CD"/>
    <w:rsid w:val="008372D6"/>
    <w:rsid w:val="008400C3"/>
    <w:rsid w:val="00850551"/>
    <w:rsid w:val="00850608"/>
    <w:rsid w:val="008542D0"/>
    <w:rsid w:val="00861ABC"/>
    <w:rsid w:val="00863E23"/>
    <w:rsid w:val="0087535F"/>
    <w:rsid w:val="00891EEC"/>
    <w:rsid w:val="00897541"/>
    <w:rsid w:val="008E2848"/>
    <w:rsid w:val="00913C5A"/>
    <w:rsid w:val="009732F6"/>
    <w:rsid w:val="00975C35"/>
    <w:rsid w:val="009771C0"/>
    <w:rsid w:val="00984907"/>
    <w:rsid w:val="009A6761"/>
    <w:rsid w:val="009D3D56"/>
    <w:rsid w:val="009E0B06"/>
    <w:rsid w:val="009E28EC"/>
    <w:rsid w:val="00A1190D"/>
    <w:rsid w:val="00A217D3"/>
    <w:rsid w:val="00A356A5"/>
    <w:rsid w:val="00A357CA"/>
    <w:rsid w:val="00A52B0E"/>
    <w:rsid w:val="00A625E2"/>
    <w:rsid w:val="00A9049E"/>
    <w:rsid w:val="00A95584"/>
    <w:rsid w:val="00AD05C9"/>
    <w:rsid w:val="00BC4729"/>
    <w:rsid w:val="00BF4E03"/>
    <w:rsid w:val="00C2295D"/>
    <w:rsid w:val="00C4058F"/>
    <w:rsid w:val="00C45FF9"/>
    <w:rsid w:val="00C74FD5"/>
    <w:rsid w:val="00CB6BC5"/>
    <w:rsid w:val="00CD22E8"/>
    <w:rsid w:val="00CD7202"/>
    <w:rsid w:val="00D003EB"/>
    <w:rsid w:val="00D157F3"/>
    <w:rsid w:val="00D21D49"/>
    <w:rsid w:val="00D63CBD"/>
    <w:rsid w:val="00D7388A"/>
    <w:rsid w:val="00D87098"/>
    <w:rsid w:val="00DA0C22"/>
    <w:rsid w:val="00DC50A2"/>
    <w:rsid w:val="00DE25BB"/>
    <w:rsid w:val="00E137FC"/>
    <w:rsid w:val="00E2560D"/>
    <w:rsid w:val="00E305F7"/>
    <w:rsid w:val="00E56FB3"/>
    <w:rsid w:val="00E57110"/>
    <w:rsid w:val="00E97671"/>
    <w:rsid w:val="00EA4602"/>
    <w:rsid w:val="00EC6D18"/>
    <w:rsid w:val="00F2351D"/>
    <w:rsid w:val="00F27E7F"/>
    <w:rsid w:val="00F52AD3"/>
    <w:rsid w:val="00F57577"/>
    <w:rsid w:val="00F70B6D"/>
    <w:rsid w:val="00F82545"/>
    <w:rsid w:val="00F9111C"/>
    <w:rsid w:val="00FD0F8A"/>
    <w:rsid w:val="00FD57D0"/>
    <w:rsid w:val="00FF1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2C48B"/>
  <w15:docId w15:val="{BE960413-D3CB-4BF2-AFAD-41494107C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02"/>
    <w:rPr>
      <w:noProof/>
    </w:rPr>
  </w:style>
  <w:style w:type="paragraph" w:styleId="2">
    <w:name w:val="heading 2"/>
    <w:basedOn w:val="a"/>
    <w:link w:val="20"/>
    <w:uiPriority w:val="9"/>
    <w:qFormat/>
    <w:rsid w:val="00913C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eastAsia="tr-T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3C5A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styleId="a3">
    <w:name w:val="Hyperlink"/>
    <w:basedOn w:val="a0"/>
    <w:uiPriority w:val="99"/>
    <w:unhideWhenUsed/>
    <w:rsid w:val="00D63CB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82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2DCB"/>
    <w:rPr>
      <w:noProof/>
    </w:rPr>
  </w:style>
  <w:style w:type="paragraph" w:styleId="a6">
    <w:name w:val="footer"/>
    <w:basedOn w:val="a"/>
    <w:link w:val="a7"/>
    <w:uiPriority w:val="99"/>
    <w:unhideWhenUsed/>
    <w:rsid w:val="00082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2DCB"/>
    <w:rPr>
      <w:noProof/>
    </w:rPr>
  </w:style>
  <w:style w:type="character" w:customStyle="1" w:styleId="iceouttxt">
    <w:name w:val="iceouttxt"/>
    <w:basedOn w:val="a0"/>
    <w:rsid w:val="001B171C"/>
  </w:style>
  <w:style w:type="paragraph" w:styleId="a8">
    <w:name w:val="Balloon Text"/>
    <w:basedOn w:val="a"/>
    <w:link w:val="a9"/>
    <w:uiPriority w:val="99"/>
    <w:semiHidden/>
    <w:unhideWhenUsed/>
    <w:rsid w:val="00AD0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D05C9"/>
    <w:rPr>
      <w:rFonts w:ascii="Segoe UI" w:hAnsi="Segoe UI" w:cs="Segoe UI"/>
      <w:noProof/>
      <w:sz w:val="18"/>
      <w:szCs w:val="18"/>
    </w:rPr>
  </w:style>
  <w:style w:type="paragraph" w:customStyle="1" w:styleId="ConsPlusNormal">
    <w:name w:val="ConsPlusNormal"/>
    <w:link w:val="ConsPlusNormal0"/>
    <w:rsid w:val="002C47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sectioninfo2">
    <w:name w:val="section__info2"/>
    <w:basedOn w:val="a0"/>
    <w:rsid w:val="00BF4E03"/>
    <w:rPr>
      <w:vanish w:val="0"/>
      <w:webHidden w:val="0"/>
      <w:sz w:val="24"/>
      <w:szCs w:val="24"/>
      <w:specVanish w:val="0"/>
    </w:rPr>
  </w:style>
  <w:style w:type="character" w:customStyle="1" w:styleId="ConsPlusNormal0">
    <w:name w:val="ConsPlusNormal Знак"/>
    <w:link w:val="ConsPlusNormal"/>
    <w:locked/>
    <w:rsid w:val="00A625E2"/>
    <w:rPr>
      <w:rFonts w:ascii="Calibri" w:eastAsia="Times New Roman" w:hAnsi="Calibri" w:cs="Calibri"/>
      <w:szCs w:val="20"/>
      <w:lang w:eastAsia="ru-RU"/>
    </w:rPr>
  </w:style>
  <w:style w:type="character" w:customStyle="1" w:styleId="FontStyle14">
    <w:name w:val="Font Style14"/>
    <w:qFormat/>
    <w:rsid w:val="00A625E2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8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1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91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5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33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82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52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90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852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051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70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0052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412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9206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7600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9295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36283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6736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34040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8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oneer_b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onerzakupki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4E931-5BBA-46A0-A24B-9B47089ED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Ubiikon.M.A</dc:creator>
  <cp:lastModifiedBy>root</cp:lastModifiedBy>
  <cp:revision>8</cp:revision>
  <cp:lastPrinted>2025-04-03T10:30:00Z</cp:lastPrinted>
  <dcterms:created xsi:type="dcterms:W3CDTF">2024-10-11T07:56:00Z</dcterms:created>
  <dcterms:modified xsi:type="dcterms:W3CDTF">2026-07-07T12:41:00Z</dcterms:modified>
</cp:coreProperties>
</file>