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19CD7" w14:textId="77777777" w:rsidR="00CB2DEC" w:rsidRPr="00BD392C" w:rsidRDefault="00CB2DEC" w:rsidP="00B175F3">
      <w:pPr>
        <w:pStyle w:val="a3"/>
        <w:spacing w:before="6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92C">
        <w:rPr>
          <w:rFonts w:ascii="Times New Roman" w:hAnsi="Times New Roman" w:cs="Times New Roman"/>
          <w:b/>
          <w:sz w:val="24"/>
          <w:szCs w:val="24"/>
        </w:rPr>
        <w:t>Требования к содержанию, составу заявки на участие в закупке</w:t>
      </w:r>
    </w:p>
    <w:p w14:paraId="7EBAB985" w14:textId="77777777" w:rsidR="00CB2DEC" w:rsidRPr="00BD392C" w:rsidRDefault="00805DFB" w:rsidP="00574CA0">
      <w:pPr>
        <w:spacing w:before="6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E06A02"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74CA0"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</w:t>
      </w:r>
      <w:r w:rsidR="00574CA0"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</w:t>
      </w:r>
      <w:r w:rsidR="00574CA0"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05.04.2013 № 44-ФЗ «О </w:t>
      </w:r>
      <w:r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контрактной системе в сфере закупок товаров, работ, услуг для обеспечения государственных и муниципальных нужд» (далее – Федеральный закон № 44-ФЗ) </w:t>
      </w:r>
      <w:r w:rsidR="00574CA0" w:rsidRPr="00BD39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закупке, если иное не предусмотрено Федеральным законом № 44-ФЗ, должна содержать: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34"/>
        <w:gridCol w:w="8930"/>
      </w:tblGrid>
      <w:tr w:rsidR="00574CA0" w:rsidRPr="00BD392C" w14:paraId="581A653C" w14:textId="77777777" w:rsidTr="00D9179E">
        <w:tc>
          <w:tcPr>
            <w:tcW w:w="534" w:type="dxa"/>
          </w:tcPr>
          <w:p w14:paraId="5C6C2637" w14:textId="77777777" w:rsidR="00574CA0" w:rsidRPr="00BD392C" w:rsidRDefault="00574CA0" w:rsidP="00240D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0" w:type="dxa"/>
          </w:tcPr>
          <w:p w14:paraId="3C02F268" w14:textId="77777777" w:rsidR="00574CA0" w:rsidRPr="00BD392C" w:rsidRDefault="00574CA0" w:rsidP="00CB2D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574CA0" w:rsidRPr="00BD392C" w14:paraId="33F26AC4" w14:textId="77777777" w:rsidTr="00574CA0">
        <w:tc>
          <w:tcPr>
            <w:tcW w:w="9464" w:type="dxa"/>
            <w:gridSpan w:val="2"/>
            <w:vAlign w:val="center"/>
          </w:tcPr>
          <w:p w14:paraId="07AA8664" w14:textId="77777777" w:rsidR="00574CA0" w:rsidRPr="00BD392C" w:rsidRDefault="00574CA0" w:rsidP="00574CA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и документы об участнике закупки:</w:t>
            </w:r>
          </w:p>
        </w:tc>
      </w:tr>
      <w:tr w:rsidR="00574CA0" w:rsidRPr="00BD392C" w14:paraId="668E33DA" w14:textId="77777777" w:rsidTr="00D9179E">
        <w:tc>
          <w:tcPr>
            <w:tcW w:w="534" w:type="dxa"/>
            <w:vAlign w:val="center"/>
          </w:tcPr>
          <w:p w14:paraId="75F6C322" w14:textId="77777777" w:rsidR="00574CA0" w:rsidRPr="00BD392C" w:rsidRDefault="00574CA0" w:rsidP="00F654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930" w:type="dxa"/>
          </w:tcPr>
          <w:p w14:paraId="16A8D8B4" w14:textId="77777777" w:rsidR="00574CA0" w:rsidRPr="00BD392C" w:rsidRDefault="00574CA0" w:rsidP="00CB2D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</w:t>
            </w:r>
          </w:p>
        </w:tc>
      </w:tr>
      <w:tr w:rsidR="00574CA0" w:rsidRPr="00BD392C" w14:paraId="425A0C91" w14:textId="77777777" w:rsidTr="00D9179E">
        <w:tc>
          <w:tcPr>
            <w:tcW w:w="534" w:type="dxa"/>
            <w:vAlign w:val="center"/>
          </w:tcPr>
          <w:p w14:paraId="78681074" w14:textId="77777777" w:rsidR="00574CA0" w:rsidRPr="00BD392C" w:rsidRDefault="00574CA0" w:rsidP="002B7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B7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</w:tcPr>
          <w:p w14:paraId="4B4C1F50" w14:textId="0C3ECD4F" w:rsidR="00574CA0" w:rsidRPr="00BD392C" w:rsidRDefault="002E7634" w:rsidP="00CB2D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о соответствии участника закупки требованиям, установленным пунктами 3 - 5, 7 - 11 части 1 статьи 31 Закона о контрактной системе (если информация и документы, которые подтверждают соответствие участника закупки требованиям, установленным пунктом 1 части 1 статьи 31 Закона о контрактной системе, содержатся в открытых и общедоступных государственных реестрах, размещенных в информационно-телекоммуникационной сети "Интернет", в указанную декларацию может быть также включено положение о соответствии участника закупки требованиям, установленным пунктом 1 части 1 статьи 31 Закона о контрактной системе, с указанием адреса сайта или страницы сайта в информационно-телекоммуникационной сети "Интернет", на которых размещены такие информация и документы)</w:t>
            </w:r>
          </w:p>
        </w:tc>
      </w:tr>
      <w:tr w:rsidR="00574CA0" w:rsidRPr="00BD392C" w14:paraId="68817104" w14:textId="77777777" w:rsidTr="00D9179E">
        <w:tc>
          <w:tcPr>
            <w:tcW w:w="534" w:type="dxa"/>
            <w:vAlign w:val="center"/>
          </w:tcPr>
          <w:p w14:paraId="13A0DB9D" w14:textId="77777777" w:rsidR="00574CA0" w:rsidRPr="00BD392C" w:rsidRDefault="00574CA0" w:rsidP="003F4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0" w:type="dxa"/>
          </w:tcPr>
          <w:p w14:paraId="1D15CDB6" w14:textId="77777777" w:rsidR="00574CA0" w:rsidRPr="00BD392C" w:rsidRDefault="00574CA0" w:rsidP="00CB2D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</w:t>
            </w:r>
          </w:p>
        </w:tc>
      </w:tr>
      <w:tr w:rsidR="00574CA0" w:rsidRPr="00BD392C" w14:paraId="60B30E83" w14:textId="77777777" w:rsidTr="008A4A82">
        <w:tc>
          <w:tcPr>
            <w:tcW w:w="9464" w:type="dxa"/>
            <w:gridSpan w:val="2"/>
            <w:vAlign w:val="center"/>
          </w:tcPr>
          <w:p w14:paraId="48D9A59B" w14:textId="77777777" w:rsidR="00574CA0" w:rsidRPr="00BD392C" w:rsidRDefault="00574CA0" w:rsidP="00574CA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участника закупки в отношении объекта закупки</w:t>
            </w:r>
          </w:p>
        </w:tc>
      </w:tr>
      <w:tr w:rsidR="00574CA0" w:rsidRPr="00BD392C" w14:paraId="38472EB0" w14:textId="77777777" w:rsidTr="00D9179E">
        <w:tc>
          <w:tcPr>
            <w:tcW w:w="534" w:type="dxa"/>
            <w:vAlign w:val="center"/>
          </w:tcPr>
          <w:p w14:paraId="5040A44F" w14:textId="77777777" w:rsidR="00574CA0" w:rsidRPr="00BD392C" w:rsidRDefault="00BD392C" w:rsidP="00B21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2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</w:tcPr>
          <w:p w14:paraId="5AEC5A0B" w14:textId="77777777" w:rsidR="00574CA0" w:rsidRPr="00BD392C" w:rsidRDefault="00BD392C" w:rsidP="00BD39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соответствие товара, работы или услуги требованиям, установленным в соответствии с законодательством РФ (в случае, если в соответствии с законодательством РФ установлены требования к товару, работе или услуге и представление указанных документов предусмотрено извещением об осуществлении закупки, документацией о закупке, если Федеральным законом № 44-ФЗ предусмотрена документация о закупке). Заказчик не вправе требовать представление указанных документов, если в соответствии с законодательством РФ они передаются вместе с товаром</w:t>
            </w:r>
          </w:p>
        </w:tc>
      </w:tr>
      <w:tr w:rsidR="003F4AB1" w:rsidRPr="00BD392C" w14:paraId="1F5D3C44" w14:textId="77777777" w:rsidTr="00D9179E">
        <w:tc>
          <w:tcPr>
            <w:tcW w:w="534" w:type="dxa"/>
            <w:vAlign w:val="center"/>
          </w:tcPr>
          <w:p w14:paraId="1DD6F5D9" w14:textId="77777777" w:rsidR="003F4AB1" w:rsidRPr="00BD392C" w:rsidRDefault="003F4AB1" w:rsidP="00B21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930" w:type="dxa"/>
          </w:tcPr>
          <w:p w14:paraId="5AA24C7D" w14:textId="77777777" w:rsidR="003F4AB1" w:rsidRPr="00BD392C" w:rsidRDefault="003F4AB1" w:rsidP="00BD39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Товарный знак (при наличии)</w:t>
            </w:r>
          </w:p>
        </w:tc>
      </w:tr>
      <w:tr w:rsidR="00F61E4E" w:rsidRPr="00BD392C" w14:paraId="3E0B3FA8" w14:textId="77777777" w:rsidTr="00D9179E">
        <w:tc>
          <w:tcPr>
            <w:tcW w:w="534" w:type="dxa"/>
            <w:vAlign w:val="center"/>
          </w:tcPr>
          <w:p w14:paraId="56DDC2E9" w14:textId="77777777" w:rsidR="00F61E4E" w:rsidRPr="00BD392C" w:rsidRDefault="00F61E4E" w:rsidP="00F61E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930" w:type="dxa"/>
          </w:tcPr>
          <w:p w14:paraId="148B460E" w14:textId="77777777" w:rsidR="00F61E4E" w:rsidRPr="00BD392C" w:rsidRDefault="00F61E4E" w:rsidP="00F61E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Закона о контрактной системе</w:t>
            </w:r>
          </w:p>
        </w:tc>
      </w:tr>
      <w:tr w:rsidR="00F61E4E" w:rsidRPr="00BD392C" w14:paraId="371B2E34" w14:textId="77777777" w:rsidTr="00D9179E">
        <w:tc>
          <w:tcPr>
            <w:tcW w:w="534" w:type="dxa"/>
            <w:vAlign w:val="center"/>
          </w:tcPr>
          <w:p w14:paraId="5095EF31" w14:textId="77777777" w:rsidR="00F61E4E" w:rsidRDefault="00F61E4E" w:rsidP="00F61E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930" w:type="dxa"/>
          </w:tcPr>
          <w:p w14:paraId="2305F881" w14:textId="77777777" w:rsidR="00F61E4E" w:rsidRPr="003F4AB1" w:rsidRDefault="00F61E4E" w:rsidP="00F61E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 статьи 43 Закона о контрактной системе</w:t>
            </w:r>
          </w:p>
        </w:tc>
      </w:tr>
      <w:tr w:rsidR="00F61E4E" w:rsidRPr="00BD392C" w14:paraId="25CCB1F5" w14:textId="77777777" w:rsidTr="006726B8">
        <w:tc>
          <w:tcPr>
            <w:tcW w:w="9464" w:type="dxa"/>
            <w:gridSpan w:val="2"/>
            <w:tcBorders>
              <w:bottom w:val="single" w:sz="4" w:space="0" w:color="auto"/>
            </w:tcBorders>
            <w:vAlign w:val="center"/>
          </w:tcPr>
          <w:p w14:paraId="28C8435B" w14:textId="77777777" w:rsidR="00F61E4E" w:rsidRPr="00BD392C" w:rsidRDefault="00F61E4E" w:rsidP="00F61E4E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участника закупки о цене контракта</w:t>
            </w:r>
          </w:p>
        </w:tc>
      </w:tr>
      <w:tr w:rsidR="006726B8" w:rsidRPr="00BD392C" w14:paraId="277D0678" w14:textId="77777777" w:rsidTr="006726B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3CAD0" w14:textId="77777777" w:rsidR="00CE3094" w:rsidRDefault="006726B8" w:rsidP="006726B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26B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CE3094" w:rsidRPr="00CE309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Информация и документы, определенные в соответствии с пунктом 2 части 2 статьи 14 Закона о контрактной системе (в случае, если в извещении об осуществлении закупки, документации о закупке (если Законом о контрактной системе предусмотрена документация о закупке) установлены предусмотренные указанной статьей запрет, ограничение, 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      </w:r>
          </w:p>
          <w:p w14:paraId="301859FE" w14:textId="77777777" w:rsidR="007D215C" w:rsidRPr="007D215C" w:rsidRDefault="007D215C" w:rsidP="007D21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215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Информацией и документами, подтверждающими страну происхождения товара для целей постановления Правительства Российской Федерации от 23 декабря 2024 г. N 1875, являются:</w:t>
            </w:r>
          </w:p>
          <w:p w14:paraId="3141233E" w14:textId="77777777" w:rsidR="007D215C" w:rsidRPr="007D215C" w:rsidRDefault="007D215C" w:rsidP="007D21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215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а) для подтверждения происхождения товаров из Российской Федерации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 </w:t>
            </w:r>
          </w:p>
          <w:p w14:paraId="2AF1BD51" w14:textId="77777777" w:rsidR="007D215C" w:rsidRPr="007D215C" w:rsidRDefault="007D215C" w:rsidP="007D21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215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      </w:r>
          </w:p>
          <w:p w14:paraId="16F8A452" w14:textId="77777777" w:rsidR="007D215C" w:rsidRPr="007D215C" w:rsidRDefault="007D215C" w:rsidP="007D21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215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информацию об уровне радиоэлектронной продукции (для товара, являющегося в соответствии с постановлением Правительства Российской Федерации от 17 июля 2015 г. N 719 "О подтверждении производства российской промышленной продукции" радиоэлектронной продукцией первого уровня или радиоэлектронной продукцией второго уровня);</w:t>
            </w:r>
          </w:p>
          <w:p w14:paraId="5BC493BC" w14:textId="77777777" w:rsidR="007D215C" w:rsidRPr="007D215C" w:rsidRDefault="007D215C" w:rsidP="007D21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215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б) для подтверждения происхождения товаров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      </w:r>
          </w:p>
          <w:p w14:paraId="1F648B1C" w14:textId="77777777" w:rsidR="007D215C" w:rsidRPr="007D215C" w:rsidRDefault="007D215C" w:rsidP="007D21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215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      </w:r>
          </w:p>
          <w:p w14:paraId="6F3975A7" w14:textId="77777777" w:rsidR="007D215C" w:rsidRPr="007D215C" w:rsidRDefault="007D215C" w:rsidP="007D21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215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 информацию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уровня).</w:t>
            </w:r>
          </w:p>
          <w:p w14:paraId="0A6388A0" w14:textId="77777777" w:rsidR="006726B8" w:rsidRPr="00554B30" w:rsidRDefault="007D215C" w:rsidP="007D215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5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до внесения изменений в право Евразийского экономического союза, предусматривающих подтверждение страны происхождения товаров путем предоставления информации из евразийского реестра промышленных товаров, документом, подтверждающим происхождение таких товаров из государств - членов Евразийского экономического союза, за исключением Российской Федерации, является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 (далее - Правила определения страны происхождения товаров), и в соответствии с критериями определения страны происхождения товаров, предусмотренными Правилами определения страны происхождения товаров.</w:t>
            </w:r>
            <w:r w:rsidR="00CE3094" w:rsidRPr="00CE309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26DE0BF" w14:textId="77777777" w:rsidR="00F82BCC" w:rsidRDefault="00F82BCC" w:rsidP="00186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3A6E0" w14:textId="77777777" w:rsidR="00F82BCC" w:rsidRDefault="00F82BCC" w:rsidP="00186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5AEA7" w14:textId="77777777" w:rsidR="00243298" w:rsidRPr="00BD392C" w:rsidRDefault="00243298" w:rsidP="00186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92C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и общие сведения </w:t>
      </w:r>
      <w:r w:rsidR="004532D8" w:rsidRPr="00BD392C">
        <w:rPr>
          <w:rFonts w:ascii="Times New Roman" w:hAnsi="Times New Roman" w:cs="Times New Roman"/>
          <w:b/>
          <w:sz w:val="24"/>
          <w:szCs w:val="24"/>
        </w:rPr>
        <w:t>для указания при заключении контракта</w:t>
      </w:r>
    </w:p>
    <w:p w14:paraId="667A0DE3" w14:textId="77777777" w:rsidR="00243298" w:rsidRPr="00BD392C" w:rsidRDefault="00243298" w:rsidP="00186F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2C">
        <w:rPr>
          <w:rFonts w:ascii="Times New Roman" w:hAnsi="Times New Roman" w:cs="Times New Roman"/>
          <w:sz w:val="24"/>
          <w:szCs w:val="24"/>
        </w:rPr>
        <w:t>(</w:t>
      </w:r>
      <w:r w:rsidR="004532D8" w:rsidRPr="00BD392C">
        <w:rPr>
          <w:rFonts w:ascii="Times New Roman" w:hAnsi="Times New Roman" w:cs="Times New Roman"/>
          <w:sz w:val="24"/>
          <w:szCs w:val="24"/>
        </w:rPr>
        <w:t>представление указанных сведений в заявке не является обязательным</w:t>
      </w:r>
      <w:r w:rsidRPr="00BD392C">
        <w:rPr>
          <w:rFonts w:ascii="Times New Roman" w:hAnsi="Times New Roman" w:cs="Times New Roman"/>
          <w:sz w:val="24"/>
          <w:szCs w:val="24"/>
        </w:rPr>
        <w:t>)</w:t>
      </w:r>
    </w:p>
    <w:p w14:paraId="7373B9C5" w14:textId="77777777" w:rsidR="00186FEF" w:rsidRPr="00BD392C" w:rsidRDefault="00186FEF" w:rsidP="00186F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69"/>
        <w:gridCol w:w="5559"/>
      </w:tblGrid>
      <w:tr w:rsidR="00243298" w:rsidRPr="00BD392C" w14:paraId="3013FD24" w14:textId="77777777" w:rsidTr="00186FEF">
        <w:tc>
          <w:tcPr>
            <w:tcW w:w="4106" w:type="dxa"/>
          </w:tcPr>
          <w:p w14:paraId="39AAA185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участника закупки </w:t>
            </w:r>
          </w:p>
        </w:tc>
        <w:tc>
          <w:tcPr>
            <w:tcW w:w="5664" w:type="dxa"/>
          </w:tcPr>
          <w:p w14:paraId="620334F8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571D24A6" w14:textId="77777777" w:rsidTr="00186FEF">
        <w:tc>
          <w:tcPr>
            <w:tcW w:w="4106" w:type="dxa"/>
          </w:tcPr>
          <w:p w14:paraId="09E308E7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Адрес юридический</w:t>
            </w:r>
          </w:p>
        </w:tc>
        <w:tc>
          <w:tcPr>
            <w:tcW w:w="5664" w:type="dxa"/>
          </w:tcPr>
          <w:p w14:paraId="65D92995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0D524A4D" w14:textId="77777777" w:rsidTr="00186FEF">
        <w:tc>
          <w:tcPr>
            <w:tcW w:w="4106" w:type="dxa"/>
          </w:tcPr>
          <w:p w14:paraId="1413E73F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Адрес фактический</w:t>
            </w:r>
          </w:p>
        </w:tc>
        <w:tc>
          <w:tcPr>
            <w:tcW w:w="5664" w:type="dxa"/>
          </w:tcPr>
          <w:p w14:paraId="5A9B27CA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3F0C86EB" w14:textId="77777777" w:rsidTr="00186FEF">
        <w:tc>
          <w:tcPr>
            <w:tcW w:w="4106" w:type="dxa"/>
          </w:tcPr>
          <w:p w14:paraId="28F91E40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664" w:type="dxa"/>
          </w:tcPr>
          <w:p w14:paraId="780A5284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3A22C1DC" w14:textId="77777777" w:rsidTr="00186FEF">
        <w:tc>
          <w:tcPr>
            <w:tcW w:w="4106" w:type="dxa"/>
          </w:tcPr>
          <w:p w14:paraId="5EA0ADAD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664" w:type="dxa"/>
          </w:tcPr>
          <w:p w14:paraId="5533AA8D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03D379E5" w14:textId="77777777" w:rsidTr="00186FEF">
        <w:tc>
          <w:tcPr>
            <w:tcW w:w="4106" w:type="dxa"/>
          </w:tcPr>
          <w:p w14:paraId="6273D835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664" w:type="dxa"/>
          </w:tcPr>
          <w:p w14:paraId="113A4771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515488B1" w14:textId="77777777" w:rsidTr="00186FEF">
        <w:tc>
          <w:tcPr>
            <w:tcW w:w="4106" w:type="dxa"/>
          </w:tcPr>
          <w:p w14:paraId="62F7F060" w14:textId="77777777" w:rsidR="00243298" w:rsidRPr="00BD392C" w:rsidRDefault="00186FEF" w:rsidP="0018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Контактный т</w:t>
            </w:r>
            <w:r w:rsidR="00243298" w:rsidRPr="00BD392C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</w:p>
        </w:tc>
        <w:tc>
          <w:tcPr>
            <w:tcW w:w="5664" w:type="dxa"/>
          </w:tcPr>
          <w:p w14:paraId="5CCD76D4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23F943EB" w14:textId="77777777" w:rsidTr="00186FEF">
        <w:tc>
          <w:tcPr>
            <w:tcW w:w="4106" w:type="dxa"/>
          </w:tcPr>
          <w:p w14:paraId="330CDACC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Адрес электронной почты</w:t>
            </w:r>
          </w:p>
        </w:tc>
        <w:tc>
          <w:tcPr>
            <w:tcW w:w="5664" w:type="dxa"/>
          </w:tcPr>
          <w:p w14:paraId="0F329E8D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1B1AC20A" w14:textId="77777777" w:rsidTr="00186FEF">
        <w:tc>
          <w:tcPr>
            <w:tcW w:w="4106" w:type="dxa"/>
          </w:tcPr>
          <w:p w14:paraId="2CAF46CB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5664" w:type="dxa"/>
          </w:tcPr>
          <w:p w14:paraId="5B3BAAF8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74D286CC" w14:textId="77777777" w:rsidTr="00186FEF">
        <w:tc>
          <w:tcPr>
            <w:tcW w:w="4106" w:type="dxa"/>
          </w:tcPr>
          <w:p w14:paraId="6C92BA38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5664" w:type="dxa"/>
          </w:tcPr>
          <w:p w14:paraId="53FEE636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5E82D4C1" w14:textId="77777777" w:rsidTr="00186FEF">
        <w:tc>
          <w:tcPr>
            <w:tcW w:w="4106" w:type="dxa"/>
          </w:tcPr>
          <w:p w14:paraId="4B8A3080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5664" w:type="dxa"/>
          </w:tcPr>
          <w:p w14:paraId="0F738A06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2DAB19CF" w14:textId="77777777" w:rsidTr="00186FEF">
        <w:tc>
          <w:tcPr>
            <w:tcW w:w="4106" w:type="dxa"/>
          </w:tcPr>
          <w:p w14:paraId="5C28E261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5664" w:type="dxa"/>
          </w:tcPr>
          <w:p w14:paraId="27817D27" w14:textId="77777777" w:rsidR="00243298" w:rsidRPr="00BD392C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BD392C" w14:paraId="23913F5B" w14:textId="77777777" w:rsidTr="00186FEF">
        <w:trPr>
          <w:trHeight w:val="570"/>
        </w:trPr>
        <w:tc>
          <w:tcPr>
            <w:tcW w:w="4106" w:type="dxa"/>
          </w:tcPr>
          <w:p w14:paraId="1809EF78" w14:textId="77777777" w:rsidR="00243298" w:rsidRPr="00BD392C" w:rsidRDefault="00186FEF" w:rsidP="0018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Должность и ФИО лица</w:t>
            </w:r>
            <w:r w:rsidR="00243298" w:rsidRPr="00BD392C">
              <w:rPr>
                <w:rFonts w:ascii="Times New Roman" w:hAnsi="Times New Roman" w:cs="Times New Roman"/>
                <w:sz w:val="24"/>
                <w:szCs w:val="24"/>
              </w:rPr>
              <w:t>, имеюще</w:t>
            </w: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43298" w:rsidRPr="00BD392C">
              <w:rPr>
                <w:rFonts w:ascii="Times New Roman" w:hAnsi="Times New Roman" w:cs="Times New Roman"/>
                <w:sz w:val="24"/>
                <w:szCs w:val="24"/>
              </w:rPr>
              <w:t xml:space="preserve"> право подписи</w:t>
            </w:r>
            <w:r w:rsidR="004532D8" w:rsidRPr="00BD392C">
              <w:rPr>
                <w:rFonts w:ascii="Times New Roman" w:hAnsi="Times New Roman" w:cs="Times New Roman"/>
                <w:sz w:val="24"/>
                <w:szCs w:val="24"/>
              </w:rPr>
              <w:t>, и на основании какого документа действует</w:t>
            </w:r>
          </w:p>
        </w:tc>
        <w:tc>
          <w:tcPr>
            <w:tcW w:w="5664" w:type="dxa"/>
          </w:tcPr>
          <w:p w14:paraId="50349D31" w14:textId="77777777" w:rsidR="00186FEF" w:rsidRPr="00BD392C" w:rsidRDefault="00186FEF" w:rsidP="0018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F4F66" w14:textId="77777777" w:rsidR="00243298" w:rsidRPr="00BD392C" w:rsidRDefault="00186FEF" w:rsidP="001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________________, действующий на основании</w:t>
            </w:r>
            <w:r w:rsidR="004532D8" w:rsidRPr="00BD392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</w:p>
          <w:p w14:paraId="6815B36D" w14:textId="77777777" w:rsidR="004B136C" w:rsidRPr="00BD392C" w:rsidRDefault="004B136C" w:rsidP="0018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98" w:rsidRPr="004532D8" w14:paraId="215413EB" w14:textId="77777777" w:rsidTr="00186FEF">
        <w:tc>
          <w:tcPr>
            <w:tcW w:w="4106" w:type="dxa"/>
          </w:tcPr>
          <w:p w14:paraId="163848F9" w14:textId="77777777" w:rsidR="00243298" w:rsidRPr="004532D8" w:rsidRDefault="00243298" w:rsidP="00243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2C">
              <w:rPr>
                <w:rFonts w:ascii="Times New Roman" w:hAnsi="Times New Roman" w:cs="Times New Roman"/>
                <w:sz w:val="24"/>
                <w:szCs w:val="24"/>
              </w:rPr>
              <w:t>Сведения о применении упрощенной системы налогообложения</w:t>
            </w:r>
          </w:p>
        </w:tc>
        <w:tc>
          <w:tcPr>
            <w:tcW w:w="5664" w:type="dxa"/>
          </w:tcPr>
          <w:p w14:paraId="085433CE" w14:textId="77777777" w:rsidR="00243298" w:rsidRPr="004532D8" w:rsidRDefault="00243298" w:rsidP="0045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8CED0C" w14:textId="77777777" w:rsidR="00F82BCC" w:rsidRDefault="00F82BCC" w:rsidP="00F82B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82BCC" w:rsidSect="00781087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C211E"/>
    <w:multiLevelType w:val="hybridMultilevel"/>
    <w:tmpl w:val="6A7C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890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876"/>
    <w:rsid w:val="000A780D"/>
    <w:rsid w:val="000E766B"/>
    <w:rsid w:val="001725A6"/>
    <w:rsid w:val="00186FEF"/>
    <w:rsid w:val="00240D67"/>
    <w:rsid w:val="00243298"/>
    <w:rsid w:val="002772E0"/>
    <w:rsid w:val="002B0B40"/>
    <w:rsid w:val="002B7E17"/>
    <w:rsid w:val="002E7634"/>
    <w:rsid w:val="002F679F"/>
    <w:rsid w:val="003560B5"/>
    <w:rsid w:val="003B6278"/>
    <w:rsid w:val="003F4AB1"/>
    <w:rsid w:val="00424500"/>
    <w:rsid w:val="004532D8"/>
    <w:rsid w:val="00462B5B"/>
    <w:rsid w:val="004B136C"/>
    <w:rsid w:val="004D626F"/>
    <w:rsid w:val="00531F61"/>
    <w:rsid w:val="005601F5"/>
    <w:rsid w:val="00574CA0"/>
    <w:rsid w:val="005C3935"/>
    <w:rsid w:val="006726B8"/>
    <w:rsid w:val="006B65A1"/>
    <w:rsid w:val="006E67B6"/>
    <w:rsid w:val="006F0A75"/>
    <w:rsid w:val="00743BDF"/>
    <w:rsid w:val="00751C52"/>
    <w:rsid w:val="00781087"/>
    <w:rsid w:val="007D215C"/>
    <w:rsid w:val="00805DFB"/>
    <w:rsid w:val="0080733E"/>
    <w:rsid w:val="00812923"/>
    <w:rsid w:val="0083760B"/>
    <w:rsid w:val="008C099F"/>
    <w:rsid w:val="008E3BA6"/>
    <w:rsid w:val="00903876"/>
    <w:rsid w:val="00967868"/>
    <w:rsid w:val="009D6E47"/>
    <w:rsid w:val="00A2201B"/>
    <w:rsid w:val="00A4419E"/>
    <w:rsid w:val="00A80A27"/>
    <w:rsid w:val="00AC7757"/>
    <w:rsid w:val="00B175F3"/>
    <w:rsid w:val="00B214B9"/>
    <w:rsid w:val="00B64488"/>
    <w:rsid w:val="00BD392C"/>
    <w:rsid w:val="00C35157"/>
    <w:rsid w:val="00CB2DEC"/>
    <w:rsid w:val="00CE060C"/>
    <w:rsid w:val="00CE3094"/>
    <w:rsid w:val="00D1268C"/>
    <w:rsid w:val="00D641CE"/>
    <w:rsid w:val="00D9179E"/>
    <w:rsid w:val="00E02921"/>
    <w:rsid w:val="00E06A02"/>
    <w:rsid w:val="00EA3660"/>
    <w:rsid w:val="00F61E4E"/>
    <w:rsid w:val="00F65479"/>
    <w:rsid w:val="00F82BCC"/>
    <w:rsid w:val="00F83F76"/>
    <w:rsid w:val="00FC5106"/>
    <w:rsid w:val="00FE2621"/>
    <w:rsid w:val="00FE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52CE"/>
  <w15:docId w15:val="{7C5DEE68-50D2-48D0-9459-BA056B5B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DEC"/>
    <w:pPr>
      <w:spacing w:after="0" w:line="240" w:lineRule="auto"/>
    </w:pPr>
  </w:style>
  <w:style w:type="table" w:styleId="a4">
    <w:name w:val="Table Grid"/>
    <w:basedOn w:val="a1"/>
    <w:uiPriority w:val="39"/>
    <w:rsid w:val="00CB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6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5B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74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 С.В.</dc:creator>
  <cp:lastModifiedBy>Харитонова Маргарита</cp:lastModifiedBy>
  <cp:revision>2</cp:revision>
  <cp:lastPrinted>2022-07-20T08:23:00Z</cp:lastPrinted>
  <dcterms:created xsi:type="dcterms:W3CDTF">2026-08-04T07:11:00Z</dcterms:created>
  <dcterms:modified xsi:type="dcterms:W3CDTF">2026-08-04T07:11:00Z</dcterms:modified>
</cp:coreProperties>
</file>