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E9B02" w14:textId="2B967935" w:rsidR="00262763" w:rsidRPr="006C25A0" w:rsidRDefault="00563192" w:rsidP="002627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Техническое задание</w:t>
      </w:r>
    </w:p>
    <w:p w14:paraId="1C4D58CC" w14:textId="5C4DE650" w:rsidR="00262763" w:rsidRPr="006C25A0" w:rsidRDefault="00CF7613" w:rsidP="002627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 xml:space="preserve">на поставку </w:t>
      </w:r>
      <w:r w:rsidR="008F4D8C" w:rsidRPr="006C25A0">
        <w:rPr>
          <w:rFonts w:ascii="Times New Roman" w:eastAsia="Times New Roman" w:hAnsi="Times New Roman" w:cs="Times New Roman"/>
          <w:lang w:eastAsia="ar-SA"/>
        </w:rPr>
        <w:t>самоспасателей</w:t>
      </w:r>
    </w:p>
    <w:p w14:paraId="5E543F02" w14:textId="77777777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10212B5" w14:textId="77777777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1.</w:t>
      </w:r>
      <w:r w:rsidRPr="006C25A0">
        <w:rPr>
          <w:rFonts w:ascii="Times New Roman" w:eastAsia="Times New Roman" w:hAnsi="Times New Roman" w:cs="Times New Roman"/>
          <w:lang w:eastAsia="ar-SA"/>
        </w:rPr>
        <w:tab/>
        <w:t>Общие требования к товарам</w:t>
      </w:r>
    </w:p>
    <w:p w14:paraId="27948192" w14:textId="77777777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1.1.</w:t>
      </w:r>
      <w:r w:rsidRPr="006C25A0">
        <w:rPr>
          <w:rFonts w:ascii="Times New Roman" w:eastAsia="Times New Roman" w:hAnsi="Times New Roman" w:cs="Times New Roman"/>
          <w:lang w:eastAsia="ar-SA"/>
        </w:rPr>
        <w:tab/>
        <w:t xml:space="preserve"> 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</w:p>
    <w:p w14:paraId="073B9363" w14:textId="77777777" w:rsidR="00262763" w:rsidRPr="006C25A0" w:rsidRDefault="00262763" w:rsidP="00262763">
      <w:pPr>
        <w:keepNext/>
        <w:keepLine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25A0">
        <w:rPr>
          <w:rFonts w:ascii="Times New Roman" w:eastAsia="Times New Roman" w:hAnsi="Times New Roman" w:cs="Times New Roman"/>
          <w:lang w:eastAsia="ru-RU"/>
        </w:rPr>
        <w:t xml:space="preserve">1.2 </w:t>
      </w:r>
      <w:r w:rsidRPr="006C25A0">
        <w:rPr>
          <w:rFonts w:ascii="Times New Roman" w:eastAsia="Times New Roman" w:hAnsi="Times New Roman" w:cs="Times New Roman"/>
          <w:lang w:eastAsia="ar-SA"/>
        </w:rPr>
        <w:t>Поставщик одновременно с передачей товара передает документы, предусмотренные правом Евразийского экономического союза и законодательством Российской Федерации, обязательные для данного вида Товара, а также иные документы, подтверждающие качество Товара и его технические характеристики, если такие документы предусмотрены.</w:t>
      </w:r>
    </w:p>
    <w:p w14:paraId="1391EC2C" w14:textId="77777777" w:rsidR="00262763" w:rsidRPr="006C25A0" w:rsidRDefault="00262763" w:rsidP="00262763">
      <w:pPr>
        <w:keepNext/>
        <w:suppressLineNumbers/>
        <w:shd w:val="clear" w:color="auto" w:fill="FFFFFF"/>
        <w:tabs>
          <w:tab w:val="left" w:pos="90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lang w:eastAsia="ar-SA"/>
        </w:rPr>
      </w:pPr>
      <w:r w:rsidRPr="006C25A0">
        <w:rPr>
          <w:rFonts w:ascii="Times New Roman" w:eastAsia="Times New Roman" w:hAnsi="Times New Roman" w:cs="Times New Roman"/>
          <w:kern w:val="28"/>
          <w:lang w:eastAsia="ar-SA"/>
        </w:rPr>
        <w:t>1.3. Товар должен быть упакован и промаркирован в отдельную упаковку изготовителя. Упаковка должна гарантировать целостность и сохранность оборудования при перевозке и хранении. Упаковка оборудования не подлежит возврату Поставщику. Упаковка не должна иметь механических повреждений, следов воздействия влаги.</w:t>
      </w:r>
    </w:p>
    <w:p w14:paraId="601E1818" w14:textId="77777777" w:rsidR="00262763" w:rsidRPr="006C25A0" w:rsidRDefault="00262763" w:rsidP="00262763">
      <w:pPr>
        <w:keepNext/>
        <w:suppressLineNumbers/>
        <w:shd w:val="clear" w:color="auto" w:fill="FFFFFF"/>
        <w:tabs>
          <w:tab w:val="left" w:pos="90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C25A0">
        <w:rPr>
          <w:rFonts w:ascii="Times New Roman" w:eastAsia="Times New Roman" w:hAnsi="Times New Roman" w:cs="Times New Roman"/>
          <w:lang w:eastAsia="ru-RU"/>
        </w:rPr>
        <w:t xml:space="preserve">1.4. </w:t>
      </w:r>
      <w:r w:rsidRPr="006C25A0">
        <w:rPr>
          <w:rFonts w:ascii="Times New Roman" w:eastAsia="Times New Roman" w:hAnsi="Times New Roman" w:cs="Times New Roman"/>
          <w:bCs/>
          <w:lang w:eastAsia="ru-RU"/>
        </w:rPr>
        <w:t xml:space="preserve">Каждый </w:t>
      </w:r>
      <w:r w:rsidRPr="006C25A0">
        <w:rPr>
          <w:rFonts w:ascii="Times New Roman" w:eastAsia="Times New Roman" w:hAnsi="Times New Roman" w:cs="Times New Roman"/>
          <w:lang w:eastAsia="ru-RU"/>
        </w:rPr>
        <w:t xml:space="preserve">товар </w:t>
      </w:r>
      <w:r w:rsidRPr="006C25A0">
        <w:rPr>
          <w:rFonts w:ascii="Times New Roman" w:eastAsia="Times New Roman" w:hAnsi="Times New Roman" w:cs="Times New Roman"/>
          <w:bCs/>
          <w:lang w:eastAsia="ru-RU"/>
        </w:rPr>
        <w:t xml:space="preserve">должен поставляться с комплектом технической документации, руководством пользователя и документами, подтверждающими гарантию. Все необходимые руководства пользователя должны быть на русском языке. Техническая документация должна быть на русском или английском языке. </w:t>
      </w:r>
    </w:p>
    <w:p w14:paraId="7D8F2ED3" w14:textId="77777777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2.</w:t>
      </w:r>
      <w:r w:rsidRPr="006C25A0">
        <w:rPr>
          <w:rFonts w:ascii="Times New Roman" w:eastAsia="Times New Roman" w:hAnsi="Times New Roman" w:cs="Times New Roman"/>
          <w:lang w:eastAsia="ar-SA"/>
        </w:rPr>
        <w:tab/>
        <w:t>Требования к гарантийному сроку на поставляемые товары</w:t>
      </w:r>
    </w:p>
    <w:p w14:paraId="79045A3F" w14:textId="62689D42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2.1 Товар</w:t>
      </w:r>
      <w:r w:rsidR="0045123A" w:rsidRPr="006C25A0">
        <w:rPr>
          <w:rFonts w:ascii="Times New Roman" w:eastAsia="Times New Roman" w:hAnsi="Times New Roman" w:cs="Times New Roman"/>
          <w:lang w:eastAsia="ar-SA"/>
        </w:rPr>
        <w:t xml:space="preserve">ы должны иметь гарантийный </w:t>
      </w:r>
      <w:r w:rsidR="00506A34" w:rsidRPr="006C25A0">
        <w:rPr>
          <w:rFonts w:ascii="Times New Roman" w:eastAsia="Times New Roman" w:hAnsi="Times New Roman" w:cs="Times New Roman"/>
          <w:lang w:eastAsia="ar-SA"/>
        </w:rPr>
        <w:t xml:space="preserve">срок </w:t>
      </w:r>
      <w:r w:rsidR="0045123A" w:rsidRPr="006C25A0">
        <w:rPr>
          <w:rFonts w:ascii="Times New Roman" w:eastAsia="Times New Roman" w:hAnsi="Times New Roman" w:cs="Times New Roman"/>
          <w:lang w:eastAsia="ar-SA"/>
        </w:rPr>
        <w:t>хранения не менее 60 (шестьдесят</w:t>
      </w:r>
      <w:r w:rsidRPr="006C25A0">
        <w:rPr>
          <w:rFonts w:ascii="Times New Roman" w:eastAsia="Times New Roman" w:hAnsi="Times New Roman" w:cs="Times New Roman"/>
          <w:lang w:eastAsia="ar-SA"/>
        </w:rPr>
        <w:t>) месяцев с даты подписания Заказчиком документа о приемке.</w:t>
      </w:r>
    </w:p>
    <w:p w14:paraId="43395096" w14:textId="77777777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3. Требования по осуществлению доставки товаров</w:t>
      </w:r>
    </w:p>
    <w:p w14:paraId="08D56708" w14:textId="77777777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3.1 Поставщик обязан осуществить доставку товаров до места назначения способом, обеспечивающим их сохранность и произвести разгрузку и осуществить разнос по помещениям Заказчика.</w:t>
      </w:r>
    </w:p>
    <w:p w14:paraId="7DDE5DE4" w14:textId="77777777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3.2. Поставщик обязан:</w:t>
      </w:r>
    </w:p>
    <w:p w14:paraId="56C4F8AD" w14:textId="77777777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3.2.1. Осуществить поставку согласно графику приемки товара: понедельник-пятница с 10-00 до 16-00. Обеденный перерыв 12-00 до 12-45.</w:t>
      </w:r>
    </w:p>
    <w:p w14:paraId="5D84E0A2" w14:textId="32B73C59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3.2.2.</w:t>
      </w:r>
      <w:r w:rsidRPr="006C25A0">
        <w:rPr>
          <w:rFonts w:ascii="Times New Roman" w:eastAsia="Times New Roman" w:hAnsi="Times New Roman" w:cs="Times New Roman"/>
          <w:lang w:eastAsia="ar-SA"/>
        </w:rPr>
        <w:tab/>
        <w:t>Предоставить Заказчику список представителей Поставщика для взаимодействия с За</w:t>
      </w:r>
      <w:r w:rsidR="00E37F0B" w:rsidRPr="006C25A0">
        <w:rPr>
          <w:rFonts w:ascii="Times New Roman" w:eastAsia="Times New Roman" w:hAnsi="Times New Roman" w:cs="Times New Roman"/>
          <w:lang w:eastAsia="ar-SA"/>
        </w:rPr>
        <w:t>казчиком по исполнению Договора</w:t>
      </w:r>
      <w:r w:rsidRPr="006C25A0">
        <w:rPr>
          <w:rFonts w:ascii="Times New Roman" w:eastAsia="Times New Roman" w:hAnsi="Times New Roman" w:cs="Times New Roman"/>
          <w:lang w:eastAsia="ar-SA"/>
        </w:rPr>
        <w:t>, которому необходим допуск на Место поставки товаров не менее чем за 1 (один) рабочий день до начала поставки товаров по электронной почте.</w:t>
      </w:r>
    </w:p>
    <w:p w14:paraId="4DAA943F" w14:textId="6DDF71A6" w:rsidR="00262763" w:rsidRPr="006C25A0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3.3. Поставка товара должн</w:t>
      </w:r>
      <w:r w:rsidR="00E76556" w:rsidRPr="006C25A0">
        <w:rPr>
          <w:rFonts w:ascii="Times New Roman" w:eastAsia="Times New Roman" w:hAnsi="Times New Roman" w:cs="Times New Roman"/>
          <w:lang w:eastAsia="ar-SA"/>
        </w:rPr>
        <w:t>а быть осуществлена в течение7 (семи</w:t>
      </w:r>
      <w:r w:rsidRPr="006C25A0">
        <w:rPr>
          <w:rFonts w:ascii="Times New Roman" w:eastAsia="Times New Roman" w:hAnsi="Times New Roman" w:cs="Times New Roman"/>
          <w:lang w:eastAsia="ar-SA"/>
        </w:rPr>
        <w:t xml:space="preserve">) рабочих дней </w:t>
      </w:r>
      <w:r w:rsidRPr="006C25A0">
        <w:rPr>
          <w:rFonts w:ascii="Times New Roman" w:eastAsia="Times New Roman" w:hAnsi="Times New Roman" w:cs="Times New Roman"/>
          <w:lang w:val="en-US" w:eastAsia="ar-SA"/>
        </w:rPr>
        <w:t>c</w:t>
      </w:r>
      <w:r w:rsidR="00E37F0B" w:rsidRPr="006C25A0">
        <w:rPr>
          <w:rFonts w:ascii="Times New Roman" w:eastAsia="Times New Roman" w:hAnsi="Times New Roman" w:cs="Times New Roman"/>
          <w:lang w:eastAsia="ar-SA"/>
        </w:rPr>
        <w:t xml:space="preserve"> даты заключения Договора по каждому адресу отдельно в установленный срок</w:t>
      </w:r>
      <w:r w:rsidRPr="006C25A0">
        <w:rPr>
          <w:rFonts w:ascii="Times New Roman" w:eastAsia="Times New Roman" w:hAnsi="Times New Roman" w:cs="Times New Roman"/>
          <w:lang w:eastAsia="ar-SA"/>
        </w:rPr>
        <w:t>. Частичная поставка не предусмотрена.</w:t>
      </w:r>
    </w:p>
    <w:p w14:paraId="2148E3D8" w14:textId="77777777" w:rsidR="00293222" w:rsidRPr="006C25A0" w:rsidRDefault="00293222" w:rsidP="00293222">
      <w:pPr>
        <w:pStyle w:val="cxspmiddlemrcssattr"/>
        <w:shd w:val="clear" w:color="auto" w:fill="FFFFFF"/>
        <w:ind w:firstLine="709"/>
        <w:jc w:val="both"/>
        <w:rPr>
          <w:sz w:val="22"/>
          <w:szCs w:val="22"/>
        </w:rPr>
      </w:pPr>
      <w:r w:rsidRPr="006C25A0">
        <w:rPr>
          <w:sz w:val="22"/>
          <w:szCs w:val="22"/>
        </w:rPr>
        <w:t>Показатели, требования, условные обозначения и терминология, относящиеся к техническим и качественным характеристикам объекта закупки, не установленные техническими регламентами, стандартами и иными требованиями, предусмотренными законодательством Российской Федерации, заимствованы из технических паспортов производителей оборудования и использованы в документации при описании объекта закупки с целью максимального использования возможностей выпускаемого оборудования с учетом места предполагаемой эксплуатации объекта закупки.</w:t>
      </w:r>
      <w:r w:rsidRPr="006C25A0">
        <w:rPr>
          <w:sz w:val="22"/>
          <w:szCs w:val="22"/>
          <w:shd w:val="clear" w:color="auto" w:fill="FFFFFF"/>
        </w:rPr>
        <w:t xml:space="preserve"> </w:t>
      </w:r>
    </w:p>
    <w:p w14:paraId="188F3A50" w14:textId="77777777" w:rsidR="00262763" w:rsidRPr="006C25A0" w:rsidRDefault="00262763" w:rsidP="00563192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 xml:space="preserve">4. Место и условия поставки товаров. </w:t>
      </w:r>
    </w:p>
    <w:p w14:paraId="045B1326" w14:textId="77777777" w:rsidR="00563192" w:rsidRPr="006C25A0" w:rsidRDefault="00262763" w:rsidP="00563192">
      <w:pPr>
        <w:spacing w:after="0" w:line="240" w:lineRule="auto"/>
        <w:ind w:right="-456"/>
        <w:jc w:val="both"/>
        <w:rPr>
          <w:rFonts w:ascii="Times New Roman" w:eastAsia="Times New Roman" w:hAnsi="Times New Roman" w:cs="Times New Roman"/>
          <w:lang w:eastAsia="ar-SA"/>
        </w:rPr>
      </w:pPr>
      <w:r w:rsidRPr="006C25A0">
        <w:rPr>
          <w:rFonts w:ascii="Times New Roman" w:eastAsia="Times New Roman" w:hAnsi="Times New Roman" w:cs="Times New Roman"/>
          <w:lang w:eastAsia="ar-SA"/>
        </w:rPr>
        <w:t>Поставка т</w:t>
      </w:r>
      <w:r w:rsidR="006853F8" w:rsidRPr="006C25A0">
        <w:rPr>
          <w:rFonts w:ascii="Times New Roman" w:eastAsia="Times New Roman" w:hAnsi="Times New Roman" w:cs="Times New Roman"/>
          <w:lang w:eastAsia="ar-SA"/>
        </w:rPr>
        <w:t>оваров осуществляется по адресу</w:t>
      </w:r>
      <w:r w:rsidRPr="006C25A0">
        <w:rPr>
          <w:rFonts w:ascii="Times New Roman" w:eastAsia="Times New Roman" w:hAnsi="Times New Roman" w:cs="Times New Roman"/>
          <w:lang w:eastAsia="ar-SA"/>
        </w:rPr>
        <w:t xml:space="preserve"> зак</w:t>
      </w:r>
      <w:r w:rsidR="006853F8" w:rsidRPr="006C25A0">
        <w:rPr>
          <w:rFonts w:ascii="Times New Roman" w:eastAsia="Times New Roman" w:hAnsi="Times New Roman" w:cs="Times New Roman"/>
          <w:lang w:eastAsia="ar-SA"/>
        </w:rPr>
        <w:t>азчика</w:t>
      </w:r>
      <w:r w:rsidR="00563192" w:rsidRPr="006C25A0">
        <w:rPr>
          <w:rFonts w:ascii="Times New Roman" w:eastAsia="Times New Roman" w:hAnsi="Times New Roman" w:cs="Times New Roman"/>
          <w:lang w:eastAsia="ar-SA"/>
        </w:rPr>
        <w:t>:</w:t>
      </w:r>
    </w:p>
    <w:p w14:paraId="0A8E7315" w14:textId="1C07C2C5" w:rsidR="008F4D8C" w:rsidRPr="006C25A0" w:rsidRDefault="00563192" w:rsidP="00563192">
      <w:pPr>
        <w:spacing w:after="0" w:line="240" w:lineRule="auto"/>
        <w:ind w:right="-456"/>
        <w:jc w:val="both"/>
        <w:rPr>
          <w:rFonts w:ascii="Times New Roman" w:hAnsi="Times New Roman" w:cs="Times New Roman"/>
        </w:rPr>
      </w:pPr>
      <w:r w:rsidRPr="006C25A0">
        <w:rPr>
          <w:rFonts w:ascii="Times New Roman" w:eastAsia="Times New Roman" w:hAnsi="Times New Roman" w:cs="Times New Roman"/>
          <w:lang w:eastAsia="ar-SA"/>
        </w:rPr>
        <w:t xml:space="preserve">- </w:t>
      </w:r>
      <w:r w:rsidR="008F4D8C" w:rsidRPr="006C25A0">
        <w:rPr>
          <w:rFonts w:ascii="Times New Roman" w:hAnsi="Times New Roman" w:cs="Times New Roman"/>
        </w:rPr>
        <w:t xml:space="preserve">Российская Федерация, г Москва, </w:t>
      </w:r>
      <w:proofErr w:type="spellStart"/>
      <w:r w:rsidR="008F4D8C" w:rsidRPr="006C25A0">
        <w:rPr>
          <w:rFonts w:ascii="Times New Roman" w:hAnsi="Times New Roman" w:cs="Times New Roman"/>
        </w:rPr>
        <w:t>вн.тер.г</w:t>
      </w:r>
      <w:proofErr w:type="spellEnd"/>
      <w:r w:rsidR="008F4D8C" w:rsidRPr="006C25A0">
        <w:rPr>
          <w:rFonts w:ascii="Times New Roman" w:hAnsi="Times New Roman" w:cs="Times New Roman"/>
        </w:rPr>
        <w:t xml:space="preserve">. муниципальный округ Хорошевский, </w:t>
      </w:r>
      <w:proofErr w:type="spellStart"/>
      <w:r w:rsidR="008F4D8C" w:rsidRPr="006C25A0">
        <w:rPr>
          <w:rFonts w:ascii="Times New Roman" w:hAnsi="Times New Roman" w:cs="Times New Roman"/>
        </w:rPr>
        <w:t>пр-кт</w:t>
      </w:r>
      <w:proofErr w:type="spellEnd"/>
      <w:r w:rsidR="008F4D8C" w:rsidRPr="006C25A0">
        <w:rPr>
          <w:rFonts w:ascii="Times New Roman" w:hAnsi="Times New Roman" w:cs="Times New Roman"/>
        </w:rPr>
        <w:t xml:space="preserve"> Ленинградский, д. 49/2 (лифт имеется)</w:t>
      </w:r>
      <w:r w:rsidR="008C3809" w:rsidRPr="006C25A0">
        <w:rPr>
          <w:rFonts w:ascii="Times New Roman" w:hAnsi="Times New Roman" w:cs="Times New Roman"/>
        </w:rPr>
        <w:t xml:space="preserve"> -</w:t>
      </w:r>
      <w:r w:rsidR="006C25A0">
        <w:rPr>
          <w:rFonts w:ascii="Times New Roman" w:hAnsi="Times New Roman" w:cs="Times New Roman"/>
        </w:rPr>
        <w:t xml:space="preserve"> </w:t>
      </w:r>
      <w:r w:rsidR="008C3809" w:rsidRPr="006C25A0">
        <w:rPr>
          <w:rFonts w:ascii="Times New Roman" w:hAnsi="Times New Roman" w:cs="Times New Roman"/>
        </w:rPr>
        <w:t xml:space="preserve">40 </w:t>
      </w:r>
      <w:proofErr w:type="spellStart"/>
      <w:r w:rsidR="008C3809" w:rsidRPr="006C25A0">
        <w:rPr>
          <w:rFonts w:ascii="Times New Roman" w:hAnsi="Times New Roman" w:cs="Times New Roman"/>
        </w:rPr>
        <w:t>шт</w:t>
      </w:r>
      <w:proofErr w:type="spellEnd"/>
      <w:r w:rsidRPr="006C25A0">
        <w:rPr>
          <w:rFonts w:ascii="Times New Roman" w:hAnsi="Times New Roman" w:cs="Times New Roman"/>
        </w:rPr>
        <w:t>;</w:t>
      </w:r>
      <w:r w:rsidR="008C3809" w:rsidRPr="006C25A0">
        <w:rPr>
          <w:rFonts w:ascii="Times New Roman" w:hAnsi="Times New Roman" w:cs="Times New Roman"/>
        </w:rPr>
        <w:t xml:space="preserve"> </w:t>
      </w:r>
    </w:p>
    <w:p w14:paraId="4220038E" w14:textId="279CC746" w:rsidR="008F4D8C" w:rsidRPr="006C25A0" w:rsidRDefault="00563192" w:rsidP="00563192">
      <w:pPr>
        <w:spacing w:after="0" w:line="240" w:lineRule="auto"/>
        <w:ind w:right="-456"/>
        <w:jc w:val="both"/>
        <w:rPr>
          <w:rFonts w:ascii="Times New Roman" w:hAnsi="Times New Roman" w:cs="Times New Roman"/>
        </w:rPr>
      </w:pPr>
      <w:bookmarkStart w:id="0" w:name="_Hlk227673017"/>
      <w:r w:rsidRPr="006C25A0">
        <w:rPr>
          <w:rFonts w:ascii="Times New Roman" w:hAnsi="Times New Roman" w:cs="Times New Roman"/>
        </w:rPr>
        <w:t xml:space="preserve">- </w:t>
      </w:r>
      <w:r w:rsidR="008F4D8C" w:rsidRPr="006C25A0">
        <w:rPr>
          <w:rFonts w:ascii="Times New Roman" w:hAnsi="Times New Roman" w:cs="Times New Roman"/>
        </w:rPr>
        <w:t xml:space="preserve">Российская Федерация, г. Москва, </w:t>
      </w:r>
      <w:proofErr w:type="spellStart"/>
      <w:r w:rsidR="008F4D8C" w:rsidRPr="006C25A0">
        <w:rPr>
          <w:rFonts w:ascii="Times New Roman" w:hAnsi="Times New Roman" w:cs="Times New Roman"/>
        </w:rPr>
        <w:t>вн.тер.г</w:t>
      </w:r>
      <w:proofErr w:type="spellEnd"/>
      <w:r w:rsidR="008F4D8C" w:rsidRPr="006C25A0">
        <w:rPr>
          <w:rFonts w:ascii="Times New Roman" w:hAnsi="Times New Roman" w:cs="Times New Roman"/>
        </w:rPr>
        <w:t xml:space="preserve">. муниципальный округ Аэропорт, ул. Верхняя </w:t>
      </w:r>
      <w:proofErr w:type="spellStart"/>
      <w:r w:rsidR="008F4D8C" w:rsidRPr="006C25A0">
        <w:rPr>
          <w:rFonts w:ascii="Times New Roman" w:hAnsi="Times New Roman" w:cs="Times New Roman"/>
        </w:rPr>
        <w:t>Масловка</w:t>
      </w:r>
      <w:proofErr w:type="spellEnd"/>
      <w:r w:rsidR="008F4D8C" w:rsidRPr="006C25A0">
        <w:rPr>
          <w:rFonts w:ascii="Times New Roman" w:hAnsi="Times New Roman" w:cs="Times New Roman"/>
        </w:rPr>
        <w:t>, д. 15 (лифт имеется)</w:t>
      </w:r>
      <w:r w:rsidR="008C3809" w:rsidRPr="006C25A0">
        <w:rPr>
          <w:rFonts w:ascii="Times New Roman" w:hAnsi="Times New Roman" w:cs="Times New Roman"/>
        </w:rPr>
        <w:t xml:space="preserve"> </w:t>
      </w:r>
      <w:r w:rsidR="006C25A0">
        <w:rPr>
          <w:rFonts w:ascii="Times New Roman" w:hAnsi="Times New Roman" w:cs="Times New Roman"/>
        </w:rPr>
        <w:t xml:space="preserve">- </w:t>
      </w:r>
      <w:r w:rsidR="008C3809" w:rsidRPr="006C25A0">
        <w:rPr>
          <w:rFonts w:ascii="Times New Roman" w:hAnsi="Times New Roman" w:cs="Times New Roman"/>
        </w:rPr>
        <w:t>40 шт</w:t>
      </w:r>
      <w:r w:rsidR="006C25A0">
        <w:rPr>
          <w:rFonts w:ascii="Times New Roman" w:hAnsi="Times New Roman" w:cs="Times New Roman"/>
        </w:rPr>
        <w:t>.</w:t>
      </w:r>
    </w:p>
    <w:bookmarkEnd w:id="0"/>
    <w:p w14:paraId="49BCCBFB" w14:textId="626E8219" w:rsidR="00262763" w:rsidRPr="00363156" w:rsidRDefault="00262763" w:rsidP="002627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63156">
        <w:rPr>
          <w:rFonts w:ascii="Times New Roman" w:eastAsia="Times New Roman" w:hAnsi="Times New Roman" w:cs="Times New Roman"/>
          <w:lang w:eastAsia="ar-SA"/>
        </w:rPr>
        <w:lastRenderedPageBreak/>
        <w:t xml:space="preserve"> Товар считается переданным Заказчику с момента подписания обеими Сторонами документа о приемке.</w:t>
      </w:r>
    </w:p>
    <w:p w14:paraId="08F8645B" w14:textId="589F92F6" w:rsidR="00591A31" w:rsidRPr="00363156" w:rsidRDefault="00591A31" w:rsidP="00591A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63156">
        <w:rPr>
          <w:rFonts w:ascii="Times New Roman" w:eastAsia="Times New Roman" w:hAnsi="Times New Roman" w:cs="Times New Roman"/>
          <w:lang w:eastAsia="ar-SA"/>
        </w:rPr>
        <w:t xml:space="preserve">5. Требования к поставляемым товарам: </w:t>
      </w:r>
    </w:p>
    <w:p w14:paraId="572B2552" w14:textId="77777777" w:rsidR="00461CE4" w:rsidRPr="00363156" w:rsidRDefault="00461CE4" w:rsidP="00461CE4">
      <w:pPr>
        <w:rPr>
          <w:rFonts w:ascii="Times New Roman" w:hAnsi="Times New Roman" w:cs="Times New Roman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2508"/>
        <w:gridCol w:w="773"/>
        <w:gridCol w:w="759"/>
        <w:gridCol w:w="10430"/>
      </w:tblGrid>
      <w:tr w:rsidR="00563192" w:rsidRPr="00563192" w14:paraId="461C9B8D" w14:textId="77777777" w:rsidTr="008C3809">
        <w:trPr>
          <w:tblHeader/>
        </w:trPr>
        <w:tc>
          <w:tcPr>
            <w:tcW w:w="5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43936E" w14:textId="77777777" w:rsidR="00461CE4" w:rsidRPr="00563192" w:rsidRDefault="00461CE4" w:rsidP="005A21EA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5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7BB83B" w14:textId="77777777" w:rsidR="00461CE4" w:rsidRPr="00563192" w:rsidRDefault="00461CE4" w:rsidP="005A21EA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7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577E08" w14:textId="77777777" w:rsidR="00461CE4" w:rsidRPr="00563192" w:rsidRDefault="00461CE4" w:rsidP="005A21EA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Ед. </w:t>
            </w:r>
            <w:proofErr w:type="spellStart"/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измер</w:t>
            </w:r>
            <w:proofErr w:type="spellEnd"/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5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8AE780" w14:textId="77777777" w:rsidR="00461CE4" w:rsidRPr="00563192" w:rsidRDefault="00461CE4" w:rsidP="005A21EA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043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DFF73C" w14:textId="77777777" w:rsidR="00461CE4" w:rsidRPr="00563192" w:rsidRDefault="00461CE4" w:rsidP="005A21EA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 закупаемого товара</w:t>
            </w:r>
          </w:p>
        </w:tc>
      </w:tr>
      <w:tr w:rsidR="00563192" w:rsidRPr="00563192" w14:paraId="3B69A66C" w14:textId="77777777" w:rsidTr="008C3809">
        <w:tc>
          <w:tcPr>
            <w:tcW w:w="51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88597F" w14:textId="77777777" w:rsidR="00461CE4" w:rsidRPr="00563192" w:rsidRDefault="00461CE4" w:rsidP="005A21EA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0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DE3ED8" w14:textId="17081ECA" w:rsidR="00461CE4" w:rsidRPr="00563192" w:rsidRDefault="00461CE4" w:rsidP="00461CE4">
            <w:pPr>
              <w:spacing w:before="30" w:after="3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Самоспасатель</w:t>
            </w:r>
            <w:proofErr w:type="spellEnd"/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универсальный фильтрующий</w:t>
            </w:r>
            <w:r w:rsidR="008C3809"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C44D66A" w14:textId="4A58DC16" w:rsidR="00AC6615" w:rsidRPr="00563192" w:rsidRDefault="00AC6615" w:rsidP="00461CE4">
            <w:pPr>
              <w:spacing w:before="30" w:after="3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ОКПД 2</w:t>
            </w:r>
          </w:p>
          <w:p w14:paraId="1DEEE679" w14:textId="3C2FA62C" w:rsidR="00461CE4" w:rsidRPr="00563192" w:rsidRDefault="00AC6615" w:rsidP="00461CE4">
            <w:pPr>
              <w:spacing w:before="30" w:after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 </w:t>
            </w:r>
            <w:r w:rsidRPr="00563192">
              <w:rPr>
                <w:rStyle w:val="af6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32.99.11.199</w:t>
            </w:r>
          </w:p>
          <w:p w14:paraId="101DB8EB" w14:textId="68CAE11D" w:rsidR="00461CE4" w:rsidRPr="00563192" w:rsidRDefault="00461CE4" w:rsidP="005A21EA">
            <w:pPr>
              <w:spacing w:before="30" w:after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3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4BB7AE" w14:textId="29EA274F" w:rsidR="00461CE4" w:rsidRPr="00563192" w:rsidRDefault="00AC6615" w:rsidP="005A21EA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sz w:val="20"/>
                <w:szCs w:val="20"/>
              </w:rPr>
              <w:t>ШТ</w:t>
            </w:r>
          </w:p>
        </w:tc>
        <w:tc>
          <w:tcPr>
            <w:tcW w:w="75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D283C5" w14:textId="1DB0298A" w:rsidR="00461CE4" w:rsidRPr="00563192" w:rsidRDefault="00AC6615" w:rsidP="005A21EA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1043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161C8C" w14:textId="00B755C9" w:rsidR="00461CE4" w:rsidRPr="00563192" w:rsidRDefault="00461CE4" w:rsidP="005A21EA">
            <w:pPr>
              <w:spacing w:before="30" w:after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1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Характеристики:</w:t>
            </w:r>
          </w:p>
          <w:tbl>
            <w:tblPr>
              <w:tblW w:w="103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50"/>
              <w:gridCol w:w="4150"/>
              <w:gridCol w:w="2600"/>
            </w:tblGrid>
            <w:tr w:rsidR="00563192" w:rsidRPr="00563192" w14:paraId="0C32886D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C51E3A0" w14:textId="77777777" w:rsidR="00461CE4" w:rsidRPr="00563192" w:rsidRDefault="00461CE4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ХАРАКТЕРИСТИКИ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C9656E1" w14:textId="77777777" w:rsidR="00461CE4" w:rsidRPr="00563192" w:rsidRDefault="00461CE4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ЗНАЧЕНИЕ ХАРАКТЕРИСТИКИ</w:t>
                  </w: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E8FC2D8" w14:textId="77777777" w:rsidR="00461CE4" w:rsidRPr="00563192" w:rsidRDefault="00461CE4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ЕДИНИЦА ИЗМЕРЕНИЯ</w:t>
                  </w:r>
                </w:p>
              </w:tc>
            </w:tr>
            <w:tr w:rsidR="00563192" w:rsidRPr="00563192" w14:paraId="5B9F62ED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9A87AAB" w14:textId="7F20EED8" w:rsidR="00461CE4" w:rsidRPr="00563192" w:rsidRDefault="00AC6615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>Тип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F76A706" w14:textId="59A017DA" w:rsidR="00461CE4" w:rsidRPr="00563192" w:rsidRDefault="00AC6615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>фильтрующий</w:t>
                  </w: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5F24DCC" w14:textId="1462B6CC" w:rsidR="00461CE4" w:rsidRPr="00563192" w:rsidRDefault="00461CE4" w:rsidP="005A21EA">
                  <w:pPr>
                    <w:spacing w:before="30" w:after="3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563192" w:rsidRPr="00563192" w14:paraId="3BFCC71F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A2F372" w14:textId="4BE427D0" w:rsidR="00461CE4" w:rsidRPr="00563192" w:rsidRDefault="00AC6615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>Защитные свойства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2620B9E" w14:textId="0DFC56EA" w:rsidR="00461CE4" w:rsidRPr="00563192" w:rsidRDefault="00AC6615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br/>
                  </w: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>от продуктов горения и химически опасных веществ</w:t>
                  </w: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66496DF" w14:textId="50D9FA26" w:rsidR="00461CE4" w:rsidRPr="00563192" w:rsidRDefault="00461CE4" w:rsidP="005A21EA">
                  <w:pPr>
                    <w:spacing w:before="30" w:after="3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563192" w:rsidRPr="00563192" w14:paraId="7BF559B4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AF22A46" w14:textId="7590D461" w:rsidR="00461CE4" w:rsidRPr="00563192" w:rsidRDefault="00563192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>В</w:t>
                  </w:r>
                  <w:r w:rsidR="00AC6615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 xml:space="preserve">ремя </w:t>
                  </w:r>
                  <w:r w:rsidR="00D57B08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 xml:space="preserve">защитного </w:t>
                  </w:r>
                  <w:r w:rsidR="00AC6615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>действия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74C98D2" w14:textId="100290A4" w:rsidR="00461CE4" w:rsidRPr="00563192" w:rsidRDefault="00D57B08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≥ 30</w:t>
                  </w: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8F7E83" w14:textId="5EF39B70" w:rsidR="00461CE4" w:rsidRPr="00563192" w:rsidRDefault="00AC6615" w:rsidP="005A21EA">
                  <w:pPr>
                    <w:spacing w:before="30" w:after="3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Мин</w:t>
                  </w: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.</w:t>
                  </w:r>
                </w:p>
              </w:tc>
            </w:tr>
            <w:tr w:rsidR="00563192" w:rsidRPr="00563192" w14:paraId="75BF62D6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E7F40BC" w14:textId="191B020E" w:rsidR="00461CE4" w:rsidRPr="00563192" w:rsidRDefault="00AC6615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>Рабочая температура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E326F7" w14:textId="653A1F7F" w:rsidR="00461CE4" w:rsidRPr="00563192" w:rsidRDefault="00AC6615" w:rsidP="00AC6615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Диапазон </w:t>
                  </w: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br/>
                  </w: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 xml:space="preserve">от -20 до +60 </w:t>
                  </w: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F5AB430" w14:textId="53D67457" w:rsidR="00461CE4" w:rsidRPr="00563192" w:rsidRDefault="00AC6615" w:rsidP="005A21EA">
                  <w:pPr>
                    <w:spacing w:before="30" w:after="3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  <w:t>°С</w:t>
                  </w:r>
                </w:p>
              </w:tc>
            </w:tr>
            <w:tr w:rsidR="00563192" w:rsidRPr="00563192" w14:paraId="2F781169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A3F9DEF" w14:textId="43C701EB" w:rsidR="00461CE4" w:rsidRPr="00563192" w:rsidRDefault="00AC6615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Вес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9AACC6" w14:textId="449595D5" w:rsidR="00461CE4" w:rsidRPr="00563192" w:rsidRDefault="00E41214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≥</w:t>
                  </w:r>
                  <w:r w:rsidR="006C25A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bookmarkStart w:id="1" w:name="_GoBack"/>
                  <w:bookmarkEnd w:id="1"/>
                  <w:r w:rsidR="00AC6615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0,</w:t>
                  </w:r>
                  <w:r w:rsidR="00D57B08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9E2DE55" w14:textId="2BAECE46" w:rsidR="00461CE4" w:rsidRPr="00563192" w:rsidRDefault="00AC6615" w:rsidP="005A21EA">
                  <w:pPr>
                    <w:spacing w:before="30" w:after="3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Кг</w:t>
                  </w: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.</w:t>
                  </w:r>
                </w:p>
              </w:tc>
            </w:tr>
            <w:tr w:rsidR="00563192" w:rsidRPr="00563192" w14:paraId="7DC5A5A2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C40BB44" w14:textId="09481C9A" w:rsidR="00461CE4" w:rsidRPr="00563192" w:rsidRDefault="0045123A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Клапана вдоха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A5CFC8A" w14:textId="6B7BF7D7" w:rsidR="00461CE4" w:rsidRPr="00563192" w:rsidRDefault="00AC6615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≥ 2</w:t>
                  </w: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5115FE" w14:textId="089240FA" w:rsidR="00461CE4" w:rsidRPr="00563192" w:rsidRDefault="00E37F0B" w:rsidP="005A21EA">
                  <w:pPr>
                    <w:spacing w:before="30" w:after="3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Шт</w:t>
                  </w:r>
                  <w:proofErr w:type="spellEnd"/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.</w:t>
                  </w:r>
                </w:p>
              </w:tc>
            </w:tr>
            <w:tr w:rsidR="00563192" w:rsidRPr="00563192" w14:paraId="0FB01718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2703B81" w14:textId="205C171A" w:rsidR="00461CE4" w:rsidRPr="00563192" w:rsidRDefault="004D1537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Style w:val="af6"/>
                      <w:rFonts w:ascii="Times New Roman" w:hAnsi="Times New Roman" w:cs="Times New Roman"/>
                      <w:sz w:val="20"/>
                      <w:szCs w:val="20"/>
                    </w:rPr>
                    <w:t>Защитные свойства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7E33A34" w14:textId="4235374A" w:rsidR="00461CE4" w:rsidRPr="00563192" w:rsidRDefault="00D57B08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Продукты горения (включая угарный газ),</w:t>
                  </w:r>
                  <w:r w:rsidR="007A5B9B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химически опасные вещества </w:t>
                  </w:r>
                  <w:r w:rsidR="00F309E2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(</w:t>
                  </w:r>
                  <w:proofErr w:type="gramStart"/>
                  <w:r w:rsidR="00F309E2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А,</w:t>
                  </w:r>
                  <w:r w:rsidR="00F309E2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B</w:t>
                  </w:r>
                  <w:proofErr w:type="gramEnd"/>
                  <w:r w:rsidR="00F309E2"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,Е,К,АХ)</w:t>
                  </w:r>
                </w:p>
                <w:p w14:paraId="46A77CE2" w14:textId="0E7BA12F" w:rsidR="00D57B08" w:rsidRPr="00563192" w:rsidRDefault="00D57B08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26ECCB6" w14:textId="5DAC761E" w:rsidR="00461CE4" w:rsidRPr="00563192" w:rsidRDefault="00461CE4" w:rsidP="005A21EA">
                  <w:pPr>
                    <w:spacing w:before="30" w:after="3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563192" w:rsidRPr="00563192" w14:paraId="05901F96" w14:textId="77777777" w:rsidTr="005A21EA">
              <w:tc>
                <w:tcPr>
                  <w:tcW w:w="35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1062CE0" w14:textId="52020121" w:rsidR="0045123A" w:rsidRPr="00563192" w:rsidRDefault="0045123A" w:rsidP="005A21EA">
                  <w:pPr>
                    <w:spacing w:before="30" w:after="30"/>
                    <w:rPr>
                      <w:rStyle w:val="af6"/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63192">
                    <w:rPr>
                      <w:rStyle w:val="af6"/>
                      <w:rFonts w:ascii="Times New Roman" w:hAnsi="Times New Roman" w:cs="Times New Roman"/>
                      <w:sz w:val="20"/>
                      <w:szCs w:val="20"/>
                    </w:rPr>
                    <w:t xml:space="preserve">Паспорт на изделие </w:t>
                  </w:r>
                </w:p>
              </w:tc>
              <w:tc>
                <w:tcPr>
                  <w:tcW w:w="415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4F46902" w14:textId="03D534AE" w:rsidR="0045123A" w:rsidRPr="00563192" w:rsidRDefault="0045123A" w:rsidP="005A21EA">
                  <w:pPr>
                    <w:spacing w:before="30" w:after="3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6319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наличие</w:t>
                  </w:r>
                </w:p>
              </w:tc>
              <w:tc>
                <w:tcPr>
                  <w:tcW w:w="2600" w:type="dx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6D778C" w14:textId="77777777" w:rsidR="0045123A" w:rsidRPr="00563192" w:rsidRDefault="0045123A" w:rsidP="005A21EA">
                  <w:pPr>
                    <w:spacing w:before="30" w:after="3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563192" w:rsidRPr="00563192" w14:paraId="7780CFE1" w14:textId="77777777" w:rsidTr="00F95EBB">
              <w:tc>
                <w:tcPr>
                  <w:tcW w:w="10300" w:type="dxa"/>
                  <w:gridSpan w:val="3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1E634B6" w14:textId="1E5E0473" w:rsidR="004D1537" w:rsidRPr="00563192" w:rsidRDefault="00D50C9E" w:rsidP="00D52E40">
                  <w:pPr>
                    <w:spacing w:before="30" w:after="3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63192">
                    <w:rPr>
                      <w:rStyle w:val="af6"/>
                      <w:rFonts w:ascii="Times New Roman" w:hAnsi="Times New Roman" w:cs="Times New Roman"/>
                      <w:sz w:val="20"/>
                      <w:szCs w:val="20"/>
                    </w:rPr>
                    <w:t>ГОСТ Р 53261-2019</w:t>
                  </w:r>
                  <w:r w:rsidRPr="00563192">
                    <w:rPr>
                      <w:rFonts w:ascii="Times New Roman" w:hAnsi="Times New Roman" w:cs="Times New Roman"/>
                      <w:sz w:val="23"/>
                      <w:szCs w:val="23"/>
                      <w:shd w:val="clear" w:color="auto" w:fill="FFFFFF"/>
                    </w:rPr>
                    <w:t> </w:t>
                  </w:r>
                </w:p>
              </w:tc>
            </w:tr>
          </w:tbl>
          <w:p w14:paraId="05196CA5" w14:textId="77777777" w:rsidR="00461CE4" w:rsidRPr="00563192" w:rsidRDefault="00461CE4" w:rsidP="005A21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C2E9F12" w14:textId="77777777" w:rsidR="00591A31" w:rsidRPr="008C3809" w:rsidRDefault="00591A31" w:rsidP="00591A31">
      <w:pPr>
        <w:pStyle w:val="a3"/>
        <w:shd w:val="clear" w:color="auto" w:fill="FFFFFF"/>
        <w:autoSpaceDE w:val="0"/>
        <w:autoSpaceDN w:val="0"/>
        <w:adjustRightInd w:val="0"/>
        <w:ind w:left="426" w:right="-172"/>
        <w:contextualSpacing/>
        <w:jc w:val="both"/>
        <w:rPr>
          <w:b/>
          <w:color w:val="000000"/>
          <w:sz w:val="20"/>
          <w:szCs w:val="20"/>
        </w:rPr>
      </w:pPr>
    </w:p>
    <w:sectPr w:rsidR="00591A31" w:rsidRPr="008C3809" w:rsidSect="00EF577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53DBB"/>
    <w:multiLevelType w:val="hybridMultilevel"/>
    <w:tmpl w:val="F6CA3C78"/>
    <w:lvl w:ilvl="0" w:tplc="1BD8A47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09801582"/>
    <w:multiLevelType w:val="hybridMultilevel"/>
    <w:tmpl w:val="DD6C16D0"/>
    <w:lvl w:ilvl="0" w:tplc="FFFFFFFF">
      <w:start w:val="1"/>
      <w:numFmt w:val="decimal"/>
      <w:lvlText w:val="%1."/>
      <w:lvlJc w:val="left"/>
      <w:pPr>
        <w:tabs>
          <w:tab w:val="num" w:pos="-92"/>
        </w:tabs>
        <w:ind w:left="-92" w:hanging="360"/>
      </w:pPr>
      <w:rPr>
        <w:rFonts w:cs="Times New Roman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EF03A71"/>
    <w:multiLevelType w:val="multilevel"/>
    <w:tmpl w:val="0EF03A71"/>
    <w:lvl w:ilvl="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C91209"/>
    <w:multiLevelType w:val="hybridMultilevel"/>
    <w:tmpl w:val="FFD89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7509C"/>
    <w:multiLevelType w:val="multilevel"/>
    <w:tmpl w:val="5FFA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2367FF"/>
    <w:multiLevelType w:val="hybridMultilevel"/>
    <w:tmpl w:val="95DCB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B3003"/>
    <w:multiLevelType w:val="hybridMultilevel"/>
    <w:tmpl w:val="379CB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A101A"/>
    <w:multiLevelType w:val="hybridMultilevel"/>
    <w:tmpl w:val="A16C23DC"/>
    <w:lvl w:ilvl="0" w:tplc="43B01BA4">
      <w:start w:val="1"/>
      <w:numFmt w:val="decimal"/>
      <w:lvlText w:val="%1."/>
      <w:lvlJc w:val="left"/>
      <w:pPr>
        <w:ind w:left="1581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6" w:hanging="360"/>
      </w:pPr>
    </w:lvl>
    <w:lvl w:ilvl="2" w:tplc="0419001B" w:tentative="1">
      <w:start w:val="1"/>
      <w:numFmt w:val="lowerRoman"/>
      <w:lvlText w:val="%3."/>
      <w:lvlJc w:val="right"/>
      <w:pPr>
        <w:ind w:left="2706" w:hanging="180"/>
      </w:pPr>
    </w:lvl>
    <w:lvl w:ilvl="3" w:tplc="0419000F" w:tentative="1">
      <w:start w:val="1"/>
      <w:numFmt w:val="decimal"/>
      <w:lvlText w:val="%4."/>
      <w:lvlJc w:val="left"/>
      <w:pPr>
        <w:ind w:left="3426" w:hanging="360"/>
      </w:pPr>
    </w:lvl>
    <w:lvl w:ilvl="4" w:tplc="04190019" w:tentative="1">
      <w:start w:val="1"/>
      <w:numFmt w:val="lowerLetter"/>
      <w:lvlText w:val="%5."/>
      <w:lvlJc w:val="left"/>
      <w:pPr>
        <w:ind w:left="4146" w:hanging="360"/>
      </w:pPr>
    </w:lvl>
    <w:lvl w:ilvl="5" w:tplc="0419001B" w:tentative="1">
      <w:start w:val="1"/>
      <w:numFmt w:val="lowerRoman"/>
      <w:lvlText w:val="%6."/>
      <w:lvlJc w:val="right"/>
      <w:pPr>
        <w:ind w:left="4866" w:hanging="180"/>
      </w:pPr>
    </w:lvl>
    <w:lvl w:ilvl="6" w:tplc="0419000F" w:tentative="1">
      <w:start w:val="1"/>
      <w:numFmt w:val="decimal"/>
      <w:lvlText w:val="%7."/>
      <w:lvlJc w:val="left"/>
      <w:pPr>
        <w:ind w:left="5586" w:hanging="360"/>
      </w:pPr>
    </w:lvl>
    <w:lvl w:ilvl="7" w:tplc="04190019" w:tentative="1">
      <w:start w:val="1"/>
      <w:numFmt w:val="lowerLetter"/>
      <w:lvlText w:val="%8."/>
      <w:lvlJc w:val="left"/>
      <w:pPr>
        <w:ind w:left="6306" w:hanging="360"/>
      </w:pPr>
    </w:lvl>
    <w:lvl w:ilvl="8" w:tplc="0419001B" w:tentative="1">
      <w:start w:val="1"/>
      <w:numFmt w:val="lowerRoman"/>
      <w:lvlText w:val="%9."/>
      <w:lvlJc w:val="right"/>
      <w:pPr>
        <w:ind w:left="7026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BBF"/>
    <w:rsid w:val="00012267"/>
    <w:rsid w:val="00046950"/>
    <w:rsid w:val="0005469B"/>
    <w:rsid w:val="000946B5"/>
    <w:rsid w:val="000A01AE"/>
    <w:rsid w:val="000A1959"/>
    <w:rsid w:val="000C315B"/>
    <w:rsid w:val="000D0DF7"/>
    <w:rsid w:val="000D2DB1"/>
    <w:rsid w:val="000E4242"/>
    <w:rsid w:val="001139E3"/>
    <w:rsid w:val="00115AC8"/>
    <w:rsid w:val="00120CD3"/>
    <w:rsid w:val="001305CD"/>
    <w:rsid w:val="00146E41"/>
    <w:rsid w:val="001621F1"/>
    <w:rsid w:val="00180A7C"/>
    <w:rsid w:val="00196026"/>
    <w:rsid w:val="001A1168"/>
    <w:rsid w:val="001A6338"/>
    <w:rsid w:val="001C3B80"/>
    <w:rsid w:val="001C506E"/>
    <w:rsid w:val="00205A45"/>
    <w:rsid w:val="00215C14"/>
    <w:rsid w:val="00232C7B"/>
    <w:rsid w:val="00240903"/>
    <w:rsid w:val="002521E6"/>
    <w:rsid w:val="00262763"/>
    <w:rsid w:val="00293222"/>
    <w:rsid w:val="00295871"/>
    <w:rsid w:val="002A6111"/>
    <w:rsid w:val="002A6B56"/>
    <w:rsid w:val="002B0219"/>
    <w:rsid w:val="002B1DDA"/>
    <w:rsid w:val="002C1DF6"/>
    <w:rsid w:val="002E1757"/>
    <w:rsid w:val="002F0C5F"/>
    <w:rsid w:val="00317E0A"/>
    <w:rsid w:val="00326EAF"/>
    <w:rsid w:val="00330D69"/>
    <w:rsid w:val="00335F43"/>
    <w:rsid w:val="00347716"/>
    <w:rsid w:val="00351CBD"/>
    <w:rsid w:val="00352A6C"/>
    <w:rsid w:val="00363156"/>
    <w:rsid w:val="003632ED"/>
    <w:rsid w:val="00397EA5"/>
    <w:rsid w:val="003A415C"/>
    <w:rsid w:val="003B4692"/>
    <w:rsid w:val="003C3611"/>
    <w:rsid w:val="00407090"/>
    <w:rsid w:val="00407B30"/>
    <w:rsid w:val="00425620"/>
    <w:rsid w:val="00426A4F"/>
    <w:rsid w:val="00431E25"/>
    <w:rsid w:val="00440E61"/>
    <w:rsid w:val="0045123A"/>
    <w:rsid w:val="004566BF"/>
    <w:rsid w:val="00461CE4"/>
    <w:rsid w:val="00465B09"/>
    <w:rsid w:val="00477E34"/>
    <w:rsid w:val="00484B57"/>
    <w:rsid w:val="004924DA"/>
    <w:rsid w:val="00492C3F"/>
    <w:rsid w:val="00497295"/>
    <w:rsid w:val="004A236D"/>
    <w:rsid w:val="004B42F5"/>
    <w:rsid w:val="004D1537"/>
    <w:rsid w:val="004F2591"/>
    <w:rsid w:val="00506A34"/>
    <w:rsid w:val="00514678"/>
    <w:rsid w:val="00516815"/>
    <w:rsid w:val="00524599"/>
    <w:rsid w:val="00542EA0"/>
    <w:rsid w:val="005459A0"/>
    <w:rsid w:val="00563192"/>
    <w:rsid w:val="00591A31"/>
    <w:rsid w:val="00592575"/>
    <w:rsid w:val="00594419"/>
    <w:rsid w:val="005A5595"/>
    <w:rsid w:val="005C6A9D"/>
    <w:rsid w:val="005E1C81"/>
    <w:rsid w:val="0061213F"/>
    <w:rsid w:val="00616E60"/>
    <w:rsid w:val="00621F3B"/>
    <w:rsid w:val="0062710C"/>
    <w:rsid w:val="006401E1"/>
    <w:rsid w:val="00681CDE"/>
    <w:rsid w:val="00684A03"/>
    <w:rsid w:val="006853F8"/>
    <w:rsid w:val="006A0180"/>
    <w:rsid w:val="006B27A5"/>
    <w:rsid w:val="006C25A0"/>
    <w:rsid w:val="006E3051"/>
    <w:rsid w:val="006E471C"/>
    <w:rsid w:val="006E70CF"/>
    <w:rsid w:val="00716135"/>
    <w:rsid w:val="00724BBF"/>
    <w:rsid w:val="00751571"/>
    <w:rsid w:val="00782E19"/>
    <w:rsid w:val="00784313"/>
    <w:rsid w:val="007938A0"/>
    <w:rsid w:val="007A5B9B"/>
    <w:rsid w:val="007C2464"/>
    <w:rsid w:val="007D2BCC"/>
    <w:rsid w:val="007D76F6"/>
    <w:rsid w:val="007E060A"/>
    <w:rsid w:val="007E3E83"/>
    <w:rsid w:val="007E5236"/>
    <w:rsid w:val="007F2CE4"/>
    <w:rsid w:val="00821929"/>
    <w:rsid w:val="008446B6"/>
    <w:rsid w:val="0084684F"/>
    <w:rsid w:val="00850366"/>
    <w:rsid w:val="00865068"/>
    <w:rsid w:val="00894FFD"/>
    <w:rsid w:val="008A1EB0"/>
    <w:rsid w:val="008A6347"/>
    <w:rsid w:val="008B3E78"/>
    <w:rsid w:val="008C1107"/>
    <w:rsid w:val="008C3809"/>
    <w:rsid w:val="008C3DBE"/>
    <w:rsid w:val="008D5C60"/>
    <w:rsid w:val="008E0CEF"/>
    <w:rsid w:val="008F0DFA"/>
    <w:rsid w:val="008F4D8C"/>
    <w:rsid w:val="009053CB"/>
    <w:rsid w:val="00926E35"/>
    <w:rsid w:val="00942E13"/>
    <w:rsid w:val="0094625A"/>
    <w:rsid w:val="0095406B"/>
    <w:rsid w:val="00961AAC"/>
    <w:rsid w:val="00972378"/>
    <w:rsid w:val="00981715"/>
    <w:rsid w:val="0098510B"/>
    <w:rsid w:val="0099203C"/>
    <w:rsid w:val="009A20B8"/>
    <w:rsid w:val="009A5BE1"/>
    <w:rsid w:val="009E2502"/>
    <w:rsid w:val="009E2A79"/>
    <w:rsid w:val="009E4116"/>
    <w:rsid w:val="00A01DEE"/>
    <w:rsid w:val="00A17C6A"/>
    <w:rsid w:val="00A33325"/>
    <w:rsid w:val="00A50611"/>
    <w:rsid w:val="00A57962"/>
    <w:rsid w:val="00A64F63"/>
    <w:rsid w:val="00A676BE"/>
    <w:rsid w:val="00A84948"/>
    <w:rsid w:val="00A96066"/>
    <w:rsid w:val="00AB090B"/>
    <w:rsid w:val="00AB6D5D"/>
    <w:rsid w:val="00AC0503"/>
    <w:rsid w:val="00AC3D8C"/>
    <w:rsid w:val="00AC6615"/>
    <w:rsid w:val="00AD283E"/>
    <w:rsid w:val="00AF5C9A"/>
    <w:rsid w:val="00B04AD2"/>
    <w:rsid w:val="00B051C0"/>
    <w:rsid w:val="00B23142"/>
    <w:rsid w:val="00B45943"/>
    <w:rsid w:val="00B559DF"/>
    <w:rsid w:val="00B729B1"/>
    <w:rsid w:val="00B75FFB"/>
    <w:rsid w:val="00B86203"/>
    <w:rsid w:val="00BC1EBC"/>
    <w:rsid w:val="00BD521C"/>
    <w:rsid w:val="00BF51A6"/>
    <w:rsid w:val="00C03B4C"/>
    <w:rsid w:val="00C130EF"/>
    <w:rsid w:val="00C13E58"/>
    <w:rsid w:val="00C179FB"/>
    <w:rsid w:val="00C2236E"/>
    <w:rsid w:val="00C62EED"/>
    <w:rsid w:val="00C774AF"/>
    <w:rsid w:val="00C85AE5"/>
    <w:rsid w:val="00C87F70"/>
    <w:rsid w:val="00CA09AA"/>
    <w:rsid w:val="00CD28E6"/>
    <w:rsid w:val="00CE39D9"/>
    <w:rsid w:val="00CF7613"/>
    <w:rsid w:val="00D065FA"/>
    <w:rsid w:val="00D0683E"/>
    <w:rsid w:val="00D173F4"/>
    <w:rsid w:val="00D26990"/>
    <w:rsid w:val="00D3052C"/>
    <w:rsid w:val="00D50C9E"/>
    <w:rsid w:val="00D52E40"/>
    <w:rsid w:val="00D53791"/>
    <w:rsid w:val="00D57B08"/>
    <w:rsid w:val="00D61A07"/>
    <w:rsid w:val="00D62404"/>
    <w:rsid w:val="00D7203E"/>
    <w:rsid w:val="00D747CF"/>
    <w:rsid w:val="00D74E8F"/>
    <w:rsid w:val="00D90E5E"/>
    <w:rsid w:val="00D94BBB"/>
    <w:rsid w:val="00DC267F"/>
    <w:rsid w:val="00E03CB2"/>
    <w:rsid w:val="00E14297"/>
    <w:rsid w:val="00E37F0B"/>
    <w:rsid w:val="00E41214"/>
    <w:rsid w:val="00E4395A"/>
    <w:rsid w:val="00E43DA7"/>
    <w:rsid w:val="00E50D72"/>
    <w:rsid w:val="00E64CED"/>
    <w:rsid w:val="00E76556"/>
    <w:rsid w:val="00E76E18"/>
    <w:rsid w:val="00E770D9"/>
    <w:rsid w:val="00E874FD"/>
    <w:rsid w:val="00EA6FA9"/>
    <w:rsid w:val="00EB3114"/>
    <w:rsid w:val="00EE6D42"/>
    <w:rsid w:val="00EF577C"/>
    <w:rsid w:val="00F03BC4"/>
    <w:rsid w:val="00F309E2"/>
    <w:rsid w:val="00F63109"/>
    <w:rsid w:val="00F759A4"/>
    <w:rsid w:val="00F832B5"/>
    <w:rsid w:val="00F85D63"/>
    <w:rsid w:val="00FA7FE7"/>
    <w:rsid w:val="00FC6AED"/>
    <w:rsid w:val="00FD2CAE"/>
    <w:rsid w:val="00FD371F"/>
    <w:rsid w:val="00FE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24B87"/>
  <w15:docId w15:val="{8D0ACA27-E2F6-44FD-9C1B-399342A2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4BBF"/>
  </w:style>
  <w:style w:type="paragraph" w:styleId="1">
    <w:name w:val="heading 1"/>
    <w:basedOn w:val="a"/>
    <w:next w:val="a"/>
    <w:link w:val="11"/>
    <w:uiPriority w:val="99"/>
    <w:qFormat/>
    <w:rsid w:val="00115AC8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13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2F5"/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uiPriority w:val="99"/>
    <w:semiHidden/>
    <w:unhideWhenUsed/>
    <w:rsid w:val="00A57962"/>
  </w:style>
  <w:style w:type="paragraph" w:customStyle="1" w:styleId="ConsPlusNormal">
    <w:name w:val="ConsPlusNormal"/>
    <w:uiPriority w:val="99"/>
    <w:rsid w:val="00A5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579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5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A579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5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uiPriority w:val="99"/>
    <w:rsid w:val="00A579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A579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A579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аголовок 2.КД"/>
    <w:basedOn w:val="a"/>
    <w:next w:val="a"/>
    <w:autoRedefine/>
    <w:uiPriority w:val="99"/>
    <w:rsid w:val="00A57962"/>
    <w:pPr>
      <w:keepNext/>
      <w:widowControl w:val="0"/>
      <w:autoSpaceDE w:val="0"/>
      <w:autoSpaceDN w:val="0"/>
      <w:adjustRightInd w:val="0"/>
      <w:spacing w:before="240" w:after="240" w:line="0" w:lineRule="atLeast"/>
      <w:ind w:firstLine="720"/>
      <w:jc w:val="center"/>
      <w:outlineLvl w:val="0"/>
    </w:pPr>
    <w:rPr>
      <w:rFonts w:ascii="Times New Roman" w:eastAsia="Times New Roman" w:hAnsi="Times New Roman" w:cs="Times New Roman"/>
      <w:b/>
      <w:kern w:val="28"/>
      <w:szCs w:val="24"/>
    </w:rPr>
  </w:style>
  <w:style w:type="character" w:customStyle="1" w:styleId="zakonspanusual11">
    <w:name w:val="zakon_spanusual11"/>
    <w:rsid w:val="00A57962"/>
    <w:rPr>
      <w:rFonts w:ascii="Courier New" w:hAnsi="Courier New" w:cs="Arial Unicode MS" w:hint="default"/>
      <w:color w:val="000000"/>
      <w:sz w:val="18"/>
      <w:szCs w:val="18"/>
    </w:rPr>
  </w:style>
  <w:style w:type="character" w:styleId="a6">
    <w:name w:val="Hyperlink"/>
    <w:uiPriority w:val="99"/>
    <w:unhideWhenUsed/>
    <w:rsid w:val="00A57962"/>
    <w:rPr>
      <w:color w:val="0000FF"/>
      <w:u w:val="single"/>
    </w:rPr>
  </w:style>
  <w:style w:type="paragraph" w:styleId="a7">
    <w:name w:val="footnote text"/>
    <w:basedOn w:val="a"/>
    <w:link w:val="a8"/>
    <w:uiPriority w:val="99"/>
    <w:unhideWhenUsed/>
    <w:rsid w:val="00A57962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57962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iPriority w:val="99"/>
    <w:unhideWhenUsed/>
    <w:rsid w:val="00A57962"/>
    <w:rPr>
      <w:vertAlign w:val="superscript"/>
    </w:rPr>
  </w:style>
  <w:style w:type="table" w:styleId="aa">
    <w:name w:val="Table Grid"/>
    <w:basedOn w:val="a1"/>
    <w:uiPriority w:val="39"/>
    <w:rsid w:val="00A579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5796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A57962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A5796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A57962"/>
    <w:rPr>
      <w:rFonts w:ascii="Calibri" w:eastAsia="Calibri" w:hAnsi="Calibri" w:cs="Times New Roman"/>
    </w:rPr>
  </w:style>
  <w:style w:type="character" w:styleId="af">
    <w:name w:val="annotation reference"/>
    <w:basedOn w:val="a0"/>
    <w:uiPriority w:val="99"/>
    <w:semiHidden/>
    <w:unhideWhenUsed/>
    <w:rsid w:val="00A5796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57962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57962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5796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5796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0">
    <w:name w:val="msonormal"/>
    <w:basedOn w:val="a"/>
    <w:uiPriority w:val="99"/>
    <w:rsid w:val="00A57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A57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A57962"/>
    <w:rPr>
      <w:color w:val="954F72"/>
      <w:u w:val="single"/>
    </w:rPr>
  </w:style>
  <w:style w:type="character" w:styleId="af5">
    <w:name w:val="FollowedHyperlink"/>
    <w:basedOn w:val="a0"/>
    <w:uiPriority w:val="99"/>
    <w:semiHidden/>
    <w:unhideWhenUsed/>
    <w:rsid w:val="00A57962"/>
    <w:rPr>
      <w:color w:val="800080" w:themeColor="followedHyperlink"/>
      <w:u w:val="single"/>
    </w:rPr>
  </w:style>
  <w:style w:type="paragraph" w:customStyle="1" w:styleId="cxspfirstmrcssattr">
    <w:name w:val="cxspfirst_mr_css_attr"/>
    <w:basedOn w:val="a"/>
    <w:rsid w:val="00293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middlemrcssattr">
    <w:name w:val="cxspmiddle_mr_css_attr"/>
    <w:basedOn w:val="a"/>
    <w:rsid w:val="00293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1 Знак"/>
    <w:basedOn w:val="a0"/>
    <w:uiPriority w:val="9"/>
    <w:rsid w:val="00115A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11">
    <w:name w:val="Заголовок 1 Знак1"/>
    <w:link w:val="1"/>
    <w:uiPriority w:val="99"/>
    <w:qFormat/>
    <w:rsid w:val="00115AC8"/>
    <w:rPr>
      <w:rFonts w:ascii="Arial" w:eastAsia="Times New Roman" w:hAnsi="Arial" w:cs="Times New Roman"/>
      <w:b/>
      <w:sz w:val="24"/>
      <w:szCs w:val="20"/>
      <w:lang w:eastAsia="ar-SA"/>
    </w:rPr>
  </w:style>
  <w:style w:type="character" w:styleId="af6">
    <w:name w:val="Strong"/>
    <w:basedOn w:val="a0"/>
    <w:uiPriority w:val="22"/>
    <w:qFormat/>
    <w:rsid w:val="00115A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63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3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3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83447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271812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28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0199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64596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07279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93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7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73230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38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46444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43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359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1854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63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99808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21658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14355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4446810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977450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21532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8106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802186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ТЗ</vt:lpstr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</dc:title>
  <dc:creator>Lenovo</dc:creator>
  <cp:lastModifiedBy>Савченко Игорь Иванович</cp:lastModifiedBy>
  <cp:revision>25</cp:revision>
  <dcterms:created xsi:type="dcterms:W3CDTF">2024-04-27T13:43:00Z</dcterms:created>
  <dcterms:modified xsi:type="dcterms:W3CDTF">2026-10-06T13:44:00Z</dcterms:modified>
</cp:coreProperties>
</file>