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A315F" w14:textId="4DB32D46" w:rsidR="00077E46" w:rsidRPr="00DD04BC" w:rsidRDefault="00077E46" w:rsidP="00B71B04">
      <w:pPr>
        <w:ind w:left="4962"/>
        <w:jc w:val="both"/>
        <w:rPr>
          <w:b/>
        </w:rPr>
      </w:pPr>
    </w:p>
    <w:p w14:paraId="1604DE91" w14:textId="77777777" w:rsidR="00D61305" w:rsidRPr="00DD04BC" w:rsidRDefault="00D61305" w:rsidP="00FF6D83">
      <w:pPr>
        <w:shd w:val="clear" w:color="auto" w:fill="FFFFFF"/>
        <w:tabs>
          <w:tab w:val="left" w:pos="3060"/>
        </w:tabs>
        <w:spacing w:after="120" w:line="276" w:lineRule="auto"/>
        <w:ind w:left="-900"/>
        <w:jc w:val="both"/>
        <w:rPr>
          <w:rFonts w:eastAsia="Arial Unicode MS"/>
          <w:b/>
          <w:i/>
          <w:u w:val="single"/>
          <w:shd w:val="clear" w:color="auto" w:fill="FFFFFF"/>
        </w:rPr>
      </w:pPr>
      <w:bookmarkStart w:id="0" w:name="_Toc148353299"/>
      <w:bookmarkStart w:id="1" w:name="_Toc148524232"/>
    </w:p>
    <w:p w14:paraId="519FEF6F" w14:textId="56D4F359" w:rsidR="00B375B3" w:rsidRPr="00DD04BC" w:rsidRDefault="0025553A" w:rsidP="00A36A06">
      <w:pPr>
        <w:spacing w:after="120" w:line="276" w:lineRule="auto"/>
        <w:jc w:val="center"/>
        <w:rPr>
          <w:b/>
          <w:shd w:val="clear" w:color="auto" w:fill="FFFFFF"/>
        </w:rPr>
      </w:pPr>
      <w:bookmarkStart w:id="2" w:name="_Toc272761043"/>
      <w:bookmarkStart w:id="3" w:name="_Toc287538334"/>
      <w:bookmarkStart w:id="4" w:name="_Toc287538444"/>
      <w:bookmarkStart w:id="5" w:name="_Toc288046577"/>
      <w:r w:rsidRPr="00DD04BC">
        <w:rPr>
          <w:b/>
        </w:rPr>
        <w:t>ИНСТРУКЦИЯ</w:t>
      </w:r>
      <w:bookmarkEnd w:id="2"/>
      <w:bookmarkEnd w:id="3"/>
      <w:bookmarkEnd w:id="4"/>
      <w:bookmarkEnd w:id="5"/>
      <w:r w:rsidRPr="00DD04BC">
        <w:rPr>
          <w:b/>
        </w:rPr>
        <w:t xml:space="preserve"> ПРЕТЕНДЕНТУ</w:t>
      </w:r>
      <w:r w:rsidR="00D61305">
        <w:rPr>
          <w:rFonts w:eastAsia="Arial Unicode MS"/>
          <w:b/>
        </w:rPr>
        <w:br/>
      </w:r>
      <w:r w:rsidRPr="00DD04BC">
        <w:rPr>
          <w:rFonts w:eastAsia="Arial Unicode MS"/>
          <w:b/>
        </w:rPr>
        <w:t xml:space="preserve">для участия в </w:t>
      </w:r>
      <w:r w:rsidR="001346AD">
        <w:rPr>
          <w:rFonts w:eastAsia="Arial Unicode MS"/>
          <w:b/>
        </w:rPr>
        <w:t>Процедур</w:t>
      </w:r>
      <w:r w:rsidR="00941560" w:rsidRPr="00DD04BC">
        <w:rPr>
          <w:rFonts w:eastAsia="Arial Unicode MS"/>
          <w:b/>
        </w:rPr>
        <w:t xml:space="preserve">е </w:t>
      </w:r>
      <w:r w:rsidR="008F0A17">
        <w:rPr>
          <w:rFonts w:eastAsia="Arial Unicode MS"/>
          <w:b/>
        </w:rPr>
        <w:t>закупки</w:t>
      </w:r>
      <w:r w:rsidRPr="00DD04BC">
        <w:rPr>
          <w:rFonts w:eastAsia="Arial Unicode MS"/>
          <w:b/>
        </w:rPr>
        <w:t xml:space="preserve"> </w:t>
      </w:r>
      <w:r w:rsidR="00DD0896" w:rsidRPr="00013D02">
        <w:rPr>
          <w:b/>
          <w:shd w:val="clear" w:color="auto" w:fill="FFFFFF"/>
        </w:rPr>
        <w:t>ООО «НОВАТЭК-ЮРХАРОВНЕФТЕГАЗ»</w:t>
      </w:r>
    </w:p>
    <w:p w14:paraId="6FA244E3" w14:textId="77777777" w:rsidR="00D61305" w:rsidRDefault="00D61305" w:rsidP="00BE7EB2">
      <w:pPr>
        <w:spacing w:after="120" w:line="276" w:lineRule="auto"/>
        <w:ind w:left="284"/>
        <w:jc w:val="both"/>
        <w:rPr>
          <w:rFonts w:eastAsia="Calibri"/>
          <w:i/>
        </w:rPr>
      </w:pPr>
    </w:p>
    <w:p w14:paraId="562C2441" w14:textId="1219D287" w:rsidR="0025553A" w:rsidRPr="00DD04BC" w:rsidRDefault="0017216A" w:rsidP="00A36A06">
      <w:pPr>
        <w:suppressLineNumbers/>
        <w:suppressAutoHyphens/>
        <w:spacing w:line="276" w:lineRule="auto"/>
        <w:ind w:firstLine="709"/>
        <w:jc w:val="both"/>
        <w:rPr>
          <w:rFonts w:eastAsia="Calibri"/>
          <w:i/>
        </w:rPr>
      </w:pPr>
      <w:r w:rsidRPr="00DD04BC">
        <w:rPr>
          <w:rFonts w:eastAsia="Calibri"/>
          <w:i/>
        </w:rPr>
        <w:t xml:space="preserve">Данная </w:t>
      </w:r>
      <w:r w:rsidR="001346AD">
        <w:rPr>
          <w:rFonts w:eastAsia="Calibri"/>
          <w:i/>
        </w:rPr>
        <w:t>Процедур</w:t>
      </w:r>
      <w:r w:rsidR="00791C17" w:rsidRPr="00DD04BC">
        <w:rPr>
          <w:rFonts w:eastAsia="Calibri"/>
          <w:i/>
        </w:rPr>
        <w:t xml:space="preserve">а </w:t>
      </w:r>
      <w:r w:rsidR="008F0A17">
        <w:rPr>
          <w:rFonts w:eastAsia="Calibri"/>
          <w:i/>
        </w:rPr>
        <w:t>закупки</w:t>
      </w:r>
      <w:r w:rsidR="00725FEC">
        <w:rPr>
          <w:rFonts w:eastAsia="Calibri"/>
          <w:i/>
        </w:rPr>
        <w:t xml:space="preserve"> </w:t>
      </w:r>
      <w:r w:rsidR="00623A72" w:rsidRPr="00623A72">
        <w:rPr>
          <w:rFonts w:eastAsia="Calibri"/>
          <w:i/>
        </w:rPr>
        <w:t>способом</w:t>
      </w:r>
      <w:r w:rsidR="00E00783" w:rsidRPr="00623A72">
        <w:rPr>
          <w:rFonts w:eastAsia="Calibri"/>
          <w:i/>
        </w:rPr>
        <w:t xml:space="preserve"> </w:t>
      </w:r>
      <w:r w:rsidR="00CF12FF" w:rsidRPr="00B62374">
        <w:rPr>
          <w:rFonts w:eastAsia="Calibri"/>
          <w:i/>
        </w:rPr>
        <w:t>запрос</w:t>
      </w:r>
      <w:r w:rsidR="00725FEC" w:rsidRPr="00B62374">
        <w:rPr>
          <w:rFonts w:eastAsia="Calibri"/>
          <w:i/>
        </w:rPr>
        <w:t>а</w:t>
      </w:r>
      <w:r w:rsidR="00CF12FF" w:rsidRPr="00B62374">
        <w:rPr>
          <w:rFonts w:eastAsia="Calibri"/>
          <w:i/>
        </w:rPr>
        <w:t xml:space="preserve"> предложений</w:t>
      </w:r>
      <w:r w:rsidR="00872FB4" w:rsidRPr="00B62374">
        <w:rPr>
          <w:rFonts w:eastAsia="Calibri"/>
          <w:i/>
        </w:rPr>
        <w:t xml:space="preserve"> </w:t>
      </w:r>
      <w:r w:rsidR="00C80F48" w:rsidRPr="00623A72">
        <w:rPr>
          <w:rFonts w:eastAsiaTheme="minorEastAsia"/>
          <w:i/>
          <w:noProof/>
          <w:lang w:eastAsia="en-US"/>
        </w:rPr>
        <w:t>проводится с целью поиска лучшего предложения на рынке</w:t>
      </w:r>
      <w:r w:rsidR="00C80F48" w:rsidRPr="00623A72">
        <w:rPr>
          <w:rFonts w:eastAsia="Calibri"/>
          <w:i/>
        </w:rPr>
        <w:t xml:space="preserve"> и</w:t>
      </w:r>
      <w:r w:rsidR="00C80F48" w:rsidRPr="00623A72">
        <w:rPr>
          <w:rFonts w:eastAsia="Calibri"/>
        </w:rPr>
        <w:t xml:space="preserve"> </w:t>
      </w:r>
      <w:r w:rsidR="0025553A" w:rsidRPr="00623A72">
        <w:rPr>
          <w:rFonts w:eastAsia="Calibri"/>
          <w:i/>
        </w:rPr>
        <w:t>не является:</w:t>
      </w:r>
    </w:p>
    <w:p w14:paraId="7677A5FB" w14:textId="77777777" w:rsidR="0025553A" w:rsidRPr="00DD04BC" w:rsidRDefault="0025553A" w:rsidP="00A36A06">
      <w:pPr>
        <w:suppressLineNumbers/>
        <w:tabs>
          <w:tab w:val="left" w:pos="993"/>
        </w:tabs>
        <w:suppressAutoHyphens/>
        <w:spacing w:line="276" w:lineRule="auto"/>
        <w:ind w:firstLine="709"/>
        <w:jc w:val="both"/>
        <w:rPr>
          <w:rFonts w:eastAsia="Calibri"/>
          <w:i/>
        </w:rPr>
      </w:pPr>
      <w:r w:rsidRPr="00DD04BC">
        <w:rPr>
          <w:rFonts w:eastAsia="Calibri"/>
          <w:i/>
        </w:rPr>
        <w:t>а)</w:t>
      </w:r>
      <w:r w:rsidRPr="00DD04BC">
        <w:rPr>
          <w:rFonts w:eastAsia="Calibri"/>
          <w:i/>
        </w:rPr>
        <w:tab/>
      </w:r>
      <w:r w:rsidR="00487160" w:rsidRPr="00DD04BC">
        <w:rPr>
          <w:i/>
        </w:rPr>
        <w:t>офертой в значении статьи 435 Гражданского кодекса Российской Федерации,</w:t>
      </w:r>
      <w:r w:rsidR="00487160" w:rsidRPr="00DD04BC">
        <w:t xml:space="preserve"> </w:t>
      </w:r>
      <w:r w:rsidR="00EB4814" w:rsidRPr="00DD04BC">
        <w:rPr>
          <w:rFonts w:eastAsia="Calibri"/>
          <w:i/>
        </w:rPr>
        <w:t>приглашение</w:t>
      </w:r>
      <w:r w:rsidR="00D5228F" w:rsidRPr="00DD04BC">
        <w:rPr>
          <w:rFonts w:eastAsia="Calibri"/>
          <w:i/>
        </w:rPr>
        <w:t>м</w:t>
      </w:r>
      <w:r w:rsidR="00EB4814" w:rsidRPr="00DD04BC">
        <w:rPr>
          <w:rFonts w:eastAsia="Calibri"/>
          <w:i/>
        </w:rPr>
        <w:t xml:space="preserve"> делать оферты в значении в ст. 437 Гражданского кодекса Российской </w:t>
      </w:r>
      <w:r w:rsidR="00BE60BE" w:rsidRPr="00DD04BC">
        <w:rPr>
          <w:rFonts w:eastAsia="Calibri"/>
          <w:i/>
        </w:rPr>
        <w:t>Федерации, а</w:t>
      </w:r>
      <w:r w:rsidR="00EB4814" w:rsidRPr="00DD04BC">
        <w:rPr>
          <w:rFonts w:eastAsia="Calibri"/>
          <w:i/>
        </w:rPr>
        <w:t xml:space="preserve"> также </w:t>
      </w:r>
      <w:r w:rsidRPr="00DD04BC">
        <w:rPr>
          <w:rFonts w:eastAsia="Calibri"/>
          <w:i/>
        </w:rPr>
        <w:t>торгами, в том числе в форме конкурса, аукциона</w:t>
      </w:r>
      <w:r w:rsidR="00772BDA" w:rsidRPr="00DD04BC">
        <w:rPr>
          <w:rFonts w:eastAsia="Calibri"/>
          <w:i/>
        </w:rPr>
        <w:t xml:space="preserve">, </w:t>
      </w:r>
      <w:r w:rsidR="00B474B5" w:rsidRPr="00DD04BC">
        <w:rPr>
          <w:rFonts w:eastAsia="Calibri"/>
          <w:i/>
        </w:rPr>
        <w:t xml:space="preserve">или </w:t>
      </w:r>
      <w:r w:rsidR="00772BDA" w:rsidRPr="00DD04BC">
        <w:rPr>
          <w:rFonts w:eastAsia="Calibri"/>
          <w:i/>
        </w:rPr>
        <w:t>публичн</w:t>
      </w:r>
      <w:r w:rsidR="00B474B5" w:rsidRPr="00DD04BC">
        <w:rPr>
          <w:rFonts w:eastAsia="Calibri"/>
          <w:i/>
        </w:rPr>
        <w:t>ым</w:t>
      </w:r>
      <w:r w:rsidR="00772BDA" w:rsidRPr="00DD04BC">
        <w:rPr>
          <w:rFonts w:eastAsia="Calibri"/>
          <w:i/>
        </w:rPr>
        <w:t xml:space="preserve"> конкурс</w:t>
      </w:r>
      <w:r w:rsidR="00B474B5" w:rsidRPr="00DD04BC">
        <w:rPr>
          <w:rFonts w:eastAsia="Calibri"/>
          <w:i/>
        </w:rPr>
        <w:t>ом</w:t>
      </w:r>
      <w:r w:rsidRPr="00DD04BC">
        <w:rPr>
          <w:rFonts w:eastAsia="Calibri"/>
          <w:i/>
        </w:rPr>
        <w:t xml:space="preserve"> в значении ст. 447-449</w:t>
      </w:r>
      <w:r w:rsidR="00681449" w:rsidRPr="00DD04BC">
        <w:rPr>
          <w:rFonts w:eastAsia="Calibri"/>
          <w:i/>
        </w:rPr>
        <w:t>, 1057</w:t>
      </w:r>
      <w:r w:rsidR="00B474B5" w:rsidRPr="00DD04BC">
        <w:rPr>
          <w:rFonts w:eastAsia="Calibri"/>
          <w:i/>
        </w:rPr>
        <w:t>-1061</w:t>
      </w:r>
      <w:r w:rsidRPr="00DD04BC">
        <w:rPr>
          <w:rFonts w:eastAsia="Calibri"/>
          <w:i/>
        </w:rPr>
        <w:t xml:space="preserve"> Гражданского кодекса Российской Федерации;</w:t>
      </w:r>
    </w:p>
    <w:p w14:paraId="67277C40" w14:textId="77777777" w:rsidR="00681449" w:rsidRPr="00DD04BC" w:rsidRDefault="0025553A" w:rsidP="00A36A06">
      <w:pPr>
        <w:suppressLineNumbers/>
        <w:tabs>
          <w:tab w:val="left" w:pos="993"/>
        </w:tabs>
        <w:suppressAutoHyphens/>
        <w:spacing w:line="276" w:lineRule="auto"/>
        <w:ind w:firstLine="709"/>
        <w:jc w:val="both"/>
        <w:rPr>
          <w:rFonts w:eastAsia="Calibri"/>
          <w:i/>
        </w:rPr>
      </w:pPr>
      <w:r w:rsidRPr="00DD04BC">
        <w:rPr>
          <w:rFonts w:eastAsia="Calibri"/>
          <w:i/>
        </w:rPr>
        <w:t>б)</w:t>
      </w:r>
      <w:r w:rsidRPr="00DD04BC">
        <w:rPr>
          <w:rFonts w:eastAsia="Calibri"/>
          <w:i/>
        </w:rPr>
        <w:tab/>
        <w:t>закупками в значении Федерального закона от 18.07.2011 № 223-ФЗ «О закупках товаров, работ, услуг отдельными видами юридических лиц»</w:t>
      </w:r>
      <w:r w:rsidR="00681449" w:rsidRPr="00DD04BC">
        <w:rPr>
          <w:rFonts w:eastAsia="Calibri"/>
          <w:i/>
        </w:rPr>
        <w:t xml:space="preserve"> </w:t>
      </w:r>
    </w:p>
    <w:p w14:paraId="70D69D01" w14:textId="77777777" w:rsidR="0025553A" w:rsidRPr="00DD04BC" w:rsidRDefault="00681449" w:rsidP="00A36A06">
      <w:pPr>
        <w:suppressLineNumbers/>
        <w:tabs>
          <w:tab w:val="left" w:pos="993"/>
        </w:tabs>
        <w:suppressAutoHyphens/>
        <w:spacing w:line="276" w:lineRule="auto"/>
        <w:ind w:firstLine="709"/>
        <w:jc w:val="both"/>
        <w:rPr>
          <w:rFonts w:eastAsia="Calibri"/>
          <w:i/>
        </w:rPr>
      </w:pPr>
      <w:r w:rsidRPr="00DD04BC">
        <w:rPr>
          <w:rFonts w:eastAsiaTheme="minorEastAsia"/>
          <w:i/>
        </w:rPr>
        <w:t>в) закупками в значении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5553A" w:rsidRPr="00DD04BC">
        <w:rPr>
          <w:rFonts w:eastAsia="Calibri"/>
          <w:i/>
        </w:rPr>
        <w:t xml:space="preserve">. </w:t>
      </w:r>
    </w:p>
    <w:p w14:paraId="745235EE" w14:textId="77777777" w:rsidR="0025553A" w:rsidRPr="00DD04BC" w:rsidRDefault="00681449" w:rsidP="00A36A06">
      <w:pPr>
        <w:suppressLineNumbers/>
        <w:suppressAutoHyphens/>
        <w:spacing w:line="276" w:lineRule="auto"/>
        <w:ind w:firstLine="709"/>
        <w:jc w:val="both"/>
        <w:rPr>
          <w:rFonts w:eastAsia="Calibri"/>
          <w:i/>
        </w:rPr>
      </w:pPr>
      <w:r w:rsidRPr="00DD04BC">
        <w:rPr>
          <w:rFonts w:eastAsiaTheme="minorEastAsia"/>
          <w:i/>
        </w:rPr>
        <w:t xml:space="preserve">Любое использование </w:t>
      </w:r>
      <w:r w:rsidRPr="00DD04BC">
        <w:rPr>
          <w:rFonts w:eastAsia="Calibri"/>
          <w:i/>
        </w:rPr>
        <w:t xml:space="preserve">в настоящей Инструкции </w:t>
      </w:r>
      <w:r w:rsidRPr="00DD04BC">
        <w:rPr>
          <w:rFonts w:eastAsiaTheme="minorEastAsia"/>
          <w:i/>
        </w:rPr>
        <w:t>терминологии или упоминания о торгах, конкурсах, аукционах, закупках не должно толковаться по смыслу статей 447-449, 1057-1061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и/или Федерального закона от 18.07.2011 № 223-ФЗ «О закупках товаров, работ, услуг отдельными видами юридических лиц»</w:t>
      </w:r>
      <w:r w:rsidR="0025553A" w:rsidRPr="00DD04BC">
        <w:rPr>
          <w:rFonts w:eastAsia="Calibri"/>
          <w:i/>
        </w:rPr>
        <w:t>.</w:t>
      </w:r>
    </w:p>
    <w:p w14:paraId="10EBF45C" w14:textId="19B674E8" w:rsidR="0025553A" w:rsidRPr="00DD04BC" w:rsidRDefault="0025553A" w:rsidP="00A36A06">
      <w:pPr>
        <w:suppressLineNumbers/>
        <w:suppressAutoHyphens/>
        <w:spacing w:line="276" w:lineRule="auto"/>
        <w:ind w:firstLine="709"/>
        <w:jc w:val="both"/>
        <w:rPr>
          <w:rFonts w:eastAsia="Calibri"/>
          <w:i/>
        </w:rPr>
      </w:pPr>
      <w:r w:rsidRPr="00DD04BC">
        <w:rPr>
          <w:rFonts w:eastAsia="Calibri"/>
          <w:i/>
        </w:rPr>
        <w:t xml:space="preserve">Организатор или Заказчик </w:t>
      </w:r>
      <w:r w:rsidR="00C80F48" w:rsidRPr="00DD04BC">
        <w:rPr>
          <w:rFonts w:eastAsia="Calibri"/>
          <w:i/>
        </w:rPr>
        <w:t xml:space="preserve">закупки </w:t>
      </w:r>
      <w:r w:rsidRPr="00DD04BC">
        <w:rPr>
          <w:rFonts w:eastAsia="Calibri"/>
          <w:i/>
        </w:rPr>
        <w:t>оставля</w:t>
      </w:r>
      <w:r w:rsidR="00681449" w:rsidRPr="00DD04BC">
        <w:rPr>
          <w:rFonts w:eastAsia="Calibri"/>
          <w:i/>
        </w:rPr>
        <w:t>ю</w:t>
      </w:r>
      <w:r w:rsidRPr="00DD04BC">
        <w:rPr>
          <w:rFonts w:eastAsia="Calibri"/>
          <w:i/>
        </w:rPr>
        <w:t xml:space="preserve">т за </w:t>
      </w:r>
      <w:r w:rsidR="00681449" w:rsidRPr="00DD04BC">
        <w:rPr>
          <w:rFonts w:eastAsia="Calibri"/>
          <w:i/>
        </w:rPr>
        <w:t xml:space="preserve">собой </w:t>
      </w:r>
      <w:r w:rsidRPr="00DD04BC">
        <w:rPr>
          <w:rFonts w:eastAsia="Calibri"/>
          <w:i/>
        </w:rPr>
        <w:t>право отказаться от всех полученных предложений и п</w:t>
      </w:r>
      <w:r w:rsidR="0017216A" w:rsidRPr="00DD04BC">
        <w:rPr>
          <w:rFonts w:eastAsia="Calibri"/>
          <w:i/>
        </w:rPr>
        <w:t xml:space="preserve">рекратить </w:t>
      </w:r>
      <w:r w:rsidR="001346AD">
        <w:rPr>
          <w:rFonts w:eastAsia="Calibri"/>
          <w:i/>
        </w:rPr>
        <w:t>Процедур</w:t>
      </w:r>
      <w:r w:rsidR="0017216A" w:rsidRPr="00DD04BC">
        <w:rPr>
          <w:rFonts w:eastAsia="Calibri"/>
          <w:i/>
        </w:rPr>
        <w:t xml:space="preserve">у </w:t>
      </w:r>
      <w:r w:rsidR="00635C50">
        <w:rPr>
          <w:rFonts w:eastAsia="Calibri"/>
          <w:i/>
        </w:rPr>
        <w:t xml:space="preserve">закупки </w:t>
      </w:r>
      <w:r w:rsidR="00635C50" w:rsidRPr="00DD04BC">
        <w:rPr>
          <w:rFonts w:eastAsia="Calibri"/>
          <w:i/>
        </w:rPr>
        <w:t>в</w:t>
      </w:r>
      <w:r w:rsidRPr="00DD04BC">
        <w:rPr>
          <w:rFonts w:eastAsia="Calibri"/>
          <w:i/>
        </w:rPr>
        <w:t xml:space="preserve"> любой момент, </w:t>
      </w:r>
      <w:r w:rsidR="00681449" w:rsidRPr="00DD04BC">
        <w:rPr>
          <w:rFonts w:eastAsia="Calibri"/>
          <w:i/>
        </w:rPr>
        <w:t xml:space="preserve">без возмещения </w:t>
      </w:r>
      <w:r w:rsidR="00865DF5" w:rsidRPr="00DD04BC">
        <w:rPr>
          <w:rFonts w:eastAsia="Calibri"/>
          <w:i/>
        </w:rPr>
        <w:t>расходов Претенденту</w:t>
      </w:r>
      <w:r w:rsidR="00681449" w:rsidRPr="00DD04BC">
        <w:rPr>
          <w:rFonts w:eastAsia="Calibri"/>
          <w:i/>
        </w:rPr>
        <w:t xml:space="preserve"> на участие </w:t>
      </w:r>
      <w:r w:rsidR="0017216A" w:rsidRPr="00DD04BC">
        <w:rPr>
          <w:rFonts w:eastAsia="Calibri"/>
          <w:i/>
        </w:rPr>
        <w:t xml:space="preserve">в </w:t>
      </w:r>
      <w:r w:rsidR="001346AD">
        <w:rPr>
          <w:rFonts w:eastAsia="Calibri"/>
          <w:i/>
        </w:rPr>
        <w:t>Процедур</w:t>
      </w:r>
      <w:r w:rsidR="00E00783" w:rsidRPr="00DD04BC">
        <w:rPr>
          <w:rFonts w:eastAsia="Calibri"/>
          <w:i/>
        </w:rPr>
        <w:t xml:space="preserve">е </w:t>
      </w:r>
      <w:r w:rsidR="008F0A17">
        <w:rPr>
          <w:rFonts w:eastAsia="Calibri"/>
          <w:i/>
        </w:rPr>
        <w:t>закупки</w:t>
      </w:r>
      <w:r w:rsidRPr="00DD04BC">
        <w:rPr>
          <w:rFonts w:eastAsia="Calibri"/>
          <w:i/>
        </w:rPr>
        <w:t>.</w:t>
      </w:r>
    </w:p>
    <w:p w14:paraId="470A1B81" w14:textId="77777777" w:rsidR="0025553A" w:rsidRPr="00DD04BC" w:rsidRDefault="0025553A" w:rsidP="00FF6D83">
      <w:pPr>
        <w:shd w:val="clear" w:color="auto" w:fill="FFFFFF"/>
        <w:tabs>
          <w:tab w:val="left" w:pos="3060"/>
        </w:tabs>
        <w:spacing w:after="120" w:line="276" w:lineRule="auto"/>
        <w:ind w:left="-900"/>
        <w:jc w:val="both"/>
        <w:rPr>
          <w:rFonts w:eastAsia="Arial Unicode MS"/>
          <w:b/>
          <w:i/>
          <w:u w:val="single"/>
          <w:shd w:val="clear" w:color="auto" w:fill="FFFFFF"/>
        </w:rPr>
      </w:pPr>
    </w:p>
    <w:p w14:paraId="69CDF289" w14:textId="11A456AE" w:rsidR="0025553A" w:rsidRPr="00DD04BC" w:rsidRDefault="00AF4EB4" w:rsidP="001552F6">
      <w:pPr>
        <w:shd w:val="clear" w:color="auto" w:fill="FFFFFF"/>
        <w:tabs>
          <w:tab w:val="left" w:pos="3060"/>
        </w:tabs>
        <w:spacing w:after="120" w:line="276" w:lineRule="auto"/>
        <w:ind w:left="-900"/>
        <w:jc w:val="center"/>
        <w:rPr>
          <w:rFonts w:eastAsia="Arial Unicode MS"/>
          <w:i/>
          <w:shd w:val="clear" w:color="auto" w:fill="FFFFFF"/>
        </w:rPr>
      </w:pPr>
      <w:r>
        <w:rPr>
          <w:rFonts w:eastAsia="Arial Unicode MS"/>
          <w:i/>
          <w:shd w:val="clear" w:color="auto" w:fill="FFFFFF"/>
        </w:rPr>
        <w:t>г. Новый Уренгой</w:t>
      </w:r>
      <w:r w:rsidR="0017216A" w:rsidRPr="00B71B04">
        <w:rPr>
          <w:rFonts w:eastAsia="Arial Unicode MS"/>
          <w:i/>
          <w:shd w:val="clear" w:color="auto" w:fill="FFFFFF"/>
        </w:rPr>
        <w:t>, 20</w:t>
      </w:r>
      <w:r>
        <w:rPr>
          <w:rFonts w:eastAsia="Arial Unicode MS"/>
          <w:i/>
          <w:shd w:val="clear" w:color="auto" w:fill="FFFFFF"/>
        </w:rPr>
        <w:t>2</w:t>
      </w:r>
      <w:r w:rsidR="00146712">
        <w:rPr>
          <w:rFonts w:eastAsia="Arial Unicode MS"/>
          <w:i/>
          <w:shd w:val="clear" w:color="auto" w:fill="FFFFFF"/>
        </w:rPr>
        <w:t>6</w:t>
      </w:r>
      <w:r w:rsidR="0025553A" w:rsidRPr="00B71B04">
        <w:rPr>
          <w:rFonts w:eastAsia="Arial Unicode MS"/>
          <w:i/>
          <w:shd w:val="clear" w:color="auto" w:fill="FFFFFF"/>
        </w:rPr>
        <w:t xml:space="preserve"> год</w:t>
      </w:r>
    </w:p>
    <w:p w14:paraId="1CDE6756" w14:textId="77777777" w:rsidR="009F2854" w:rsidRPr="00DD04BC" w:rsidRDefault="009F2854" w:rsidP="001552F6">
      <w:pPr>
        <w:spacing w:after="120" w:line="276" w:lineRule="auto"/>
        <w:jc w:val="center"/>
        <w:sectPr w:rsidR="009F2854" w:rsidRPr="00DD04BC" w:rsidSect="00C31E5F">
          <w:headerReference w:type="default" r:id="rId10"/>
          <w:pgSz w:w="11906" w:h="16838"/>
          <w:pgMar w:top="1134" w:right="850" w:bottom="1134" w:left="1418" w:header="708" w:footer="197" w:gutter="0"/>
          <w:cols w:space="708"/>
          <w:titlePg/>
          <w:docGrid w:linePitch="360"/>
        </w:sectPr>
      </w:pPr>
      <w:bookmarkStart w:id="6" w:name="_Toc148353294"/>
      <w:bookmarkStart w:id="7" w:name="_Toc148524225"/>
    </w:p>
    <w:p w14:paraId="1B2F017F" w14:textId="77777777" w:rsidR="002035B2" w:rsidRDefault="002035B2" w:rsidP="00FF6D83">
      <w:pPr>
        <w:spacing w:after="120" w:line="276" w:lineRule="auto"/>
        <w:jc w:val="both"/>
        <w:rPr>
          <w:b/>
          <w:sz w:val="22"/>
          <w:szCs w:val="22"/>
        </w:rPr>
        <w:sectPr w:rsidR="002035B2" w:rsidSect="00052FCA">
          <w:type w:val="continuous"/>
          <w:pgSz w:w="11906" w:h="16838"/>
          <w:pgMar w:top="1134" w:right="850" w:bottom="1134" w:left="1418" w:header="708" w:footer="197" w:gutter="0"/>
          <w:cols w:space="708"/>
          <w:docGrid w:linePitch="360"/>
        </w:sectPr>
      </w:pPr>
      <w:bookmarkStart w:id="8" w:name="_Hlt526933913"/>
      <w:bookmarkStart w:id="9" w:name="_Hlt526933914"/>
      <w:bookmarkStart w:id="10" w:name="_Hlt526933922"/>
      <w:bookmarkStart w:id="11" w:name="_Hlt526933930"/>
      <w:bookmarkEnd w:id="8"/>
      <w:bookmarkEnd w:id="9"/>
      <w:bookmarkEnd w:id="10"/>
      <w:bookmarkEnd w:id="11"/>
    </w:p>
    <w:sdt>
      <w:sdtPr>
        <w:rPr>
          <w:bCs w:val="0"/>
          <w:sz w:val="24"/>
          <w:szCs w:val="24"/>
        </w:rPr>
        <w:id w:val="452142262"/>
        <w:docPartObj>
          <w:docPartGallery w:val="Table of Contents"/>
          <w:docPartUnique/>
        </w:docPartObj>
      </w:sdtPr>
      <w:sdtEndPr>
        <w:rPr>
          <w:b/>
        </w:rPr>
      </w:sdtEndPr>
      <w:sdtContent>
        <w:p w14:paraId="755921E7" w14:textId="57F1154C" w:rsidR="007B2D5B" w:rsidRPr="00B71B04" w:rsidRDefault="005C1943" w:rsidP="002B7843">
          <w:pPr>
            <w:pStyle w:val="af9"/>
            <w:pageBreakBefore/>
            <w:numPr>
              <w:ilvl w:val="0"/>
              <w:numId w:val="0"/>
            </w:numPr>
            <w:spacing w:before="0" w:after="240" w:line="276" w:lineRule="auto"/>
            <w:contextualSpacing w:val="0"/>
            <w:jc w:val="center"/>
            <w:rPr>
              <w:b/>
              <w:sz w:val="24"/>
              <w:szCs w:val="24"/>
            </w:rPr>
          </w:pPr>
          <w:r w:rsidRPr="00B71B04">
            <w:rPr>
              <w:sz w:val="24"/>
              <w:szCs w:val="24"/>
            </w:rPr>
            <w:t>СОДЕРЖАНИЕ</w:t>
          </w:r>
        </w:p>
        <w:p w14:paraId="5E07B931" w14:textId="0B8E5095" w:rsidR="00B71B04" w:rsidRPr="00B71B04" w:rsidRDefault="007B2D5B">
          <w:pPr>
            <w:pStyle w:val="12"/>
            <w:rPr>
              <w:rFonts w:eastAsiaTheme="minorEastAsia"/>
              <w:b w:val="0"/>
              <w:lang w:eastAsia="ru-RU"/>
            </w:rPr>
          </w:pPr>
          <w:r w:rsidRPr="00B71B04">
            <w:fldChar w:fldCharType="begin"/>
          </w:r>
          <w:r w:rsidRPr="00B71B04">
            <w:instrText xml:space="preserve"> TOC \o "1-3" \h \z \u </w:instrText>
          </w:r>
          <w:r w:rsidRPr="00B71B04">
            <w:fldChar w:fldCharType="separate"/>
          </w:r>
          <w:hyperlink w:anchor="_Toc109306129" w:history="1">
            <w:r w:rsidR="00B71B04" w:rsidRPr="00B71B04">
              <w:rPr>
                <w:rStyle w:val="afa"/>
              </w:rPr>
              <w:t>ГЛАВА 1. ОБЩИЕ ПОЛОЖЕНИЯ</w:t>
            </w:r>
            <w:r w:rsidR="00B71B04" w:rsidRPr="00B71B04">
              <w:rPr>
                <w:webHidden/>
              </w:rPr>
              <w:tab/>
            </w:r>
            <w:r w:rsidR="00B71B04" w:rsidRPr="00B71B04">
              <w:rPr>
                <w:webHidden/>
              </w:rPr>
              <w:fldChar w:fldCharType="begin"/>
            </w:r>
            <w:r w:rsidR="00B71B04" w:rsidRPr="00B71B04">
              <w:rPr>
                <w:webHidden/>
              </w:rPr>
              <w:instrText xml:space="preserve"> PAGEREF _Toc109306129 \h </w:instrText>
            </w:r>
            <w:r w:rsidR="00B71B04" w:rsidRPr="00B71B04">
              <w:rPr>
                <w:webHidden/>
              </w:rPr>
            </w:r>
            <w:r w:rsidR="00B71B04" w:rsidRPr="00B71B04">
              <w:rPr>
                <w:webHidden/>
              </w:rPr>
              <w:fldChar w:fldCharType="separate"/>
            </w:r>
            <w:r w:rsidR="00B71B04" w:rsidRPr="00B71B04">
              <w:rPr>
                <w:webHidden/>
              </w:rPr>
              <w:t>4</w:t>
            </w:r>
            <w:r w:rsidR="00B71B04" w:rsidRPr="00B71B04">
              <w:rPr>
                <w:webHidden/>
              </w:rPr>
              <w:fldChar w:fldCharType="end"/>
            </w:r>
          </w:hyperlink>
        </w:p>
        <w:p w14:paraId="69586750" w14:textId="76BFD5DA" w:rsidR="00B71B04" w:rsidRPr="00B71B04" w:rsidRDefault="003A4F89">
          <w:pPr>
            <w:pStyle w:val="22"/>
            <w:rPr>
              <w:rFonts w:eastAsiaTheme="minorEastAsia"/>
              <w:noProof/>
            </w:rPr>
          </w:pPr>
          <w:hyperlink w:anchor="_Toc109306130" w:history="1">
            <w:r w:rsidR="00B71B04" w:rsidRPr="00B71B04">
              <w:rPr>
                <w:rStyle w:val="afa"/>
                <w:noProof/>
              </w:rPr>
              <w:t>1.1. Общие сведения о Процедуре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_Toc109306130 \h </w:instrText>
            </w:r>
            <w:r w:rsidR="00B71B04" w:rsidRPr="00B71B04">
              <w:rPr>
                <w:noProof/>
                <w:webHidden/>
              </w:rPr>
            </w:r>
            <w:r w:rsidR="00B71B04" w:rsidRPr="00B71B04">
              <w:rPr>
                <w:noProof/>
                <w:webHidden/>
              </w:rPr>
              <w:fldChar w:fldCharType="separate"/>
            </w:r>
            <w:r w:rsidR="00B71B04" w:rsidRPr="00B71B04">
              <w:rPr>
                <w:noProof/>
                <w:webHidden/>
              </w:rPr>
              <w:t>4</w:t>
            </w:r>
            <w:r w:rsidR="00B71B04" w:rsidRPr="00B71B04">
              <w:rPr>
                <w:noProof/>
                <w:webHidden/>
              </w:rPr>
              <w:fldChar w:fldCharType="end"/>
            </w:r>
          </w:hyperlink>
        </w:p>
        <w:p w14:paraId="7F805215" w14:textId="3A290442" w:rsidR="00B71B04" w:rsidRPr="00B71B04" w:rsidRDefault="003A4F89">
          <w:pPr>
            <w:pStyle w:val="22"/>
            <w:rPr>
              <w:rFonts w:eastAsiaTheme="minorEastAsia"/>
              <w:noProof/>
            </w:rPr>
          </w:pPr>
          <w:hyperlink w:anchor="_Toc109306131" w:history="1">
            <w:r w:rsidR="00B71B04" w:rsidRPr="00B71B04">
              <w:rPr>
                <w:rStyle w:val="afa"/>
                <w:noProof/>
              </w:rPr>
              <w:t>1.2. Основные условия Процедуры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_Toc109306131 \h </w:instrText>
            </w:r>
            <w:r w:rsidR="00B71B04" w:rsidRPr="00B71B04">
              <w:rPr>
                <w:noProof/>
                <w:webHidden/>
              </w:rPr>
            </w:r>
            <w:r w:rsidR="00B71B04" w:rsidRPr="00B71B04">
              <w:rPr>
                <w:noProof/>
                <w:webHidden/>
              </w:rPr>
              <w:fldChar w:fldCharType="separate"/>
            </w:r>
            <w:r w:rsidR="00B71B04" w:rsidRPr="00B71B04">
              <w:rPr>
                <w:noProof/>
                <w:webHidden/>
              </w:rPr>
              <w:t>5</w:t>
            </w:r>
            <w:r w:rsidR="00B71B04" w:rsidRPr="00B71B04">
              <w:rPr>
                <w:noProof/>
                <w:webHidden/>
              </w:rPr>
              <w:fldChar w:fldCharType="end"/>
            </w:r>
          </w:hyperlink>
        </w:p>
        <w:p w14:paraId="78D9F0A7" w14:textId="01F2357B" w:rsidR="00B71B04" w:rsidRPr="00B71B04" w:rsidRDefault="003A4F89">
          <w:pPr>
            <w:pStyle w:val="22"/>
            <w:rPr>
              <w:rFonts w:eastAsiaTheme="minorEastAsia"/>
              <w:noProof/>
            </w:rPr>
          </w:pPr>
          <w:hyperlink w:anchor="_Toc109306132" w:history="1">
            <w:r w:rsidR="00B71B04" w:rsidRPr="00B71B04">
              <w:rPr>
                <w:rStyle w:val="afa"/>
                <w:noProof/>
              </w:rPr>
              <w:t>1.3. Этапы проведения Процедуры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_Toc109306132 \h </w:instrText>
            </w:r>
            <w:r w:rsidR="00B71B04" w:rsidRPr="00B71B04">
              <w:rPr>
                <w:noProof/>
                <w:webHidden/>
              </w:rPr>
            </w:r>
            <w:r w:rsidR="00B71B04" w:rsidRPr="00B71B04">
              <w:rPr>
                <w:noProof/>
                <w:webHidden/>
              </w:rPr>
              <w:fldChar w:fldCharType="separate"/>
            </w:r>
            <w:r w:rsidR="00B71B04" w:rsidRPr="00B71B04">
              <w:rPr>
                <w:noProof/>
                <w:webHidden/>
              </w:rPr>
              <w:t>7</w:t>
            </w:r>
            <w:r w:rsidR="00B71B04" w:rsidRPr="00B71B04">
              <w:rPr>
                <w:noProof/>
                <w:webHidden/>
              </w:rPr>
              <w:fldChar w:fldCharType="end"/>
            </w:r>
          </w:hyperlink>
        </w:p>
        <w:p w14:paraId="5BF22EC7" w14:textId="449E502F" w:rsidR="00B71B04" w:rsidRPr="00B71B04" w:rsidRDefault="003A4F89">
          <w:pPr>
            <w:pStyle w:val="22"/>
            <w:rPr>
              <w:rFonts w:eastAsiaTheme="minorEastAsia"/>
              <w:noProof/>
            </w:rPr>
          </w:pPr>
          <w:hyperlink w:anchor="_Toc109306133" w:history="1">
            <w:r w:rsidR="00B71B04" w:rsidRPr="00B71B04">
              <w:rPr>
                <w:rStyle w:val="afa"/>
                <w:noProof/>
              </w:rPr>
              <w:t>1.4. Закупочная документация</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_Toc109306133 \h </w:instrText>
            </w:r>
            <w:r w:rsidR="00B71B04" w:rsidRPr="00B71B04">
              <w:rPr>
                <w:noProof/>
                <w:webHidden/>
              </w:rPr>
            </w:r>
            <w:r w:rsidR="00B71B04" w:rsidRPr="00B71B04">
              <w:rPr>
                <w:noProof/>
                <w:webHidden/>
              </w:rPr>
              <w:fldChar w:fldCharType="separate"/>
            </w:r>
            <w:r w:rsidR="00B71B04" w:rsidRPr="00B71B04">
              <w:rPr>
                <w:noProof/>
                <w:webHidden/>
              </w:rPr>
              <w:t>8</w:t>
            </w:r>
            <w:r w:rsidR="00B71B04" w:rsidRPr="00B71B04">
              <w:rPr>
                <w:noProof/>
                <w:webHidden/>
              </w:rPr>
              <w:fldChar w:fldCharType="end"/>
            </w:r>
          </w:hyperlink>
        </w:p>
        <w:p w14:paraId="74F968B9" w14:textId="1A04B184" w:rsidR="00B71B04" w:rsidRPr="00B71B04" w:rsidRDefault="003A4F89">
          <w:pPr>
            <w:pStyle w:val="12"/>
            <w:rPr>
              <w:rFonts w:eastAsiaTheme="minorEastAsia"/>
              <w:b w:val="0"/>
              <w:lang w:eastAsia="ru-RU"/>
            </w:rPr>
          </w:pPr>
          <w:hyperlink w:anchor="_Toc109306134" w:history="1">
            <w:r w:rsidR="00B71B04" w:rsidRPr="00B71B04">
              <w:rPr>
                <w:rStyle w:val="afa"/>
              </w:rPr>
              <w:t>ГЛАВА 2.  ТРЕБОВАНИЯ К ПРЕТЕНДЕНТАМ</w:t>
            </w:r>
            <w:r w:rsidR="00B71B04" w:rsidRPr="00B71B04">
              <w:rPr>
                <w:webHidden/>
              </w:rPr>
              <w:tab/>
            </w:r>
            <w:r w:rsidR="00B71B04" w:rsidRPr="00B71B04">
              <w:rPr>
                <w:webHidden/>
              </w:rPr>
              <w:fldChar w:fldCharType="begin"/>
            </w:r>
            <w:r w:rsidR="00B71B04" w:rsidRPr="00B71B04">
              <w:rPr>
                <w:webHidden/>
              </w:rPr>
              <w:instrText xml:space="preserve"> PAGEREF _Toc109306134 \h </w:instrText>
            </w:r>
            <w:r w:rsidR="00B71B04" w:rsidRPr="00B71B04">
              <w:rPr>
                <w:webHidden/>
              </w:rPr>
            </w:r>
            <w:r w:rsidR="00B71B04" w:rsidRPr="00B71B04">
              <w:rPr>
                <w:webHidden/>
              </w:rPr>
              <w:fldChar w:fldCharType="separate"/>
            </w:r>
            <w:r w:rsidR="00B71B04" w:rsidRPr="00B71B04">
              <w:rPr>
                <w:webHidden/>
              </w:rPr>
              <w:t>8</w:t>
            </w:r>
            <w:r w:rsidR="00B71B04" w:rsidRPr="00B71B04">
              <w:rPr>
                <w:webHidden/>
              </w:rPr>
              <w:fldChar w:fldCharType="end"/>
            </w:r>
          </w:hyperlink>
        </w:p>
        <w:p w14:paraId="1F3378A5" w14:textId="72443FF3" w:rsidR="00B71B04" w:rsidRPr="00B71B04" w:rsidRDefault="003A4F89">
          <w:pPr>
            <w:pStyle w:val="22"/>
            <w:rPr>
              <w:rFonts w:eastAsiaTheme="minorEastAsia"/>
              <w:noProof/>
            </w:rPr>
          </w:pPr>
          <w:hyperlink w:anchor="_Toc109306135" w:history="1">
            <w:r w:rsidR="00B71B04" w:rsidRPr="00B71B04">
              <w:rPr>
                <w:rStyle w:val="afa"/>
                <w:noProof/>
              </w:rPr>
              <w:t>2.1. Общие требования к Претендентам</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_Toc109306135 \h </w:instrText>
            </w:r>
            <w:r w:rsidR="00B71B04" w:rsidRPr="00B71B04">
              <w:rPr>
                <w:noProof/>
                <w:webHidden/>
              </w:rPr>
            </w:r>
            <w:r w:rsidR="00B71B04" w:rsidRPr="00B71B04">
              <w:rPr>
                <w:noProof/>
                <w:webHidden/>
              </w:rPr>
              <w:fldChar w:fldCharType="separate"/>
            </w:r>
            <w:r w:rsidR="00B71B04" w:rsidRPr="00B71B04">
              <w:rPr>
                <w:noProof/>
                <w:webHidden/>
              </w:rPr>
              <w:t>8</w:t>
            </w:r>
            <w:r w:rsidR="00B71B04" w:rsidRPr="00B71B04">
              <w:rPr>
                <w:noProof/>
                <w:webHidden/>
              </w:rPr>
              <w:fldChar w:fldCharType="end"/>
            </w:r>
          </w:hyperlink>
        </w:p>
        <w:p w14:paraId="14A81A1A" w14:textId="46553732" w:rsidR="00B71B04" w:rsidRPr="00B71B04" w:rsidRDefault="003A4F89">
          <w:pPr>
            <w:pStyle w:val="22"/>
            <w:rPr>
              <w:rFonts w:eastAsiaTheme="minorEastAsia"/>
              <w:noProof/>
            </w:rPr>
          </w:pPr>
          <w:hyperlink w:anchor="_Toc109306136" w:history="1">
            <w:r w:rsidR="00B71B04" w:rsidRPr="00B71B04">
              <w:rPr>
                <w:rStyle w:val="afa"/>
                <w:noProof/>
              </w:rPr>
              <w:t>2.2. Дополнительные требования к Претендентам</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_Toc109306136 \h </w:instrText>
            </w:r>
            <w:r w:rsidR="00B71B04" w:rsidRPr="00B71B04">
              <w:rPr>
                <w:noProof/>
                <w:webHidden/>
              </w:rPr>
            </w:r>
            <w:r w:rsidR="00B71B04" w:rsidRPr="00B71B04">
              <w:rPr>
                <w:noProof/>
                <w:webHidden/>
              </w:rPr>
              <w:fldChar w:fldCharType="separate"/>
            </w:r>
            <w:r w:rsidR="00B71B04" w:rsidRPr="00B71B04">
              <w:rPr>
                <w:noProof/>
                <w:webHidden/>
              </w:rPr>
              <w:t>9</w:t>
            </w:r>
            <w:r w:rsidR="00B71B04" w:rsidRPr="00B71B04">
              <w:rPr>
                <w:noProof/>
                <w:webHidden/>
              </w:rPr>
              <w:fldChar w:fldCharType="end"/>
            </w:r>
          </w:hyperlink>
        </w:p>
        <w:p w14:paraId="0FFE07DA" w14:textId="4D28CB45" w:rsidR="00B71B04" w:rsidRPr="00B71B04" w:rsidRDefault="003A4F89">
          <w:pPr>
            <w:pStyle w:val="12"/>
            <w:rPr>
              <w:rFonts w:eastAsiaTheme="minorEastAsia"/>
              <w:b w:val="0"/>
              <w:lang w:eastAsia="ru-RU"/>
            </w:rPr>
          </w:pPr>
          <w:hyperlink w:anchor="_Toc109306137" w:history="1">
            <w:r w:rsidR="00B71B04" w:rsidRPr="00B71B04">
              <w:rPr>
                <w:rStyle w:val="afa"/>
              </w:rPr>
              <w:t>ГЛАВА 3. ИНСТРУКЦИЯ ПО ПОДГОТОВКЕ И ПОДАЧЕ ЗАЯВКИ НА УЧАСТИЕ</w:t>
            </w:r>
            <w:r w:rsidR="00B71B04" w:rsidRPr="00B71B04">
              <w:rPr>
                <w:webHidden/>
              </w:rPr>
              <w:tab/>
            </w:r>
            <w:r w:rsidR="00B71B04" w:rsidRPr="00B71B04">
              <w:rPr>
                <w:webHidden/>
              </w:rPr>
              <w:fldChar w:fldCharType="begin"/>
            </w:r>
            <w:r w:rsidR="00B71B04" w:rsidRPr="00B71B04">
              <w:rPr>
                <w:webHidden/>
              </w:rPr>
              <w:instrText xml:space="preserve"> PAGEREF _Toc109306137 \h </w:instrText>
            </w:r>
            <w:r w:rsidR="00B71B04" w:rsidRPr="00B71B04">
              <w:rPr>
                <w:webHidden/>
              </w:rPr>
            </w:r>
            <w:r w:rsidR="00B71B04" w:rsidRPr="00B71B04">
              <w:rPr>
                <w:webHidden/>
              </w:rPr>
              <w:fldChar w:fldCharType="separate"/>
            </w:r>
            <w:r w:rsidR="00B71B04" w:rsidRPr="00B71B04">
              <w:rPr>
                <w:webHidden/>
              </w:rPr>
              <w:t>9</w:t>
            </w:r>
            <w:r w:rsidR="00B71B04" w:rsidRPr="00B71B04">
              <w:rPr>
                <w:webHidden/>
              </w:rPr>
              <w:fldChar w:fldCharType="end"/>
            </w:r>
          </w:hyperlink>
        </w:p>
        <w:p w14:paraId="1F7FF6B6" w14:textId="175423DF" w:rsidR="00B71B04" w:rsidRPr="00B71B04" w:rsidRDefault="003A4F89">
          <w:pPr>
            <w:pStyle w:val="22"/>
            <w:rPr>
              <w:rFonts w:eastAsiaTheme="minorEastAsia"/>
              <w:noProof/>
            </w:rPr>
          </w:pPr>
          <w:hyperlink w:anchor="_Toc109306138" w:history="1">
            <w:r w:rsidR="00B71B04" w:rsidRPr="00B71B04">
              <w:rPr>
                <w:rStyle w:val="afa"/>
                <w:noProof/>
              </w:rPr>
              <w:t>3.1. Общие требования к оформлению и подаче Заявки на участие в Процедуре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_Toc109306138 \h </w:instrText>
            </w:r>
            <w:r w:rsidR="00B71B04" w:rsidRPr="00B71B04">
              <w:rPr>
                <w:noProof/>
                <w:webHidden/>
              </w:rPr>
            </w:r>
            <w:r w:rsidR="00B71B04" w:rsidRPr="00B71B04">
              <w:rPr>
                <w:noProof/>
                <w:webHidden/>
              </w:rPr>
              <w:fldChar w:fldCharType="separate"/>
            </w:r>
            <w:r w:rsidR="00B71B04" w:rsidRPr="00B71B04">
              <w:rPr>
                <w:noProof/>
                <w:webHidden/>
              </w:rPr>
              <w:t>9</w:t>
            </w:r>
            <w:r w:rsidR="00B71B04" w:rsidRPr="00B71B04">
              <w:rPr>
                <w:noProof/>
                <w:webHidden/>
              </w:rPr>
              <w:fldChar w:fldCharType="end"/>
            </w:r>
          </w:hyperlink>
        </w:p>
        <w:p w14:paraId="0B2866A8" w14:textId="2D3245F0" w:rsidR="00B71B04" w:rsidRPr="00B71B04" w:rsidRDefault="003A4F89">
          <w:pPr>
            <w:pStyle w:val="33"/>
            <w:rPr>
              <w:rFonts w:ascii="Times New Roman" w:hAnsi="Times New Roman" w:cs="Times New Roman"/>
              <w:noProof/>
              <w:sz w:val="24"/>
              <w:szCs w:val="24"/>
            </w:rPr>
          </w:pPr>
          <w:hyperlink w:anchor="_Toc109306139" w:history="1">
            <w:r w:rsidR="00B71B04" w:rsidRPr="00B71B04">
              <w:rPr>
                <w:rStyle w:val="afa"/>
                <w:rFonts w:ascii="Times New Roman" w:hAnsi="Times New Roman" w:cs="Times New Roman"/>
                <w:noProof/>
                <w:sz w:val="24"/>
                <w:szCs w:val="24"/>
              </w:rPr>
              <w:t>3.1.1. Язык Заявки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_Toc109306139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9</w:t>
            </w:r>
            <w:r w:rsidR="00B71B04" w:rsidRPr="00B71B04">
              <w:rPr>
                <w:rFonts w:ascii="Times New Roman" w:hAnsi="Times New Roman" w:cs="Times New Roman"/>
                <w:noProof/>
                <w:webHidden/>
                <w:sz w:val="24"/>
                <w:szCs w:val="24"/>
              </w:rPr>
              <w:fldChar w:fldCharType="end"/>
            </w:r>
          </w:hyperlink>
        </w:p>
        <w:p w14:paraId="27F6F9E6" w14:textId="6322C30B" w:rsidR="00B71B04" w:rsidRPr="00B71B04" w:rsidRDefault="003A4F89">
          <w:pPr>
            <w:pStyle w:val="33"/>
            <w:rPr>
              <w:rFonts w:ascii="Times New Roman" w:hAnsi="Times New Roman" w:cs="Times New Roman"/>
              <w:noProof/>
              <w:sz w:val="24"/>
              <w:szCs w:val="24"/>
            </w:rPr>
          </w:pPr>
          <w:hyperlink w:anchor="_Toc109306140" w:history="1">
            <w:r w:rsidR="00B71B04" w:rsidRPr="00B71B04">
              <w:rPr>
                <w:rStyle w:val="afa"/>
                <w:rFonts w:ascii="Times New Roman" w:hAnsi="Times New Roman" w:cs="Times New Roman"/>
                <w:noProof/>
                <w:sz w:val="24"/>
                <w:szCs w:val="24"/>
              </w:rPr>
              <w:t>3.1.2. Состав Заявки на участие Претендента</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_Toc109306140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9</w:t>
            </w:r>
            <w:r w:rsidR="00B71B04" w:rsidRPr="00B71B04">
              <w:rPr>
                <w:rFonts w:ascii="Times New Roman" w:hAnsi="Times New Roman" w:cs="Times New Roman"/>
                <w:noProof/>
                <w:webHidden/>
                <w:sz w:val="24"/>
                <w:szCs w:val="24"/>
              </w:rPr>
              <w:fldChar w:fldCharType="end"/>
            </w:r>
          </w:hyperlink>
        </w:p>
        <w:p w14:paraId="48DDAF3E" w14:textId="16D4AB22" w:rsidR="00B71B04" w:rsidRPr="00B71B04" w:rsidRDefault="003A4F89">
          <w:pPr>
            <w:pStyle w:val="33"/>
            <w:rPr>
              <w:rFonts w:ascii="Times New Roman" w:hAnsi="Times New Roman" w:cs="Times New Roman"/>
              <w:noProof/>
              <w:sz w:val="24"/>
              <w:szCs w:val="24"/>
            </w:rPr>
          </w:pPr>
          <w:hyperlink w:anchor="_Toc109306141" w:history="1">
            <w:r w:rsidR="00B71B04" w:rsidRPr="00B71B04">
              <w:rPr>
                <w:rStyle w:val="afa"/>
                <w:rFonts w:ascii="Times New Roman" w:hAnsi="Times New Roman" w:cs="Times New Roman"/>
                <w:noProof/>
                <w:sz w:val="24"/>
                <w:szCs w:val="24"/>
              </w:rPr>
              <w:t>3.1.3. Оформление и подписание Заявки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_Toc109306141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10</w:t>
            </w:r>
            <w:r w:rsidR="00B71B04" w:rsidRPr="00B71B04">
              <w:rPr>
                <w:rFonts w:ascii="Times New Roman" w:hAnsi="Times New Roman" w:cs="Times New Roman"/>
                <w:noProof/>
                <w:webHidden/>
                <w:sz w:val="24"/>
                <w:szCs w:val="24"/>
              </w:rPr>
              <w:fldChar w:fldCharType="end"/>
            </w:r>
          </w:hyperlink>
        </w:p>
        <w:p w14:paraId="7B98AA52" w14:textId="57AD4F05" w:rsidR="00B71B04" w:rsidRPr="00B71B04" w:rsidRDefault="003A4F89">
          <w:pPr>
            <w:pStyle w:val="33"/>
            <w:rPr>
              <w:rFonts w:ascii="Times New Roman" w:hAnsi="Times New Roman" w:cs="Times New Roman"/>
              <w:noProof/>
              <w:sz w:val="24"/>
              <w:szCs w:val="24"/>
            </w:rPr>
          </w:pPr>
          <w:hyperlink w:anchor="_Toc109306142" w:history="1">
            <w:r w:rsidR="00B71B04" w:rsidRPr="00B71B04">
              <w:rPr>
                <w:rStyle w:val="afa"/>
                <w:rFonts w:ascii="Times New Roman" w:hAnsi="Times New Roman" w:cs="Times New Roman"/>
                <w:noProof/>
                <w:sz w:val="24"/>
                <w:szCs w:val="24"/>
              </w:rPr>
              <w:t>3.1.4. Подача Заявки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_Toc109306142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11</w:t>
            </w:r>
            <w:r w:rsidR="00B71B04" w:rsidRPr="00B71B04">
              <w:rPr>
                <w:rFonts w:ascii="Times New Roman" w:hAnsi="Times New Roman" w:cs="Times New Roman"/>
                <w:noProof/>
                <w:webHidden/>
                <w:sz w:val="24"/>
                <w:szCs w:val="24"/>
              </w:rPr>
              <w:fldChar w:fldCharType="end"/>
            </w:r>
          </w:hyperlink>
        </w:p>
        <w:p w14:paraId="2ACB12F6" w14:textId="5840A4FA" w:rsidR="00B71B04" w:rsidRPr="00B71B04" w:rsidRDefault="003A4F89">
          <w:pPr>
            <w:pStyle w:val="33"/>
            <w:rPr>
              <w:rFonts w:ascii="Times New Roman" w:hAnsi="Times New Roman" w:cs="Times New Roman"/>
              <w:noProof/>
              <w:sz w:val="24"/>
              <w:szCs w:val="24"/>
            </w:rPr>
          </w:pPr>
          <w:hyperlink w:anchor="_Toc109306143" w:history="1">
            <w:r w:rsidR="00B71B04" w:rsidRPr="00B71B04">
              <w:rPr>
                <w:rStyle w:val="afa"/>
                <w:rFonts w:ascii="Times New Roman" w:hAnsi="Times New Roman" w:cs="Times New Roman"/>
                <w:noProof/>
                <w:sz w:val="24"/>
                <w:szCs w:val="24"/>
              </w:rPr>
              <w:t>3.1.5. Срок подачи Заявки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_Toc109306143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11</w:t>
            </w:r>
            <w:r w:rsidR="00B71B04" w:rsidRPr="00B71B04">
              <w:rPr>
                <w:rFonts w:ascii="Times New Roman" w:hAnsi="Times New Roman" w:cs="Times New Roman"/>
                <w:noProof/>
                <w:webHidden/>
                <w:sz w:val="24"/>
                <w:szCs w:val="24"/>
              </w:rPr>
              <w:fldChar w:fldCharType="end"/>
            </w:r>
          </w:hyperlink>
        </w:p>
        <w:p w14:paraId="4BA334EB" w14:textId="199B5A23" w:rsidR="00B71B04" w:rsidRPr="00B71B04" w:rsidRDefault="003A4F89">
          <w:pPr>
            <w:pStyle w:val="33"/>
            <w:rPr>
              <w:rFonts w:ascii="Times New Roman" w:hAnsi="Times New Roman" w:cs="Times New Roman"/>
              <w:noProof/>
              <w:sz w:val="24"/>
              <w:szCs w:val="24"/>
            </w:rPr>
          </w:pPr>
          <w:hyperlink w:anchor="_Toc109306144" w:history="1">
            <w:r w:rsidR="00B71B04" w:rsidRPr="00B71B04">
              <w:rPr>
                <w:rStyle w:val="afa"/>
                <w:rFonts w:ascii="Times New Roman" w:hAnsi="Times New Roman" w:cs="Times New Roman"/>
                <w:noProof/>
                <w:sz w:val="24"/>
                <w:szCs w:val="24"/>
              </w:rPr>
              <w:t>3.1.6. Несоблюдение сроков подачи Заявок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_Toc109306144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11</w:t>
            </w:r>
            <w:r w:rsidR="00B71B04" w:rsidRPr="00B71B04">
              <w:rPr>
                <w:rFonts w:ascii="Times New Roman" w:hAnsi="Times New Roman" w:cs="Times New Roman"/>
                <w:noProof/>
                <w:webHidden/>
                <w:sz w:val="24"/>
                <w:szCs w:val="24"/>
              </w:rPr>
              <w:fldChar w:fldCharType="end"/>
            </w:r>
          </w:hyperlink>
        </w:p>
        <w:p w14:paraId="4F31F522" w14:textId="19C0780E" w:rsidR="00B71B04" w:rsidRPr="00B71B04" w:rsidRDefault="003A4F89">
          <w:pPr>
            <w:pStyle w:val="33"/>
            <w:rPr>
              <w:rFonts w:ascii="Times New Roman" w:hAnsi="Times New Roman" w:cs="Times New Roman"/>
              <w:noProof/>
              <w:sz w:val="24"/>
              <w:szCs w:val="24"/>
            </w:rPr>
          </w:pPr>
          <w:hyperlink w:anchor="_Toc109306145" w:history="1">
            <w:r w:rsidR="00B71B04" w:rsidRPr="00B71B04">
              <w:rPr>
                <w:rStyle w:val="afa"/>
                <w:rFonts w:ascii="Times New Roman" w:hAnsi="Times New Roman" w:cs="Times New Roman"/>
                <w:noProof/>
                <w:sz w:val="24"/>
                <w:szCs w:val="24"/>
              </w:rPr>
              <w:t>3.1.7. Внесение изменений в Заявку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_Toc109306145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11</w:t>
            </w:r>
            <w:r w:rsidR="00B71B04" w:rsidRPr="00B71B04">
              <w:rPr>
                <w:rFonts w:ascii="Times New Roman" w:hAnsi="Times New Roman" w:cs="Times New Roman"/>
                <w:noProof/>
                <w:webHidden/>
                <w:sz w:val="24"/>
                <w:szCs w:val="24"/>
              </w:rPr>
              <w:fldChar w:fldCharType="end"/>
            </w:r>
          </w:hyperlink>
        </w:p>
        <w:p w14:paraId="4A960A6B" w14:textId="16A6346C" w:rsidR="00B71B04" w:rsidRPr="00B71B04" w:rsidRDefault="003A4F89">
          <w:pPr>
            <w:pStyle w:val="33"/>
            <w:rPr>
              <w:rFonts w:ascii="Times New Roman" w:hAnsi="Times New Roman" w:cs="Times New Roman"/>
              <w:noProof/>
              <w:sz w:val="24"/>
              <w:szCs w:val="24"/>
            </w:rPr>
          </w:pPr>
          <w:hyperlink w:anchor="_Toc109306146" w:history="1">
            <w:r w:rsidR="00B71B04" w:rsidRPr="00B71B04">
              <w:rPr>
                <w:rStyle w:val="afa"/>
                <w:rFonts w:ascii="Times New Roman" w:hAnsi="Times New Roman" w:cs="Times New Roman"/>
                <w:noProof/>
                <w:sz w:val="24"/>
                <w:szCs w:val="24"/>
              </w:rPr>
              <w:t>3.1.8. Направление разъяснений Закупочной документации</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_Toc109306146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12</w:t>
            </w:r>
            <w:r w:rsidR="00B71B04" w:rsidRPr="00B71B04">
              <w:rPr>
                <w:rFonts w:ascii="Times New Roman" w:hAnsi="Times New Roman" w:cs="Times New Roman"/>
                <w:noProof/>
                <w:webHidden/>
                <w:sz w:val="24"/>
                <w:szCs w:val="24"/>
              </w:rPr>
              <w:fldChar w:fldCharType="end"/>
            </w:r>
          </w:hyperlink>
        </w:p>
        <w:p w14:paraId="791A8861" w14:textId="72B71414" w:rsidR="00B71B04" w:rsidRPr="00B71B04" w:rsidRDefault="003A4F89">
          <w:pPr>
            <w:pStyle w:val="33"/>
            <w:rPr>
              <w:rFonts w:ascii="Times New Roman" w:hAnsi="Times New Roman" w:cs="Times New Roman"/>
              <w:noProof/>
              <w:sz w:val="24"/>
              <w:szCs w:val="24"/>
            </w:rPr>
          </w:pPr>
          <w:hyperlink w:anchor="_Toc109306147" w:history="1">
            <w:r w:rsidR="00B71B04" w:rsidRPr="00B71B04">
              <w:rPr>
                <w:rStyle w:val="afa"/>
                <w:rFonts w:ascii="Times New Roman" w:hAnsi="Times New Roman" w:cs="Times New Roman"/>
                <w:noProof/>
                <w:sz w:val="24"/>
                <w:szCs w:val="24"/>
              </w:rPr>
              <w:t>3.1.9. Срок действия Заявки на участие</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_Toc109306147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12</w:t>
            </w:r>
            <w:r w:rsidR="00B71B04" w:rsidRPr="00B71B04">
              <w:rPr>
                <w:rFonts w:ascii="Times New Roman" w:hAnsi="Times New Roman" w:cs="Times New Roman"/>
                <w:noProof/>
                <w:webHidden/>
                <w:sz w:val="24"/>
                <w:szCs w:val="24"/>
              </w:rPr>
              <w:fldChar w:fldCharType="end"/>
            </w:r>
          </w:hyperlink>
        </w:p>
        <w:p w14:paraId="09EEE575" w14:textId="10B73074" w:rsidR="00B71B04" w:rsidRPr="00B71B04" w:rsidRDefault="003A4F89">
          <w:pPr>
            <w:pStyle w:val="33"/>
            <w:rPr>
              <w:rFonts w:ascii="Times New Roman" w:hAnsi="Times New Roman" w:cs="Times New Roman"/>
              <w:noProof/>
              <w:sz w:val="24"/>
              <w:szCs w:val="24"/>
            </w:rPr>
          </w:pPr>
          <w:hyperlink w:anchor="_Toc109306148" w:history="1">
            <w:r w:rsidR="00B71B04" w:rsidRPr="00B71B04">
              <w:rPr>
                <w:rStyle w:val="afa"/>
                <w:rFonts w:ascii="Times New Roman" w:hAnsi="Times New Roman" w:cs="Times New Roman"/>
                <w:noProof/>
                <w:sz w:val="24"/>
                <w:szCs w:val="24"/>
              </w:rPr>
              <w:t>3.1.10. Адрес и контактные лица</w:t>
            </w:r>
            <w:r w:rsidR="00B71B04" w:rsidRPr="00B71B04">
              <w:rPr>
                <w:rFonts w:ascii="Times New Roman" w:hAnsi="Times New Roman" w:cs="Times New Roman"/>
                <w:noProof/>
                <w:webHidden/>
                <w:sz w:val="24"/>
                <w:szCs w:val="24"/>
              </w:rPr>
              <w:tab/>
            </w:r>
            <w:r w:rsidR="00B71B04" w:rsidRPr="00B71B04">
              <w:rPr>
                <w:rFonts w:ascii="Times New Roman" w:hAnsi="Times New Roman" w:cs="Times New Roman"/>
                <w:noProof/>
                <w:webHidden/>
                <w:sz w:val="24"/>
                <w:szCs w:val="24"/>
              </w:rPr>
              <w:fldChar w:fldCharType="begin"/>
            </w:r>
            <w:r w:rsidR="00B71B04" w:rsidRPr="00B71B04">
              <w:rPr>
                <w:rFonts w:ascii="Times New Roman" w:hAnsi="Times New Roman" w:cs="Times New Roman"/>
                <w:noProof/>
                <w:webHidden/>
                <w:sz w:val="24"/>
                <w:szCs w:val="24"/>
              </w:rPr>
              <w:instrText xml:space="preserve"> PAGEREF _Toc109306148 \h </w:instrText>
            </w:r>
            <w:r w:rsidR="00B71B04" w:rsidRPr="00B71B04">
              <w:rPr>
                <w:rFonts w:ascii="Times New Roman" w:hAnsi="Times New Roman" w:cs="Times New Roman"/>
                <w:noProof/>
                <w:webHidden/>
                <w:sz w:val="24"/>
                <w:szCs w:val="24"/>
              </w:rPr>
            </w:r>
            <w:r w:rsidR="00B71B04" w:rsidRPr="00B71B04">
              <w:rPr>
                <w:rFonts w:ascii="Times New Roman" w:hAnsi="Times New Roman" w:cs="Times New Roman"/>
                <w:noProof/>
                <w:webHidden/>
                <w:sz w:val="24"/>
                <w:szCs w:val="24"/>
              </w:rPr>
              <w:fldChar w:fldCharType="separate"/>
            </w:r>
            <w:r w:rsidR="00B71B04" w:rsidRPr="00B71B04">
              <w:rPr>
                <w:rFonts w:ascii="Times New Roman" w:hAnsi="Times New Roman" w:cs="Times New Roman"/>
                <w:noProof/>
                <w:webHidden/>
                <w:sz w:val="24"/>
                <w:szCs w:val="24"/>
              </w:rPr>
              <w:t>12</w:t>
            </w:r>
            <w:r w:rsidR="00B71B04" w:rsidRPr="00B71B04">
              <w:rPr>
                <w:rFonts w:ascii="Times New Roman" w:hAnsi="Times New Roman" w:cs="Times New Roman"/>
                <w:noProof/>
                <w:webHidden/>
                <w:sz w:val="24"/>
                <w:szCs w:val="24"/>
              </w:rPr>
              <w:fldChar w:fldCharType="end"/>
            </w:r>
          </w:hyperlink>
        </w:p>
        <w:p w14:paraId="2CE5627E" w14:textId="00B7CF4C" w:rsidR="00B71B04" w:rsidRPr="00B71B04" w:rsidRDefault="003A4F89">
          <w:pPr>
            <w:pStyle w:val="22"/>
            <w:rPr>
              <w:rFonts w:eastAsiaTheme="minorEastAsia"/>
              <w:noProof/>
            </w:rPr>
          </w:pPr>
          <w:hyperlink w:anchor="_Toc109306149" w:history="1">
            <w:r w:rsidR="00B71B04" w:rsidRPr="00B71B04">
              <w:rPr>
                <w:rStyle w:val="afa"/>
                <w:noProof/>
              </w:rPr>
              <w:t>3.2. Состав документации для Квалификационного этапа (квалификационная часть).</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_Toc109306149 \h </w:instrText>
            </w:r>
            <w:r w:rsidR="00B71B04" w:rsidRPr="00B71B04">
              <w:rPr>
                <w:noProof/>
                <w:webHidden/>
              </w:rPr>
            </w:r>
            <w:r w:rsidR="00B71B04" w:rsidRPr="00B71B04">
              <w:rPr>
                <w:noProof/>
                <w:webHidden/>
              </w:rPr>
              <w:fldChar w:fldCharType="separate"/>
            </w:r>
            <w:r w:rsidR="00B71B04" w:rsidRPr="00B71B04">
              <w:rPr>
                <w:noProof/>
                <w:webHidden/>
              </w:rPr>
              <w:t>12</w:t>
            </w:r>
            <w:r w:rsidR="00B71B04" w:rsidRPr="00B71B04">
              <w:rPr>
                <w:noProof/>
                <w:webHidden/>
              </w:rPr>
              <w:fldChar w:fldCharType="end"/>
            </w:r>
          </w:hyperlink>
        </w:p>
        <w:p w14:paraId="77003CF5" w14:textId="3B28D756" w:rsidR="00B71B04" w:rsidRPr="00B71B04" w:rsidRDefault="003A4F89">
          <w:pPr>
            <w:pStyle w:val="22"/>
            <w:rPr>
              <w:rFonts w:eastAsiaTheme="minorEastAsia"/>
              <w:noProof/>
            </w:rPr>
          </w:pPr>
          <w:hyperlink w:anchor="_Toc109306150" w:history="1">
            <w:r w:rsidR="00B71B04" w:rsidRPr="00B71B04">
              <w:rPr>
                <w:rStyle w:val="afa"/>
                <w:noProof/>
              </w:rPr>
              <w:t>3.3. Состав документации для коммерческого этапа (коммерческая часть)</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_Toc109306150 \h </w:instrText>
            </w:r>
            <w:r w:rsidR="00B71B04" w:rsidRPr="00B71B04">
              <w:rPr>
                <w:noProof/>
                <w:webHidden/>
              </w:rPr>
            </w:r>
            <w:r w:rsidR="00B71B04" w:rsidRPr="00B71B04">
              <w:rPr>
                <w:noProof/>
                <w:webHidden/>
              </w:rPr>
              <w:fldChar w:fldCharType="separate"/>
            </w:r>
            <w:r w:rsidR="00B71B04" w:rsidRPr="00B71B04">
              <w:rPr>
                <w:noProof/>
                <w:webHidden/>
              </w:rPr>
              <w:t>13</w:t>
            </w:r>
            <w:r w:rsidR="00B71B04" w:rsidRPr="00B71B04">
              <w:rPr>
                <w:noProof/>
                <w:webHidden/>
              </w:rPr>
              <w:fldChar w:fldCharType="end"/>
            </w:r>
          </w:hyperlink>
        </w:p>
        <w:p w14:paraId="5F2F8441" w14:textId="4EA26FA5" w:rsidR="00B71B04" w:rsidRPr="00B71B04" w:rsidRDefault="003A4F89">
          <w:pPr>
            <w:pStyle w:val="12"/>
            <w:rPr>
              <w:rFonts w:eastAsiaTheme="minorEastAsia"/>
              <w:b w:val="0"/>
              <w:lang w:eastAsia="ru-RU"/>
            </w:rPr>
          </w:pPr>
          <w:hyperlink w:anchor="_Toc109306151" w:history="1">
            <w:r w:rsidR="00B71B04" w:rsidRPr="00B71B04">
              <w:rPr>
                <w:rStyle w:val="afa"/>
              </w:rPr>
              <w:t>ГЛАВА 4. КВАЛИФИКАЦИОННЫЙ ЭТАП</w:t>
            </w:r>
            <w:r w:rsidR="00B71B04" w:rsidRPr="00B71B04">
              <w:rPr>
                <w:webHidden/>
              </w:rPr>
              <w:tab/>
            </w:r>
            <w:r w:rsidR="00B71B04" w:rsidRPr="00B71B04">
              <w:rPr>
                <w:webHidden/>
              </w:rPr>
              <w:fldChar w:fldCharType="begin"/>
            </w:r>
            <w:r w:rsidR="00B71B04" w:rsidRPr="00B71B04">
              <w:rPr>
                <w:webHidden/>
              </w:rPr>
              <w:instrText xml:space="preserve"> PAGEREF _Toc109306151 \h </w:instrText>
            </w:r>
            <w:r w:rsidR="00B71B04" w:rsidRPr="00B71B04">
              <w:rPr>
                <w:webHidden/>
              </w:rPr>
            </w:r>
            <w:r w:rsidR="00B71B04" w:rsidRPr="00B71B04">
              <w:rPr>
                <w:webHidden/>
              </w:rPr>
              <w:fldChar w:fldCharType="separate"/>
            </w:r>
            <w:r w:rsidR="00B71B04" w:rsidRPr="00B71B04">
              <w:rPr>
                <w:webHidden/>
              </w:rPr>
              <w:t>14</w:t>
            </w:r>
            <w:r w:rsidR="00B71B04" w:rsidRPr="00B71B04">
              <w:rPr>
                <w:webHidden/>
              </w:rPr>
              <w:fldChar w:fldCharType="end"/>
            </w:r>
          </w:hyperlink>
        </w:p>
        <w:p w14:paraId="3CF19831" w14:textId="0C7A992E" w:rsidR="00B71B04" w:rsidRPr="00B71B04" w:rsidRDefault="003A4F89">
          <w:pPr>
            <w:pStyle w:val="22"/>
            <w:rPr>
              <w:rFonts w:eastAsiaTheme="minorEastAsia"/>
              <w:noProof/>
            </w:rPr>
          </w:pPr>
          <w:hyperlink w:anchor="_Toc109306152" w:history="1">
            <w:r w:rsidR="00B71B04" w:rsidRPr="00B71B04">
              <w:rPr>
                <w:rStyle w:val="afa"/>
                <w:noProof/>
              </w:rPr>
              <w:t>4.1. Общие положения</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_Toc109306152 \h </w:instrText>
            </w:r>
            <w:r w:rsidR="00B71B04" w:rsidRPr="00B71B04">
              <w:rPr>
                <w:noProof/>
                <w:webHidden/>
              </w:rPr>
            </w:r>
            <w:r w:rsidR="00B71B04" w:rsidRPr="00B71B04">
              <w:rPr>
                <w:noProof/>
                <w:webHidden/>
              </w:rPr>
              <w:fldChar w:fldCharType="separate"/>
            </w:r>
            <w:r w:rsidR="00B71B04" w:rsidRPr="00B71B04">
              <w:rPr>
                <w:noProof/>
                <w:webHidden/>
              </w:rPr>
              <w:t>14</w:t>
            </w:r>
            <w:r w:rsidR="00B71B04" w:rsidRPr="00B71B04">
              <w:rPr>
                <w:noProof/>
                <w:webHidden/>
              </w:rPr>
              <w:fldChar w:fldCharType="end"/>
            </w:r>
          </w:hyperlink>
        </w:p>
        <w:p w14:paraId="1B685CD4" w14:textId="0F321D30" w:rsidR="00B71B04" w:rsidRPr="00B71B04" w:rsidRDefault="003A4F89">
          <w:pPr>
            <w:pStyle w:val="22"/>
            <w:rPr>
              <w:rFonts w:eastAsiaTheme="minorEastAsia"/>
              <w:noProof/>
            </w:rPr>
          </w:pPr>
          <w:hyperlink w:anchor="_Toc109306153" w:history="1">
            <w:r w:rsidR="00B71B04" w:rsidRPr="00B71B04">
              <w:rPr>
                <w:rStyle w:val="afa"/>
                <w:noProof/>
              </w:rPr>
              <w:t>4.1.2. Результаты Квалификационного этапа</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_Toc109306153 \h </w:instrText>
            </w:r>
            <w:r w:rsidR="00B71B04" w:rsidRPr="00B71B04">
              <w:rPr>
                <w:noProof/>
                <w:webHidden/>
              </w:rPr>
            </w:r>
            <w:r w:rsidR="00B71B04" w:rsidRPr="00B71B04">
              <w:rPr>
                <w:noProof/>
                <w:webHidden/>
              </w:rPr>
              <w:fldChar w:fldCharType="separate"/>
            </w:r>
            <w:r w:rsidR="00B71B04" w:rsidRPr="00B71B04">
              <w:rPr>
                <w:noProof/>
                <w:webHidden/>
              </w:rPr>
              <w:t>15</w:t>
            </w:r>
            <w:r w:rsidR="00B71B04" w:rsidRPr="00B71B04">
              <w:rPr>
                <w:noProof/>
                <w:webHidden/>
              </w:rPr>
              <w:fldChar w:fldCharType="end"/>
            </w:r>
          </w:hyperlink>
        </w:p>
        <w:p w14:paraId="0DBE005E" w14:textId="2CBC9B33" w:rsidR="00B71B04" w:rsidRPr="00B71B04" w:rsidRDefault="003A4F89">
          <w:pPr>
            <w:pStyle w:val="12"/>
            <w:rPr>
              <w:rFonts w:eastAsiaTheme="minorEastAsia"/>
              <w:b w:val="0"/>
              <w:lang w:eastAsia="ru-RU"/>
            </w:rPr>
          </w:pPr>
          <w:hyperlink w:anchor="_Toc109306154" w:history="1">
            <w:r w:rsidR="00B71B04" w:rsidRPr="00B71B04">
              <w:rPr>
                <w:rStyle w:val="afa"/>
              </w:rPr>
              <w:t>ГЛАВА 5. КОММЕРЧЕСКИЙ ЭТАП. ОПРЕДЕЛЕНИЕ НАИЛУЧШЕГО ПРЕДЛОЖЕНИЯ</w:t>
            </w:r>
            <w:r w:rsidR="00B71B04" w:rsidRPr="00B71B04">
              <w:rPr>
                <w:webHidden/>
              </w:rPr>
              <w:tab/>
            </w:r>
            <w:r w:rsidR="00B71B04" w:rsidRPr="00B71B04">
              <w:rPr>
                <w:webHidden/>
              </w:rPr>
              <w:fldChar w:fldCharType="begin"/>
            </w:r>
            <w:r w:rsidR="00B71B04" w:rsidRPr="00B71B04">
              <w:rPr>
                <w:webHidden/>
              </w:rPr>
              <w:instrText xml:space="preserve"> PAGEREF _Toc109306154 \h </w:instrText>
            </w:r>
            <w:r w:rsidR="00B71B04" w:rsidRPr="00B71B04">
              <w:rPr>
                <w:webHidden/>
              </w:rPr>
            </w:r>
            <w:r w:rsidR="00B71B04" w:rsidRPr="00B71B04">
              <w:rPr>
                <w:webHidden/>
              </w:rPr>
              <w:fldChar w:fldCharType="separate"/>
            </w:r>
            <w:r w:rsidR="00B71B04" w:rsidRPr="00B71B04">
              <w:rPr>
                <w:webHidden/>
              </w:rPr>
              <w:t>15</w:t>
            </w:r>
            <w:r w:rsidR="00B71B04" w:rsidRPr="00B71B04">
              <w:rPr>
                <w:webHidden/>
              </w:rPr>
              <w:fldChar w:fldCharType="end"/>
            </w:r>
          </w:hyperlink>
        </w:p>
        <w:p w14:paraId="4D20D756" w14:textId="3EEC6C41" w:rsidR="00B71B04" w:rsidRPr="00B71B04" w:rsidRDefault="003A4F89">
          <w:pPr>
            <w:pStyle w:val="22"/>
            <w:rPr>
              <w:rFonts w:eastAsiaTheme="minorEastAsia"/>
              <w:noProof/>
            </w:rPr>
          </w:pPr>
          <w:hyperlink w:anchor="_Toc109306155" w:history="1">
            <w:r w:rsidR="00B71B04" w:rsidRPr="00B71B04">
              <w:rPr>
                <w:rStyle w:val="afa"/>
                <w:noProof/>
              </w:rPr>
              <w:t>5.1. Коммерческий этап</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_Toc109306155 \h </w:instrText>
            </w:r>
            <w:r w:rsidR="00B71B04" w:rsidRPr="00B71B04">
              <w:rPr>
                <w:noProof/>
                <w:webHidden/>
              </w:rPr>
            </w:r>
            <w:r w:rsidR="00B71B04" w:rsidRPr="00B71B04">
              <w:rPr>
                <w:noProof/>
                <w:webHidden/>
              </w:rPr>
              <w:fldChar w:fldCharType="separate"/>
            </w:r>
            <w:r w:rsidR="00B71B04" w:rsidRPr="00B71B04">
              <w:rPr>
                <w:noProof/>
                <w:webHidden/>
              </w:rPr>
              <w:t>15</w:t>
            </w:r>
            <w:r w:rsidR="00B71B04" w:rsidRPr="00B71B04">
              <w:rPr>
                <w:noProof/>
                <w:webHidden/>
              </w:rPr>
              <w:fldChar w:fldCharType="end"/>
            </w:r>
          </w:hyperlink>
        </w:p>
        <w:p w14:paraId="7FF1D920" w14:textId="1823EDAA" w:rsidR="00B71B04" w:rsidRPr="00B71B04" w:rsidRDefault="003A4F89">
          <w:pPr>
            <w:pStyle w:val="22"/>
            <w:rPr>
              <w:rFonts w:eastAsiaTheme="minorEastAsia"/>
              <w:noProof/>
            </w:rPr>
          </w:pPr>
          <w:hyperlink w:anchor="_Toc109306156" w:history="1">
            <w:r w:rsidR="00B71B04" w:rsidRPr="00B71B04">
              <w:rPr>
                <w:rStyle w:val="afa"/>
                <w:noProof/>
              </w:rPr>
              <w:t xml:space="preserve">5.2. Определение наилучшего предложения по итогам </w:t>
            </w:r>
            <w:r w:rsidR="00B71B04" w:rsidRPr="00B71B04">
              <w:rPr>
                <w:rStyle w:val="afa"/>
                <w:noProof/>
                <w:spacing w:val="2"/>
              </w:rPr>
              <w:t>Процедуры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_Toc109306156 \h </w:instrText>
            </w:r>
            <w:r w:rsidR="00B71B04" w:rsidRPr="00B71B04">
              <w:rPr>
                <w:noProof/>
                <w:webHidden/>
              </w:rPr>
            </w:r>
            <w:r w:rsidR="00B71B04" w:rsidRPr="00B71B04">
              <w:rPr>
                <w:noProof/>
                <w:webHidden/>
              </w:rPr>
              <w:fldChar w:fldCharType="separate"/>
            </w:r>
            <w:r w:rsidR="00B71B04" w:rsidRPr="00B71B04">
              <w:rPr>
                <w:noProof/>
                <w:webHidden/>
              </w:rPr>
              <w:t>16</w:t>
            </w:r>
            <w:r w:rsidR="00B71B04" w:rsidRPr="00B71B04">
              <w:rPr>
                <w:noProof/>
                <w:webHidden/>
              </w:rPr>
              <w:fldChar w:fldCharType="end"/>
            </w:r>
          </w:hyperlink>
        </w:p>
        <w:p w14:paraId="7C23AD7D" w14:textId="50D99B1B" w:rsidR="00B71B04" w:rsidRPr="00B71B04" w:rsidRDefault="003A4F89">
          <w:pPr>
            <w:pStyle w:val="12"/>
            <w:rPr>
              <w:rFonts w:eastAsiaTheme="minorEastAsia"/>
              <w:b w:val="0"/>
              <w:lang w:eastAsia="ru-RU"/>
            </w:rPr>
          </w:pPr>
          <w:hyperlink w:anchor="_Toc109306157" w:history="1">
            <w:r w:rsidR="00B71B04" w:rsidRPr="00B71B04">
              <w:rPr>
                <w:rStyle w:val="afa"/>
              </w:rPr>
              <w:t xml:space="preserve">ГЛАВА 6. ЗАКЛЮЧЕНИЕ ДОГОВОРА ПО ИТОГАМ </w:t>
            </w:r>
            <w:r w:rsidR="00B71B04" w:rsidRPr="00B71B04">
              <w:rPr>
                <w:rStyle w:val="afa"/>
                <w:spacing w:val="2"/>
              </w:rPr>
              <w:t>ПРОЦЕДУРЫ ЗАКУПКИ. АННУЛИРОВАНИЕ РЕШЕНИЯ О ВЫБОРЕ ПРЕТЕНДЕНТА. ВОЗОБНОВЛЕНИЕ ПРОЦЕДУРЫ ЗАКУПКИ</w:t>
            </w:r>
            <w:r w:rsidR="00B71B04" w:rsidRPr="00B71B04">
              <w:rPr>
                <w:webHidden/>
              </w:rPr>
              <w:tab/>
            </w:r>
            <w:r w:rsidR="00B71B04" w:rsidRPr="00B71B04">
              <w:rPr>
                <w:webHidden/>
              </w:rPr>
              <w:fldChar w:fldCharType="begin"/>
            </w:r>
            <w:r w:rsidR="00B71B04" w:rsidRPr="00B71B04">
              <w:rPr>
                <w:webHidden/>
              </w:rPr>
              <w:instrText xml:space="preserve"> PAGEREF _Toc109306157 \h </w:instrText>
            </w:r>
            <w:r w:rsidR="00B71B04" w:rsidRPr="00B71B04">
              <w:rPr>
                <w:webHidden/>
              </w:rPr>
            </w:r>
            <w:r w:rsidR="00B71B04" w:rsidRPr="00B71B04">
              <w:rPr>
                <w:webHidden/>
              </w:rPr>
              <w:fldChar w:fldCharType="separate"/>
            </w:r>
            <w:r w:rsidR="00B71B04" w:rsidRPr="00B71B04">
              <w:rPr>
                <w:webHidden/>
              </w:rPr>
              <w:t>16</w:t>
            </w:r>
            <w:r w:rsidR="00B71B04" w:rsidRPr="00B71B04">
              <w:rPr>
                <w:webHidden/>
              </w:rPr>
              <w:fldChar w:fldCharType="end"/>
            </w:r>
          </w:hyperlink>
        </w:p>
        <w:p w14:paraId="7FC380D4" w14:textId="247149CF" w:rsidR="00B71B04" w:rsidRPr="00B71B04" w:rsidRDefault="003A4F89">
          <w:pPr>
            <w:pStyle w:val="22"/>
            <w:rPr>
              <w:rFonts w:eastAsiaTheme="minorEastAsia"/>
              <w:noProof/>
            </w:rPr>
          </w:pPr>
          <w:hyperlink w:anchor="_Toc109306158" w:history="1">
            <w:r w:rsidR="00B71B04" w:rsidRPr="00B71B04">
              <w:rPr>
                <w:rStyle w:val="afa"/>
                <w:noProof/>
              </w:rPr>
              <w:t xml:space="preserve">6.1. Заключение договора по итогам </w:t>
            </w:r>
            <w:r w:rsidR="00B71B04" w:rsidRPr="00B71B04">
              <w:rPr>
                <w:rStyle w:val="afa"/>
                <w:noProof/>
                <w:spacing w:val="2"/>
              </w:rPr>
              <w:t>Процедуры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_Toc109306158 \h </w:instrText>
            </w:r>
            <w:r w:rsidR="00B71B04" w:rsidRPr="00B71B04">
              <w:rPr>
                <w:noProof/>
                <w:webHidden/>
              </w:rPr>
            </w:r>
            <w:r w:rsidR="00B71B04" w:rsidRPr="00B71B04">
              <w:rPr>
                <w:noProof/>
                <w:webHidden/>
              </w:rPr>
              <w:fldChar w:fldCharType="separate"/>
            </w:r>
            <w:r w:rsidR="00B71B04" w:rsidRPr="00B71B04">
              <w:rPr>
                <w:noProof/>
                <w:webHidden/>
              </w:rPr>
              <w:t>16</w:t>
            </w:r>
            <w:r w:rsidR="00B71B04" w:rsidRPr="00B71B04">
              <w:rPr>
                <w:noProof/>
                <w:webHidden/>
              </w:rPr>
              <w:fldChar w:fldCharType="end"/>
            </w:r>
          </w:hyperlink>
        </w:p>
        <w:p w14:paraId="0A323EED" w14:textId="6A4D8DF5" w:rsidR="00B71B04" w:rsidRPr="00B71B04" w:rsidRDefault="003A4F89">
          <w:pPr>
            <w:pStyle w:val="22"/>
            <w:rPr>
              <w:rFonts w:eastAsiaTheme="minorEastAsia"/>
              <w:noProof/>
            </w:rPr>
          </w:pPr>
          <w:hyperlink w:anchor="_Toc109306159" w:history="1">
            <w:r w:rsidR="00B71B04" w:rsidRPr="00B71B04">
              <w:rPr>
                <w:rStyle w:val="afa"/>
                <w:noProof/>
              </w:rPr>
              <w:t xml:space="preserve">6.2. Аннулирование решения о </w:t>
            </w:r>
            <w:r w:rsidR="00B71B04" w:rsidRPr="00B71B04">
              <w:rPr>
                <w:rStyle w:val="afa"/>
                <w:noProof/>
                <w:spacing w:val="2"/>
              </w:rPr>
              <w:t>выборе Претендента</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_Toc109306159 \h </w:instrText>
            </w:r>
            <w:r w:rsidR="00B71B04" w:rsidRPr="00B71B04">
              <w:rPr>
                <w:noProof/>
                <w:webHidden/>
              </w:rPr>
            </w:r>
            <w:r w:rsidR="00B71B04" w:rsidRPr="00B71B04">
              <w:rPr>
                <w:noProof/>
                <w:webHidden/>
              </w:rPr>
              <w:fldChar w:fldCharType="separate"/>
            </w:r>
            <w:r w:rsidR="00B71B04" w:rsidRPr="00B71B04">
              <w:rPr>
                <w:noProof/>
                <w:webHidden/>
              </w:rPr>
              <w:t>17</w:t>
            </w:r>
            <w:r w:rsidR="00B71B04" w:rsidRPr="00B71B04">
              <w:rPr>
                <w:noProof/>
                <w:webHidden/>
              </w:rPr>
              <w:fldChar w:fldCharType="end"/>
            </w:r>
          </w:hyperlink>
        </w:p>
        <w:p w14:paraId="44A4D1F4" w14:textId="353DE11E" w:rsidR="00B71B04" w:rsidRPr="00B71B04" w:rsidRDefault="003A4F89">
          <w:pPr>
            <w:pStyle w:val="22"/>
            <w:rPr>
              <w:rFonts w:eastAsiaTheme="minorEastAsia"/>
              <w:noProof/>
            </w:rPr>
          </w:pPr>
          <w:hyperlink w:anchor="_Toc109306160" w:history="1">
            <w:r w:rsidR="00B71B04" w:rsidRPr="00B71B04">
              <w:rPr>
                <w:rStyle w:val="afa"/>
                <w:noProof/>
              </w:rPr>
              <w:t xml:space="preserve">6.3. Возобновление </w:t>
            </w:r>
            <w:r w:rsidR="00B71B04" w:rsidRPr="00B71B04">
              <w:rPr>
                <w:rStyle w:val="afa"/>
                <w:noProof/>
                <w:spacing w:val="2"/>
              </w:rPr>
              <w:t>Процедуры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_Toc109306160 \h </w:instrText>
            </w:r>
            <w:r w:rsidR="00B71B04" w:rsidRPr="00B71B04">
              <w:rPr>
                <w:noProof/>
                <w:webHidden/>
              </w:rPr>
            </w:r>
            <w:r w:rsidR="00B71B04" w:rsidRPr="00B71B04">
              <w:rPr>
                <w:noProof/>
                <w:webHidden/>
              </w:rPr>
              <w:fldChar w:fldCharType="separate"/>
            </w:r>
            <w:r w:rsidR="00B71B04" w:rsidRPr="00B71B04">
              <w:rPr>
                <w:noProof/>
                <w:webHidden/>
              </w:rPr>
              <w:t>17</w:t>
            </w:r>
            <w:r w:rsidR="00B71B04" w:rsidRPr="00B71B04">
              <w:rPr>
                <w:noProof/>
                <w:webHidden/>
              </w:rPr>
              <w:fldChar w:fldCharType="end"/>
            </w:r>
          </w:hyperlink>
        </w:p>
        <w:p w14:paraId="02175EE7" w14:textId="62BFAA94" w:rsidR="00B71B04" w:rsidRPr="00B71B04" w:rsidRDefault="003A4F89">
          <w:pPr>
            <w:pStyle w:val="12"/>
            <w:rPr>
              <w:rFonts w:eastAsiaTheme="minorEastAsia"/>
              <w:b w:val="0"/>
              <w:lang w:eastAsia="ru-RU"/>
            </w:rPr>
          </w:pPr>
          <w:hyperlink w:anchor="_Toc109306161" w:history="1">
            <w:r w:rsidR="00B71B04" w:rsidRPr="00B71B04">
              <w:rPr>
                <w:rStyle w:val="afa"/>
              </w:rPr>
              <w:t>ФОРМЫ ДЛЯ ЗАПОЛНЕНИЯ ПРЕТЕНДЕНТОМ</w:t>
            </w:r>
            <w:r w:rsidR="00B71B04" w:rsidRPr="00B71B04">
              <w:rPr>
                <w:webHidden/>
              </w:rPr>
              <w:tab/>
            </w:r>
            <w:r w:rsidR="00B71B04" w:rsidRPr="00B71B04">
              <w:rPr>
                <w:webHidden/>
              </w:rPr>
              <w:fldChar w:fldCharType="begin"/>
            </w:r>
            <w:r w:rsidR="00B71B04" w:rsidRPr="00B71B04">
              <w:rPr>
                <w:webHidden/>
              </w:rPr>
              <w:instrText xml:space="preserve"> PAGEREF _Toc109306161 \h </w:instrText>
            </w:r>
            <w:r w:rsidR="00B71B04" w:rsidRPr="00B71B04">
              <w:rPr>
                <w:webHidden/>
              </w:rPr>
            </w:r>
            <w:r w:rsidR="00B71B04" w:rsidRPr="00B71B04">
              <w:rPr>
                <w:webHidden/>
              </w:rPr>
              <w:fldChar w:fldCharType="separate"/>
            </w:r>
            <w:r w:rsidR="00B71B04" w:rsidRPr="00B71B04">
              <w:rPr>
                <w:webHidden/>
              </w:rPr>
              <w:t>18</w:t>
            </w:r>
            <w:r w:rsidR="00B71B04" w:rsidRPr="00B71B04">
              <w:rPr>
                <w:webHidden/>
              </w:rPr>
              <w:fldChar w:fldCharType="end"/>
            </w:r>
          </w:hyperlink>
        </w:p>
        <w:p w14:paraId="55A06E8D" w14:textId="07D4CE48" w:rsidR="00B71B04" w:rsidRPr="00B71B04" w:rsidRDefault="003A4F89">
          <w:pPr>
            <w:pStyle w:val="22"/>
            <w:rPr>
              <w:rFonts w:eastAsiaTheme="minorEastAsia"/>
              <w:noProof/>
            </w:rPr>
          </w:pPr>
          <w:hyperlink w:anchor="_Toc109306162" w:history="1">
            <w:r w:rsidR="00B71B04" w:rsidRPr="00B71B04">
              <w:rPr>
                <w:rStyle w:val="afa"/>
                <w:noProof/>
              </w:rPr>
              <w:t xml:space="preserve">Форма 1 Заявка на участие в </w:t>
            </w:r>
            <w:r w:rsidR="00B71B04" w:rsidRPr="00B71B04">
              <w:rPr>
                <w:rStyle w:val="afa"/>
                <w:noProof/>
                <w:spacing w:val="2"/>
              </w:rPr>
              <w:t>Процедуре закупки</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_Toc109306162 \h </w:instrText>
            </w:r>
            <w:r w:rsidR="00B71B04" w:rsidRPr="00B71B04">
              <w:rPr>
                <w:noProof/>
                <w:webHidden/>
              </w:rPr>
            </w:r>
            <w:r w:rsidR="00B71B04" w:rsidRPr="00B71B04">
              <w:rPr>
                <w:noProof/>
                <w:webHidden/>
              </w:rPr>
              <w:fldChar w:fldCharType="separate"/>
            </w:r>
            <w:r w:rsidR="00B71B04" w:rsidRPr="00B71B04">
              <w:rPr>
                <w:noProof/>
                <w:webHidden/>
              </w:rPr>
              <w:t>18</w:t>
            </w:r>
            <w:r w:rsidR="00B71B04" w:rsidRPr="00B71B04">
              <w:rPr>
                <w:noProof/>
                <w:webHidden/>
              </w:rPr>
              <w:fldChar w:fldCharType="end"/>
            </w:r>
          </w:hyperlink>
        </w:p>
        <w:p w14:paraId="06BDFEA1" w14:textId="44A3ABC7" w:rsidR="00B71B04" w:rsidRPr="00B71B04" w:rsidRDefault="003A4F89">
          <w:pPr>
            <w:pStyle w:val="22"/>
            <w:rPr>
              <w:rFonts w:eastAsiaTheme="minorEastAsia"/>
              <w:noProof/>
            </w:rPr>
          </w:pPr>
          <w:hyperlink w:anchor="_Toc109306163" w:history="1">
            <w:r w:rsidR="00B71B04" w:rsidRPr="00B71B04">
              <w:rPr>
                <w:rStyle w:val="afa"/>
                <w:noProof/>
              </w:rPr>
              <w:t>Форма 2 Анкета Претендента</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_Toc109306163 \h </w:instrText>
            </w:r>
            <w:r w:rsidR="00B71B04" w:rsidRPr="00B71B04">
              <w:rPr>
                <w:noProof/>
                <w:webHidden/>
              </w:rPr>
            </w:r>
            <w:r w:rsidR="00B71B04" w:rsidRPr="00B71B04">
              <w:rPr>
                <w:noProof/>
                <w:webHidden/>
              </w:rPr>
              <w:fldChar w:fldCharType="separate"/>
            </w:r>
            <w:r w:rsidR="00B71B04" w:rsidRPr="00B71B04">
              <w:rPr>
                <w:noProof/>
                <w:webHidden/>
              </w:rPr>
              <w:t>21</w:t>
            </w:r>
            <w:r w:rsidR="00B71B04" w:rsidRPr="00B71B04">
              <w:rPr>
                <w:noProof/>
                <w:webHidden/>
              </w:rPr>
              <w:fldChar w:fldCharType="end"/>
            </w:r>
          </w:hyperlink>
        </w:p>
        <w:p w14:paraId="41DE2414" w14:textId="19CC1AF7" w:rsidR="00B71B04" w:rsidRPr="00B71B04" w:rsidRDefault="003A4F89">
          <w:pPr>
            <w:pStyle w:val="22"/>
            <w:rPr>
              <w:rFonts w:eastAsiaTheme="minorEastAsia"/>
              <w:noProof/>
            </w:rPr>
          </w:pPr>
          <w:hyperlink w:anchor="_Toc109306164" w:history="1">
            <w:r w:rsidR="00B71B04" w:rsidRPr="00B71B04">
              <w:rPr>
                <w:rStyle w:val="afa"/>
                <w:noProof/>
              </w:rPr>
              <w:t>Форма 3 Перечень квалификационных документов</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_Toc109306164 \h </w:instrText>
            </w:r>
            <w:r w:rsidR="00B71B04" w:rsidRPr="00B71B04">
              <w:rPr>
                <w:noProof/>
                <w:webHidden/>
              </w:rPr>
            </w:r>
            <w:r w:rsidR="00B71B04" w:rsidRPr="00B71B04">
              <w:rPr>
                <w:noProof/>
                <w:webHidden/>
              </w:rPr>
              <w:fldChar w:fldCharType="separate"/>
            </w:r>
            <w:r w:rsidR="00B71B04" w:rsidRPr="00B71B04">
              <w:rPr>
                <w:noProof/>
                <w:webHidden/>
              </w:rPr>
              <w:t>2</w:t>
            </w:r>
            <w:r w:rsidR="00D6104E">
              <w:rPr>
                <w:noProof/>
                <w:webHidden/>
              </w:rPr>
              <w:t>3</w:t>
            </w:r>
            <w:r w:rsidR="00B71B04" w:rsidRPr="00B71B04">
              <w:rPr>
                <w:noProof/>
                <w:webHidden/>
              </w:rPr>
              <w:fldChar w:fldCharType="end"/>
            </w:r>
          </w:hyperlink>
        </w:p>
        <w:p w14:paraId="021AF8F3" w14:textId="344AA1B8" w:rsidR="00B71B04" w:rsidRPr="00B71B04" w:rsidRDefault="003A4F89">
          <w:pPr>
            <w:pStyle w:val="22"/>
            <w:rPr>
              <w:rFonts w:eastAsiaTheme="minorEastAsia"/>
              <w:noProof/>
            </w:rPr>
          </w:pPr>
          <w:hyperlink w:anchor="_Toc109306165" w:history="1">
            <w:r w:rsidR="00B71B04" w:rsidRPr="00B71B04">
              <w:rPr>
                <w:rStyle w:val="afa"/>
                <w:noProof/>
              </w:rPr>
              <w:t>Форма 3a Сведения о выполнении аналогичных договоров</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_Toc109306165 \h </w:instrText>
            </w:r>
            <w:r w:rsidR="00B71B04" w:rsidRPr="00B71B04">
              <w:rPr>
                <w:noProof/>
                <w:webHidden/>
              </w:rPr>
            </w:r>
            <w:r w:rsidR="00B71B04" w:rsidRPr="00B71B04">
              <w:rPr>
                <w:noProof/>
                <w:webHidden/>
              </w:rPr>
              <w:fldChar w:fldCharType="separate"/>
            </w:r>
            <w:r w:rsidR="00B71B04" w:rsidRPr="00B71B04">
              <w:rPr>
                <w:noProof/>
                <w:webHidden/>
              </w:rPr>
              <w:t>2</w:t>
            </w:r>
            <w:r w:rsidR="00D6104E">
              <w:rPr>
                <w:noProof/>
                <w:webHidden/>
              </w:rPr>
              <w:t>4</w:t>
            </w:r>
            <w:r w:rsidR="00B71B04" w:rsidRPr="00B71B04">
              <w:rPr>
                <w:noProof/>
                <w:webHidden/>
              </w:rPr>
              <w:fldChar w:fldCharType="end"/>
            </w:r>
          </w:hyperlink>
        </w:p>
        <w:p w14:paraId="075192A8" w14:textId="772E9294" w:rsidR="00B71B04" w:rsidRPr="00B71B04" w:rsidRDefault="003A4F89">
          <w:pPr>
            <w:pStyle w:val="22"/>
            <w:rPr>
              <w:rFonts w:eastAsiaTheme="minorEastAsia"/>
              <w:noProof/>
            </w:rPr>
          </w:pPr>
          <w:hyperlink w:anchor="_Toc109306170" w:history="1">
            <w:r w:rsidR="00B71B04" w:rsidRPr="00B71B04">
              <w:rPr>
                <w:rStyle w:val="afa"/>
                <w:noProof/>
              </w:rPr>
              <w:t>Форма 4 Форма Технического предложения</w:t>
            </w:r>
            <w:r w:rsidR="00B71B04" w:rsidRPr="00B71B04">
              <w:rPr>
                <w:noProof/>
                <w:webHidden/>
              </w:rPr>
              <w:tab/>
            </w:r>
            <w:r w:rsidR="00B71B04" w:rsidRPr="00B71B04">
              <w:rPr>
                <w:noProof/>
                <w:webHidden/>
              </w:rPr>
              <w:fldChar w:fldCharType="begin"/>
            </w:r>
            <w:r w:rsidR="00B71B04" w:rsidRPr="00B71B04">
              <w:rPr>
                <w:noProof/>
                <w:webHidden/>
              </w:rPr>
              <w:instrText xml:space="preserve"> PAGEREF _Toc109306170 \h </w:instrText>
            </w:r>
            <w:r w:rsidR="00B71B04" w:rsidRPr="00B71B04">
              <w:rPr>
                <w:noProof/>
                <w:webHidden/>
              </w:rPr>
            </w:r>
            <w:r w:rsidR="00B71B04" w:rsidRPr="00B71B04">
              <w:rPr>
                <w:noProof/>
                <w:webHidden/>
              </w:rPr>
              <w:fldChar w:fldCharType="separate"/>
            </w:r>
            <w:r w:rsidR="00D6104E">
              <w:rPr>
                <w:noProof/>
                <w:webHidden/>
              </w:rPr>
              <w:t>25</w:t>
            </w:r>
            <w:r w:rsidR="00B71B04" w:rsidRPr="00B71B04">
              <w:rPr>
                <w:noProof/>
                <w:webHidden/>
              </w:rPr>
              <w:fldChar w:fldCharType="end"/>
            </w:r>
          </w:hyperlink>
        </w:p>
        <w:p w14:paraId="5F73E689" w14:textId="6B6430B4" w:rsidR="00B71B04" w:rsidRPr="00B71B04" w:rsidRDefault="003A4F89">
          <w:pPr>
            <w:pStyle w:val="22"/>
            <w:rPr>
              <w:rFonts w:eastAsiaTheme="minorEastAsia"/>
              <w:noProof/>
            </w:rPr>
          </w:pPr>
          <w:hyperlink w:anchor="_Toc109306171" w:history="1">
            <w:r w:rsidR="00B71B04" w:rsidRPr="00B71B04">
              <w:rPr>
                <w:rStyle w:val="afa"/>
                <w:noProof/>
              </w:rPr>
              <w:t>Форма 4а График поставки МТР/выполнения Работ/оказания Услуг</w:t>
            </w:r>
            <w:r w:rsidR="00B71B04" w:rsidRPr="00B71B04">
              <w:rPr>
                <w:noProof/>
                <w:webHidden/>
              </w:rPr>
              <w:tab/>
            </w:r>
            <w:r w:rsidR="00D6104E">
              <w:rPr>
                <w:noProof/>
                <w:webHidden/>
              </w:rPr>
              <w:t>26</w:t>
            </w:r>
          </w:hyperlink>
        </w:p>
        <w:p w14:paraId="7C600140" w14:textId="0430E35F" w:rsidR="00B71B04" w:rsidRPr="00B71B04" w:rsidRDefault="003A4F89">
          <w:pPr>
            <w:pStyle w:val="22"/>
            <w:rPr>
              <w:rFonts w:eastAsiaTheme="minorEastAsia"/>
              <w:noProof/>
            </w:rPr>
          </w:pPr>
          <w:hyperlink w:anchor="_Toc109306172" w:history="1">
            <w:r w:rsidR="00B71B04" w:rsidRPr="00B71B04">
              <w:rPr>
                <w:rStyle w:val="afa"/>
                <w:noProof/>
              </w:rPr>
              <w:t>Форма 5 Форма Коммерческого Предложения</w:t>
            </w:r>
            <w:r w:rsidR="00B71B04" w:rsidRPr="00B71B04">
              <w:rPr>
                <w:noProof/>
                <w:webHidden/>
              </w:rPr>
              <w:tab/>
            </w:r>
            <w:r w:rsidR="00D6104E">
              <w:rPr>
                <w:noProof/>
                <w:webHidden/>
              </w:rPr>
              <w:t>27</w:t>
            </w:r>
          </w:hyperlink>
        </w:p>
        <w:p w14:paraId="01AE71C4" w14:textId="5E578149" w:rsidR="007B2D5B" w:rsidRPr="00B71B04" w:rsidRDefault="007B2D5B" w:rsidP="006D7891">
          <w:pPr>
            <w:spacing w:line="276" w:lineRule="auto"/>
          </w:pPr>
          <w:r w:rsidRPr="00B71B04">
            <w:rPr>
              <w:b/>
              <w:bCs/>
            </w:rPr>
            <w:fldChar w:fldCharType="end"/>
          </w:r>
        </w:p>
      </w:sdtContent>
    </w:sdt>
    <w:p w14:paraId="1C4F16C4" w14:textId="0946BB75" w:rsidR="0025553A" w:rsidRPr="00073838" w:rsidRDefault="0025553A" w:rsidP="00A36A06">
      <w:pPr>
        <w:pStyle w:val="1"/>
        <w:numPr>
          <w:ilvl w:val="0"/>
          <w:numId w:val="0"/>
        </w:numPr>
        <w:ind w:firstLine="709"/>
        <w:jc w:val="both"/>
      </w:pPr>
      <w:r w:rsidRPr="00B71B04">
        <w:rPr>
          <w:shd w:val="clear" w:color="auto" w:fill="FFFFFF"/>
        </w:rPr>
        <w:br w:type="page"/>
      </w:r>
      <w:bookmarkStart w:id="12" w:name="_Toc267316991"/>
      <w:bookmarkStart w:id="13" w:name="_Toc518307964"/>
      <w:bookmarkStart w:id="14" w:name="_Toc9260821"/>
      <w:bookmarkStart w:id="15" w:name="_Toc9261211"/>
      <w:bookmarkStart w:id="16" w:name="_Toc28689413"/>
      <w:bookmarkStart w:id="17" w:name="_Toc29897537"/>
      <w:bookmarkStart w:id="18" w:name="_Toc109306129"/>
      <w:bookmarkEnd w:id="6"/>
      <w:bookmarkEnd w:id="7"/>
      <w:r w:rsidRPr="00073838">
        <w:lastRenderedPageBreak/>
        <w:t xml:space="preserve">ГЛАВА </w:t>
      </w:r>
      <w:r w:rsidR="002360F0" w:rsidRPr="00073838">
        <w:t>1</w:t>
      </w:r>
      <w:r w:rsidRPr="00073838">
        <w:t>. ОБЩИЕ ПОЛОЖЕНИЯ</w:t>
      </w:r>
      <w:bookmarkEnd w:id="12"/>
      <w:bookmarkEnd w:id="13"/>
      <w:bookmarkEnd w:id="14"/>
      <w:bookmarkEnd w:id="15"/>
      <w:bookmarkEnd w:id="16"/>
      <w:bookmarkEnd w:id="17"/>
      <w:bookmarkEnd w:id="18"/>
    </w:p>
    <w:p w14:paraId="21291747" w14:textId="5ED6CE14" w:rsidR="0025553A" w:rsidRPr="00073838" w:rsidRDefault="00073838" w:rsidP="00A36A06">
      <w:pPr>
        <w:pStyle w:val="2"/>
        <w:ind w:firstLine="709"/>
      </w:pPr>
      <w:bookmarkStart w:id="19" w:name="_Toc148524226"/>
      <w:bookmarkStart w:id="20" w:name="_Toc294687003"/>
      <w:bookmarkStart w:id="21" w:name="_Toc485838953"/>
      <w:bookmarkStart w:id="22" w:name="_Toc487817227"/>
      <w:bookmarkStart w:id="23" w:name="_Toc518307965"/>
      <w:bookmarkStart w:id="24" w:name="_Toc9260822"/>
      <w:bookmarkStart w:id="25" w:name="_Toc9261212"/>
      <w:bookmarkStart w:id="26" w:name="_Toc28689414"/>
      <w:bookmarkStart w:id="27" w:name="_Toc29897538"/>
      <w:bookmarkStart w:id="28" w:name="_Toc109306130"/>
      <w:bookmarkStart w:id="29" w:name="_Toc148353297"/>
      <w:bookmarkStart w:id="30" w:name="_Toc148524230"/>
      <w:bookmarkStart w:id="31" w:name="_Toc148353295"/>
      <w:bookmarkStart w:id="32" w:name="_Toc148524228"/>
      <w:bookmarkStart w:id="33" w:name="_Toc237685566"/>
      <w:bookmarkStart w:id="34" w:name="_Toc267316994"/>
      <w:r w:rsidRPr="00073838">
        <w:t xml:space="preserve">1.1. </w:t>
      </w:r>
      <w:r w:rsidR="0025553A" w:rsidRPr="00073838">
        <w:t>Общие сведения</w:t>
      </w:r>
      <w:bookmarkEnd w:id="19"/>
      <w:bookmarkEnd w:id="20"/>
      <w:bookmarkEnd w:id="21"/>
      <w:bookmarkEnd w:id="22"/>
      <w:bookmarkEnd w:id="23"/>
      <w:bookmarkEnd w:id="24"/>
      <w:bookmarkEnd w:id="25"/>
      <w:r w:rsidR="000B01F6" w:rsidRPr="00073838">
        <w:t xml:space="preserve"> о </w:t>
      </w:r>
      <w:r w:rsidR="001346AD">
        <w:t>Процедур</w:t>
      </w:r>
      <w:r w:rsidR="000B01F6" w:rsidRPr="00073838">
        <w:t xml:space="preserve">е </w:t>
      </w:r>
      <w:bookmarkEnd w:id="26"/>
      <w:bookmarkEnd w:id="27"/>
      <w:r w:rsidR="00FD032A">
        <w:t>закупки</w:t>
      </w:r>
      <w:bookmarkEnd w:id="28"/>
    </w:p>
    <w:p w14:paraId="406EC081" w14:textId="77777777" w:rsidR="0025553A" w:rsidRPr="006B7AAD" w:rsidRDefault="0025553A" w:rsidP="00A36A06">
      <w:pPr>
        <w:spacing w:after="120" w:line="276" w:lineRule="auto"/>
        <w:ind w:firstLine="709"/>
        <w:jc w:val="both"/>
        <w:rPr>
          <w:i/>
        </w:rPr>
      </w:pPr>
      <w:bookmarkStart w:id="35" w:name="_Toc519008277"/>
      <w:bookmarkStart w:id="36" w:name="_Toc519008675"/>
      <w:bookmarkStart w:id="37" w:name="_Toc519162409"/>
      <w:bookmarkStart w:id="38" w:name="_Toc519163911"/>
      <w:bookmarkStart w:id="39" w:name="_Toc526933994"/>
      <w:bookmarkStart w:id="40" w:name="_Toc9260823"/>
      <w:bookmarkStart w:id="41" w:name="_Toc9261213"/>
      <w:r w:rsidRPr="006B7AAD">
        <w:rPr>
          <w:i/>
        </w:rPr>
        <w:t>*</w:t>
      </w:r>
      <w:r w:rsidR="00FC2C80" w:rsidRPr="006B7AAD">
        <w:rPr>
          <w:i/>
        </w:rPr>
        <w:t xml:space="preserve"> </w:t>
      </w:r>
      <w:r w:rsidRPr="006B7AAD">
        <w:rPr>
          <w:i/>
        </w:rPr>
        <w:t xml:space="preserve">Выделенные </w:t>
      </w:r>
      <w:r w:rsidR="007068B6" w:rsidRPr="006B7AAD">
        <w:rPr>
          <w:i/>
        </w:rPr>
        <w:t>курсивом</w:t>
      </w:r>
      <w:r w:rsidRPr="006B7AAD">
        <w:rPr>
          <w:i/>
        </w:rPr>
        <w:t xml:space="preserve"> </w:t>
      </w:r>
      <w:r w:rsidR="007068B6" w:rsidRPr="006B7AAD">
        <w:rPr>
          <w:i/>
        </w:rPr>
        <w:t xml:space="preserve">значения в </w:t>
      </w:r>
      <w:r w:rsidRPr="006B7AAD">
        <w:rPr>
          <w:i/>
        </w:rPr>
        <w:t>поля</w:t>
      </w:r>
      <w:r w:rsidR="007068B6" w:rsidRPr="006B7AAD">
        <w:rPr>
          <w:i/>
        </w:rPr>
        <w:t>х таблицы</w:t>
      </w:r>
      <w:r w:rsidRPr="006B7AAD">
        <w:rPr>
          <w:i/>
        </w:rPr>
        <w:t xml:space="preserve"> </w:t>
      </w:r>
      <w:r w:rsidR="000111AF" w:rsidRPr="006B7AAD">
        <w:rPr>
          <w:i/>
        </w:rPr>
        <w:t xml:space="preserve">ниже </w:t>
      </w:r>
      <w:r w:rsidRPr="006B7AAD">
        <w:rPr>
          <w:i/>
        </w:rPr>
        <w:t>должны быть заполнены Организатором фактическими данными, именами/названиями, должностями, датами, цифрами и т.д.</w:t>
      </w:r>
      <w:bookmarkEnd w:id="35"/>
      <w:bookmarkEnd w:id="36"/>
      <w:bookmarkEnd w:id="37"/>
      <w:bookmarkEnd w:id="38"/>
      <w:bookmarkEnd w:id="39"/>
      <w:bookmarkEnd w:id="40"/>
      <w:bookmarkEnd w:id="41"/>
    </w:p>
    <w:tbl>
      <w:tblPr>
        <w:tblpPr w:leftFromText="180" w:rightFromText="180" w:vertAnchor="text" w:horzAnchor="margin" w:tblpX="-10" w:tblpY="-7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6926"/>
      </w:tblGrid>
      <w:tr w:rsidR="0025553A" w:rsidRPr="006B7AAD" w14:paraId="311F258D" w14:textId="77777777" w:rsidTr="002B7843">
        <w:tc>
          <w:tcPr>
            <w:tcW w:w="2708" w:type="dxa"/>
            <w:shd w:val="clear" w:color="auto" w:fill="auto"/>
          </w:tcPr>
          <w:p w14:paraId="73DBFA2A" w14:textId="77777777" w:rsidR="0025553A" w:rsidRPr="006B7AAD" w:rsidRDefault="0025553A" w:rsidP="00085EAA">
            <w:pPr>
              <w:tabs>
                <w:tab w:val="num" w:pos="851"/>
              </w:tabs>
              <w:suppressAutoHyphens/>
              <w:spacing w:after="120" w:line="276" w:lineRule="auto"/>
              <w:rPr>
                <w:shd w:val="clear" w:color="auto" w:fill="FFFFFF"/>
              </w:rPr>
            </w:pPr>
            <w:r w:rsidRPr="006B7AAD">
              <w:rPr>
                <w:shd w:val="clear" w:color="auto" w:fill="FFFFFF"/>
              </w:rPr>
              <w:t xml:space="preserve">Организатор </w:t>
            </w:r>
            <w:r w:rsidR="006661D1" w:rsidRPr="006B7AAD">
              <w:rPr>
                <w:shd w:val="clear" w:color="auto" w:fill="FFFFFF"/>
              </w:rPr>
              <w:t>закупки</w:t>
            </w:r>
          </w:p>
        </w:tc>
        <w:tc>
          <w:tcPr>
            <w:tcW w:w="6926" w:type="dxa"/>
            <w:shd w:val="clear" w:color="auto" w:fill="auto"/>
          </w:tcPr>
          <w:p w14:paraId="59190D46" w14:textId="3395320E" w:rsidR="0025553A" w:rsidRPr="00D071EE" w:rsidRDefault="00904CDF" w:rsidP="00762E34">
            <w:pPr>
              <w:shd w:val="clear" w:color="auto" w:fill="FFFFFF"/>
              <w:tabs>
                <w:tab w:val="num" w:pos="851"/>
              </w:tabs>
              <w:suppressAutoHyphens/>
              <w:spacing w:after="120" w:line="276" w:lineRule="auto"/>
              <w:rPr>
                <w:shd w:val="clear" w:color="auto" w:fill="FFFFFF"/>
              </w:rPr>
            </w:pPr>
            <w:r w:rsidRPr="00D071EE">
              <w:rPr>
                <w:shd w:val="clear" w:color="auto" w:fill="FFFFFF"/>
              </w:rPr>
              <w:t>Отдел закупок</w:t>
            </w:r>
          </w:p>
        </w:tc>
      </w:tr>
      <w:tr w:rsidR="0025553A" w:rsidRPr="006B7AAD" w14:paraId="5E066E88" w14:textId="77777777" w:rsidTr="002B7843">
        <w:tc>
          <w:tcPr>
            <w:tcW w:w="2708" w:type="dxa"/>
            <w:shd w:val="clear" w:color="auto" w:fill="auto"/>
          </w:tcPr>
          <w:p w14:paraId="12F05403" w14:textId="5E7C6BE3" w:rsidR="0025553A" w:rsidRPr="006B7AAD" w:rsidRDefault="0025553A" w:rsidP="00085EAA">
            <w:pPr>
              <w:tabs>
                <w:tab w:val="num" w:pos="851"/>
              </w:tabs>
              <w:suppressAutoHyphens/>
              <w:spacing w:after="120" w:line="276" w:lineRule="auto"/>
              <w:rPr>
                <w:shd w:val="clear" w:color="auto" w:fill="FFFFFF"/>
              </w:rPr>
            </w:pPr>
            <w:r w:rsidRPr="006B7AAD">
              <w:rPr>
                <w:shd w:val="clear" w:color="auto" w:fill="FFFFFF"/>
              </w:rPr>
              <w:t>Заказчик</w:t>
            </w:r>
            <w:r w:rsidR="00681449" w:rsidRPr="006B7AAD">
              <w:rPr>
                <w:shd w:val="clear" w:color="auto" w:fill="FFFFFF"/>
              </w:rPr>
              <w:t xml:space="preserve"> </w:t>
            </w:r>
            <w:r w:rsidR="006661D1" w:rsidRPr="006B7AAD">
              <w:rPr>
                <w:shd w:val="clear" w:color="auto" w:fill="FFFFFF"/>
              </w:rPr>
              <w:t>закупки</w:t>
            </w:r>
          </w:p>
        </w:tc>
        <w:tc>
          <w:tcPr>
            <w:tcW w:w="6926" w:type="dxa"/>
            <w:shd w:val="clear" w:color="auto" w:fill="auto"/>
          </w:tcPr>
          <w:p w14:paraId="28D3BD00" w14:textId="174104D2" w:rsidR="0025553A" w:rsidRPr="00D071EE" w:rsidRDefault="00904CDF" w:rsidP="00762E34">
            <w:pPr>
              <w:shd w:val="clear" w:color="auto" w:fill="FFFFFF"/>
              <w:tabs>
                <w:tab w:val="num" w:pos="851"/>
              </w:tabs>
              <w:suppressAutoHyphens/>
              <w:spacing w:after="120" w:line="276" w:lineRule="auto"/>
              <w:rPr>
                <w:shd w:val="clear" w:color="auto" w:fill="FFFFFF"/>
              </w:rPr>
            </w:pPr>
            <w:r w:rsidRPr="00D071EE">
              <w:rPr>
                <w:shd w:val="clear" w:color="auto" w:fill="FFFFFF"/>
              </w:rPr>
              <w:t>ООО «НОВАТЭК-ЮРХАРОВНЕФТЕГАЗ»</w:t>
            </w:r>
            <w:r w:rsidR="0025553A" w:rsidRPr="00D071EE">
              <w:rPr>
                <w:shd w:val="clear" w:color="auto" w:fill="FFFFFF"/>
              </w:rPr>
              <w:t xml:space="preserve"> </w:t>
            </w:r>
          </w:p>
        </w:tc>
      </w:tr>
      <w:tr w:rsidR="00904CDF" w:rsidRPr="006B7AAD" w14:paraId="2FF1DADA" w14:textId="77777777" w:rsidTr="00904CDF">
        <w:tc>
          <w:tcPr>
            <w:tcW w:w="2708" w:type="dxa"/>
            <w:shd w:val="clear" w:color="auto" w:fill="auto"/>
          </w:tcPr>
          <w:p w14:paraId="37CB46D3" w14:textId="73795846" w:rsidR="00904CDF" w:rsidRPr="006B7AAD" w:rsidRDefault="00904CDF" w:rsidP="00904CDF">
            <w:pPr>
              <w:tabs>
                <w:tab w:val="num" w:pos="851"/>
              </w:tabs>
              <w:suppressAutoHyphens/>
              <w:spacing w:after="120" w:line="276" w:lineRule="auto"/>
              <w:rPr>
                <w:shd w:val="clear" w:color="auto" w:fill="FFFFFF"/>
              </w:rPr>
            </w:pPr>
            <w:r w:rsidRPr="006B7AAD">
              <w:rPr>
                <w:shd w:val="clear" w:color="auto" w:fill="FFFFFF"/>
              </w:rPr>
              <w:t xml:space="preserve">Предмет закупки </w:t>
            </w:r>
          </w:p>
        </w:tc>
        <w:tc>
          <w:tcPr>
            <w:tcW w:w="6926" w:type="dxa"/>
          </w:tcPr>
          <w:p w14:paraId="0C68EA51" w14:textId="4ED85171" w:rsidR="00904CDF" w:rsidRPr="00D071EE" w:rsidRDefault="002549B3" w:rsidP="00904CDF">
            <w:pPr>
              <w:shd w:val="clear" w:color="auto" w:fill="FFFFFF"/>
              <w:tabs>
                <w:tab w:val="num" w:pos="851"/>
              </w:tabs>
              <w:suppressAutoHyphens/>
              <w:spacing w:after="120" w:line="276" w:lineRule="auto"/>
              <w:rPr>
                <w:shd w:val="clear" w:color="auto" w:fill="FFFFFF"/>
              </w:rPr>
            </w:pPr>
            <w:r>
              <w:rPr>
                <w:shd w:val="clear" w:color="auto" w:fill="FFFFFF"/>
              </w:rPr>
              <w:t>Поставка</w:t>
            </w:r>
            <w:r w:rsidR="00DC204B">
              <w:rPr>
                <w:shd w:val="clear" w:color="auto" w:fill="FFFFFF"/>
              </w:rPr>
              <w:t xml:space="preserve"> </w:t>
            </w:r>
            <w:r w:rsidR="003A4F89">
              <w:rPr>
                <w:shd w:val="clear" w:color="auto" w:fill="FFFFFF"/>
              </w:rPr>
              <w:t>С</w:t>
            </w:r>
            <w:r w:rsidR="00287A73">
              <w:rPr>
                <w:shd w:val="clear" w:color="auto" w:fill="FFFFFF"/>
              </w:rPr>
              <w:t xml:space="preserve">редств индивидуальной защиты </w:t>
            </w:r>
          </w:p>
        </w:tc>
      </w:tr>
      <w:tr w:rsidR="00A66531" w:rsidRPr="006B7AAD" w14:paraId="27801576" w14:textId="77777777" w:rsidTr="002B7843">
        <w:tc>
          <w:tcPr>
            <w:tcW w:w="2708" w:type="dxa"/>
            <w:shd w:val="clear" w:color="auto" w:fill="auto"/>
          </w:tcPr>
          <w:p w14:paraId="6C65A43A" w14:textId="143A1E4E" w:rsidR="00A66531" w:rsidRPr="006B7AAD" w:rsidRDefault="00A66531" w:rsidP="00085EAA">
            <w:pPr>
              <w:tabs>
                <w:tab w:val="num" w:pos="851"/>
              </w:tabs>
              <w:suppressAutoHyphens/>
              <w:spacing w:after="120" w:line="276" w:lineRule="auto"/>
              <w:rPr>
                <w:shd w:val="clear" w:color="auto" w:fill="FFFFFF"/>
              </w:rPr>
            </w:pPr>
            <w:r w:rsidRPr="006B7AAD">
              <w:rPr>
                <w:shd w:val="clear" w:color="auto" w:fill="FFFFFF"/>
              </w:rPr>
              <w:t xml:space="preserve">Лот 1 </w:t>
            </w:r>
            <w:r w:rsidRPr="009C659D">
              <w:rPr>
                <w:b/>
                <w:u w:val="single"/>
                <w:shd w:val="clear" w:color="auto" w:fill="FFFFFF"/>
              </w:rPr>
              <w:t>делимый</w:t>
            </w:r>
          </w:p>
        </w:tc>
        <w:tc>
          <w:tcPr>
            <w:tcW w:w="6926" w:type="dxa"/>
            <w:shd w:val="clear" w:color="auto" w:fill="auto"/>
          </w:tcPr>
          <w:p w14:paraId="125A2668" w14:textId="5872FE03" w:rsidR="00A66531" w:rsidRPr="00D071EE" w:rsidRDefault="00BC78E0" w:rsidP="00DD6211">
            <w:pPr>
              <w:shd w:val="clear" w:color="auto" w:fill="FFFFFF"/>
              <w:tabs>
                <w:tab w:val="num" w:pos="851"/>
              </w:tabs>
              <w:suppressAutoHyphens/>
              <w:spacing w:after="120" w:line="276" w:lineRule="auto"/>
              <w:rPr>
                <w:shd w:val="clear" w:color="auto" w:fill="FFFFFF"/>
              </w:rPr>
            </w:pPr>
            <w:r>
              <w:rPr>
                <w:shd w:val="clear" w:color="auto" w:fill="FFFFFF"/>
              </w:rPr>
              <w:t>Позици</w:t>
            </w:r>
            <w:r w:rsidR="0089752C">
              <w:rPr>
                <w:shd w:val="clear" w:color="auto" w:fill="FFFFFF"/>
              </w:rPr>
              <w:t>й</w:t>
            </w:r>
            <w:r>
              <w:rPr>
                <w:shd w:val="clear" w:color="auto" w:fill="FFFFFF"/>
              </w:rPr>
              <w:t xml:space="preserve"> </w:t>
            </w:r>
            <w:r w:rsidR="003A4F89">
              <w:rPr>
                <w:shd w:val="clear" w:color="auto" w:fill="FFFFFF"/>
              </w:rPr>
              <w:t>24</w:t>
            </w:r>
          </w:p>
        </w:tc>
      </w:tr>
      <w:tr w:rsidR="0025553A" w:rsidRPr="006B7AAD" w14:paraId="40DF3A30" w14:textId="77777777" w:rsidTr="002B7843">
        <w:trPr>
          <w:trHeight w:val="209"/>
        </w:trPr>
        <w:tc>
          <w:tcPr>
            <w:tcW w:w="2708" w:type="dxa"/>
            <w:shd w:val="clear" w:color="auto" w:fill="auto"/>
          </w:tcPr>
          <w:p w14:paraId="03718899" w14:textId="01C782EA" w:rsidR="0025553A" w:rsidRPr="006B7AAD" w:rsidRDefault="0025553A" w:rsidP="00DD6211">
            <w:pPr>
              <w:tabs>
                <w:tab w:val="num" w:pos="851"/>
              </w:tabs>
              <w:suppressAutoHyphens/>
              <w:spacing w:after="120" w:line="276" w:lineRule="auto"/>
              <w:rPr>
                <w:shd w:val="clear" w:color="auto" w:fill="FFFFFF"/>
              </w:rPr>
            </w:pPr>
            <w:r w:rsidRPr="006B7AAD">
              <w:rPr>
                <w:shd w:val="clear" w:color="auto" w:fill="FFFFFF"/>
              </w:rPr>
              <w:t>Условия поставки</w:t>
            </w:r>
            <w:r w:rsidR="00D8491F" w:rsidRPr="006B7AAD">
              <w:rPr>
                <w:shd w:val="clear" w:color="auto" w:fill="FFFFFF"/>
              </w:rPr>
              <w:t xml:space="preserve"> </w:t>
            </w:r>
            <w:r w:rsidR="0032269B" w:rsidRPr="006B7AAD">
              <w:rPr>
                <w:shd w:val="clear" w:color="auto" w:fill="FFFFFF"/>
              </w:rPr>
              <w:t>МТР</w:t>
            </w:r>
          </w:p>
        </w:tc>
        <w:tc>
          <w:tcPr>
            <w:tcW w:w="6926" w:type="dxa"/>
            <w:shd w:val="clear" w:color="auto" w:fill="auto"/>
          </w:tcPr>
          <w:p w14:paraId="62807E68" w14:textId="77777777" w:rsidR="00D1011F" w:rsidRDefault="00E31E3F" w:rsidP="00E31E3F">
            <w:pPr>
              <w:shd w:val="clear" w:color="auto" w:fill="FFFFFF"/>
              <w:tabs>
                <w:tab w:val="num" w:pos="851"/>
              </w:tabs>
              <w:suppressAutoHyphens/>
              <w:spacing w:after="120" w:line="276" w:lineRule="auto"/>
              <w:rPr>
                <w:iCs/>
              </w:rPr>
            </w:pPr>
            <w:r w:rsidRPr="00E31E3F">
              <w:rPr>
                <w:iCs/>
              </w:rPr>
              <w:t>- ЯНАО, г. Новый Уренгой, Западная Промзона, Панель Е, производственная база ООО "НОВАТЭК-ЮРХАРОВНЕФТЕГАЗ"</w:t>
            </w:r>
            <w:r w:rsidR="00F64E89">
              <w:rPr>
                <w:iCs/>
              </w:rPr>
              <w:t>;</w:t>
            </w:r>
          </w:p>
          <w:p w14:paraId="3592193E" w14:textId="082314FA" w:rsidR="00F64E89" w:rsidRPr="002549B3" w:rsidRDefault="00F64E89" w:rsidP="00E31E3F">
            <w:pPr>
              <w:shd w:val="clear" w:color="auto" w:fill="FFFFFF"/>
              <w:tabs>
                <w:tab w:val="num" w:pos="851"/>
              </w:tabs>
              <w:suppressAutoHyphens/>
              <w:spacing w:after="120" w:line="276" w:lineRule="auto"/>
              <w:rPr>
                <w:iCs/>
              </w:rPr>
            </w:pPr>
            <w:r>
              <w:rPr>
                <w:iCs/>
              </w:rPr>
              <w:t xml:space="preserve">- </w:t>
            </w:r>
            <w:r w:rsidRPr="00F64E89">
              <w:rPr>
                <w:iCs/>
              </w:rPr>
              <w:t>ХМАО</w:t>
            </w:r>
            <w:r>
              <w:rPr>
                <w:iCs/>
              </w:rPr>
              <w:t>-Ю</w:t>
            </w:r>
            <w:r w:rsidRPr="00F64E89">
              <w:rPr>
                <w:iCs/>
              </w:rPr>
              <w:t>гра, г. Нягань, 6-</w:t>
            </w:r>
            <w:r>
              <w:rPr>
                <w:iCs/>
              </w:rPr>
              <w:t>й</w:t>
            </w:r>
            <w:r w:rsidRPr="00F64E89">
              <w:rPr>
                <w:iCs/>
              </w:rPr>
              <w:t> проезд, д.2а, склад ООО "НОВАТЭК-ЮРХАРО</w:t>
            </w:r>
            <w:bookmarkStart w:id="42" w:name="_GoBack"/>
            <w:bookmarkEnd w:id="42"/>
            <w:r w:rsidRPr="00F64E89">
              <w:rPr>
                <w:iCs/>
              </w:rPr>
              <w:t>ВНЕФТЕГАЗ"</w:t>
            </w:r>
            <w:r>
              <w:rPr>
                <w:iCs/>
              </w:rPr>
              <w:t>.</w:t>
            </w:r>
          </w:p>
        </w:tc>
      </w:tr>
      <w:tr w:rsidR="0025553A" w:rsidRPr="006B7AAD" w14:paraId="474874A6" w14:textId="77777777" w:rsidTr="002B7843">
        <w:tc>
          <w:tcPr>
            <w:tcW w:w="2708" w:type="dxa"/>
            <w:shd w:val="clear" w:color="auto" w:fill="auto"/>
          </w:tcPr>
          <w:p w14:paraId="4EC81509" w14:textId="285B3710" w:rsidR="0025553A" w:rsidRPr="006B7AAD" w:rsidRDefault="0025553A" w:rsidP="00085EAA">
            <w:pPr>
              <w:tabs>
                <w:tab w:val="num" w:pos="851"/>
              </w:tabs>
              <w:suppressAutoHyphens/>
              <w:spacing w:after="120" w:line="276" w:lineRule="auto"/>
              <w:rPr>
                <w:shd w:val="clear" w:color="auto" w:fill="FFFFFF"/>
              </w:rPr>
            </w:pPr>
            <w:r w:rsidRPr="006B7AAD">
              <w:rPr>
                <w:shd w:val="clear" w:color="auto" w:fill="FFFFFF"/>
              </w:rPr>
              <w:t xml:space="preserve">Срок поставки </w:t>
            </w:r>
            <w:r w:rsidR="00D8491F" w:rsidRPr="006B7AAD">
              <w:rPr>
                <w:shd w:val="clear" w:color="auto" w:fill="FFFFFF"/>
              </w:rPr>
              <w:t>товаров</w:t>
            </w:r>
          </w:p>
        </w:tc>
        <w:tc>
          <w:tcPr>
            <w:tcW w:w="6926" w:type="dxa"/>
            <w:shd w:val="clear" w:color="auto" w:fill="auto"/>
          </w:tcPr>
          <w:p w14:paraId="6CDBCCB0" w14:textId="447CC047" w:rsidR="0025553A" w:rsidRPr="00D071EE" w:rsidRDefault="002549B3" w:rsidP="005D2450">
            <w:pPr>
              <w:shd w:val="clear" w:color="auto" w:fill="FFFFFF"/>
              <w:tabs>
                <w:tab w:val="num" w:pos="851"/>
              </w:tabs>
              <w:suppressAutoHyphens/>
              <w:spacing w:after="120" w:line="276" w:lineRule="auto"/>
              <w:rPr>
                <w:shd w:val="clear" w:color="auto" w:fill="FFFFFF"/>
              </w:rPr>
            </w:pPr>
            <w:r>
              <w:rPr>
                <w:shd w:val="clear" w:color="auto" w:fill="FFFFFF"/>
              </w:rPr>
              <w:t xml:space="preserve">В течение </w:t>
            </w:r>
            <w:r w:rsidR="003A4F89">
              <w:rPr>
                <w:shd w:val="clear" w:color="auto" w:fill="FFFFFF"/>
              </w:rPr>
              <w:t>180</w:t>
            </w:r>
            <w:r>
              <w:rPr>
                <w:shd w:val="clear" w:color="auto" w:fill="FFFFFF"/>
              </w:rPr>
              <w:t xml:space="preserve"> </w:t>
            </w:r>
            <w:proofErr w:type="spellStart"/>
            <w:r>
              <w:rPr>
                <w:shd w:val="clear" w:color="auto" w:fill="FFFFFF"/>
              </w:rPr>
              <w:t>к.д</w:t>
            </w:r>
            <w:proofErr w:type="spellEnd"/>
            <w:r>
              <w:rPr>
                <w:shd w:val="clear" w:color="auto" w:fill="FFFFFF"/>
              </w:rPr>
              <w:t>.</w:t>
            </w:r>
            <w:r w:rsidR="00E53CEE" w:rsidRPr="00D071EE">
              <w:rPr>
                <w:shd w:val="clear" w:color="auto" w:fill="FFFFFF"/>
              </w:rPr>
              <w:t xml:space="preserve"> </w:t>
            </w:r>
          </w:p>
        </w:tc>
      </w:tr>
      <w:tr w:rsidR="0025553A" w:rsidRPr="006B7AAD" w14:paraId="01B6DDEC" w14:textId="77777777" w:rsidTr="002B7843">
        <w:tc>
          <w:tcPr>
            <w:tcW w:w="2708" w:type="dxa"/>
            <w:shd w:val="clear" w:color="auto" w:fill="auto"/>
          </w:tcPr>
          <w:p w14:paraId="41AFCFC2" w14:textId="77777777" w:rsidR="0025553A" w:rsidRPr="006B7AAD" w:rsidRDefault="0025553A" w:rsidP="00085EAA">
            <w:pPr>
              <w:shd w:val="clear" w:color="auto" w:fill="FFFFFF"/>
              <w:tabs>
                <w:tab w:val="num" w:pos="851"/>
              </w:tabs>
              <w:suppressAutoHyphens/>
              <w:spacing w:after="120" w:line="276" w:lineRule="auto"/>
              <w:rPr>
                <w:shd w:val="clear" w:color="auto" w:fill="FFFFFF"/>
              </w:rPr>
            </w:pPr>
            <w:r w:rsidRPr="006B7AAD">
              <w:rPr>
                <w:shd w:val="clear" w:color="auto" w:fill="FFFFFF"/>
              </w:rPr>
              <w:t xml:space="preserve">Гарантийные </w:t>
            </w:r>
            <w:r w:rsidR="007675E9" w:rsidRPr="006B7AAD">
              <w:rPr>
                <w:shd w:val="clear" w:color="auto" w:fill="FFFFFF"/>
              </w:rPr>
              <w:t>обязательства (</w:t>
            </w:r>
            <w:r w:rsidRPr="006B7AAD">
              <w:rPr>
                <w:shd w:val="clear" w:color="auto" w:fill="FFFFFF"/>
              </w:rPr>
              <w:t>условия</w:t>
            </w:r>
            <w:r w:rsidR="007675E9" w:rsidRPr="006B7AAD">
              <w:rPr>
                <w:shd w:val="clear" w:color="auto" w:fill="FFFFFF"/>
              </w:rPr>
              <w:t>)</w:t>
            </w:r>
            <w:r w:rsidRPr="006B7AAD">
              <w:rPr>
                <w:shd w:val="clear" w:color="auto" w:fill="FFFFFF"/>
              </w:rPr>
              <w:t xml:space="preserve"> </w:t>
            </w:r>
          </w:p>
        </w:tc>
        <w:tc>
          <w:tcPr>
            <w:tcW w:w="6926" w:type="dxa"/>
            <w:shd w:val="clear" w:color="auto" w:fill="auto"/>
          </w:tcPr>
          <w:p w14:paraId="10C21BF2" w14:textId="689E4A14" w:rsidR="0025553A" w:rsidRPr="00D071EE" w:rsidRDefault="00E53CEE" w:rsidP="00173EAA">
            <w:pPr>
              <w:tabs>
                <w:tab w:val="num" w:pos="851"/>
              </w:tabs>
              <w:suppressAutoHyphens/>
              <w:spacing w:after="120" w:line="276" w:lineRule="auto"/>
              <w:rPr>
                <w:shd w:val="clear" w:color="auto" w:fill="FFFFFF"/>
              </w:rPr>
            </w:pPr>
            <w:r w:rsidRPr="00D071EE">
              <w:rPr>
                <w:sz w:val="23"/>
                <w:szCs w:val="23"/>
              </w:rPr>
              <w:t>Срок гарантии Товара составляет 36 (тридцать шесть) месяцев с момента поставки Товара, или 24 (двадцать четыре) месяца с даты ввода Товара в эксплуатацию</w:t>
            </w:r>
            <w:r w:rsidRPr="00D071EE">
              <w:rPr>
                <w:bCs/>
                <w:sz w:val="23"/>
                <w:szCs w:val="23"/>
              </w:rPr>
              <w:t>, но в любом случае не может быть менее срока, установленного заводом изготовителем, если иное не предусмотрено в соответствующей Спецификации</w:t>
            </w:r>
          </w:p>
        </w:tc>
      </w:tr>
      <w:tr w:rsidR="0025553A" w:rsidRPr="006B7AAD" w14:paraId="592E4319" w14:textId="77777777" w:rsidTr="002B7843">
        <w:tc>
          <w:tcPr>
            <w:tcW w:w="2708" w:type="dxa"/>
            <w:shd w:val="clear" w:color="auto" w:fill="auto"/>
          </w:tcPr>
          <w:p w14:paraId="5F6C5364" w14:textId="77777777" w:rsidR="0025553A" w:rsidRPr="006B7AAD" w:rsidRDefault="0025553A" w:rsidP="00085EAA">
            <w:pPr>
              <w:shd w:val="clear" w:color="auto" w:fill="FFFFFF"/>
              <w:tabs>
                <w:tab w:val="num" w:pos="851"/>
              </w:tabs>
              <w:suppressAutoHyphens/>
              <w:spacing w:after="120" w:line="276" w:lineRule="auto"/>
              <w:rPr>
                <w:shd w:val="clear" w:color="auto" w:fill="FFFFFF"/>
              </w:rPr>
            </w:pPr>
            <w:r w:rsidRPr="006B7AAD">
              <w:rPr>
                <w:shd w:val="clear" w:color="auto" w:fill="FFFFFF"/>
              </w:rPr>
              <w:t>Особые условия</w:t>
            </w:r>
          </w:p>
        </w:tc>
        <w:tc>
          <w:tcPr>
            <w:tcW w:w="6926" w:type="dxa"/>
            <w:shd w:val="clear" w:color="auto" w:fill="auto"/>
          </w:tcPr>
          <w:p w14:paraId="75ABC194" w14:textId="305E31CF" w:rsidR="0057534A" w:rsidRPr="00D071EE" w:rsidRDefault="00423BEF" w:rsidP="00423BEF">
            <w:pPr>
              <w:suppressAutoHyphens/>
              <w:spacing w:after="120" w:line="276" w:lineRule="auto"/>
              <w:rPr>
                <w:shd w:val="clear" w:color="auto" w:fill="FFFFFF"/>
              </w:rPr>
            </w:pPr>
            <w:r w:rsidRPr="00D071EE">
              <w:rPr>
                <w:shd w:val="clear" w:color="auto" w:fill="FFFFFF"/>
              </w:rPr>
              <w:t>нет</w:t>
            </w:r>
          </w:p>
        </w:tc>
      </w:tr>
      <w:tr w:rsidR="0025553A" w:rsidRPr="006B7AAD" w14:paraId="3425BA29" w14:textId="77777777" w:rsidTr="002B7843">
        <w:tc>
          <w:tcPr>
            <w:tcW w:w="2708" w:type="dxa"/>
            <w:shd w:val="clear" w:color="auto" w:fill="auto"/>
          </w:tcPr>
          <w:p w14:paraId="5ED10B7E" w14:textId="41071825" w:rsidR="0025553A" w:rsidRPr="006B7AAD" w:rsidRDefault="0025553A" w:rsidP="00762E34">
            <w:pPr>
              <w:shd w:val="clear" w:color="auto" w:fill="FFFFFF"/>
              <w:tabs>
                <w:tab w:val="num" w:pos="851"/>
              </w:tabs>
              <w:suppressAutoHyphens/>
              <w:spacing w:after="120" w:line="276" w:lineRule="auto"/>
              <w:rPr>
                <w:shd w:val="clear" w:color="auto" w:fill="FFFFFF"/>
              </w:rPr>
            </w:pPr>
            <w:r w:rsidRPr="006B7AAD">
              <w:rPr>
                <w:shd w:val="clear" w:color="auto" w:fill="FFFFFF"/>
              </w:rPr>
              <w:t xml:space="preserve">Контактные </w:t>
            </w:r>
            <w:r w:rsidR="005D2450" w:rsidRPr="006B7AAD">
              <w:rPr>
                <w:shd w:val="clear" w:color="auto" w:fill="FFFFFF"/>
              </w:rPr>
              <w:t xml:space="preserve">данные </w:t>
            </w:r>
            <w:r w:rsidR="00D8491F" w:rsidRPr="006B7AAD">
              <w:rPr>
                <w:shd w:val="clear" w:color="auto" w:fill="FFFFFF"/>
              </w:rPr>
              <w:t>Организатора</w:t>
            </w:r>
            <w:r w:rsidRPr="006B7AAD">
              <w:rPr>
                <w:shd w:val="clear" w:color="auto" w:fill="FFFFFF"/>
              </w:rPr>
              <w:t xml:space="preserve"> по вопросам </w:t>
            </w:r>
            <w:r w:rsidR="006661D1" w:rsidRPr="006B7AAD">
              <w:rPr>
                <w:shd w:val="clear" w:color="auto" w:fill="FFFFFF"/>
              </w:rPr>
              <w:t>закупки</w:t>
            </w:r>
          </w:p>
        </w:tc>
        <w:tc>
          <w:tcPr>
            <w:tcW w:w="6926" w:type="dxa"/>
            <w:shd w:val="clear" w:color="auto" w:fill="auto"/>
          </w:tcPr>
          <w:p w14:paraId="14B2D2D1" w14:textId="1AC5802F" w:rsidR="0025553A" w:rsidRPr="00D071EE" w:rsidRDefault="00D1011F" w:rsidP="00085EAA">
            <w:pPr>
              <w:tabs>
                <w:tab w:val="num" w:pos="851"/>
              </w:tabs>
              <w:suppressAutoHyphens/>
              <w:spacing w:line="276" w:lineRule="auto"/>
              <w:rPr>
                <w:shd w:val="clear" w:color="auto" w:fill="FFFFFF"/>
              </w:rPr>
            </w:pPr>
            <w:r>
              <w:rPr>
                <w:shd w:val="clear" w:color="auto" w:fill="FFFFFF"/>
              </w:rPr>
              <w:t>Кармазин Евгений Олегович</w:t>
            </w:r>
            <w:r w:rsidR="0025553A" w:rsidRPr="00D071EE">
              <w:rPr>
                <w:shd w:val="clear" w:color="auto" w:fill="FFFFFF"/>
              </w:rPr>
              <w:t>;</w:t>
            </w:r>
          </w:p>
          <w:p w14:paraId="274130D2" w14:textId="692A1ED2" w:rsidR="00D1011F" w:rsidRDefault="003A4F89" w:rsidP="00DB0E1B">
            <w:pPr>
              <w:tabs>
                <w:tab w:val="num" w:pos="851"/>
              </w:tabs>
              <w:suppressAutoHyphens/>
              <w:spacing w:line="276" w:lineRule="auto"/>
              <w:rPr>
                <w:rFonts w:ascii="Arial" w:hAnsi="Arial" w:cs="Arial"/>
                <w:color w:val="0070C0"/>
                <w:sz w:val="20"/>
                <w:szCs w:val="20"/>
              </w:rPr>
            </w:pPr>
            <w:hyperlink r:id="rId11" w:history="1">
              <w:r w:rsidR="00D1011F" w:rsidRPr="00FA4BE5">
                <w:rPr>
                  <w:rStyle w:val="afa"/>
                  <w:rFonts w:ascii="Arial" w:hAnsi="Arial" w:cs="Arial"/>
                  <w:sz w:val="20"/>
                  <w:szCs w:val="20"/>
                </w:rPr>
                <w:t>karmazin@yung.novatek.ru</w:t>
              </w:r>
            </w:hyperlink>
          </w:p>
          <w:p w14:paraId="78E995D3" w14:textId="0F8C7BAB" w:rsidR="0025553A" w:rsidRPr="00D071EE" w:rsidRDefault="0025553A" w:rsidP="00DB0E1B">
            <w:pPr>
              <w:tabs>
                <w:tab w:val="num" w:pos="851"/>
              </w:tabs>
              <w:suppressAutoHyphens/>
              <w:spacing w:line="276" w:lineRule="auto"/>
              <w:rPr>
                <w:color w:val="FF0000"/>
                <w:shd w:val="clear" w:color="auto" w:fill="FFFFFF"/>
              </w:rPr>
            </w:pPr>
            <w:r w:rsidRPr="00D071EE">
              <w:rPr>
                <w:shd w:val="clear" w:color="auto" w:fill="FFFFFF"/>
              </w:rPr>
              <w:t>тел</w:t>
            </w:r>
            <w:r w:rsidR="00423BEF" w:rsidRPr="00D071EE">
              <w:rPr>
                <w:shd w:val="clear" w:color="auto" w:fill="FFFFFF"/>
              </w:rPr>
              <w:t xml:space="preserve">. </w:t>
            </w:r>
            <w:r w:rsidR="00423BEF" w:rsidRPr="00D071EE">
              <w:rPr>
                <w:iCs/>
                <w:color w:val="000000"/>
                <w:sz w:val="20"/>
                <w:szCs w:val="20"/>
              </w:rPr>
              <w:t>8(3494) 9</w:t>
            </w:r>
            <w:r w:rsidR="00D1011F">
              <w:rPr>
                <w:iCs/>
                <w:color w:val="000000"/>
                <w:sz w:val="20"/>
                <w:szCs w:val="20"/>
              </w:rPr>
              <w:t>8-02-35</w:t>
            </w:r>
            <w:r w:rsidR="00423BEF" w:rsidRPr="00D071EE">
              <w:rPr>
                <w:iCs/>
                <w:color w:val="000000"/>
                <w:sz w:val="20"/>
                <w:szCs w:val="20"/>
              </w:rPr>
              <w:t>;</w:t>
            </w:r>
          </w:p>
        </w:tc>
      </w:tr>
    </w:tbl>
    <w:p w14:paraId="26639023" w14:textId="1B6F52A1" w:rsidR="00CC7773" w:rsidRPr="006B7AAD" w:rsidRDefault="0025553A" w:rsidP="001B7A75">
      <w:pPr>
        <w:shd w:val="clear" w:color="auto" w:fill="FFFFFF"/>
        <w:tabs>
          <w:tab w:val="left" w:pos="284"/>
          <w:tab w:val="left" w:pos="426"/>
        </w:tabs>
        <w:spacing w:before="240" w:after="120" w:line="276" w:lineRule="auto"/>
        <w:ind w:firstLine="709"/>
        <w:jc w:val="both"/>
        <w:rPr>
          <w:shd w:val="clear" w:color="auto" w:fill="FFFFFF"/>
        </w:rPr>
      </w:pPr>
      <w:r w:rsidRPr="006B7AAD">
        <w:rPr>
          <w:shd w:val="clear" w:color="auto" w:fill="FFFFFF"/>
        </w:rPr>
        <w:t xml:space="preserve">Организатор </w:t>
      </w:r>
      <w:r w:rsidR="002C56BE" w:rsidRPr="006B7AAD">
        <w:rPr>
          <w:shd w:val="clear" w:color="auto" w:fill="FFFFFF"/>
        </w:rPr>
        <w:t xml:space="preserve">закупки </w:t>
      </w:r>
      <w:r w:rsidR="00BB6354" w:rsidRPr="006B7AAD">
        <w:rPr>
          <w:shd w:val="clear" w:color="auto" w:fill="FFFFFF"/>
        </w:rPr>
        <w:t>(</w:t>
      </w:r>
      <w:r w:rsidR="00690D16" w:rsidRPr="006B7AAD">
        <w:rPr>
          <w:shd w:val="clear" w:color="auto" w:fill="FFFFFF"/>
        </w:rPr>
        <w:t>далее –</w:t>
      </w:r>
      <w:r w:rsidR="00770A7D" w:rsidRPr="006B7AAD">
        <w:rPr>
          <w:shd w:val="clear" w:color="auto" w:fill="FFFFFF"/>
        </w:rPr>
        <w:t xml:space="preserve"> </w:t>
      </w:r>
      <w:r w:rsidR="00BB6354" w:rsidRPr="006B7AAD">
        <w:rPr>
          <w:shd w:val="clear" w:color="auto" w:fill="FFFFFF"/>
        </w:rPr>
        <w:t>Организатор)</w:t>
      </w:r>
      <w:r w:rsidRPr="006B7AAD">
        <w:rPr>
          <w:shd w:val="clear" w:color="auto" w:fill="FFFFFF"/>
        </w:rPr>
        <w:t xml:space="preserve">, действующий </w:t>
      </w:r>
      <w:r w:rsidR="0006744A" w:rsidRPr="006B7AAD">
        <w:rPr>
          <w:shd w:val="clear" w:color="auto" w:fill="FFFFFF"/>
        </w:rPr>
        <w:t xml:space="preserve">по поручению </w:t>
      </w:r>
      <w:r w:rsidRPr="006B7AAD">
        <w:rPr>
          <w:shd w:val="clear" w:color="auto" w:fill="FFFFFF"/>
        </w:rPr>
        <w:t>Заказчика</w:t>
      </w:r>
      <w:r w:rsidR="008366CB" w:rsidRPr="006B7AAD">
        <w:rPr>
          <w:shd w:val="clear" w:color="auto" w:fill="FFFFFF"/>
        </w:rPr>
        <w:t xml:space="preserve"> </w:t>
      </w:r>
      <w:r w:rsidR="00635DAF" w:rsidRPr="006B7AAD">
        <w:rPr>
          <w:shd w:val="clear" w:color="auto" w:fill="FFFFFF"/>
        </w:rPr>
        <w:t>з</w:t>
      </w:r>
      <w:r w:rsidR="00054138" w:rsidRPr="006B7AAD">
        <w:rPr>
          <w:shd w:val="clear" w:color="auto" w:fill="FFFFFF"/>
        </w:rPr>
        <w:t xml:space="preserve">акупки </w:t>
      </w:r>
      <w:r w:rsidR="00770A7D" w:rsidRPr="006B7AAD">
        <w:rPr>
          <w:shd w:val="clear" w:color="auto" w:fill="FFFFFF"/>
        </w:rPr>
        <w:t>(далее – Заказчик)</w:t>
      </w:r>
      <w:r w:rsidR="002A4BDD" w:rsidRPr="006B7AAD">
        <w:rPr>
          <w:shd w:val="clear" w:color="auto" w:fill="FFFFFF"/>
        </w:rPr>
        <w:t>,</w:t>
      </w:r>
      <w:r w:rsidR="00770A7D" w:rsidRPr="006B7AAD">
        <w:rPr>
          <w:shd w:val="clear" w:color="auto" w:fill="FFFFFF"/>
        </w:rPr>
        <w:t xml:space="preserve"> </w:t>
      </w:r>
      <w:r w:rsidRPr="006B7AAD">
        <w:rPr>
          <w:shd w:val="clear" w:color="auto" w:fill="FFFFFF"/>
        </w:rPr>
        <w:t>проводит</w:t>
      </w:r>
      <w:r w:rsidR="001C3F38" w:rsidRPr="006B7AAD">
        <w:rPr>
          <w:shd w:val="clear" w:color="auto" w:fill="FFFFFF"/>
        </w:rPr>
        <w:t xml:space="preserve"> </w:t>
      </w:r>
    </w:p>
    <w:p w14:paraId="5FC36DA6" w14:textId="44401631" w:rsidR="00F44E00" w:rsidRPr="00A92ABD" w:rsidRDefault="001346AD" w:rsidP="001B7A75">
      <w:pPr>
        <w:shd w:val="clear" w:color="auto" w:fill="FFFFFF"/>
        <w:tabs>
          <w:tab w:val="left" w:pos="284"/>
          <w:tab w:val="left" w:pos="426"/>
        </w:tabs>
        <w:spacing w:after="120" w:line="276" w:lineRule="auto"/>
        <w:ind w:firstLine="709"/>
        <w:jc w:val="both"/>
        <w:rPr>
          <w:shd w:val="clear" w:color="auto" w:fill="FFFFFF"/>
        </w:rPr>
      </w:pPr>
      <w:r w:rsidRPr="006B7AAD">
        <w:rPr>
          <w:shd w:val="clear" w:color="auto" w:fill="FFFFFF"/>
        </w:rPr>
        <w:t>Процедур</w:t>
      </w:r>
      <w:r w:rsidR="00E24EA4" w:rsidRPr="006B7AAD">
        <w:rPr>
          <w:shd w:val="clear" w:color="auto" w:fill="FFFFFF"/>
        </w:rPr>
        <w:t xml:space="preserve">у </w:t>
      </w:r>
      <w:r w:rsidR="00CC11DC" w:rsidRPr="006B7AAD">
        <w:rPr>
          <w:shd w:val="clear" w:color="auto" w:fill="FFFFFF"/>
        </w:rPr>
        <w:t>закупки</w:t>
      </w:r>
      <w:r w:rsidR="00CC00EA" w:rsidRPr="006B7AAD">
        <w:rPr>
          <w:shd w:val="clear" w:color="auto" w:fill="FFFFFF"/>
        </w:rPr>
        <w:t xml:space="preserve"> </w:t>
      </w:r>
      <w:r w:rsidR="00BE0704" w:rsidRPr="006B7AAD">
        <w:rPr>
          <w:shd w:val="clear" w:color="auto" w:fill="FFFFFF"/>
        </w:rPr>
        <w:t xml:space="preserve">по </w:t>
      </w:r>
      <w:r w:rsidR="00CC11DC" w:rsidRPr="006B7AAD">
        <w:rPr>
          <w:shd w:val="clear" w:color="auto" w:fill="FFFFFF"/>
        </w:rPr>
        <w:t>Предм</w:t>
      </w:r>
      <w:r w:rsidR="00BE0704" w:rsidRPr="006B7AAD">
        <w:rPr>
          <w:shd w:val="clear" w:color="auto" w:fill="FFFFFF"/>
        </w:rPr>
        <w:t xml:space="preserve">ету закупки, указанному выше, </w:t>
      </w:r>
      <w:r w:rsidR="00CC7773" w:rsidRPr="006B7AAD">
        <w:rPr>
          <w:shd w:val="clear" w:color="auto" w:fill="FFFFFF"/>
        </w:rPr>
        <w:t xml:space="preserve">в электронной форме </w:t>
      </w:r>
      <w:r w:rsidR="00416B14" w:rsidRPr="006B7AAD">
        <w:rPr>
          <w:shd w:val="clear" w:color="auto" w:fill="FFFFFF"/>
        </w:rPr>
        <w:t xml:space="preserve">на </w:t>
      </w:r>
      <w:r w:rsidR="005D2450" w:rsidRPr="006B7AAD">
        <w:rPr>
          <w:shd w:val="clear" w:color="auto" w:fill="FFFFFF"/>
        </w:rPr>
        <w:t>элек</w:t>
      </w:r>
      <w:r w:rsidR="00416B14" w:rsidRPr="006B7AAD">
        <w:rPr>
          <w:shd w:val="clear" w:color="auto" w:fill="FFFFFF"/>
        </w:rPr>
        <w:t>тронной торговой площадке</w:t>
      </w:r>
      <w:r w:rsidR="00CC7773" w:rsidRPr="006B7AAD">
        <w:rPr>
          <w:shd w:val="clear" w:color="auto" w:fill="FFFFFF"/>
        </w:rPr>
        <w:t xml:space="preserve"> </w:t>
      </w:r>
      <w:r w:rsidR="002C6D94">
        <w:rPr>
          <w:i/>
          <w:color w:val="2F5496" w:themeColor="accent5" w:themeShade="BF"/>
          <w:shd w:val="clear" w:color="auto" w:fill="FFFFFF"/>
        </w:rPr>
        <w:t>ЭТП ГПБ</w:t>
      </w:r>
      <w:r w:rsidR="00E24EA4" w:rsidRPr="006B7AAD">
        <w:rPr>
          <w:color w:val="2E74B5" w:themeColor="accent1" w:themeShade="BF"/>
          <w:shd w:val="clear" w:color="auto" w:fill="FFFFFF"/>
        </w:rPr>
        <w:t xml:space="preserve"> </w:t>
      </w:r>
      <w:r w:rsidR="005D2450" w:rsidRPr="006B7AAD">
        <w:rPr>
          <w:shd w:val="clear" w:color="auto" w:fill="FFFFFF"/>
        </w:rPr>
        <w:t xml:space="preserve">(далее – </w:t>
      </w:r>
      <w:r w:rsidR="00A92ABD" w:rsidRPr="006B7AAD">
        <w:rPr>
          <w:shd w:val="clear" w:color="auto" w:fill="FFFFFF"/>
        </w:rPr>
        <w:t>ЭТП) на</w:t>
      </w:r>
      <w:r w:rsidR="005D2450" w:rsidRPr="006B7AAD">
        <w:rPr>
          <w:shd w:val="clear" w:color="auto" w:fill="FFFFFF"/>
        </w:rPr>
        <w:t xml:space="preserve"> сайте: </w:t>
      </w:r>
      <w:proofErr w:type="spellStart"/>
      <w:r w:rsidR="002C6D94">
        <w:rPr>
          <w:i/>
          <w:iCs/>
          <w:color w:val="5B9BD5" w:themeColor="accent1"/>
          <w:lang w:val="en-US"/>
        </w:rPr>
        <w:t>etp</w:t>
      </w:r>
      <w:proofErr w:type="spellEnd"/>
      <w:r w:rsidR="002C6D94" w:rsidRPr="002C6D94">
        <w:rPr>
          <w:i/>
          <w:iCs/>
          <w:color w:val="5B9BD5" w:themeColor="accent1"/>
        </w:rPr>
        <w:t>.</w:t>
      </w:r>
      <w:proofErr w:type="spellStart"/>
      <w:r w:rsidR="002C6D94">
        <w:rPr>
          <w:i/>
          <w:iCs/>
          <w:color w:val="5B9BD5" w:themeColor="accent1"/>
          <w:lang w:val="en-US"/>
        </w:rPr>
        <w:t>gpb</w:t>
      </w:r>
      <w:proofErr w:type="spellEnd"/>
      <w:r w:rsidR="002C6D94" w:rsidRPr="002C6D94">
        <w:rPr>
          <w:i/>
          <w:iCs/>
          <w:color w:val="5B9BD5" w:themeColor="accent1"/>
        </w:rPr>
        <w:t>.</w:t>
      </w:r>
      <w:proofErr w:type="spellStart"/>
      <w:r w:rsidR="002C6D94">
        <w:rPr>
          <w:i/>
          <w:iCs/>
          <w:color w:val="5B9BD5" w:themeColor="accent1"/>
          <w:lang w:val="en-US"/>
        </w:rPr>
        <w:t>ru</w:t>
      </w:r>
      <w:proofErr w:type="spellEnd"/>
      <w:r w:rsidR="00F44E00" w:rsidRPr="00A92ABD">
        <w:rPr>
          <w:shd w:val="clear" w:color="auto" w:fill="FFFFFF"/>
        </w:rPr>
        <w:t xml:space="preserve"> </w:t>
      </w:r>
    </w:p>
    <w:p w14:paraId="6752613A" w14:textId="28E645C0" w:rsidR="00441B6D" w:rsidRDefault="005D2450" w:rsidP="001B7A75">
      <w:pPr>
        <w:shd w:val="clear" w:color="auto" w:fill="FFFFFF"/>
        <w:tabs>
          <w:tab w:val="left" w:pos="284"/>
          <w:tab w:val="left" w:pos="426"/>
        </w:tabs>
        <w:spacing w:after="120" w:line="276" w:lineRule="auto"/>
        <w:ind w:firstLine="709"/>
        <w:jc w:val="both"/>
        <w:rPr>
          <w:shd w:val="clear" w:color="auto" w:fill="FFFFFF"/>
        </w:rPr>
      </w:pPr>
      <w:r w:rsidRPr="00A92ABD">
        <w:rPr>
          <w:shd w:val="clear" w:color="auto" w:fill="FFFFFF"/>
        </w:rPr>
        <w:t xml:space="preserve">Публикация Организатором </w:t>
      </w:r>
      <w:r w:rsidR="007E3CD8" w:rsidRPr="00A92ABD">
        <w:rPr>
          <w:shd w:val="clear" w:color="auto" w:fill="FFFFFF"/>
        </w:rPr>
        <w:t xml:space="preserve">Закупочной и </w:t>
      </w:r>
      <w:r w:rsidRPr="00A92ABD">
        <w:rPr>
          <w:shd w:val="clear" w:color="auto" w:fill="FFFFFF"/>
        </w:rPr>
        <w:t xml:space="preserve">любой </w:t>
      </w:r>
      <w:r w:rsidR="00A92ABD" w:rsidRPr="00A92ABD">
        <w:rPr>
          <w:shd w:val="clear" w:color="auto" w:fill="FFFFFF"/>
        </w:rPr>
        <w:t xml:space="preserve">иной </w:t>
      </w:r>
      <w:r w:rsidRPr="00A92ABD">
        <w:rPr>
          <w:shd w:val="clear" w:color="auto" w:fill="FFFFFF"/>
        </w:rPr>
        <w:t>документации</w:t>
      </w:r>
      <w:r w:rsidR="00E24EA4" w:rsidRPr="00A92ABD">
        <w:rPr>
          <w:shd w:val="clear" w:color="auto" w:fill="FFFFFF"/>
        </w:rPr>
        <w:t xml:space="preserve"> в ходе </w:t>
      </w:r>
      <w:r w:rsidR="001346AD">
        <w:rPr>
          <w:shd w:val="clear" w:color="auto" w:fill="FFFFFF"/>
        </w:rPr>
        <w:t>Процедур</w:t>
      </w:r>
      <w:r w:rsidR="00E24EA4" w:rsidRPr="00A92ABD">
        <w:rPr>
          <w:shd w:val="clear" w:color="auto" w:fill="FFFFFF"/>
        </w:rPr>
        <w:t xml:space="preserve">ы </w:t>
      </w:r>
      <w:r w:rsidR="00CC11DC">
        <w:rPr>
          <w:shd w:val="clear" w:color="auto" w:fill="FFFFFF"/>
        </w:rPr>
        <w:t>закупки</w:t>
      </w:r>
      <w:r w:rsidR="00E24EA4" w:rsidRPr="00A92ABD">
        <w:rPr>
          <w:shd w:val="clear" w:color="auto" w:fill="FFFFFF"/>
        </w:rPr>
        <w:t>,</w:t>
      </w:r>
      <w:r w:rsidRPr="00A92ABD">
        <w:rPr>
          <w:shd w:val="clear" w:color="auto" w:fill="FFFFFF"/>
        </w:rPr>
        <w:t xml:space="preserve"> направление уведомлений</w:t>
      </w:r>
      <w:r w:rsidR="00E24EA4" w:rsidRPr="00A92ABD">
        <w:rPr>
          <w:shd w:val="clear" w:color="auto" w:fill="FFFFFF"/>
        </w:rPr>
        <w:t>, запросов</w:t>
      </w:r>
      <w:r w:rsidRPr="00A92ABD">
        <w:rPr>
          <w:shd w:val="clear" w:color="auto" w:fill="FFFFFF"/>
        </w:rPr>
        <w:t xml:space="preserve"> </w:t>
      </w:r>
      <w:r w:rsidR="00E24EA4" w:rsidRPr="00A92ABD">
        <w:rPr>
          <w:shd w:val="clear" w:color="auto" w:fill="FFFFFF"/>
        </w:rPr>
        <w:t xml:space="preserve">и разъяснений </w:t>
      </w:r>
      <w:r w:rsidRPr="00A92ABD">
        <w:rPr>
          <w:shd w:val="clear" w:color="auto" w:fill="FFFFFF"/>
        </w:rPr>
        <w:t xml:space="preserve">Претендентам, а также предоставление Претендентом </w:t>
      </w:r>
      <w:r w:rsidR="00E24EA4" w:rsidRPr="00A92ABD">
        <w:rPr>
          <w:shd w:val="clear" w:color="auto" w:fill="FFFFFF"/>
        </w:rPr>
        <w:t xml:space="preserve">Заявки на участие и любой </w:t>
      </w:r>
      <w:r w:rsidRPr="00A92ABD">
        <w:rPr>
          <w:shd w:val="clear" w:color="auto" w:fill="FFFFFF"/>
        </w:rPr>
        <w:t xml:space="preserve">документации осуществляется через </w:t>
      </w:r>
      <w:r w:rsidR="006F1803" w:rsidRPr="00A92ABD">
        <w:rPr>
          <w:shd w:val="clear" w:color="auto" w:fill="FFFFFF"/>
        </w:rPr>
        <w:t>ЭТП.</w:t>
      </w:r>
      <w:r w:rsidR="003419BA" w:rsidRPr="00A92ABD">
        <w:rPr>
          <w:shd w:val="clear" w:color="auto" w:fill="FFFFFF"/>
        </w:rPr>
        <w:t xml:space="preserve"> Дата публикации Организатором информации/документации на ЭТП, доступной для ознакомления всем Претендентам, допущенным к соответствующему этапу, является датой направления информации/документации Претенденту, независимо от </w:t>
      </w:r>
      <w:r w:rsidR="00A92ABD">
        <w:rPr>
          <w:shd w:val="clear" w:color="auto" w:fill="FFFFFF"/>
        </w:rPr>
        <w:t xml:space="preserve">того, </w:t>
      </w:r>
      <w:r w:rsidR="003419BA" w:rsidRPr="00A92ABD">
        <w:rPr>
          <w:shd w:val="clear" w:color="auto" w:fill="FFFFFF"/>
        </w:rPr>
        <w:t xml:space="preserve">ознакомился он с ней или нет.  </w:t>
      </w:r>
      <w:r w:rsidR="006F1803" w:rsidRPr="00A92ABD">
        <w:rPr>
          <w:shd w:val="clear" w:color="auto" w:fill="FFFFFF"/>
        </w:rPr>
        <w:t xml:space="preserve"> </w:t>
      </w:r>
    </w:p>
    <w:p w14:paraId="32A5E126" w14:textId="3C3269B7" w:rsidR="00B3199A" w:rsidRPr="00A92ABD" w:rsidRDefault="00B3199A" w:rsidP="001B7A75">
      <w:pPr>
        <w:shd w:val="clear" w:color="auto" w:fill="FFFFFF"/>
        <w:tabs>
          <w:tab w:val="left" w:pos="284"/>
          <w:tab w:val="left" w:pos="426"/>
        </w:tabs>
        <w:spacing w:after="120" w:line="276" w:lineRule="auto"/>
        <w:ind w:firstLine="709"/>
        <w:jc w:val="both"/>
        <w:rPr>
          <w:shd w:val="clear" w:color="auto" w:fill="FFFFFF"/>
        </w:rPr>
      </w:pPr>
      <w:r w:rsidRPr="005D3255">
        <w:rPr>
          <w:shd w:val="clear" w:color="auto" w:fill="FFFFFF"/>
        </w:rPr>
        <w:t xml:space="preserve">Направление запросов и разъяснений в ходе </w:t>
      </w:r>
      <w:r w:rsidR="001346AD">
        <w:rPr>
          <w:shd w:val="clear" w:color="auto" w:fill="FFFFFF"/>
        </w:rPr>
        <w:t>Процедур</w:t>
      </w:r>
      <w:r w:rsidRPr="005D3255">
        <w:rPr>
          <w:shd w:val="clear" w:color="auto" w:fill="FFFFFF"/>
        </w:rPr>
        <w:t xml:space="preserve">ы </w:t>
      </w:r>
      <w:r w:rsidR="00CC11DC">
        <w:rPr>
          <w:shd w:val="clear" w:color="auto" w:fill="FFFFFF"/>
        </w:rPr>
        <w:t>закупки</w:t>
      </w:r>
      <w:r w:rsidRPr="005D3255">
        <w:rPr>
          <w:shd w:val="clear" w:color="auto" w:fill="FFFFFF"/>
        </w:rPr>
        <w:t xml:space="preserve"> может быть также осуществлено с использованием электронной почты контактных лиц Организатора и Претендента.</w:t>
      </w:r>
      <w:r>
        <w:rPr>
          <w:shd w:val="clear" w:color="auto" w:fill="FFFFFF"/>
        </w:rPr>
        <w:t xml:space="preserve"> </w:t>
      </w:r>
    </w:p>
    <w:p w14:paraId="2CD4032F" w14:textId="750E598F" w:rsidR="00A36A06" w:rsidRPr="006F0A36" w:rsidRDefault="00E24EA4" w:rsidP="001B7A75">
      <w:pPr>
        <w:shd w:val="clear" w:color="auto" w:fill="FFFFFF"/>
        <w:tabs>
          <w:tab w:val="left" w:pos="284"/>
          <w:tab w:val="left" w:pos="426"/>
        </w:tabs>
        <w:spacing w:after="120" w:line="276" w:lineRule="auto"/>
        <w:ind w:firstLine="709"/>
        <w:jc w:val="both"/>
        <w:rPr>
          <w:shd w:val="clear" w:color="auto" w:fill="FFFFFF"/>
        </w:rPr>
      </w:pPr>
      <w:r w:rsidRPr="006F0A36">
        <w:rPr>
          <w:shd w:val="clear" w:color="auto" w:fill="FFFFFF"/>
        </w:rPr>
        <w:lastRenderedPageBreak/>
        <w:t xml:space="preserve">Процедура </w:t>
      </w:r>
      <w:r w:rsidR="00CC11DC" w:rsidRPr="00931F58">
        <w:rPr>
          <w:shd w:val="clear" w:color="auto" w:fill="FFFFFF"/>
        </w:rPr>
        <w:t>закупки</w:t>
      </w:r>
      <w:r w:rsidRPr="00931F58">
        <w:rPr>
          <w:shd w:val="clear" w:color="auto" w:fill="FFFFFF"/>
        </w:rPr>
        <w:t xml:space="preserve"> регулируется размещенным на сайте ЭТП Регламентом ЭТП и </w:t>
      </w:r>
      <w:r w:rsidR="00497332" w:rsidRPr="006F0A36">
        <w:rPr>
          <w:shd w:val="clear" w:color="auto" w:fill="FFFFFF"/>
        </w:rPr>
        <w:t xml:space="preserve">положениями настоящей Инструкции. </w:t>
      </w:r>
    </w:p>
    <w:p w14:paraId="37E153E6" w14:textId="61EEA820" w:rsidR="0025553A" w:rsidRPr="00073838" w:rsidRDefault="00073838" w:rsidP="00C31E5F">
      <w:pPr>
        <w:pStyle w:val="2"/>
        <w:keepNext w:val="0"/>
        <w:keepLines w:val="0"/>
        <w:spacing w:before="240" w:afterLines="0" w:after="240" w:line="276" w:lineRule="auto"/>
        <w:ind w:firstLine="709"/>
      </w:pPr>
      <w:bookmarkStart w:id="43" w:name="_Toc518307966"/>
      <w:bookmarkStart w:id="44" w:name="_Toc9260824"/>
      <w:bookmarkStart w:id="45" w:name="_Toc9261214"/>
      <w:bookmarkStart w:id="46" w:name="_Toc28689415"/>
      <w:bookmarkStart w:id="47" w:name="_Toc29897539"/>
      <w:bookmarkStart w:id="48" w:name="_Toc109306131"/>
      <w:r w:rsidRPr="00073838">
        <w:t xml:space="preserve">1.2. </w:t>
      </w:r>
      <w:r w:rsidR="0025553A" w:rsidRPr="00073838">
        <w:t xml:space="preserve">Основные условия </w:t>
      </w:r>
      <w:r w:rsidR="001346AD">
        <w:t>Процедур</w:t>
      </w:r>
      <w:r w:rsidR="0025553A" w:rsidRPr="00073838">
        <w:t xml:space="preserve">ы </w:t>
      </w:r>
      <w:bookmarkEnd w:id="43"/>
      <w:bookmarkEnd w:id="44"/>
      <w:bookmarkEnd w:id="45"/>
      <w:bookmarkEnd w:id="46"/>
      <w:bookmarkEnd w:id="47"/>
      <w:r w:rsidR="00CC11DC">
        <w:t>закупки</w:t>
      </w:r>
      <w:bookmarkEnd w:id="48"/>
    </w:p>
    <w:p w14:paraId="5A5C67FC" w14:textId="4B44306B" w:rsidR="0025553A" w:rsidRPr="00DD12E0" w:rsidRDefault="0025553A" w:rsidP="001B7A75">
      <w:pPr>
        <w:pStyle w:val="a0"/>
        <w:shd w:val="clear" w:color="auto" w:fill="FFFFFF"/>
        <w:spacing w:after="120" w:line="276" w:lineRule="auto"/>
        <w:ind w:left="0" w:firstLine="709"/>
        <w:contextualSpacing w:val="0"/>
        <w:jc w:val="both"/>
        <w:rPr>
          <w:shd w:val="clear" w:color="auto" w:fill="FFFFFF"/>
        </w:rPr>
      </w:pPr>
      <w:r w:rsidRPr="00DD12E0">
        <w:rPr>
          <w:shd w:val="clear" w:color="auto" w:fill="FFFFFF"/>
        </w:rPr>
        <w:t xml:space="preserve">Для участия в </w:t>
      </w:r>
      <w:r w:rsidR="001346AD">
        <w:rPr>
          <w:shd w:val="clear" w:color="auto" w:fill="FFFFFF"/>
        </w:rPr>
        <w:t>Процедур</w:t>
      </w:r>
      <w:r w:rsidR="00242DEB" w:rsidRPr="00DD12E0">
        <w:rPr>
          <w:shd w:val="clear" w:color="auto" w:fill="FFFFFF"/>
        </w:rPr>
        <w:t xml:space="preserve">е </w:t>
      </w:r>
      <w:r w:rsidR="00CC11DC">
        <w:rPr>
          <w:shd w:val="clear" w:color="auto" w:fill="FFFFFF"/>
        </w:rPr>
        <w:t>закупки</w:t>
      </w:r>
      <w:r w:rsidR="00242DEB" w:rsidRPr="00DD12E0">
        <w:rPr>
          <w:shd w:val="clear" w:color="auto" w:fill="FFFFFF"/>
        </w:rPr>
        <w:t xml:space="preserve"> </w:t>
      </w:r>
      <w:r w:rsidR="0059271F" w:rsidRPr="00DD12E0">
        <w:rPr>
          <w:shd w:val="clear" w:color="auto" w:fill="FFFFFF"/>
        </w:rPr>
        <w:t xml:space="preserve">Претендент должен </w:t>
      </w:r>
      <w:r w:rsidRPr="00DD12E0">
        <w:rPr>
          <w:shd w:val="clear" w:color="auto" w:fill="FFFFFF"/>
        </w:rPr>
        <w:t xml:space="preserve">своевременно подать </w:t>
      </w:r>
      <w:r w:rsidR="00F15C98">
        <w:rPr>
          <w:shd w:val="clear" w:color="auto" w:fill="FFFFFF"/>
        </w:rPr>
        <w:t>З</w:t>
      </w:r>
      <w:r w:rsidR="00F15C98" w:rsidRPr="00DD12E0">
        <w:rPr>
          <w:shd w:val="clear" w:color="auto" w:fill="FFFFFF"/>
        </w:rPr>
        <w:t xml:space="preserve">аявку </w:t>
      </w:r>
      <w:r w:rsidRPr="00DD12E0">
        <w:rPr>
          <w:shd w:val="clear" w:color="auto" w:fill="FFFFFF"/>
        </w:rPr>
        <w:t>на участие в соответствии с порядком подготовки и подачи Заявок на участие, изложенным в настоящей Инструкции. Подавая Заявку на участие для рассмотрения, Претендент тем самым соглашается со следующими условиями:</w:t>
      </w:r>
    </w:p>
    <w:p w14:paraId="260E08B0" w14:textId="120246BA" w:rsidR="00BB6354" w:rsidRPr="00DD04BC" w:rsidRDefault="00242DEB" w:rsidP="001B7A75">
      <w:pPr>
        <w:pStyle w:val="a0"/>
        <w:numPr>
          <w:ilvl w:val="1"/>
          <w:numId w:val="41"/>
        </w:numPr>
        <w:spacing w:after="120" w:line="276" w:lineRule="auto"/>
        <w:ind w:left="426" w:hanging="426"/>
        <w:contextualSpacing w:val="0"/>
        <w:jc w:val="both"/>
      </w:pPr>
      <w:r w:rsidRPr="00DD12E0">
        <w:rPr>
          <w:shd w:val="clear" w:color="auto" w:fill="FFFFFF"/>
        </w:rPr>
        <w:t xml:space="preserve">Процедура </w:t>
      </w:r>
      <w:r w:rsidR="00CC11DC">
        <w:rPr>
          <w:shd w:val="clear" w:color="auto" w:fill="FFFFFF"/>
        </w:rPr>
        <w:t>закупки</w:t>
      </w:r>
      <w:r w:rsidR="00BB6354" w:rsidRPr="00DD04BC">
        <w:t xml:space="preserve"> проводится с целью поиска лучшего предложения на рынке, не является </w:t>
      </w:r>
      <w:r w:rsidR="00D618B9" w:rsidRPr="00DD04BC">
        <w:t xml:space="preserve">офертой в значении статьи 435 Гражданского кодекса Российской Федерации, </w:t>
      </w:r>
      <w:r w:rsidR="00BB6354" w:rsidRPr="00DD04BC">
        <w:t>приглашением делать оферты в значении статьи 437 Гражданского кодекса Российской Федерации; не является торгами, в том числе в форме конкурса, аукциона, или публичным конкурсом в значении статей 447-449, 1057-1061 Гражданского кодекса Российской Федерации; не регулируются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3700F20" w14:textId="7C5FF67A" w:rsidR="00BB6354" w:rsidRPr="00DD04BC" w:rsidRDefault="00BB6354" w:rsidP="001B7A75">
      <w:pPr>
        <w:pStyle w:val="a0"/>
        <w:numPr>
          <w:ilvl w:val="1"/>
          <w:numId w:val="41"/>
        </w:numPr>
        <w:spacing w:after="120" w:line="276" w:lineRule="auto"/>
        <w:ind w:left="426" w:hanging="426"/>
        <w:contextualSpacing w:val="0"/>
        <w:jc w:val="both"/>
      </w:pPr>
      <w:r w:rsidRPr="00DD04BC">
        <w:t xml:space="preserve">Любое использование в </w:t>
      </w:r>
      <w:r w:rsidR="004934C5">
        <w:t>Закупочн</w:t>
      </w:r>
      <w:r w:rsidRPr="00DD04BC">
        <w:t>ой документации терминологии или упоминания о торгах, конкурсах, аукционах, закупках не должно толковаться по смыслу статей 447-449, 1057-1061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и/или Федерального закона от 18.07.2011 № 223-ФЗ «О закупках товаров, работ, услуг отдельными видами юридических лиц».</w:t>
      </w:r>
    </w:p>
    <w:p w14:paraId="7D00E12A" w14:textId="68233382" w:rsidR="00BB6354" w:rsidRPr="00DD04BC" w:rsidRDefault="00BB6354" w:rsidP="001B7A75">
      <w:pPr>
        <w:pStyle w:val="a0"/>
        <w:numPr>
          <w:ilvl w:val="1"/>
          <w:numId w:val="41"/>
        </w:numPr>
        <w:spacing w:after="120" w:line="276" w:lineRule="auto"/>
        <w:ind w:left="426" w:hanging="426"/>
        <w:contextualSpacing w:val="0"/>
        <w:jc w:val="both"/>
      </w:pPr>
      <w:r w:rsidRPr="00DD04BC">
        <w:t xml:space="preserve">Претендент не вправе предъявлять претензии, связанные с непрохождением </w:t>
      </w:r>
      <w:r w:rsidR="004934C5">
        <w:t>Квалиф</w:t>
      </w:r>
      <w:r w:rsidR="000C3FAA" w:rsidRPr="00A36A06">
        <w:t>икационного</w:t>
      </w:r>
      <w:r w:rsidR="000C3FAA" w:rsidRPr="00DD12E0">
        <w:rPr>
          <w:spacing w:val="2"/>
        </w:rPr>
        <w:t xml:space="preserve"> этап</w:t>
      </w:r>
      <w:r w:rsidR="0030541A" w:rsidRPr="00DD12E0">
        <w:rPr>
          <w:spacing w:val="2"/>
        </w:rPr>
        <w:t>а</w:t>
      </w:r>
      <w:r w:rsidR="000C3FAA" w:rsidRPr="00DD12E0">
        <w:rPr>
          <w:spacing w:val="2"/>
        </w:rPr>
        <w:t xml:space="preserve"> </w:t>
      </w:r>
      <w:r w:rsidR="001346AD">
        <w:rPr>
          <w:shd w:val="clear" w:color="auto" w:fill="FFFFFF"/>
        </w:rPr>
        <w:t>Процедур</w:t>
      </w:r>
      <w:r w:rsidR="004844EF" w:rsidRPr="00DD12E0">
        <w:rPr>
          <w:shd w:val="clear" w:color="auto" w:fill="FFFFFF"/>
        </w:rPr>
        <w:t xml:space="preserve">ы </w:t>
      </w:r>
      <w:r w:rsidR="00CC11DC">
        <w:rPr>
          <w:shd w:val="clear" w:color="auto" w:fill="FFFFFF"/>
        </w:rPr>
        <w:t>закупки</w:t>
      </w:r>
      <w:r w:rsidRPr="00DD04BC">
        <w:t xml:space="preserve">, </w:t>
      </w:r>
      <w:r w:rsidR="00865DF5" w:rsidRPr="00DD04BC">
        <w:t xml:space="preserve">прекращением </w:t>
      </w:r>
      <w:r w:rsidR="001346AD">
        <w:rPr>
          <w:shd w:val="clear" w:color="auto" w:fill="FFFFFF"/>
        </w:rPr>
        <w:t>Процедур</w:t>
      </w:r>
      <w:r w:rsidR="004844EF" w:rsidRPr="00DD12E0">
        <w:rPr>
          <w:shd w:val="clear" w:color="auto" w:fill="FFFFFF"/>
        </w:rPr>
        <w:t xml:space="preserve">ы </w:t>
      </w:r>
      <w:r w:rsidR="00CC11DC">
        <w:rPr>
          <w:shd w:val="clear" w:color="auto" w:fill="FFFFFF"/>
        </w:rPr>
        <w:t>закупки</w:t>
      </w:r>
      <w:r w:rsidR="007A729D" w:rsidRPr="00DD12E0">
        <w:rPr>
          <w:shd w:val="clear" w:color="auto" w:fill="FFFFFF"/>
        </w:rPr>
        <w:t xml:space="preserve"> в целом</w:t>
      </w:r>
      <w:r w:rsidRPr="00DD04BC">
        <w:t xml:space="preserve">, не признанием </w:t>
      </w:r>
      <w:r w:rsidR="00242DEB" w:rsidRPr="00DD04BC">
        <w:t xml:space="preserve">его </w:t>
      </w:r>
      <w:r w:rsidRPr="00DD04BC">
        <w:t>предложения лучшим.</w:t>
      </w:r>
    </w:p>
    <w:p w14:paraId="25CAFE59" w14:textId="3536FCB1" w:rsidR="00BB6354" w:rsidRPr="00DD04BC" w:rsidRDefault="00BB6354" w:rsidP="001B7A75">
      <w:pPr>
        <w:pStyle w:val="a0"/>
        <w:numPr>
          <w:ilvl w:val="1"/>
          <w:numId w:val="41"/>
        </w:numPr>
        <w:spacing w:after="120" w:line="276" w:lineRule="auto"/>
        <w:ind w:left="426" w:hanging="426"/>
        <w:contextualSpacing w:val="0"/>
        <w:jc w:val="both"/>
      </w:pPr>
      <w:r w:rsidRPr="00DD04BC">
        <w:t>Претендент не вправе требовать заключения договора по итогам</w:t>
      </w:r>
      <w:r w:rsidR="006661D1" w:rsidRPr="00DD04BC">
        <w:t xml:space="preserve"> </w:t>
      </w:r>
      <w:r w:rsidR="001346AD">
        <w:rPr>
          <w:shd w:val="clear" w:color="auto" w:fill="FFFFFF"/>
        </w:rPr>
        <w:t>Процедур</w:t>
      </w:r>
      <w:r w:rsidR="004844EF" w:rsidRPr="00DD12E0">
        <w:rPr>
          <w:shd w:val="clear" w:color="auto" w:fill="FFFFFF"/>
        </w:rPr>
        <w:t xml:space="preserve">ы </w:t>
      </w:r>
      <w:r w:rsidR="00CC11DC">
        <w:rPr>
          <w:shd w:val="clear" w:color="auto" w:fill="FFFFFF"/>
        </w:rPr>
        <w:t>закупки</w:t>
      </w:r>
      <w:r w:rsidRPr="00DD04BC">
        <w:t xml:space="preserve"> либо возмещения своих расходов или убытков, связанных с участием в </w:t>
      </w:r>
      <w:r w:rsidR="001346AD">
        <w:rPr>
          <w:shd w:val="clear" w:color="auto" w:fill="FFFFFF"/>
        </w:rPr>
        <w:t>Процедур</w:t>
      </w:r>
      <w:r w:rsidR="004844EF" w:rsidRPr="00DD12E0">
        <w:rPr>
          <w:shd w:val="clear" w:color="auto" w:fill="FFFFFF"/>
        </w:rPr>
        <w:t xml:space="preserve">е </w:t>
      </w:r>
      <w:r w:rsidR="00CC11DC">
        <w:rPr>
          <w:shd w:val="clear" w:color="auto" w:fill="FFFFFF"/>
        </w:rPr>
        <w:t>закупки</w:t>
      </w:r>
      <w:r w:rsidRPr="00DD04BC">
        <w:t>.</w:t>
      </w:r>
    </w:p>
    <w:p w14:paraId="778C59FF" w14:textId="628C3191" w:rsidR="00BB6354" w:rsidRPr="00DD04BC" w:rsidRDefault="00BB6354" w:rsidP="001B7A75">
      <w:pPr>
        <w:pStyle w:val="a0"/>
        <w:numPr>
          <w:ilvl w:val="1"/>
          <w:numId w:val="41"/>
        </w:numPr>
        <w:spacing w:after="120" w:line="276" w:lineRule="auto"/>
        <w:ind w:left="426" w:hanging="426"/>
        <w:contextualSpacing w:val="0"/>
        <w:jc w:val="both"/>
      </w:pPr>
      <w:r w:rsidRPr="00DD04BC">
        <w:t xml:space="preserve">Совершение Претендентом действий по </w:t>
      </w:r>
      <w:r w:rsidR="007E3CD8" w:rsidRPr="00740953">
        <w:rPr>
          <w:color w:val="000000" w:themeColor="text1"/>
        </w:rPr>
        <w:t xml:space="preserve">Предмету </w:t>
      </w:r>
      <w:r w:rsidR="007E3CD8" w:rsidRPr="00110195">
        <w:rPr>
          <w:color w:val="000000" w:themeColor="text1"/>
        </w:rPr>
        <w:t>закупки</w:t>
      </w:r>
      <w:r w:rsidR="00AD23D1">
        <w:t xml:space="preserve"> </w:t>
      </w:r>
      <w:r w:rsidRPr="00DD04BC">
        <w:t>до заключения договора не влечет для Организатора или Заказчика обязательств по принятию исполненного</w:t>
      </w:r>
      <w:r w:rsidR="00556E78" w:rsidRPr="00DD04BC">
        <w:t>,</w:t>
      </w:r>
      <w:r w:rsidRPr="00DD04BC">
        <w:t xml:space="preserve"> а также обязанностей по заключению с Претендентом</w:t>
      </w:r>
      <w:r w:rsidR="00556E78" w:rsidRPr="00DD04BC">
        <w:t xml:space="preserve"> договора</w:t>
      </w:r>
      <w:r w:rsidRPr="00DD04BC">
        <w:t>.</w:t>
      </w:r>
    </w:p>
    <w:p w14:paraId="5E657848" w14:textId="327B0164" w:rsidR="00BB6354" w:rsidRPr="00DD04BC" w:rsidRDefault="00BB6354" w:rsidP="001B7A75">
      <w:pPr>
        <w:pStyle w:val="a0"/>
        <w:numPr>
          <w:ilvl w:val="1"/>
          <w:numId w:val="41"/>
        </w:numPr>
        <w:spacing w:after="120" w:line="276" w:lineRule="auto"/>
        <w:ind w:left="426" w:hanging="426"/>
        <w:contextualSpacing w:val="0"/>
        <w:jc w:val="both"/>
      </w:pPr>
      <w:r w:rsidRPr="00DD04BC">
        <w:t>Организатор и Заказчик не обязаны: 1) раскрывать мотивы решений,</w:t>
      </w:r>
      <w:r w:rsidR="00C4076B">
        <w:t xml:space="preserve"> принятых</w:t>
      </w:r>
      <w:r w:rsidRPr="00DD04BC">
        <w:t xml:space="preserve"> </w:t>
      </w:r>
      <w:r w:rsidR="00C4076B">
        <w:t xml:space="preserve">в ходе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в том числе</w:t>
      </w:r>
      <w:r w:rsidR="008D27F3">
        <w:t>:</w:t>
      </w:r>
      <w:r w:rsidRPr="00DD04BC">
        <w:t xml:space="preserve"> решений о прохождении или не прохождении </w:t>
      </w:r>
      <w:r w:rsidR="00C4076B">
        <w:t xml:space="preserve">Претендентом </w:t>
      </w:r>
      <w:r w:rsidR="004934C5">
        <w:t>Квалиф</w:t>
      </w:r>
      <w:r w:rsidR="00676EE9" w:rsidRPr="00DD04BC">
        <w:t xml:space="preserve">икационного этапа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xml:space="preserve">, о прекращении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xml:space="preserve">, о выборе </w:t>
      </w:r>
      <w:r w:rsidR="00116BEE" w:rsidRPr="00DD04BC">
        <w:t xml:space="preserve">оптимального </w:t>
      </w:r>
      <w:r w:rsidRPr="00DD04BC">
        <w:t xml:space="preserve">предложения по результатам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2) предоставлять информацию и документы, содержащие коммерческую тайну, персональные данные, конфиденциальную информацию или иную охраняемую законом тайну.</w:t>
      </w:r>
    </w:p>
    <w:p w14:paraId="75C44AAE" w14:textId="7068E2D4" w:rsidR="00BB6354" w:rsidRPr="00110195" w:rsidRDefault="00BB6354" w:rsidP="001B7A75">
      <w:pPr>
        <w:pStyle w:val="a0"/>
        <w:numPr>
          <w:ilvl w:val="1"/>
          <w:numId w:val="41"/>
        </w:numPr>
        <w:spacing w:after="120" w:line="276" w:lineRule="auto"/>
        <w:ind w:left="426" w:hanging="426"/>
        <w:contextualSpacing w:val="0"/>
        <w:jc w:val="both"/>
      </w:pPr>
      <w:r w:rsidRPr="00110195">
        <w:t xml:space="preserve">Организатор и Заказчик вправе: 1) проводить переговоры </w:t>
      </w:r>
      <w:r w:rsidR="00D415DC" w:rsidRPr="00110195">
        <w:rPr>
          <w:spacing w:val="2"/>
        </w:rPr>
        <w:t xml:space="preserve">с любым Претендентом </w:t>
      </w:r>
      <w:r w:rsidRPr="00110195">
        <w:t xml:space="preserve">по </w:t>
      </w:r>
      <w:r w:rsidR="00D415DC" w:rsidRPr="00110195">
        <w:rPr>
          <w:spacing w:val="2"/>
        </w:rPr>
        <w:t>любому положению Заявки на участие</w:t>
      </w:r>
      <w:r w:rsidRPr="00110195">
        <w:t xml:space="preserve">, получать </w:t>
      </w:r>
      <w:r w:rsidR="00D415DC" w:rsidRPr="00110195">
        <w:rPr>
          <w:spacing w:val="2"/>
        </w:rPr>
        <w:t>от Претендента необходимые пояснения, комментарии и связанные с ними документы</w:t>
      </w:r>
      <w:r w:rsidRPr="00110195">
        <w:t xml:space="preserve">; 2) в любой момент внести изменения в </w:t>
      </w:r>
      <w:r w:rsidR="00361513" w:rsidRPr="00110195">
        <w:t xml:space="preserve">документы, входящие в комплект </w:t>
      </w:r>
      <w:r w:rsidR="007B4F30" w:rsidRPr="00110195">
        <w:t>Закупочн</w:t>
      </w:r>
      <w:r w:rsidR="00361513" w:rsidRPr="00110195">
        <w:t>ой</w:t>
      </w:r>
      <w:r w:rsidR="007B4F30" w:rsidRPr="00110195">
        <w:t xml:space="preserve"> </w:t>
      </w:r>
      <w:r w:rsidRPr="00110195">
        <w:t>документаци</w:t>
      </w:r>
      <w:r w:rsidR="00361513" w:rsidRPr="00110195">
        <w:t>и</w:t>
      </w:r>
      <w:r w:rsidRPr="00110195">
        <w:t xml:space="preserve">; 3) прекратить </w:t>
      </w:r>
      <w:r w:rsidR="001346AD">
        <w:rPr>
          <w:shd w:val="clear" w:color="auto" w:fill="FFFFFF"/>
        </w:rPr>
        <w:t>Процедур</w:t>
      </w:r>
      <w:r w:rsidR="007448C1" w:rsidRPr="00110195">
        <w:rPr>
          <w:shd w:val="clear" w:color="auto" w:fill="FFFFFF"/>
        </w:rPr>
        <w:t xml:space="preserve">у </w:t>
      </w:r>
      <w:r w:rsidR="00CC11DC">
        <w:rPr>
          <w:shd w:val="clear" w:color="auto" w:fill="FFFFFF"/>
        </w:rPr>
        <w:lastRenderedPageBreak/>
        <w:t>закупки</w:t>
      </w:r>
      <w:r w:rsidRPr="00110195">
        <w:t>; 4) </w:t>
      </w:r>
      <w:r w:rsidR="000573B0" w:rsidRPr="00110195">
        <w:t xml:space="preserve">выбрать в ходе </w:t>
      </w:r>
      <w:r w:rsidR="001346AD">
        <w:rPr>
          <w:shd w:val="clear" w:color="auto" w:fill="FFFFFF"/>
        </w:rPr>
        <w:t>Процедур</w:t>
      </w:r>
      <w:r w:rsidR="007448C1" w:rsidRPr="00110195">
        <w:rPr>
          <w:shd w:val="clear" w:color="auto" w:fill="FFFFFF"/>
        </w:rPr>
        <w:t xml:space="preserve">ы </w:t>
      </w:r>
      <w:r w:rsidR="00CC11DC">
        <w:rPr>
          <w:shd w:val="clear" w:color="auto" w:fill="FFFFFF"/>
        </w:rPr>
        <w:t>закупки</w:t>
      </w:r>
      <w:r w:rsidR="000573B0" w:rsidRPr="00110195">
        <w:t xml:space="preserve"> любое предложение</w:t>
      </w:r>
      <w:r w:rsidR="0059271F" w:rsidRPr="00110195">
        <w:t xml:space="preserve"> </w:t>
      </w:r>
      <w:r w:rsidR="000573B0" w:rsidRPr="00110195">
        <w:t>Претендента, в том числе содержащее не самую низкую цену, либо не выбрать ни одно из них</w:t>
      </w:r>
      <w:r w:rsidRPr="00110195">
        <w:t>.</w:t>
      </w:r>
    </w:p>
    <w:p w14:paraId="0671DDF7" w14:textId="2882D992" w:rsidR="00BB6354" w:rsidRPr="00DD04BC" w:rsidRDefault="00BB6354" w:rsidP="001B7A75">
      <w:pPr>
        <w:pStyle w:val="a0"/>
        <w:numPr>
          <w:ilvl w:val="1"/>
          <w:numId w:val="41"/>
        </w:numPr>
        <w:spacing w:after="120" w:line="276" w:lineRule="auto"/>
        <w:ind w:left="426" w:hanging="426"/>
        <w:contextualSpacing w:val="0"/>
        <w:jc w:val="both"/>
      </w:pPr>
      <w:r w:rsidRPr="00DD04BC">
        <w:t xml:space="preserve">Независимо от результатов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xml:space="preserve">, а также в случае прекращения </w:t>
      </w:r>
      <w:r w:rsidR="001346AD">
        <w:rPr>
          <w:shd w:val="clear" w:color="auto" w:fill="FFFFFF"/>
        </w:rPr>
        <w:t>Процедур</w:t>
      </w:r>
      <w:r w:rsidR="007448C1" w:rsidRPr="00DD12E0">
        <w:rPr>
          <w:shd w:val="clear" w:color="auto" w:fill="FFFFFF"/>
        </w:rPr>
        <w:t xml:space="preserve">ы </w:t>
      </w:r>
      <w:r w:rsidR="00CC11DC">
        <w:rPr>
          <w:shd w:val="clear" w:color="auto" w:fill="FFFFFF"/>
        </w:rPr>
        <w:t>закупки</w:t>
      </w:r>
      <w:r w:rsidRPr="00DD04BC">
        <w:t xml:space="preserve"> Претендент самостоятельно несе</w:t>
      </w:r>
      <w:r w:rsidR="000573B0" w:rsidRPr="00DD04BC">
        <w:t>т</w:t>
      </w:r>
      <w:r w:rsidRPr="00DD04BC">
        <w:t xml:space="preserve"> расходы, связанные с участием в</w:t>
      </w:r>
      <w:r w:rsidR="00272EB2" w:rsidRPr="00DD04BC">
        <w:t xml:space="preserve"> </w:t>
      </w:r>
      <w:r w:rsidR="001346AD">
        <w:rPr>
          <w:shd w:val="clear" w:color="auto" w:fill="FFFFFF"/>
        </w:rPr>
        <w:t>Процедур</w:t>
      </w:r>
      <w:r w:rsidR="007448C1" w:rsidRPr="00DD12E0">
        <w:rPr>
          <w:shd w:val="clear" w:color="auto" w:fill="FFFFFF"/>
        </w:rPr>
        <w:t xml:space="preserve">е </w:t>
      </w:r>
      <w:r w:rsidR="00CC11DC">
        <w:rPr>
          <w:shd w:val="clear" w:color="auto" w:fill="FFFFFF"/>
        </w:rPr>
        <w:t>закупки</w:t>
      </w:r>
      <w:r w:rsidRPr="00DD04BC">
        <w:t>, в том числе</w:t>
      </w:r>
      <w:r w:rsidR="00070F5B" w:rsidRPr="00DD04BC">
        <w:t>, связанные с</w:t>
      </w:r>
      <w:r w:rsidRPr="00DD04BC">
        <w:t xml:space="preserve"> заключением договора.</w:t>
      </w:r>
    </w:p>
    <w:p w14:paraId="77BB9D00" w14:textId="64B0217A" w:rsidR="002C3317" w:rsidRDefault="002C3317" w:rsidP="00C31E5F">
      <w:pPr>
        <w:pStyle w:val="a0"/>
        <w:numPr>
          <w:ilvl w:val="1"/>
          <w:numId w:val="41"/>
        </w:numPr>
        <w:spacing w:after="120" w:line="276" w:lineRule="auto"/>
        <w:ind w:left="426" w:hanging="426"/>
        <w:contextualSpacing w:val="0"/>
        <w:jc w:val="both"/>
      </w:pPr>
      <w:r w:rsidRPr="00DD04BC">
        <w:t xml:space="preserve">Претендент </w:t>
      </w:r>
      <w:r>
        <w:t xml:space="preserve">ознакомился и </w:t>
      </w:r>
      <w:r w:rsidRPr="00DD04BC">
        <w:t>обязу</w:t>
      </w:r>
      <w:r>
        <w:t>е</w:t>
      </w:r>
      <w:r w:rsidRPr="00DD04BC">
        <w:t xml:space="preserve">тся соблюдать требования </w:t>
      </w:r>
      <w:r w:rsidR="006B7AAD">
        <w:t>ООО «НОВАТЭК-ЮРХАРОВНЕФТЕГАЗ»</w:t>
      </w:r>
      <w:r w:rsidRPr="00DD04BC">
        <w:t xml:space="preserve"> в области деловой этики и противодействия коррупции, размещенные</w:t>
      </w:r>
      <w:r w:rsidR="006B7AAD">
        <w:t xml:space="preserve"> на сайте НОВАТЭК</w:t>
      </w:r>
      <w:r w:rsidRPr="00DD04BC">
        <w:t>.</w:t>
      </w:r>
    </w:p>
    <w:p w14:paraId="38D53742" w14:textId="7509A785" w:rsidR="002835E3" w:rsidRPr="0008431D" w:rsidRDefault="002C3317">
      <w:pPr>
        <w:pStyle w:val="a0"/>
        <w:numPr>
          <w:ilvl w:val="1"/>
          <w:numId w:val="41"/>
        </w:numPr>
        <w:spacing w:after="120" w:line="276" w:lineRule="auto"/>
        <w:ind w:left="426" w:hanging="426"/>
        <w:contextualSpacing w:val="0"/>
        <w:jc w:val="both"/>
      </w:pPr>
      <w:r>
        <w:t xml:space="preserve">Претендент ознакомился </w:t>
      </w:r>
      <w:r w:rsidRPr="00C31E5F">
        <w:t xml:space="preserve">с Кодексом поведения поставщика </w:t>
      </w:r>
      <w:r w:rsidR="006B7AAD">
        <w:t>ООО «НОВАТЭК-ЮРХАРОВНЕФТЕГАЗ»</w:t>
      </w:r>
      <w:r w:rsidRPr="00C31E5F">
        <w:t>, размещенном</w:t>
      </w:r>
      <w:r w:rsidR="007C1A28">
        <w:t xml:space="preserve"> на сайте НОВАТЭК</w:t>
      </w:r>
      <w:r w:rsidR="002835E3">
        <w:softHyphen/>
      </w:r>
      <w:r w:rsidR="002835E3">
        <w:softHyphen/>
      </w:r>
      <w:r w:rsidRPr="00C31E5F">
        <w:t xml:space="preserve">. </w:t>
      </w:r>
    </w:p>
    <w:p w14:paraId="01504C52" w14:textId="3D6F1576" w:rsidR="002C3317" w:rsidRPr="00C31E5F" w:rsidRDefault="002C3317" w:rsidP="00C31E5F">
      <w:pPr>
        <w:pStyle w:val="a0"/>
        <w:numPr>
          <w:ilvl w:val="1"/>
          <w:numId w:val="41"/>
        </w:numPr>
        <w:spacing w:after="120" w:line="276" w:lineRule="auto"/>
        <w:ind w:left="426" w:hanging="426"/>
        <w:contextualSpacing w:val="0"/>
        <w:jc w:val="both"/>
      </w:pPr>
      <w:r w:rsidRPr="00C31E5F">
        <w:t>Претендент, получив от Организатора закупки Закупочную документацию, техническую документацию, планы, чертежи, модели образцов или иную документацию и информацию, не вправе передавать или раскрывать ее любым третьим лицам без предварительного письменного согласия Организатора закупки.</w:t>
      </w:r>
    </w:p>
    <w:p w14:paraId="008C8ABC" w14:textId="399C7AAE" w:rsidR="002C3317" w:rsidRPr="00C31E5F" w:rsidRDefault="002C3317" w:rsidP="00C31E5F">
      <w:pPr>
        <w:pStyle w:val="a0"/>
        <w:numPr>
          <w:ilvl w:val="1"/>
          <w:numId w:val="41"/>
        </w:numPr>
        <w:spacing w:after="120" w:line="276" w:lineRule="auto"/>
        <w:ind w:left="426" w:hanging="426"/>
        <w:contextualSpacing w:val="0"/>
        <w:jc w:val="both"/>
      </w:pPr>
      <w:r w:rsidRPr="00C31E5F">
        <w:t xml:space="preserve">Претендент принимает и соглашается, </w:t>
      </w:r>
      <w:r w:rsidR="00057EBA" w:rsidRPr="00C31E5F">
        <w:t>что исключительные</w:t>
      </w:r>
      <w:r w:rsidRPr="00C31E5F">
        <w:t xml:space="preserve"> права, включая право на получение патента или любой аналогичной защиты, на все и любые результаты интеллектуальной деятельности, выраженные (содержащиеся) в Закупочной документации и иной документации, полученной Претендентом от Организатора закупки (далее – РИД), и (или) право использования РИД (если применимо) принадлежат Заказчику закупки (далее – РИД Заказчика закупки).</w:t>
      </w:r>
    </w:p>
    <w:p w14:paraId="2AB2F078" w14:textId="43A39C8D" w:rsidR="002C3317" w:rsidRPr="00C31E5F" w:rsidRDefault="002C3317" w:rsidP="00C31E5F">
      <w:pPr>
        <w:pStyle w:val="a0"/>
        <w:numPr>
          <w:ilvl w:val="1"/>
          <w:numId w:val="41"/>
        </w:numPr>
        <w:spacing w:after="120" w:line="276" w:lineRule="auto"/>
        <w:ind w:left="426" w:hanging="426"/>
        <w:contextualSpacing w:val="0"/>
        <w:jc w:val="both"/>
      </w:pPr>
      <w:r w:rsidRPr="00C31E5F">
        <w:t xml:space="preserve">Претендент вправе использовать Закупочную документацию и иную другую документацию, полученную от Организатора закупки, включая РИД Заказчика закупки, исключительно </w:t>
      </w:r>
      <w:r w:rsidRPr="002C3317">
        <w:t>в целях</w:t>
      </w:r>
      <w:r w:rsidRPr="00C31E5F">
        <w:t xml:space="preserve"> участия в Процедуре </w:t>
      </w:r>
      <w:r w:rsidR="007D6CB2">
        <w:t>закупки</w:t>
      </w:r>
      <w:r w:rsidRPr="00C31E5F">
        <w:t xml:space="preserve"> по Предмету закупки. Использование РИД Заказчика закупки в иных целях не допускается, является нарушением прав интеллектуальной собственности Заказчика закупки и влечет применение к Претенденту мер ответственности, установленных законодательством РФ.</w:t>
      </w:r>
    </w:p>
    <w:p w14:paraId="7EADE575" w14:textId="77777777" w:rsidR="001B7A75" w:rsidRPr="00DD04BC" w:rsidRDefault="001B7A75" w:rsidP="001B7A75">
      <w:pPr>
        <w:pStyle w:val="a0"/>
        <w:spacing w:after="120" w:line="276" w:lineRule="auto"/>
        <w:ind w:left="426"/>
        <w:contextualSpacing w:val="0"/>
        <w:jc w:val="both"/>
      </w:pPr>
    </w:p>
    <w:p w14:paraId="5F81C710" w14:textId="5CB1B5D5" w:rsidR="0025553A" w:rsidRPr="00073838" w:rsidRDefault="00073838" w:rsidP="00C31E5F">
      <w:pPr>
        <w:pStyle w:val="2"/>
        <w:keepNext w:val="0"/>
        <w:keepLines w:val="0"/>
        <w:spacing w:before="240" w:afterLines="0" w:after="240" w:line="276" w:lineRule="auto"/>
        <w:ind w:firstLine="709"/>
      </w:pPr>
      <w:bookmarkStart w:id="49" w:name="_Toc518307967"/>
      <w:bookmarkStart w:id="50" w:name="_Toc9260825"/>
      <w:bookmarkStart w:id="51" w:name="_Toc9261215"/>
      <w:bookmarkStart w:id="52" w:name="_Toc28689416"/>
      <w:bookmarkStart w:id="53" w:name="_Toc29897540"/>
      <w:bookmarkStart w:id="54" w:name="_Toc109306132"/>
      <w:r w:rsidRPr="00073838">
        <w:t xml:space="preserve">1.3. </w:t>
      </w:r>
      <w:r w:rsidR="00486150" w:rsidRPr="00073838">
        <w:t xml:space="preserve">Этапы </w:t>
      </w:r>
      <w:r w:rsidR="0025553A" w:rsidRPr="00073838">
        <w:t xml:space="preserve">проведения </w:t>
      </w:r>
      <w:r w:rsidR="001346AD">
        <w:t>Процедур</w:t>
      </w:r>
      <w:r w:rsidR="0025553A" w:rsidRPr="00073838">
        <w:t xml:space="preserve">ы </w:t>
      </w:r>
      <w:bookmarkEnd w:id="49"/>
      <w:bookmarkEnd w:id="50"/>
      <w:bookmarkEnd w:id="51"/>
      <w:bookmarkEnd w:id="52"/>
      <w:bookmarkEnd w:id="53"/>
      <w:r w:rsidR="00CC11DC">
        <w:t>закупки</w:t>
      </w:r>
      <w:bookmarkEnd w:id="54"/>
    </w:p>
    <w:p w14:paraId="10BE9AFD" w14:textId="28998A44" w:rsidR="001C33E6" w:rsidRPr="00DD04BC" w:rsidRDefault="001C33E6" w:rsidP="001B7A75">
      <w:pPr>
        <w:shd w:val="clear" w:color="auto" w:fill="FFFFFF"/>
        <w:suppressAutoHyphens/>
        <w:spacing w:after="120" w:line="276" w:lineRule="auto"/>
        <w:ind w:firstLine="709"/>
        <w:jc w:val="both"/>
        <w:rPr>
          <w:spacing w:val="2"/>
        </w:rPr>
      </w:pPr>
      <w:r w:rsidRPr="00DD04BC">
        <w:rPr>
          <w:spacing w:val="2"/>
        </w:rPr>
        <w:t xml:space="preserve">Процедура </w:t>
      </w:r>
      <w:r w:rsidR="00CC11DC">
        <w:rPr>
          <w:spacing w:val="2"/>
        </w:rPr>
        <w:t>закупки</w:t>
      </w:r>
      <w:r w:rsidR="007448C1" w:rsidRPr="00DD04BC">
        <w:rPr>
          <w:spacing w:val="2"/>
        </w:rPr>
        <w:t xml:space="preserve"> </w:t>
      </w:r>
      <w:r w:rsidRPr="00DD04BC">
        <w:rPr>
          <w:spacing w:val="2"/>
        </w:rPr>
        <w:t>состоит из следующих этапов:</w:t>
      </w:r>
    </w:p>
    <w:p w14:paraId="7B4C9E25" w14:textId="255A1D09" w:rsidR="001C33E6" w:rsidRPr="00DD04BC" w:rsidRDefault="001C33E6" w:rsidP="001B7A75">
      <w:pPr>
        <w:pStyle w:val="a0"/>
        <w:shd w:val="clear" w:color="auto" w:fill="FFFFFF"/>
        <w:suppressAutoHyphens/>
        <w:spacing w:after="120" w:line="276" w:lineRule="auto"/>
        <w:ind w:left="0" w:firstLine="709"/>
        <w:contextualSpacing w:val="0"/>
        <w:jc w:val="both"/>
        <w:rPr>
          <w:spacing w:val="2"/>
        </w:rPr>
      </w:pPr>
      <w:r w:rsidRPr="00DD04BC">
        <w:rPr>
          <w:spacing w:val="2"/>
          <w:lang w:val="en-US"/>
        </w:rPr>
        <w:t>I</w:t>
      </w:r>
      <w:r w:rsidRPr="00DD04BC">
        <w:rPr>
          <w:spacing w:val="2"/>
        </w:rPr>
        <w:t xml:space="preserve"> – </w:t>
      </w:r>
      <w:r w:rsidR="004934C5">
        <w:rPr>
          <w:spacing w:val="2"/>
        </w:rPr>
        <w:t>Квалиф</w:t>
      </w:r>
      <w:r w:rsidR="00A143CA" w:rsidRPr="00DD04BC">
        <w:rPr>
          <w:spacing w:val="2"/>
        </w:rPr>
        <w:t xml:space="preserve">икационный </w:t>
      </w:r>
      <w:r w:rsidR="002A12AD" w:rsidRPr="00DD04BC">
        <w:rPr>
          <w:spacing w:val="2"/>
        </w:rPr>
        <w:t>этап</w:t>
      </w:r>
      <w:r w:rsidRPr="00DD04BC">
        <w:rPr>
          <w:spacing w:val="2"/>
        </w:rPr>
        <w:t>;</w:t>
      </w:r>
    </w:p>
    <w:p w14:paraId="455BE129" w14:textId="77777777" w:rsidR="001C33E6" w:rsidRPr="00DD04BC" w:rsidRDefault="001C33E6" w:rsidP="001B7A75">
      <w:pPr>
        <w:pStyle w:val="a0"/>
        <w:shd w:val="clear" w:color="auto" w:fill="FFFFFF"/>
        <w:suppressAutoHyphens/>
        <w:spacing w:after="120" w:line="276" w:lineRule="auto"/>
        <w:ind w:left="0" w:firstLine="709"/>
        <w:contextualSpacing w:val="0"/>
        <w:jc w:val="both"/>
        <w:rPr>
          <w:spacing w:val="2"/>
        </w:rPr>
      </w:pPr>
      <w:r w:rsidRPr="00DD04BC">
        <w:rPr>
          <w:spacing w:val="2"/>
          <w:lang w:val="en-US"/>
        </w:rPr>
        <w:t>II</w:t>
      </w:r>
      <w:r w:rsidRPr="00DD04BC">
        <w:rPr>
          <w:spacing w:val="2"/>
        </w:rPr>
        <w:t xml:space="preserve"> – </w:t>
      </w:r>
      <w:r w:rsidR="00A143CA" w:rsidRPr="00DD04BC">
        <w:rPr>
          <w:spacing w:val="2"/>
        </w:rPr>
        <w:t xml:space="preserve">коммерческий </w:t>
      </w:r>
      <w:r w:rsidRPr="00DD04BC">
        <w:rPr>
          <w:spacing w:val="2"/>
        </w:rPr>
        <w:t>этап.</w:t>
      </w:r>
    </w:p>
    <w:p w14:paraId="70D9B523" w14:textId="31572C0E" w:rsidR="005E581B" w:rsidRPr="00A068EB" w:rsidRDefault="00C4076B" w:rsidP="001B7A75">
      <w:pPr>
        <w:pStyle w:val="a0"/>
        <w:shd w:val="clear" w:color="auto" w:fill="FFFFFF"/>
        <w:suppressAutoHyphens/>
        <w:spacing w:after="120" w:line="276" w:lineRule="auto"/>
        <w:ind w:left="0" w:firstLine="709"/>
        <w:contextualSpacing w:val="0"/>
        <w:jc w:val="both"/>
        <w:rPr>
          <w:spacing w:val="2"/>
        </w:rPr>
      </w:pPr>
      <w:r>
        <w:rPr>
          <w:spacing w:val="2"/>
        </w:rPr>
        <w:t xml:space="preserve">В ходе </w:t>
      </w:r>
      <w:r w:rsidR="004934C5">
        <w:rPr>
          <w:spacing w:val="2"/>
        </w:rPr>
        <w:t>Квалиф</w:t>
      </w:r>
      <w:r w:rsidR="002A12AD" w:rsidRPr="00DD04BC">
        <w:rPr>
          <w:spacing w:val="2"/>
        </w:rPr>
        <w:t>икационн</w:t>
      </w:r>
      <w:r>
        <w:rPr>
          <w:spacing w:val="2"/>
        </w:rPr>
        <w:t>ого</w:t>
      </w:r>
      <w:r w:rsidR="001C33E6" w:rsidRPr="00DD04BC">
        <w:rPr>
          <w:spacing w:val="2"/>
        </w:rPr>
        <w:t xml:space="preserve"> этап</w:t>
      </w:r>
      <w:r>
        <w:rPr>
          <w:spacing w:val="2"/>
        </w:rPr>
        <w:t>а</w:t>
      </w:r>
      <w:r w:rsidR="001C33E6" w:rsidRPr="00DD04BC">
        <w:rPr>
          <w:spacing w:val="2"/>
        </w:rPr>
        <w:t xml:space="preserve"> </w:t>
      </w:r>
      <w:r>
        <w:rPr>
          <w:spacing w:val="2"/>
        </w:rPr>
        <w:t xml:space="preserve">производится проверка представленной в рамках </w:t>
      </w:r>
      <w:r w:rsidR="001346AD">
        <w:rPr>
          <w:spacing w:val="2"/>
        </w:rPr>
        <w:t>Процедур</w:t>
      </w:r>
      <w:r>
        <w:rPr>
          <w:spacing w:val="2"/>
        </w:rPr>
        <w:t xml:space="preserve">ы </w:t>
      </w:r>
      <w:r w:rsidR="00CC11DC">
        <w:rPr>
          <w:spacing w:val="2"/>
        </w:rPr>
        <w:t>закупки</w:t>
      </w:r>
      <w:r>
        <w:rPr>
          <w:spacing w:val="2"/>
        </w:rPr>
        <w:t xml:space="preserve"> документации и информации на предмет </w:t>
      </w:r>
      <w:r w:rsidR="008669ED">
        <w:rPr>
          <w:spacing w:val="2"/>
        </w:rPr>
        <w:t xml:space="preserve">ее </w:t>
      </w:r>
      <w:r w:rsidR="0074363A">
        <w:rPr>
          <w:spacing w:val="2"/>
        </w:rPr>
        <w:t xml:space="preserve">полноты и </w:t>
      </w:r>
      <w:r>
        <w:rPr>
          <w:spacing w:val="2"/>
        </w:rPr>
        <w:t xml:space="preserve">соответствия </w:t>
      </w:r>
      <w:r w:rsidR="00E937E5">
        <w:rPr>
          <w:spacing w:val="2"/>
        </w:rPr>
        <w:t xml:space="preserve">предъявленным </w:t>
      </w:r>
      <w:r w:rsidR="004934C5">
        <w:rPr>
          <w:spacing w:val="2"/>
        </w:rPr>
        <w:t>Квалиф</w:t>
      </w:r>
      <w:r w:rsidR="0074363A">
        <w:rPr>
          <w:spacing w:val="2"/>
        </w:rPr>
        <w:t xml:space="preserve">икационным </w:t>
      </w:r>
      <w:r>
        <w:rPr>
          <w:spacing w:val="2"/>
        </w:rPr>
        <w:t>требованиям</w:t>
      </w:r>
      <w:r w:rsidR="0074363A">
        <w:rPr>
          <w:spacing w:val="2"/>
        </w:rPr>
        <w:t xml:space="preserve"> (требования</w:t>
      </w:r>
      <w:r w:rsidR="00B00EB1">
        <w:rPr>
          <w:spacing w:val="2"/>
        </w:rPr>
        <w:t>м</w:t>
      </w:r>
      <w:r w:rsidR="0074363A">
        <w:rPr>
          <w:spacing w:val="2"/>
        </w:rPr>
        <w:t xml:space="preserve"> </w:t>
      </w:r>
      <w:r w:rsidR="00B00EB1">
        <w:rPr>
          <w:spacing w:val="2"/>
        </w:rPr>
        <w:t>по</w:t>
      </w:r>
      <w:r w:rsidR="0074363A">
        <w:rPr>
          <w:spacing w:val="2"/>
        </w:rPr>
        <w:t xml:space="preserve"> </w:t>
      </w:r>
      <w:r w:rsidR="00AF3F2C" w:rsidRPr="00A068EB">
        <w:rPr>
          <w:spacing w:val="2"/>
        </w:rPr>
        <w:t xml:space="preserve">Предмету </w:t>
      </w:r>
      <w:r w:rsidR="0074363A" w:rsidRPr="00A068EB">
        <w:rPr>
          <w:spacing w:val="2"/>
        </w:rPr>
        <w:t xml:space="preserve">закупки и </w:t>
      </w:r>
      <w:r w:rsidR="00AF3F2C" w:rsidRPr="00A068EB">
        <w:rPr>
          <w:spacing w:val="2"/>
        </w:rPr>
        <w:t>требования</w:t>
      </w:r>
      <w:r w:rsidR="00B00EB1">
        <w:rPr>
          <w:spacing w:val="2"/>
        </w:rPr>
        <w:t>м</w:t>
      </w:r>
      <w:r w:rsidR="00AF3F2C" w:rsidRPr="00A068EB">
        <w:rPr>
          <w:spacing w:val="2"/>
        </w:rPr>
        <w:t xml:space="preserve"> к </w:t>
      </w:r>
      <w:r w:rsidR="0074363A" w:rsidRPr="00A068EB">
        <w:rPr>
          <w:spacing w:val="2"/>
        </w:rPr>
        <w:t>Претенденту)</w:t>
      </w:r>
      <w:r w:rsidRPr="00A068EB">
        <w:rPr>
          <w:spacing w:val="2"/>
        </w:rPr>
        <w:t>.</w:t>
      </w:r>
      <w:r w:rsidR="005E581B" w:rsidRPr="00A068EB">
        <w:rPr>
          <w:spacing w:val="2"/>
        </w:rPr>
        <w:t xml:space="preserve"> </w:t>
      </w:r>
    </w:p>
    <w:p w14:paraId="05725942" w14:textId="7F361273" w:rsidR="00FB5EFD" w:rsidRDefault="001C33E6" w:rsidP="001B7A75">
      <w:pPr>
        <w:pStyle w:val="a0"/>
        <w:shd w:val="clear" w:color="auto" w:fill="FFFFFF"/>
        <w:suppressAutoHyphens/>
        <w:spacing w:after="120" w:line="276" w:lineRule="auto"/>
        <w:ind w:left="0" w:firstLine="709"/>
        <w:contextualSpacing w:val="0"/>
        <w:jc w:val="both"/>
        <w:rPr>
          <w:spacing w:val="2"/>
        </w:rPr>
      </w:pPr>
      <w:r w:rsidRPr="00DD04BC">
        <w:rPr>
          <w:spacing w:val="2"/>
        </w:rPr>
        <w:t xml:space="preserve">Допуск к коммерческому этапу предоставляется только тем Претендентам, которые успешно прошли </w:t>
      </w:r>
      <w:r w:rsidR="004934C5">
        <w:rPr>
          <w:spacing w:val="2"/>
        </w:rPr>
        <w:t>Квалиф</w:t>
      </w:r>
      <w:r w:rsidRPr="00DD04BC">
        <w:rPr>
          <w:spacing w:val="2"/>
        </w:rPr>
        <w:t xml:space="preserve">икационный этап </w:t>
      </w:r>
      <w:r w:rsidR="001346AD">
        <w:rPr>
          <w:spacing w:val="2"/>
        </w:rPr>
        <w:t>Процедур</w:t>
      </w:r>
      <w:r w:rsidRPr="00DD04BC">
        <w:rPr>
          <w:spacing w:val="2"/>
        </w:rPr>
        <w:t>ы</w:t>
      </w:r>
      <w:r w:rsidR="000E44CC" w:rsidRPr="00DD04BC">
        <w:rPr>
          <w:spacing w:val="2"/>
        </w:rPr>
        <w:t xml:space="preserve"> </w:t>
      </w:r>
      <w:r w:rsidR="00CC11DC">
        <w:rPr>
          <w:spacing w:val="2"/>
        </w:rPr>
        <w:t>закупки</w:t>
      </w:r>
      <w:r w:rsidR="000C37E4">
        <w:rPr>
          <w:spacing w:val="2"/>
        </w:rPr>
        <w:t xml:space="preserve"> и получили уведомление о допуске к участию в коммерческом этапе</w:t>
      </w:r>
      <w:r w:rsidRPr="00DD04BC">
        <w:rPr>
          <w:spacing w:val="2"/>
        </w:rPr>
        <w:t>.</w:t>
      </w:r>
      <w:r w:rsidR="000C37E4">
        <w:rPr>
          <w:spacing w:val="2"/>
        </w:rPr>
        <w:t xml:space="preserve"> Претендент</w:t>
      </w:r>
      <w:r w:rsidR="000A2346">
        <w:rPr>
          <w:spacing w:val="2"/>
        </w:rPr>
        <w:t>у</w:t>
      </w:r>
      <w:r w:rsidR="000C37E4">
        <w:rPr>
          <w:spacing w:val="2"/>
        </w:rPr>
        <w:t>, не прошедш</w:t>
      </w:r>
      <w:r w:rsidR="000A2346">
        <w:rPr>
          <w:spacing w:val="2"/>
        </w:rPr>
        <w:t>ему</w:t>
      </w:r>
      <w:r w:rsidR="000C37E4">
        <w:rPr>
          <w:spacing w:val="2"/>
        </w:rPr>
        <w:t xml:space="preserve"> </w:t>
      </w:r>
      <w:r w:rsidR="004934C5">
        <w:rPr>
          <w:spacing w:val="2"/>
        </w:rPr>
        <w:t>Квалиф</w:t>
      </w:r>
      <w:r w:rsidR="000C37E4">
        <w:rPr>
          <w:spacing w:val="2"/>
        </w:rPr>
        <w:t>икационный этап</w:t>
      </w:r>
      <w:r w:rsidR="00D93A8E">
        <w:rPr>
          <w:spacing w:val="2"/>
        </w:rPr>
        <w:t>,</w:t>
      </w:r>
      <w:r w:rsidR="000C37E4">
        <w:rPr>
          <w:spacing w:val="2"/>
        </w:rPr>
        <w:t xml:space="preserve"> направляется уведомление о прекращении </w:t>
      </w:r>
      <w:r w:rsidR="006C1E83">
        <w:rPr>
          <w:spacing w:val="2"/>
        </w:rPr>
        <w:t xml:space="preserve">его участия </w:t>
      </w:r>
      <w:r w:rsidR="000C37E4">
        <w:rPr>
          <w:spacing w:val="2"/>
        </w:rPr>
        <w:t xml:space="preserve">в </w:t>
      </w:r>
      <w:r w:rsidR="001346AD">
        <w:rPr>
          <w:spacing w:val="2"/>
        </w:rPr>
        <w:t>Процедур</w:t>
      </w:r>
      <w:r w:rsidR="000C37E4">
        <w:rPr>
          <w:spacing w:val="2"/>
        </w:rPr>
        <w:t xml:space="preserve">е </w:t>
      </w:r>
      <w:r w:rsidR="00CC11DC">
        <w:rPr>
          <w:spacing w:val="2"/>
        </w:rPr>
        <w:t>закупки</w:t>
      </w:r>
      <w:r w:rsidR="000C37E4">
        <w:rPr>
          <w:spacing w:val="2"/>
        </w:rPr>
        <w:t>.</w:t>
      </w:r>
      <w:r w:rsidRPr="00DD04BC">
        <w:rPr>
          <w:spacing w:val="2"/>
        </w:rPr>
        <w:t xml:space="preserve"> </w:t>
      </w:r>
    </w:p>
    <w:p w14:paraId="0ED6F440" w14:textId="4CC70F20" w:rsidR="001C33E6" w:rsidRPr="00DD04BC" w:rsidRDefault="001C33E6" w:rsidP="001B7A75">
      <w:pPr>
        <w:pStyle w:val="a0"/>
        <w:shd w:val="clear" w:color="auto" w:fill="FFFFFF"/>
        <w:suppressAutoHyphens/>
        <w:spacing w:after="120" w:line="276" w:lineRule="auto"/>
        <w:ind w:left="0" w:firstLine="709"/>
        <w:contextualSpacing w:val="0"/>
        <w:jc w:val="both"/>
        <w:rPr>
          <w:spacing w:val="2"/>
        </w:rPr>
      </w:pPr>
      <w:r w:rsidRPr="00DD04BC">
        <w:rPr>
          <w:spacing w:val="2"/>
        </w:rPr>
        <w:lastRenderedPageBreak/>
        <w:t xml:space="preserve">На коммерческом этапе производится </w:t>
      </w:r>
      <w:r w:rsidR="000E44CC" w:rsidRPr="00DD04BC">
        <w:rPr>
          <w:spacing w:val="2"/>
        </w:rPr>
        <w:t xml:space="preserve">сбор </w:t>
      </w:r>
      <w:r w:rsidR="006F526B" w:rsidRPr="00DD04BC">
        <w:rPr>
          <w:spacing w:val="2"/>
        </w:rPr>
        <w:t xml:space="preserve">и оценка коммерческой части Заявки на </w:t>
      </w:r>
      <w:r w:rsidR="006F526B" w:rsidRPr="00C8261E">
        <w:rPr>
          <w:spacing w:val="2"/>
        </w:rPr>
        <w:t>участие</w:t>
      </w:r>
      <w:r w:rsidR="004D3BC7">
        <w:rPr>
          <w:spacing w:val="2"/>
        </w:rPr>
        <w:t xml:space="preserve">. По решению Организатора на коммерческом этапе, до принятия решения о выборе Претендента существует возможность проведения </w:t>
      </w:r>
      <w:r w:rsidR="00FB5EFD" w:rsidRPr="00C8261E">
        <w:rPr>
          <w:spacing w:val="2"/>
        </w:rPr>
        <w:t>процедур</w:t>
      </w:r>
      <w:r w:rsidR="004D3BC7">
        <w:rPr>
          <w:spacing w:val="2"/>
        </w:rPr>
        <w:t>ы</w:t>
      </w:r>
      <w:r w:rsidR="00FB5EFD" w:rsidRPr="00C8261E">
        <w:rPr>
          <w:spacing w:val="2"/>
        </w:rPr>
        <w:t xml:space="preserve"> уторговывания</w:t>
      </w:r>
      <w:r w:rsidR="00740953">
        <w:rPr>
          <w:spacing w:val="2"/>
        </w:rPr>
        <w:t xml:space="preserve"> (как в очной, так и заочной форме)</w:t>
      </w:r>
      <w:r w:rsidR="006F526B" w:rsidRPr="00C8261E">
        <w:rPr>
          <w:spacing w:val="2"/>
        </w:rPr>
        <w:t>.</w:t>
      </w:r>
    </w:p>
    <w:p w14:paraId="6764E25C" w14:textId="77777777" w:rsidR="0025553A" w:rsidRPr="00DD04BC" w:rsidRDefault="00073838" w:rsidP="001B7A75">
      <w:pPr>
        <w:pStyle w:val="2"/>
        <w:keepNext w:val="0"/>
        <w:keepLines w:val="0"/>
        <w:spacing w:before="240" w:afterLines="0" w:after="240" w:line="276" w:lineRule="auto"/>
        <w:ind w:firstLine="709"/>
      </w:pPr>
      <w:bookmarkStart w:id="55" w:name="_Toc518307968"/>
      <w:bookmarkStart w:id="56" w:name="_Toc9260826"/>
      <w:bookmarkStart w:id="57" w:name="_Toc9261216"/>
      <w:bookmarkStart w:id="58" w:name="_Toc28689417"/>
      <w:bookmarkStart w:id="59" w:name="_Toc29897541"/>
      <w:bookmarkStart w:id="60" w:name="_Toc109306133"/>
      <w:r>
        <w:t xml:space="preserve">1.4. </w:t>
      </w:r>
      <w:r w:rsidR="0025553A" w:rsidRPr="00DD04BC">
        <w:t>Закупочная документация</w:t>
      </w:r>
      <w:bookmarkEnd w:id="55"/>
      <w:bookmarkEnd w:id="56"/>
      <w:bookmarkEnd w:id="57"/>
      <w:bookmarkEnd w:id="58"/>
      <w:bookmarkEnd w:id="59"/>
      <w:bookmarkEnd w:id="60"/>
    </w:p>
    <w:p w14:paraId="244CDC95" w14:textId="77777777" w:rsidR="0025553A" w:rsidRPr="00DD04BC" w:rsidRDefault="0025553A" w:rsidP="001B7A75">
      <w:pPr>
        <w:pStyle w:val="a0"/>
        <w:shd w:val="clear" w:color="auto" w:fill="FFFFFF"/>
        <w:tabs>
          <w:tab w:val="left" w:pos="993"/>
        </w:tabs>
        <w:suppressAutoHyphens/>
        <w:spacing w:after="120" w:line="276" w:lineRule="auto"/>
        <w:ind w:left="0" w:firstLine="709"/>
        <w:contextualSpacing w:val="0"/>
        <w:jc w:val="both"/>
        <w:rPr>
          <w:spacing w:val="2"/>
        </w:rPr>
      </w:pPr>
      <w:r w:rsidRPr="00DD04BC">
        <w:rPr>
          <w:spacing w:val="2"/>
        </w:rPr>
        <w:t>Закупочная документация включает в себя следующие документы:</w:t>
      </w:r>
    </w:p>
    <w:p w14:paraId="33B70EF4" w14:textId="77777777" w:rsidR="0025553A" w:rsidRPr="00334727" w:rsidRDefault="0041513D" w:rsidP="001B7A75">
      <w:pPr>
        <w:pStyle w:val="a0"/>
        <w:numPr>
          <w:ilvl w:val="0"/>
          <w:numId w:val="11"/>
        </w:numPr>
        <w:shd w:val="clear" w:color="auto" w:fill="FFFFFF"/>
        <w:tabs>
          <w:tab w:val="left" w:pos="993"/>
          <w:tab w:val="left" w:pos="1134"/>
        </w:tabs>
        <w:suppressAutoHyphens/>
        <w:spacing w:after="120" w:line="276" w:lineRule="auto"/>
        <w:ind w:left="0" w:firstLine="709"/>
        <w:contextualSpacing w:val="0"/>
        <w:jc w:val="both"/>
        <w:rPr>
          <w:spacing w:val="2"/>
        </w:rPr>
      </w:pPr>
      <w:r>
        <w:rPr>
          <w:spacing w:val="2"/>
        </w:rPr>
        <w:t>Н</w:t>
      </w:r>
      <w:r w:rsidR="003972F6">
        <w:rPr>
          <w:spacing w:val="2"/>
        </w:rPr>
        <w:t>астоящая</w:t>
      </w:r>
      <w:r w:rsidR="003972F6">
        <w:rPr>
          <w:spacing w:val="2"/>
          <w:lang w:val="en-US"/>
        </w:rPr>
        <w:t xml:space="preserve"> </w:t>
      </w:r>
      <w:r w:rsidR="0025553A" w:rsidRPr="00334727">
        <w:rPr>
          <w:spacing w:val="2"/>
        </w:rPr>
        <w:t>Инструкция Претенденту;</w:t>
      </w:r>
    </w:p>
    <w:p w14:paraId="10C583C8" w14:textId="77777777" w:rsidR="0025553A" w:rsidRPr="00334727" w:rsidRDefault="0025553A" w:rsidP="001B7A75">
      <w:pPr>
        <w:pStyle w:val="a0"/>
        <w:numPr>
          <w:ilvl w:val="0"/>
          <w:numId w:val="11"/>
        </w:numPr>
        <w:shd w:val="clear" w:color="auto" w:fill="FFFFFF"/>
        <w:tabs>
          <w:tab w:val="left" w:pos="993"/>
          <w:tab w:val="left" w:pos="1134"/>
        </w:tabs>
        <w:suppressAutoHyphens/>
        <w:spacing w:after="120" w:line="276" w:lineRule="auto"/>
        <w:ind w:left="0" w:firstLine="709"/>
        <w:contextualSpacing w:val="0"/>
        <w:jc w:val="both"/>
        <w:rPr>
          <w:spacing w:val="2"/>
        </w:rPr>
      </w:pPr>
      <w:r w:rsidRPr="00334727">
        <w:rPr>
          <w:spacing w:val="2"/>
        </w:rPr>
        <w:t xml:space="preserve">Проект </w:t>
      </w:r>
      <w:r w:rsidR="00AA3F5C" w:rsidRPr="00334727">
        <w:rPr>
          <w:spacing w:val="2"/>
        </w:rPr>
        <w:t>д</w:t>
      </w:r>
      <w:r w:rsidRPr="00334727">
        <w:rPr>
          <w:spacing w:val="2"/>
        </w:rPr>
        <w:t>оговора с приложениями;</w:t>
      </w:r>
    </w:p>
    <w:p w14:paraId="045D3AAB" w14:textId="77777777" w:rsidR="0025553A" w:rsidRPr="00334727" w:rsidRDefault="0025553A" w:rsidP="001B7A75">
      <w:pPr>
        <w:pStyle w:val="a0"/>
        <w:numPr>
          <w:ilvl w:val="0"/>
          <w:numId w:val="11"/>
        </w:numPr>
        <w:shd w:val="clear" w:color="auto" w:fill="FFFFFF"/>
        <w:tabs>
          <w:tab w:val="left" w:pos="993"/>
          <w:tab w:val="left" w:pos="1134"/>
        </w:tabs>
        <w:suppressAutoHyphens/>
        <w:spacing w:after="120" w:line="276" w:lineRule="auto"/>
        <w:ind w:left="0" w:firstLine="709"/>
        <w:contextualSpacing w:val="0"/>
        <w:jc w:val="both"/>
        <w:rPr>
          <w:spacing w:val="2"/>
        </w:rPr>
      </w:pPr>
      <w:r w:rsidRPr="00334727">
        <w:rPr>
          <w:spacing w:val="2"/>
        </w:rPr>
        <w:t>Формы для заполнения Претендентом</w:t>
      </w:r>
      <w:r w:rsidR="00AF3F2C">
        <w:rPr>
          <w:spacing w:val="2"/>
        </w:rPr>
        <w:t xml:space="preserve"> (далее – Формы документов)</w:t>
      </w:r>
      <w:r w:rsidRPr="00334727">
        <w:rPr>
          <w:spacing w:val="2"/>
        </w:rPr>
        <w:t>:</w:t>
      </w:r>
    </w:p>
    <w:p w14:paraId="07A06FA4" w14:textId="2D2C7A3E" w:rsidR="0025553A" w:rsidRPr="00DD04BC" w:rsidRDefault="0025553A" w:rsidP="001B7A75">
      <w:pPr>
        <w:shd w:val="clear" w:color="auto" w:fill="FFFFFF"/>
        <w:tabs>
          <w:tab w:val="left" w:pos="1134"/>
        </w:tabs>
        <w:suppressAutoHyphens/>
        <w:spacing w:after="120" w:line="276" w:lineRule="auto"/>
        <w:ind w:left="1134" w:hanging="141"/>
        <w:jc w:val="both"/>
        <w:rPr>
          <w:spacing w:val="2"/>
        </w:rPr>
      </w:pPr>
      <w:r w:rsidRPr="00DD04BC">
        <w:rPr>
          <w:spacing w:val="2"/>
        </w:rPr>
        <w:t xml:space="preserve">Форма 1 </w:t>
      </w:r>
      <w:r w:rsidR="003D5853" w:rsidRPr="00DD04BC">
        <w:rPr>
          <w:spacing w:val="2"/>
        </w:rPr>
        <w:t>–</w:t>
      </w:r>
      <w:r w:rsidRPr="00DD04BC">
        <w:rPr>
          <w:spacing w:val="2"/>
        </w:rPr>
        <w:t xml:space="preserve"> Заявка на участие в </w:t>
      </w:r>
      <w:r w:rsidR="001346AD">
        <w:rPr>
          <w:spacing w:val="2"/>
        </w:rPr>
        <w:t>Процедур</w:t>
      </w:r>
      <w:r w:rsidR="00341DBB" w:rsidRPr="00DD04BC">
        <w:rPr>
          <w:spacing w:val="2"/>
        </w:rPr>
        <w:t xml:space="preserve">е </w:t>
      </w:r>
      <w:r w:rsidR="00CC11DC">
        <w:rPr>
          <w:spacing w:val="2"/>
        </w:rPr>
        <w:t>закупки</w:t>
      </w:r>
      <w:r w:rsidR="00A36A06">
        <w:rPr>
          <w:spacing w:val="2"/>
        </w:rPr>
        <w:t>;</w:t>
      </w:r>
      <w:r w:rsidRPr="00DD04BC">
        <w:rPr>
          <w:spacing w:val="2"/>
        </w:rPr>
        <w:t xml:space="preserve"> </w:t>
      </w:r>
    </w:p>
    <w:p w14:paraId="30E79EED" w14:textId="4C0665EC" w:rsidR="0025553A" w:rsidRPr="00DD04BC" w:rsidRDefault="0025553A" w:rsidP="001B7A75">
      <w:pPr>
        <w:shd w:val="clear" w:color="auto" w:fill="FFFFFF"/>
        <w:tabs>
          <w:tab w:val="left" w:pos="1134"/>
        </w:tabs>
        <w:suppressAutoHyphens/>
        <w:spacing w:after="120" w:line="276" w:lineRule="auto"/>
        <w:ind w:left="1134" w:hanging="141"/>
        <w:jc w:val="both"/>
        <w:rPr>
          <w:spacing w:val="2"/>
        </w:rPr>
      </w:pPr>
      <w:r w:rsidRPr="00DD04BC">
        <w:rPr>
          <w:spacing w:val="2"/>
        </w:rPr>
        <w:t xml:space="preserve">Форма 2 </w:t>
      </w:r>
      <w:r w:rsidR="003D5853" w:rsidRPr="00DD04BC">
        <w:rPr>
          <w:spacing w:val="2"/>
        </w:rPr>
        <w:t>–</w:t>
      </w:r>
      <w:r w:rsidRPr="00DD04BC">
        <w:rPr>
          <w:spacing w:val="2"/>
        </w:rPr>
        <w:t xml:space="preserve"> </w:t>
      </w:r>
      <w:r w:rsidR="00171A67" w:rsidRPr="00DD04BC">
        <w:rPr>
          <w:spacing w:val="2"/>
        </w:rPr>
        <w:t>А</w:t>
      </w:r>
      <w:r w:rsidRPr="00DD04BC">
        <w:rPr>
          <w:spacing w:val="2"/>
        </w:rPr>
        <w:t xml:space="preserve">нкета </w:t>
      </w:r>
      <w:r w:rsidR="00171A67" w:rsidRPr="00DD04BC">
        <w:rPr>
          <w:spacing w:val="2"/>
        </w:rPr>
        <w:t>Претендента</w:t>
      </w:r>
      <w:r w:rsidR="00A36A06">
        <w:rPr>
          <w:spacing w:val="2"/>
        </w:rPr>
        <w:t>;</w:t>
      </w:r>
    </w:p>
    <w:p w14:paraId="6EBBBAC2" w14:textId="43544083" w:rsidR="0025553A" w:rsidRPr="00DD04BC" w:rsidRDefault="0025553A" w:rsidP="001B7A75">
      <w:pPr>
        <w:shd w:val="clear" w:color="auto" w:fill="FFFFFF"/>
        <w:suppressAutoHyphens/>
        <w:spacing w:after="120" w:line="276" w:lineRule="auto"/>
        <w:ind w:left="993"/>
        <w:jc w:val="both"/>
        <w:rPr>
          <w:spacing w:val="2"/>
        </w:rPr>
      </w:pPr>
      <w:r w:rsidRPr="00DD04BC">
        <w:rPr>
          <w:spacing w:val="2"/>
        </w:rPr>
        <w:t xml:space="preserve">Форма 3 – </w:t>
      </w:r>
      <w:r w:rsidR="0074363A">
        <w:rPr>
          <w:spacing w:val="2"/>
        </w:rPr>
        <w:t xml:space="preserve">Перечень </w:t>
      </w:r>
      <w:r w:rsidR="0097719F">
        <w:rPr>
          <w:spacing w:val="2"/>
        </w:rPr>
        <w:t xml:space="preserve">квалификационных </w:t>
      </w:r>
      <w:r w:rsidR="00214BA7">
        <w:rPr>
          <w:spacing w:val="2"/>
        </w:rPr>
        <w:t xml:space="preserve">документов </w:t>
      </w:r>
      <w:r w:rsidRPr="00DD04BC">
        <w:rPr>
          <w:spacing w:val="2"/>
        </w:rPr>
        <w:t>(с приложени</w:t>
      </w:r>
      <w:r w:rsidR="00211C42">
        <w:rPr>
          <w:spacing w:val="2"/>
        </w:rPr>
        <w:t>ем форм № 3а</w:t>
      </w:r>
      <w:r w:rsidR="002C6D94">
        <w:rPr>
          <w:spacing w:val="2"/>
        </w:rPr>
        <w:t>);</w:t>
      </w:r>
    </w:p>
    <w:p w14:paraId="32F88B0E" w14:textId="0EC3C883" w:rsidR="0025553A" w:rsidRPr="0015708F" w:rsidRDefault="0025553A" w:rsidP="001B7A75">
      <w:pPr>
        <w:shd w:val="clear" w:color="auto" w:fill="FFFFFF"/>
        <w:tabs>
          <w:tab w:val="left" w:pos="1134"/>
        </w:tabs>
        <w:suppressAutoHyphens/>
        <w:spacing w:after="120" w:line="276" w:lineRule="auto"/>
        <w:ind w:left="1134" w:hanging="141"/>
        <w:jc w:val="both"/>
        <w:rPr>
          <w:spacing w:val="2"/>
        </w:rPr>
      </w:pPr>
      <w:r w:rsidRPr="00DD04BC">
        <w:rPr>
          <w:spacing w:val="2"/>
        </w:rPr>
        <w:t xml:space="preserve">Форма 4 – </w:t>
      </w:r>
      <w:r w:rsidR="0015708F">
        <w:rPr>
          <w:spacing w:val="2"/>
        </w:rPr>
        <w:t>Форма технического предложения</w:t>
      </w:r>
      <w:r w:rsidR="00294CEA">
        <w:rPr>
          <w:spacing w:val="2"/>
        </w:rPr>
        <w:t xml:space="preserve"> (с приложением формы № 4а)</w:t>
      </w:r>
      <w:r w:rsidR="00A36A06">
        <w:rPr>
          <w:spacing w:val="2"/>
        </w:rPr>
        <w:t>;</w:t>
      </w:r>
    </w:p>
    <w:p w14:paraId="0F7385D1" w14:textId="6C5F0F78" w:rsidR="00C92DA4" w:rsidRPr="005D7BCA" w:rsidRDefault="0025553A" w:rsidP="001B7A75">
      <w:pPr>
        <w:shd w:val="clear" w:color="auto" w:fill="FFFFFF"/>
        <w:tabs>
          <w:tab w:val="left" w:pos="1134"/>
        </w:tabs>
        <w:suppressAutoHyphens/>
        <w:spacing w:after="120" w:line="276" w:lineRule="auto"/>
        <w:ind w:left="1134" w:hanging="141"/>
        <w:jc w:val="both"/>
        <w:rPr>
          <w:i/>
          <w:color w:val="5B9BD5" w:themeColor="accent1"/>
          <w:spacing w:val="2"/>
        </w:rPr>
      </w:pPr>
      <w:r w:rsidRPr="00DD04BC">
        <w:rPr>
          <w:spacing w:val="2"/>
        </w:rPr>
        <w:t xml:space="preserve">Форма 5 – Форма Коммерческого предложения </w:t>
      </w:r>
      <w:r w:rsidR="00C92DA4" w:rsidRPr="00DD04BC">
        <w:rPr>
          <w:spacing w:val="2"/>
        </w:rPr>
        <w:t>(с приложени</w:t>
      </w:r>
      <w:r w:rsidR="00C92DA4">
        <w:rPr>
          <w:spacing w:val="2"/>
        </w:rPr>
        <w:t>ем формы № 5а</w:t>
      </w:r>
      <w:r w:rsidR="00C92DA4" w:rsidRPr="00C31E5F">
        <w:rPr>
          <w:spacing w:val="2"/>
        </w:rPr>
        <w:t>)</w:t>
      </w:r>
      <w:r w:rsidR="004B4EC2">
        <w:rPr>
          <w:spacing w:val="2"/>
        </w:rPr>
        <w:t>.</w:t>
      </w:r>
    </w:p>
    <w:p w14:paraId="10C3A79C" w14:textId="77777777" w:rsidR="00836148" w:rsidRPr="00DD04BC" w:rsidRDefault="00DD69CF" w:rsidP="001B7A75">
      <w:pPr>
        <w:shd w:val="clear" w:color="auto" w:fill="FFFFFF"/>
        <w:suppressAutoHyphens/>
        <w:spacing w:after="120" w:line="276" w:lineRule="auto"/>
        <w:ind w:firstLine="709"/>
        <w:jc w:val="both"/>
        <w:rPr>
          <w:b/>
          <w:bCs/>
          <w:shd w:val="clear" w:color="auto" w:fill="FFFFFF"/>
        </w:rPr>
      </w:pPr>
      <w:r w:rsidRPr="0075028E">
        <w:rPr>
          <w:spacing w:val="2"/>
        </w:rPr>
        <w:t xml:space="preserve">При внесении изменений в Закупочную документацию Организатор уведомляет Претендента </w:t>
      </w:r>
      <w:r w:rsidR="004D3BC7" w:rsidRPr="0075028E">
        <w:rPr>
          <w:spacing w:val="2"/>
        </w:rPr>
        <w:t>предусмотренн</w:t>
      </w:r>
      <w:r w:rsidR="0075028E">
        <w:rPr>
          <w:spacing w:val="2"/>
        </w:rPr>
        <w:t>ы</w:t>
      </w:r>
      <w:r w:rsidR="004D3BC7" w:rsidRPr="0075028E">
        <w:rPr>
          <w:spacing w:val="2"/>
        </w:rPr>
        <w:t xml:space="preserve">м </w:t>
      </w:r>
      <w:r w:rsidR="00A72796" w:rsidRPr="0075028E">
        <w:rPr>
          <w:spacing w:val="2"/>
        </w:rPr>
        <w:t>п</w:t>
      </w:r>
      <w:r w:rsidR="004D3BC7" w:rsidRPr="0075028E">
        <w:rPr>
          <w:spacing w:val="2"/>
        </w:rPr>
        <w:t>ункт</w:t>
      </w:r>
      <w:r w:rsidR="00416B14" w:rsidRPr="0075028E">
        <w:rPr>
          <w:spacing w:val="2"/>
        </w:rPr>
        <w:t>ом</w:t>
      </w:r>
      <w:r w:rsidR="00A72796" w:rsidRPr="0075028E">
        <w:rPr>
          <w:spacing w:val="2"/>
        </w:rPr>
        <w:t xml:space="preserve"> 1.1</w:t>
      </w:r>
      <w:r w:rsidRPr="0075028E">
        <w:rPr>
          <w:spacing w:val="2"/>
        </w:rPr>
        <w:t>.</w:t>
      </w:r>
      <w:r w:rsidR="004D3BC7" w:rsidRPr="0075028E">
        <w:rPr>
          <w:spacing w:val="2"/>
        </w:rPr>
        <w:t xml:space="preserve"> </w:t>
      </w:r>
      <w:r w:rsidR="00416B14" w:rsidRPr="0075028E">
        <w:rPr>
          <w:spacing w:val="2"/>
        </w:rPr>
        <w:t>способом</w:t>
      </w:r>
      <w:r w:rsidR="004D3BC7" w:rsidRPr="0075028E">
        <w:rPr>
          <w:spacing w:val="2"/>
        </w:rPr>
        <w:t>.</w:t>
      </w:r>
      <w:r w:rsidRPr="0075028E">
        <w:rPr>
          <w:spacing w:val="2"/>
        </w:rPr>
        <w:t xml:space="preserve"> С момента направления уведомления об изменении Закупочной документации в адрес Претендента такие изменения являются неотъемлемой частью Закупочной документации.</w:t>
      </w:r>
      <w:r w:rsidRPr="0075028E">
        <w:rPr>
          <w:b/>
          <w:bCs/>
          <w:shd w:val="clear" w:color="auto" w:fill="FFFFFF"/>
        </w:rPr>
        <w:t xml:space="preserve"> </w:t>
      </w:r>
      <w:bookmarkStart w:id="61" w:name="_Toc518307969"/>
      <w:bookmarkStart w:id="62" w:name="_Toc526933998"/>
      <w:bookmarkStart w:id="63" w:name="_Toc294687005"/>
      <w:bookmarkStart w:id="64" w:name="_Toc346525590"/>
    </w:p>
    <w:p w14:paraId="08D7F1EB" w14:textId="06F0A703" w:rsidR="005611D0" w:rsidRPr="00762E34" w:rsidRDefault="0025553A" w:rsidP="001B7A75">
      <w:pPr>
        <w:pStyle w:val="1"/>
        <w:numPr>
          <w:ilvl w:val="0"/>
          <w:numId w:val="0"/>
        </w:numPr>
        <w:spacing w:before="360" w:after="120"/>
        <w:ind w:firstLine="709"/>
        <w:contextualSpacing w:val="0"/>
        <w:jc w:val="both"/>
      </w:pPr>
      <w:bookmarkStart w:id="65" w:name="_Toc28689418"/>
      <w:bookmarkStart w:id="66" w:name="_Toc29897542"/>
      <w:bookmarkStart w:id="67" w:name="_Toc109306134"/>
      <w:r w:rsidRPr="000669A3">
        <w:t xml:space="preserve">ГЛАВА </w:t>
      </w:r>
      <w:r w:rsidR="005611D0">
        <w:t>2</w:t>
      </w:r>
      <w:r w:rsidRPr="00C76FDA">
        <w:t xml:space="preserve">.  </w:t>
      </w:r>
      <w:r w:rsidR="00FF73ED" w:rsidRPr="003432D6">
        <w:t>ТРЕБОВАНИЯ</w:t>
      </w:r>
      <w:r w:rsidR="00FF73ED" w:rsidRPr="007055FA">
        <w:t xml:space="preserve"> К ПРЕТЕНДЕНТАМ</w:t>
      </w:r>
      <w:bookmarkEnd w:id="65"/>
      <w:bookmarkEnd w:id="66"/>
      <w:bookmarkEnd w:id="67"/>
    </w:p>
    <w:p w14:paraId="5F687453" w14:textId="77777777" w:rsidR="001A7862" w:rsidRPr="005D6EF2" w:rsidRDefault="005D6EF2" w:rsidP="001B7A75">
      <w:pPr>
        <w:pStyle w:val="2"/>
        <w:spacing w:before="120" w:afterLines="0" w:after="120" w:line="276" w:lineRule="auto"/>
        <w:ind w:firstLine="709"/>
      </w:pPr>
      <w:bookmarkStart w:id="68" w:name="_Toc29897543"/>
      <w:bookmarkStart w:id="69" w:name="_Toc109306135"/>
      <w:r>
        <w:t xml:space="preserve">2.1. </w:t>
      </w:r>
      <w:r w:rsidR="001A7862" w:rsidRPr="005D6EF2">
        <w:t>Общие требования к Претендентам</w:t>
      </w:r>
      <w:bookmarkEnd w:id="68"/>
      <w:bookmarkEnd w:id="69"/>
    </w:p>
    <w:p w14:paraId="45437795" w14:textId="77777777" w:rsidR="008A30AF" w:rsidRPr="00DD04BC" w:rsidRDefault="008A30AF" w:rsidP="001B7A75">
      <w:pPr>
        <w:shd w:val="clear" w:color="auto" w:fill="FFFFFF"/>
        <w:tabs>
          <w:tab w:val="left" w:pos="1134"/>
        </w:tabs>
        <w:suppressAutoHyphens/>
        <w:spacing w:after="120" w:line="276" w:lineRule="auto"/>
        <w:ind w:firstLine="709"/>
        <w:jc w:val="both"/>
        <w:rPr>
          <w:spacing w:val="2"/>
        </w:rPr>
      </w:pPr>
      <w:r w:rsidRPr="00D56537">
        <w:rPr>
          <w:spacing w:val="2"/>
        </w:rPr>
        <w:t>Претендент – юридическое лицо должен быть зарегистрирован в качестве юридического лица на территории Российской Федерации</w:t>
      </w:r>
      <w:r w:rsidR="001A7862" w:rsidRPr="00D56537">
        <w:rPr>
          <w:spacing w:val="2"/>
        </w:rPr>
        <w:t xml:space="preserve"> или территории иностранного государства в соответствии с применимым правом. </w:t>
      </w:r>
      <w:r w:rsidRPr="00D56537">
        <w:rPr>
          <w:spacing w:val="2"/>
        </w:rPr>
        <w:t>Претендент – индивидуальный предприниматель должен быть зарегистрирован в качестве индивидуального предпринимателя на территории Российской Федерации.</w:t>
      </w:r>
    </w:p>
    <w:p w14:paraId="484F6A64" w14:textId="3BF5A2FF" w:rsidR="00DA038C" w:rsidRPr="00DD04BC" w:rsidRDefault="00DA038C" w:rsidP="001B7A75">
      <w:pPr>
        <w:shd w:val="clear" w:color="auto" w:fill="FFFFFF"/>
        <w:tabs>
          <w:tab w:val="left" w:pos="1134"/>
        </w:tabs>
        <w:suppressAutoHyphens/>
        <w:spacing w:after="120" w:line="276" w:lineRule="auto"/>
        <w:ind w:firstLine="709"/>
        <w:jc w:val="both"/>
        <w:rPr>
          <w:spacing w:val="2"/>
        </w:rPr>
      </w:pPr>
      <w:r w:rsidRPr="00E42B1A">
        <w:rPr>
          <w:spacing w:val="2"/>
        </w:rPr>
        <w:t xml:space="preserve">Претендент должен иметь необходимые разрешения, лицензии, свидетельства, </w:t>
      </w:r>
      <w:r>
        <w:rPr>
          <w:spacing w:val="2"/>
        </w:rPr>
        <w:t>членство в саморегулируемой организации соответствующего уровня ответственности</w:t>
      </w:r>
      <w:r w:rsidRPr="00E42B1A">
        <w:rPr>
          <w:spacing w:val="2"/>
        </w:rPr>
        <w:t xml:space="preserve"> (</w:t>
      </w:r>
      <w:r>
        <w:rPr>
          <w:spacing w:val="2"/>
        </w:rPr>
        <w:t>если применимо</w:t>
      </w:r>
      <w:r w:rsidRPr="00E42B1A">
        <w:rPr>
          <w:spacing w:val="2"/>
        </w:rPr>
        <w:t xml:space="preserve">) на осуществление видов </w:t>
      </w:r>
      <w:r w:rsidR="00AE0ED9">
        <w:rPr>
          <w:spacing w:val="2"/>
        </w:rPr>
        <w:t>Работ</w:t>
      </w:r>
      <w:r w:rsidRPr="00E42B1A">
        <w:rPr>
          <w:spacing w:val="2"/>
        </w:rPr>
        <w:t xml:space="preserve"> и </w:t>
      </w:r>
      <w:r w:rsidR="00AE0ED9">
        <w:rPr>
          <w:spacing w:val="2"/>
        </w:rPr>
        <w:t>Услуг</w:t>
      </w:r>
      <w:r w:rsidRPr="00E42B1A">
        <w:rPr>
          <w:spacing w:val="2"/>
        </w:rPr>
        <w:t xml:space="preserve">, </w:t>
      </w:r>
      <w:r>
        <w:rPr>
          <w:spacing w:val="2"/>
        </w:rPr>
        <w:t>предусмотренных Предметом закупки.</w:t>
      </w:r>
    </w:p>
    <w:p w14:paraId="29B1614F" w14:textId="59C1B02A" w:rsidR="008A30AF" w:rsidRPr="00DD04BC" w:rsidRDefault="008A30AF" w:rsidP="001B7A75">
      <w:pPr>
        <w:shd w:val="clear" w:color="auto" w:fill="FFFFFF"/>
        <w:tabs>
          <w:tab w:val="left" w:pos="1134"/>
        </w:tabs>
        <w:suppressAutoHyphens/>
        <w:spacing w:after="120" w:line="276" w:lineRule="auto"/>
        <w:ind w:firstLine="709"/>
        <w:jc w:val="both"/>
        <w:rPr>
          <w:spacing w:val="2"/>
        </w:rPr>
      </w:pPr>
      <w:r w:rsidRPr="00DD04BC">
        <w:rPr>
          <w:spacing w:val="2"/>
        </w:rPr>
        <w:t xml:space="preserve">На имущество Претендента, </w:t>
      </w:r>
      <w:r w:rsidR="00740953">
        <w:rPr>
          <w:spacing w:val="2"/>
        </w:rPr>
        <w:t xml:space="preserve">необходимое для поставки товаров/выполнения </w:t>
      </w:r>
      <w:r w:rsidR="00AE0ED9">
        <w:rPr>
          <w:spacing w:val="2"/>
        </w:rPr>
        <w:t>Работ</w:t>
      </w:r>
      <w:r w:rsidR="00740953">
        <w:rPr>
          <w:spacing w:val="2"/>
        </w:rPr>
        <w:t xml:space="preserve">/ оказания </w:t>
      </w:r>
      <w:r w:rsidR="00AE0ED9">
        <w:rPr>
          <w:spacing w:val="2"/>
        </w:rPr>
        <w:t>Услуг</w:t>
      </w:r>
      <w:r w:rsidR="00740953">
        <w:rPr>
          <w:spacing w:val="2"/>
        </w:rPr>
        <w:t xml:space="preserve"> по Предмету закупки, </w:t>
      </w:r>
      <w:r w:rsidRPr="00DD04BC">
        <w:rPr>
          <w:spacing w:val="2"/>
        </w:rPr>
        <w:t>включая интеллектуальную собственность, не должен быть наложен арест, иное обременение либо ограничения прав.</w:t>
      </w:r>
    </w:p>
    <w:p w14:paraId="14EEEB85" w14:textId="77777777" w:rsidR="008A30AF" w:rsidRPr="00DD04BC" w:rsidRDefault="008A30AF" w:rsidP="001B7A75">
      <w:pPr>
        <w:shd w:val="clear" w:color="auto" w:fill="FFFFFF"/>
        <w:tabs>
          <w:tab w:val="left" w:pos="1134"/>
        </w:tabs>
        <w:suppressAutoHyphens/>
        <w:spacing w:after="120" w:line="276" w:lineRule="auto"/>
        <w:ind w:firstLine="709"/>
        <w:jc w:val="both"/>
        <w:rPr>
          <w:spacing w:val="2"/>
        </w:rPr>
      </w:pPr>
      <w:r w:rsidRPr="00DD04BC">
        <w:rPr>
          <w:spacing w:val="2"/>
        </w:rPr>
        <w:t>Претендент должен быть платежеспособным, не находиться в состоянии ликвидации, реорганизации, в процессе приостановления деятельности или в любой процедуре банкротства</w:t>
      </w:r>
      <w:r w:rsidR="00FF73ED">
        <w:rPr>
          <w:spacing w:val="2"/>
        </w:rPr>
        <w:t xml:space="preserve">, </w:t>
      </w:r>
      <w:r w:rsidR="00DA038C">
        <w:rPr>
          <w:spacing w:val="2"/>
        </w:rPr>
        <w:t xml:space="preserve">должны отсутствовать основания для подачи в отношении Претендента заявления о признании его банкротом. </w:t>
      </w:r>
    </w:p>
    <w:p w14:paraId="65846D6F" w14:textId="5013F610" w:rsidR="00E16D93" w:rsidRPr="00DD04BC" w:rsidRDefault="008A30AF" w:rsidP="001B7A75">
      <w:pPr>
        <w:shd w:val="clear" w:color="auto" w:fill="FFFFFF"/>
        <w:tabs>
          <w:tab w:val="left" w:pos="1134"/>
        </w:tabs>
        <w:suppressAutoHyphens/>
        <w:spacing w:after="120" w:line="276" w:lineRule="auto"/>
        <w:ind w:firstLine="709"/>
        <w:jc w:val="both"/>
        <w:rPr>
          <w:spacing w:val="2"/>
        </w:rPr>
      </w:pPr>
      <w:r w:rsidRPr="00DD04BC">
        <w:rPr>
          <w:spacing w:val="2"/>
        </w:rPr>
        <w:lastRenderedPageBreak/>
        <w:t>Претендент должен состоять на учете в налоговом органе</w:t>
      </w:r>
      <w:r w:rsidR="001A7862">
        <w:rPr>
          <w:spacing w:val="2"/>
        </w:rPr>
        <w:t xml:space="preserve"> и</w:t>
      </w:r>
      <w:r w:rsidRPr="00DD04BC">
        <w:rPr>
          <w:spacing w:val="2"/>
        </w:rPr>
        <w:t xml:space="preserve"> выполнять обязательства по своевременной уплате налогов и других обязательных платежей, не иметь просроченной задолженности в бюджеты всех уровней или в обязательные внебюджетные фонды</w:t>
      </w:r>
      <w:r w:rsidRPr="00C07318">
        <w:rPr>
          <w:spacing w:val="2"/>
        </w:rPr>
        <w:t>.</w:t>
      </w:r>
      <w:r w:rsidR="00DF2BF2">
        <w:rPr>
          <w:spacing w:val="2"/>
        </w:rPr>
        <w:t xml:space="preserve">  </w:t>
      </w:r>
    </w:p>
    <w:p w14:paraId="7554C52D" w14:textId="3CCDD452" w:rsidR="008A30AF" w:rsidRPr="007055FA" w:rsidRDefault="007C3BA0" w:rsidP="001B7A75">
      <w:pPr>
        <w:pStyle w:val="2"/>
        <w:spacing w:before="120" w:afterLines="0" w:after="120" w:line="276" w:lineRule="auto"/>
        <w:ind w:firstLine="709"/>
      </w:pPr>
      <w:bookmarkStart w:id="70" w:name="_Toc28689420"/>
      <w:bookmarkStart w:id="71" w:name="_Toc29897544"/>
      <w:bookmarkStart w:id="72" w:name="_Toc109306136"/>
      <w:r>
        <w:t xml:space="preserve">2.2. </w:t>
      </w:r>
      <w:r w:rsidR="008A30AF" w:rsidRPr="007055FA">
        <w:t>Дополнительные требования к Претендентам</w:t>
      </w:r>
      <w:bookmarkEnd w:id="70"/>
      <w:bookmarkEnd w:id="71"/>
      <w:bookmarkEnd w:id="72"/>
    </w:p>
    <w:p w14:paraId="501D39D2" w14:textId="6CCD977D" w:rsidR="008A30AF" w:rsidRPr="00DD04BC" w:rsidRDefault="008A30AF" w:rsidP="001B7A75">
      <w:pPr>
        <w:shd w:val="clear" w:color="auto" w:fill="FFFFFF"/>
        <w:tabs>
          <w:tab w:val="left" w:pos="567"/>
          <w:tab w:val="left" w:pos="993"/>
        </w:tabs>
        <w:suppressAutoHyphens/>
        <w:spacing w:after="120" w:line="276" w:lineRule="auto"/>
        <w:ind w:firstLine="709"/>
        <w:jc w:val="both"/>
        <w:rPr>
          <w:spacing w:val="2"/>
        </w:rPr>
      </w:pPr>
      <w:r w:rsidRPr="00DD04BC">
        <w:rPr>
          <w:spacing w:val="2"/>
        </w:rPr>
        <w:t xml:space="preserve">Претендент должен обладать соответствующими материально-техническими ресурсами, необходимыми для полного и своевременного </w:t>
      </w:r>
      <w:r w:rsidR="001F23C1">
        <w:rPr>
          <w:spacing w:val="2"/>
        </w:rPr>
        <w:t>обеспечения производства</w:t>
      </w:r>
      <w:r w:rsidR="00A109BE">
        <w:rPr>
          <w:spacing w:val="2"/>
        </w:rPr>
        <w:t>/</w:t>
      </w:r>
      <w:r w:rsidR="001F23C1">
        <w:rPr>
          <w:spacing w:val="2"/>
        </w:rPr>
        <w:t xml:space="preserve">поставки </w:t>
      </w:r>
      <w:r w:rsidR="00D430BF">
        <w:rPr>
          <w:spacing w:val="2"/>
        </w:rPr>
        <w:t>МТР</w:t>
      </w:r>
      <w:r w:rsidR="00A109BE">
        <w:rPr>
          <w:spacing w:val="2"/>
        </w:rPr>
        <w:t>,</w:t>
      </w:r>
      <w:r w:rsidR="001F23C1">
        <w:rPr>
          <w:spacing w:val="2"/>
        </w:rPr>
        <w:t xml:space="preserve"> </w:t>
      </w:r>
      <w:r w:rsidRPr="00DD04BC">
        <w:rPr>
          <w:spacing w:val="2"/>
        </w:rPr>
        <w:t xml:space="preserve">выполнения </w:t>
      </w:r>
      <w:r w:rsidR="00AE0ED9">
        <w:rPr>
          <w:spacing w:val="2"/>
        </w:rPr>
        <w:t>Работ</w:t>
      </w:r>
      <w:r w:rsidRPr="00DD04BC">
        <w:rPr>
          <w:spacing w:val="2"/>
        </w:rPr>
        <w:t xml:space="preserve">, </w:t>
      </w:r>
      <w:r w:rsidR="00AE0ED9">
        <w:rPr>
          <w:spacing w:val="2"/>
        </w:rPr>
        <w:t>Услуг</w:t>
      </w:r>
      <w:r w:rsidRPr="00DD04BC">
        <w:rPr>
          <w:spacing w:val="2"/>
        </w:rPr>
        <w:t xml:space="preserve">, а также располагать достаточным количеством квалифицированного персонала, необходимым для выполнения (контроля выполнения, если привлекаются субподрядные организации) всего комплекса </w:t>
      </w:r>
      <w:r w:rsidR="00AE0ED9">
        <w:rPr>
          <w:spacing w:val="2"/>
        </w:rPr>
        <w:t>Работ</w:t>
      </w:r>
      <w:r w:rsidRPr="00DD04BC">
        <w:rPr>
          <w:spacing w:val="2"/>
        </w:rPr>
        <w:t xml:space="preserve">, </w:t>
      </w:r>
      <w:r w:rsidR="00AE0ED9">
        <w:rPr>
          <w:spacing w:val="2"/>
        </w:rPr>
        <w:t>Услуг</w:t>
      </w:r>
      <w:r w:rsidRPr="00DD04BC">
        <w:rPr>
          <w:spacing w:val="2"/>
        </w:rPr>
        <w:t xml:space="preserve">. </w:t>
      </w:r>
    </w:p>
    <w:p w14:paraId="0C400B7A" w14:textId="77777777" w:rsidR="008A30AF" w:rsidRPr="00DD04BC" w:rsidRDefault="008A30AF" w:rsidP="001B7A75">
      <w:pPr>
        <w:shd w:val="clear" w:color="auto" w:fill="FFFFFF"/>
        <w:tabs>
          <w:tab w:val="left" w:pos="567"/>
          <w:tab w:val="left" w:pos="993"/>
        </w:tabs>
        <w:suppressAutoHyphens/>
        <w:spacing w:after="120" w:line="276" w:lineRule="auto"/>
        <w:ind w:firstLine="709"/>
        <w:jc w:val="both"/>
        <w:rPr>
          <w:spacing w:val="2"/>
        </w:rPr>
      </w:pPr>
      <w:r w:rsidRPr="00DD04BC">
        <w:rPr>
          <w:spacing w:val="2"/>
        </w:rPr>
        <w:t>Претендент должен предоставить документы, подтверждающие взаимоотношения с производителями оборудования</w:t>
      </w:r>
      <w:r w:rsidR="00965988">
        <w:rPr>
          <w:spacing w:val="2"/>
        </w:rPr>
        <w:t>, являющего Предметом закупки.</w:t>
      </w:r>
    </w:p>
    <w:p w14:paraId="1005072A" w14:textId="068E023D" w:rsidR="008A30AF" w:rsidRPr="00DD04BC" w:rsidRDefault="008A30AF" w:rsidP="001B7A75">
      <w:pPr>
        <w:shd w:val="clear" w:color="auto" w:fill="FFFFFF"/>
        <w:tabs>
          <w:tab w:val="left" w:pos="567"/>
          <w:tab w:val="left" w:pos="993"/>
        </w:tabs>
        <w:suppressAutoHyphens/>
        <w:spacing w:after="120" w:line="276" w:lineRule="auto"/>
        <w:ind w:firstLine="709"/>
        <w:jc w:val="both"/>
        <w:rPr>
          <w:spacing w:val="2"/>
        </w:rPr>
      </w:pPr>
      <w:r w:rsidRPr="00DD04BC">
        <w:t xml:space="preserve">Претендент должен иметь права на объекты интеллектуальной собственности, </w:t>
      </w:r>
      <w:r w:rsidRPr="00DD04BC">
        <w:rPr>
          <w:spacing w:val="2"/>
        </w:rPr>
        <w:t xml:space="preserve">необходимые для выполнения </w:t>
      </w:r>
      <w:r w:rsidR="00AE0ED9">
        <w:rPr>
          <w:spacing w:val="2"/>
        </w:rPr>
        <w:t>Работ</w:t>
      </w:r>
      <w:r w:rsidRPr="00DD04BC">
        <w:rPr>
          <w:spacing w:val="2"/>
        </w:rPr>
        <w:t xml:space="preserve"> и </w:t>
      </w:r>
      <w:r w:rsidR="00AE0ED9">
        <w:rPr>
          <w:spacing w:val="2"/>
        </w:rPr>
        <w:t>Услуг</w:t>
      </w:r>
      <w:r w:rsidRPr="00DD04BC">
        <w:rPr>
          <w:spacing w:val="2"/>
        </w:rPr>
        <w:t xml:space="preserve"> по Предмету закупки</w:t>
      </w:r>
      <w:r w:rsidR="00965988">
        <w:rPr>
          <w:spacing w:val="2"/>
        </w:rPr>
        <w:t>.</w:t>
      </w:r>
      <w:r w:rsidRPr="00DD04BC">
        <w:rPr>
          <w:spacing w:val="2"/>
        </w:rPr>
        <w:t xml:space="preserve"> </w:t>
      </w:r>
    </w:p>
    <w:p w14:paraId="2BF08072" w14:textId="2C7BFA6E" w:rsidR="00965988" w:rsidRDefault="008A30AF" w:rsidP="001B7A75">
      <w:pPr>
        <w:shd w:val="clear" w:color="auto" w:fill="FFFFFF"/>
        <w:tabs>
          <w:tab w:val="left" w:pos="567"/>
          <w:tab w:val="left" w:pos="993"/>
        </w:tabs>
        <w:suppressAutoHyphens/>
        <w:spacing w:after="120" w:line="276" w:lineRule="auto"/>
        <w:ind w:firstLine="709"/>
        <w:jc w:val="both"/>
        <w:rPr>
          <w:spacing w:val="2"/>
        </w:rPr>
      </w:pPr>
      <w:r w:rsidRPr="00DD04BC">
        <w:rPr>
          <w:spacing w:val="2"/>
        </w:rPr>
        <w:t xml:space="preserve">Претендент должен иметь положительный опыт выполнения </w:t>
      </w:r>
      <w:r w:rsidR="00AE0ED9">
        <w:rPr>
          <w:spacing w:val="2"/>
        </w:rPr>
        <w:t>Работ</w:t>
      </w:r>
      <w:r w:rsidR="00FF73ED">
        <w:rPr>
          <w:spacing w:val="2"/>
        </w:rPr>
        <w:t>/</w:t>
      </w:r>
      <w:r w:rsidR="00AE0ED9">
        <w:rPr>
          <w:spacing w:val="2"/>
        </w:rPr>
        <w:t>Услуг</w:t>
      </w:r>
      <w:r w:rsidRPr="00DD04BC">
        <w:rPr>
          <w:spacing w:val="2"/>
        </w:rPr>
        <w:t xml:space="preserve">, </w:t>
      </w:r>
      <w:r w:rsidR="001F23C1">
        <w:rPr>
          <w:spacing w:val="2"/>
        </w:rPr>
        <w:t xml:space="preserve">опыт поставки, </w:t>
      </w:r>
      <w:r w:rsidRPr="00DD04BC">
        <w:rPr>
          <w:spacing w:val="2"/>
        </w:rPr>
        <w:t>соответствующий Предмету закупки.</w:t>
      </w:r>
    </w:p>
    <w:p w14:paraId="447C5301" w14:textId="2B431418" w:rsidR="008A30AF" w:rsidRPr="00DD04BC" w:rsidRDefault="00965988" w:rsidP="001B7A75">
      <w:pPr>
        <w:shd w:val="clear" w:color="auto" w:fill="FFFFFF"/>
        <w:tabs>
          <w:tab w:val="left" w:pos="567"/>
          <w:tab w:val="left" w:pos="993"/>
        </w:tabs>
        <w:suppressAutoHyphens/>
        <w:spacing w:after="120" w:line="276" w:lineRule="auto"/>
        <w:ind w:firstLine="709"/>
        <w:jc w:val="both"/>
        <w:rPr>
          <w:spacing w:val="2"/>
        </w:rPr>
      </w:pPr>
      <w:r w:rsidRPr="00537F18">
        <w:rPr>
          <w:spacing w:val="2"/>
        </w:rPr>
        <w:t>Претендент не нарушал условия договоров, ранее заключенных с Заказчиком</w:t>
      </w:r>
      <w:r w:rsidR="00C71C42" w:rsidRPr="00537F18">
        <w:rPr>
          <w:spacing w:val="2"/>
        </w:rPr>
        <w:t xml:space="preserve"> и организациями, входящими в </w:t>
      </w:r>
      <w:r w:rsidR="00704B6E">
        <w:rPr>
          <w:spacing w:val="2"/>
        </w:rPr>
        <w:t>Г</w:t>
      </w:r>
      <w:r w:rsidR="00704B6E" w:rsidRPr="00537F18">
        <w:rPr>
          <w:spacing w:val="2"/>
        </w:rPr>
        <w:t xml:space="preserve">руппу </w:t>
      </w:r>
      <w:r w:rsidR="00C71C42" w:rsidRPr="00537F18">
        <w:rPr>
          <w:spacing w:val="2"/>
        </w:rPr>
        <w:t>компаний ПАО «НОВАТЭК»</w:t>
      </w:r>
      <w:r w:rsidRPr="00537F18">
        <w:rPr>
          <w:spacing w:val="2"/>
        </w:rPr>
        <w:t>.</w:t>
      </w:r>
      <w:r w:rsidR="008A30AF" w:rsidRPr="00DD04BC">
        <w:rPr>
          <w:spacing w:val="2"/>
        </w:rPr>
        <w:t xml:space="preserve"> </w:t>
      </w:r>
    </w:p>
    <w:p w14:paraId="5A77F321" w14:textId="08084BC6" w:rsidR="002F021A" w:rsidRPr="00E94D22" w:rsidRDefault="002F021A" w:rsidP="001B7A75">
      <w:pPr>
        <w:pStyle w:val="1"/>
        <w:numPr>
          <w:ilvl w:val="0"/>
          <w:numId w:val="0"/>
        </w:numPr>
        <w:spacing w:before="480" w:after="240"/>
        <w:ind w:firstLine="709"/>
        <w:jc w:val="both"/>
      </w:pPr>
      <w:bookmarkStart w:id="73" w:name="_Toc28689422"/>
      <w:bookmarkStart w:id="74" w:name="_Toc29897545"/>
      <w:bookmarkStart w:id="75" w:name="_Toc109306137"/>
      <w:bookmarkEnd w:id="61"/>
      <w:bookmarkEnd w:id="62"/>
      <w:r w:rsidRPr="00E94D22">
        <w:t>Г</w:t>
      </w:r>
      <w:r w:rsidR="0084162E">
        <w:t>ЛАВА</w:t>
      </w:r>
      <w:r w:rsidRPr="00E94D22">
        <w:t xml:space="preserve"> </w:t>
      </w:r>
      <w:r w:rsidR="00BE1F55" w:rsidRPr="00E94D22">
        <w:t>3</w:t>
      </w:r>
      <w:r w:rsidRPr="00E94D22">
        <w:t>. ИНСТРУКЦИЯ ПО ПОДГОТОВКЕ И ПОДАЧЕ ЗАЯВКИ НА УЧАСТИЕ</w:t>
      </w:r>
      <w:bookmarkEnd w:id="73"/>
      <w:bookmarkEnd w:id="74"/>
      <w:bookmarkEnd w:id="75"/>
      <w:r w:rsidRPr="00E94D22">
        <w:t xml:space="preserve"> </w:t>
      </w:r>
    </w:p>
    <w:p w14:paraId="46B7136D" w14:textId="4A8D5C96" w:rsidR="00A14DBC" w:rsidRPr="00DD04BC" w:rsidRDefault="009C00C6" w:rsidP="001B7A75">
      <w:pPr>
        <w:pStyle w:val="2"/>
        <w:spacing w:before="120" w:afterLines="0" w:after="120" w:line="276" w:lineRule="auto"/>
        <w:ind w:firstLine="709"/>
      </w:pPr>
      <w:bookmarkStart w:id="76" w:name="_Toc28689423"/>
      <w:bookmarkStart w:id="77" w:name="_Toc29897546"/>
      <w:bookmarkStart w:id="78" w:name="_Toc109306138"/>
      <w:r>
        <w:t xml:space="preserve">3.1. </w:t>
      </w:r>
      <w:r w:rsidR="00A31D96" w:rsidRPr="00A31D96">
        <w:t>Общие требования к оформлению и подаче Заявки на участие</w:t>
      </w:r>
      <w:r w:rsidR="00A14DBC" w:rsidRPr="00DD04BC">
        <w:t xml:space="preserve"> в </w:t>
      </w:r>
      <w:r w:rsidR="001346AD">
        <w:t>Процедур</w:t>
      </w:r>
      <w:r w:rsidR="00A14DBC" w:rsidRPr="00DD04BC">
        <w:t xml:space="preserve">е </w:t>
      </w:r>
      <w:bookmarkEnd w:id="76"/>
      <w:bookmarkEnd w:id="77"/>
      <w:r w:rsidR="00CC11DC">
        <w:t>закупки</w:t>
      </w:r>
      <w:bookmarkEnd w:id="78"/>
    </w:p>
    <w:p w14:paraId="78711FA6" w14:textId="77777777" w:rsidR="007212D0" w:rsidRPr="00C277EE" w:rsidRDefault="00355A15" w:rsidP="001B7A75">
      <w:pPr>
        <w:pStyle w:val="3"/>
        <w:numPr>
          <w:ilvl w:val="0"/>
          <w:numId w:val="0"/>
        </w:numPr>
        <w:spacing w:line="276" w:lineRule="auto"/>
        <w:ind w:firstLine="709"/>
        <w:jc w:val="both"/>
      </w:pPr>
      <w:bookmarkStart w:id="79" w:name="_Toc28689424"/>
      <w:bookmarkStart w:id="80" w:name="_Toc29897547"/>
      <w:bookmarkStart w:id="81" w:name="_Toc109306139"/>
      <w:r w:rsidRPr="00C277EE">
        <w:t>3.1.</w:t>
      </w:r>
      <w:r w:rsidR="009C00C6" w:rsidRPr="00C277EE">
        <w:t>1.</w:t>
      </w:r>
      <w:r w:rsidRPr="00C277EE">
        <w:t xml:space="preserve"> </w:t>
      </w:r>
      <w:r w:rsidR="007212D0" w:rsidRPr="00C277EE">
        <w:t>Язык Заявки на участие</w:t>
      </w:r>
      <w:bookmarkEnd w:id="79"/>
      <w:bookmarkEnd w:id="80"/>
      <w:bookmarkEnd w:id="81"/>
    </w:p>
    <w:p w14:paraId="26D82874" w14:textId="5DC04FD6" w:rsidR="007212D0" w:rsidRPr="00DD04BC" w:rsidRDefault="007212D0" w:rsidP="001B7A75">
      <w:pPr>
        <w:pStyle w:val="a0"/>
        <w:spacing w:after="120" w:line="276" w:lineRule="auto"/>
        <w:ind w:left="0" w:firstLine="709"/>
        <w:contextualSpacing w:val="0"/>
        <w:jc w:val="both"/>
      </w:pPr>
      <w:r w:rsidRPr="00DD04BC">
        <w:t>Все документы, имеющие отношение к Заявке на участие, включая переписку между Претендентами и Организатором</w:t>
      </w:r>
      <w:r w:rsidR="0044623A">
        <w:t>,</w:t>
      </w:r>
      <w:r w:rsidRPr="00DD04BC">
        <w:t xml:space="preserve"> должны быть </w:t>
      </w:r>
      <w:r w:rsidR="00C71C42">
        <w:t>составлены</w:t>
      </w:r>
      <w:r w:rsidR="00C71C42" w:rsidRPr="00DD04BC">
        <w:t xml:space="preserve"> </w:t>
      </w:r>
      <w:r w:rsidRPr="00DD04BC">
        <w:t>на русском языке.</w:t>
      </w:r>
      <w:r w:rsidR="00740953">
        <w:t xml:space="preserve"> Для Претендентов, являющихся иностранными юридическими лицами, допускается предоставление документов и ведение переписки на двух языках – английском и русском, где русский язык будет иметь преимущественную силу. </w:t>
      </w:r>
    </w:p>
    <w:p w14:paraId="4D94BB70" w14:textId="35C3C026" w:rsidR="007212D0" w:rsidRPr="00DD04BC" w:rsidRDefault="007212D0" w:rsidP="001B7A75">
      <w:pPr>
        <w:pStyle w:val="a0"/>
        <w:spacing w:after="120" w:line="276" w:lineRule="auto"/>
        <w:ind w:left="0" w:firstLine="709"/>
        <w:contextualSpacing w:val="0"/>
        <w:jc w:val="both"/>
      </w:pPr>
      <w:r w:rsidRPr="00DD04BC">
        <w:t xml:space="preserve">Копии документов на других языках, предоставляемые согласно Инструкции, должны сопровождаться переводом на русский язык, подготовленным за счет Претендента. Организатор оставляет за собой право проверить корректность предоставленного перевода. </w:t>
      </w:r>
    </w:p>
    <w:p w14:paraId="5DE79499" w14:textId="77777777" w:rsidR="00987D39" w:rsidRPr="00DD04BC" w:rsidDel="00D2743C" w:rsidRDefault="00920F0E" w:rsidP="001B7A75">
      <w:pPr>
        <w:pStyle w:val="3"/>
        <w:numPr>
          <w:ilvl w:val="0"/>
          <w:numId w:val="0"/>
        </w:numPr>
        <w:tabs>
          <w:tab w:val="clear" w:pos="1134"/>
        </w:tabs>
        <w:spacing w:before="0" w:afterLines="0" w:after="120" w:line="276" w:lineRule="auto"/>
        <w:ind w:firstLine="709"/>
        <w:jc w:val="both"/>
      </w:pPr>
      <w:bookmarkStart w:id="82" w:name="_Toc28689425"/>
      <w:bookmarkStart w:id="83" w:name="_Toc29897548"/>
      <w:bookmarkStart w:id="84" w:name="_Toc109306140"/>
      <w:bookmarkStart w:id="85" w:name="_Toc518307971"/>
      <w:bookmarkStart w:id="86" w:name="_Toc9260827"/>
      <w:bookmarkStart w:id="87" w:name="_Toc9261217"/>
      <w:bookmarkStart w:id="88" w:name="_Toc257119051"/>
      <w:bookmarkStart w:id="89" w:name="_Toc257625992"/>
      <w:bookmarkStart w:id="90" w:name="_Toc294687006"/>
      <w:bookmarkStart w:id="91" w:name="_Toc485835004"/>
      <w:bookmarkStart w:id="92" w:name="_Toc485838956"/>
      <w:bookmarkStart w:id="93" w:name="_Toc487817230"/>
      <w:r w:rsidRPr="0006679D">
        <w:t>3.</w:t>
      </w:r>
      <w:r w:rsidR="00F5792E">
        <w:t>1.</w:t>
      </w:r>
      <w:r w:rsidRPr="0006679D">
        <w:t xml:space="preserve">2. </w:t>
      </w:r>
      <w:r w:rsidR="00987D39" w:rsidRPr="00DD04BC" w:rsidDel="00D2743C">
        <w:t>Состав Заявки на участие Претендента</w:t>
      </w:r>
      <w:bookmarkEnd w:id="82"/>
      <w:bookmarkEnd w:id="83"/>
      <w:bookmarkEnd w:id="84"/>
    </w:p>
    <w:p w14:paraId="183C946A" w14:textId="77777777" w:rsidR="00987D39" w:rsidRPr="00DD04BC" w:rsidRDefault="00987D39" w:rsidP="001B7A75">
      <w:pPr>
        <w:spacing w:after="120" w:line="276" w:lineRule="auto"/>
        <w:ind w:firstLine="709"/>
        <w:jc w:val="both"/>
      </w:pPr>
      <w:r w:rsidRPr="00DD04BC">
        <w:t>Заявка на участие Претендента должна в обязательном порядке включать следующую документацию:</w:t>
      </w:r>
    </w:p>
    <w:p w14:paraId="67167063" w14:textId="2C25C547" w:rsidR="00987D39" w:rsidRPr="00DD04BC" w:rsidRDefault="004B4EC2" w:rsidP="001B7A75">
      <w:pPr>
        <w:pStyle w:val="a0"/>
        <w:numPr>
          <w:ilvl w:val="0"/>
          <w:numId w:val="47"/>
        </w:numPr>
        <w:tabs>
          <w:tab w:val="left" w:pos="993"/>
        </w:tabs>
        <w:spacing w:after="120" w:line="276" w:lineRule="auto"/>
        <w:ind w:left="0" w:firstLine="709"/>
        <w:jc w:val="both"/>
      </w:pPr>
      <w:r w:rsidRPr="00DD04BC">
        <w:t xml:space="preserve">документацию </w:t>
      </w:r>
      <w:r w:rsidR="00EF74DE" w:rsidRPr="00DD04BC">
        <w:t xml:space="preserve">для прохождения </w:t>
      </w:r>
      <w:r w:rsidR="004934C5">
        <w:t>Квалиф</w:t>
      </w:r>
      <w:r w:rsidR="00EF74DE" w:rsidRPr="00DD04BC">
        <w:t>икационного этапа</w:t>
      </w:r>
      <w:r w:rsidR="00493C58">
        <w:t xml:space="preserve">, предусмотренную </w:t>
      </w:r>
      <w:r w:rsidR="00EF74DE" w:rsidRPr="00DC730D">
        <w:t>п</w:t>
      </w:r>
      <w:r w:rsidR="00DC730D" w:rsidRPr="00F7267D">
        <w:t>ункт</w:t>
      </w:r>
      <w:r w:rsidR="006D6DBE">
        <w:t>ом 3.2.</w:t>
      </w:r>
      <w:r w:rsidR="00EF74DE" w:rsidRPr="00DC730D">
        <w:t xml:space="preserve"> </w:t>
      </w:r>
      <w:r w:rsidR="00DC730D" w:rsidRPr="002642A9">
        <w:t xml:space="preserve">настоящей </w:t>
      </w:r>
      <w:r w:rsidR="00EF74DE" w:rsidRPr="00DC730D">
        <w:t>Инструкции</w:t>
      </w:r>
      <w:r w:rsidR="00493C58">
        <w:t xml:space="preserve"> (</w:t>
      </w:r>
      <w:r w:rsidR="0044623A">
        <w:t xml:space="preserve">техническое предложение и </w:t>
      </w:r>
      <w:r w:rsidR="00493C58">
        <w:t xml:space="preserve">квалификационная </w:t>
      </w:r>
      <w:r w:rsidR="0044623A">
        <w:t>документация</w:t>
      </w:r>
      <w:r w:rsidR="00493C58">
        <w:t>)</w:t>
      </w:r>
      <w:r w:rsidR="00FB1C17">
        <w:t>;</w:t>
      </w:r>
    </w:p>
    <w:p w14:paraId="62E2638C" w14:textId="400E0604" w:rsidR="00987D39" w:rsidRPr="00DD04BC" w:rsidRDefault="004B4EC2" w:rsidP="001B7A75">
      <w:pPr>
        <w:pStyle w:val="a0"/>
        <w:numPr>
          <w:ilvl w:val="0"/>
          <w:numId w:val="47"/>
        </w:numPr>
        <w:tabs>
          <w:tab w:val="left" w:pos="993"/>
        </w:tabs>
        <w:spacing w:after="120" w:line="276" w:lineRule="auto"/>
        <w:ind w:left="0" w:firstLine="709"/>
        <w:jc w:val="both"/>
      </w:pPr>
      <w:r>
        <w:t xml:space="preserve">для </w:t>
      </w:r>
      <w:r w:rsidR="00FF73ED">
        <w:t xml:space="preserve">Претендентов, допущенных для </w:t>
      </w:r>
      <w:r w:rsidR="00FF73ED" w:rsidRPr="00DC730D">
        <w:t xml:space="preserve">участия в коммерческом этапе, </w:t>
      </w:r>
      <w:proofErr w:type="gramStart"/>
      <w:r w:rsidR="00FF73ED" w:rsidRPr="00DC730D">
        <w:t xml:space="preserve">- </w:t>
      </w:r>
      <w:r w:rsidR="00493C58" w:rsidRPr="00DC730D">
        <w:t xml:space="preserve"> предусмотренную</w:t>
      </w:r>
      <w:proofErr w:type="gramEnd"/>
      <w:r w:rsidR="00493C58" w:rsidRPr="00DC730D">
        <w:t xml:space="preserve"> </w:t>
      </w:r>
      <w:r w:rsidR="00DC730D" w:rsidRPr="00DC730D">
        <w:t>пунктом 3</w:t>
      </w:r>
      <w:r w:rsidR="00D464D9">
        <w:t>.3</w:t>
      </w:r>
      <w:r w:rsidR="00DC730D" w:rsidRPr="00DC730D">
        <w:t xml:space="preserve"> </w:t>
      </w:r>
      <w:r w:rsidR="00DC730D" w:rsidRPr="00F7267D">
        <w:t xml:space="preserve">настоящей </w:t>
      </w:r>
      <w:r w:rsidR="00493C58" w:rsidRPr="00F7267D">
        <w:t>Инструкции</w:t>
      </w:r>
      <w:r w:rsidR="00C71C42" w:rsidRPr="00F7267D">
        <w:t xml:space="preserve"> </w:t>
      </w:r>
      <w:r w:rsidR="00C71C42" w:rsidRPr="00DC730D">
        <w:t>документацию</w:t>
      </w:r>
      <w:r w:rsidR="00493C58">
        <w:t xml:space="preserve">, </w:t>
      </w:r>
      <w:r w:rsidR="00493C58" w:rsidRPr="00DD04BC">
        <w:t>содержащ</w:t>
      </w:r>
      <w:r w:rsidR="00493C58">
        <w:t>ую</w:t>
      </w:r>
      <w:r w:rsidR="00493C58" w:rsidRPr="00DD04BC">
        <w:t xml:space="preserve"> коммерческие условия, в том числе сведения о цене предложения</w:t>
      </w:r>
      <w:r w:rsidR="00493C58">
        <w:t xml:space="preserve"> (коммерческ</w:t>
      </w:r>
      <w:r w:rsidR="0044623A">
        <w:t>ое предложение</w:t>
      </w:r>
      <w:r w:rsidR="00493C58">
        <w:t>)</w:t>
      </w:r>
      <w:r w:rsidR="00987D39" w:rsidRPr="00DD04BC">
        <w:t xml:space="preserve">. </w:t>
      </w:r>
    </w:p>
    <w:p w14:paraId="2211ED0B" w14:textId="77777777" w:rsidR="00987D39" w:rsidRDefault="00987D39" w:rsidP="001B7A75">
      <w:pPr>
        <w:spacing w:after="120" w:line="276" w:lineRule="auto"/>
        <w:ind w:firstLine="709"/>
        <w:jc w:val="both"/>
      </w:pPr>
      <w:r w:rsidRPr="00DD04BC">
        <w:lastRenderedPageBreak/>
        <w:t>Заявка на участие Претендента должна включать все приложения, подтверждающие заявленную Претендентом информацию.</w:t>
      </w:r>
    </w:p>
    <w:p w14:paraId="52FEFE45" w14:textId="3E200D99" w:rsidR="001B704F" w:rsidRPr="00906D6D" w:rsidRDefault="001B704F" w:rsidP="001B7A75">
      <w:pPr>
        <w:spacing w:after="120" w:line="276" w:lineRule="auto"/>
        <w:ind w:firstLine="709"/>
        <w:jc w:val="both"/>
      </w:pPr>
      <w:r w:rsidRPr="0006247D">
        <w:t>В случае дел</w:t>
      </w:r>
      <w:r>
        <w:t>е</w:t>
      </w:r>
      <w:r w:rsidRPr="0006247D">
        <w:t xml:space="preserve">ния </w:t>
      </w:r>
      <w:r>
        <w:t xml:space="preserve">Предмета закупки на </w:t>
      </w:r>
      <w:r w:rsidR="00CC11DC">
        <w:t>лот</w:t>
      </w:r>
      <w:r>
        <w:t xml:space="preserve">ы </w:t>
      </w:r>
      <w:r w:rsidRPr="0006247D">
        <w:t xml:space="preserve">Претендент имеет право подавать Заявку на участие как </w:t>
      </w:r>
      <w:r>
        <w:t xml:space="preserve">в </w:t>
      </w:r>
      <w:r w:rsidRPr="0006247D">
        <w:t xml:space="preserve">отношении </w:t>
      </w:r>
      <w:r>
        <w:t xml:space="preserve">одного </w:t>
      </w:r>
      <w:r w:rsidR="00CC11DC">
        <w:t>лот</w:t>
      </w:r>
      <w:r>
        <w:t xml:space="preserve">а, так и в отношении </w:t>
      </w:r>
      <w:r w:rsidRPr="0006247D">
        <w:t xml:space="preserve">нескольких или всех </w:t>
      </w:r>
      <w:r w:rsidR="00CC11DC">
        <w:t>лот</w:t>
      </w:r>
      <w:r>
        <w:t>ов</w:t>
      </w:r>
      <w:r w:rsidRPr="0006247D">
        <w:t>.</w:t>
      </w:r>
    </w:p>
    <w:p w14:paraId="55AB7CD4" w14:textId="6EB66F43" w:rsidR="001B704F" w:rsidRDefault="001B704F" w:rsidP="001B7A75">
      <w:pPr>
        <w:spacing w:after="120" w:line="276" w:lineRule="auto"/>
        <w:ind w:firstLine="709"/>
        <w:jc w:val="both"/>
      </w:pPr>
      <w:r w:rsidRPr="0006247D">
        <w:t>В случае дел</w:t>
      </w:r>
      <w:r>
        <w:t>е</w:t>
      </w:r>
      <w:r w:rsidRPr="0006247D">
        <w:t xml:space="preserve">ния </w:t>
      </w:r>
      <w:r w:rsidR="00CC11DC">
        <w:t>лот</w:t>
      </w:r>
      <w:r w:rsidRPr="0006247D">
        <w:t xml:space="preserve">а на </w:t>
      </w:r>
      <w:r>
        <w:t xml:space="preserve">позиции </w:t>
      </w:r>
      <w:r w:rsidRPr="0006247D">
        <w:t xml:space="preserve">Претендент имеет право подавать Заявку на участие как </w:t>
      </w:r>
      <w:r>
        <w:t xml:space="preserve">в </w:t>
      </w:r>
      <w:r w:rsidRPr="0006247D">
        <w:t xml:space="preserve">отношении </w:t>
      </w:r>
      <w:r>
        <w:t>одной позиции</w:t>
      </w:r>
      <w:r w:rsidRPr="0006247D">
        <w:t xml:space="preserve">, </w:t>
      </w:r>
      <w:r>
        <w:t xml:space="preserve">так и </w:t>
      </w:r>
      <w:r w:rsidRPr="0006247D">
        <w:t xml:space="preserve">нескольких или всех </w:t>
      </w:r>
      <w:r>
        <w:t>позиций</w:t>
      </w:r>
      <w:r w:rsidRPr="0006247D">
        <w:t>.</w:t>
      </w:r>
    </w:p>
    <w:p w14:paraId="24BF8A27" w14:textId="478664C9" w:rsidR="00501BA5" w:rsidRPr="0029120C" w:rsidRDefault="00D45D24" w:rsidP="001B7A75">
      <w:pPr>
        <w:spacing w:after="120" w:line="276" w:lineRule="auto"/>
        <w:ind w:firstLine="709"/>
        <w:jc w:val="both"/>
      </w:pPr>
      <w:r w:rsidRPr="0029120C">
        <w:t xml:space="preserve">В случае деления Предмета закупки на </w:t>
      </w:r>
      <w:r w:rsidR="00CC11DC">
        <w:t>лот</w:t>
      </w:r>
      <w:r w:rsidRPr="0029120C">
        <w:t>ы</w:t>
      </w:r>
      <w:r w:rsidR="00D913F9" w:rsidRPr="00B327BE">
        <w:t xml:space="preserve"> </w:t>
      </w:r>
      <w:r w:rsidR="00D913F9">
        <w:t xml:space="preserve">или деления </w:t>
      </w:r>
      <w:r w:rsidR="00CC11DC">
        <w:t>лот</w:t>
      </w:r>
      <w:r w:rsidR="00D913F9">
        <w:t xml:space="preserve">а </w:t>
      </w:r>
      <w:r w:rsidR="00D913F9" w:rsidRPr="00440CFE">
        <w:t xml:space="preserve">на </w:t>
      </w:r>
      <w:r w:rsidR="0006247D" w:rsidRPr="00440CFE">
        <w:t xml:space="preserve">позиции </w:t>
      </w:r>
      <w:r w:rsidRPr="00440CFE">
        <w:t>Претендент</w:t>
      </w:r>
      <w:r w:rsidR="00501BA5" w:rsidRPr="0029120C">
        <w:t>:</w:t>
      </w:r>
    </w:p>
    <w:p w14:paraId="6323B4C3" w14:textId="0836FE76" w:rsidR="00501BA5" w:rsidRPr="0029120C" w:rsidRDefault="00740953" w:rsidP="001B7A75">
      <w:pPr>
        <w:pStyle w:val="a0"/>
        <w:numPr>
          <w:ilvl w:val="0"/>
          <w:numId w:val="48"/>
        </w:numPr>
        <w:tabs>
          <w:tab w:val="left" w:pos="993"/>
        </w:tabs>
        <w:spacing w:after="120" w:line="276" w:lineRule="auto"/>
        <w:ind w:left="0" w:firstLine="709"/>
        <w:jc w:val="both"/>
      </w:pPr>
      <w:r w:rsidRPr="0029120C">
        <w:t xml:space="preserve">заполняет </w:t>
      </w:r>
      <w:r>
        <w:t xml:space="preserve">и предоставляет </w:t>
      </w:r>
      <w:r w:rsidR="00501BA5" w:rsidRPr="0029120C">
        <w:t>Формы 1</w:t>
      </w:r>
      <w:r w:rsidR="00057EBA">
        <w:t xml:space="preserve"> </w:t>
      </w:r>
      <w:r w:rsidR="00501BA5" w:rsidRPr="0029120C">
        <w:t>–</w:t>
      </w:r>
      <w:r w:rsidR="00057EBA">
        <w:t xml:space="preserve"> </w:t>
      </w:r>
      <w:r w:rsidR="00501BA5" w:rsidRPr="0029120C">
        <w:t>3</w:t>
      </w:r>
      <w:r w:rsidRPr="0029120C">
        <w:t xml:space="preserve"> со всеми приложениями</w:t>
      </w:r>
      <w:r w:rsidR="00501BA5" w:rsidRPr="0029120C">
        <w:t xml:space="preserve"> согласно п. 3.2</w:t>
      </w:r>
      <w:r w:rsidR="004B4EC2">
        <w:t xml:space="preserve"> </w:t>
      </w:r>
      <w:r w:rsidR="00501BA5" w:rsidRPr="0029120C">
        <w:t xml:space="preserve">настоящей Инструкции единожды, не дублируя для каждого </w:t>
      </w:r>
      <w:r w:rsidR="00CC11DC">
        <w:t>лот</w:t>
      </w:r>
      <w:r w:rsidR="00501BA5" w:rsidRPr="0029120C">
        <w:t>а</w:t>
      </w:r>
      <w:r w:rsidR="00D913F9">
        <w:t>/</w:t>
      </w:r>
      <w:r w:rsidR="0006247D">
        <w:t>позиции</w:t>
      </w:r>
      <w:r w:rsidR="00501BA5" w:rsidRPr="0029120C">
        <w:t>;</w:t>
      </w:r>
    </w:p>
    <w:p w14:paraId="6BDA7853" w14:textId="74B3D8CC" w:rsidR="00D45D24" w:rsidRPr="0029120C" w:rsidRDefault="00740953" w:rsidP="00C31E5F">
      <w:pPr>
        <w:pStyle w:val="a0"/>
        <w:numPr>
          <w:ilvl w:val="0"/>
          <w:numId w:val="48"/>
        </w:numPr>
        <w:tabs>
          <w:tab w:val="left" w:pos="993"/>
        </w:tabs>
        <w:spacing w:after="120" w:line="276" w:lineRule="auto"/>
        <w:ind w:left="0" w:firstLine="709"/>
        <w:jc w:val="both"/>
      </w:pPr>
      <w:r w:rsidRPr="0029120C">
        <w:t>заполняет</w:t>
      </w:r>
      <w:r>
        <w:t xml:space="preserve"> и предоставляет</w:t>
      </w:r>
      <w:r w:rsidRPr="0029120C">
        <w:t xml:space="preserve"> </w:t>
      </w:r>
      <w:r w:rsidR="00501BA5" w:rsidRPr="0029120C">
        <w:t>Форм</w:t>
      </w:r>
      <w:r w:rsidR="00D85FA3" w:rsidRPr="0029120C">
        <w:t>ы</w:t>
      </w:r>
      <w:r w:rsidR="00501BA5" w:rsidRPr="0029120C">
        <w:t xml:space="preserve"> 4</w:t>
      </w:r>
      <w:r w:rsidRPr="0029120C">
        <w:t>, 4а</w:t>
      </w:r>
      <w:r w:rsidR="00D85FA3" w:rsidRPr="0029120C">
        <w:t xml:space="preserve"> и 5</w:t>
      </w:r>
      <w:r w:rsidR="00501BA5" w:rsidRPr="0029120C">
        <w:t xml:space="preserve"> согласно </w:t>
      </w:r>
      <w:proofErr w:type="spellStart"/>
      <w:r w:rsidR="00501BA5" w:rsidRPr="0029120C">
        <w:t>п.</w:t>
      </w:r>
      <w:r w:rsidR="00D85FA3" w:rsidRPr="0029120C">
        <w:t>п</w:t>
      </w:r>
      <w:proofErr w:type="spellEnd"/>
      <w:r w:rsidR="00D85FA3" w:rsidRPr="0029120C">
        <w:t>.</w:t>
      </w:r>
      <w:r w:rsidR="00501BA5" w:rsidRPr="0029120C">
        <w:t xml:space="preserve"> 3.2</w:t>
      </w:r>
      <w:r w:rsidR="00D85FA3" w:rsidRPr="0029120C">
        <w:t xml:space="preserve"> и 3.3</w:t>
      </w:r>
      <w:r w:rsidR="00501BA5" w:rsidRPr="0029120C">
        <w:t xml:space="preserve"> настоящей Инструкции для каждого </w:t>
      </w:r>
      <w:r w:rsidR="00CC11DC">
        <w:t>лот</w:t>
      </w:r>
      <w:r w:rsidR="00501BA5" w:rsidRPr="0029120C">
        <w:t xml:space="preserve">а </w:t>
      </w:r>
      <w:r w:rsidR="00756890">
        <w:t xml:space="preserve">или для каждой позиции </w:t>
      </w:r>
      <w:r w:rsidR="00D45D24" w:rsidRPr="0029120C">
        <w:t>отдельно</w:t>
      </w:r>
      <w:r w:rsidR="001B704F">
        <w:t xml:space="preserve">, если </w:t>
      </w:r>
      <w:r w:rsidR="00CC11DC">
        <w:t>лот</w:t>
      </w:r>
      <w:r w:rsidR="001B704F">
        <w:t xml:space="preserve"> разделен на позиции</w:t>
      </w:r>
      <w:r w:rsidR="00D913F9">
        <w:t>.</w:t>
      </w:r>
      <w:r w:rsidR="001B704F">
        <w:t xml:space="preserve">  </w:t>
      </w:r>
      <w:r w:rsidR="00D913F9">
        <w:t xml:space="preserve">  </w:t>
      </w:r>
    </w:p>
    <w:p w14:paraId="3747000A" w14:textId="77777777" w:rsidR="0025553A" w:rsidRPr="00DD04BC" w:rsidRDefault="00FA051A" w:rsidP="001B7A75">
      <w:pPr>
        <w:pStyle w:val="3"/>
        <w:numPr>
          <w:ilvl w:val="0"/>
          <w:numId w:val="0"/>
        </w:numPr>
        <w:spacing w:before="0" w:afterLines="0" w:after="120" w:line="276" w:lineRule="auto"/>
        <w:ind w:firstLine="709"/>
        <w:jc w:val="both"/>
      </w:pPr>
      <w:bookmarkStart w:id="94" w:name="_Toc518307973"/>
      <w:bookmarkStart w:id="95" w:name="_Toc9260829"/>
      <w:bookmarkStart w:id="96" w:name="_Toc9261219"/>
      <w:bookmarkStart w:id="97" w:name="_Toc28689426"/>
      <w:bookmarkStart w:id="98" w:name="_Toc29897549"/>
      <w:bookmarkStart w:id="99" w:name="_Toc109306141"/>
      <w:bookmarkEnd w:id="85"/>
      <w:bookmarkEnd w:id="86"/>
      <w:bookmarkEnd w:id="87"/>
      <w:r>
        <w:t xml:space="preserve">3.1.3. </w:t>
      </w:r>
      <w:r w:rsidR="0025553A" w:rsidRPr="00DD04BC">
        <w:t xml:space="preserve">Оформление </w:t>
      </w:r>
      <w:bookmarkEnd w:id="88"/>
      <w:bookmarkEnd w:id="89"/>
      <w:bookmarkEnd w:id="90"/>
      <w:bookmarkEnd w:id="91"/>
      <w:bookmarkEnd w:id="92"/>
      <w:bookmarkEnd w:id="93"/>
      <w:r w:rsidR="0025553A" w:rsidRPr="00DD04BC">
        <w:t xml:space="preserve">и подписание </w:t>
      </w:r>
      <w:bookmarkEnd w:id="94"/>
      <w:r w:rsidR="0025553A" w:rsidRPr="00DD04BC">
        <w:t>Заявки на участие</w:t>
      </w:r>
      <w:bookmarkEnd w:id="95"/>
      <w:bookmarkEnd w:id="96"/>
      <w:bookmarkEnd w:id="97"/>
      <w:bookmarkEnd w:id="98"/>
      <w:bookmarkEnd w:id="99"/>
    </w:p>
    <w:p w14:paraId="39D94B16" w14:textId="77777777" w:rsidR="00D1067D" w:rsidRDefault="0025553A" w:rsidP="001B7A75">
      <w:pPr>
        <w:tabs>
          <w:tab w:val="left" w:pos="1134"/>
        </w:tabs>
        <w:spacing w:after="120" w:line="276" w:lineRule="auto"/>
        <w:ind w:firstLine="709"/>
        <w:jc w:val="both"/>
      </w:pPr>
      <w:r w:rsidRPr="00DD04BC">
        <w:t xml:space="preserve">Претендент должен подготовить </w:t>
      </w:r>
      <w:r w:rsidR="00D1067D">
        <w:t xml:space="preserve">и представить полный перечень </w:t>
      </w:r>
      <w:r w:rsidRPr="00DD04BC">
        <w:t>документ</w:t>
      </w:r>
      <w:r w:rsidR="00D1067D">
        <w:t>ов</w:t>
      </w:r>
      <w:r w:rsidRPr="00DD04BC">
        <w:t xml:space="preserve">, </w:t>
      </w:r>
      <w:r w:rsidR="00D1067D">
        <w:t>предусмотренн</w:t>
      </w:r>
      <w:r w:rsidR="00497844">
        <w:t>ых</w:t>
      </w:r>
      <w:r w:rsidRPr="00DD04BC">
        <w:t xml:space="preserve"> Закупочной документаци</w:t>
      </w:r>
      <w:r w:rsidR="006D53C0">
        <w:t>ей</w:t>
      </w:r>
      <w:r w:rsidRPr="00DD04BC">
        <w:t xml:space="preserve"> и настоящей Инструкци</w:t>
      </w:r>
      <w:r w:rsidR="00D1067D">
        <w:t>ей</w:t>
      </w:r>
      <w:r w:rsidRPr="00DD04BC">
        <w:t xml:space="preserve">. </w:t>
      </w:r>
    </w:p>
    <w:p w14:paraId="60226175" w14:textId="77777777" w:rsidR="00493C58" w:rsidRDefault="0025553A" w:rsidP="001B7A75">
      <w:pPr>
        <w:tabs>
          <w:tab w:val="left" w:pos="1134"/>
        </w:tabs>
        <w:spacing w:after="120" w:line="276" w:lineRule="auto"/>
        <w:ind w:firstLine="709"/>
        <w:jc w:val="both"/>
      </w:pPr>
      <w:r w:rsidRPr="00DD04BC">
        <w:t xml:space="preserve">Каждый из документов, </w:t>
      </w:r>
      <w:r w:rsidR="00D1067D">
        <w:t>составленны</w:t>
      </w:r>
      <w:r w:rsidR="006D53C0">
        <w:t>й</w:t>
      </w:r>
      <w:r w:rsidR="00D1067D">
        <w:t xml:space="preserve"> по предложенной согласно Закупочной документации </w:t>
      </w:r>
      <w:r w:rsidR="00497844">
        <w:t>Форме</w:t>
      </w:r>
      <w:r w:rsidRPr="00DD04BC">
        <w:t xml:space="preserve">, </w:t>
      </w:r>
      <w:r w:rsidR="00AA3F5C" w:rsidRPr="00DD04BC">
        <w:t xml:space="preserve">за исключением </w:t>
      </w:r>
      <w:r w:rsidR="00D1067D">
        <w:t xml:space="preserve">проекта </w:t>
      </w:r>
      <w:r w:rsidR="00AA3F5C" w:rsidRPr="00DD04BC">
        <w:t xml:space="preserve">договора, </w:t>
      </w:r>
      <w:r w:rsidRPr="00DD04BC">
        <w:t>должен быть подписан лицом, имеющим право действовать от имени юридического лица Претендента на основании его учредительных документов либо на основании доверенности</w:t>
      </w:r>
      <w:r w:rsidR="00416B14">
        <w:t>,</w:t>
      </w:r>
      <w:r w:rsidRPr="00DD04BC">
        <w:t xml:space="preserve"> и скреплен печатью Претендента</w:t>
      </w:r>
      <w:r w:rsidR="00497844">
        <w:t xml:space="preserve"> (если применимо)</w:t>
      </w:r>
      <w:r w:rsidRPr="00DD04BC">
        <w:t xml:space="preserve">. </w:t>
      </w:r>
    </w:p>
    <w:p w14:paraId="2201B6DF" w14:textId="6FFAB8CF" w:rsidR="0025553A" w:rsidRDefault="0025553A" w:rsidP="001B7A75">
      <w:pPr>
        <w:tabs>
          <w:tab w:val="left" w:pos="1134"/>
        </w:tabs>
        <w:spacing w:after="120" w:line="276" w:lineRule="auto"/>
        <w:ind w:firstLine="709"/>
        <w:jc w:val="both"/>
      </w:pPr>
      <w:r w:rsidRPr="00DD04BC">
        <w:t xml:space="preserve">Каждая часть Заявки на участие должна быть представлена </w:t>
      </w:r>
      <w:r w:rsidR="00EE49A5">
        <w:t>отдельной частью</w:t>
      </w:r>
      <w:r w:rsidRPr="00DD04BC">
        <w:t xml:space="preserve"> (папкой файлов) с описью направляемых документов:</w:t>
      </w:r>
    </w:p>
    <w:p w14:paraId="36D15C08" w14:textId="77777777" w:rsidR="004B691F" w:rsidRPr="00DD04BC" w:rsidRDefault="004B691F" w:rsidP="001B7A75">
      <w:pPr>
        <w:tabs>
          <w:tab w:val="left" w:pos="1134"/>
        </w:tabs>
        <w:spacing w:after="120" w:line="276" w:lineRule="auto"/>
        <w:ind w:firstLine="709"/>
        <w:jc w:val="both"/>
      </w:pPr>
      <w:r>
        <w:t>На Квалификационном этапе подаются:</w:t>
      </w:r>
    </w:p>
    <w:p w14:paraId="7A4AE12D" w14:textId="31AF51DD" w:rsidR="007C38A5" w:rsidRPr="006D3FD8" w:rsidRDefault="004B4EC2" w:rsidP="00C31E5F">
      <w:pPr>
        <w:numPr>
          <w:ilvl w:val="0"/>
          <w:numId w:val="13"/>
        </w:numPr>
        <w:tabs>
          <w:tab w:val="left" w:pos="993"/>
          <w:tab w:val="left" w:pos="1134"/>
        </w:tabs>
        <w:spacing w:after="120" w:line="276" w:lineRule="auto"/>
        <w:ind w:left="0" w:firstLine="709"/>
        <w:jc w:val="both"/>
      </w:pPr>
      <w:r w:rsidRPr="00060B06">
        <w:rPr>
          <w:b/>
        </w:rPr>
        <w:t xml:space="preserve">в </w:t>
      </w:r>
      <w:r w:rsidR="00C96994" w:rsidRPr="00060B06">
        <w:rPr>
          <w:b/>
        </w:rPr>
        <w:t>перво</w:t>
      </w:r>
      <w:r w:rsidR="00A12E28" w:rsidRPr="00060B06">
        <w:rPr>
          <w:b/>
        </w:rPr>
        <w:t>й</w:t>
      </w:r>
      <w:r w:rsidR="00C96994" w:rsidRPr="00060B06">
        <w:rPr>
          <w:b/>
        </w:rPr>
        <w:t xml:space="preserve"> </w:t>
      </w:r>
      <w:r w:rsidR="00582A61" w:rsidRPr="00060B06">
        <w:rPr>
          <w:b/>
        </w:rPr>
        <w:t>части</w:t>
      </w:r>
      <w:r w:rsidR="00582A61" w:rsidRPr="00060B06">
        <w:t xml:space="preserve"> </w:t>
      </w:r>
      <w:r w:rsidR="00493C58" w:rsidRPr="00060B06">
        <w:t>-</w:t>
      </w:r>
      <w:r w:rsidR="0025553A" w:rsidRPr="00060B06">
        <w:t xml:space="preserve"> </w:t>
      </w:r>
      <w:r w:rsidR="00582A61" w:rsidRPr="00060B06">
        <w:t>техническое предложение</w:t>
      </w:r>
      <w:r w:rsidR="00EA240E">
        <w:t xml:space="preserve"> (без предоставления и</w:t>
      </w:r>
      <w:r w:rsidR="00EA240E" w:rsidRPr="006D3FD8">
        <w:t>ндикативно</w:t>
      </w:r>
      <w:r w:rsidR="00EA240E">
        <w:t>го</w:t>
      </w:r>
      <w:r w:rsidR="00EA240E" w:rsidRPr="006D3FD8">
        <w:t xml:space="preserve"> коммерческо</w:t>
      </w:r>
      <w:r w:rsidR="00EA240E">
        <w:t>го предложения);</w:t>
      </w:r>
    </w:p>
    <w:p w14:paraId="45D477FD" w14:textId="279D4056" w:rsidR="00AF09CF" w:rsidRDefault="004B4EC2" w:rsidP="001B7A75">
      <w:pPr>
        <w:numPr>
          <w:ilvl w:val="0"/>
          <w:numId w:val="13"/>
        </w:numPr>
        <w:tabs>
          <w:tab w:val="left" w:pos="993"/>
          <w:tab w:val="left" w:pos="1134"/>
        </w:tabs>
        <w:spacing w:after="120" w:line="276" w:lineRule="auto"/>
        <w:ind w:left="0" w:firstLine="709"/>
        <w:jc w:val="both"/>
      </w:pPr>
      <w:r w:rsidRPr="0014083C">
        <w:rPr>
          <w:b/>
        </w:rPr>
        <w:t xml:space="preserve">во </w:t>
      </w:r>
      <w:r w:rsidR="00AF09CF">
        <w:rPr>
          <w:b/>
        </w:rPr>
        <w:t>второй части</w:t>
      </w:r>
      <w:r w:rsidR="00493C58">
        <w:t xml:space="preserve"> -</w:t>
      </w:r>
      <w:r w:rsidR="0025553A" w:rsidRPr="00DD04BC">
        <w:t xml:space="preserve"> </w:t>
      </w:r>
      <w:r w:rsidR="00AF09CF">
        <w:t>квалификационная документация;</w:t>
      </w:r>
    </w:p>
    <w:p w14:paraId="030BF769" w14:textId="77777777" w:rsidR="00B13DFB" w:rsidRPr="00B13DFB" w:rsidRDefault="00B13DFB" w:rsidP="001B7A75">
      <w:pPr>
        <w:tabs>
          <w:tab w:val="left" w:pos="993"/>
          <w:tab w:val="left" w:pos="1134"/>
        </w:tabs>
        <w:spacing w:after="120" w:line="276" w:lineRule="auto"/>
        <w:ind w:firstLine="709"/>
        <w:jc w:val="both"/>
      </w:pPr>
      <w:r>
        <w:t xml:space="preserve">Претенденты, допущенные </w:t>
      </w:r>
      <w:r w:rsidRPr="00B13DFB">
        <w:t>для участия в коммерческом этапе</w:t>
      </w:r>
      <w:r w:rsidR="00A85026">
        <w:t>,</w:t>
      </w:r>
      <w:r>
        <w:t xml:space="preserve"> предоставляют на коммерческом этапе:</w:t>
      </w:r>
    </w:p>
    <w:p w14:paraId="7D1F2A18" w14:textId="3E9B0326" w:rsidR="0025553A" w:rsidRPr="00DD04BC" w:rsidRDefault="004B4EC2" w:rsidP="001B7A75">
      <w:pPr>
        <w:numPr>
          <w:ilvl w:val="0"/>
          <w:numId w:val="13"/>
        </w:numPr>
        <w:tabs>
          <w:tab w:val="left" w:pos="993"/>
          <w:tab w:val="left" w:pos="1134"/>
        </w:tabs>
        <w:spacing w:after="120" w:line="276" w:lineRule="auto"/>
        <w:ind w:left="0" w:firstLine="709"/>
        <w:jc w:val="both"/>
      </w:pPr>
      <w:r>
        <w:rPr>
          <w:b/>
        </w:rPr>
        <w:t xml:space="preserve">в </w:t>
      </w:r>
      <w:r w:rsidR="00AF09CF">
        <w:rPr>
          <w:b/>
        </w:rPr>
        <w:t xml:space="preserve">третьей части – </w:t>
      </w:r>
      <w:r w:rsidR="00AF09CF" w:rsidRPr="008C466C">
        <w:t>коммерческое предложение</w:t>
      </w:r>
      <w:r w:rsidR="00086831">
        <w:t xml:space="preserve"> со структурой цены.</w:t>
      </w:r>
    </w:p>
    <w:p w14:paraId="2F9EC858" w14:textId="77777777" w:rsidR="00493C58" w:rsidRDefault="00AF3F2C" w:rsidP="001B7A75">
      <w:pPr>
        <w:pStyle w:val="a0"/>
        <w:tabs>
          <w:tab w:val="left" w:pos="1134"/>
        </w:tabs>
        <w:spacing w:after="120" w:line="276" w:lineRule="auto"/>
        <w:ind w:left="0" w:firstLine="709"/>
        <w:contextualSpacing w:val="0"/>
        <w:jc w:val="both"/>
      </w:pPr>
      <w:r w:rsidRPr="00DD04BC">
        <w:t xml:space="preserve">Отдельные </w:t>
      </w:r>
      <w:r w:rsidR="0025553A" w:rsidRPr="00DD04BC">
        <w:t xml:space="preserve">документы </w:t>
      </w:r>
      <w:r w:rsidR="00C96994" w:rsidRPr="00DD04BC">
        <w:t xml:space="preserve">квалификационной </w:t>
      </w:r>
      <w:r w:rsidR="0025553A" w:rsidRPr="00DD04BC">
        <w:t xml:space="preserve">и коммерческой частей могут дублировать друг друга при условии их оформления в соответствии с настоящим пунктом, например: перечень предлагаемых к закупке МТР (спецификация) должен находиться в </w:t>
      </w:r>
      <w:r w:rsidR="00C96994" w:rsidRPr="00DD04BC">
        <w:t xml:space="preserve">квалификационной </w:t>
      </w:r>
      <w:r w:rsidR="0025553A" w:rsidRPr="00DD04BC">
        <w:t xml:space="preserve">части Заявки на участие без указания цен, тот же перечень (спецификация) с указанием цен – в коммерческой части. </w:t>
      </w:r>
    </w:p>
    <w:p w14:paraId="227E8F96" w14:textId="77777777" w:rsidR="0025553A" w:rsidRDefault="0025553A" w:rsidP="001B7A75">
      <w:pPr>
        <w:pStyle w:val="a0"/>
        <w:tabs>
          <w:tab w:val="left" w:pos="1134"/>
        </w:tabs>
        <w:spacing w:after="120" w:line="276" w:lineRule="auto"/>
        <w:ind w:left="0" w:firstLine="709"/>
        <w:contextualSpacing w:val="0"/>
        <w:jc w:val="both"/>
      </w:pPr>
      <w:r w:rsidRPr="00DD04BC">
        <w:t xml:space="preserve">Все </w:t>
      </w:r>
      <w:r w:rsidR="006E6C10">
        <w:t xml:space="preserve">Формы </w:t>
      </w:r>
      <w:r w:rsidRPr="00DD04BC">
        <w:t>документ</w:t>
      </w:r>
      <w:r w:rsidR="006E6C10">
        <w:t>ов</w:t>
      </w:r>
      <w:r w:rsidRPr="00DD04BC">
        <w:t>, входящие в состав Заявки на участие Претендента, должны быть представлены в редактируемом формате (</w:t>
      </w:r>
      <w:r w:rsidR="001C47BF" w:rsidRPr="000A2939">
        <w:rPr>
          <w:lang w:val="en-US"/>
        </w:rPr>
        <w:t>Microsoft</w:t>
      </w:r>
      <w:r w:rsidR="001C47BF" w:rsidRPr="00DD04BC">
        <w:t xml:space="preserve"> </w:t>
      </w:r>
      <w:r w:rsidR="001C47BF" w:rsidRPr="000A2939">
        <w:rPr>
          <w:lang w:val="en-US"/>
        </w:rPr>
        <w:t>Excel</w:t>
      </w:r>
      <w:r w:rsidR="001C47BF" w:rsidRPr="00DD04BC">
        <w:t xml:space="preserve">, </w:t>
      </w:r>
      <w:r w:rsidR="001C47BF" w:rsidRPr="000A2939">
        <w:rPr>
          <w:lang w:val="en-US"/>
        </w:rPr>
        <w:t>Microsoft</w:t>
      </w:r>
      <w:r w:rsidR="001C47BF" w:rsidRPr="00DD04BC">
        <w:t xml:space="preserve"> </w:t>
      </w:r>
      <w:proofErr w:type="spellStart"/>
      <w:r w:rsidRPr="00DD04BC">
        <w:t>Word</w:t>
      </w:r>
      <w:proofErr w:type="spellEnd"/>
      <w:r w:rsidRPr="00DD04BC">
        <w:t xml:space="preserve"> и др.) и в виде сканированного изображения документа в формате PDF, с подписью уполномоченного лица</w:t>
      </w:r>
      <w:r w:rsidR="000416A3">
        <w:t xml:space="preserve"> и печатью Претендента (если применимо)</w:t>
      </w:r>
      <w:r w:rsidRPr="00DD04BC">
        <w:t xml:space="preserve">. Скан-копии документов должны быть представлены не единым файлом, а отдельными файлами по каждому из представляемых документов; </w:t>
      </w:r>
      <w:r w:rsidRPr="00DD04BC">
        <w:lastRenderedPageBreak/>
        <w:t>наименование файла должно полностью совпадать с наименованием соответствующего документа.</w:t>
      </w:r>
    </w:p>
    <w:p w14:paraId="6C572C5B" w14:textId="350724A4" w:rsidR="0025553A" w:rsidRPr="003432D6" w:rsidRDefault="0025553A" w:rsidP="001B7A75">
      <w:pPr>
        <w:pStyle w:val="a0"/>
        <w:tabs>
          <w:tab w:val="left" w:pos="1134"/>
        </w:tabs>
        <w:spacing w:after="120" w:line="276" w:lineRule="auto"/>
        <w:ind w:left="0" w:firstLine="709"/>
        <w:contextualSpacing w:val="0"/>
        <w:jc w:val="both"/>
      </w:pPr>
      <w:r w:rsidRPr="00DD04BC">
        <w:t xml:space="preserve">Вся документация, представленная в приложениях к </w:t>
      </w:r>
      <w:r w:rsidR="00D946C9" w:rsidRPr="00DD04BC">
        <w:t>З</w:t>
      </w:r>
      <w:r w:rsidRPr="00DD04BC">
        <w:t>аявке Претендента, должна быть оформлена отдельными файлами, размер каждого прикрепляемого файла не должен превышать 30 Мб. Допускается группировка и сжатие файлов с использованием программных архиваторов.</w:t>
      </w:r>
      <w:r w:rsidR="00497844">
        <w:t xml:space="preserve"> Требования по </w:t>
      </w:r>
      <w:r w:rsidR="00F751BD">
        <w:t xml:space="preserve">составу документации </w:t>
      </w:r>
      <w:r w:rsidR="00497844">
        <w:t xml:space="preserve">описаны </w:t>
      </w:r>
      <w:r w:rsidR="00497844" w:rsidRPr="00F751BD">
        <w:t xml:space="preserve">в </w:t>
      </w:r>
      <w:proofErr w:type="spellStart"/>
      <w:r w:rsidR="00F751BD" w:rsidRPr="00ED1AD5">
        <w:t>п.п</w:t>
      </w:r>
      <w:proofErr w:type="spellEnd"/>
      <w:r w:rsidR="00F751BD" w:rsidRPr="00ED1AD5">
        <w:t xml:space="preserve">. 3.2 и 3.3 </w:t>
      </w:r>
      <w:r w:rsidR="00497844">
        <w:t>настоящей Инструкции).</w:t>
      </w:r>
    </w:p>
    <w:p w14:paraId="674D881B" w14:textId="666145EF" w:rsidR="00AF3F2C" w:rsidRDefault="001A3118" w:rsidP="001B7A75">
      <w:pPr>
        <w:pStyle w:val="a0"/>
        <w:tabs>
          <w:tab w:val="left" w:pos="1134"/>
        </w:tabs>
        <w:spacing w:after="120" w:line="276" w:lineRule="auto"/>
        <w:ind w:left="0" w:firstLine="709"/>
        <w:contextualSpacing w:val="0"/>
        <w:jc w:val="both"/>
      </w:pPr>
      <w:r w:rsidRPr="00DD04BC">
        <w:t xml:space="preserve">Претендент несет полную ответственность за достоверность Заявки </w:t>
      </w:r>
      <w:r w:rsidR="006E6C10">
        <w:t xml:space="preserve">и </w:t>
      </w:r>
      <w:r w:rsidR="000416A3">
        <w:t xml:space="preserve">идентичность </w:t>
      </w:r>
      <w:r w:rsidRPr="00255FEF">
        <w:t xml:space="preserve">документов, </w:t>
      </w:r>
      <w:r w:rsidR="000416A3" w:rsidRPr="00255FEF">
        <w:t>представленных</w:t>
      </w:r>
      <w:r w:rsidRPr="00255FEF">
        <w:t xml:space="preserve"> в редактируемом формате </w:t>
      </w:r>
      <w:r w:rsidR="00497844" w:rsidRPr="00255FEF">
        <w:t xml:space="preserve">и </w:t>
      </w:r>
      <w:r w:rsidRPr="00255FEF">
        <w:t xml:space="preserve">в формате PDF. </w:t>
      </w:r>
    </w:p>
    <w:p w14:paraId="3CC4D67D" w14:textId="631E7204" w:rsidR="00391560" w:rsidRPr="00255FEF" w:rsidRDefault="00391560" w:rsidP="001B7A75">
      <w:pPr>
        <w:pStyle w:val="a0"/>
        <w:tabs>
          <w:tab w:val="left" w:pos="1134"/>
        </w:tabs>
        <w:spacing w:after="120" w:line="276" w:lineRule="auto"/>
        <w:ind w:left="0" w:firstLine="709"/>
        <w:contextualSpacing w:val="0"/>
        <w:jc w:val="both"/>
      </w:pPr>
      <w:r>
        <w:t>Предоставляемая Претендентом документация не должна содержать недостоверную и/или недействительную информацию.</w:t>
      </w:r>
    </w:p>
    <w:p w14:paraId="246B6720" w14:textId="77777777" w:rsidR="000A2939" w:rsidRPr="00255FEF" w:rsidRDefault="00E0052D" w:rsidP="001B7A75">
      <w:pPr>
        <w:pStyle w:val="3"/>
        <w:numPr>
          <w:ilvl w:val="0"/>
          <w:numId w:val="0"/>
        </w:numPr>
        <w:spacing w:before="0" w:afterLines="0" w:after="120" w:line="276" w:lineRule="auto"/>
        <w:ind w:firstLine="709"/>
        <w:jc w:val="both"/>
      </w:pPr>
      <w:bookmarkStart w:id="100" w:name="_Toc29897550"/>
      <w:bookmarkStart w:id="101" w:name="_Toc109306142"/>
      <w:r w:rsidRPr="00255FEF">
        <w:t>3.1.4.</w:t>
      </w:r>
      <w:r w:rsidR="001C2865" w:rsidRPr="00255FEF">
        <w:t xml:space="preserve"> </w:t>
      </w:r>
      <w:bookmarkStart w:id="102" w:name="_Toc28689427"/>
      <w:r w:rsidR="00A14DBC" w:rsidRPr="00255FEF">
        <w:t>Подача Заявки на участие</w:t>
      </w:r>
      <w:bookmarkEnd w:id="100"/>
      <w:bookmarkEnd w:id="101"/>
      <w:bookmarkEnd w:id="102"/>
      <w:r w:rsidR="00A14DBC" w:rsidRPr="00255FEF">
        <w:t xml:space="preserve"> </w:t>
      </w:r>
    </w:p>
    <w:p w14:paraId="475FFF01" w14:textId="6E158815" w:rsidR="00416B14" w:rsidRPr="00EE49A5" w:rsidRDefault="00A14DBC" w:rsidP="001B7A75">
      <w:pPr>
        <w:tabs>
          <w:tab w:val="left" w:pos="1134"/>
        </w:tabs>
        <w:spacing w:after="240" w:line="276" w:lineRule="auto"/>
        <w:ind w:firstLine="709"/>
        <w:jc w:val="both"/>
      </w:pPr>
      <w:r w:rsidRPr="0081583A">
        <w:t>Претендент предоставляет Заявку на участие</w:t>
      </w:r>
      <w:r w:rsidR="000669A3" w:rsidRPr="0081583A">
        <w:t xml:space="preserve"> </w:t>
      </w:r>
      <w:r w:rsidR="00AF3F2C" w:rsidRPr="0081583A">
        <w:t>и входящие в ее состав документы</w:t>
      </w:r>
      <w:r w:rsidR="000669A3" w:rsidRPr="0081583A">
        <w:t xml:space="preserve"> </w:t>
      </w:r>
      <w:r w:rsidR="005172A4" w:rsidRPr="0081583A">
        <w:t xml:space="preserve">в соответствии с </w:t>
      </w:r>
      <w:r w:rsidR="00416B14" w:rsidRPr="0081583A">
        <w:t xml:space="preserve">установленным в </w:t>
      </w:r>
      <w:r w:rsidR="005172A4" w:rsidRPr="0081583A">
        <w:t>п</w:t>
      </w:r>
      <w:r w:rsidR="00416B14" w:rsidRPr="0081583A">
        <w:t>ункте</w:t>
      </w:r>
      <w:r w:rsidR="005172A4" w:rsidRPr="00EE49A5">
        <w:t xml:space="preserve"> 1.1</w:t>
      </w:r>
      <w:r w:rsidR="000669A3" w:rsidRPr="00EE49A5">
        <w:t xml:space="preserve"> </w:t>
      </w:r>
      <w:r w:rsidR="00416B14" w:rsidRPr="00EE49A5">
        <w:t>настоящей Инструкции способом</w:t>
      </w:r>
      <w:r w:rsidR="00AB221D" w:rsidRPr="00EE49A5">
        <w:t>.</w:t>
      </w:r>
      <w:r w:rsidR="000669A3" w:rsidRPr="00EE49A5">
        <w:t xml:space="preserve"> </w:t>
      </w:r>
      <w:bookmarkStart w:id="103" w:name="_Toc28689428"/>
      <w:bookmarkStart w:id="104" w:name="_Toc29897551"/>
    </w:p>
    <w:p w14:paraId="48C6B509" w14:textId="77777777" w:rsidR="00A14DBC" w:rsidRPr="008F6B46" w:rsidRDefault="00AB221D" w:rsidP="001B7A75">
      <w:pPr>
        <w:pStyle w:val="3"/>
        <w:numPr>
          <w:ilvl w:val="0"/>
          <w:numId w:val="0"/>
        </w:numPr>
        <w:spacing w:before="0" w:afterLines="0" w:after="120" w:line="276" w:lineRule="auto"/>
        <w:ind w:firstLine="709"/>
        <w:jc w:val="both"/>
      </w:pPr>
      <w:bookmarkStart w:id="105" w:name="_Toc109306143"/>
      <w:r>
        <w:t xml:space="preserve">3.1.5. </w:t>
      </w:r>
      <w:r w:rsidR="00A14DBC" w:rsidRPr="008F6B46">
        <w:t>Срок подачи Заявки на участие</w:t>
      </w:r>
      <w:bookmarkEnd w:id="103"/>
      <w:bookmarkEnd w:id="104"/>
      <w:bookmarkEnd w:id="105"/>
    </w:p>
    <w:p w14:paraId="0A1BF4C9" w14:textId="4E064DC9" w:rsidR="00A14DBC" w:rsidRPr="00DD04BC" w:rsidRDefault="00A14DBC" w:rsidP="001B7A75">
      <w:pPr>
        <w:tabs>
          <w:tab w:val="left" w:pos="851"/>
          <w:tab w:val="left" w:pos="1134"/>
        </w:tabs>
        <w:spacing w:after="120" w:line="276" w:lineRule="auto"/>
        <w:ind w:firstLine="709"/>
        <w:jc w:val="both"/>
      </w:pPr>
      <w:r w:rsidRPr="00DD04BC">
        <w:t xml:space="preserve">Заявки на участие в </w:t>
      </w:r>
      <w:r w:rsidR="001346AD">
        <w:t>Процедур</w:t>
      </w:r>
      <w:r w:rsidRPr="00DD04BC">
        <w:t xml:space="preserve">е </w:t>
      </w:r>
      <w:r w:rsidR="00CC11DC">
        <w:t>закупки</w:t>
      </w:r>
      <w:r w:rsidRPr="00DD04BC">
        <w:t xml:space="preserve"> должны быть получены Организатором не позднее даты и времени</w:t>
      </w:r>
      <w:r w:rsidR="00497844">
        <w:t xml:space="preserve"> срока подачи Заявок</w:t>
      </w:r>
      <w:r w:rsidRPr="00DD04BC">
        <w:t xml:space="preserve">, указанных в извещении о проведении </w:t>
      </w:r>
      <w:r w:rsidR="001346AD">
        <w:t>Процедур</w:t>
      </w:r>
      <w:r w:rsidRPr="00DD04BC">
        <w:t xml:space="preserve">ы </w:t>
      </w:r>
      <w:r w:rsidR="00CC11DC">
        <w:t>закупки</w:t>
      </w:r>
      <w:r w:rsidRPr="00DD04BC">
        <w:t xml:space="preserve">. </w:t>
      </w:r>
    </w:p>
    <w:p w14:paraId="6D8A86AD" w14:textId="77777777" w:rsidR="00A14DBC" w:rsidRPr="00DD04BC" w:rsidRDefault="00A14DBC" w:rsidP="001B7A75">
      <w:pPr>
        <w:pStyle w:val="a0"/>
        <w:tabs>
          <w:tab w:val="left" w:pos="1134"/>
        </w:tabs>
        <w:spacing w:after="120" w:line="276" w:lineRule="auto"/>
        <w:ind w:left="0" w:firstLine="709"/>
        <w:contextualSpacing w:val="0"/>
        <w:jc w:val="both"/>
      </w:pPr>
      <w:r w:rsidRPr="00DD04BC">
        <w:t xml:space="preserve">Организатор может по своему усмотрению продлить срок подачи Заявок на участие, внеся соответствующие корректировки в </w:t>
      </w:r>
      <w:r w:rsidR="00103900">
        <w:t>Извещение</w:t>
      </w:r>
      <w:r w:rsidRPr="00DD04BC">
        <w:t xml:space="preserve"> и </w:t>
      </w:r>
      <w:r w:rsidR="001C2865">
        <w:t>направив</w:t>
      </w:r>
      <w:r w:rsidR="001C2865" w:rsidRPr="00DD04BC">
        <w:t xml:space="preserve"> </w:t>
      </w:r>
      <w:r w:rsidRPr="00DD04BC">
        <w:t xml:space="preserve">уведомление Претендентам. </w:t>
      </w:r>
    </w:p>
    <w:p w14:paraId="765D9BDF" w14:textId="62E2EBF0" w:rsidR="00A14DBC" w:rsidRPr="008F6B46" w:rsidRDefault="00AB221D" w:rsidP="001B7A75">
      <w:pPr>
        <w:pStyle w:val="3"/>
        <w:numPr>
          <w:ilvl w:val="0"/>
          <w:numId w:val="0"/>
        </w:numPr>
        <w:spacing w:before="0" w:afterLines="0" w:after="120" w:line="276" w:lineRule="auto"/>
        <w:ind w:firstLine="709"/>
        <w:jc w:val="both"/>
      </w:pPr>
      <w:bookmarkStart w:id="106" w:name="_Toc28689429"/>
      <w:bookmarkStart w:id="107" w:name="_Toc29897552"/>
      <w:bookmarkStart w:id="108" w:name="_Toc109306144"/>
      <w:r>
        <w:t xml:space="preserve">3.1.6. </w:t>
      </w:r>
      <w:r w:rsidR="00A14DBC" w:rsidRPr="008F6B46">
        <w:t>Несоблюдение сроков подачи Заявок на участие</w:t>
      </w:r>
      <w:bookmarkEnd w:id="106"/>
      <w:bookmarkEnd w:id="107"/>
      <w:bookmarkEnd w:id="108"/>
    </w:p>
    <w:p w14:paraId="0031B220" w14:textId="77777777" w:rsidR="001C2865" w:rsidRDefault="00A14DBC" w:rsidP="001B7A75">
      <w:pPr>
        <w:pStyle w:val="a0"/>
        <w:tabs>
          <w:tab w:val="left" w:pos="851"/>
          <w:tab w:val="left" w:pos="1134"/>
        </w:tabs>
        <w:spacing w:after="120" w:line="276" w:lineRule="auto"/>
        <w:ind w:left="0" w:firstLine="709"/>
        <w:contextualSpacing w:val="0"/>
        <w:jc w:val="both"/>
      </w:pPr>
      <w:r w:rsidRPr="00DD04BC">
        <w:t>Заявки на участие, поступившие по истечении срока их приема, не принимаются и не рассматриваются Организатором.</w:t>
      </w:r>
      <w:r w:rsidR="001C2865" w:rsidRPr="001C2865">
        <w:t xml:space="preserve"> </w:t>
      </w:r>
    </w:p>
    <w:p w14:paraId="0D8B2FB3" w14:textId="15E15912" w:rsidR="001C2865" w:rsidRPr="00DD04BC" w:rsidRDefault="001C2865" w:rsidP="001B7A75">
      <w:pPr>
        <w:pStyle w:val="a0"/>
        <w:tabs>
          <w:tab w:val="left" w:pos="851"/>
          <w:tab w:val="left" w:pos="1134"/>
        </w:tabs>
        <w:spacing w:after="120" w:line="276" w:lineRule="auto"/>
        <w:ind w:left="0" w:firstLine="709"/>
        <w:contextualSpacing w:val="0"/>
        <w:jc w:val="both"/>
      </w:pPr>
      <w:r w:rsidRPr="00DD04BC">
        <w:t xml:space="preserve">Организатор ни при каких обстоятельствах не несет ответственность за позднюю подачу/неподачу Претендентом Заявки на участие по причине отсутствия доступа </w:t>
      </w:r>
      <w:r>
        <w:t xml:space="preserve">у </w:t>
      </w:r>
      <w:r w:rsidRPr="00DD04BC">
        <w:t xml:space="preserve">Претендента </w:t>
      </w:r>
      <w:r>
        <w:t xml:space="preserve">в </w:t>
      </w:r>
      <w:r w:rsidR="00F16454">
        <w:t>Интернет</w:t>
      </w:r>
      <w:r w:rsidR="009A3C66">
        <w:t>, д</w:t>
      </w:r>
      <w:r w:rsidR="009A3C66" w:rsidRPr="00ED1AD5">
        <w:t xml:space="preserve">оступа </w:t>
      </w:r>
      <w:r w:rsidRPr="00ED1AD5">
        <w:t>на ЭТП или нерешенных иных организационных вопросов с ЭТП (недостаточно денежных средств, технические неисправности у Претендента и пр.)</w:t>
      </w:r>
      <w:r w:rsidRPr="00F16454">
        <w:t>.</w:t>
      </w:r>
      <w:r w:rsidRPr="00DD04BC">
        <w:t xml:space="preserve"> </w:t>
      </w:r>
    </w:p>
    <w:p w14:paraId="2FB190BD" w14:textId="77777777" w:rsidR="0025553A" w:rsidRPr="00DD04BC" w:rsidRDefault="009062C1" w:rsidP="001B7A75">
      <w:pPr>
        <w:pStyle w:val="3"/>
        <w:numPr>
          <w:ilvl w:val="0"/>
          <w:numId w:val="0"/>
        </w:numPr>
        <w:spacing w:before="0" w:afterLines="0" w:after="120" w:line="276" w:lineRule="auto"/>
        <w:ind w:firstLine="709"/>
        <w:jc w:val="both"/>
      </w:pPr>
      <w:bookmarkStart w:id="109" w:name="_Toc518307974"/>
      <w:bookmarkStart w:id="110" w:name="_Toc9260830"/>
      <w:bookmarkStart w:id="111" w:name="_Toc9261220"/>
      <w:bookmarkStart w:id="112" w:name="_Toc28689430"/>
      <w:bookmarkStart w:id="113" w:name="_Toc29897553"/>
      <w:bookmarkStart w:id="114" w:name="_Toc109306145"/>
      <w:r>
        <w:t xml:space="preserve">3.1.7. </w:t>
      </w:r>
      <w:r w:rsidR="0025553A" w:rsidRPr="00DD04BC">
        <w:t xml:space="preserve">Внесение изменений в </w:t>
      </w:r>
      <w:bookmarkEnd w:id="109"/>
      <w:r w:rsidR="0025553A" w:rsidRPr="00DD04BC">
        <w:t>Заявку на участие</w:t>
      </w:r>
      <w:bookmarkEnd w:id="110"/>
      <w:bookmarkEnd w:id="111"/>
      <w:bookmarkEnd w:id="112"/>
      <w:bookmarkEnd w:id="113"/>
      <w:bookmarkEnd w:id="114"/>
    </w:p>
    <w:p w14:paraId="4A0A7909" w14:textId="77777777" w:rsidR="0025553A" w:rsidRPr="00DD04BC" w:rsidRDefault="0025553A" w:rsidP="001B7A75">
      <w:pPr>
        <w:tabs>
          <w:tab w:val="left" w:pos="1134"/>
          <w:tab w:val="left" w:pos="1276"/>
        </w:tabs>
        <w:spacing w:after="120" w:line="276" w:lineRule="auto"/>
        <w:ind w:firstLine="709"/>
        <w:jc w:val="both"/>
      </w:pPr>
      <w:r w:rsidRPr="00DD04BC">
        <w:t xml:space="preserve">Никакие изменения или дополнения в Заявку на участие недопустимы после </w:t>
      </w:r>
      <w:r w:rsidR="008B0191" w:rsidRPr="00DD04BC">
        <w:t xml:space="preserve">истечения </w:t>
      </w:r>
      <w:r w:rsidRPr="00DD04BC">
        <w:t>срока ее подачи, за исключением тех, которые сделаны в соответствии с указаниями Организатора, направленными в форме уведомления Претендентам, или необходимы в целях исправления грубых ошибок, совершенных Претендентом.</w:t>
      </w:r>
    </w:p>
    <w:p w14:paraId="0ED21A2D" w14:textId="77777777" w:rsidR="0025553A" w:rsidRPr="00DD04BC" w:rsidRDefault="0025553A" w:rsidP="001B7A75">
      <w:pPr>
        <w:tabs>
          <w:tab w:val="left" w:pos="1134"/>
          <w:tab w:val="left" w:pos="1276"/>
        </w:tabs>
        <w:spacing w:after="120" w:line="276" w:lineRule="auto"/>
        <w:ind w:firstLine="709"/>
        <w:jc w:val="both"/>
      </w:pPr>
      <w:r w:rsidRPr="00DD04BC">
        <w:t>Исправление ошибок (если таковые имеются) осуществляется следующим образом:</w:t>
      </w:r>
    </w:p>
    <w:p w14:paraId="2D42E3E6" w14:textId="77777777" w:rsidR="0025553A" w:rsidRPr="00DD04BC" w:rsidRDefault="0025553A" w:rsidP="001B7A75">
      <w:pPr>
        <w:pStyle w:val="a0"/>
        <w:numPr>
          <w:ilvl w:val="0"/>
          <w:numId w:val="49"/>
        </w:numPr>
        <w:tabs>
          <w:tab w:val="left" w:pos="993"/>
          <w:tab w:val="left" w:pos="1134"/>
        </w:tabs>
        <w:spacing w:after="120" w:line="276" w:lineRule="auto"/>
        <w:ind w:left="0" w:firstLine="709"/>
        <w:contextualSpacing w:val="0"/>
        <w:jc w:val="both"/>
      </w:pPr>
      <w:r w:rsidRPr="00DD04BC">
        <w:t>если имеется расхождение между цифрами и словами, то превалирующее значение имеют цифры, а не слова;</w:t>
      </w:r>
    </w:p>
    <w:p w14:paraId="7A2DC731" w14:textId="77777777" w:rsidR="0025553A" w:rsidRPr="00DD04BC" w:rsidRDefault="0025553A" w:rsidP="001B7A75">
      <w:pPr>
        <w:pStyle w:val="a0"/>
        <w:numPr>
          <w:ilvl w:val="0"/>
          <w:numId w:val="49"/>
        </w:numPr>
        <w:tabs>
          <w:tab w:val="left" w:pos="993"/>
          <w:tab w:val="left" w:pos="1134"/>
        </w:tabs>
        <w:spacing w:after="120" w:line="276" w:lineRule="auto"/>
        <w:ind w:left="0" w:firstLine="709"/>
        <w:contextualSpacing w:val="0"/>
        <w:jc w:val="both"/>
      </w:pPr>
      <w:r w:rsidRPr="00DD04BC">
        <w:t>если имеется расхождение между единичной расценкой и общей суммой, полученной в результате умножения единичной расценки на количество, преимущество будет иметь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таком случае преимущество будет иметь общая сумма, а единичная расценка должна быть исправлена.</w:t>
      </w:r>
    </w:p>
    <w:p w14:paraId="493F9E6F" w14:textId="77777777" w:rsidR="0025553A" w:rsidRPr="00DD04BC" w:rsidRDefault="0081035B" w:rsidP="001B7A75">
      <w:pPr>
        <w:pStyle w:val="3"/>
        <w:numPr>
          <w:ilvl w:val="0"/>
          <w:numId w:val="0"/>
        </w:numPr>
        <w:spacing w:before="0" w:afterLines="0" w:after="120" w:line="276" w:lineRule="auto"/>
        <w:ind w:firstLine="709"/>
        <w:jc w:val="both"/>
      </w:pPr>
      <w:bookmarkStart w:id="115" w:name="_Toc9260831"/>
      <w:bookmarkStart w:id="116" w:name="_Toc9261221"/>
      <w:bookmarkStart w:id="117" w:name="_Toc28689431"/>
      <w:bookmarkStart w:id="118" w:name="_Toc29897554"/>
      <w:bookmarkStart w:id="119" w:name="_Toc109306146"/>
      <w:bookmarkStart w:id="120" w:name="_Toc518307975"/>
      <w:r>
        <w:lastRenderedPageBreak/>
        <w:t xml:space="preserve">3.1.8. </w:t>
      </w:r>
      <w:r w:rsidR="0025553A" w:rsidRPr="00DD04BC">
        <w:t>Направление разъяснений Закупочной документации</w:t>
      </w:r>
      <w:bookmarkEnd w:id="115"/>
      <w:bookmarkEnd w:id="116"/>
      <w:bookmarkEnd w:id="117"/>
      <w:bookmarkEnd w:id="118"/>
      <w:bookmarkEnd w:id="119"/>
    </w:p>
    <w:p w14:paraId="28ADD713" w14:textId="1C2B3A1B" w:rsidR="0025553A" w:rsidRPr="00026A3D" w:rsidRDefault="0025553A" w:rsidP="001B7A75">
      <w:pPr>
        <w:pStyle w:val="a0"/>
        <w:tabs>
          <w:tab w:val="left" w:pos="1134"/>
        </w:tabs>
        <w:spacing w:after="120" w:line="276" w:lineRule="auto"/>
        <w:ind w:left="0" w:firstLine="709"/>
        <w:contextualSpacing w:val="0"/>
        <w:jc w:val="both"/>
      </w:pPr>
      <w:r w:rsidRPr="00026A3D">
        <w:t xml:space="preserve">Претендент не позднее чем за три (3) </w:t>
      </w:r>
      <w:r w:rsidR="00D913F9" w:rsidRPr="00026A3D">
        <w:t xml:space="preserve">рабочих </w:t>
      </w:r>
      <w:r w:rsidRPr="00026A3D">
        <w:t xml:space="preserve">дня до даты окончания </w:t>
      </w:r>
      <w:r w:rsidR="008B0191" w:rsidRPr="00026A3D">
        <w:t xml:space="preserve">срока </w:t>
      </w:r>
      <w:r w:rsidRPr="00026A3D">
        <w:t xml:space="preserve">подачи Заявок на участие, может обратиться к Организатору за разъяснениями Закупочной документации. </w:t>
      </w:r>
    </w:p>
    <w:p w14:paraId="3020CA12" w14:textId="6ACC7921" w:rsidR="0025553A" w:rsidRPr="00ED1AD5" w:rsidRDefault="00BB7277" w:rsidP="001B7A75">
      <w:pPr>
        <w:tabs>
          <w:tab w:val="left" w:pos="1134"/>
        </w:tabs>
        <w:spacing w:after="120" w:line="276" w:lineRule="auto"/>
        <w:ind w:firstLine="709"/>
        <w:jc w:val="both"/>
      </w:pPr>
      <w:r w:rsidRPr="00026A3D">
        <w:t xml:space="preserve">Организатор направляет Претенденту ответ </w:t>
      </w:r>
      <w:r w:rsidR="00F369DE">
        <w:t>не позднее</w:t>
      </w:r>
      <w:r w:rsidR="00667788">
        <w:t>, чем за</w:t>
      </w:r>
      <w:r w:rsidR="00F369DE">
        <w:t xml:space="preserve"> од</w:t>
      </w:r>
      <w:r w:rsidR="00667788">
        <w:t>ин</w:t>
      </w:r>
      <w:r w:rsidR="00F369DE">
        <w:t xml:space="preserve"> (1) рабоч</w:t>
      </w:r>
      <w:r w:rsidR="00667788">
        <w:t>ий день</w:t>
      </w:r>
      <w:r w:rsidR="00F369DE">
        <w:t xml:space="preserve">, </w:t>
      </w:r>
      <w:r w:rsidR="00667788">
        <w:t>предшествующий дате</w:t>
      </w:r>
      <w:r w:rsidR="00F369DE" w:rsidRPr="00026A3D">
        <w:t xml:space="preserve"> окончания срока подачи Заявок на участие</w:t>
      </w:r>
      <w:r w:rsidRPr="00026A3D">
        <w:t>.</w:t>
      </w:r>
    </w:p>
    <w:p w14:paraId="74F4EA08" w14:textId="77777777" w:rsidR="0025553A" w:rsidRPr="00DD04BC" w:rsidRDefault="00635E46" w:rsidP="001B7A75">
      <w:pPr>
        <w:pStyle w:val="3"/>
        <w:numPr>
          <w:ilvl w:val="0"/>
          <w:numId w:val="0"/>
        </w:numPr>
        <w:spacing w:before="0" w:afterLines="0" w:after="120" w:line="276" w:lineRule="auto"/>
        <w:ind w:firstLine="709"/>
        <w:jc w:val="both"/>
      </w:pPr>
      <w:bookmarkStart w:id="121" w:name="_Toc518307977"/>
      <w:bookmarkStart w:id="122" w:name="_Toc9260834"/>
      <w:bookmarkStart w:id="123" w:name="_Toc9261224"/>
      <w:bookmarkStart w:id="124" w:name="_Toc28689432"/>
      <w:bookmarkStart w:id="125" w:name="_Toc29897555"/>
      <w:bookmarkStart w:id="126" w:name="_Toc109306147"/>
      <w:bookmarkEnd w:id="120"/>
      <w:r>
        <w:t xml:space="preserve">3.1.9. </w:t>
      </w:r>
      <w:r w:rsidR="0025553A" w:rsidRPr="00DD04BC">
        <w:t xml:space="preserve">Срок действия </w:t>
      </w:r>
      <w:bookmarkEnd w:id="121"/>
      <w:r w:rsidR="0025553A" w:rsidRPr="00DD04BC">
        <w:t>Заявки на участие</w:t>
      </w:r>
      <w:bookmarkEnd w:id="122"/>
      <w:bookmarkEnd w:id="123"/>
      <w:bookmarkEnd w:id="124"/>
      <w:bookmarkEnd w:id="125"/>
      <w:bookmarkEnd w:id="126"/>
      <w:r w:rsidR="0025553A" w:rsidRPr="00DD04BC">
        <w:t xml:space="preserve"> </w:t>
      </w:r>
    </w:p>
    <w:p w14:paraId="72C31869" w14:textId="710CB71D" w:rsidR="0025553A" w:rsidRPr="00E5014C" w:rsidRDefault="0025553A" w:rsidP="001B7A75">
      <w:pPr>
        <w:pStyle w:val="a0"/>
        <w:tabs>
          <w:tab w:val="left" w:pos="1134"/>
        </w:tabs>
        <w:spacing w:after="120" w:line="276" w:lineRule="auto"/>
        <w:ind w:left="0" w:firstLine="709"/>
        <w:contextualSpacing w:val="0"/>
        <w:jc w:val="both"/>
      </w:pPr>
      <w:r w:rsidRPr="00DD04BC">
        <w:t xml:space="preserve">Заявка на участие, включающая в себя </w:t>
      </w:r>
      <w:r w:rsidR="003F4511">
        <w:t xml:space="preserve">техническую, </w:t>
      </w:r>
      <w:r w:rsidRPr="00DD04BC">
        <w:t xml:space="preserve">квалификационную и коммерческую части, </w:t>
      </w:r>
      <w:r w:rsidR="00E55187" w:rsidRPr="00DD04BC">
        <w:t xml:space="preserve">должна быть </w:t>
      </w:r>
      <w:proofErr w:type="spellStart"/>
      <w:r w:rsidR="00E55187" w:rsidRPr="00DD04BC">
        <w:t>безотзывна</w:t>
      </w:r>
      <w:proofErr w:type="spellEnd"/>
      <w:r w:rsidR="00E55187" w:rsidRPr="00DD04BC">
        <w:t xml:space="preserve"> и неизменна Претендентом</w:t>
      </w:r>
      <w:r w:rsidRPr="00DD04BC">
        <w:t xml:space="preserve"> в течени</w:t>
      </w:r>
      <w:r w:rsidR="00E55187" w:rsidRPr="00DD04BC">
        <w:t>е</w:t>
      </w:r>
      <w:r w:rsidR="00E5014C">
        <w:t xml:space="preserve"> срока, указанного в </w:t>
      </w:r>
      <w:r w:rsidR="00700F21">
        <w:t>Форме коммерческого предложения (</w:t>
      </w:r>
      <w:r w:rsidR="00E5014C">
        <w:t>Форма 5)</w:t>
      </w:r>
      <w:r w:rsidRPr="00DD04BC">
        <w:t>.</w:t>
      </w:r>
    </w:p>
    <w:p w14:paraId="418C5660" w14:textId="77777777" w:rsidR="0025553A" w:rsidRPr="00DD04BC" w:rsidRDefault="00482E23" w:rsidP="001B7A75">
      <w:pPr>
        <w:pStyle w:val="3"/>
        <w:numPr>
          <w:ilvl w:val="0"/>
          <w:numId w:val="0"/>
        </w:numPr>
        <w:spacing w:before="0" w:afterLines="0" w:after="120" w:line="276" w:lineRule="auto"/>
        <w:ind w:firstLine="709"/>
        <w:jc w:val="both"/>
      </w:pPr>
      <w:bookmarkStart w:id="127" w:name="_Toc518307978"/>
      <w:bookmarkStart w:id="128" w:name="_Toc9260835"/>
      <w:bookmarkStart w:id="129" w:name="_Toc9261225"/>
      <w:bookmarkStart w:id="130" w:name="_Toc28689433"/>
      <w:bookmarkStart w:id="131" w:name="_Toc29897556"/>
      <w:bookmarkStart w:id="132" w:name="_Toc109306148"/>
      <w:r>
        <w:t xml:space="preserve">3.1.10. </w:t>
      </w:r>
      <w:r w:rsidR="0025553A" w:rsidRPr="00DD04BC">
        <w:t>Адрес и контактные лица</w:t>
      </w:r>
      <w:bookmarkEnd w:id="127"/>
      <w:bookmarkEnd w:id="128"/>
      <w:bookmarkEnd w:id="129"/>
      <w:bookmarkEnd w:id="130"/>
      <w:bookmarkEnd w:id="131"/>
      <w:bookmarkEnd w:id="132"/>
    </w:p>
    <w:p w14:paraId="3FDA7FCF" w14:textId="1E6CEA4E" w:rsidR="00153072" w:rsidRDefault="0025553A" w:rsidP="001B7A75">
      <w:pPr>
        <w:pStyle w:val="a0"/>
        <w:tabs>
          <w:tab w:val="left" w:pos="1134"/>
        </w:tabs>
        <w:spacing w:after="120" w:line="276" w:lineRule="auto"/>
        <w:ind w:left="0" w:firstLine="709"/>
        <w:contextualSpacing w:val="0"/>
        <w:jc w:val="both"/>
      </w:pPr>
      <w:r w:rsidRPr="00DD04BC">
        <w:t xml:space="preserve">Претенденты </w:t>
      </w:r>
      <w:r w:rsidR="00BB7277">
        <w:t>могут</w:t>
      </w:r>
      <w:r w:rsidR="00BB7277" w:rsidRPr="00DD04BC">
        <w:t xml:space="preserve"> </w:t>
      </w:r>
      <w:r w:rsidRPr="00DD04BC">
        <w:t xml:space="preserve">связываться с Организатором только по адресам электронной почты и телефонам, указанным </w:t>
      </w:r>
      <w:r w:rsidR="00AA6FC7" w:rsidRPr="00DD04BC">
        <w:t>в п</w:t>
      </w:r>
      <w:r w:rsidR="00466407">
        <w:t xml:space="preserve">ункте </w:t>
      </w:r>
      <w:r w:rsidR="00AA6FC7" w:rsidRPr="00DD04BC">
        <w:t>1</w:t>
      </w:r>
      <w:r w:rsidR="00C7281E">
        <w:t>.1</w:t>
      </w:r>
      <w:r w:rsidR="001C286D">
        <w:t xml:space="preserve"> </w:t>
      </w:r>
      <w:r w:rsidR="00BB7277">
        <w:t>наст</w:t>
      </w:r>
      <w:r w:rsidR="000E7485">
        <w:t>о</w:t>
      </w:r>
      <w:r w:rsidR="00BB7277">
        <w:t>ящей Инструкции.</w:t>
      </w:r>
      <w:r w:rsidRPr="00DD04BC">
        <w:t xml:space="preserve"> </w:t>
      </w:r>
    </w:p>
    <w:p w14:paraId="3C66075C" w14:textId="368240D0" w:rsidR="0025553A" w:rsidRPr="00DD04BC" w:rsidRDefault="006D6DBE" w:rsidP="001B7A75">
      <w:pPr>
        <w:pStyle w:val="2"/>
        <w:tabs>
          <w:tab w:val="left" w:pos="1134"/>
        </w:tabs>
        <w:spacing w:before="240" w:afterLines="0" w:after="120" w:line="276" w:lineRule="auto"/>
        <w:ind w:firstLine="709"/>
      </w:pPr>
      <w:bookmarkStart w:id="133" w:name="_Toc518307982"/>
      <w:bookmarkStart w:id="134" w:name="_Toc9260839"/>
      <w:bookmarkStart w:id="135" w:name="_Toc9261229"/>
      <w:bookmarkStart w:id="136" w:name="_Toc28689441"/>
      <w:bookmarkStart w:id="137" w:name="_Toc29897557"/>
      <w:bookmarkStart w:id="138" w:name="_Toc109306149"/>
      <w:r>
        <w:t xml:space="preserve">3.2. </w:t>
      </w:r>
      <w:r w:rsidR="0025553A" w:rsidRPr="00DD04BC">
        <w:t xml:space="preserve">Состав документации для </w:t>
      </w:r>
      <w:r w:rsidR="004934C5">
        <w:t>Квалиф</w:t>
      </w:r>
      <w:r w:rsidR="0025553A" w:rsidRPr="00DD04BC">
        <w:t>икаци</w:t>
      </w:r>
      <w:r w:rsidR="009D691C" w:rsidRPr="00DD04BC">
        <w:t>онного этапа</w:t>
      </w:r>
      <w:r w:rsidR="006F596A">
        <w:t xml:space="preserve"> (квалификационная часть)</w:t>
      </w:r>
      <w:r w:rsidR="0025553A" w:rsidRPr="00DD04BC">
        <w:t>.</w:t>
      </w:r>
      <w:bookmarkEnd w:id="133"/>
      <w:bookmarkEnd w:id="134"/>
      <w:bookmarkEnd w:id="135"/>
      <w:bookmarkEnd w:id="136"/>
      <w:bookmarkEnd w:id="137"/>
      <w:bookmarkEnd w:id="138"/>
    </w:p>
    <w:p w14:paraId="31352220" w14:textId="3DFD313F" w:rsidR="006F596A" w:rsidRDefault="0025553A" w:rsidP="001B7A75">
      <w:pPr>
        <w:tabs>
          <w:tab w:val="left" w:pos="1134"/>
        </w:tabs>
        <w:spacing w:after="120" w:line="276" w:lineRule="auto"/>
        <w:ind w:firstLine="709"/>
        <w:jc w:val="both"/>
      </w:pPr>
      <w:r w:rsidRPr="00DD04BC">
        <w:t xml:space="preserve">Для прохождения </w:t>
      </w:r>
      <w:r w:rsidR="004934C5">
        <w:t>Квалиф</w:t>
      </w:r>
      <w:r w:rsidR="00832ADD" w:rsidRPr="00DD04BC">
        <w:t>икационного этапа</w:t>
      </w:r>
      <w:r w:rsidRPr="00DD04BC">
        <w:t xml:space="preserve"> </w:t>
      </w:r>
      <w:r w:rsidR="006F596A">
        <w:t xml:space="preserve">Претенденту </w:t>
      </w:r>
      <w:r w:rsidRPr="00DD04BC">
        <w:t>необходимо</w:t>
      </w:r>
      <w:r w:rsidR="006F596A">
        <w:t>:</w:t>
      </w:r>
    </w:p>
    <w:p w14:paraId="5E6AE6F6" w14:textId="77777777" w:rsidR="0025553A" w:rsidRDefault="003A639A" w:rsidP="001B7A75">
      <w:pPr>
        <w:tabs>
          <w:tab w:val="left" w:pos="1134"/>
        </w:tabs>
        <w:spacing w:after="120" w:line="276" w:lineRule="auto"/>
        <w:ind w:firstLine="709"/>
        <w:jc w:val="both"/>
      </w:pPr>
      <w:r>
        <w:t xml:space="preserve">3.2.1. </w:t>
      </w:r>
      <w:r w:rsidR="002F021A" w:rsidRPr="00DD04BC">
        <w:t>Заполнить</w:t>
      </w:r>
      <w:r w:rsidR="0025553A" w:rsidRPr="00DD04BC">
        <w:t>, подписать уполномоченн</w:t>
      </w:r>
      <w:r w:rsidR="007C3C93" w:rsidRPr="00DD04BC">
        <w:t>ым представителем</w:t>
      </w:r>
      <w:r w:rsidR="0025553A" w:rsidRPr="00DD04BC">
        <w:t xml:space="preserve"> Претендента</w:t>
      </w:r>
      <w:r w:rsidR="001C2865">
        <w:t>, скрепить печатью (если применимо)</w:t>
      </w:r>
      <w:r w:rsidR="0025553A" w:rsidRPr="00DD04BC">
        <w:t xml:space="preserve"> и предоставить Организатору следующие документы, </w:t>
      </w:r>
      <w:r w:rsidR="006F596A">
        <w:t>поименованные в</w:t>
      </w:r>
      <w:r w:rsidR="0025553A" w:rsidRPr="00DD04BC">
        <w:t xml:space="preserve"> </w:t>
      </w:r>
      <w:r w:rsidR="00832ADD" w:rsidRPr="00DD04BC">
        <w:t xml:space="preserve">Закупочной </w:t>
      </w:r>
      <w:r w:rsidR="0025553A" w:rsidRPr="00DD04BC">
        <w:t>документации:</w:t>
      </w:r>
    </w:p>
    <w:p w14:paraId="462B5431" w14:textId="68C8D128" w:rsidR="003010FD" w:rsidRPr="00DD04BC" w:rsidRDefault="003010FD" w:rsidP="001B7A75">
      <w:pPr>
        <w:pStyle w:val="a0"/>
        <w:numPr>
          <w:ilvl w:val="0"/>
          <w:numId w:val="18"/>
        </w:numPr>
        <w:tabs>
          <w:tab w:val="left" w:pos="1134"/>
        </w:tabs>
        <w:spacing w:after="120" w:line="276" w:lineRule="auto"/>
        <w:ind w:left="0" w:firstLine="709"/>
        <w:contextualSpacing w:val="0"/>
        <w:jc w:val="both"/>
      </w:pPr>
      <w:r w:rsidRPr="00DD04BC">
        <w:t xml:space="preserve">Форма 1 – Заявка на участие в </w:t>
      </w:r>
      <w:r w:rsidR="001346AD">
        <w:t>Процедур</w:t>
      </w:r>
      <w:r w:rsidRPr="00DD04BC">
        <w:t xml:space="preserve">е </w:t>
      </w:r>
      <w:r w:rsidR="00CC11DC">
        <w:t>закупки</w:t>
      </w:r>
      <w:r w:rsidR="004B4EC2">
        <w:t>;</w:t>
      </w:r>
    </w:p>
    <w:p w14:paraId="0749BA10" w14:textId="7F5A8BAD" w:rsidR="0025553A" w:rsidRPr="00C54964" w:rsidRDefault="0025553A" w:rsidP="001B7A75">
      <w:pPr>
        <w:pStyle w:val="a0"/>
        <w:numPr>
          <w:ilvl w:val="0"/>
          <w:numId w:val="18"/>
        </w:numPr>
        <w:tabs>
          <w:tab w:val="left" w:pos="1134"/>
        </w:tabs>
        <w:spacing w:after="120" w:line="276" w:lineRule="auto"/>
        <w:ind w:left="0" w:firstLine="709"/>
        <w:contextualSpacing w:val="0"/>
        <w:jc w:val="both"/>
      </w:pPr>
      <w:r w:rsidRPr="00DD04BC">
        <w:t xml:space="preserve">Форма 2 </w:t>
      </w:r>
      <w:r w:rsidR="005554C3">
        <w:t>–</w:t>
      </w:r>
      <w:r w:rsidR="005554C3" w:rsidRPr="00DD04BC">
        <w:t xml:space="preserve"> </w:t>
      </w:r>
      <w:r w:rsidR="002F7300" w:rsidRPr="00DD04BC">
        <w:t>А</w:t>
      </w:r>
      <w:r w:rsidRPr="00DD04BC">
        <w:t xml:space="preserve">нкета </w:t>
      </w:r>
      <w:r w:rsidR="006C6FDC">
        <w:t>П</w:t>
      </w:r>
      <w:r w:rsidR="006C6FDC" w:rsidRPr="00DD04BC">
        <w:t>ретендент</w:t>
      </w:r>
      <w:r w:rsidR="006C6FDC" w:rsidRPr="00C54964">
        <w:t>а</w:t>
      </w:r>
      <w:r w:rsidR="004B4EC2">
        <w:t>;</w:t>
      </w:r>
    </w:p>
    <w:p w14:paraId="1D64A631" w14:textId="77777777" w:rsidR="00A77E0B" w:rsidRPr="00DD04BC" w:rsidRDefault="0025553A" w:rsidP="001B7A75">
      <w:pPr>
        <w:pStyle w:val="a0"/>
        <w:numPr>
          <w:ilvl w:val="0"/>
          <w:numId w:val="18"/>
        </w:numPr>
        <w:shd w:val="clear" w:color="auto" w:fill="FFFFFF"/>
        <w:tabs>
          <w:tab w:val="left" w:pos="1134"/>
        </w:tabs>
        <w:suppressAutoHyphens/>
        <w:spacing w:after="120" w:line="276" w:lineRule="auto"/>
        <w:ind w:left="0" w:firstLine="709"/>
        <w:contextualSpacing w:val="0"/>
        <w:jc w:val="both"/>
        <w:rPr>
          <w:spacing w:val="2"/>
        </w:rPr>
      </w:pPr>
      <w:r w:rsidRPr="00DD04BC">
        <w:t xml:space="preserve">Форма 3 </w:t>
      </w:r>
      <w:r w:rsidR="006F596A">
        <w:t>–</w:t>
      </w:r>
      <w:r w:rsidRPr="00DD04BC">
        <w:t xml:space="preserve"> </w:t>
      </w:r>
      <w:r w:rsidR="006F596A">
        <w:t xml:space="preserve">Перечень </w:t>
      </w:r>
      <w:r w:rsidR="006F596A" w:rsidRPr="00DD04BC">
        <w:rPr>
          <w:spacing w:val="2"/>
        </w:rPr>
        <w:t>квалификационны</w:t>
      </w:r>
      <w:r w:rsidR="006F596A">
        <w:rPr>
          <w:spacing w:val="2"/>
        </w:rPr>
        <w:t>х документов</w:t>
      </w:r>
      <w:r w:rsidR="00A77E0B" w:rsidRPr="00DD04BC">
        <w:rPr>
          <w:spacing w:val="2"/>
        </w:rPr>
        <w:t>;</w:t>
      </w:r>
      <w:r w:rsidRPr="00DD04BC">
        <w:rPr>
          <w:spacing w:val="2"/>
        </w:rPr>
        <w:t xml:space="preserve"> </w:t>
      </w:r>
    </w:p>
    <w:p w14:paraId="394863C4" w14:textId="77777777" w:rsidR="0025553A" w:rsidRPr="00A15FB3" w:rsidRDefault="00A77E0B" w:rsidP="001B7A75">
      <w:pPr>
        <w:pStyle w:val="a0"/>
        <w:shd w:val="clear" w:color="auto" w:fill="FFFFFF"/>
        <w:tabs>
          <w:tab w:val="left" w:pos="567"/>
          <w:tab w:val="left" w:pos="851"/>
          <w:tab w:val="left" w:pos="1134"/>
        </w:tabs>
        <w:suppressAutoHyphens/>
        <w:spacing w:after="120" w:line="276" w:lineRule="auto"/>
        <w:ind w:left="0" w:firstLine="709"/>
        <w:contextualSpacing w:val="0"/>
        <w:jc w:val="both"/>
        <w:rPr>
          <w:spacing w:val="2"/>
        </w:rPr>
      </w:pPr>
      <w:r w:rsidRPr="00A15FB3">
        <w:rPr>
          <w:spacing w:val="2"/>
        </w:rPr>
        <w:t>П</w:t>
      </w:r>
      <w:r w:rsidR="0025553A" w:rsidRPr="00A15FB3">
        <w:rPr>
          <w:spacing w:val="2"/>
        </w:rPr>
        <w:t>риложения</w:t>
      </w:r>
      <w:r w:rsidR="00A15FB3">
        <w:rPr>
          <w:spacing w:val="2"/>
        </w:rPr>
        <w:t xml:space="preserve"> к Форме 3</w:t>
      </w:r>
      <w:r w:rsidRPr="00A15FB3">
        <w:rPr>
          <w:spacing w:val="2"/>
        </w:rPr>
        <w:t>:</w:t>
      </w:r>
    </w:p>
    <w:p w14:paraId="2928385C" w14:textId="77777777" w:rsidR="0025553A" w:rsidRPr="00DD04BC" w:rsidRDefault="0025553A" w:rsidP="001B7A75">
      <w:pPr>
        <w:numPr>
          <w:ilvl w:val="0"/>
          <w:numId w:val="19"/>
        </w:numPr>
        <w:shd w:val="clear" w:color="auto" w:fill="FFFFFF"/>
        <w:tabs>
          <w:tab w:val="left" w:pos="1134"/>
          <w:tab w:val="left" w:pos="1701"/>
        </w:tabs>
        <w:suppressAutoHyphens/>
        <w:spacing w:line="276" w:lineRule="auto"/>
        <w:ind w:left="1418" w:firstLine="0"/>
        <w:jc w:val="both"/>
        <w:rPr>
          <w:spacing w:val="2"/>
        </w:rPr>
      </w:pPr>
      <w:r w:rsidRPr="00DD04BC">
        <w:rPr>
          <w:spacing w:val="2"/>
        </w:rPr>
        <w:t>Сведения о выполнении аналогичных договоров (Форма 3а);</w:t>
      </w:r>
    </w:p>
    <w:p w14:paraId="51A985CD" w14:textId="2BD97FBA" w:rsidR="008231AA" w:rsidRDefault="008231AA" w:rsidP="001B7A75">
      <w:pPr>
        <w:pStyle w:val="a0"/>
        <w:numPr>
          <w:ilvl w:val="0"/>
          <w:numId w:val="18"/>
        </w:numPr>
        <w:tabs>
          <w:tab w:val="left" w:pos="1134"/>
        </w:tabs>
        <w:spacing w:after="120" w:line="276" w:lineRule="auto"/>
        <w:ind w:left="709" w:firstLine="0"/>
        <w:contextualSpacing w:val="0"/>
        <w:jc w:val="both"/>
      </w:pPr>
      <w:r w:rsidRPr="00DD04BC">
        <w:t xml:space="preserve">Форма 4 – </w:t>
      </w:r>
      <w:r w:rsidR="00E2113C">
        <w:t>Форма технического предложения</w:t>
      </w:r>
      <w:r w:rsidR="004B4EC2">
        <w:t>;</w:t>
      </w:r>
    </w:p>
    <w:p w14:paraId="488C9327" w14:textId="41E649B4" w:rsidR="00107EA0" w:rsidRPr="00A15FB3" w:rsidRDefault="00107EA0" w:rsidP="00C31E5F">
      <w:pPr>
        <w:pStyle w:val="a0"/>
        <w:shd w:val="clear" w:color="auto" w:fill="FFFFFF"/>
        <w:tabs>
          <w:tab w:val="left" w:pos="567"/>
          <w:tab w:val="left" w:pos="851"/>
          <w:tab w:val="left" w:pos="1134"/>
        </w:tabs>
        <w:suppressAutoHyphens/>
        <w:spacing w:after="120" w:line="276" w:lineRule="auto"/>
        <w:ind w:left="1134"/>
        <w:contextualSpacing w:val="0"/>
        <w:jc w:val="both"/>
        <w:rPr>
          <w:spacing w:val="2"/>
        </w:rPr>
      </w:pPr>
      <w:r w:rsidRPr="00A15FB3">
        <w:rPr>
          <w:spacing w:val="2"/>
        </w:rPr>
        <w:t>Приложени</w:t>
      </w:r>
      <w:r>
        <w:rPr>
          <w:spacing w:val="2"/>
        </w:rPr>
        <w:t>е к Форме 4</w:t>
      </w:r>
      <w:r w:rsidRPr="00A15FB3">
        <w:rPr>
          <w:spacing w:val="2"/>
        </w:rPr>
        <w:t>:</w:t>
      </w:r>
    </w:p>
    <w:p w14:paraId="6F7EFA76" w14:textId="6ADFBEAC" w:rsidR="00E03F01" w:rsidRPr="00C31E5F" w:rsidRDefault="008231AA" w:rsidP="00C31E5F">
      <w:pPr>
        <w:numPr>
          <w:ilvl w:val="0"/>
          <w:numId w:val="19"/>
        </w:numPr>
        <w:shd w:val="clear" w:color="auto" w:fill="FFFFFF"/>
        <w:tabs>
          <w:tab w:val="left" w:pos="1134"/>
          <w:tab w:val="left" w:pos="1701"/>
        </w:tabs>
        <w:suppressAutoHyphens/>
        <w:spacing w:after="120" w:line="276" w:lineRule="auto"/>
        <w:ind w:left="1418" w:firstLine="0"/>
        <w:jc w:val="both"/>
        <w:rPr>
          <w:spacing w:val="2"/>
        </w:rPr>
      </w:pPr>
      <w:r w:rsidRPr="00C31E5F">
        <w:rPr>
          <w:spacing w:val="2"/>
        </w:rPr>
        <w:t xml:space="preserve">Форма 4а – График </w:t>
      </w:r>
      <w:r w:rsidR="000B3923" w:rsidRPr="00C31E5F">
        <w:rPr>
          <w:spacing w:val="2"/>
        </w:rPr>
        <w:t>поставки</w:t>
      </w:r>
      <w:r w:rsidR="005554C3">
        <w:rPr>
          <w:spacing w:val="2"/>
        </w:rPr>
        <w:t xml:space="preserve"> МТР</w:t>
      </w:r>
      <w:r w:rsidRPr="00C31E5F">
        <w:rPr>
          <w:spacing w:val="2"/>
        </w:rPr>
        <w:t>/</w:t>
      </w:r>
      <w:r w:rsidR="000B3923" w:rsidRPr="00C31E5F">
        <w:rPr>
          <w:spacing w:val="2"/>
        </w:rPr>
        <w:t xml:space="preserve">выполнения </w:t>
      </w:r>
      <w:r w:rsidR="00AE0ED9">
        <w:rPr>
          <w:spacing w:val="2"/>
        </w:rPr>
        <w:t>Работ</w:t>
      </w:r>
      <w:r w:rsidRPr="00C31E5F">
        <w:rPr>
          <w:spacing w:val="2"/>
        </w:rPr>
        <w:t>/</w:t>
      </w:r>
      <w:r w:rsidR="000B3923" w:rsidRPr="00C31E5F">
        <w:rPr>
          <w:spacing w:val="2"/>
        </w:rPr>
        <w:t xml:space="preserve">оказания </w:t>
      </w:r>
      <w:r w:rsidR="00AE0ED9">
        <w:rPr>
          <w:spacing w:val="2"/>
        </w:rPr>
        <w:t>Услуг</w:t>
      </w:r>
      <w:r w:rsidR="00107EA0">
        <w:rPr>
          <w:spacing w:val="2"/>
        </w:rPr>
        <w:t>.</w:t>
      </w:r>
    </w:p>
    <w:p w14:paraId="755B7DC5" w14:textId="77777777" w:rsidR="00E03F01" w:rsidRPr="00E03F01" w:rsidRDefault="003A639A" w:rsidP="001B7A75">
      <w:pPr>
        <w:tabs>
          <w:tab w:val="left" w:pos="1134"/>
        </w:tabs>
        <w:spacing w:after="120" w:line="276" w:lineRule="auto"/>
        <w:ind w:firstLine="709"/>
        <w:jc w:val="both"/>
      </w:pPr>
      <w:r>
        <w:t xml:space="preserve">3.2.2. </w:t>
      </w:r>
      <w:r w:rsidR="006F596A">
        <w:t>Приложить копии следующих документов</w:t>
      </w:r>
      <w:r w:rsidR="006F596A" w:rsidRPr="00E03F01">
        <w:rPr>
          <w:spacing w:val="2"/>
        </w:rPr>
        <w:t>:</w:t>
      </w:r>
    </w:p>
    <w:p w14:paraId="51F4E6FA" w14:textId="30206713" w:rsidR="003432D6" w:rsidRPr="00D34B12" w:rsidRDefault="00F637D6" w:rsidP="001B7A75">
      <w:pPr>
        <w:shd w:val="clear" w:color="auto" w:fill="FFFFFF"/>
        <w:tabs>
          <w:tab w:val="left" w:pos="1134"/>
          <w:tab w:val="left" w:pos="1418"/>
        </w:tabs>
        <w:suppressAutoHyphens/>
        <w:spacing w:after="120" w:line="276" w:lineRule="auto"/>
        <w:ind w:firstLine="709"/>
        <w:jc w:val="both"/>
        <w:rPr>
          <w:spacing w:val="2"/>
        </w:rPr>
      </w:pPr>
      <w:r w:rsidRPr="00193655">
        <w:rPr>
          <w:spacing w:val="2"/>
        </w:rPr>
        <w:t xml:space="preserve">3.2.2.1. </w:t>
      </w:r>
      <w:r w:rsidR="004B4EC2" w:rsidRPr="00193655">
        <w:rPr>
          <w:spacing w:val="2"/>
        </w:rPr>
        <w:t xml:space="preserve">копии </w:t>
      </w:r>
      <w:r w:rsidRPr="00193655">
        <w:rPr>
          <w:spacing w:val="2"/>
        </w:rPr>
        <w:t>уставных и финансовых документ</w:t>
      </w:r>
      <w:r w:rsidR="00391560">
        <w:rPr>
          <w:spacing w:val="2"/>
        </w:rPr>
        <w:t>ов</w:t>
      </w:r>
      <w:r w:rsidRPr="00193655">
        <w:rPr>
          <w:spacing w:val="2"/>
        </w:rPr>
        <w:t xml:space="preserve">, поименованных в разделе </w:t>
      </w:r>
      <w:r w:rsidRPr="00193655">
        <w:rPr>
          <w:spacing w:val="2"/>
          <w:lang w:val="en-US"/>
        </w:rPr>
        <w:t>II</w:t>
      </w:r>
      <w:r w:rsidRPr="00193655">
        <w:rPr>
          <w:spacing w:val="2"/>
        </w:rPr>
        <w:t xml:space="preserve"> и </w:t>
      </w:r>
      <w:r w:rsidRPr="00193655">
        <w:rPr>
          <w:spacing w:val="2"/>
          <w:lang w:val="en-US"/>
        </w:rPr>
        <w:t>III</w:t>
      </w:r>
      <w:r w:rsidRPr="00193655">
        <w:rPr>
          <w:spacing w:val="2"/>
        </w:rPr>
        <w:t xml:space="preserve"> Формы 3</w:t>
      </w:r>
      <w:r w:rsidR="005930E2" w:rsidRPr="00193655">
        <w:rPr>
          <w:spacing w:val="2"/>
        </w:rPr>
        <w:t>, а также иные по</w:t>
      </w:r>
      <w:r w:rsidR="005930E2" w:rsidRPr="00BA3CB1">
        <w:rPr>
          <w:spacing w:val="2"/>
        </w:rPr>
        <w:t xml:space="preserve"> усмотрению Претендента документы, подтверждающие соответствие Претендента требованиям Закупочной документации;</w:t>
      </w:r>
    </w:p>
    <w:p w14:paraId="3B4DDAC4" w14:textId="03DB0B47" w:rsidR="00F637D6" w:rsidRPr="00F637D6" w:rsidRDefault="00F637D6" w:rsidP="001B7A75">
      <w:pPr>
        <w:tabs>
          <w:tab w:val="left" w:pos="1134"/>
        </w:tabs>
        <w:spacing w:after="120" w:line="276" w:lineRule="auto"/>
        <w:ind w:firstLine="709"/>
        <w:jc w:val="both"/>
      </w:pPr>
      <w:r>
        <w:t xml:space="preserve">3.2.2.2. </w:t>
      </w:r>
      <w:r w:rsidR="00034F5D" w:rsidRPr="00193655">
        <w:rPr>
          <w:spacing w:val="2"/>
        </w:rPr>
        <w:t xml:space="preserve"> иные по</w:t>
      </w:r>
      <w:r w:rsidR="00034F5D" w:rsidRPr="00BA3CB1">
        <w:rPr>
          <w:spacing w:val="2"/>
        </w:rPr>
        <w:t xml:space="preserve"> усмотрению Претендента документы, подтверждающие соответствие предлагаемых </w:t>
      </w:r>
      <w:r w:rsidR="005554C3">
        <w:rPr>
          <w:spacing w:val="2"/>
        </w:rPr>
        <w:t>МТР</w:t>
      </w:r>
      <w:r w:rsidR="00034F5D" w:rsidRPr="00BA3CB1">
        <w:rPr>
          <w:spacing w:val="2"/>
        </w:rPr>
        <w:t>/</w:t>
      </w:r>
      <w:r w:rsidR="00AE0ED9">
        <w:rPr>
          <w:spacing w:val="2"/>
        </w:rPr>
        <w:t>Работ</w:t>
      </w:r>
      <w:r w:rsidR="00034F5D">
        <w:rPr>
          <w:spacing w:val="2"/>
        </w:rPr>
        <w:t>/</w:t>
      </w:r>
      <w:r w:rsidR="00AE0ED9">
        <w:rPr>
          <w:spacing w:val="2"/>
        </w:rPr>
        <w:t>Услуг</w:t>
      </w:r>
      <w:r w:rsidR="00034F5D" w:rsidRPr="00BA3CB1">
        <w:rPr>
          <w:spacing w:val="2"/>
        </w:rPr>
        <w:t xml:space="preserve"> требованиям Закупочной документации</w:t>
      </w:r>
      <w:r w:rsidRPr="00F81C35">
        <w:rPr>
          <w:spacing w:val="2"/>
        </w:rPr>
        <w:t>.</w:t>
      </w:r>
    </w:p>
    <w:p w14:paraId="34CE51CB" w14:textId="45A99D02" w:rsidR="00A005DB" w:rsidRDefault="00AE6B34" w:rsidP="001B7A75">
      <w:pPr>
        <w:tabs>
          <w:tab w:val="left" w:pos="1134"/>
        </w:tabs>
        <w:spacing w:after="120" w:line="276" w:lineRule="auto"/>
        <w:ind w:firstLine="709"/>
        <w:jc w:val="both"/>
      </w:pPr>
      <w:r>
        <w:t xml:space="preserve">3.2.3. </w:t>
      </w:r>
      <w:r w:rsidR="00396B43" w:rsidRPr="00DD04BC">
        <w:t>Д</w:t>
      </w:r>
      <w:r w:rsidR="0025553A" w:rsidRPr="00DD04BC">
        <w:t>окументация</w:t>
      </w:r>
      <w:r w:rsidR="003F4ED7" w:rsidRPr="00DD04BC">
        <w:t xml:space="preserve"> для прохождения </w:t>
      </w:r>
      <w:r w:rsidR="004934C5">
        <w:t>Квалиф</w:t>
      </w:r>
      <w:r w:rsidR="003F4ED7" w:rsidRPr="00DD04BC">
        <w:t>икационного этапа</w:t>
      </w:r>
      <w:r w:rsidR="0025553A" w:rsidRPr="00DD04BC">
        <w:t xml:space="preserve"> должна быть предоставлена Претендентом </w:t>
      </w:r>
      <w:r w:rsidR="003A7357" w:rsidRPr="00314E52">
        <w:rPr>
          <w:b/>
        </w:rPr>
        <w:t>в первой и второй частях</w:t>
      </w:r>
      <w:r w:rsidR="003A7357">
        <w:t xml:space="preserve"> </w:t>
      </w:r>
      <w:r w:rsidR="0025553A" w:rsidRPr="00DD04BC">
        <w:t>(</w:t>
      </w:r>
      <w:r w:rsidR="003A7357" w:rsidRPr="00DD04BC">
        <w:t>папк</w:t>
      </w:r>
      <w:r w:rsidR="003A7357">
        <w:t>ах</w:t>
      </w:r>
      <w:r w:rsidR="003A7357" w:rsidRPr="00DD04BC">
        <w:t xml:space="preserve"> </w:t>
      </w:r>
      <w:r w:rsidR="0025553A" w:rsidRPr="00DD04BC">
        <w:t>с файлами)</w:t>
      </w:r>
      <w:r w:rsidR="004B4EC2">
        <w:t>.</w:t>
      </w:r>
      <w:r w:rsidR="0025553A" w:rsidRPr="00DD04BC">
        <w:t xml:space="preserve"> </w:t>
      </w:r>
    </w:p>
    <w:p w14:paraId="6A24A240" w14:textId="5542312A" w:rsidR="00A005DB" w:rsidRDefault="0037050B" w:rsidP="001B7A75">
      <w:pPr>
        <w:tabs>
          <w:tab w:val="left" w:pos="1134"/>
        </w:tabs>
        <w:spacing w:after="120" w:line="276" w:lineRule="auto"/>
        <w:ind w:firstLine="709"/>
        <w:jc w:val="both"/>
      </w:pPr>
      <w:r>
        <w:t xml:space="preserve">В первой части - </w:t>
      </w:r>
      <w:r w:rsidR="00337051" w:rsidRPr="007055FA">
        <w:rPr>
          <w:color w:val="000000"/>
        </w:rPr>
        <w:t>оформленное по Форме 4</w:t>
      </w:r>
      <w:r w:rsidR="00337051">
        <w:rPr>
          <w:color w:val="000000"/>
        </w:rPr>
        <w:t xml:space="preserve"> </w:t>
      </w:r>
      <w:r>
        <w:t xml:space="preserve">расширенное техническое предложение с технической спецификацией и описательной частью, дополненное схемами, чертежами и иными </w:t>
      </w:r>
      <w:r>
        <w:lastRenderedPageBreak/>
        <w:t>документами, обеспечивающ</w:t>
      </w:r>
      <w:r w:rsidR="00337051">
        <w:t>ими</w:t>
      </w:r>
      <w:r>
        <w:t xml:space="preserve"> максимально полное понимание предложения Претендента</w:t>
      </w:r>
      <w:r w:rsidRPr="007055FA">
        <w:rPr>
          <w:color w:val="000000"/>
        </w:rPr>
        <w:t xml:space="preserve">, </w:t>
      </w:r>
      <w:r w:rsidR="0027285E">
        <w:rPr>
          <w:color w:val="000000"/>
        </w:rPr>
        <w:t xml:space="preserve">заполненная Форма № </w:t>
      </w:r>
      <w:r w:rsidR="0027285E" w:rsidRPr="0031794B">
        <w:rPr>
          <w:color w:val="000000"/>
        </w:rPr>
        <w:t>4а</w:t>
      </w:r>
      <w:r w:rsidR="00337051">
        <w:rPr>
          <w:color w:val="000000"/>
        </w:rPr>
        <w:t xml:space="preserve">. </w:t>
      </w:r>
    </w:p>
    <w:p w14:paraId="1A71525C" w14:textId="4BCF857C" w:rsidR="0025553A" w:rsidRPr="00DD04BC" w:rsidRDefault="00886A22" w:rsidP="001B7A75">
      <w:pPr>
        <w:tabs>
          <w:tab w:val="left" w:pos="1134"/>
        </w:tabs>
        <w:spacing w:after="120" w:line="276" w:lineRule="auto"/>
        <w:ind w:firstLine="709"/>
        <w:jc w:val="both"/>
      </w:pPr>
      <w:r>
        <w:t>Во второй части</w:t>
      </w:r>
      <w:r w:rsidR="00D62F60">
        <w:t xml:space="preserve"> – Квалификационная документация</w:t>
      </w:r>
      <w:r>
        <w:t xml:space="preserve"> </w:t>
      </w:r>
      <w:r w:rsidR="00FE245E" w:rsidRPr="00DD04BC">
        <w:t xml:space="preserve">согласно п. </w:t>
      </w:r>
      <w:r w:rsidR="004E26D4">
        <w:t>3.2.1.</w:t>
      </w:r>
      <w:r w:rsidR="00D27685" w:rsidRPr="00D27685">
        <w:t xml:space="preserve"> 3.2.2.</w:t>
      </w:r>
      <w:r w:rsidR="004E26D4">
        <w:t>,</w:t>
      </w:r>
      <w:r w:rsidR="0025553A" w:rsidRPr="00DD04BC">
        <w:t xml:space="preserve"> учитывая следующую структуру: </w:t>
      </w:r>
    </w:p>
    <w:p w14:paraId="0871567D" w14:textId="77777777" w:rsidR="0025553A" w:rsidRPr="007055FA" w:rsidRDefault="0025553A" w:rsidP="001B7A75">
      <w:pPr>
        <w:tabs>
          <w:tab w:val="left" w:pos="1134"/>
        </w:tabs>
        <w:spacing w:after="120" w:line="276" w:lineRule="auto"/>
        <w:ind w:firstLine="709"/>
        <w:jc w:val="both"/>
        <w:rPr>
          <w:color w:val="000000"/>
        </w:rPr>
      </w:pPr>
      <w:r w:rsidRPr="007055FA">
        <w:rPr>
          <w:bCs/>
          <w:color w:val="000000"/>
        </w:rPr>
        <w:t>01_Формы (</w:t>
      </w:r>
      <w:r w:rsidR="00D87032">
        <w:rPr>
          <w:bCs/>
          <w:color w:val="000000"/>
        </w:rPr>
        <w:t xml:space="preserve">все Формы, </w:t>
      </w:r>
      <w:r w:rsidRPr="007055FA">
        <w:rPr>
          <w:bCs/>
          <w:color w:val="000000"/>
        </w:rPr>
        <w:t>указанные в п</w:t>
      </w:r>
      <w:r w:rsidR="00D27685">
        <w:rPr>
          <w:bCs/>
          <w:color w:val="000000"/>
        </w:rPr>
        <w:t xml:space="preserve">. </w:t>
      </w:r>
      <w:r w:rsidR="00D27685">
        <w:t>3.2.1.</w:t>
      </w:r>
      <w:r w:rsidR="007A6B15">
        <w:rPr>
          <w:bCs/>
          <w:color w:val="000000"/>
        </w:rPr>
        <w:t>, за исключение</w:t>
      </w:r>
      <w:r w:rsidR="00E66D4A">
        <w:rPr>
          <w:bCs/>
          <w:color w:val="000000"/>
        </w:rPr>
        <w:t>м</w:t>
      </w:r>
      <w:r w:rsidR="007A6B15">
        <w:rPr>
          <w:bCs/>
          <w:color w:val="000000"/>
        </w:rPr>
        <w:t xml:space="preserve"> приложени</w:t>
      </w:r>
      <w:r w:rsidR="00E66D4A">
        <w:rPr>
          <w:bCs/>
          <w:color w:val="000000"/>
        </w:rPr>
        <w:t>я</w:t>
      </w:r>
      <w:r w:rsidR="007A6B15">
        <w:rPr>
          <w:bCs/>
          <w:color w:val="000000"/>
        </w:rPr>
        <w:t xml:space="preserve"> Фо</w:t>
      </w:r>
      <w:r w:rsidR="00D87032">
        <w:rPr>
          <w:bCs/>
          <w:color w:val="000000"/>
        </w:rPr>
        <w:t>рм</w:t>
      </w:r>
      <w:r w:rsidR="007A6B15">
        <w:rPr>
          <w:bCs/>
          <w:color w:val="000000"/>
        </w:rPr>
        <w:t xml:space="preserve"> № 4</w:t>
      </w:r>
      <w:r w:rsidR="00D5433C">
        <w:rPr>
          <w:bCs/>
          <w:color w:val="000000"/>
        </w:rPr>
        <w:t>, 4а</w:t>
      </w:r>
      <w:r w:rsidRPr="007055FA">
        <w:rPr>
          <w:bCs/>
          <w:color w:val="000000"/>
        </w:rPr>
        <w:t>)</w:t>
      </w:r>
      <w:r w:rsidRPr="007055FA">
        <w:rPr>
          <w:color w:val="000000"/>
        </w:rPr>
        <w:t>;</w:t>
      </w:r>
    </w:p>
    <w:p w14:paraId="7F0F9C53" w14:textId="005FA97A" w:rsidR="0025553A" w:rsidRPr="007055FA" w:rsidRDefault="00397ADF" w:rsidP="001B7A75">
      <w:pPr>
        <w:tabs>
          <w:tab w:val="left" w:pos="1134"/>
        </w:tabs>
        <w:spacing w:after="120" w:line="276" w:lineRule="auto"/>
        <w:ind w:firstLine="709"/>
        <w:jc w:val="both"/>
        <w:rPr>
          <w:color w:val="000000"/>
        </w:rPr>
      </w:pPr>
      <w:r w:rsidRPr="00C54964">
        <w:rPr>
          <w:bCs/>
          <w:color w:val="000000"/>
        </w:rPr>
        <w:t>0</w:t>
      </w:r>
      <w:r w:rsidR="00D5433C" w:rsidRPr="00C54964">
        <w:rPr>
          <w:bCs/>
          <w:color w:val="000000"/>
        </w:rPr>
        <w:t>2</w:t>
      </w:r>
      <w:r w:rsidR="0025553A" w:rsidRPr="00C54964">
        <w:rPr>
          <w:bCs/>
          <w:color w:val="000000"/>
        </w:rPr>
        <w:t>_ Уставные документы</w:t>
      </w:r>
      <w:r w:rsidR="0025553A" w:rsidRPr="00C54964">
        <w:rPr>
          <w:color w:val="000000"/>
        </w:rPr>
        <w:t xml:space="preserve"> (</w:t>
      </w:r>
      <w:r w:rsidR="00F81C35">
        <w:rPr>
          <w:color w:val="000000"/>
        </w:rPr>
        <w:t xml:space="preserve">копии </w:t>
      </w:r>
      <w:r w:rsidR="0025553A" w:rsidRPr="00C54964">
        <w:rPr>
          <w:color w:val="000000"/>
        </w:rPr>
        <w:t>ИНН, ОГРН, протокол</w:t>
      </w:r>
      <w:r w:rsidR="00F81C35">
        <w:rPr>
          <w:color w:val="000000"/>
        </w:rPr>
        <w:t>а</w:t>
      </w:r>
      <w:r w:rsidR="0025553A" w:rsidRPr="00C54964">
        <w:rPr>
          <w:color w:val="000000"/>
        </w:rPr>
        <w:t xml:space="preserve"> назначения генерального директора, устав</w:t>
      </w:r>
      <w:r w:rsidR="00F81C35">
        <w:rPr>
          <w:color w:val="000000"/>
        </w:rPr>
        <w:t>а</w:t>
      </w:r>
      <w:r w:rsidR="007A6B15" w:rsidRPr="00C54964">
        <w:rPr>
          <w:color w:val="000000"/>
        </w:rPr>
        <w:t xml:space="preserve"> и </w:t>
      </w:r>
      <w:r w:rsidR="007A6B15" w:rsidRPr="00314E52">
        <w:rPr>
          <w:color w:val="000000"/>
        </w:rPr>
        <w:t>ины</w:t>
      </w:r>
      <w:r w:rsidR="00F81C35">
        <w:rPr>
          <w:color w:val="000000"/>
        </w:rPr>
        <w:t>х</w:t>
      </w:r>
      <w:r w:rsidR="007A6B15" w:rsidRPr="00314E52">
        <w:rPr>
          <w:color w:val="000000"/>
        </w:rPr>
        <w:t>, поименованны</w:t>
      </w:r>
      <w:r w:rsidR="00F81C35">
        <w:rPr>
          <w:color w:val="000000"/>
        </w:rPr>
        <w:t>х</w:t>
      </w:r>
      <w:r w:rsidR="007A6B15" w:rsidRPr="00314E52">
        <w:rPr>
          <w:color w:val="000000"/>
        </w:rPr>
        <w:t xml:space="preserve"> в разделе </w:t>
      </w:r>
      <w:r w:rsidR="007A6B15" w:rsidRPr="00314E52">
        <w:rPr>
          <w:color w:val="000000"/>
          <w:lang w:val="en-US"/>
        </w:rPr>
        <w:t>II</w:t>
      </w:r>
      <w:r w:rsidR="007A6B15" w:rsidRPr="00314E52">
        <w:rPr>
          <w:color w:val="000000"/>
        </w:rPr>
        <w:t xml:space="preserve">   Формы № 3</w:t>
      </w:r>
      <w:r w:rsidR="0025553A" w:rsidRPr="00C54964">
        <w:rPr>
          <w:color w:val="000000"/>
        </w:rPr>
        <w:t>);</w:t>
      </w:r>
    </w:p>
    <w:p w14:paraId="14ED0EB8" w14:textId="67650979" w:rsidR="005E7996" w:rsidRDefault="00140E9B" w:rsidP="001B7A75">
      <w:pPr>
        <w:tabs>
          <w:tab w:val="left" w:pos="1134"/>
        </w:tabs>
        <w:spacing w:after="120" w:line="276" w:lineRule="auto"/>
        <w:ind w:firstLine="709"/>
        <w:jc w:val="both"/>
        <w:rPr>
          <w:color w:val="000000"/>
        </w:rPr>
      </w:pPr>
      <w:r w:rsidRPr="00C54964">
        <w:rPr>
          <w:bCs/>
          <w:color w:val="000000"/>
        </w:rPr>
        <w:t>03</w:t>
      </w:r>
      <w:r w:rsidR="0025553A" w:rsidRPr="00C54964">
        <w:rPr>
          <w:bCs/>
          <w:color w:val="000000"/>
        </w:rPr>
        <w:t>_Финансовые документы</w:t>
      </w:r>
      <w:r w:rsidR="0025553A" w:rsidRPr="00C54964">
        <w:rPr>
          <w:color w:val="000000"/>
        </w:rPr>
        <w:t xml:space="preserve"> (</w:t>
      </w:r>
      <w:r w:rsidR="00F81C35">
        <w:rPr>
          <w:color w:val="000000"/>
        </w:rPr>
        <w:t xml:space="preserve">копии </w:t>
      </w:r>
      <w:r w:rsidR="0025553A" w:rsidRPr="00C54964">
        <w:rPr>
          <w:color w:val="000000"/>
        </w:rPr>
        <w:t>бухгалтерск</w:t>
      </w:r>
      <w:r w:rsidR="00F81C35">
        <w:rPr>
          <w:color w:val="000000"/>
        </w:rPr>
        <w:t>ого</w:t>
      </w:r>
      <w:r w:rsidR="0025553A" w:rsidRPr="00C54964">
        <w:rPr>
          <w:color w:val="000000"/>
        </w:rPr>
        <w:t xml:space="preserve"> баланс</w:t>
      </w:r>
      <w:r w:rsidR="00F81C35">
        <w:rPr>
          <w:color w:val="000000"/>
        </w:rPr>
        <w:t>а</w:t>
      </w:r>
      <w:r w:rsidR="0025553A" w:rsidRPr="00C54964">
        <w:rPr>
          <w:color w:val="000000"/>
        </w:rPr>
        <w:t>, отчет</w:t>
      </w:r>
      <w:r w:rsidR="00F81C35">
        <w:rPr>
          <w:color w:val="000000"/>
        </w:rPr>
        <w:t>а о финансовых результатах</w:t>
      </w:r>
      <w:r w:rsidR="0025553A" w:rsidRPr="00C54964">
        <w:rPr>
          <w:color w:val="000000"/>
        </w:rPr>
        <w:t xml:space="preserve"> и пр.</w:t>
      </w:r>
      <w:r w:rsidR="00F81C35">
        <w:rPr>
          <w:color w:val="000000"/>
        </w:rPr>
        <w:t>,</w:t>
      </w:r>
      <w:r w:rsidR="000C64B3" w:rsidRPr="00314E52">
        <w:rPr>
          <w:color w:val="000000"/>
        </w:rPr>
        <w:t xml:space="preserve"> поименованны</w:t>
      </w:r>
      <w:r w:rsidR="00F81C35">
        <w:rPr>
          <w:color w:val="000000"/>
        </w:rPr>
        <w:t>х</w:t>
      </w:r>
      <w:r w:rsidR="000C64B3" w:rsidRPr="00314E52">
        <w:rPr>
          <w:color w:val="000000"/>
        </w:rPr>
        <w:t xml:space="preserve"> в разделе </w:t>
      </w:r>
      <w:r w:rsidR="000C64B3" w:rsidRPr="00314E52">
        <w:rPr>
          <w:color w:val="000000"/>
          <w:lang w:val="en-US"/>
        </w:rPr>
        <w:t>III</w:t>
      </w:r>
      <w:r w:rsidR="000C64B3" w:rsidRPr="00314E52">
        <w:rPr>
          <w:color w:val="000000"/>
        </w:rPr>
        <w:t xml:space="preserve"> Формы № 3</w:t>
      </w:r>
      <w:r w:rsidR="0025553A" w:rsidRPr="00C54964">
        <w:rPr>
          <w:color w:val="000000"/>
        </w:rPr>
        <w:t>)</w:t>
      </w:r>
      <w:r w:rsidR="004B4EC2">
        <w:rPr>
          <w:color w:val="000000"/>
        </w:rPr>
        <w:t>;</w:t>
      </w:r>
    </w:p>
    <w:p w14:paraId="1A6CCDEF" w14:textId="38D06D40" w:rsidR="00391560" w:rsidRDefault="00CB2DD7" w:rsidP="001B7A75">
      <w:pPr>
        <w:tabs>
          <w:tab w:val="left" w:pos="1134"/>
        </w:tabs>
        <w:spacing w:after="120" w:line="276" w:lineRule="auto"/>
        <w:ind w:left="709"/>
        <w:jc w:val="both"/>
      </w:pPr>
      <w:r>
        <w:rPr>
          <w:color w:val="000000"/>
        </w:rPr>
        <w:object w:dxaOrig="1680" w:dyaOrig="1094" w14:anchorId="10B65D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57.75pt" o:ole="">
            <v:imagedata r:id="rId12" o:title=""/>
          </v:shape>
          <o:OLEObject Type="Embed" ProgID="Package" ShapeID="_x0000_i1025" DrawAspect="Icon" ObjectID="_1852704823" r:id="rId13"/>
        </w:object>
      </w:r>
      <w:bookmarkStart w:id="139" w:name="_Toc28689442"/>
      <w:bookmarkStart w:id="140" w:name="_Toc29897558"/>
      <w:bookmarkStart w:id="141" w:name="_Toc526933962"/>
    </w:p>
    <w:p w14:paraId="35FC465E" w14:textId="0143A064" w:rsidR="00153072" w:rsidRDefault="006D6DBE" w:rsidP="001B7A75">
      <w:pPr>
        <w:pStyle w:val="2"/>
        <w:spacing w:before="240" w:afterLines="0" w:after="120" w:line="276" w:lineRule="auto"/>
        <w:ind w:firstLine="709"/>
      </w:pPr>
      <w:bookmarkStart w:id="142" w:name="_Toc109306150"/>
      <w:r>
        <w:t>3.3.</w:t>
      </w:r>
      <w:r w:rsidR="003A639A">
        <w:t xml:space="preserve"> </w:t>
      </w:r>
      <w:r w:rsidR="00153072" w:rsidRPr="00DD04BC">
        <w:t xml:space="preserve">Состав документации для </w:t>
      </w:r>
      <w:r w:rsidR="00153072">
        <w:t>коммерческого</w:t>
      </w:r>
      <w:r w:rsidR="00153072" w:rsidRPr="00DD04BC">
        <w:t xml:space="preserve"> этапа</w:t>
      </w:r>
      <w:r w:rsidR="00153072">
        <w:t xml:space="preserve"> (коммерческая часть)</w:t>
      </w:r>
      <w:bookmarkEnd w:id="139"/>
      <w:bookmarkEnd w:id="140"/>
      <w:bookmarkEnd w:id="142"/>
    </w:p>
    <w:p w14:paraId="2A24450A" w14:textId="77777777" w:rsidR="00153072" w:rsidRPr="00A64EB3" w:rsidRDefault="00153072" w:rsidP="001B7A75">
      <w:pPr>
        <w:spacing w:after="240" w:line="276" w:lineRule="auto"/>
        <w:ind w:firstLine="709"/>
        <w:jc w:val="both"/>
      </w:pPr>
      <w:bookmarkStart w:id="143" w:name="_Toc28689443"/>
      <w:r w:rsidRPr="00A64EB3">
        <w:t xml:space="preserve">Претендентам, приглашенным для участия </w:t>
      </w:r>
      <w:r w:rsidR="00E420DA">
        <w:t>в</w:t>
      </w:r>
      <w:r w:rsidRPr="00A64EB3">
        <w:t xml:space="preserve"> коммерческом этапе, необходимо</w:t>
      </w:r>
      <w:r w:rsidRPr="00A64EB3" w:rsidDel="00153072">
        <w:t xml:space="preserve"> </w:t>
      </w:r>
      <w:r w:rsidRPr="00A64EB3">
        <w:t xml:space="preserve">заполнить, подписать уполномоченным представителем Претендента и предоставить Организатору </w:t>
      </w:r>
      <w:r w:rsidRPr="00153072">
        <w:t>в указанный в уведомлении Организатора срок, Форму № 5</w:t>
      </w:r>
      <w:r w:rsidR="00E823C6">
        <w:t xml:space="preserve"> Коммерческое предложение</w:t>
      </w:r>
      <w:r w:rsidRPr="00A64EB3">
        <w:t>.</w:t>
      </w:r>
      <w:bookmarkEnd w:id="143"/>
      <w:r w:rsidRPr="00153072">
        <w:t xml:space="preserve"> </w:t>
      </w:r>
    </w:p>
    <w:p w14:paraId="4C794FA6" w14:textId="77777777" w:rsidR="00153072" w:rsidRDefault="00153072" w:rsidP="001B7A75">
      <w:pPr>
        <w:spacing w:after="120" w:line="276" w:lineRule="auto"/>
        <w:ind w:firstLine="709"/>
        <w:jc w:val="both"/>
      </w:pPr>
      <w:r>
        <w:t>При заполнении Формы № 5 Претендент руководствуется следующими требованиями:</w:t>
      </w:r>
    </w:p>
    <w:p w14:paraId="64F163ED" w14:textId="0E4B2565" w:rsidR="00AE383E" w:rsidRDefault="00153072" w:rsidP="001B7A75">
      <w:pPr>
        <w:pStyle w:val="a0"/>
        <w:numPr>
          <w:ilvl w:val="0"/>
          <w:numId w:val="54"/>
        </w:numPr>
        <w:tabs>
          <w:tab w:val="left" w:pos="993"/>
        </w:tabs>
        <w:spacing w:after="120" w:line="276" w:lineRule="auto"/>
        <w:ind w:left="0" w:firstLine="709"/>
        <w:contextualSpacing w:val="0"/>
        <w:jc w:val="both"/>
      </w:pPr>
      <w:r w:rsidRPr="00DD04BC">
        <w:t xml:space="preserve">Претендент указывает цены и расценки по каждому виду материалов и оборудования, </w:t>
      </w:r>
      <w:r w:rsidR="00AE0ED9">
        <w:t>Работ</w:t>
      </w:r>
      <w:r w:rsidRPr="00DD04BC">
        <w:t xml:space="preserve"> и </w:t>
      </w:r>
      <w:r w:rsidR="00AE0ED9">
        <w:t>Услуг</w:t>
      </w:r>
      <w:r w:rsidRPr="00DD04BC">
        <w:t xml:space="preserve"> в соответствующих колонках таблицы коммерческого предложения, предоставленной в Форме 5</w:t>
      </w:r>
      <w:r w:rsidR="000F4F08">
        <w:rPr>
          <w:lang w:val="en-US"/>
        </w:rPr>
        <w:t>a</w:t>
      </w:r>
      <w:r w:rsidRPr="00DD04BC">
        <w:t>, согласно приведенным инструкциям</w:t>
      </w:r>
      <w:r>
        <w:t>;</w:t>
      </w:r>
    </w:p>
    <w:p w14:paraId="1B936606" w14:textId="77777777" w:rsidR="00AE383E" w:rsidRDefault="00153072" w:rsidP="001B7A75">
      <w:pPr>
        <w:pStyle w:val="a0"/>
        <w:numPr>
          <w:ilvl w:val="0"/>
          <w:numId w:val="54"/>
        </w:numPr>
        <w:tabs>
          <w:tab w:val="left" w:pos="993"/>
        </w:tabs>
        <w:spacing w:after="120" w:line="276" w:lineRule="auto"/>
        <w:ind w:left="0" w:firstLine="709"/>
        <w:contextualSpacing w:val="0"/>
        <w:jc w:val="both"/>
      </w:pPr>
      <w:r w:rsidRPr="00DD04BC">
        <w:t>Цена (цены, расценки и пр.) коммерческого предложения Претендента</w:t>
      </w:r>
      <w:r w:rsidR="003B7AF7">
        <w:t>-</w:t>
      </w:r>
      <w:r w:rsidR="008F0350">
        <w:t>резидента</w:t>
      </w:r>
      <w:r w:rsidRPr="00DD04BC">
        <w:t xml:space="preserve"> формируется с учетом всех налогов и сборов, подлежащих </w:t>
      </w:r>
      <w:r w:rsidR="008F0350" w:rsidRPr="00DD04BC">
        <w:t>уплате</w:t>
      </w:r>
      <w:r w:rsidR="008F0350" w:rsidRPr="003B7AF7">
        <w:t xml:space="preserve"> </w:t>
      </w:r>
      <w:r w:rsidR="008F0350">
        <w:t xml:space="preserve">Претендентом. </w:t>
      </w:r>
      <w:r w:rsidR="008F0350" w:rsidRPr="00DD04BC">
        <w:t>Претендент</w:t>
      </w:r>
      <w:r w:rsidR="008F0350">
        <w:t>ом</w:t>
      </w:r>
      <w:r w:rsidR="003B7AF7">
        <w:t>-</w:t>
      </w:r>
      <w:r w:rsidR="005062E4">
        <w:t>не</w:t>
      </w:r>
      <w:r w:rsidR="008F0350">
        <w:t>резидентом</w:t>
      </w:r>
      <w:r w:rsidR="008F0350" w:rsidRPr="00DD04BC">
        <w:t xml:space="preserve"> </w:t>
      </w:r>
      <w:r w:rsidR="008F0350">
        <w:t xml:space="preserve">цена </w:t>
      </w:r>
      <w:r w:rsidR="008F0350" w:rsidRPr="00DD04BC">
        <w:t>формируется с учетом всех налогов и сборов, подлежащих уплате</w:t>
      </w:r>
      <w:r w:rsidR="008F0350" w:rsidRPr="00484924">
        <w:t xml:space="preserve"> </w:t>
      </w:r>
      <w:r w:rsidR="008F0350">
        <w:t>Претендентом с применимым правом, с отдельным указанием сумм, подлежащих уплате Заказчиком в качестве налогового агента</w:t>
      </w:r>
      <w:r>
        <w:t>;</w:t>
      </w:r>
    </w:p>
    <w:p w14:paraId="00BDAF61" w14:textId="07017F5A" w:rsidR="00AE383E" w:rsidRDefault="00153072" w:rsidP="001B7A75">
      <w:pPr>
        <w:pStyle w:val="a0"/>
        <w:numPr>
          <w:ilvl w:val="0"/>
          <w:numId w:val="54"/>
        </w:numPr>
        <w:tabs>
          <w:tab w:val="left" w:pos="993"/>
        </w:tabs>
        <w:spacing w:after="120" w:line="276" w:lineRule="auto"/>
        <w:ind w:left="0" w:firstLine="709"/>
        <w:contextualSpacing w:val="0"/>
        <w:jc w:val="both"/>
      </w:pPr>
      <w:r w:rsidRPr="00DD04BC">
        <w:t xml:space="preserve">Коммерческое предложение Претендента представляет собой совокупную стоимость всех материалов и оборудования, </w:t>
      </w:r>
      <w:r w:rsidR="00AE0ED9">
        <w:t>Работ</w:t>
      </w:r>
      <w:r w:rsidRPr="00DD04BC">
        <w:t xml:space="preserve"> и </w:t>
      </w:r>
      <w:r w:rsidR="00AE0ED9">
        <w:t>Услуг</w:t>
      </w:r>
      <w:r w:rsidRPr="00DD04BC">
        <w:t xml:space="preserve">, предусмотренных техническим заданием и требованиями (включая все сопутствующие </w:t>
      </w:r>
      <w:r w:rsidR="00AE0ED9">
        <w:t>Работ</w:t>
      </w:r>
      <w:r w:rsidRPr="00DD04BC">
        <w:t xml:space="preserve">ы и </w:t>
      </w:r>
      <w:r w:rsidR="00AE0ED9">
        <w:t>Услуг</w:t>
      </w:r>
      <w:r w:rsidRPr="00DD04BC">
        <w:t xml:space="preserve">и, необходимые для выполнения объёма </w:t>
      </w:r>
      <w:r w:rsidR="00AE0ED9">
        <w:t>Работ</w:t>
      </w:r>
      <w:r w:rsidRPr="00DD04BC">
        <w:t>)</w:t>
      </w:r>
      <w:r>
        <w:t>;</w:t>
      </w:r>
    </w:p>
    <w:p w14:paraId="07FDBC63" w14:textId="7D6CCEE2" w:rsidR="00AE383E" w:rsidRDefault="00153072" w:rsidP="001B7A75">
      <w:pPr>
        <w:pStyle w:val="a0"/>
        <w:numPr>
          <w:ilvl w:val="0"/>
          <w:numId w:val="54"/>
        </w:numPr>
        <w:tabs>
          <w:tab w:val="left" w:pos="993"/>
        </w:tabs>
        <w:spacing w:after="120" w:line="276" w:lineRule="auto"/>
        <w:ind w:left="0" w:firstLine="709"/>
        <w:contextualSpacing w:val="0"/>
        <w:jc w:val="both"/>
      </w:pPr>
      <w:r w:rsidRPr="00DD04BC">
        <w:t xml:space="preserve">Коммерческое предложение Претендента по </w:t>
      </w:r>
      <w:r w:rsidR="00CC11DC">
        <w:t>лот</w:t>
      </w:r>
      <w:r w:rsidRPr="00DD04BC">
        <w:t>у</w:t>
      </w:r>
      <w:r w:rsidR="00B03C04">
        <w:t xml:space="preserve">, или </w:t>
      </w:r>
      <w:r w:rsidR="000E20BE" w:rsidRPr="00481A64">
        <w:t xml:space="preserve">позиции </w:t>
      </w:r>
      <w:r w:rsidR="00CC11DC">
        <w:t>лот</w:t>
      </w:r>
      <w:r w:rsidR="000E20BE" w:rsidRPr="00481A64">
        <w:t>а</w:t>
      </w:r>
      <w:r w:rsidR="00B03C04" w:rsidRPr="00481A64">
        <w:t>, если</w:t>
      </w:r>
      <w:r w:rsidR="00B03C04">
        <w:t xml:space="preserve"> </w:t>
      </w:r>
      <w:r w:rsidR="00CC11DC">
        <w:t>лот</w:t>
      </w:r>
      <w:r w:rsidR="00B03C04">
        <w:t xml:space="preserve"> делимый,</w:t>
      </w:r>
      <w:r w:rsidRPr="00DD04BC">
        <w:t xml:space="preserve"> формируется как суммарная стоимость всех </w:t>
      </w:r>
      <w:r w:rsidR="00AE0ED9">
        <w:t>Работ</w:t>
      </w:r>
      <w:r w:rsidRPr="00DD04BC">
        <w:t>, включая вознаграждение Претендента, стоимость материалов и оборудования, все возможные затраты (издержки) Претендента</w:t>
      </w:r>
      <w:r>
        <w:t>;</w:t>
      </w:r>
    </w:p>
    <w:p w14:paraId="2C30D285" w14:textId="21BAC08F" w:rsidR="00AE383E" w:rsidRDefault="00153072" w:rsidP="001B7A75">
      <w:pPr>
        <w:pStyle w:val="a0"/>
        <w:numPr>
          <w:ilvl w:val="0"/>
          <w:numId w:val="54"/>
        </w:numPr>
        <w:tabs>
          <w:tab w:val="left" w:pos="993"/>
        </w:tabs>
        <w:spacing w:after="120" w:line="276" w:lineRule="auto"/>
        <w:ind w:left="0" w:firstLine="709"/>
        <w:contextualSpacing w:val="0"/>
        <w:jc w:val="both"/>
      </w:pPr>
      <w:r w:rsidRPr="00DD04BC">
        <w:t>Все тарифы, цены и расценки Коммерческого предложения Претендента должны быть основаны на условиях</w:t>
      </w:r>
      <w:r w:rsidR="00433589">
        <w:t xml:space="preserve"> Технического задания и</w:t>
      </w:r>
      <w:r w:rsidRPr="00DD04BC">
        <w:t xml:space="preserve"> </w:t>
      </w:r>
      <w:r w:rsidR="00725F23">
        <w:t xml:space="preserve">на </w:t>
      </w:r>
      <w:r w:rsidRPr="00DD04BC">
        <w:t xml:space="preserve">положениях проекта договора. Тарифы, цены и расценки, </w:t>
      </w:r>
      <w:r w:rsidR="00140E9B">
        <w:t>противоречащие указанным требования</w:t>
      </w:r>
      <w:r w:rsidRPr="00DD04BC">
        <w:t>, могут повлечь отклонение Заявки на участие</w:t>
      </w:r>
      <w:r w:rsidR="001B7A75">
        <w:t>;</w:t>
      </w:r>
    </w:p>
    <w:p w14:paraId="68091244" w14:textId="506A8F11" w:rsidR="00AE383E" w:rsidRDefault="00153072" w:rsidP="001B7A75">
      <w:pPr>
        <w:pStyle w:val="a0"/>
        <w:numPr>
          <w:ilvl w:val="0"/>
          <w:numId w:val="54"/>
        </w:numPr>
        <w:tabs>
          <w:tab w:val="left" w:pos="993"/>
        </w:tabs>
        <w:spacing w:after="120" w:line="276" w:lineRule="auto"/>
        <w:ind w:left="0" w:firstLine="709"/>
        <w:contextualSpacing w:val="0"/>
        <w:jc w:val="both"/>
      </w:pPr>
      <w:r w:rsidRPr="00DD04BC">
        <w:lastRenderedPageBreak/>
        <w:t>Условия оплаты</w:t>
      </w:r>
      <w:r>
        <w:t xml:space="preserve"> формируются </w:t>
      </w:r>
      <w:r w:rsidRPr="00DD04BC">
        <w:t xml:space="preserve">согласно </w:t>
      </w:r>
      <w:r w:rsidR="00140E9B">
        <w:t xml:space="preserve">требованиям </w:t>
      </w:r>
      <w:r w:rsidR="0045334A">
        <w:t xml:space="preserve">особых условий </w:t>
      </w:r>
      <w:r w:rsidR="001B7A75">
        <w:t>пункта 1.1</w:t>
      </w:r>
      <w:r w:rsidR="00140E9B">
        <w:t xml:space="preserve"> настоящей Инструкции (если применимо) и </w:t>
      </w:r>
      <w:r w:rsidRPr="00DD04BC">
        <w:t>проект</w:t>
      </w:r>
      <w:r>
        <w:t>у</w:t>
      </w:r>
      <w:r w:rsidRPr="00DD04BC">
        <w:t xml:space="preserve"> договора, являющегося частью Закупочной документации.</w:t>
      </w:r>
    </w:p>
    <w:p w14:paraId="60CEBE47" w14:textId="77777777" w:rsidR="00745CCD" w:rsidRDefault="00153072" w:rsidP="001B7A75">
      <w:pPr>
        <w:pStyle w:val="a0"/>
        <w:spacing w:after="240" w:line="276" w:lineRule="auto"/>
        <w:ind w:left="0" w:firstLine="709"/>
        <w:contextualSpacing w:val="0"/>
        <w:jc w:val="both"/>
      </w:pPr>
      <w:r w:rsidRPr="00DD04BC">
        <w:t>Особые условия: обязательным условием при авансировании является предоставление банковск</w:t>
      </w:r>
      <w:r w:rsidR="00283A1C">
        <w:t>ой</w:t>
      </w:r>
      <w:r w:rsidRPr="00DD04BC">
        <w:t xml:space="preserve"> гаранти</w:t>
      </w:r>
      <w:r w:rsidR="00283A1C">
        <w:t>и, обеспечивающей возврат аванса</w:t>
      </w:r>
      <w:r w:rsidRPr="00DD04BC">
        <w:t xml:space="preserve">. </w:t>
      </w:r>
      <w:r w:rsidR="00283A1C">
        <w:t>Претендент указывает наименование банка(ов),</w:t>
      </w:r>
      <w:r w:rsidRPr="00DD04BC">
        <w:t xml:space="preserve"> </w:t>
      </w:r>
      <w:r w:rsidR="00283A1C">
        <w:t xml:space="preserve">у которого планируется получение </w:t>
      </w:r>
      <w:r w:rsidRPr="00DD04BC">
        <w:t>гаранти</w:t>
      </w:r>
      <w:r w:rsidR="00140E9B">
        <w:t>и</w:t>
      </w:r>
      <w:r w:rsidR="00283A1C">
        <w:t xml:space="preserve"> в случае заключения договора с Претендентом, и, по возможности, предоставляет комфортн</w:t>
      </w:r>
      <w:r w:rsidR="00FB0FFA">
        <w:t>ое</w:t>
      </w:r>
      <w:r w:rsidR="00283A1C">
        <w:t xml:space="preserve"> письмо от потенциального банка-гаранта. </w:t>
      </w:r>
      <w:bookmarkStart w:id="144" w:name="_Toc28689444"/>
      <w:bookmarkStart w:id="145" w:name="_Toc29897559"/>
    </w:p>
    <w:p w14:paraId="309CF514" w14:textId="762411E0" w:rsidR="002F021A" w:rsidRPr="00FA221B" w:rsidRDefault="002F021A" w:rsidP="001B7A75">
      <w:pPr>
        <w:pStyle w:val="1"/>
        <w:numPr>
          <w:ilvl w:val="0"/>
          <w:numId w:val="0"/>
        </w:numPr>
        <w:spacing w:before="360" w:after="240"/>
        <w:ind w:firstLine="709"/>
        <w:contextualSpacing w:val="0"/>
      </w:pPr>
      <w:bookmarkStart w:id="146" w:name="_Toc109306151"/>
      <w:r w:rsidRPr="00A64EB3">
        <w:t xml:space="preserve">ГЛАВА </w:t>
      </w:r>
      <w:r w:rsidR="002E742E">
        <w:t>4</w:t>
      </w:r>
      <w:r w:rsidRPr="00A64EB3">
        <w:t>. КВАЛИФИКАЦИОННЫЙ ЭТАП</w:t>
      </w:r>
      <w:bookmarkEnd w:id="144"/>
      <w:bookmarkEnd w:id="145"/>
      <w:bookmarkEnd w:id="146"/>
      <w:r w:rsidRPr="00FA221B">
        <w:t xml:space="preserve"> </w:t>
      </w:r>
    </w:p>
    <w:p w14:paraId="1072DEC1" w14:textId="77777777" w:rsidR="006F596A" w:rsidRPr="00DD04BC" w:rsidRDefault="004E2BF7" w:rsidP="001B7A75">
      <w:pPr>
        <w:pStyle w:val="2"/>
        <w:spacing w:before="0" w:afterLines="0" w:after="120" w:line="276" w:lineRule="auto"/>
        <w:ind w:firstLine="709"/>
      </w:pPr>
      <w:bookmarkStart w:id="147" w:name="_Toc28689445"/>
      <w:bookmarkStart w:id="148" w:name="_Toc29897560"/>
      <w:bookmarkStart w:id="149" w:name="_Toc109306152"/>
      <w:r>
        <w:t xml:space="preserve">4.1. </w:t>
      </w:r>
      <w:r w:rsidR="006F596A" w:rsidRPr="00DD04BC">
        <w:t>Общие положения</w:t>
      </w:r>
      <w:bookmarkEnd w:id="147"/>
      <w:bookmarkEnd w:id="148"/>
      <w:bookmarkEnd w:id="149"/>
    </w:p>
    <w:p w14:paraId="21D84777" w14:textId="7274109D" w:rsidR="006F596A" w:rsidRPr="00A15FB3" w:rsidRDefault="006F596A" w:rsidP="001B7A75">
      <w:pPr>
        <w:pStyle w:val="a0"/>
        <w:shd w:val="clear" w:color="auto" w:fill="FFFFFF"/>
        <w:suppressAutoHyphens/>
        <w:spacing w:after="120" w:line="276" w:lineRule="auto"/>
        <w:ind w:left="0" w:firstLine="709"/>
        <w:contextualSpacing w:val="0"/>
        <w:jc w:val="both"/>
        <w:rPr>
          <w:spacing w:val="2"/>
        </w:rPr>
      </w:pPr>
      <w:r w:rsidRPr="00A15FB3">
        <w:rPr>
          <w:spacing w:val="2"/>
        </w:rPr>
        <w:t xml:space="preserve">Квалификационный этап </w:t>
      </w:r>
      <w:r w:rsidR="001346AD">
        <w:rPr>
          <w:spacing w:val="2"/>
        </w:rPr>
        <w:t>Процедур</w:t>
      </w:r>
      <w:r w:rsidRPr="00A15FB3">
        <w:rPr>
          <w:spacing w:val="2"/>
        </w:rPr>
        <w:t xml:space="preserve">ы </w:t>
      </w:r>
      <w:r w:rsidR="00CC11DC">
        <w:rPr>
          <w:spacing w:val="2"/>
        </w:rPr>
        <w:t>закупки</w:t>
      </w:r>
      <w:r w:rsidRPr="00A15FB3">
        <w:rPr>
          <w:spacing w:val="2"/>
        </w:rPr>
        <w:t xml:space="preserve"> проводится </w:t>
      </w:r>
      <w:r w:rsidR="00996DF1">
        <w:rPr>
          <w:spacing w:val="2"/>
        </w:rPr>
        <w:t xml:space="preserve">в отношении Претендентов, подавших Заявки до окончания срока их подачи. </w:t>
      </w:r>
    </w:p>
    <w:p w14:paraId="013A604C" w14:textId="5C871CAC" w:rsidR="006F596A" w:rsidRDefault="006F596A" w:rsidP="001B7A75">
      <w:pPr>
        <w:pStyle w:val="a0"/>
        <w:shd w:val="clear" w:color="auto" w:fill="FFFFFF"/>
        <w:tabs>
          <w:tab w:val="left" w:pos="709"/>
        </w:tabs>
        <w:suppressAutoHyphens/>
        <w:spacing w:after="120" w:line="276" w:lineRule="auto"/>
        <w:ind w:left="0" w:firstLine="709"/>
        <w:contextualSpacing w:val="0"/>
        <w:jc w:val="both"/>
      </w:pPr>
      <w:r w:rsidRPr="00A15FB3">
        <w:rPr>
          <w:shd w:val="clear" w:color="auto" w:fill="FFFFFF"/>
        </w:rPr>
        <w:t xml:space="preserve">Квалификация </w:t>
      </w:r>
      <w:r w:rsidR="00CE3B72">
        <w:rPr>
          <w:shd w:val="clear" w:color="auto" w:fill="FFFFFF"/>
        </w:rPr>
        <w:t>проводится</w:t>
      </w:r>
      <w:r w:rsidR="00CE3B72" w:rsidRPr="00A15FB3">
        <w:rPr>
          <w:shd w:val="clear" w:color="auto" w:fill="FFFFFF"/>
        </w:rPr>
        <w:t xml:space="preserve"> </w:t>
      </w:r>
      <w:r w:rsidRPr="00A15FB3">
        <w:rPr>
          <w:shd w:val="clear" w:color="auto" w:fill="FFFFFF"/>
        </w:rPr>
        <w:t xml:space="preserve">в целях </w:t>
      </w:r>
      <w:r w:rsidRPr="00DD04BC">
        <w:t xml:space="preserve">оценки Претендента </w:t>
      </w:r>
      <w:r w:rsidR="00CE3B72">
        <w:t xml:space="preserve">на предмет </w:t>
      </w:r>
      <w:r w:rsidRPr="00DD04BC">
        <w:t xml:space="preserve">наличия у него технологической и технической возможностей, организационного и кадрового потенциала, экономического и финансового положения, позволяющих произвести/поставить МТР, </w:t>
      </w:r>
      <w:r w:rsidRPr="00A15FB3">
        <w:rPr>
          <w:shd w:val="clear" w:color="auto" w:fill="FFFFFF"/>
        </w:rPr>
        <w:t xml:space="preserve">выполнить </w:t>
      </w:r>
      <w:r w:rsidR="00AE0ED9">
        <w:rPr>
          <w:shd w:val="clear" w:color="auto" w:fill="FFFFFF"/>
        </w:rPr>
        <w:t>Работ</w:t>
      </w:r>
      <w:r w:rsidRPr="00A15FB3">
        <w:rPr>
          <w:shd w:val="clear" w:color="auto" w:fill="FFFFFF"/>
        </w:rPr>
        <w:t xml:space="preserve">ы и/или оказать </w:t>
      </w:r>
      <w:r w:rsidR="00AE0ED9">
        <w:rPr>
          <w:shd w:val="clear" w:color="auto" w:fill="FFFFFF"/>
        </w:rPr>
        <w:t>Услуг</w:t>
      </w:r>
      <w:r w:rsidRPr="00A15FB3">
        <w:rPr>
          <w:shd w:val="clear" w:color="auto" w:fill="FFFFFF"/>
        </w:rPr>
        <w:t>и требуемого</w:t>
      </w:r>
      <w:r w:rsidRPr="00A15FB3">
        <w:rPr>
          <w:spacing w:val="2"/>
        </w:rPr>
        <w:t xml:space="preserve"> качества и в необходимом количестве,</w:t>
      </w:r>
      <w:r w:rsidRPr="00DD04BC">
        <w:t xml:space="preserve"> а также </w:t>
      </w:r>
      <w:r w:rsidR="00CE3B72">
        <w:t xml:space="preserve">в целях </w:t>
      </w:r>
      <w:r w:rsidRPr="00DD04BC">
        <w:t>оценки предложения Претендента на соответствие требованиям к Предмету закупки.</w:t>
      </w:r>
    </w:p>
    <w:p w14:paraId="37AD649F" w14:textId="77777777" w:rsidR="006F596A" w:rsidRPr="00FA221B" w:rsidRDefault="006F596A" w:rsidP="001B7A75">
      <w:pPr>
        <w:pStyle w:val="a0"/>
        <w:shd w:val="clear" w:color="auto" w:fill="FFFFFF"/>
        <w:suppressAutoHyphens/>
        <w:spacing w:after="120" w:line="276" w:lineRule="auto"/>
        <w:ind w:left="0" w:firstLine="709"/>
        <w:contextualSpacing w:val="0"/>
        <w:jc w:val="both"/>
        <w:rPr>
          <w:spacing w:val="2"/>
        </w:rPr>
      </w:pPr>
      <w:r w:rsidRPr="00A15FB3">
        <w:rPr>
          <w:spacing w:val="2"/>
        </w:rPr>
        <w:t>Предоставление информации</w:t>
      </w:r>
      <w:r w:rsidR="00661934">
        <w:rPr>
          <w:spacing w:val="2"/>
        </w:rPr>
        <w:t>, полученной от Претендента,</w:t>
      </w:r>
      <w:r w:rsidRPr="00A15FB3">
        <w:rPr>
          <w:spacing w:val="2"/>
        </w:rPr>
        <w:t xml:space="preserve"> другим Претендентам </w:t>
      </w:r>
      <w:r w:rsidR="00FB0FFA">
        <w:rPr>
          <w:spacing w:val="2"/>
        </w:rPr>
        <w:t>не</w:t>
      </w:r>
      <w:r w:rsidRPr="00A15FB3">
        <w:rPr>
          <w:spacing w:val="2"/>
        </w:rPr>
        <w:t xml:space="preserve"> </w:t>
      </w:r>
      <w:r w:rsidR="00661934">
        <w:rPr>
          <w:spacing w:val="2"/>
        </w:rPr>
        <w:t>допускается</w:t>
      </w:r>
      <w:r w:rsidR="00FB0FFA">
        <w:rPr>
          <w:spacing w:val="2"/>
        </w:rPr>
        <w:t xml:space="preserve"> без</w:t>
      </w:r>
      <w:r w:rsidR="00661934">
        <w:rPr>
          <w:spacing w:val="2"/>
        </w:rPr>
        <w:t xml:space="preserve"> письменного согласия Претендента</w:t>
      </w:r>
      <w:r w:rsidRPr="00A15FB3">
        <w:rPr>
          <w:spacing w:val="2"/>
        </w:rPr>
        <w:t>.</w:t>
      </w:r>
    </w:p>
    <w:p w14:paraId="11F9F3AB" w14:textId="03E5E06A" w:rsidR="000D3F83" w:rsidRPr="00AA0FAB" w:rsidRDefault="00FA7BD4" w:rsidP="001B7A75">
      <w:pPr>
        <w:pStyle w:val="2"/>
        <w:spacing w:before="0" w:afterLines="0" w:after="120" w:line="276" w:lineRule="auto"/>
        <w:ind w:firstLine="709"/>
      </w:pPr>
      <w:bookmarkStart w:id="150" w:name="_Toc28689446"/>
      <w:bookmarkStart w:id="151" w:name="_Toc29897561"/>
      <w:bookmarkStart w:id="152" w:name="_Toc109306153"/>
      <w:r>
        <w:t xml:space="preserve">4.1.2. </w:t>
      </w:r>
      <w:r w:rsidR="00F45FA5" w:rsidRPr="00FA221B">
        <w:t xml:space="preserve">Результаты </w:t>
      </w:r>
      <w:bookmarkEnd w:id="141"/>
      <w:r w:rsidR="004934C5">
        <w:t>Квалиф</w:t>
      </w:r>
      <w:r w:rsidR="00506795" w:rsidRPr="00FA221B">
        <w:t>икационного этапа</w:t>
      </w:r>
      <w:bookmarkEnd w:id="150"/>
      <w:bookmarkEnd w:id="151"/>
      <w:bookmarkEnd w:id="152"/>
    </w:p>
    <w:p w14:paraId="037818CC" w14:textId="24DEEB32" w:rsidR="000D3F83" w:rsidRPr="00DD04BC" w:rsidRDefault="000D3F83" w:rsidP="001B7A75">
      <w:pPr>
        <w:shd w:val="clear" w:color="auto" w:fill="FFFFFF"/>
        <w:tabs>
          <w:tab w:val="left" w:pos="567"/>
        </w:tabs>
        <w:suppressAutoHyphens/>
        <w:spacing w:after="120" w:line="276" w:lineRule="auto"/>
        <w:ind w:firstLine="709"/>
        <w:jc w:val="both"/>
        <w:rPr>
          <w:spacing w:val="2"/>
        </w:rPr>
      </w:pPr>
      <w:r w:rsidRPr="007A462F">
        <w:rPr>
          <w:spacing w:val="2"/>
        </w:rPr>
        <w:t xml:space="preserve">По итогам </w:t>
      </w:r>
      <w:r w:rsidR="004934C5">
        <w:rPr>
          <w:spacing w:val="2"/>
        </w:rPr>
        <w:t>Квалиф</w:t>
      </w:r>
      <w:r w:rsidR="00DF3229" w:rsidRPr="007A462F">
        <w:rPr>
          <w:spacing w:val="2"/>
        </w:rPr>
        <w:t>икаци</w:t>
      </w:r>
      <w:r w:rsidR="00712F1A">
        <w:rPr>
          <w:spacing w:val="2"/>
        </w:rPr>
        <w:t>онного этапа</w:t>
      </w:r>
      <w:r w:rsidR="00CE3B72" w:rsidRPr="00EB41F1">
        <w:rPr>
          <w:spacing w:val="2"/>
        </w:rPr>
        <w:t xml:space="preserve"> </w:t>
      </w:r>
      <w:r w:rsidR="00CE3B72">
        <w:rPr>
          <w:spacing w:val="2"/>
        </w:rPr>
        <w:t xml:space="preserve">Организатор принимает решение </w:t>
      </w:r>
      <w:r w:rsidR="00712F1A">
        <w:rPr>
          <w:spacing w:val="2"/>
        </w:rPr>
        <w:t>допу</w:t>
      </w:r>
      <w:r w:rsidR="00CE3B72">
        <w:rPr>
          <w:spacing w:val="2"/>
        </w:rPr>
        <w:t>ске</w:t>
      </w:r>
      <w:r w:rsidR="00712F1A">
        <w:rPr>
          <w:spacing w:val="2"/>
        </w:rPr>
        <w:t xml:space="preserve"> или недопу</w:t>
      </w:r>
      <w:r w:rsidR="00CE3B72">
        <w:rPr>
          <w:spacing w:val="2"/>
        </w:rPr>
        <w:t>ске Претендента</w:t>
      </w:r>
      <w:r w:rsidR="00712F1A">
        <w:rPr>
          <w:spacing w:val="2"/>
        </w:rPr>
        <w:t xml:space="preserve"> </w:t>
      </w:r>
      <w:r w:rsidR="00CE3B72">
        <w:rPr>
          <w:spacing w:val="2"/>
        </w:rPr>
        <w:t>к участию в</w:t>
      </w:r>
      <w:r w:rsidR="00712F1A">
        <w:rPr>
          <w:spacing w:val="2"/>
        </w:rPr>
        <w:t xml:space="preserve"> </w:t>
      </w:r>
      <w:r w:rsidR="00237905">
        <w:rPr>
          <w:spacing w:val="2"/>
        </w:rPr>
        <w:t>коммерческо</w:t>
      </w:r>
      <w:r w:rsidR="00CE3B72">
        <w:rPr>
          <w:spacing w:val="2"/>
        </w:rPr>
        <w:t>м</w:t>
      </w:r>
      <w:r w:rsidR="00712F1A">
        <w:rPr>
          <w:spacing w:val="2"/>
        </w:rPr>
        <w:t xml:space="preserve"> этап</w:t>
      </w:r>
      <w:r w:rsidR="00CE3B72">
        <w:rPr>
          <w:spacing w:val="2"/>
        </w:rPr>
        <w:t>е</w:t>
      </w:r>
      <w:r w:rsidR="00712F1A">
        <w:rPr>
          <w:spacing w:val="2"/>
        </w:rPr>
        <w:t>.</w:t>
      </w:r>
    </w:p>
    <w:p w14:paraId="28E6AE0F" w14:textId="3AE938C4" w:rsidR="00B01AA9" w:rsidRDefault="00EB18A8" w:rsidP="001B7A75">
      <w:pPr>
        <w:shd w:val="clear" w:color="auto" w:fill="FFFFFF"/>
        <w:tabs>
          <w:tab w:val="left" w:pos="567"/>
        </w:tabs>
        <w:suppressAutoHyphens/>
        <w:spacing w:after="120" w:line="276" w:lineRule="auto"/>
        <w:ind w:firstLine="709"/>
        <w:jc w:val="both"/>
        <w:rPr>
          <w:spacing w:val="2"/>
        </w:rPr>
      </w:pPr>
      <w:r>
        <w:rPr>
          <w:spacing w:val="2"/>
        </w:rPr>
        <w:t xml:space="preserve">Претендент </w:t>
      </w:r>
      <w:r w:rsidR="00717005">
        <w:rPr>
          <w:spacing w:val="2"/>
        </w:rPr>
        <w:t>допуска</w:t>
      </w:r>
      <w:r>
        <w:rPr>
          <w:spacing w:val="2"/>
        </w:rPr>
        <w:t>ется</w:t>
      </w:r>
      <w:r w:rsidR="00717005">
        <w:rPr>
          <w:spacing w:val="2"/>
        </w:rPr>
        <w:t xml:space="preserve"> к </w:t>
      </w:r>
      <w:r w:rsidR="005D6AA6">
        <w:rPr>
          <w:spacing w:val="2"/>
        </w:rPr>
        <w:t>коммерческому этапу</w:t>
      </w:r>
      <w:r>
        <w:rPr>
          <w:spacing w:val="2"/>
        </w:rPr>
        <w:t>, если</w:t>
      </w:r>
      <w:r w:rsidR="001B7A75">
        <w:rPr>
          <w:spacing w:val="2"/>
        </w:rPr>
        <w:t>:</w:t>
      </w:r>
      <w:r>
        <w:rPr>
          <w:spacing w:val="2"/>
        </w:rPr>
        <w:t xml:space="preserve"> </w:t>
      </w:r>
    </w:p>
    <w:p w14:paraId="21F55342" w14:textId="09D272C2" w:rsidR="00B01AA9" w:rsidRDefault="00B01AA9" w:rsidP="001B7A75">
      <w:pPr>
        <w:shd w:val="clear" w:color="auto" w:fill="FFFFFF"/>
        <w:tabs>
          <w:tab w:val="left" w:pos="567"/>
        </w:tabs>
        <w:suppressAutoHyphens/>
        <w:spacing w:line="276" w:lineRule="auto"/>
        <w:ind w:firstLine="709"/>
        <w:jc w:val="both"/>
        <w:rPr>
          <w:spacing w:val="2"/>
        </w:rPr>
      </w:pPr>
      <w:r>
        <w:rPr>
          <w:spacing w:val="2"/>
        </w:rPr>
        <w:t xml:space="preserve">- им </w:t>
      </w:r>
      <w:r w:rsidR="00CE3B72">
        <w:rPr>
          <w:spacing w:val="2"/>
        </w:rPr>
        <w:t>представ</w:t>
      </w:r>
      <w:r>
        <w:rPr>
          <w:spacing w:val="2"/>
        </w:rPr>
        <w:t xml:space="preserve">лен </w:t>
      </w:r>
      <w:r w:rsidR="007530C4">
        <w:rPr>
          <w:spacing w:val="2"/>
        </w:rPr>
        <w:t>полн</w:t>
      </w:r>
      <w:r w:rsidR="00CE3B72">
        <w:rPr>
          <w:spacing w:val="2"/>
        </w:rPr>
        <w:t xml:space="preserve">ый пакет документации по квалификационной части, </w:t>
      </w:r>
      <w:r w:rsidR="00391560">
        <w:rPr>
          <w:spacing w:val="2"/>
        </w:rPr>
        <w:t>соответствующ</w:t>
      </w:r>
      <w:r w:rsidR="00AA01B8">
        <w:rPr>
          <w:spacing w:val="2"/>
        </w:rPr>
        <w:t>и</w:t>
      </w:r>
      <w:r w:rsidR="00391560">
        <w:rPr>
          <w:spacing w:val="2"/>
        </w:rPr>
        <w:t>й требованиям настоящей Инструкции</w:t>
      </w:r>
      <w:r w:rsidR="001B7A75">
        <w:rPr>
          <w:spacing w:val="2"/>
        </w:rPr>
        <w:t>;</w:t>
      </w:r>
      <w:r w:rsidR="00CE3B72">
        <w:rPr>
          <w:spacing w:val="2"/>
        </w:rPr>
        <w:t xml:space="preserve"> </w:t>
      </w:r>
    </w:p>
    <w:p w14:paraId="315BEBFA" w14:textId="5951DD62" w:rsidR="000D3F83" w:rsidRDefault="00B01AA9" w:rsidP="001B7A75">
      <w:pPr>
        <w:shd w:val="clear" w:color="auto" w:fill="FFFFFF"/>
        <w:tabs>
          <w:tab w:val="left" w:pos="567"/>
        </w:tabs>
        <w:suppressAutoHyphens/>
        <w:spacing w:after="120" w:line="276" w:lineRule="auto"/>
        <w:ind w:firstLine="709"/>
        <w:jc w:val="both"/>
        <w:rPr>
          <w:spacing w:val="2"/>
        </w:rPr>
      </w:pPr>
      <w:r>
        <w:rPr>
          <w:spacing w:val="2"/>
        </w:rPr>
        <w:t xml:space="preserve">- </w:t>
      </w:r>
      <w:r w:rsidR="00391560">
        <w:rPr>
          <w:spacing w:val="2"/>
        </w:rPr>
        <w:t xml:space="preserve">Претендент и </w:t>
      </w:r>
      <w:r w:rsidR="00391560" w:rsidRPr="00416C76">
        <w:rPr>
          <w:spacing w:val="2"/>
        </w:rPr>
        <w:t xml:space="preserve">представленное им техническое предложение </w:t>
      </w:r>
      <w:r w:rsidRPr="00416C76">
        <w:rPr>
          <w:spacing w:val="2"/>
        </w:rPr>
        <w:t xml:space="preserve">соответствуют </w:t>
      </w:r>
      <w:r w:rsidR="00391560" w:rsidRPr="00503CF5">
        <w:rPr>
          <w:spacing w:val="2"/>
        </w:rPr>
        <w:t>требованиям</w:t>
      </w:r>
      <w:r w:rsidR="00034F5D" w:rsidRPr="00416C76">
        <w:rPr>
          <w:spacing w:val="2"/>
        </w:rPr>
        <w:t xml:space="preserve"> Закупочной документации</w:t>
      </w:r>
      <w:r w:rsidR="007530C4">
        <w:rPr>
          <w:spacing w:val="2"/>
        </w:rPr>
        <w:t>.</w:t>
      </w:r>
    </w:p>
    <w:p w14:paraId="7BA6CC0A" w14:textId="77777777" w:rsidR="00AA01B8" w:rsidRDefault="00AA01B8" w:rsidP="001B7A75">
      <w:pPr>
        <w:shd w:val="clear" w:color="auto" w:fill="FFFFFF"/>
        <w:tabs>
          <w:tab w:val="left" w:pos="567"/>
          <w:tab w:val="left" w:pos="851"/>
        </w:tabs>
        <w:suppressAutoHyphens/>
        <w:spacing w:after="120" w:line="276" w:lineRule="auto"/>
        <w:ind w:firstLine="709"/>
        <w:jc w:val="both"/>
        <w:rPr>
          <w:spacing w:val="2"/>
        </w:rPr>
      </w:pPr>
      <w:r>
        <w:rPr>
          <w:spacing w:val="2"/>
        </w:rPr>
        <w:t xml:space="preserve">В противном случае Претендент не допускается к участию в коммерческом этапе. </w:t>
      </w:r>
    </w:p>
    <w:p w14:paraId="4DE9B36D" w14:textId="4367AC06" w:rsidR="00AF23DD" w:rsidRDefault="00AA01B8" w:rsidP="00AF23DD">
      <w:pPr>
        <w:shd w:val="clear" w:color="auto" w:fill="FFFFFF"/>
        <w:tabs>
          <w:tab w:val="left" w:pos="567"/>
          <w:tab w:val="left" w:pos="851"/>
        </w:tabs>
        <w:suppressAutoHyphens/>
        <w:spacing w:after="120" w:line="276" w:lineRule="auto"/>
        <w:ind w:firstLine="709"/>
        <w:jc w:val="both"/>
      </w:pPr>
      <w:r>
        <w:rPr>
          <w:spacing w:val="2"/>
        </w:rPr>
        <w:t xml:space="preserve">Претендент </w:t>
      </w:r>
      <w:r w:rsidRPr="008B02ED">
        <w:rPr>
          <w:spacing w:val="2"/>
        </w:rPr>
        <w:t>также</w:t>
      </w:r>
      <w:r>
        <w:rPr>
          <w:spacing w:val="2"/>
        </w:rPr>
        <w:t xml:space="preserve"> не допускается к участию в коммерческом этапе, если он </w:t>
      </w:r>
      <w:r w:rsidRPr="007E020C">
        <w:t>дал или предложил представителю Организатора</w:t>
      </w:r>
      <w:r>
        <w:t>,</w:t>
      </w:r>
      <w:r w:rsidRPr="007E020C">
        <w:t xml:space="preserve"> Заказчика </w:t>
      </w:r>
      <w:r>
        <w:t xml:space="preserve">или иного Претендента, участвующего в </w:t>
      </w:r>
      <w:r w:rsidR="001346AD">
        <w:t>Процедур</w:t>
      </w:r>
      <w:r>
        <w:t xml:space="preserve">е </w:t>
      </w:r>
      <w:r w:rsidR="00DB0E1B">
        <w:t>закупки</w:t>
      </w:r>
      <w:r>
        <w:t xml:space="preserve">, </w:t>
      </w:r>
      <w:r w:rsidRPr="007E020C">
        <w:t xml:space="preserve">вознаграждение в любой форме: </w:t>
      </w:r>
      <w:r w:rsidR="00AE0ED9">
        <w:t>Работ</w:t>
      </w:r>
      <w:r w:rsidRPr="007E020C">
        <w:t xml:space="preserve">у, </w:t>
      </w:r>
      <w:r w:rsidR="00AE0ED9">
        <w:t>Услуг</w:t>
      </w:r>
      <w:r w:rsidRPr="007E020C">
        <w:t xml:space="preserve">у, какую-либо ценность, в качестве стимула, который может повлиять на принятие решения </w:t>
      </w:r>
      <w:r>
        <w:t>о допуске к коммерческому этапу</w:t>
      </w:r>
      <w:r w:rsidR="00AF23DD">
        <w:t xml:space="preserve">. </w:t>
      </w:r>
    </w:p>
    <w:p w14:paraId="1242D546" w14:textId="59A2D2F6" w:rsidR="0050639A" w:rsidRPr="00B01AA9" w:rsidRDefault="00AF23DD" w:rsidP="001B7A75">
      <w:pPr>
        <w:shd w:val="clear" w:color="auto" w:fill="FFFFFF"/>
        <w:tabs>
          <w:tab w:val="left" w:pos="567"/>
          <w:tab w:val="left" w:pos="851"/>
        </w:tabs>
        <w:suppressAutoHyphens/>
        <w:spacing w:after="120" w:line="276" w:lineRule="auto"/>
        <w:ind w:firstLine="709"/>
        <w:jc w:val="both"/>
        <w:rPr>
          <w:spacing w:val="2"/>
        </w:rPr>
      </w:pPr>
      <w:r w:rsidRPr="00B01AA9">
        <w:rPr>
          <w:spacing w:val="2"/>
        </w:rPr>
        <w:t>В</w:t>
      </w:r>
      <w:r w:rsidR="00391560" w:rsidRPr="00B01AA9">
        <w:rPr>
          <w:spacing w:val="2"/>
        </w:rPr>
        <w:t xml:space="preserve"> случае предоставления документации не в полном объеме</w:t>
      </w:r>
      <w:r w:rsidR="0050639A" w:rsidRPr="001402A8">
        <w:rPr>
          <w:spacing w:val="2"/>
        </w:rPr>
        <w:t xml:space="preserve"> </w:t>
      </w:r>
      <w:r w:rsidR="00B01AA9">
        <w:rPr>
          <w:spacing w:val="2"/>
        </w:rPr>
        <w:t>и/</w:t>
      </w:r>
      <w:r w:rsidR="0050639A" w:rsidRPr="001402A8">
        <w:rPr>
          <w:spacing w:val="2"/>
        </w:rPr>
        <w:t xml:space="preserve">или выявления факта </w:t>
      </w:r>
      <w:r w:rsidR="00391560" w:rsidRPr="00B01AA9">
        <w:rPr>
          <w:spacing w:val="2"/>
        </w:rPr>
        <w:t xml:space="preserve">неполного соответствия Претендента </w:t>
      </w:r>
      <w:r w:rsidR="0050639A" w:rsidRPr="00B01AA9">
        <w:rPr>
          <w:spacing w:val="2"/>
        </w:rPr>
        <w:t>и</w:t>
      </w:r>
      <w:r w:rsidR="006336C6">
        <w:rPr>
          <w:spacing w:val="2"/>
        </w:rPr>
        <w:t>/и</w:t>
      </w:r>
      <w:r w:rsidR="0050639A" w:rsidRPr="00B01AA9">
        <w:rPr>
          <w:spacing w:val="2"/>
        </w:rPr>
        <w:t xml:space="preserve">ли его технического </w:t>
      </w:r>
      <w:r w:rsidR="0050639A" w:rsidRPr="00416C76">
        <w:rPr>
          <w:spacing w:val="2"/>
        </w:rPr>
        <w:t xml:space="preserve">предложения </w:t>
      </w:r>
      <w:r w:rsidR="00391560" w:rsidRPr="00503CF5">
        <w:rPr>
          <w:spacing w:val="2"/>
        </w:rPr>
        <w:t>требованиям</w:t>
      </w:r>
      <w:r w:rsidR="00034F5D" w:rsidRPr="00416C76">
        <w:rPr>
          <w:spacing w:val="2"/>
        </w:rPr>
        <w:t xml:space="preserve"> </w:t>
      </w:r>
      <w:r w:rsidR="00391560" w:rsidRPr="00416C76">
        <w:rPr>
          <w:spacing w:val="2"/>
        </w:rPr>
        <w:t>Закупочной документации, Организатор вправе, но не обязан, направить</w:t>
      </w:r>
      <w:r w:rsidR="00391560" w:rsidRPr="00B01AA9">
        <w:rPr>
          <w:spacing w:val="2"/>
        </w:rPr>
        <w:t xml:space="preserve"> Претенденту уведомление с предложением </w:t>
      </w:r>
      <w:r w:rsidR="0050639A" w:rsidRPr="00B01AA9">
        <w:rPr>
          <w:spacing w:val="2"/>
        </w:rPr>
        <w:t xml:space="preserve">выполнить </w:t>
      </w:r>
      <w:r w:rsidR="009C628B">
        <w:rPr>
          <w:spacing w:val="2"/>
        </w:rPr>
        <w:t xml:space="preserve">в определенный срок </w:t>
      </w:r>
      <w:r w:rsidR="0050639A" w:rsidRPr="00B01AA9">
        <w:rPr>
          <w:spacing w:val="2"/>
        </w:rPr>
        <w:t xml:space="preserve">ряд действий в целях </w:t>
      </w:r>
      <w:r w:rsidR="0050639A" w:rsidRPr="00B01AA9">
        <w:rPr>
          <w:spacing w:val="2"/>
        </w:rPr>
        <w:lastRenderedPageBreak/>
        <w:t xml:space="preserve">достижения соответствия Претендента или его технического предложения требованиям Закупочной документации: </w:t>
      </w:r>
    </w:p>
    <w:p w14:paraId="4DE3C818" w14:textId="16B7278E" w:rsidR="0050639A" w:rsidRPr="00B01AA9" w:rsidRDefault="0050639A" w:rsidP="001B7A75">
      <w:pPr>
        <w:shd w:val="clear" w:color="auto" w:fill="FFFFFF"/>
        <w:tabs>
          <w:tab w:val="left" w:pos="567"/>
          <w:tab w:val="left" w:pos="851"/>
        </w:tabs>
        <w:suppressAutoHyphens/>
        <w:spacing w:after="120" w:line="276" w:lineRule="auto"/>
        <w:ind w:firstLine="709"/>
        <w:jc w:val="both"/>
        <w:rPr>
          <w:spacing w:val="2"/>
        </w:rPr>
      </w:pPr>
      <w:r w:rsidRPr="00B01AA9">
        <w:rPr>
          <w:spacing w:val="2"/>
        </w:rPr>
        <w:t>- предоставить недостающую документацию</w:t>
      </w:r>
      <w:r w:rsidR="001B7A75">
        <w:rPr>
          <w:spacing w:val="2"/>
        </w:rPr>
        <w:t>;</w:t>
      </w:r>
      <w:r w:rsidRPr="00B01AA9">
        <w:rPr>
          <w:spacing w:val="2"/>
        </w:rPr>
        <w:t xml:space="preserve"> </w:t>
      </w:r>
    </w:p>
    <w:p w14:paraId="27F66C7D" w14:textId="302D1CDA" w:rsidR="0050639A" w:rsidRPr="00B01AA9" w:rsidRDefault="0050639A" w:rsidP="001B7A75">
      <w:pPr>
        <w:shd w:val="clear" w:color="auto" w:fill="FFFFFF"/>
        <w:tabs>
          <w:tab w:val="left" w:pos="567"/>
          <w:tab w:val="left" w:pos="851"/>
        </w:tabs>
        <w:suppressAutoHyphens/>
        <w:spacing w:after="120" w:line="276" w:lineRule="auto"/>
        <w:ind w:firstLine="709"/>
        <w:jc w:val="both"/>
        <w:rPr>
          <w:spacing w:val="2"/>
        </w:rPr>
      </w:pPr>
      <w:r w:rsidRPr="00B01AA9">
        <w:rPr>
          <w:spacing w:val="2"/>
        </w:rPr>
        <w:t xml:space="preserve">- выразить </w:t>
      </w:r>
      <w:r w:rsidR="009C628B">
        <w:rPr>
          <w:spacing w:val="2"/>
        </w:rPr>
        <w:t xml:space="preserve">письменное </w:t>
      </w:r>
      <w:r w:rsidRPr="00B01AA9">
        <w:rPr>
          <w:spacing w:val="2"/>
        </w:rPr>
        <w:t xml:space="preserve">согласие на </w:t>
      </w:r>
      <w:r w:rsidR="001910AA" w:rsidRPr="00B01AA9">
        <w:rPr>
          <w:spacing w:val="2"/>
        </w:rPr>
        <w:t>предоставлени</w:t>
      </w:r>
      <w:r w:rsidRPr="00B01AA9">
        <w:rPr>
          <w:spacing w:val="2"/>
        </w:rPr>
        <w:t>е</w:t>
      </w:r>
      <w:r w:rsidR="001910AA" w:rsidRPr="00B01AA9">
        <w:rPr>
          <w:spacing w:val="2"/>
        </w:rPr>
        <w:t xml:space="preserve"> дополнительного обеспечения исполнения своих обязательств и/или выполнению дополнительных обязательств при исполнении договора, в случае заключения с ним договора по итогам </w:t>
      </w:r>
      <w:r w:rsidR="001346AD">
        <w:rPr>
          <w:spacing w:val="2"/>
        </w:rPr>
        <w:t>Процедур</w:t>
      </w:r>
      <w:r w:rsidR="001910AA" w:rsidRPr="00B01AA9">
        <w:rPr>
          <w:spacing w:val="2"/>
        </w:rPr>
        <w:t xml:space="preserve">ы </w:t>
      </w:r>
      <w:r w:rsidR="00DD1170">
        <w:rPr>
          <w:spacing w:val="2"/>
        </w:rPr>
        <w:t>закупки</w:t>
      </w:r>
      <w:r w:rsidRPr="00B01AA9">
        <w:rPr>
          <w:spacing w:val="2"/>
        </w:rPr>
        <w:t>.</w:t>
      </w:r>
    </w:p>
    <w:p w14:paraId="6399FADA" w14:textId="5EB7D712" w:rsidR="001910AA" w:rsidRPr="00B01AA9" w:rsidRDefault="001910AA" w:rsidP="001B7A75">
      <w:pPr>
        <w:shd w:val="clear" w:color="auto" w:fill="FFFFFF"/>
        <w:tabs>
          <w:tab w:val="left" w:pos="567"/>
          <w:tab w:val="left" w:pos="851"/>
        </w:tabs>
        <w:suppressAutoHyphens/>
        <w:spacing w:after="120" w:line="276" w:lineRule="auto"/>
        <w:ind w:firstLine="709"/>
        <w:jc w:val="both"/>
        <w:rPr>
          <w:spacing w:val="2"/>
        </w:rPr>
      </w:pPr>
      <w:r w:rsidRPr="00B01AA9">
        <w:rPr>
          <w:spacing w:val="2"/>
        </w:rPr>
        <w:t>Претендент</w:t>
      </w:r>
      <w:r w:rsidR="0050639A" w:rsidRPr="00B01AA9">
        <w:rPr>
          <w:spacing w:val="2"/>
        </w:rPr>
        <w:t>, выполнив</w:t>
      </w:r>
      <w:r w:rsidR="0050639A" w:rsidRPr="001402A8">
        <w:rPr>
          <w:spacing w:val="2"/>
        </w:rPr>
        <w:t xml:space="preserve">ший предложения Организатора в </w:t>
      </w:r>
      <w:r w:rsidR="00B01AA9">
        <w:rPr>
          <w:spacing w:val="2"/>
        </w:rPr>
        <w:t>предложенный срок</w:t>
      </w:r>
      <w:r w:rsidR="00AA01B8">
        <w:rPr>
          <w:spacing w:val="2"/>
        </w:rPr>
        <w:t>,</w:t>
      </w:r>
      <w:r w:rsidRPr="00B01AA9">
        <w:rPr>
          <w:spacing w:val="2"/>
        </w:rPr>
        <w:t xml:space="preserve"> допу</w:t>
      </w:r>
      <w:r w:rsidR="00B01AA9">
        <w:rPr>
          <w:spacing w:val="2"/>
        </w:rPr>
        <w:t>скается</w:t>
      </w:r>
      <w:r w:rsidRPr="00B01AA9">
        <w:rPr>
          <w:spacing w:val="2"/>
        </w:rPr>
        <w:t xml:space="preserve"> к участию в коммерческом этапе. </w:t>
      </w:r>
    </w:p>
    <w:p w14:paraId="14D803A8" w14:textId="5683FAC3" w:rsidR="006371D9" w:rsidRPr="001B7A75" w:rsidRDefault="00B01AA9" w:rsidP="001B7A75">
      <w:pPr>
        <w:shd w:val="clear" w:color="auto" w:fill="FFFFFF"/>
        <w:tabs>
          <w:tab w:val="left" w:pos="567"/>
          <w:tab w:val="left" w:pos="851"/>
        </w:tabs>
        <w:suppressAutoHyphens/>
        <w:spacing w:after="120" w:line="276" w:lineRule="auto"/>
        <w:ind w:firstLine="709"/>
        <w:jc w:val="both"/>
        <w:rPr>
          <w:i/>
          <w:color w:val="2F5496" w:themeColor="accent5" w:themeShade="BF"/>
          <w:shd w:val="clear" w:color="auto" w:fill="FFFFFF"/>
        </w:rPr>
      </w:pPr>
      <w:r w:rsidRPr="001B7A75">
        <w:rPr>
          <w:color w:val="2F5496" w:themeColor="accent5" w:themeShade="BF"/>
          <w:spacing w:val="2"/>
        </w:rPr>
        <w:tab/>
      </w:r>
      <w:bookmarkStart w:id="153" w:name="_Toc29897562"/>
      <w:bookmarkStart w:id="154" w:name="_Toc9260844"/>
      <w:bookmarkStart w:id="155" w:name="_Toc9261234"/>
    </w:p>
    <w:p w14:paraId="7ABF9851" w14:textId="77777777" w:rsidR="002F021A" w:rsidRDefault="002F021A" w:rsidP="001B7A75">
      <w:pPr>
        <w:pStyle w:val="1"/>
        <w:numPr>
          <w:ilvl w:val="0"/>
          <w:numId w:val="0"/>
        </w:numPr>
        <w:spacing w:before="480" w:after="240"/>
        <w:ind w:firstLine="709"/>
        <w:contextualSpacing w:val="0"/>
        <w:jc w:val="both"/>
      </w:pPr>
      <w:bookmarkStart w:id="156" w:name="_Toc28689449"/>
      <w:bookmarkStart w:id="157" w:name="_Toc29897563"/>
      <w:bookmarkStart w:id="158" w:name="_Toc109306154"/>
      <w:bookmarkStart w:id="159" w:name="_Toc526933972"/>
      <w:bookmarkStart w:id="160" w:name="_Toc478373368"/>
      <w:bookmarkStart w:id="161" w:name="_Toc518307996"/>
      <w:bookmarkStart w:id="162" w:name="_Toc9260847"/>
      <w:bookmarkStart w:id="163" w:name="_Toc9261237"/>
      <w:bookmarkStart w:id="164" w:name="_Toc478373369"/>
      <w:bookmarkStart w:id="165" w:name="_Toc148524241"/>
      <w:bookmarkStart w:id="166" w:name="_Toc153168871"/>
      <w:bookmarkStart w:id="167" w:name="_Toc199906560"/>
      <w:bookmarkEnd w:id="0"/>
      <w:bookmarkEnd w:id="1"/>
      <w:bookmarkEnd w:id="29"/>
      <w:bookmarkEnd w:id="30"/>
      <w:bookmarkEnd w:id="31"/>
      <w:bookmarkEnd w:id="32"/>
      <w:bookmarkEnd w:id="33"/>
      <w:bookmarkEnd w:id="34"/>
      <w:bookmarkEnd w:id="63"/>
      <w:bookmarkEnd w:id="64"/>
      <w:bookmarkEnd w:id="153"/>
      <w:bookmarkEnd w:id="154"/>
      <w:bookmarkEnd w:id="155"/>
      <w:r w:rsidRPr="00DD04BC">
        <w:t xml:space="preserve">ГЛАВА </w:t>
      </w:r>
      <w:r w:rsidR="00D05009">
        <w:t>5</w:t>
      </w:r>
      <w:r w:rsidRPr="00DD04BC">
        <w:t xml:space="preserve">. </w:t>
      </w:r>
      <w:r>
        <w:t xml:space="preserve">КОММЕРЧЕСКИЙ ЭТАП. </w:t>
      </w:r>
      <w:r w:rsidRPr="00DD04BC">
        <w:t>ОПРЕДЕЛЕНИЕ НАИЛУЧШЕГО ПРЕДЛОЖЕНИЯ</w:t>
      </w:r>
      <w:bookmarkEnd w:id="156"/>
      <w:bookmarkEnd w:id="157"/>
      <w:bookmarkEnd w:id="158"/>
      <w:r>
        <w:t xml:space="preserve"> </w:t>
      </w:r>
    </w:p>
    <w:p w14:paraId="2343631F" w14:textId="6261E36F" w:rsidR="004B1C2F" w:rsidRDefault="00172C9C" w:rsidP="001B7A75">
      <w:pPr>
        <w:pStyle w:val="2"/>
        <w:spacing w:before="0" w:afterLines="0" w:after="120" w:line="276" w:lineRule="auto"/>
        <w:ind w:firstLine="709"/>
      </w:pPr>
      <w:bookmarkStart w:id="168" w:name="_Toc28689450"/>
      <w:bookmarkStart w:id="169" w:name="_Toc29897564"/>
      <w:bookmarkStart w:id="170" w:name="_Toc109306155"/>
      <w:r>
        <w:t xml:space="preserve">5.1. </w:t>
      </w:r>
      <w:r w:rsidR="004B1C2F">
        <w:t>Коммерческий этап</w:t>
      </w:r>
      <w:bookmarkEnd w:id="168"/>
      <w:bookmarkEnd w:id="169"/>
      <w:bookmarkEnd w:id="170"/>
    </w:p>
    <w:p w14:paraId="6B3E744D" w14:textId="605EF376" w:rsidR="004B1C2F" w:rsidRDefault="002F021A" w:rsidP="001B7A75">
      <w:pPr>
        <w:spacing w:after="120" w:line="276" w:lineRule="auto"/>
        <w:ind w:firstLine="709"/>
        <w:jc w:val="both"/>
      </w:pPr>
      <w:r w:rsidRPr="00ED1AD5">
        <w:t xml:space="preserve">В ходе коммерческого этапа производится сбор коммерческих предложений Претендентов, допущенных до коммерческого этапа. Перечень и требования к составу документации поименован в </w:t>
      </w:r>
      <w:r w:rsidR="000F495B">
        <w:t>п. 3.3</w:t>
      </w:r>
      <w:r w:rsidRPr="00ED1AD5">
        <w:t xml:space="preserve"> настоящей Инструкции</w:t>
      </w:r>
      <w:r w:rsidRPr="00B77C44">
        <w:t>.</w:t>
      </w:r>
    </w:p>
    <w:p w14:paraId="185CDD27" w14:textId="0B7FE390" w:rsidR="007118E6" w:rsidRDefault="007118E6" w:rsidP="001B7A75">
      <w:pPr>
        <w:spacing w:after="120" w:line="276" w:lineRule="auto"/>
        <w:ind w:firstLine="709"/>
        <w:jc w:val="both"/>
      </w:pPr>
      <w:r>
        <w:rPr>
          <w:spacing w:val="6"/>
        </w:rPr>
        <w:t>В ходе проведения коммерческого этапа Организатор имеет право принять решение о проведении процедуры уторговывания, направив допущенным для участия Претендентам уведомление с указанием срока для подачи оптимизированных коммерческих предложений, а также даты и формы проведения уторговывания (в очной или заочной форме). Процедура уторговывания может проводится неограниченное количество раз. В случае непредоставления Претендентом оптимизированного коммерческого предложения, Организатор при проведении выбора и оценки предложений руководствуется последним коммерческим предложением</w:t>
      </w:r>
      <w:r w:rsidR="009C628B">
        <w:rPr>
          <w:spacing w:val="6"/>
        </w:rPr>
        <w:t xml:space="preserve">, представленным </w:t>
      </w:r>
      <w:r>
        <w:rPr>
          <w:spacing w:val="6"/>
        </w:rPr>
        <w:t>Претендент</w:t>
      </w:r>
      <w:r w:rsidR="009C628B">
        <w:rPr>
          <w:spacing w:val="6"/>
        </w:rPr>
        <w:t>ом</w:t>
      </w:r>
      <w:r>
        <w:rPr>
          <w:spacing w:val="6"/>
        </w:rPr>
        <w:t>.</w:t>
      </w:r>
    </w:p>
    <w:p w14:paraId="56009838" w14:textId="1157226B" w:rsidR="0025553A" w:rsidRPr="00DD04BC" w:rsidRDefault="00C1489A" w:rsidP="001B7A75">
      <w:pPr>
        <w:pStyle w:val="2"/>
        <w:spacing w:before="0" w:afterLines="0" w:after="120" w:line="276" w:lineRule="auto"/>
        <w:ind w:firstLine="709"/>
      </w:pPr>
      <w:bookmarkStart w:id="171" w:name="_Toc28689451"/>
      <w:bookmarkStart w:id="172" w:name="_Toc29897565"/>
      <w:bookmarkStart w:id="173" w:name="_Toc109306156"/>
      <w:r>
        <w:t xml:space="preserve">5.2. </w:t>
      </w:r>
      <w:r w:rsidR="0025553A" w:rsidRPr="00DD04BC">
        <w:t xml:space="preserve">Определение </w:t>
      </w:r>
      <w:bookmarkEnd w:id="159"/>
      <w:r w:rsidR="00A73ED5" w:rsidRPr="00DD04BC">
        <w:t xml:space="preserve">наилучшего предложения по итогам </w:t>
      </w:r>
      <w:bookmarkEnd w:id="160"/>
      <w:bookmarkEnd w:id="161"/>
      <w:bookmarkEnd w:id="162"/>
      <w:bookmarkEnd w:id="163"/>
      <w:r w:rsidR="001346AD">
        <w:rPr>
          <w:spacing w:val="2"/>
        </w:rPr>
        <w:t>Процедур</w:t>
      </w:r>
      <w:r w:rsidR="00885440" w:rsidRPr="00B52E63">
        <w:rPr>
          <w:spacing w:val="2"/>
        </w:rPr>
        <w:t xml:space="preserve">ы </w:t>
      </w:r>
      <w:bookmarkEnd w:id="171"/>
      <w:bookmarkEnd w:id="172"/>
      <w:r w:rsidR="00CC11DC">
        <w:rPr>
          <w:spacing w:val="2"/>
        </w:rPr>
        <w:t>закупки</w:t>
      </w:r>
      <w:bookmarkEnd w:id="173"/>
    </w:p>
    <w:p w14:paraId="6FDC8C0F" w14:textId="27FAB908" w:rsidR="0025553A" w:rsidRDefault="00AE58E1" w:rsidP="001B7A75">
      <w:pPr>
        <w:shd w:val="clear" w:color="auto" w:fill="FFFFFF"/>
        <w:tabs>
          <w:tab w:val="left" w:pos="567"/>
        </w:tabs>
        <w:suppressAutoHyphens/>
        <w:spacing w:after="120" w:line="276" w:lineRule="auto"/>
        <w:ind w:firstLine="709"/>
        <w:jc w:val="both"/>
        <w:rPr>
          <w:spacing w:val="6"/>
        </w:rPr>
      </w:pPr>
      <w:r w:rsidRPr="00DD04BC">
        <w:rPr>
          <w:spacing w:val="6"/>
        </w:rPr>
        <w:t xml:space="preserve">Наилучшим предложением по итогам </w:t>
      </w:r>
      <w:r w:rsidR="001346AD">
        <w:rPr>
          <w:spacing w:val="2"/>
        </w:rPr>
        <w:t>Процедур</w:t>
      </w:r>
      <w:r w:rsidRPr="00DD04BC">
        <w:rPr>
          <w:spacing w:val="2"/>
        </w:rPr>
        <w:t xml:space="preserve">ы </w:t>
      </w:r>
      <w:r w:rsidR="00CC11DC">
        <w:rPr>
          <w:spacing w:val="2"/>
        </w:rPr>
        <w:t>закупки</w:t>
      </w:r>
      <w:r w:rsidRPr="00DD04BC">
        <w:rPr>
          <w:spacing w:val="6"/>
        </w:rPr>
        <w:t xml:space="preserve"> признается наиболее выгодное предложение</w:t>
      </w:r>
      <w:r w:rsidR="00205335">
        <w:rPr>
          <w:spacing w:val="6"/>
        </w:rPr>
        <w:t xml:space="preserve"> по совокупности критериев оценки</w:t>
      </w:r>
      <w:r>
        <w:rPr>
          <w:spacing w:val="6"/>
        </w:rPr>
        <w:t>.</w:t>
      </w:r>
      <w:r w:rsidRPr="00DD04BC">
        <w:rPr>
          <w:spacing w:val="6"/>
        </w:rPr>
        <w:t xml:space="preserve"> </w:t>
      </w:r>
      <w:r w:rsidR="00D3776C" w:rsidRPr="00ED1AD5">
        <w:rPr>
          <w:spacing w:val="6"/>
        </w:rPr>
        <w:t xml:space="preserve">В случае деления Предмета закупки на </w:t>
      </w:r>
      <w:r w:rsidR="004934C5">
        <w:rPr>
          <w:spacing w:val="6"/>
        </w:rPr>
        <w:t>лот</w:t>
      </w:r>
      <w:r w:rsidR="00D3776C" w:rsidRPr="00ED1AD5">
        <w:rPr>
          <w:spacing w:val="6"/>
        </w:rPr>
        <w:t xml:space="preserve">ы </w:t>
      </w:r>
      <w:r w:rsidR="00A9508D" w:rsidRPr="00ED1AD5">
        <w:rPr>
          <w:spacing w:val="6"/>
        </w:rPr>
        <w:t xml:space="preserve">победителем </w:t>
      </w:r>
      <w:r w:rsidR="00D3776C" w:rsidRPr="00ED1AD5">
        <w:rPr>
          <w:spacing w:val="6"/>
        </w:rPr>
        <w:t xml:space="preserve">может быть признан Претендент, подавший наилучшее предложение на отдельный </w:t>
      </w:r>
      <w:r w:rsidR="00CC11DC">
        <w:rPr>
          <w:spacing w:val="6"/>
        </w:rPr>
        <w:t>лот</w:t>
      </w:r>
      <w:r w:rsidR="004843E4" w:rsidRPr="005018A8">
        <w:rPr>
          <w:spacing w:val="6"/>
        </w:rPr>
        <w:t xml:space="preserve">, </w:t>
      </w:r>
      <w:r w:rsidR="0008674E" w:rsidRPr="005018A8">
        <w:rPr>
          <w:spacing w:val="6"/>
        </w:rPr>
        <w:t>позицию</w:t>
      </w:r>
      <w:r w:rsidR="004843E4" w:rsidRPr="00042F07">
        <w:rPr>
          <w:spacing w:val="6"/>
        </w:rPr>
        <w:t xml:space="preserve">, если </w:t>
      </w:r>
      <w:r w:rsidR="00CC11DC">
        <w:rPr>
          <w:spacing w:val="6"/>
        </w:rPr>
        <w:t>лот</w:t>
      </w:r>
      <w:r w:rsidR="004843E4" w:rsidRPr="00042F07">
        <w:rPr>
          <w:spacing w:val="6"/>
        </w:rPr>
        <w:t xml:space="preserve"> делимый,</w:t>
      </w:r>
      <w:r w:rsidR="00D3776C" w:rsidRPr="00042F07">
        <w:rPr>
          <w:spacing w:val="6"/>
        </w:rPr>
        <w:t xml:space="preserve"> или на Предмет закупки в целом.</w:t>
      </w:r>
    </w:p>
    <w:p w14:paraId="10D1F680" w14:textId="379D2905" w:rsidR="008877AB" w:rsidRPr="00DD04BC" w:rsidRDefault="008877AB" w:rsidP="001B7A75">
      <w:pPr>
        <w:shd w:val="clear" w:color="auto" w:fill="FFFFFF"/>
        <w:tabs>
          <w:tab w:val="left" w:pos="567"/>
        </w:tabs>
        <w:suppressAutoHyphens/>
        <w:spacing w:after="120" w:line="276" w:lineRule="auto"/>
        <w:ind w:firstLine="709"/>
        <w:jc w:val="both"/>
        <w:rPr>
          <w:spacing w:val="6"/>
        </w:rPr>
      </w:pPr>
      <w:r w:rsidRPr="00DD04BC">
        <w:rPr>
          <w:spacing w:val="6"/>
        </w:rPr>
        <w:t xml:space="preserve">Для определения наиболее выгодных условий при оценке и сопоставлении </w:t>
      </w:r>
      <w:r>
        <w:rPr>
          <w:spacing w:val="6"/>
        </w:rPr>
        <w:t>предложений</w:t>
      </w:r>
      <w:r w:rsidRPr="00DD04BC">
        <w:rPr>
          <w:spacing w:val="6"/>
        </w:rPr>
        <w:t xml:space="preserve"> Претендентов </w:t>
      </w:r>
      <w:r>
        <w:rPr>
          <w:spacing w:val="6"/>
        </w:rPr>
        <w:t>Организатором</w:t>
      </w:r>
      <w:r w:rsidRPr="00DD04BC">
        <w:rPr>
          <w:spacing w:val="6"/>
        </w:rPr>
        <w:t xml:space="preserve"> учитываются следующие группы критериев: </w:t>
      </w:r>
    </w:p>
    <w:p w14:paraId="61EA4A04" w14:textId="18805626" w:rsidR="008877AB" w:rsidRPr="00DD04BC" w:rsidRDefault="008877AB" w:rsidP="001B7A75">
      <w:pPr>
        <w:numPr>
          <w:ilvl w:val="0"/>
          <w:numId w:val="2"/>
        </w:numPr>
        <w:shd w:val="clear" w:color="auto" w:fill="FFFFFF"/>
        <w:tabs>
          <w:tab w:val="left" w:pos="284"/>
          <w:tab w:val="left" w:pos="993"/>
        </w:tabs>
        <w:suppressAutoHyphens/>
        <w:spacing w:after="120" w:line="276" w:lineRule="auto"/>
        <w:ind w:left="0" w:firstLine="709"/>
        <w:jc w:val="both"/>
        <w:rPr>
          <w:spacing w:val="6"/>
        </w:rPr>
      </w:pPr>
      <w:r w:rsidRPr="00DD04BC">
        <w:rPr>
          <w:spacing w:val="6"/>
        </w:rPr>
        <w:t xml:space="preserve">квалификационные: технические (комплексная оценка предлагаемых материалов и оборудования, оказания </w:t>
      </w:r>
      <w:r w:rsidR="00AE0ED9">
        <w:rPr>
          <w:spacing w:val="6"/>
        </w:rPr>
        <w:t>Услуг</w:t>
      </w:r>
      <w:r w:rsidRPr="00DD04BC">
        <w:rPr>
          <w:spacing w:val="6"/>
        </w:rPr>
        <w:t>, график поставки/</w:t>
      </w:r>
      <w:r w:rsidR="000B3923">
        <w:rPr>
          <w:spacing w:val="6"/>
        </w:rPr>
        <w:t xml:space="preserve">выполнения </w:t>
      </w:r>
      <w:r w:rsidR="00CC11DC">
        <w:rPr>
          <w:spacing w:val="6"/>
        </w:rPr>
        <w:t>Работ</w:t>
      </w:r>
      <w:r w:rsidR="000B3923">
        <w:rPr>
          <w:spacing w:val="6"/>
        </w:rPr>
        <w:t xml:space="preserve">/оказания </w:t>
      </w:r>
      <w:r w:rsidR="00AE0ED9">
        <w:rPr>
          <w:spacing w:val="6"/>
        </w:rPr>
        <w:t>Услуг</w:t>
      </w:r>
      <w:r w:rsidRPr="00DD04BC">
        <w:rPr>
          <w:spacing w:val="6"/>
        </w:rPr>
        <w:t xml:space="preserve">, методы и общие подходы к оказанию </w:t>
      </w:r>
      <w:r w:rsidR="00AE0ED9">
        <w:rPr>
          <w:spacing w:val="6"/>
        </w:rPr>
        <w:t>Услуг</w:t>
      </w:r>
      <w:r>
        <w:rPr>
          <w:spacing w:val="6"/>
        </w:rPr>
        <w:t>/</w:t>
      </w:r>
      <w:r w:rsidR="00480A4F">
        <w:rPr>
          <w:spacing w:val="6"/>
        </w:rPr>
        <w:t xml:space="preserve">выполнению </w:t>
      </w:r>
      <w:r w:rsidR="00CC11DC">
        <w:rPr>
          <w:spacing w:val="6"/>
        </w:rPr>
        <w:t>Работ</w:t>
      </w:r>
      <w:r w:rsidRPr="00DD04BC">
        <w:rPr>
          <w:spacing w:val="6"/>
        </w:rPr>
        <w:t xml:space="preserve"> и пр.), ранее имеющийся положительный опыт в области </w:t>
      </w:r>
      <w:r w:rsidR="00CC11DC">
        <w:rPr>
          <w:spacing w:val="6"/>
        </w:rPr>
        <w:t>Предм</w:t>
      </w:r>
      <w:r w:rsidRPr="00DD04BC">
        <w:rPr>
          <w:spacing w:val="6"/>
        </w:rPr>
        <w:t xml:space="preserve">ета закупки, репутация и надежность </w:t>
      </w:r>
      <w:r w:rsidR="009C628B">
        <w:rPr>
          <w:spacing w:val="6"/>
        </w:rPr>
        <w:t>Претендента</w:t>
      </w:r>
      <w:r w:rsidRPr="00DD04BC">
        <w:rPr>
          <w:spacing w:val="6"/>
        </w:rPr>
        <w:t>, обеспеченность ресурсами, квалификация персонала</w:t>
      </w:r>
      <w:r>
        <w:rPr>
          <w:spacing w:val="6"/>
        </w:rPr>
        <w:t xml:space="preserve"> и пр.</w:t>
      </w:r>
      <w:r w:rsidRPr="00DD04BC">
        <w:rPr>
          <w:spacing w:val="6"/>
        </w:rPr>
        <w:t>;</w:t>
      </w:r>
    </w:p>
    <w:p w14:paraId="74265A29" w14:textId="07B08B5A" w:rsidR="008877AB" w:rsidRPr="00DD04BC" w:rsidRDefault="00335CD8" w:rsidP="001B7A75">
      <w:pPr>
        <w:numPr>
          <w:ilvl w:val="0"/>
          <w:numId w:val="2"/>
        </w:numPr>
        <w:shd w:val="clear" w:color="auto" w:fill="FFFFFF"/>
        <w:tabs>
          <w:tab w:val="left" w:pos="851"/>
        </w:tabs>
        <w:suppressAutoHyphens/>
        <w:spacing w:after="120" w:line="276" w:lineRule="auto"/>
        <w:ind w:left="0" w:firstLine="709"/>
        <w:jc w:val="both"/>
        <w:rPr>
          <w:spacing w:val="2"/>
        </w:rPr>
      </w:pPr>
      <w:r>
        <w:rPr>
          <w:spacing w:val="6"/>
        </w:rPr>
        <w:t xml:space="preserve"> </w:t>
      </w:r>
      <w:r w:rsidR="008877AB" w:rsidRPr="00DD04BC">
        <w:rPr>
          <w:spacing w:val="6"/>
        </w:rPr>
        <w:t>коммерческие</w:t>
      </w:r>
      <w:r w:rsidR="00205335">
        <w:rPr>
          <w:spacing w:val="6"/>
        </w:rPr>
        <w:t>:</w:t>
      </w:r>
      <w:r w:rsidR="008877AB" w:rsidRPr="00DD04BC">
        <w:rPr>
          <w:spacing w:val="6"/>
        </w:rPr>
        <w:t xml:space="preserve"> стоимость предложения, сроки, условия оплаты, </w:t>
      </w:r>
      <w:r w:rsidR="008877AB">
        <w:rPr>
          <w:spacing w:val="6"/>
        </w:rPr>
        <w:t>обеспечение</w:t>
      </w:r>
      <w:r w:rsidR="008877AB" w:rsidRPr="00DD04BC">
        <w:rPr>
          <w:spacing w:val="6"/>
        </w:rPr>
        <w:t xml:space="preserve"> исполнения обязательств</w:t>
      </w:r>
      <w:r w:rsidR="008877AB">
        <w:rPr>
          <w:spacing w:val="6"/>
        </w:rPr>
        <w:t>, банки-гаранты</w:t>
      </w:r>
      <w:r w:rsidR="009C628B">
        <w:rPr>
          <w:spacing w:val="6"/>
        </w:rPr>
        <w:t>, гарантийные и постгарантийные обязательства</w:t>
      </w:r>
      <w:r w:rsidR="008877AB" w:rsidRPr="00DD04BC">
        <w:rPr>
          <w:spacing w:val="6"/>
        </w:rPr>
        <w:t xml:space="preserve"> и пр.</w:t>
      </w:r>
    </w:p>
    <w:p w14:paraId="1FB53D7F" w14:textId="7CD4E153" w:rsidR="0025553A" w:rsidRDefault="009A376F" w:rsidP="001B7A75">
      <w:pPr>
        <w:shd w:val="clear" w:color="auto" w:fill="FFFFFF"/>
        <w:tabs>
          <w:tab w:val="left" w:pos="567"/>
        </w:tabs>
        <w:suppressAutoHyphens/>
        <w:spacing w:after="120" w:line="276" w:lineRule="auto"/>
        <w:ind w:firstLine="709"/>
        <w:jc w:val="both"/>
        <w:rPr>
          <w:spacing w:val="6"/>
        </w:rPr>
      </w:pPr>
      <w:r w:rsidRPr="00B77C44">
        <w:rPr>
          <w:spacing w:val="6"/>
        </w:rPr>
        <w:lastRenderedPageBreak/>
        <w:t xml:space="preserve">По итогам определения наилучшего предложения Организатор принимает решение о выборе Претендента либо о прекращении </w:t>
      </w:r>
      <w:r w:rsidR="001346AD">
        <w:rPr>
          <w:spacing w:val="6"/>
        </w:rPr>
        <w:t>Процедур</w:t>
      </w:r>
      <w:r w:rsidRPr="00B77C44">
        <w:rPr>
          <w:spacing w:val="6"/>
        </w:rPr>
        <w:t xml:space="preserve">ы </w:t>
      </w:r>
      <w:r w:rsidR="00CC11DC">
        <w:rPr>
          <w:spacing w:val="6"/>
        </w:rPr>
        <w:t>закупки</w:t>
      </w:r>
      <w:r w:rsidR="00FA221B" w:rsidRPr="00B77C44">
        <w:rPr>
          <w:spacing w:val="6"/>
        </w:rPr>
        <w:t xml:space="preserve"> без выбора наилучшего предложения</w:t>
      </w:r>
      <w:r w:rsidRPr="00B77C44">
        <w:rPr>
          <w:spacing w:val="6"/>
        </w:rPr>
        <w:t>.</w:t>
      </w:r>
    </w:p>
    <w:p w14:paraId="7BD628F2" w14:textId="28DF0AEA" w:rsidR="00C042A8" w:rsidRDefault="009A376F" w:rsidP="001B7A75">
      <w:pPr>
        <w:shd w:val="clear" w:color="auto" w:fill="FFFFFF"/>
        <w:tabs>
          <w:tab w:val="left" w:pos="567"/>
        </w:tabs>
        <w:suppressAutoHyphens/>
        <w:spacing w:after="120" w:line="276" w:lineRule="auto"/>
        <w:ind w:firstLine="709"/>
        <w:jc w:val="both"/>
        <w:rPr>
          <w:spacing w:val="6"/>
        </w:rPr>
      </w:pPr>
      <w:r w:rsidRPr="00B77C44">
        <w:rPr>
          <w:spacing w:val="6"/>
        </w:rPr>
        <w:t xml:space="preserve">Выбранному Претенденту направляется уведомление в предусмотренном главой </w:t>
      </w:r>
      <w:r w:rsidR="001A3E7C">
        <w:rPr>
          <w:spacing w:val="6"/>
        </w:rPr>
        <w:t>6</w:t>
      </w:r>
      <w:r w:rsidRPr="00B77C44">
        <w:rPr>
          <w:spacing w:val="6"/>
        </w:rPr>
        <w:t xml:space="preserve"> настоящей Инструкции порядке. Остальным Претендентам </w:t>
      </w:r>
      <w:r w:rsidR="000C58B0" w:rsidRPr="00B77C44">
        <w:rPr>
          <w:spacing w:val="6"/>
        </w:rPr>
        <w:t xml:space="preserve">направляется уведомление об окончании </w:t>
      </w:r>
      <w:r w:rsidR="001346AD">
        <w:rPr>
          <w:spacing w:val="6"/>
        </w:rPr>
        <w:t>Процедур</w:t>
      </w:r>
      <w:r w:rsidR="000C58B0" w:rsidRPr="00B77C44">
        <w:rPr>
          <w:spacing w:val="6"/>
        </w:rPr>
        <w:t xml:space="preserve">ы </w:t>
      </w:r>
      <w:r w:rsidR="00CC11DC">
        <w:rPr>
          <w:spacing w:val="6"/>
        </w:rPr>
        <w:t>закупки</w:t>
      </w:r>
      <w:r w:rsidR="00355E76">
        <w:rPr>
          <w:spacing w:val="6"/>
        </w:rPr>
        <w:t>.</w:t>
      </w:r>
      <w:bookmarkStart w:id="174" w:name="_Toc28689452"/>
      <w:bookmarkStart w:id="175" w:name="_Toc29897566"/>
    </w:p>
    <w:p w14:paraId="1B45A02B" w14:textId="500E8FCA" w:rsidR="004B1C2F" w:rsidRPr="00DD04BC" w:rsidRDefault="004B1C2F" w:rsidP="00335CD8">
      <w:pPr>
        <w:pStyle w:val="1"/>
        <w:numPr>
          <w:ilvl w:val="0"/>
          <w:numId w:val="0"/>
        </w:numPr>
        <w:spacing w:before="480" w:after="240"/>
        <w:ind w:firstLine="709"/>
        <w:contextualSpacing w:val="0"/>
        <w:jc w:val="both"/>
      </w:pPr>
      <w:bookmarkStart w:id="176" w:name="_Toc109306157"/>
      <w:r w:rsidRPr="00DD04BC">
        <w:t xml:space="preserve">ГЛАВА </w:t>
      </w:r>
      <w:r w:rsidR="004B28C4">
        <w:t>6</w:t>
      </w:r>
      <w:r w:rsidRPr="00DD04BC">
        <w:t xml:space="preserve">. ЗАКЛЮЧЕНИЕ ДОГОВОРА ПО ИТОГАМ </w:t>
      </w:r>
      <w:r w:rsidRPr="00DD04BC">
        <w:rPr>
          <w:spacing w:val="2"/>
        </w:rPr>
        <w:t xml:space="preserve">ПРОЦЕДУРЫ </w:t>
      </w:r>
      <w:bookmarkEnd w:id="174"/>
      <w:bookmarkEnd w:id="175"/>
      <w:r w:rsidR="00906D6D">
        <w:rPr>
          <w:spacing w:val="2"/>
        </w:rPr>
        <w:t>ЗАКУПКИ</w:t>
      </w:r>
      <w:r w:rsidR="00A9508D">
        <w:rPr>
          <w:spacing w:val="2"/>
        </w:rPr>
        <w:t>.</w:t>
      </w:r>
      <w:r w:rsidR="00A9508D" w:rsidRPr="00A9508D">
        <w:rPr>
          <w:spacing w:val="2"/>
        </w:rPr>
        <w:t xml:space="preserve"> </w:t>
      </w:r>
      <w:r w:rsidR="00A9508D">
        <w:rPr>
          <w:spacing w:val="2"/>
        </w:rPr>
        <w:t xml:space="preserve">АННУЛИРОВАНИЕ РЕШЕНИЯ О ВЫБОРЕ ПРЕТЕНДЕНТА. ВОЗОБНОВЛЕНИЕ ПРОЦЕДУРЫ </w:t>
      </w:r>
      <w:r w:rsidR="00906D6D">
        <w:rPr>
          <w:spacing w:val="2"/>
        </w:rPr>
        <w:t>ЗАКУПКИ</w:t>
      </w:r>
      <w:bookmarkEnd w:id="176"/>
    </w:p>
    <w:p w14:paraId="591E4672" w14:textId="2AD11819" w:rsidR="0025553A" w:rsidRPr="00DD04BC" w:rsidRDefault="004B28C4" w:rsidP="001B7A75">
      <w:pPr>
        <w:pStyle w:val="2"/>
        <w:spacing w:before="0" w:afterLines="0" w:after="120" w:line="276" w:lineRule="auto"/>
        <w:ind w:firstLine="709"/>
      </w:pPr>
      <w:bookmarkStart w:id="177" w:name="_Toc28689453"/>
      <w:bookmarkStart w:id="178" w:name="_Toc518307997"/>
      <w:bookmarkStart w:id="179" w:name="_Toc526933973"/>
      <w:bookmarkStart w:id="180" w:name="_Toc9260848"/>
      <w:bookmarkStart w:id="181" w:name="_Toc9261238"/>
      <w:bookmarkStart w:id="182" w:name="_Toc28689454"/>
      <w:bookmarkStart w:id="183" w:name="_Toc29897567"/>
      <w:bookmarkStart w:id="184" w:name="_Toc109306158"/>
      <w:bookmarkEnd w:id="177"/>
      <w:r>
        <w:t xml:space="preserve">6.1. </w:t>
      </w:r>
      <w:r w:rsidR="00A73ED5" w:rsidRPr="00DD04BC">
        <w:t>Заключение д</w:t>
      </w:r>
      <w:r w:rsidR="0025553A" w:rsidRPr="00DD04BC">
        <w:t xml:space="preserve">оговора по итогам </w:t>
      </w:r>
      <w:bookmarkEnd w:id="164"/>
      <w:bookmarkEnd w:id="178"/>
      <w:bookmarkEnd w:id="179"/>
      <w:bookmarkEnd w:id="180"/>
      <w:bookmarkEnd w:id="181"/>
      <w:r w:rsidR="001346AD">
        <w:rPr>
          <w:spacing w:val="2"/>
        </w:rPr>
        <w:t>Процедур</w:t>
      </w:r>
      <w:r w:rsidR="00DF1E5E" w:rsidRPr="00DD04BC">
        <w:rPr>
          <w:spacing w:val="2"/>
        </w:rPr>
        <w:t xml:space="preserve">ы </w:t>
      </w:r>
      <w:bookmarkEnd w:id="182"/>
      <w:bookmarkEnd w:id="183"/>
      <w:r w:rsidR="00CC11DC">
        <w:rPr>
          <w:spacing w:val="2"/>
        </w:rPr>
        <w:t>закупки</w:t>
      </w:r>
      <w:bookmarkEnd w:id="184"/>
    </w:p>
    <w:p w14:paraId="79815F6C" w14:textId="0FB23F9C" w:rsidR="009E15F1" w:rsidRPr="00AE6F2E" w:rsidRDefault="009B72E6" w:rsidP="001B7A75">
      <w:pPr>
        <w:shd w:val="clear" w:color="auto" w:fill="FFFFFF"/>
        <w:tabs>
          <w:tab w:val="left" w:pos="0"/>
          <w:tab w:val="left" w:pos="567"/>
          <w:tab w:val="left" w:pos="1134"/>
        </w:tabs>
        <w:suppressAutoHyphens/>
        <w:spacing w:after="120" w:line="276" w:lineRule="auto"/>
        <w:ind w:firstLine="709"/>
        <w:jc w:val="both"/>
        <w:rPr>
          <w:spacing w:val="2"/>
        </w:rPr>
      </w:pPr>
      <w:r>
        <w:t>В случае</w:t>
      </w:r>
      <w:r w:rsidR="00FA221B" w:rsidRPr="004E569C">
        <w:t xml:space="preserve"> принятия решения о выборе </w:t>
      </w:r>
      <w:r w:rsidR="00205335">
        <w:t>наилучшего</w:t>
      </w:r>
      <w:r w:rsidR="009C628B">
        <w:t xml:space="preserve"> предложения </w:t>
      </w:r>
      <w:r w:rsidR="00FA221B" w:rsidRPr="004960D8">
        <w:t>Организатор</w:t>
      </w:r>
      <w:r w:rsidR="00FA221B" w:rsidRPr="004E569C">
        <w:t xml:space="preserve"> направляет выбранному Претенденту уведомление </w:t>
      </w:r>
      <w:r w:rsidR="00FA221B" w:rsidRPr="006A1C54">
        <w:t xml:space="preserve">с предложением сделать </w:t>
      </w:r>
      <w:r w:rsidR="00FA221B">
        <w:t xml:space="preserve">(направить) Заказчику </w:t>
      </w:r>
      <w:r w:rsidR="00FA221B" w:rsidRPr="006A1C54">
        <w:t xml:space="preserve">в </w:t>
      </w:r>
      <w:r w:rsidR="00FA221B">
        <w:t xml:space="preserve">определенный </w:t>
      </w:r>
      <w:r w:rsidR="00FA221B" w:rsidRPr="006A1C54">
        <w:t>срок оферту на условиях, предложенных Претендентом в ходе коммерческого этап</w:t>
      </w:r>
      <w:r w:rsidR="00FA221B" w:rsidRPr="00E643A6">
        <w:t xml:space="preserve">а </w:t>
      </w:r>
      <w:r w:rsidR="00FA221B" w:rsidRPr="006F0A36">
        <w:t>и в соответствии с проектом договора, содержащимся в Закупочной докуме</w:t>
      </w:r>
      <w:r w:rsidR="00FA221B" w:rsidRPr="00E643A6">
        <w:t xml:space="preserve">нтации, </w:t>
      </w:r>
      <w:r w:rsidR="00FA221B">
        <w:t xml:space="preserve">а также в соответствии </w:t>
      </w:r>
      <w:r w:rsidR="00FA221B" w:rsidRPr="008B0E1D">
        <w:t xml:space="preserve">с </w:t>
      </w:r>
      <w:r w:rsidR="002805F4" w:rsidRPr="008B0E1D">
        <w:rPr>
          <w:spacing w:val="2"/>
        </w:rPr>
        <w:t>условиями</w:t>
      </w:r>
      <w:r w:rsidR="004C7ED7" w:rsidRPr="008B0E1D">
        <w:rPr>
          <w:spacing w:val="2"/>
        </w:rPr>
        <w:t xml:space="preserve"> дополнительного обеспечения исполнения своих обязательств и/или выполнения дополнительных обязательств при исполнении договора</w:t>
      </w:r>
      <w:r w:rsidR="002805F4" w:rsidRPr="008B0E1D">
        <w:rPr>
          <w:spacing w:val="2"/>
        </w:rPr>
        <w:t>,</w:t>
      </w:r>
      <w:r w:rsidR="002805F4">
        <w:rPr>
          <w:spacing w:val="2"/>
        </w:rPr>
        <w:t xml:space="preserve"> </w:t>
      </w:r>
      <w:r w:rsidR="00FA221B" w:rsidRPr="006A1C54">
        <w:t xml:space="preserve">на которые согласился Претендент </w:t>
      </w:r>
      <w:r w:rsidR="00FA221B" w:rsidRPr="002805F4">
        <w:t>(если применимо</w:t>
      </w:r>
      <w:r w:rsidR="00FA221B" w:rsidRPr="00927566">
        <w:t>).</w:t>
      </w:r>
      <w:r w:rsidR="009E15F1" w:rsidRPr="00927566">
        <w:t xml:space="preserve"> </w:t>
      </w:r>
      <w:r w:rsidR="00453F38">
        <w:t>Оферта направляется Претендентом в виде подписанного с его стороны проекта договора.</w:t>
      </w:r>
    </w:p>
    <w:p w14:paraId="14B8C0D1" w14:textId="01DC97BE" w:rsidR="00DF7B1C" w:rsidRDefault="009E15F1" w:rsidP="001B7A75">
      <w:pPr>
        <w:shd w:val="clear" w:color="auto" w:fill="FFFFFF"/>
        <w:tabs>
          <w:tab w:val="left" w:pos="0"/>
          <w:tab w:val="left" w:pos="567"/>
          <w:tab w:val="left" w:pos="1134"/>
        </w:tabs>
        <w:suppressAutoHyphens/>
        <w:spacing w:after="120" w:line="276" w:lineRule="auto"/>
        <w:ind w:firstLine="709"/>
        <w:jc w:val="both"/>
      </w:pPr>
      <w:r>
        <w:t xml:space="preserve">Претендент оформляет два экземпляра договора в </w:t>
      </w:r>
      <w:r w:rsidRPr="00B52E63">
        <w:rPr>
          <w:spacing w:val="2"/>
        </w:rPr>
        <w:t xml:space="preserve">простой письменной форме, </w:t>
      </w:r>
      <w:r>
        <w:rPr>
          <w:spacing w:val="2"/>
        </w:rPr>
        <w:t>подписывает, скрепляет печатью</w:t>
      </w:r>
      <w:r w:rsidR="009B72E6">
        <w:rPr>
          <w:spacing w:val="2"/>
        </w:rPr>
        <w:t xml:space="preserve"> (если применимо)</w:t>
      </w:r>
      <w:r>
        <w:rPr>
          <w:spacing w:val="2"/>
        </w:rPr>
        <w:t xml:space="preserve"> и направляет </w:t>
      </w:r>
      <w:r w:rsidR="009B72E6">
        <w:rPr>
          <w:spacing w:val="2"/>
        </w:rPr>
        <w:t>на подписание Заказчику</w:t>
      </w:r>
      <w:r>
        <w:rPr>
          <w:spacing w:val="2"/>
        </w:rPr>
        <w:t>.</w:t>
      </w:r>
      <w:r w:rsidR="009B72E6">
        <w:rPr>
          <w:spacing w:val="2"/>
        </w:rPr>
        <w:t xml:space="preserve"> </w:t>
      </w:r>
      <w:r w:rsidR="00DF7B1C">
        <w:t>Заказчик закупки подписывает</w:t>
      </w:r>
      <w:r w:rsidR="009B72E6">
        <w:t xml:space="preserve"> и скрепляет печатью</w:t>
      </w:r>
      <w:r w:rsidR="00DF7B1C">
        <w:t xml:space="preserve"> надлежаще оформленны</w:t>
      </w:r>
      <w:r w:rsidR="009B72E6">
        <w:t>е</w:t>
      </w:r>
      <w:r w:rsidR="00DF7B1C">
        <w:t xml:space="preserve"> </w:t>
      </w:r>
      <w:r w:rsidR="009B72E6">
        <w:t xml:space="preserve">и подписанные со стороны Претендента </w:t>
      </w:r>
      <w:r w:rsidR="00DF7B1C">
        <w:t>договор</w:t>
      </w:r>
      <w:r w:rsidR="009B72E6">
        <w:t>ы</w:t>
      </w:r>
      <w:r w:rsidR="00DF7B1C">
        <w:t xml:space="preserve"> и </w:t>
      </w:r>
      <w:r w:rsidR="009B72E6">
        <w:t xml:space="preserve">возвращает </w:t>
      </w:r>
      <w:r w:rsidR="00DF7B1C">
        <w:t xml:space="preserve">один </w:t>
      </w:r>
      <w:r w:rsidR="00DF7B1C" w:rsidRPr="00E837AE">
        <w:t>экземпляр Претенденту.</w:t>
      </w:r>
    </w:p>
    <w:p w14:paraId="513FA80D" w14:textId="77777777" w:rsidR="00A9508D" w:rsidRPr="00DD04BC" w:rsidRDefault="00A9508D" w:rsidP="001B7A75">
      <w:pPr>
        <w:pStyle w:val="2"/>
        <w:spacing w:before="0" w:afterLines="0" w:after="120" w:line="276" w:lineRule="auto"/>
        <w:ind w:firstLine="709"/>
      </w:pPr>
      <w:bookmarkStart w:id="185" w:name="_Toc109306159"/>
      <w:r>
        <w:t xml:space="preserve">6.2. Аннулирование решения о </w:t>
      </w:r>
      <w:r w:rsidRPr="00DD04BC">
        <w:rPr>
          <w:spacing w:val="2"/>
        </w:rPr>
        <w:t>выбор</w:t>
      </w:r>
      <w:r>
        <w:rPr>
          <w:spacing w:val="2"/>
        </w:rPr>
        <w:t>е</w:t>
      </w:r>
      <w:r w:rsidRPr="00DD04BC">
        <w:rPr>
          <w:spacing w:val="2"/>
        </w:rPr>
        <w:t xml:space="preserve"> Претендента</w:t>
      </w:r>
      <w:bookmarkEnd w:id="185"/>
    </w:p>
    <w:p w14:paraId="0EC9CBB3" w14:textId="4E0B987D" w:rsidR="009E15F1" w:rsidRDefault="009E15F1" w:rsidP="001B7A75">
      <w:pPr>
        <w:shd w:val="clear" w:color="auto" w:fill="FFFFFF"/>
        <w:tabs>
          <w:tab w:val="left" w:pos="0"/>
          <w:tab w:val="left" w:pos="567"/>
          <w:tab w:val="left" w:pos="1134"/>
        </w:tabs>
        <w:suppressAutoHyphens/>
        <w:spacing w:after="120" w:line="276" w:lineRule="auto"/>
        <w:ind w:firstLine="709"/>
        <w:jc w:val="both"/>
      </w:pPr>
      <w:r w:rsidRPr="00E837AE">
        <w:t xml:space="preserve">В случае если Претендент, которому направлено уведомление, не предоставил </w:t>
      </w:r>
      <w:r w:rsidR="00DF7B1C" w:rsidRPr="00E837AE">
        <w:t xml:space="preserve">Заказчику закупки </w:t>
      </w:r>
      <w:r w:rsidR="00453F38">
        <w:t>подписанный с его стороны проект договора</w:t>
      </w:r>
      <w:r w:rsidRPr="00E837AE">
        <w:t xml:space="preserve"> в установленный в уведомлении Организатора срок</w:t>
      </w:r>
      <w:r w:rsidR="00DB5953" w:rsidRPr="00E837AE">
        <w:t>,</w:t>
      </w:r>
      <w:r w:rsidRPr="00E837AE">
        <w:t xml:space="preserve"> </w:t>
      </w:r>
      <w:r w:rsidRPr="00E643A6">
        <w:t xml:space="preserve">либо </w:t>
      </w:r>
      <w:r w:rsidR="001E7E20" w:rsidRPr="00E643A6">
        <w:t>представил проект договора</w:t>
      </w:r>
      <w:r w:rsidR="006345C0" w:rsidRPr="006F0A36">
        <w:t xml:space="preserve">, не соответствующий </w:t>
      </w:r>
      <w:r w:rsidR="002477AE" w:rsidRPr="00E643A6">
        <w:t xml:space="preserve">проекту договора в составе </w:t>
      </w:r>
      <w:r w:rsidR="006345C0" w:rsidRPr="00E643A6">
        <w:t xml:space="preserve">Закупочной документации, коммерческому </w:t>
      </w:r>
      <w:r w:rsidR="006345C0" w:rsidRPr="00E837AE">
        <w:t>предл</w:t>
      </w:r>
      <w:r w:rsidR="00F92D75" w:rsidRPr="00E837AE">
        <w:t>о</w:t>
      </w:r>
      <w:r w:rsidR="006345C0" w:rsidRPr="00E837AE">
        <w:t xml:space="preserve">жению Претендента </w:t>
      </w:r>
      <w:r w:rsidR="008D5E4E" w:rsidRPr="00E837AE">
        <w:t xml:space="preserve">и/или </w:t>
      </w:r>
      <w:r w:rsidR="00DB5953" w:rsidRPr="00E837AE">
        <w:rPr>
          <w:spacing w:val="2"/>
        </w:rPr>
        <w:t>условиями дополнительного обеспечения исполнения своих обязательств и/или выполнения дополнительных обязательств при исполнении договора,</w:t>
      </w:r>
      <w:r w:rsidR="006345C0" w:rsidRPr="00E837AE">
        <w:t xml:space="preserve"> на которые согласился Претендент (если применимо</w:t>
      </w:r>
      <w:r w:rsidR="008D5E4E" w:rsidRPr="006A62D3">
        <w:t>)</w:t>
      </w:r>
      <w:r w:rsidR="003E347C">
        <w:t>,</w:t>
      </w:r>
      <w:r w:rsidR="00DB5953" w:rsidRPr="006A62D3">
        <w:t xml:space="preserve"> </w:t>
      </w:r>
      <w:r w:rsidRPr="004960D8">
        <w:t>Организатор</w:t>
      </w:r>
      <w:r w:rsidRPr="006A62D3">
        <w:t xml:space="preserve"> направляет</w:t>
      </w:r>
      <w:r w:rsidRPr="00E837AE">
        <w:t xml:space="preserve"> ему сообщение </w:t>
      </w:r>
      <w:r w:rsidR="00F92D75" w:rsidRPr="00E837AE">
        <w:t>с</w:t>
      </w:r>
      <w:r w:rsidRPr="00E837AE">
        <w:t xml:space="preserve"> указ</w:t>
      </w:r>
      <w:r w:rsidR="00F92D75" w:rsidRPr="00E837AE">
        <w:t xml:space="preserve">анием </w:t>
      </w:r>
      <w:r w:rsidRPr="00E837AE">
        <w:t xml:space="preserve">на недобросовестность поведения Претендента в ходе </w:t>
      </w:r>
      <w:r w:rsidR="001346AD">
        <w:t>Процедур</w:t>
      </w:r>
      <w:r w:rsidRPr="00E837AE">
        <w:t xml:space="preserve">ы </w:t>
      </w:r>
      <w:r w:rsidR="00CC11DC">
        <w:t>закупки</w:t>
      </w:r>
      <w:r w:rsidRPr="00E837AE">
        <w:t xml:space="preserve"> и аннулирование решения о выборе Претендента по итогам </w:t>
      </w:r>
      <w:r w:rsidR="001346AD">
        <w:t>Процедур</w:t>
      </w:r>
      <w:r w:rsidRPr="00E837AE">
        <w:t xml:space="preserve">ы </w:t>
      </w:r>
      <w:r w:rsidR="00CC11DC">
        <w:t>закупки</w:t>
      </w:r>
      <w:r w:rsidR="00F92D75" w:rsidRPr="00E837AE">
        <w:t>.</w:t>
      </w:r>
    </w:p>
    <w:p w14:paraId="68E42EE2" w14:textId="624AF594" w:rsidR="00A9508D" w:rsidRPr="00C31E5F" w:rsidRDefault="00A9508D" w:rsidP="001B7A75">
      <w:pPr>
        <w:pStyle w:val="2"/>
        <w:spacing w:before="0" w:afterLines="0" w:after="120" w:line="276" w:lineRule="auto"/>
        <w:ind w:firstLine="709"/>
      </w:pPr>
      <w:bookmarkStart w:id="186" w:name="_Toc109306160"/>
      <w:r w:rsidRPr="00C31E5F">
        <w:t xml:space="preserve">6.3. Возобновление </w:t>
      </w:r>
      <w:r w:rsidR="001346AD" w:rsidRPr="00C31E5F">
        <w:rPr>
          <w:spacing w:val="2"/>
        </w:rPr>
        <w:t>Процедур</w:t>
      </w:r>
      <w:r w:rsidRPr="00C31E5F">
        <w:rPr>
          <w:spacing w:val="2"/>
        </w:rPr>
        <w:t xml:space="preserve">ы </w:t>
      </w:r>
      <w:r w:rsidR="00CC11DC" w:rsidRPr="00C31E5F">
        <w:rPr>
          <w:spacing w:val="2"/>
        </w:rPr>
        <w:t>закупки</w:t>
      </w:r>
      <w:bookmarkEnd w:id="186"/>
    </w:p>
    <w:p w14:paraId="17BC8F7D" w14:textId="545BDB9C" w:rsidR="00A9508D" w:rsidRDefault="00A9508D" w:rsidP="001B7A75">
      <w:pPr>
        <w:shd w:val="clear" w:color="auto" w:fill="FFFFFF"/>
        <w:tabs>
          <w:tab w:val="left" w:pos="0"/>
          <w:tab w:val="left" w:pos="567"/>
          <w:tab w:val="left" w:pos="1134"/>
        </w:tabs>
        <w:suppressAutoHyphens/>
        <w:spacing w:after="120" w:line="276" w:lineRule="auto"/>
        <w:ind w:firstLine="709"/>
        <w:jc w:val="both"/>
      </w:pPr>
      <w:r w:rsidRPr="00C31E5F">
        <w:rPr>
          <w:color w:val="000000" w:themeColor="text1"/>
          <w:spacing w:val="2"/>
        </w:rPr>
        <w:t>В случае аннулирования решения о выборе</w:t>
      </w:r>
      <w:r w:rsidRPr="00C31E5F">
        <w:rPr>
          <w:color w:val="FF0000"/>
          <w:spacing w:val="2"/>
        </w:rPr>
        <w:t xml:space="preserve"> </w:t>
      </w:r>
      <w:r w:rsidRPr="00C31E5F">
        <w:t xml:space="preserve">Претендента (п.6.2. </w:t>
      </w:r>
      <w:r w:rsidR="00060F23" w:rsidRPr="00C31E5F">
        <w:t xml:space="preserve">настоящей </w:t>
      </w:r>
      <w:r w:rsidRPr="00C31E5F">
        <w:t xml:space="preserve">Инструкции) Организатор имеет право возобновить </w:t>
      </w:r>
      <w:r w:rsidR="001346AD" w:rsidRPr="00C31E5F">
        <w:t>Процедур</w:t>
      </w:r>
      <w:r w:rsidRPr="00C31E5F">
        <w:t xml:space="preserve">у </w:t>
      </w:r>
      <w:r w:rsidR="00CC11DC" w:rsidRPr="00C31E5F">
        <w:t>закупки</w:t>
      </w:r>
      <w:r w:rsidRPr="00C31E5F">
        <w:t xml:space="preserve"> и</w:t>
      </w:r>
      <w:r w:rsidR="00701C51">
        <w:t xml:space="preserve"> </w:t>
      </w:r>
      <w:r w:rsidRPr="00C31E5F">
        <w:rPr>
          <w:spacing w:val="6"/>
        </w:rPr>
        <w:t>провести процедуру уторговывания, направив ранее допущенным для участия в коммерческом этапе Претендентам (за исключение</w:t>
      </w:r>
      <w:r w:rsidR="00701C51">
        <w:rPr>
          <w:spacing w:val="6"/>
        </w:rPr>
        <w:t>м</w:t>
      </w:r>
      <w:r w:rsidRPr="00C31E5F">
        <w:rPr>
          <w:spacing w:val="6"/>
        </w:rPr>
        <w:t xml:space="preserve"> Претендента, в отношении которого было аннулировано решение о его выборе) уведомление с указанием срока для подачи оптимизированных коммерческих предложений, а также даты и формы проведения уторговывания (в очной или заочной форме). Процедура уторговывания может проводится неограниченное количество </w:t>
      </w:r>
      <w:r w:rsidRPr="00C31E5F">
        <w:rPr>
          <w:spacing w:val="6"/>
        </w:rPr>
        <w:lastRenderedPageBreak/>
        <w:t xml:space="preserve">раз. Дальнейшее проведение </w:t>
      </w:r>
      <w:r w:rsidR="001346AD" w:rsidRPr="00C31E5F">
        <w:rPr>
          <w:spacing w:val="6"/>
        </w:rPr>
        <w:t>Процедур</w:t>
      </w:r>
      <w:r w:rsidRPr="00C31E5F">
        <w:rPr>
          <w:spacing w:val="6"/>
        </w:rPr>
        <w:t xml:space="preserve">ы </w:t>
      </w:r>
      <w:r w:rsidR="00376724">
        <w:rPr>
          <w:spacing w:val="6"/>
        </w:rPr>
        <w:t>закупки</w:t>
      </w:r>
      <w:r w:rsidRPr="00C31E5F">
        <w:rPr>
          <w:spacing w:val="6"/>
        </w:rPr>
        <w:t>, рассылка уведомлений Претендентам, заключение договора и, если применимо, аннулирование решение о выборе Претендента, осуществляется в предусмотренном пунктам 5.2, 6.1, 6.2. настоящей Инструкции порядке.</w:t>
      </w:r>
      <w:r>
        <w:rPr>
          <w:spacing w:val="6"/>
        </w:rPr>
        <w:t xml:space="preserve"> </w:t>
      </w:r>
    </w:p>
    <w:p w14:paraId="5F934319" w14:textId="77777777" w:rsidR="00A9508D" w:rsidRDefault="00A9508D" w:rsidP="00927566">
      <w:pPr>
        <w:shd w:val="clear" w:color="auto" w:fill="FFFFFF"/>
        <w:tabs>
          <w:tab w:val="left" w:pos="0"/>
          <w:tab w:val="left" w:pos="567"/>
          <w:tab w:val="left" w:pos="1134"/>
        </w:tabs>
        <w:suppressAutoHyphens/>
        <w:spacing w:after="120" w:line="276" w:lineRule="auto"/>
        <w:jc w:val="both"/>
      </w:pPr>
    </w:p>
    <w:p w14:paraId="16A473A8" w14:textId="77777777" w:rsidR="0039516C" w:rsidRDefault="0039516C" w:rsidP="00FF6D83">
      <w:pPr>
        <w:pStyle w:val="1"/>
        <w:numPr>
          <w:ilvl w:val="0"/>
          <w:numId w:val="0"/>
        </w:numPr>
        <w:spacing w:after="120"/>
        <w:contextualSpacing w:val="0"/>
        <w:jc w:val="both"/>
        <w:sectPr w:rsidR="0039516C" w:rsidSect="00B71B04">
          <w:type w:val="continuous"/>
          <w:pgSz w:w="11906" w:h="16838"/>
          <w:pgMar w:top="567" w:right="851" w:bottom="1134" w:left="1134" w:header="709" w:footer="198" w:gutter="0"/>
          <w:cols w:space="708"/>
          <w:docGrid w:linePitch="360"/>
        </w:sectPr>
      </w:pPr>
      <w:bookmarkStart w:id="187" w:name="_Toc518307998"/>
      <w:bookmarkStart w:id="188" w:name="_Toc9260850"/>
      <w:bookmarkStart w:id="189" w:name="_Toc9261240"/>
      <w:bookmarkStart w:id="190" w:name="_Toc28689455"/>
    </w:p>
    <w:p w14:paraId="3DF5B764" w14:textId="77777777" w:rsidR="0025553A" w:rsidRPr="00DD04BC" w:rsidRDefault="0025553A" w:rsidP="00ED1AD5">
      <w:pPr>
        <w:pStyle w:val="1"/>
        <w:numPr>
          <w:ilvl w:val="0"/>
          <w:numId w:val="0"/>
        </w:numPr>
        <w:spacing w:after="120" w:line="240" w:lineRule="auto"/>
        <w:contextualSpacing w:val="0"/>
        <w:jc w:val="both"/>
      </w:pPr>
      <w:bookmarkStart w:id="191" w:name="_Toc29897568"/>
      <w:bookmarkStart w:id="192" w:name="_Toc109306161"/>
      <w:r w:rsidRPr="00DD04BC">
        <w:lastRenderedPageBreak/>
        <w:t>ФОРМЫ ДЛЯ ЗАПОЛНЕНИЯ ПРЕТЕНДЕНТОМ</w:t>
      </w:r>
      <w:bookmarkEnd w:id="187"/>
      <w:bookmarkEnd w:id="188"/>
      <w:bookmarkEnd w:id="189"/>
      <w:bookmarkEnd w:id="190"/>
      <w:bookmarkEnd w:id="191"/>
      <w:bookmarkEnd w:id="192"/>
    </w:p>
    <w:p w14:paraId="16895C7C" w14:textId="48EA4150" w:rsidR="0025553A" w:rsidRPr="00DD04BC" w:rsidRDefault="0025553A" w:rsidP="00ED1AD5">
      <w:pPr>
        <w:pStyle w:val="2"/>
        <w:spacing w:before="0" w:afterLines="0" w:after="120"/>
        <w:rPr>
          <w:i/>
          <w:color w:val="2E74B5"/>
          <w:u w:val="single"/>
          <w:lang w:eastAsia="en-US"/>
        </w:rPr>
      </w:pPr>
      <w:bookmarkStart w:id="193" w:name="_Toc518308002"/>
      <w:bookmarkStart w:id="194" w:name="_Toc526934024"/>
      <w:bookmarkStart w:id="195" w:name="_Toc9260851"/>
      <w:bookmarkStart w:id="196" w:name="_Toc9261241"/>
      <w:bookmarkStart w:id="197" w:name="_Toc28689456"/>
      <w:bookmarkStart w:id="198" w:name="_Toc29897569"/>
      <w:bookmarkStart w:id="199" w:name="_Toc109306162"/>
      <w:bookmarkStart w:id="200" w:name="_Toc518307999"/>
      <w:bookmarkStart w:id="201" w:name="_Toc148353307"/>
      <w:bookmarkStart w:id="202" w:name="_Toc148524242"/>
      <w:bookmarkStart w:id="203" w:name="_Toc153168872"/>
      <w:bookmarkStart w:id="204" w:name="_Toc225239663"/>
      <w:bookmarkStart w:id="205" w:name="_Toc272761057"/>
      <w:r w:rsidRPr="00DD04BC">
        <w:t xml:space="preserve">Форма 1 </w:t>
      </w:r>
      <w:bookmarkEnd w:id="193"/>
      <w:r w:rsidRPr="00DD04BC">
        <w:t xml:space="preserve">Заявка на участие в </w:t>
      </w:r>
      <w:bookmarkEnd w:id="194"/>
      <w:bookmarkEnd w:id="195"/>
      <w:bookmarkEnd w:id="196"/>
      <w:r w:rsidR="001346AD">
        <w:rPr>
          <w:spacing w:val="2"/>
        </w:rPr>
        <w:t>Процедур</w:t>
      </w:r>
      <w:r w:rsidR="007F066D" w:rsidRPr="00DD04BC">
        <w:rPr>
          <w:spacing w:val="2"/>
        </w:rPr>
        <w:t xml:space="preserve">е </w:t>
      </w:r>
      <w:bookmarkEnd w:id="197"/>
      <w:bookmarkEnd w:id="198"/>
      <w:r w:rsidR="00CC11DC">
        <w:rPr>
          <w:spacing w:val="2"/>
        </w:rPr>
        <w:t>закупки</w:t>
      </w:r>
      <w:bookmarkEnd w:id="199"/>
    </w:p>
    <w:p w14:paraId="1A9F4F30" w14:textId="5C1DE0CD" w:rsidR="0025553A" w:rsidRPr="00376724" w:rsidRDefault="002C021B" w:rsidP="00C31E5F">
      <w:pPr>
        <w:shd w:val="clear" w:color="auto" w:fill="FFFFFF"/>
        <w:tabs>
          <w:tab w:val="left" w:leader="underscore" w:pos="8366"/>
        </w:tabs>
        <w:spacing w:after="120"/>
        <w:ind w:right="-37"/>
        <w:jc w:val="both"/>
        <w:rPr>
          <w:shd w:val="clear" w:color="auto" w:fill="FFFFFF"/>
        </w:rPr>
      </w:pPr>
      <w:r w:rsidRPr="00C31E5F">
        <w:rPr>
          <w:b/>
          <w:i/>
          <w:shd w:val="clear" w:color="auto" w:fill="FFFFFF"/>
        </w:rPr>
        <w:t xml:space="preserve">должна быть оформлена на </w:t>
      </w:r>
      <w:r w:rsidR="00AB5ED8" w:rsidRPr="00C31E5F">
        <w:rPr>
          <w:b/>
          <w:i/>
          <w:shd w:val="clear" w:color="auto" w:fill="FFFFFF"/>
        </w:rPr>
        <w:t xml:space="preserve">официальном </w:t>
      </w:r>
      <w:r w:rsidRPr="00C31E5F">
        <w:rPr>
          <w:b/>
          <w:i/>
          <w:shd w:val="clear" w:color="auto" w:fill="FFFFFF"/>
        </w:rPr>
        <w:t xml:space="preserve">бланке письма </w:t>
      </w:r>
      <w:r w:rsidR="00AB5ED8" w:rsidRPr="00C31E5F">
        <w:rPr>
          <w:b/>
          <w:i/>
          <w:shd w:val="clear" w:color="auto" w:fill="FFFFFF"/>
        </w:rPr>
        <w:t>организации-</w:t>
      </w:r>
      <w:r w:rsidRPr="00C31E5F">
        <w:rPr>
          <w:b/>
          <w:i/>
          <w:shd w:val="clear" w:color="auto" w:fill="FFFFFF"/>
        </w:rPr>
        <w:t>Претендента</w:t>
      </w:r>
      <w:r w:rsidRPr="00376724">
        <w:rPr>
          <w:spacing w:val="14"/>
          <w:shd w:val="clear" w:color="auto" w:fill="FFFFFF"/>
        </w:rPr>
        <w:t xml:space="preserve"> </w:t>
      </w:r>
    </w:p>
    <w:p w14:paraId="6CAD9823" w14:textId="6A278E74" w:rsidR="0025553A" w:rsidRPr="00C31E5F" w:rsidRDefault="0025553A" w:rsidP="00C31E5F">
      <w:pPr>
        <w:widowControl w:val="0"/>
        <w:shd w:val="clear" w:color="auto" w:fill="FFFFFF"/>
        <w:tabs>
          <w:tab w:val="left" w:pos="720"/>
        </w:tabs>
        <w:spacing w:after="120"/>
        <w:jc w:val="center"/>
        <w:rPr>
          <w:b/>
          <w:shd w:val="clear" w:color="auto" w:fill="FFFFFF"/>
        </w:rPr>
      </w:pPr>
      <w:r w:rsidRPr="00C31E5F">
        <w:rPr>
          <w:b/>
          <w:shd w:val="clear" w:color="auto" w:fill="FFFFFF"/>
        </w:rPr>
        <w:t xml:space="preserve">Заявка на участие в </w:t>
      </w:r>
      <w:r w:rsidR="001346AD" w:rsidRPr="00C31E5F">
        <w:rPr>
          <w:b/>
          <w:shd w:val="clear" w:color="auto" w:fill="FFFFFF"/>
        </w:rPr>
        <w:t>Процедур</w:t>
      </w:r>
      <w:r w:rsidR="007F066D" w:rsidRPr="00C31E5F">
        <w:rPr>
          <w:b/>
          <w:shd w:val="clear" w:color="auto" w:fill="FFFFFF"/>
        </w:rPr>
        <w:t xml:space="preserve">е </w:t>
      </w:r>
      <w:r w:rsidR="00CC11DC" w:rsidRPr="00376724">
        <w:rPr>
          <w:b/>
          <w:shd w:val="clear" w:color="auto" w:fill="FFFFFF"/>
        </w:rPr>
        <w:t>закупки</w:t>
      </w:r>
    </w:p>
    <w:p w14:paraId="5AB25D4A" w14:textId="5CA30DB3" w:rsidR="0025553A" w:rsidRPr="00600D97" w:rsidRDefault="0025553A" w:rsidP="00ED1AD5">
      <w:pPr>
        <w:spacing w:after="120"/>
        <w:ind w:firstLine="567"/>
        <w:jc w:val="both"/>
        <w:rPr>
          <w:b/>
          <w:kern w:val="24"/>
        </w:rPr>
      </w:pPr>
      <w:r w:rsidRPr="00376724">
        <w:rPr>
          <w:kern w:val="24"/>
        </w:rPr>
        <w:t xml:space="preserve">Будучи </w:t>
      </w:r>
      <w:r w:rsidRPr="00600D97">
        <w:rPr>
          <w:kern w:val="24"/>
        </w:rPr>
        <w:t>уполномоченными представлять и действовать от имени ________________________________________ (далее</w:t>
      </w:r>
      <w:r w:rsidR="00AB5ED8" w:rsidRPr="00600D97">
        <w:rPr>
          <w:kern w:val="24"/>
        </w:rPr>
        <w:t xml:space="preserve"> –</w:t>
      </w:r>
      <w:r w:rsidRPr="00600D97">
        <w:rPr>
          <w:kern w:val="24"/>
        </w:rPr>
        <w:t xml:space="preserve"> Претендент), а также полностью изучив всю информацию, изложенную в Закупочной документации по </w:t>
      </w:r>
      <w:r w:rsidR="001346AD" w:rsidRPr="00600D97">
        <w:rPr>
          <w:kern w:val="24"/>
        </w:rPr>
        <w:t>Процедур</w:t>
      </w:r>
      <w:r w:rsidR="00DD04E1" w:rsidRPr="00600D97">
        <w:rPr>
          <w:kern w:val="24"/>
        </w:rPr>
        <w:t xml:space="preserve">е </w:t>
      </w:r>
      <w:r w:rsidR="00CC11DC" w:rsidRPr="00600D97">
        <w:rPr>
          <w:kern w:val="24"/>
        </w:rPr>
        <w:t>закупки</w:t>
      </w:r>
      <w:r w:rsidRPr="00600D97">
        <w:rPr>
          <w:kern w:val="24"/>
        </w:rPr>
        <w:t xml:space="preserve"> № __/20_[</w:t>
      </w:r>
      <w:r w:rsidR="00C62FB3" w:rsidRPr="00600D97">
        <w:t>Предмет закупки</w:t>
      </w:r>
      <w:r w:rsidRPr="00600D97">
        <w:t>]</w:t>
      </w:r>
      <w:r w:rsidR="00167330" w:rsidRPr="00600D97">
        <w:t xml:space="preserve"> (далее – Предмет закупки)</w:t>
      </w:r>
      <w:r w:rsidRPr="00600D97">
        <w:rPr>
          <w:kern w:val="24"/>
        </w:rPr>
        <w:t xml:space="preserve">, мы, нижеподписавшиеся, настоящим подаем Заявку на участие на </w:t>
      </w:r>
      <w:r w:rsidR="00C47E46" w:rsidRPr="00600D97">
        <w:t>Предмет закупки</w:t>
      </w:r>
      <w:r w:rsidRPr="00600D97">
        <w:rPr>
          <w:b/>
        </w:rPr>
        <w:t>.</w:t>
      </w:r>
    </w:p>
    <w:p w14:paraId="07B1D35A" w14:textId="139DCBF0" w:rsidR="006C65B8" w:rsidRPr="00DD04BC" w:rsidRDefault="0025553A" w:rsidP="00ED1AD5">
      <w:pPr>
        <w:spacing w:after="120"/>
        <w:ind w:firstLine="567"/>
        <w:jc w:val="both"/>
      </w:pPr>
      <w:r w:rsidRPr="00600D97">
        <w:rPr>
          <w:spacing w:val="3"/>
          <w:shd w:val="clear" w:color="auto" w:fill="FFFFFF"/>
        </w:rPr>
        <w:t>Наша Заявка на участие</w:t>
      </w:r>
      <w:r w:rsidR="006C65B8" w:rsidRPr="00600D97">
        <w:rPr>
          <w:spacing w:val="3"/>
          <w:shd w:val="clear" w:color="auto" w:fill="FFFFFF"/>
        </w:rPr>
        <w:t xml:space="preserve"> </w:t>
      </w:r>
      <w:r w:rsidR="00E55187" w:rsidRPr="00600D97">
        <w:rPr>
          <w:spacing w:val="3"/>
          <w:shd w:val="clear" w:color="auto" w:fill="FFFFFF"/>
        </w:rPr>
        <w:t>безотзывна</w:t>
      </w:r>
      <w:r w:rsidRPr="00600D97">
        <w:rPr>
          <w:spacing w:val="3"/>
          <w:shd w:val="clear" w:color="auto" w:fill="FFFFFF"/>
        </w:rPr>
        <w:t xml:space="preserve"> и неизменна в течение</w:t>
      </w:r>
      <w:r w:rsidRPr="00600D97">
        <w:t xml:space="preserve"> </w:t>
      </w:r>
      <w:r w:rsidR="002F72E1" w:rsidRPr="00600D97">
        <w:t>срока, указанного в Форме коммерческого предложения (Форма 5)</w:t>
      </w:r>
      <w:r w:rsidR="007E3948" w:rsidRPr="00600D97">
        <w:t xml:space="preserve"> </w:t>
      </w:r>
      <w:r w:rsidRPr="00600D97">
        <w:rPr>
          <w:spacing w:val="3"/>
          <w:shd w:val="clear" w:color="auto" w:fill="FFFFFF"/>
        </w:rPr>
        <w:t>в соответствии</w:t>
      </w:r>
      <w:r w:rsidRPr="00DD04BC">
        <w:rPr>
          <w:spacing w:val="3"/>
          <w:shd w:val="clear" w:color="auto" w:fill="FFFFFF"/>
        </w:rPr>
        <w:t xml:space="preserve"> с данной Инструкцией Претенденту.</w:t>
      </w:r>
      <w:r w:rsidRPr="00DD04BC">
        <w:t xml:space="preserve"> </w:t>
      </w:r>
    </w:p>
    <w:p w14:paraId="4C05D3A6" w14:textId="76518449" w:rsidR="006C65B8" w:rsidRPr="00DD04BC" w:rsidRDefault="006C65B8" w:rsidP="00ED1AD5">
      <w:pPr>
        <w:spacing w:after="120"/>
        <w:ind w:firstLine="567"/>
        <w:jc w:val="both"/>
        <w:rPr>
          <w:b/>
        </w:rPr>
      </w:pPr>
      <w:r w:rsidRPr="00DD04BC">
        <w:rPr>
          <w:b/>
        </w:rPr>
        <w:t>Подавая заявку, подтверждаем, что проинформированы и согласны с тем, что:</w:t>
      </w:r>
    </w:p>
    <w:p w14:paraId="16956ABD" w14:textId="565ADB42" w:rsidR="006C65B8" w:rsidRPr="00DD04BC" w:rsidRDefault="001346AD" w:rsidP="00AB5ED8">
      <w:pPr>
        <w:pStyle w:val="a0"/>
        <w:numPr>
          <w:ilvl w:val="0"/>
          <w:numId w:val="24"/>
        </w:numPr>
        <w:tabs>
          <w:tab w:val="left" w:pos="993"/>
        </w:tabs>
        <w:spacing w:after="120"/>
        <w:ind w:left="0" w:firstLine="709"/>
        <w:contextualSpacing w:val="0"/>
        <w:jc w:val="both"/>
      </w:pPr>
      <w:r>
        <w:rPr>
          <w:kern w:val="24"/>
        </w:rPr>
        <w:t>Процедур</w:t>
      </w:r>
      <w:r w:rsidR="00DD04E1" w:rsidRPr="009A3C59">
        <w:rPr>
          <w:kern w:val="24"/>
        </w:rPr>
        <w:t xml:space="preserve">а </w:t>
      </w:r>
      <w:r w:rsidR="00CC11DC">
        <w:rPr>
          <w:kern w:val="24"/>
        </w:rPr>
        <w:t>закупки</w:t>
      </w:r>
      <w:r w:rsidR="006C65B8" w:rsidRPr="00DD04BC">
        <w:t xml:space="preserve"> проводится с целью поиска лучшего предложения на рынке, не является приглашением делать оферты в значении статьи 437 Гражданского кодекса Российской Федерации; не является торгами, в том числе в форме конкурса, аукциона, или публичным конкурсом в значении статей 447-449, 1057-1061 Гражданского кодекса Российской Федерации; не регулируются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r w:rsidR="00AB5ED8">
        <w:t>;</w:t>
      </w:r>
    </w:p>
    <w:p w14:paraId="7D2C898E" w14:textId="74B196F5" w:rsidR="006C65B8" w:rsidRPr="00DD04BC" w:rsidRDefault="00AB5ED8" w:rsidP="00C31E5F">
      <w:pPr>
        <w:pStyle w:val="a0"/>
        <w:numPr>
          <w:ilvl w:val="0"/>
          <w:numId w:val="24"/>
        </w:numPr>
        <w:tabs>
          <w:tab w:val="left" w:pos="993"/>
        </w:tabs>
        <w:spacing w:after="120"/>
        <w:ind w:left="0" w:firstLine="709"/>
        <w:contextualSpacing w:val="0"/>
        <w:jc w:val="both"/>
      </w:pPr>
      <w:r w:rsidRPr="00DD04BC">
        <w:t xml:space="preserve">любое </w:t>
      </w:r>
      <w:r w:rsidR="006C65B8" w:rsidRPr="00DD04BC">
        <w:t xml:space="preserve">использование в </w:t>
      </w:r>
      <w:r w:rsidR="004934C5">
        <w:t>Закупочн</w:t>
      </w:r>
      <w:r w:rsidR="006C65B8" w:rsidRPr="00DD04BC">
        <w:t xml:space="preserve">ой документации терминологии или упоминания о торгах, конкурсах, аукционах, закупках не должно толковаться по смыслу статей 447-449, 1057-1061 Гражданского кодекса Российской Федерации, Федерального закона от 05.04.2013 </w:t>
      </w:r>
      <w:r w:rsidR="00B279E4" w:rsidRPr="00DD04BC">
        <w:t>№ 44-ФЗ «О контрактной системе в сфере закупок товаров, работ, услуг для обеспечения государственных и муниципальных нужд» и/или Федерального закона от 18.07.2011 № 223-ФЗ «О закупках товаров, работ, услуг отдельными видами юридических лиц»</w:t>
      </w:r>
      <w:r w:rsidR="00B279E4">
        <w:t>;</w:t>
      </w:r>
      <w:r>
        <w:br/>
      </w:r>
    </w:p>
    <w:p w14:paraId="78380441" w14:textId="7734453E" w:rsidR="00B279E4" w:rsidRPr="00B279E4" w:rsidRDefault="00B279E4" w:rsidP="00B279E4">
      <w:pPr>
        <w:pStyle w:val="a0"/>
        <w:numPr>
          <w:ilvl w:val="0"/>
          <w:numId w:val="24"/>
        </w:numPr>
        <w:spacing w:after="120"/>
        <w:ind w:left="0" w:firstLine="426"/>
        <w:contextualSpacing w:val="0"/>
        <w:jc w:val="both"/>
      </w:pPr>
      <w:r w:rsidRPr="00C31E5F">
        <w:t>Претендент</w:t>
      </w:r>
      <w:r w:rsidRPr="00B279E4">
        <w:t xml:space="preserve"> не вправе предъявлять претензии, связанные с непрохождением </w:t>
      </w:r>
      <w:r w:rsidRPr="00B279E4">
        <w:rPr>
          <w:kern w:val="24"/>
        </w:rPr>
        <w:t xml:space="preserve">Процедуры </w:t>
      </w:r>
      <w:r>
        <w:rPr>
          <w:kern w:val="24"/>
        </w:rPr>
        <w:t>закупки</w:t>
      </w:r>
      <w:r w:rsidRPr="00B279E4">
        <w:t xml:space="preserve">, принятием Организатором или Заказчиком решения о прекращении </w:t>
      </w:r>
      <w:r w:rsidRPr="00B279E4">
        <w:rPr>
          <w:kern w:val="24"/>
        </w:rPr>
        <w:t xml:space="preserve">Процедуры </w:t>
      </w:r>
      <w:r>
        <w:rPr>
          <w:kern w:val="24"/>
        </w:rPr>
        <w:t>закупки</w:t>
      </w:r>
      <w:r w:rsidRPr="00B279E4">
        <w:t xml:space="preserve">, не признанием предложения </w:t>
      </w:r>
      <w:r w:rsidRPr="00C31E5F">
        <w:t>Претендента</w:t>
      </w:r>
      <w:r w:rsidRPr="00B279E4">
        <w:t xml:space="preserve"> лучшим</w:t>
      </w:r>
      <w:r w:rsidR="009A50A7">
        <w:t>;</w:t>
      </w:r>
    </w:p>
    <w:p w14:paraId="18082DEC" w14:textId="3EF995A1" w:rsidR="00B279E4" w:rsidRPr="00B279E4" w:rsidRDefault="00B279E4" w:rsidP="00B279E4">
      <w:pPr>
        <w:pStyle w:val="a0"/>
        <w:numPr>
          <w:ilvl w:val="0"/>
          <w:numId w:val="24"/>
        </w:numPr>
        <w:spacing w:after="120"/>
        <w:ind w:left="0" w:firstLine="426"/>
        <w:contextualSpacing w:val="0"/>
        <w:jc w:val="both"/>
      </w:pPr>
      <w:r w:rsidRPr="00C31E5F">
        <w:t>Претендент</w:t>
      </w:r>
      <w:r w:rsidRPr="00B279E4">
        <w:t xml:space="preserve"> не вправе требовать заключения договора по итогам </w:t>
      </w:r>
      <w:r w:rsidRPr="00B279E4">
        <w:rPr>
          <w:kern w:val="24"/>
        </w:rPr>
        <w:t xml:space="preserve">Процедуры </w:t>
      </w:r>
      <w:r>
        <w:rPr>
          <w:kern w:val="24"/>
        </w:rPr>
        <w:t>закупки</w:t>
      </w:r>
      <w:r w:rsidRPr="00B279E4">
        <w:t xml:space="preserve"> либо возмещения своих расходов или убытков, связанных с участием в Процедуре</w:t>
      </w:r>
      <w:r w:rsidRPr="00B279E4">
        <w:rPr>
          <w:kern w:val="24"/>
        </w:rPr>
        <w:t xml:space="preserve"> </w:t>
      </w:r>
      <w:r>
        <w:rPr>
          <w:kern w:val="24"/>
        </w:rPr>
        <w:t>закупки</w:t>
      </w:r>
      <w:r w:rsidR="009A50A7">
        <w:t>;</w:t>
      </w:r>
    </w:p>
    <w:p w14:paraId="29ED1002" w14:textId="6A62022E" w:rsidR="002D51F1" w:rsidRPr="00C31E5F" w:rsidRDefault="00AB5ED8" w:rsidP="002A3E13">
      <w:pPr>
        <w:pStyle w:val="a0"/>
        <w:numPr>
          <w:ilvl w:val="0"/>
          <w:numId w:val="24"/>
        </w:numPr>
        <w:spacing w:after="120"/>
        <w:ind w:left="0" w:firstLine="426"/>
        <w:contextualSpacing w:val="0"/>
        <w:jc w:val="both"/>
        <w:rPr>
          <w:kern w:val="24"/>
        </w:rPr>
      </w:pPr>
      <w:r w:rsidRPr="009C114F">
        <w:rPr>
          <w:kern w:val="24"/>
        </w:rPr>
        <w:t xml:space="preserve">совершение </w:t>
      </w:r>
      <w:r w:rsidR="003C2347">
        <w:rPr>
          <w:kern w:val="24"/>
        </w:rPr>
        <w:t>Претендентом</w:t>
      </w:r>
      <w:r w:rsidR="003C2347" w:rsidRPr="00C31E5F">
        <w:rPr>
          <w:kern w:val="24"/>
        </w:rPr>
        <w:t xml:space="preserve"> </w:t>
      </w:r>
      <w:r w:rsidR="002D51F1" w:rsidRPr="00C31E5F">
        <w:rPr>
          <w:kern w:val="24"/>
        </w:rPr>
        <w:t xml:space="preserve">действий по </w:t>
      </w:r>
      <w:r w:rsidR="009628B5" w:rsidRPr="00C31E5F">
        <w:rPr>
          <w:kern w:val="24"/>
        </w:rPr>
        <w:t>Предмет</w:t>
      </w:r>
      <w:r w:rsidR="00BC2964" w:rsidRPr="00C31E5F">
        <w:rPr>
          <w:kern w:val="24"/>
        </w:rPr>
        <w:t>у</w:t>
      </w:r>
      <w:r w:rsidR="009628B5" w:rsidRPr="00C31E5F">
        <w:rPr>
          <w:kern w:val="24"/>
        </w:rPr>
        <w:t xml:space="preserve"> закупки</w:t>
      </w:r>
      <w:r w:rsidR="002D51F1" w:rsidRPr="00C31E5F">
        <w:rPr>
          <w:kern w:val="24"/>
        </w:rPr>
        <w:t xml:space="preserve"> до заключения договора не влечет для </w:t>
      </w:r>
      <w:r w:rsidR="0017216A" w:rsidRPr="00C31E5F">
        <w:rPr>
          <w:kern w:val="24"/>
        </w:rPr>
        <w:t>Организатора или Заказчика</w:t>
      </w:r>
      <w:r w:rsidR="002D51F1" w:rsidRPr="00C31E5F">
        <w:rPr>
          <w:kern w:val="24"/>
        </w:rPr>
        <w:t xml:space="preserve"> обязательств по принятию исполненного</w:t>
      </w:r>
      <w:r w:rsidR="00E544D8" w:rsidRPr="00C31E5F">
        <w:rPr>
          <w:kern w:val="24"/>
        </w:rPr>
        <w:t>,</w:t>
      </w:r>
      <w:r w:rsidR="002D51F1" w:rsidRPr="00C31E5F">
        <w:rPr>
          <w:kern w:val="24"/>
        </w:rPr>
        <w:t xml:space="preserve"> а также обязанностей по заключению с </w:t>
      </w:r>
      <w:r w:rsidR="003C2347">
        <w:rPr>
          <w:kern w:val="24"/>
        </w:rPr>
        <w:t>Претендентом</w:t>
      </w:r>
      <w:r w:rsidR="002D51F1" w:rsidRPr="00C31E5F">
        <w:rPr>
          <w:kern w:val="24"/>
        </w:rPr>
        <w:t xml:space="preserve"> договора</w:t>
      </w:r>
      <w:r>
        <w:rPr>
          <w:kern w:val="24"/>
        </w:rPr>
        <w:t>;</w:t>
      </w:r>
    </w:p>
    <w:p w14:paraId="068BEE2D" w14:textId="723887B1" w:rsidR="002D51F1" w:rsidRPr="00C31E5F" w:rsidRDefault="002D51F1" w:rsidP="002A3E13">
      <w:pPr>
        <w:pStyle w:val="a0"/>
        <w:numPr>
          <w:ilvl w:val="0"/>
          <w:numId w:val="24"/>
        </w:numPr>
        <w:spacing w:after="120"/>
        <w:ind w:left="0" w:firstLine="426"/>
        <w:contextualSpacing w:val="0"/>
        <w:jc w:val="both"/>
        <w:rPr>
          <w:kern w:val="24"/>
        </w:rPr>
      </w:pPr>
      <w:r w:rsidRPr="00C31E5F">
        <w:rPr>
          <w:kern w:val="24"/>
        </w:rPr>
        <w:t>Организатор</w:t>
      </w:r>
      <w:r w:rsidR="0017216A" w:rsidRPr="00C31E5F">
        <w:rPr>
          <w:kern w:val="24"/>
        </w:rPr>
        <w:t xml:space="preserve"> и Заказчик</w:t>
      </w:r>
      <w:r w:rsidRPr="00C31E5F">
        <w:rPr>
          <w:kern w:val="24"/>
        </w:rPr>
        <w:t xml:space="preserve"> не обязан</w:t>
      </w:r>
      <w:r w:rsidR="0017216A" w:rsidRPr="00C31E5F">
        <w:rPr>
          <w:kern w:val="24"/>
        </w:rPr>
        <w:t>ы</w:t>
      </w:r>
      <w:r w:rsidRPr="00C31E5F">
        <w:rPr>
          <w:kern w:val="24"/>
        </w:rPr>
        <w:t xml:space="preserve">: 1) раскрывать мотивы принятия решений, касающихся </w:t>
      </w:r>
      <w:r w:rsidR="001346AD">
        <w:rPr>
          <w:kern w:val="24"/>
        </w:rPr>
        <w:t>Процедур</w:t>
      </w:r>
      <w:r w:rsidR="005E5628" w:rsidRPr="009A3C59">
        <w:rPr>
          <w:kern w:val="24"/>
        </w:rPr>
        <w:t xml:space="preserve">ы </w:t>
      </w:r>
      <w:r w:rsidR="00CC11DC">
        <w:rPr>
          <w:kern w:val="24"/>
        </w:rPr>
        <w:t>закупки</w:t>
      </w:r>
      <w:r w:rsidRPr="00C31E5F">
        <w:rPr>
          <w:kern w:val="24"/>
        </w:rPr>
        <w:t xml:space="preserve"> в том числе решений о прохождении или не прохождении </w:t>
      </w:r>
      <w:r w:rsidR="004934C5">
        <w:rPr>
          <w:kern w:val="24"/>
        </w:rPr>
        <w:t>Квалиф</w:t>
      </w:r>
      <w:r w:rsidRPr="00C31E5F">
        <w:rPr>
          <w:kern w:val="24"/>
        </w:rPr>
        <w:t>икаци</w:t>
      </w:r>
      <w:r w:rsidR="00AA5251" w:rsidRPr="00C31E5F">
        <w:rPr>
          <w:kern w:val="24"/>
        </w:rPr>
        <w:t>онного этапа</w:t>
      </w:r>
      <w:r w:rsidR="00676EE9" w:rsidRPr="00C31E5F">
        <w:rPr>
          <w:kern w:val="24"/>
        </w:rPr>
        <w:t xml:space="preserve"> </w:t>
      </w:r>
      <w:r w:rsidR="001346AD">
        <w:rPr>
          <w:kern w:val="24"/>
        </w:rPr>
        <w:t>Процедур</w:t>
      </w:r>
      <w:r w:rsidR="008750F3" w:rsidRPr="009A3C59">
        <w:rPr>
          <w:kern w:val="24"/>
        </w:rPr>
        <w:t xml:space="preserve">ы </w:t>
      </w:r>
      <w:r w:rsidR="00CC11DC">
        <w:rPr>
          <w:kern w:val="24"/>
        </w:rPr>
        <w:t>закупки</w:t>
      </w:r>
      <w:r w:rsidRPr="00C31E5F">
        <w:rPr>
          <w:kern w:val="24"/>
        </w:rPr>
        <w:t xml:space="preserve">, о прекращении </w:t>
      </w:r>
      <w:r w:rsidR="001346AD">
        <w:rPr>
          <w:kern w:val="24"/>
        </w:rPr>
        <w:t>Процедур</w:t>
      </w:r>
      <w:r w:rsidR="008750F3" w:rsidRPr="009A3C59">
        <w:rPr>
          <w:kern w:val="24"/>
        </w:rPr>
        <w:t xml:space="preserve">ы </w:t>
      </w:r>
      <w:r w:rsidR="00CC11DC">
        <w:rPr>
          <w:kern w:val="24"/>
        </w:rPr>
        <w:t>закупки</w:t>
      </w:r>
      <w:r w:rsidRPr="00C31E5F">
        <w:rPr>
          <w:kern w:val="24"/>
        </w:rPr>
        <w:t xml:space="preserve">, о выборе оптимального предложения по результатам </w:t>
      </w:r>
      <w:r w:rsidR="001346AD">
        <w:rPr>
          <w:kern w:val="24"/>
        </w:rPr>
        <w:t>Процедур</w:t>
      </w:r>
      <w:r w:rsidR="008750F3" w:rsidRPr="009A3C59">
        <w:rPr>
          <w:kern w:val="24"/>
        </w:rPr>
        <w:t xml:space="preserve">ы </w:t>
      </w:r>
      <w:r w:rsidR="00CC11DC">
        <w:rPr>
          <w:kern w:val="24"/>
        </w:rPr>
        <w:t>закупки</w:t>
      </w:r>
      <w:r w:rsidRPr="00C31E5F">
        <w:rPr>
          <w:kern w:val="24"/>
        </w:rPr>
        <w:t>; 2) предоставлять информацию и документы, содержащие коммерческую тайну, персональные данные, конфиденциальную информацию или иную охраняемую законом тайну</w:t>
      </w:r>
      <w:r w:rsidR="00AB5ED8">
        <w:rPr>
          <w:kern w:val="24"/>
        </w:rPr>
        <w:t>;</w:t>
      </w:r>
    </w:p>
    <w:p w14:paraId="413CF8D5" w14:textId="153D966A" w:rsidR="002D51F1" w:rsidRPr="00DD04BC" w:rsidRDefault="002D51F1" w:rsidP="002A3E13">
      <w:pPr>
        <w:pStyle w:val="a0"/>
        <w:numPr>
          <w:ilvl w:val="0"/>
          <w:numId w:val="24"/>
        </w:numPr>
        <w:tabs>
          <w:tab w:val="left" w:pos="567"/>
        </w:tabs>
        <w:spacing w:after="120"/>
        <w:ind w:left="0" w:firstLine="426"/>
        <w:contextualSpacing w:val="0"/>
        <w:jc w:val="both"/>
      </w:pPr>
      <w:r w:rsidRPr="00DD04BC">
        <w:t xml:space="preserve">Организатор </w:t>
      </w:r>
      <w:r w:rsidR="0017216A" w:rsidRPr="00DD04BC">
        <w:t xml:space="preserve">и Заказчик </w:t>
      </w:r>
      <w:r w:rsidRPr="00DD04BC">
        <w:t xml:space="preserve">вправе: 1) проводить переговоры по </w:t>
      </w:r>
      <w:r w:rsidR="008750F3" w:rsidRPr="00DD04BC">
        <w:t xml:space="preserve">Предмету </w:t>
      </w:r>
      <w:r w:rsidR="00E544D8" w:rsidRPr="00DD04BC">
        <w:t>закупки</w:t>
      </w:r>
      <w:r w:rsidRPr="00DD04BC">
        <w:t xml:space="preserve">, получать необходимую информацию и документы; 2) в любой момент внести изменения в </w:t>
      </w:r>
      <w:r w:rsidR="008750F3" w:rsidRPr="00DD04BC">
        <w:t>Закупочную</w:t>
      </w:r>
      <w:r w:rsidRPr="00DD04BC">
        <w:t xml:space="preserve"> документацию; 3) прекратить </w:t>
      </w:r>
      <w:r w:rsidR="001346AD">
        <w:rPr>
          <w:kern w:val="24"/>
        </w:rPr>
        <w:t>Процедур</w:t>
      </w:r>
      <w:r w:rsidR="008750F3" w:rsidRPr="009A3C59">
        <w:rPr>
          <w:kern w:val="24"/>
        </w:rPr>
        <w:t xml:space="preserve">у </w:t>
      </w:r>
      <w:r w:rsidR="00CC11DC">
        <w:rPr>
          <w:kern w:val="24"/>
        </w:rPr>
        <w:t>закупки</w:t>
      </w:r>
      <w:r w:rsidR="0017216A" w:rsidRPr="00DD04BC">
        <w:t>; 4) </w:t>
      </w:r>
      <w:r w:rsidR="00E544D8" w:rsidRPr="00DD04BC">
        <w:t xml:space="preserve">выбрать в ходе </w:t>
      </w:r>
      <w:r w:rsidR="001346AD">
        <w:rPr>
          <w:kern w:val="24"/>
        </w:rPr>
        <w:t>Процедур</w:t>
      </w:r>
      <w:r w:rsidR="005D6FF7" w:rsidRPr="009A3C59">
        <w:rPr>
          <w:kern w:val="24"/>
        </w:rPr>
        <w:t xml:space="preserve">ы </w:t>
      </w:r>
      <w:r w:rsidR="00CC11DC">
        <w:rPr>
          <w:kern w:val="24"/>
        </w:rPr>
        <w:t>закупки</w:t>
      </w:r>
      <w:r w:rsidR="00E544D8" w:rsidRPr="00DD04BC">
        <w:t xml:space="preserve"> любое предложение</w:t>
      </w:r>
      <w:r w:rsidR="007E4F46" w:rsidRPr="00DD04BC">
        <w:t xml:space="preserve"> любого </w:t>
      </w:r>
      <w:r w:rsidR="007F671D" w:rsidRPr="00DD04BC">
        <w:t>Претендента</w:t>
      </w:r>
      <w:r w:rsidR="00E544D8" w:rsidRPr="00DD04BC">
        <w:t>, в том числе содержащее не самую низкую цену, либо не выбрать ни одно из них</w:t>
      </w:r>
      <w:r w:rsidR="00AB5ED8">
        <w:t>;</w:t>
      </w:r>
    </w:p>
    <w:p w14:paraId="5B22DDF7" w14:textId="749A44E5" w:rsidR="002D51F1" w:rsidRDefault="00AB5ED8" w:rsidP="002A3E13">
      <w:pPr>
        <w:pStyle w:val="a0"/>
        <w:numPr>
          <w:ilvl w:val="0"/>
          <w:numId w:val="24"/>
        </w:numPr>
        <w:spacing w:after="120"/>
        <w:ind w:left="0" w:firstLine="426"/>
        <w:contextualSpacing w:val="0"/>
        <w:jc w:val="both"/>
      </w:pPr>
      <w:r w:rsidRPr="00DD04BC">
        <w:lastRenderedPageBreak/>
        <w:t xml:space="preserve">независимо </w:t>
      </w:r>
      <w:r w:rsidR="002D51F1" w:rsidRPr="00DD04BC">
        <w:t xml:space="preserve">от результатов </w:t>
      </w:r>
      <w:r w:rsidR="001346AD">
        <w:rPr>
          <w:kern w:val="24"/>
        </w:rPr>
        <w:t>Процедур</w:t>
      </w:r>
      <w:r w:rsidR="005D6FF7" w:rsidRPr="009A3C59">
        <w:rPr>
          <w:kern w:val="24"/>
        </w:rPr>
        <w:t xml:space="preserve">ы </w:t>
      </w:r>
      <w:r w:rsidR="00CC11DC">
        <w:rPr>
          <w:kern w:val="24"/>
        </w:rPr>
        <w:t>закупки</w:t>
      </w:r>
      <w:r w:rsidR="002D51F1" w:rsidRPr="00DD04BC">
        <w:t xml:space="preserve">, а также в случае </w:t>
      </w:r>
      <w:r w:rsidR="002D51F1" w:rsidRPr="00C31E5F">
        <w:rPr>
          <w:kern w:val="24"/>
        </w:rPr>
        <w:t>прекращения</w:t>
      </w:r>
      <w:r w:rsidR="002D51F1" w:rsidRPr="00DD04BC">
        <w:t xml:space="preserve"> </w:t>
      </w:r>
      <w:r w:rsidR="001346AD">
        <w:rPr>
          <w:kern w:val="24"/>
        </w:rPr>
        <w:t>Процедур</w:t>
      </w:r>
      <w:r w:rsidR="005D6FF7" w:rsidRPr="009A3C59">
        <w:rPr>
          <w:kern w:val="24"/>
        </w:rPr>
        <w:t xml:space="preserve">ы </w:t>
      </w:r>
      <w:r w:rsidR="00CC11DC">
        <w:rPr>
          <w:kern w:val="24"/>
        </w:rPr>
        <w:t>закупки</w:t>
      </w:r>
      <w:r w:rsidR="0017216A" w:rsidRPr="00DD04BC">
        <w:t xml:space="preserve"> </w:t>
      </w:r>
      <w:r w:rsidR="009E10FD">
        <w:t>Претендент</w:t>
      </w:r>
      <w:r w:rsidR="009E10FD" w:rsidRPr="00DD04BC">
        <w:t xml:space="preserve"> </w:t>
      </w:r>
      <w:r w:rsidR="0017216A" w:rsidRPr="00DD04BC">
        <w:t xml:space="preserve">самостоятельно </w:t>
      </w:r>
      <w:r w:rsidR="009E10FD" w:rsidRPr="00DD04BC">
        <w:t>несе</w:t>
      </w:r>
      <w:r w:rsidR="009E10FD">
        <w:t>т</w:t>
      </w:r>
      <w:r w:rsidR="009E10FD" w:rsidRPr="00DD04BC">
        <w:t xml:space="preserve"> </w:t>
      </w:r>
      <w:r w:rsidR="0017216A" w:rsidRPr="00DD04BC">
        <w:t xml:space="preserve">расходы, связанные с участием в </w:t>
      </w:r>
      <w:r w:rsidR="001346AD">
        <w:rPr>
          <w:kern w:val="24"/>
        </w:rPr>
        <w:t>Процедур</w:t>
      </w:r>
      <w:r w:rsidR="005D6FF7" w:rsidRPr="009A3C59">
        <w:rPr>
          <w:kern w:val="24"/>
        </w:rPr>
        <w:t xml:space="preserve">е </w:t>
      </w:r>
      <w:r w:rsidR="00CC11DC">
        <w:rPr>
          <w:kern w:val="24"/>
        </w:rPr>
        <w:t>закупки</w:t>
      </w:r>
      <w:r w:rsidR="0017216A" w:rsidRPr="00DD04BC">
        <w:t xml:space="preserve">, </w:t>
      </w:r>
      <w:r w:rsidR="007E4F46" w:rsidRPr="00DD04BC">
        <w:t xml:space="preserve">а в случае выбора </w:t>
      </w:r>
      <w:r w:rsidR="009E10FD">
        <w:t>его</w:t>
      </w:r>
      <w:r w:rsidR="009E10FD" w:rsidRPr="00DD04BC">
        <w:t xml:space="preserve"> </w:t>
      </w:r>
      <w:r w:rsidR="007E4F46" w:rsidRPr="00DD04BC">
        <w:t xml:space="preserve">предложения – расходы, </w:t>
      </w:r>
      <w:r w:rsidR="004D5336" w:rsidRPr="00DD04BC">
        <w:t>связанные с</w:t>
      </w:r>
      <w:r w:rsidR="007E4F46" w:rsidRPr="00DD04BC">
        <w:t xml:space="preserve"> </w:t>
      </w:r>
      <w:r w:rsidR="0017216A" w:rsidRPr="00DD04BC">
        <w:t>заключением договора</w:t>
      </w:r>
      <w:r w:rsidR="00E91EB4">
        <w:t>;</w:t>
      </w:r>
    </w:p>
    <w:p w14:paraId="36702BBE" w14:textId="47419A92" w:rsidR="00E91EB4" w:rsidRPr="00C31E5F" w:rsidRDefault="00E91EB4" w:rsidP="00E91EB4">
      <w:pPr>
        <w:pStyle w:val="a0"/>
        <w:numPr>
          <w:ilvl w:val="0"/>
          <w:numId w:val="24"/>
        </w:numPr>
        <w:shd w:val="clear" w:color="auto" w:fill="FFFFFF"/>
        <w:spacing w:after="120" w:line="276" w:lineRule="auto"/>
        <w:ind w:left="0" w:firstLine="426"/>
        <w:jc w:val="both"/>
        <w:rPr>
          <w:spacing w:val="2"/>
        </w:rPr>
      </w:pPr>
      <w:r w:rsidRPr="00C31E5F">
        <w:rPr>
          <w:spacing w:val="2"/>
        </w:rPr>
        <w:t>Претендент, получив от Организатора закупки Закупочную документацию, техническую документацию, планы, чертежи, модели образцов или иную документацию и информацию, не вправе передавать или раскрывать ее любым третьим лицам без предварительного письменного согласия Организатора закупки</w:t>
      </w:r>
      <w:r>
        <w:rPr>
          <w:spacing w:val="2"/>
        </w:rPr>
        <w:t>;</w:t>
      </w:r>
    </w:p>
    <w:p w14:paraId="084AE8E0" w14:textId="71AECF47" w:rsidR="00E91EB4" w:rsidRPr="00C31E5F" w:rsidRDefault="00E91EB4" w:rsidP="00E91EB4">
      <w:pPr>
        <w:pStyle w:val="a0"/>
        <w:numPr>
          <w:ilvl w:val="0"/>
          <w:numId w:val="24"/>
        </w:numPr>
        <w:shd w:val="clear" w:color="auto" w:fill="FFFFFF"/>
        <w:spacing w:after="120" w:line="276" w:lineRule="auto"/>
        <w:ind w:left="0" w:firstLine="426"/>
        <w:jc w:val="both"/>
        <w:rPr>
          <w:spacing w:val="2"/>
        </w:rPr>
      </w:pPr>
      <w:r w:rsidRPr="00C31E5F">
        <w:t xml:space="preserve">Претендент принимает и соглашается, </w:t>
      </w:r>
      <w:r w:rsidR="00635C50" w:rsidRPr="00C31E5F">
        <w:t>что исключительные</w:t>
      </w:r>
      <w:r w:rsidRPr="00C31E5F">
        <w:rPr>
          <w:spacing w:val="2"/>
        </w:rPr>
        <w:t xml:space="preserve"> права, включая право на получение патента или любой аналогичной защиты, на все и любые результаты интеллектуальной деятельности, выраженные (содержащиеся) в Закупочной документации и иной документации, полученной Претендентом от Организатора закупки (далее – РИД), и (или) право использования РИД (если применимо) принадлежат Заказчику закупки (далее – РИД Заказчика закупки)</w:t>
      </w:r>
      <w:r>
        <w:rPr>
          <w:spacing w:val="2"/>
        </w:rPr>
        <w:t>;</w:t>
      </w:r>
    </w:p>
    <w:p w14:paraId="3CD48C7A" w14:textId="3CF64137" w:rsidR="00E91EB4" w:rsidRPr="00E91EB4" w:rsidRDefault="00E91EB4" w:rsidP="00E91EB4">
      <w:pPr>
        <w:pStyle w:val="a0"/>
        <w:numPr>
          <w:ilvl w:val="0"/>
          <w:numId w:val="24"/>
        </w:numPr>
        <w:shd w:val="clear" w:color="auto" w:fill="FFFFFF"/>
        <w:spacing w:after="120" w:line="276" w:lineRule="auto"/>
        <w:ind w:left="0" w:firstLine="426"/>
        <w:jc w:val="both"/>
        <w:rPr>
          <w:spacing w:val="2"/>
        </w:rPr>
      </w:pPr>
      <w:r w:rsidRPr="00C31E5F">
        <w:t xml:space="preserve"> Претендент вправе использовать Закупочную документацию и иную другую документацию, полученную от Организатора закупки, включая РИД Заказчика закупки, исключительно </w:t>
      </w:r>
      <w:r w:rsidRPr="00E91EB4">
        <w:t>в целях</w:t>
      </w:r>
      <w:r w:rsidRPr="00C31E5F">
        <w:t xml:space="preserve"> участия в Процедуре </w:t>
      </w:r>
      <w:r>
        <w:t>закупки</w:t>
      </w:r>
      <w:r w:rsidRPr="00C31E5F">
        <w:t xml:space="preserve"> по Предмету закупки. </w:t>
      </w:r>
      <w:r w:rsidRPr="00C31E5F">
        <w:rPr>
          <w:spacing w:val="2"/>
        </w:rPr>
        <w:t>Использование РИД Заказчика закупки в иных целях не допускается, является нарушением прав интеллектуальной собственности Заказчика закупки и влечет применение к Претенденту мер ответственности, установленных законодательством РФ.</w:t>
      </w:r>
    </w:p>
    <w:p w14:paraId="63AA3DB8" w14:textId="414F7772" w:rsidR="002D51F1" w:rsidRDefault="007E4F46" w:rsidP="00ED1AD5">
      <w:pPr>
        <w:spacing w:after="120"/>
        <w:ind w:firstLine="567"/>
        <w:jc w:val="both"/>
        <w:rPr>
          <w:b/>
        </w:rPr>
      </w:pPr>
      <w:r w:rsidRPr="00DD04BC">
        <w:rPr>
          <w:b/>
        </w:rPr>
        <w:t>Мы о</w:t>
      </w:r>
      <w:r w:rsidR="002D51F1" w:rsidRPr="00DD04BC">
        <w:rPr>
          <w:b/>
        </w:rPr>
        <w:t xml:space="preserve">бязуемся соблюдать требования </w:t>
      </w:r>
      <w:r w:rsidR="002A3E13">
        <w:rPr>
          <w:b/>
        </w:rPr>
        <w:t>ООО «НОВАТЭК-ЮРХАРОВНЕФТЕГАЗ»</w:t>
      </w:r>
      <w:r w:rsidR="002D51F1" w:rsidRPr="00DD04BC">
        <w:rPr>
          <w:b/>
        </w:rPr>
        <w:t xml:space="preserve"> в области деловой этики и противодействия коррупции, размещенные на официальном сайте </w:t>
      </w:r>
      <w:r w:rsidR="002A3E13">
        <w:rPr>
          <w:b/>
        </w:rPr>
        <w:t>НОВАТЭК</w:t>
      </w:r>
      <w:r w:rsidR="002D51F1" w:rsidRPr="00DD04BC">
        <w:rPr>
          <w:b/>
        </w:rPr>
        <w:t>.</w:t>
      </w:r>
    </w:p>
    <w:p w14:paraId="10BF2D98" w14:textId="252691A5" w:rsidR="004A5003" w:rsidRPr="006958CF" w:rsidRDefault="004A5003" w:rsidP="00ED1AD5">
      <w:pPr>
        <w:spacing w:after="120"/>
        <w:ind w:firstLine="567"/>
        <w:jc w:val="both"/>
      </w:pPr>
      <w:r w:rsidRPr="00C31E5F">
        <w:t xml:space="preserve">Мы ознакомлены с Кодексом поведения </w:t>
      </w:r>
      <w:r w:rsidRPr="006958CF">
        <w:t xml:space="preserve">поставщика </w:t>
      </w:r>
      <w:r w:rsidR="00AE45B4" w:rsidRPr="006958CF">
        <w:t>ООО «НОВАТЭК-ЮРХАРОВНЕФТЕГАЗ»</w:t>
      </w:r>
      <w:r w:rsidRPr="006958CF">
        <w:t xml:space="preserve">, размещенном на официальном сайте </w:t>
      </w:r>
      <w:r w:rsidR="00AE45B4" w:rsidRPr="006958CF">
        <w:t>НОВАТЭК</w:t>
      </w:r>
      <w:r w:rsidRPr="006958CF">
        <w:t>.</w:t>
      </w:r>
    </w:p>
    <w:p w14:paraId="150EB8C1" w14:textId="658207AA" w:rsidR="0025553A" w:rsidRPr="00DD04BC" w:rsidRDefault="0025553A" w:rsidP="00ED1AD5">
      <w:pPr>
        <w:spacing w:after="120"/>
        <w:ind w:firstLine="567"/>
        <w:jc w:val="both"/>
      </w:pPr>
      <w:r w:rsidRPr="00DD04BC">
        <w:t>Предоставляем Организатору или его уполномоченным представителям полномочия запрашивать и проверять информацию с целью изучения отчетов, документов и сведений, представленных в данной Заявке на участие, обращаться к нашими банкам и клиентам</w:t>
      </w:r>
      <w:r w:rsidR="00622D46">
        <w:t xml:space="preserve">, </w:t>
      </w:r>
      <w:r w:rsidR="003F19AB">
        <w:t xml:space="preserve">заявленным нами </w:t>
      </w:r>
      <w:r w:rsidR="00622D46">
        <w:t>субпоставщикам</w:t>
      </w:r>
      <w:r w:rsidR="003F19AB">
        <w:t>/</w:t>
      </w:r>
      <w:r w:rsidR="00622D46">
        <w:t>субподрядчикам</w:t>
      </w:r>
      <w:r w:rsidR="003F19AB">
        <w:t>/соисполнителям</w:t>
      </w:r>
      <w:r w:rsidRPr="00DD04BC">
        <w:t xml:space="preserve"> за разъяснениями относительно финансовых и технических вопросов. Настоящая Заявка на участие служит разрешением уполномоченному представителю любого учреждения, на которое содержится ссылка в данной Заявке на участие, предоставлять любую информацию, которую Организатор сочтет необходимой для проверки заявлений и сведений, содержащихся в данной Заявке на участие, или относящихся к нашим активам, опыту и компетенции.</w:t>
      </w:r>
    </w:p>
    <w:p w14:paraId="70D26FB8" w14:textId="77777777" w:rsidR="0025553A" w:rsidRPr="00DD04BC" w:rsidRDefault="0025553A" w:rsidP="00ED1AD5">
      <w:pPr>
        <w:spacing w:after="120"/>
        <w:ind w:firstLine="567"/>
        <w:jc w:val="both"/>
      </w:pPr>
      <w:r w:rsidRPr="00DD04BC">
        <w:t>Настоящим подтверждаем, что:</w:t>
      </w:r>
    </w:p>
    <w:p w14:paraId="5414DB1B" w14:textId="77777777" w:rsidR="0025553A" w:rsidRPr="00DD04BC" w:rsidRDefault="0025553A" w:rsidP="00AB5ED8">
      <w:pPr>
        <w:numPr>
          <w:ilvl w:val="0"/>
          <w:numId w:val="3"/>
        </w:numPr>
        <w:tabs>
          <w:tab w:val="left" w:pos="993"/>
        </w:tabs>
        <w:spacing w:after="120"/>
        <w:ind w:left="0" w:firstLine="709"/>
        <w:jc w:val="both"/>
      </w:pPr>
      <w:r w:rsidRPr="00DD04BC">
        <w:t>сделанные в данной Заявке на участие заявления и сведения являются полными, точными и верными во всех деталях;</w:t>
      </w:r>
    </w:p>
    <w:p w14:paraId="3F267EFD" w14:textId="795210A7" w:rsidR="0025553A" w:rsidRPr="00E76DBF" w:rsidRDefault="0025553A" w:rsidP="00AB5ED8">
      <w:pPr>
        <w:numPr>
          <w:ilvl w:val="0"/>
          <w:numId w:val="3"/>
        </w:numPr>
        <w:tabs>
          <w:tab w:val="left" w:pos="993"/>
        </w:tabs>
        <w:spacing w:after="120"/>
        <w:ind w:left="0" w:firstLine="709"/>
        <w:jc w:val="both"/>
        <w:rPr>
          <w:i/>
        </w:rPr>
      </w:pPr>
      <w:r w:rsidRPr="00E76DBF">
        <w:t xml:space="preserve">мы рассмотрели проект </w:t>
      </w:r>
      <w:r w:rsidR="003C4E6F" w:rsidRPr="00E76DBF">
        <w:t>д</w:t>
      </w:r>
      <w:r w:rsidRPr="00E76DBF">
        <w:t>оговора и подтверждаем безоговорочное принятие всех его условий</w:t>
      </w:r>
      <w:r w:rsidRPr="00E76DBF">
        <w:rPr>
          <w:i/>
        </w:rPr>
        <w:t>;</w:t>
      </w:r>
    </w:p>
    <w:p w14:paraId="42E28421" w14:textId="7DCD99C5" w:rsidR="0025553A" w:rsidRPr="00DD04BC" w:rsidRDefault="0025553A" w:rsidP="00AB5ED8">
      <w:pPr>
        <w:numPr>
          <w:ilvl w:val="0"/>
          <w:numId w:val="3"/>
        </w:numPr>
        <w:tabs>
          <w:tab w:val="left" w:pos="993"/>
        </w:tabs>
        <w:spacing w:after="120"/>
        <w:ind w:left="0" w:firstLine="709"/>
        <w:jc w:val="both"/>
        <w:rPr>
          <w:i/>
          <w:lang w:eastAsia="en-US"/>
        </w:rPr>
      </w:pPr>
      <w:r w:rsidRPr="00DD04BC">
        <w:rPr>
          <w:lang w:eastAsia="en-US"/>
        </w:rPr>
        <w:t xml:space="preserve">все тарифы, цены и расценки коммерческого предложения </w:t>
      </w:r>
      <w:r w:rsidR="00167330">
        <w:rPr>
          <w:lang w:eastAsia="en-US"/>
        </w:rPr>
        <w:t xml:space="preserve">будут </w:t>
      </w:r>
      <w:r w:rsidRPr="00DD04BC">
        <w:rPr>
          <w:lang w:eastAsia="en-US"/>
        </w:rPr>
        <w:t xml:space="preserve">основаны на условиях и положениях проекта </w:t>
      </w:r>
      <w:r w:rsidR="003C4E6F" w:rsidRPr="00DD04BC">
        <w:t>д</w:t>
      </w:r>
      <w:r w:rsidRPr="00DD04BC">
        <w:t>оговора</w:t>
      </w:r>
      <w:r w:rsidRPr="00DD04BC">
        <w:rPr>
          <w:lang w:eastAsia="en-US"/>
        </w:rPr>
        <w:t xml:space="preserve"> и Закупочной документации</w:t>
      </w:r>
      <w:r w:rsidR="00BC2964">
        <w:rPr>
          <w:lang w:eastAsia="en-US"/>
        </w:rPr>
        <w:t>;</w:t>
      </w:r>
    </w:p>
    <w:p w14:paraId="33DEF251" w14:textId="63B683F7" w:rsidR="00060F23" w:rsidRPr="006958CF" w:rsidRDefault="00060F23" w:rsidP="00AB5ED8">
      <w:pPr>
        <w:numPr>
          <w:ilvl w:val="0"/>
          <w:numId w:val="3"/>
        </w:numPr>
        <w:tabs>
          <w:tab w:val="left" w:pos="993"/>
        </w:tabs>
        <w:spacing w:after="120"/>
        <w:ind w:left="0" w:firstLine="709"/>
        <w:jc w:val="both"/>
      </w:pPr>
      <w:r w:rsidRPr="00BA1E30">
        <w:t xml:space="preserve">в случае </w:t>
      </w:r>
      <w:r w:rsidR="00205335" w:rsidRPr="00BA1E30">
        <w:t>выбора нашего предложения</w:t>
      </w:r>
      <w:r w:rsidRPr="00BA1E30">
        <w:t xml:space="preserve"> мы обязуемся направить Заказчику закупки подписанный с нашей стороны договор в порядке</w:t>
      </w:r>
      <w:r w:rsidR="00205335" w:rsidRPr="00BA1E30">
        <w:t xml:space="preserve"> и на условиях</w:t>
      </w:r>
      <w:r w:rsidRPr="00BA1E30">
        <w:t>, предусмотренн</w:t>
      </w:r>
      <w:r w:rsidR="00205335" w:rsidRPr="00BA1E30">
        <w:t>ых</w:t>
      </w:r>
      <w:r w:rsidRPr="00BA1E30">
        <w:t xml:space="preserve"> п.</w:t>
      </w:r>
      <w:r w:rsidR="00AB5ED8">
        <w:t xml:space="preserve"> </w:t>
      </w:r>
      <w:r w:rsidRPr="00BA1E30">
        <w:t xml:space="preserve">6.1 Инструкции Претенденту для участия в </w:t>
      </w:r>
      <w:r w:rsidR="001346AD">
        <w:t>Процедур</w:t>
      </w:r>
      <w:r w:rsidR="00172404" w:rsidRPr="00BA1E30">
        <w:t xml:space="preserve">е </w:t>
      </w:r>
      <w:r w:rsidR="00CC11DC" w:rsidRPr="006958CF">
        <w:t>закупки</w:t>
      </w:r>
      <w:r w:rsidR="00205335" w:rsidRPr="006958CF">
        <w:t xml:space="preserve"> </w:t>
      </w:r>
      <w:r w:rsidR="006958CF" w:rsidRPr="006958CF">
        <w:t>ООО «НОВАТЭК-ЮРХАРОВНЕФТЕГАЗ»</w:t>
      </w:r>
      <w:r w:rsidR="00BC2964" w:rsidRPr="006958CF">
        <w:t>.</w:t>
      </w:r>
    </w:p>
    <w:p w14:paraId="51046ED3" w14:textId="77777777" w:rsidR="0025553A" w:rsidRDefault="0025553A" w:rsidP="00C31E5F">
      <w:pPr>
        <w:shd w:val="clear" w:color="auto" w:fill="FFFFFF"/>
        <w:tabs>
          <w:tab w:val="right" w:pos="9638"/>
        </w:tabs>
        <w:spacing w:before="240" w:after="120"/>
        <w:ind w:firstLine="709"/>
        <w:jc w:val="both"/>
      </w:pPr>
      <w:r w:rsidRPr="00C31E5F">
        <w:rPr>
          <w:color w:val="000000"/>
          <w:spacing w:val="-6"/>
          <w:shd w:val="clear" w:color="auto" w:fill="FFFFFF"/>
        </w:rPr>
        <w:lastRenderedPageBreak/>
        <w:t>Заявка</w:t>
      </w:r>
      <w:r w:rsidRPr="00DD04BC">
        <w:t xml:space="preserve"> на участие включает в себя следующие документы: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376"/>
        <w:gridCol w:w="1407"/>
      </w:tblGrid>
      <w:tr w:rsidR="0025553A" w:rsidRPr="00AB5ED8" w14:paraId="617010EC" w14:textId="77777777" w:rsidTr="00C31E5F">
        <w:tc>
          <w:tcPr>
            <w:tcW w:w="562" w:type="dxa"/>
            <w:shd w:val="clear" w:color="auto" w:fill="auto"/>
            <w:vAlign w:val="center"/>
          </w:tcPr>
          <w:p w14:paraId="0793EBC7" w14:textId="16C30A91"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w:t>
            </w:r>
            <w:r w:rsidR="00AB5ED8" w:rsidRPr="00C31E5F">
              <w:rPr>
                <w:spacing w:val="-1"/>
                <w:sz w:val="22"/>
                <w:szCs w:val="22"/>
                <w:shd w:val="clear" w:color="auto" w:fill="FFFFFF"/>
              </w:rPr>
              <w:t xml:space="preserve"> </w:t>
            </w:r>
            <w:r w:rsidRPr="00C31E5F">
              <w:rPr>
                <w:spacing w:val="-1"/>
                <w:sz w:val="22"/>
                <w:szCs w:val="22"/>
                <w:shd w:val="clear" w:color="auto" w:fill="FFFFFF"/>
              </w:rPr>
              <w:t>п/п</w:t>
            </w:r>
          </w:p>
        </w:tc>
        <w:tc>
          <w:tcPr>
            <w:tcW w:w="7376" w:type="dxa"/>
            <w:shd w:val="clear" w:color="auto" w:fill="auto"/>
            <w:vAlign w:val="center"/>
          </w:tcPr>
          <w:p w14:paraId="50C8E1C5" w14:textId="6AC6C65B"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Наименование приложений</w:t>
            </w:r>
          </w:p>
        </w:tc>
        <w:tc>
          <w:tcPr>
            <w:tcW w:w="1407" w:type="dxa"/>
            <w:shd w:val="clear" w:color="auto" w:fill="auto"/>
            <w:vAlign w:val="center"/>
          </w:tcPr>
          <w:p w14:paraId="458A3069" w14:textId="77777777"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Количество листов</w:t>
            </w:r>
          </w:p>
        </w:tc>
      </w:tr>
      <w:tr w:rsidR="0025553A" w:rsidRPr="00AB5ED8" w14:paraId="646C694E" w14:textId="77777777" w:rsidTr="00C31E5F">
        <w:trPr>
          <w:trHeight w:val="506"/>
        </w:trPr>
        <w:tc>
          <w:tcPr>
            <w:tcW w:w="562" w:type="dxa"/>
            <w:shd w:val="clear" w:color="auto" w:fill="auto"/>
            <w:vAlign w:val="center"/>
          </w:tcPr>
          <w:p w14:paraId="23461357" w14:textId="77777777"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1.</w:t>
            </w:r>
          </w:p>
        </w:tc>
        <w:tc>
          <w:tcPr>
            <w:tcW w:w="7376" w:type="dxa"/>
            <w:shd w:val="clear" w:color="auto" w:fill="auto"/>
            <w:vAlign w:val="center"/>
          </w:tcPr>
          <w:p w14:paraId="5260AFC5" w14:textId="77777777" w:rsidR="0025553A" w:rsidRPr="00C31E5F" w:rsidRDefault="0042281A" w:rsidP="00C31E5F">
            <w:pPr>
              <w:jc w:val="both"/>
              <w:rPr>
                <w:spacing w:val="-1"/>
                <w:sz w:val="22"/>
                <w:szCs w:val="22"/>
                <w:shd w:val="clear" w:color="auto" w:fill="FFFFFF"/>
              </w:rPr>
            </w:pPr>
            <w:r w:rsidRPr="00C31E5F">
              <w:rPr>
                <w:spacing w:val="-1"/>
                <w:sz w:val="22"/>
                <w:szCs w:val="22"/>
                <w:shd w:val="clear" w:color="auto" w:fill="FFFFFF"/>
              </w:rPr>
              <w:t>Анкета Претендента (</w:t>
            </w:r>
            <w:r w:rsidR="00E022CA" w:rsidRPr="00C31E5F">
              <w:rPr>
                <w:spacing w:val="-1"/>
                <w:sz w:val="22"/>
                <w:szCs w:val="22"/>
                <w:shd w:val="clear" w:color="auto" w:fill="FFFFFF"/>
              </w:rPr>
              <w:t xml:space="preserve">Форма </w:t>
            </w:r>
            <w:r w:rsidRPr="00C31E5F">
              <w:rPr>
                <w:spacing w:val="-1"/>
                <w:sz w:val="22"/>
                <w:szCs w:val="22"/>
                <w:shd w:val="clear" w:color="auto" w:fill="FFFFFF"/>
              </w:rPr>
              <w:t>2)</w:t>
            </w:r>
          </w:p>
        </w:tc>
        <w:tc>
          <w:tcPr>
            <w:tcW w:w="1407" w:type="dxa"/>
            <w:shd w:val="clear" w:color="auto" w:fill="auto"/>
            <w:vAlign w:val="center"/>
          </w:tcPr>
          <w:p w14:paraId="6243F720" w14:textId="77777777" w:rsidR="0025553A" w:rsidRPr="00C31E5F" w:rsidRDefault="0025553A" w:rsidP="00C31E5F">
            <w:pPr>
              <w:autoSpaceDE w:val="0"/>
              <w:autoSpaceDN w:val="0"/>
              <w:adjustRightInd w:val="0"/>
              <w:jc w:val="center"/>
              <w:rPr>
                <w:spacing w:val="-1"/>
                <w:sz w:val="22"/>
                <w:szCs w:val="22"/>
                <w:shd w:val="clear" w:color="auto" w:fill="FFFFFF"/>
              </w:rPr>
            </w:pPr>
          </w:p>
        </w:tc>
      </w:tr>
      <w:tr w:rsidR="0025553A" w:rsidRPr="00AB5ED8" w14:paraId="38223664" w14:textId="77777777" w:rsidTr="00C31E5F">
        <w:trPr>
          <w:trHeight w:val="506"/>
        </w:trPr>
        <w:tc>
          <w:tcPr>
            <w:tcW w:w="562" w:type="dxa"/>
            <w:shd w:val="clear" w:color="auto" w:fill="auto"/>
            <w:vAlign w:val="center"/>
          </w:tcPr>
          <w:p w14:paraId="2E10B7A5" w14:textId="77777777"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2</w:t>
            </w:r>
          </w:p>
        </w:tc>
        <w:tc>
          <w:tcPr>
            <w:tcW w:w="7376" w:type="dxa"/>
            <w:shd w:val="clear" w:color="auto" w:fill="auto"/>
            <w:vAlign w:val="center"/>
          </w:tcPr>
          <w:p w14:paraId="5261F468" w14:textId="761B54AC" w:rsidR="0025553A" w:rsidRPr="00C31E5F" w:rsidDel="00424465" w:rsidRDefault="00F81C35" w:rsidP="00C31E5F">
            <w:pPr>
              <w:jc w:val="both"/>
              <w:rPr>
                <w:spacing w:val="-1"/>
                <w:sz w:val="22"/>
                <w:szCs w:val="22"/>
                <w:shd w:val="clear" w:color="auto" w:fill="FFFFFF"/>
              </w:rPr>
            </w:pPr>
            <w:r w:rsidRPr="00C31E5F">
              <w:rPr>
                <w:spacing w:val="-1"/>
                <w:sz w:val="22"/>
                <w:szCs w:val="22"/>
                <w:shd w:val="clear" w:color="auto" w:fill="FFFFFF"/>
              </w:rPr>
              <w:t>Иные к</w:t>
            </w:r>
            <w:r w:rsidR="0042281A" w:rsidRPr="00C31E5F">
              <w:rPr>
                <w:spacing w:val="-1"/>
                <w:sz w:val="22"/>
                <w:szCs w:val="22"/>
                <w:shd w:val="clear" w:color="auto" w:fill="FFFFFF"/>
              </w:rPr>
              <w:t xml:space="preserve">валификационные </w:t>
            </w:r>
            <w:r w:rsidR="00D55032" w:rsidRPr="00C31E5F">
              <w:rPr>
                <w:spacing w:val="-1"/>
                <w:sz w:val="22"/>
                <w:szCs w:val="22"/>
                <w:shd w:val="clear" w:color="auto" w:fill="FFFFFF"/>
              </w:rPr>
              <w:t xml:space="preserve">документы </w:t>
            </w:r>
            <w:r w:rsidR="00FD6B8A" w:rsidRPr="00C31E5F">
              <w:rPr>
                <w:spacing w:val="-1"/>
                <w:sz w:val="22"/>
                <w:szCs w:val="22"/>
                <w:shd w:val="clear" w:color="auto" w:fill="FFFFFF"/>
              </w:rPr>
              <w:t xml:space="preserve">(Форма 3 </w:t>
            </w:r>
            <w:r w:rsidR="0042281A" w:rsidRPr="00C31E5F">
              <w:rPr>
                <w:spacing w:val="2"/>
                <w:sz w:val="22"/>
                <w:szCs w:val="22"/>
              </w:rPr>
              <w:t>с приложени</w:t>
            </w:r>
            <w:r w:rsidR="00B809FA" w:rsidRPr="00C31E5F">
              <w:rPr>
                <w:spacing w:val="2"/>
                <w:sz w:val="22"/>
                <w:szCs w:val="22"/>
              </w:rPr>
              <w:t>ем форм</w:t>
            </w:r>
            <w:r w:rsidR="002C6D94">
              <w:rPr>
                <w:spacing w:val="2"/>
                <w:sz w:val="22"/>
                <w:szCs w:val="22"/>
              </w:rPr>
              <w:t>ы</w:t>
            </w:r>
            <w:r w:rsidR="0042281A" w:rsidRPr="00C31E5F">
              <w:rPr>
                <w:spacing w:val="2"/>
                <w:sz w:val="22"/>
                <w:szCs w:val="22"/>
              </w:rPr>
              <w:t xml:space="preserve"> 3а</w:t>
            </w:r>
            <w:r w:rsidR="002C6D94">
              <w:rPr>
                <w:spacing w:val="2"/>
                <w:sz w:val="22"/>
                <w:szCs w:val="22"/>
              </w:rPr>
              <w:t>)</w:t>
            </w:r>
          </w:p>
        </w:tc>
        <w:tc>
          <w:tcPr>
            <w:tcW w:w="1407" w:type="dxa"/>
            <w:shd w:val="clear" w:color="auto" w:fill="auto"/>
            <w:vAlign w:val="center"/>
          </w:tcPr>
          <w:p w14:paraId="12EA0DDB" w14:textId="77777777" w:rsidR="0025553A" w:rsidRPr="00C31E5F" w:rsidRDefault="0025553A" w:rsidP="00C31E5F">
            <w:pPr>
              <w:autoSpaceDE w:val="0"/>
              <w:autoSpaceDN w:val="0"/>
              <w:adjustRightInd w:val="0"/>
              <w:jc w:val="center"/>
              <w:rPr>
                <w:spacing w:val="-1"/>
                <w:sz w:val="22"/>
                <w:szCs w:val="22"/>
                <w:shd w:val="clear" w:color="auto" w:fill="FFFFFF"/>
              </w:rPr>
            </w:pPr>
          </w:p>
        </w:tc>
      </w:tr>
      <w:tr w:rsidR="0025553A" w:rsidRPr="00AB5ED8" w14:paraId="34C8C369" w14:textId="77777777" w:rsidTr="00C31E5F">
        <w:trPr>
          <w:trHeight w:val="506"/>
        </w:trPr>
        <w:tc>
          <w:tcPr>
            <w:tcW w:w="562" w:type="dxa"/>
            <w:shd w:val="clear" w:color="auto" w:fill="auto"/>
            <w:vAlign w:val="center"/>
          </w:tcPr>
          <w:p w14:paraId="138D7E23" w14:textId="77777777" w:rsidR="0025553A" w:rsidRPr="00C31E5F" w:rsidRDefault="0025553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3.</w:t>
            </w:r>
          </w:p>
        </w:tc>
        <w:tc>
          <w:tcPr>
            <w:tcW w:w="7376" w:type="dxa"/>
            <w:shd w:val="clear" w:color="auto" w:fill="auto"/>
            <w:vAlign w:val="center"/>
          </w:tcPr>
          <w:p w14:paraId="362CB618" w14:textId="123A1D7F" w:rsidR="0025553A" w:rsidRPr="00C31E5F" w:rsidRDefault="0042281A" w:rsidP="00C31E5F">
            <w:pPr>
              <w:autoSpaceDE w:val="0"/>
              <w:autoSpaceDN w:val="0"/>
              <w:adjustRightInd w:val="0"/>
              <w:jc w:val="both"/>
              <w:rPr>
                <w:spacing w:val="-1"/>
                <w:sz w:val="22"/>
                <w:szCs w:val="22"/>
                <w:shd w:val="clear" w:color="auto" w:fill="FFFFFF"/>
              </w:rPr>
            </w:pPr>
            <w:r w:rsidRPr="00C31E5F">
              <w:rPr>
                <w:spacing w:val="-1"/>
                <w:sz w:val="22"/>
                <w:szCs w:val="22"/>
                <w:shd w:val="clear" w:color="auto" w:fill="FFFFFF"/>
              </w:rPr>
              <w:t xml:space="preserve">Техническое предложение и График </w:t>
            </w:r>
            <w:r w:rsidR="000B3923" w:rsidRPr="00C31E5F">
              <w:rPr>
                <w:spacing w:val="-1"/>
                <w:sz w:val="22"/>
                <w:szCs w:val="22"/>
                <w:shd w:val="clear" w:color="auto" w:fill="FFFFFF"/>
              </w:rPr>
              <w:t>поставки</w:t>
            </w:r>
            <w:r w:rsidR="002145A6">
              <w:rPr>
                <w:spacing w:val="-1"/>
                <w:sz w:val="22"/>
                <w:szCs w:val="22"/>
                <w:shd w:val="clear" w:color="auto" w:fill="FFFFFF"/>
              </w:rPr>
              <w:t xml:space="preserve"> МТР</w:t>
            </w:r>
            <w:r w:rsidRPr="00C31E5F">
              <w:rPr>
                <w:spacing w:val="-1"/>
                <w:sz w:val="22"/>
                <w:szCs w:val="22"/>
                <w:shd w:val="clear" w:color="auto" w:fill="FFFFFF"/>
              </w:rPr>
              <w:t>/</w:t>
            </w:r>
            <w:r w:rsidR="000B3923" w:rsidRPr="00C31E5F">
              <w:rPr>
                <w:spacing w:val="-1"/>
                <w:sz w:val="22"/>
                <w:szCs w:val="22"/>
                <w:shd w:val="clear" w:color="auto" w:fill="FFFFFF"/>
              </w:rPr>
              <w:t xml:space="preserve">выполнения </w:t>
            </w:r>
            <w:r w:rsidR="00CC11DC">
              <w:rPr>
                <w:spacing w:val="-1"/>
                <w:sz w:val="22"/>
                <w:szCs w:val="22"/>
                <w:shd w:val="clear" w:color="auto" w:fill="FFFFFF"/>
              </w:rPr>
              <w:t>Работ</w:t>
            </w:r>
            <w:r w:rsidRPr="00C31E5F">
              <w:rPr>
                <w:spacing w:val="-1"/>
                <w:sz w:val="22"/>
                <w:szCs w:val="22"/>
                <w:shd w:val="clear" w:color="auto" w:fill="FFFFFF"/>
              </w:rPr>
              <w:t>/</w:t>
            </w:r>
            <w:r w:rsidR="000B3923" w:rsidRPr="00C31E5F">
              <w:rPr>
                <w:spacing w:val="-1"/>
                <w:sz w:val="22"/>
                <w:szCs w:val="22"/>
                <w:shd w:val="clear" w:color="auto" w:fill="FFFFFF"/>
              </w:rPr>
              <w:t xml:space="preserve">оказания </w:t>
            </w:r>
            <w:r w:rsidR="00AE0ED9">
              <w:rPr>
                <w:spacing w:val="-1"/>
                <w:sz w:val="22"/>
                <w:szCs w:val="22"/>
                <w:shd w:val="clear" w:color="auto" w:fill="FFFFFF"/>
              </w:rPr>
              <w:t>Услуг</w:t>
            </w:r>
            <w:r w:rsidRPr="00C31E5F">
              <w:rPr>
                <w:spacing w:val="-1"/>
                <w:sz w:val="22"/>
                <w:szCs w:val="22"/>
                <w:shd w:val="clear" w:color="auto" w:fill="FFFFFF"/>
              </w:rPr>
              <w:t xml:space="preserve"> (Формы 4 и 4а)</w:t>
            </w:r>
            <w:r w:rsidR="00FF6740" w:rsidRPr="00C31E5F">
              <w:rPr>
                <w:spacing w:val="-1"/>
                <w:sz w:val="22"/>
                <w:szCs w:val="22"/>
                <w:shd w:val="clear" w:color="auto" w:fill="FFFFFF"/>
              </w:rPr>
              <w:t xml:space="preserve"> </w:t>
            </w:r>
          </w:p>
        </w:tc>
        <w:tc>
          <w:tcPr>
            <w:tcW w:w="1407" w:type="dxa"/>
            <w:shd w:val="clear" w:color="auto" w:fill="auto"/>
            <w:vAlign w:val="center"/>
          </w:tcPr>
          <w:p w14:paraId="6C528517" w14:textId="77777777" w:rsidR="0025553A" w:rsidRPr="00C31E5F" w:rsidRDefault="0025553A" w:rsidP="00C31E5F">
            <w:pPr>
              <w:autoSpaceDE w:val="0"/>
              <w:autoSpaceDN w:val="0"/>
              <w:adjustRightInd w:val="0"/>
              <w:jc w:val="center"/>
              <w:rPr>
                <w:spacing w:val="-1"/>
                <w:sz w:val="22"/>
                <w:szCs w:val="22"/>
                <w:shd w:val="clear" w:color="auto" w:fill="FFFFFF"/>
              </w:rPr>
            </w:pPr>
          </w:p>
        </w:tc>
      </w:tr>
      <w:tr w:rsidR="0025553A" w:rsidRPr="00AB5ED8" w14:paraId="165520E9" w14:textId="77777777" w:rsidTr="00C31E5F">
        <w:trPr>
          <w:trHeight w:val="506"/>
        </w:trPr>
        <w:tc>
          <w:tcPr>
            <w:tcW w:w="562" w:type="dxa"/>
            <w:shd w:val="clear" w:color="auto" w:fill="auto"/>
            <w:vAlign w:val="center"/>
          </w:tcPr>
          <w:p w14:paraId="14FD56F5" w14:textId="77777777" w:rsidR="0025553A" w:rsidRPr="00C31E5F" w:rsidRDefault="00E022CA" w:rsidP="00C31E5F">
            <w:pPr>
              <w:autoSpaceDE w:val="0"/>
              <w:autoSpaceDN w:val="0"/>
              <w:adjustRightInd w:val="0"/>
              <w:jc w:val="center"/>
              <w:rPr>
                <w:spacing w:val="-1"/>
                <w:sz w:val="22"/>
                <w:szCs w:val="22"/>
                <w:shd w:val="clear" w:color="auto" w:fill="FFFFFF"/>
              </w:rPr>
            </w:pPr>
            <w:r w:rsidRPr="00C31E5F">
              <w:rPr>
                <w:spacing w:val="-1"/>
                <w:sz w:val="22"/>
                <w:szCs w:val="22"/>
                <w:shd w:val="clear" w:color="auto" w:fill="FFFFFF"/>
              </w:rPr>
              <w:t>4</w:t>
            </w:r>
            <w:r w:rsidR="0025553A" w:rsidRPr="00C31E5F">
              <w:rPr>
                <w:spacing w:val="-1"/>
                <w:sz w:val="22"/>
                <w:szCs w:val="22"/>
                <w:shd w:val="clear" w:color="auto" w:fill="FFFFFF"/>
              </w:rPr>
              <w:t>.</w:t>
            </w:r>
          </w:p>
        </w:tc>
        <w:tc>
          <w:tcPr>
            <w:tcW w:w="7376" w:type="dxa"/>
            <w:shd w:val="clear" w:color="auto" w:fill="auto"/>
            <w:vAlign w:val="center"/>
          </w:tcPr>
          <w:p w14:paraId="55FDB73D" w14:textId="77777777" w:rsidR="0025553A" w:rsidRPr="00C31E5F" w:rsidRDefault="0025553A" w:rsidP="00C31E5F">
            <w:pPr>
              <w:autoSpaceDE w:val="0"/>
              <w:autoSpaceDN w:val="0"/>
              <w:adjustRightInd w:val="0"/>
              <w:jc w:val="both"/>
              <w:rPr>
                <w:spacing w:val="-1"/>
                <w:sz w:val="22"/>
                <w:szCs w:val="22"/>
                <w:shd w:val="clear" w:color="auto" w:fill="FFFFFF"/>
              </w:rPr>
            </w:pPr>
            <w:r w:rsidRPr="00C31E5F">
              <w:rPr>
                <w:spacing w:val="-1"/>
                <w:sz w:val="22"/>
                <w:szCs w:val="22"/>
                <w:shd w:val="clear" w:color="auto" w:fill="FFFFFF"/>
              </w:rPr>
              <w:t>Иное</w:t>
            </w:r>
            <w:r w:rsidRPr="00C31E5F" w:rsidDel="00BC2D78">
              <w:rPr>
                <w:spacing w:val="-1"/>
                <w:sz w:val="22"/>
                <w:szCs w:val="22"/>
                <w:shd w:val="clear" w:color="auto" w:fill="FFFFFF"/>
              </w:rPr>
              <w:t xml:space="preserve"> </w:t>
            </w:r>
            <w:r w:rsidR="00234C81" w:rsidRPr="00C31E5F">
              <w:rPr>
                <w:spacing w:val="-1"/>
                <w:sz w:val="22"/>
                <w:szCs w:val="22"/>
                <w:shd w:val="clear" w:color="auto" w:fill="FFFFFF"/>
              </w:rPr>
              <w:t>…</w:t>
            </w:r>
          </w:p>
        </w:tc>
        <w:tc>
          <w:tcPr>
            <w:tcW w:w="1407" w:type="dxa"/>
            <w:shd w:val="clear" w:color="auto" w:fill="auto"/>
            <w:vAlign w:val="center"/>
          </w:tcPr>
          <w:p w14:paraId="016B8EE2" w14:textId="77777777" w:rsidR="0025553A" w:rsidRPr="00C31E5F" w:rsidRDefault="0025553A" w:rsidP="00C31E5F">
            <w:pPr>
              <w:autoSpaceDE w:val="0"/>
              <w:autoSpaceDN w:val="0"/>
              <w:adjustRightInd w:val="0"/>
              <w:jc w:val="center"/>
              <w:rPr>
                <w:spacing w:val="-1"/>
                <w:sz w:val="22"/>
                <w:szCs w:val="22"/>
                <w:shd w:val="clear" w:color="auto" w:fill="FFFFFF"/>
              </w:rPr>
            </w:pPr>
          </w:p>
        </w:tc>
      </w:tr>
    </w:tbl>
    <w:p w14:paraId="5ADC55F3" w14:textId="77777777" w:rsidR="0025553A" w:rsidRPr="00DD04BC" w:rsidRDefault="0025553A" w:rsidP="00C31E5F">
      <w:pPr>
        <w:shd w:val="clear" w:color="auto" w:fill="FFFFFF"/>
        <w:spacing w:before="120" w:after="120"/>
        <w:jc w:val="both"/>
        <w:rPr>
          <w:spacing w:val="-1"/>
          <w:shd w:val="clear" w:color="auto" w:fill="FFFFFF"/>
        </w:rPr>
      </w:pPr>
      <w:r w:rsidRPr="00DD04BC">
        <w:rPr>
          <w:spacing w:val="-1"/>
          <w:shd w:val="clear" w:color="auto" w:fill="FFFFFF"/>
        </w:rPr>
        <w:t>Приложения: в соответствии с описью документов на____ л.</w:t>
      </w:r>
    </w:p>
    <w:p w14:paraId="58DFF329" w14:textId="44CF1FFC" w:rsidR="002C021B" w:rsidRPr="00BE7A5B" w:rsidRDefault="002C021B" w:rsidP="002B7843">
      <w:pPr>
        <w:shd w:val="clear" w:color="auto" w:fill="FFFFFF"/>
        <w:tabs>
          <w:tab w:val="right" w:pos="9638"/>
        </w:tabs>
        <w:spacing w:before="240" w:after="120"/>
        <w:jc w:val="both"/>
        <w:rPr>
          <w:bCs/>
          <w:shd w:val="clear" w:color="auto" w:fill="FFFFFF"/>
        </w:rPr>
      </w:pPr>
      <w:bookmarkStart w:id="206" w:name="_Toc517967186"/>
      <w:bookmarkStart w:id="207" w:name="_Toc517969698"/>
      <w:bookmarkStart w:id="208" w:name="_Toc517970355"/>
      <w:bookmarkEnd w:id="200"/>
      <w:bookmarkEnd w:id="206"/>
      <w:bookmarkEnd w:id="207"/>
      <w:bookmarkEnd w:id="208"/>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228055C5" w14:textId="77777777" w:rsidR="002C021B" w:rsidRPr="002B7843" w:rsidRDefault="002C021B" w:rsidP="002C021B">
      <w:pPr>
        <w:shd w:val="clear" w:color="auto" w:fill="FFFFFF"/>
        <w:tabs>
          <w:tab w:val="right" w:pos="9638"/>
        </w:tabs>
        <w:spacing w:after="120"/>
        <w:ind w:left="-284"/>
        <w:jc w:val="both"/>
        <w:rPr>
          <w:bCs/>
          <w:shd w:val="clear" w:color="auto" w:fill="FFFFFF"/>
        </w:rPr>
      </w:pPr>
    </w:p>
    <w:p w14:paraId="3067334B" w14:textId="77777777" w:rsidR="002C021B" w:rsidRPr="002B7843" w:rsidRDefault="002C021B" w:rsidP="00AB5ED8">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088600FE" w14:textId="77777777" w:rsidR="008C44BA" w:rsidRDefault="008C44BA" w:rsidP="009C114F">
      <w:pPr>
        <w:pStyle w:val="2"/>
        <w:keepNext w:val="0"/>
        <w:keepLines w:val="0"/>
        <w:pageBreakBefore/>
        <w:spacing w:before="0" w:afterLines="0" w:after="120"/>
      </w:pPr>
      <w:bookmarkStart w:id="209" w:name="_Toc109306163"/>
      <w:r w:rsidRPr="00DD04BC">
        <w:lastRenderedPageBreak/>
        <w:t>Форма 2 Анкета Претендента</w:t>
      </w:r>
      <w:bookmarkEnd w:id="209"/>
    </w:p>
    <w:p w14:paraId="17E0D848" w14:textId="77777777" w:rsidR="008C44BA" w:rsidRPr="00DD04BC" w:rsidRDefault="008C44BA" w:rsidP="008C44BA">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27D60AFD" w14:textId="05EA078A" w:rsidR="008C44BA" w:rsidRDefault="008C44BA" w:rsidP="008C44BA">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sidR="001346AD">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597054AA" w14:textId="77777777" w:rsidR="008C44BA" w:rsidRPr="00D220A3" w:rsidRDefault="008C44BA" w:rsidP="008C44BA">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6396C149" w14:textId="77777777" w:rsidR="009C114F" w:rsidRPr="00D220A3" w:rsidRDefault="009C114F" w:rsidP="009C114F">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Pr>
          <w:shd w:val="clear" w:color="auto" w:fill="FFFFFF"/>
          <w:vertAlign w:val="superscript"/>
        </w:rPr>
        <w:t>полное</w:t>
      </w:r>
      <w:r w:rsidRPr="00D220A3">
        <w:rPr>
          <w:shd w:val="clear" w:color="auto" w:fill="FFFFFF"/>
          <w:vertAlign w:val="superscript"/>
        </w:rPr>
        <w:t xml:space="preserve"> наименование Претендента/</w:t>
      </w:r>
    </w:p>
    <w:p w14:paraId="2981F560" w14:textId="77777777" w:rsidR="009C114F" w:rsidRPr="002C021B" w:rsidRDefault="009C114F" w:rsidP="009C114F">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Pr="00DD04BC">
        <w:rPr>
          <w:spacing w:val="14"/>
          <w:shd w:val="clear" w:color="auto" w:fill="FFFFFF"/>
        </w:rPr>
        <w:t>20</w:t>
      </w:r>
      <w:r>
        <w:rPr>
          <w:spacing w:val="14"/>
          <w:shd w:val="clear" w:color="auto" w:fill="FFFFFF"/>
        </w:rPr>
        <w:t>2</w:t>
      </w:r>
      <w:r w:rsidRPr="00DD04BC">
        <w:rPr>
          <w:spacing w:val="14"/>
          <w:shd w:val="clear" w:color="auto" w:fill="FFFFFF"/>
        </w:rPr>
        <w:t>__</w:t>
      </w:r>
      <w:r w:rsidRPr="00DD04BC">
        <w:rPr>
          <w:spacing w:val="-8"/>
          <w:shd w:val="clear" w:color="auto" w:fill="FFFFFF"/>
        </w:rPr>
        <w:t>г.</w:t>
      </w:r>
      <w:r>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Pr>
          <w:spacing w:val="-8"/>
          <w:shd w:val="clear" w:color="auto" w:fill="FFFFFF"/>
        </w:rPr>
        <w:t>______________</w:t>
      </w:r>
    </w:p>
    <w:p w14:paraId="5225CA1E" w14:textId="77777777" w:rsidR="008C44BA" w:rsidRPr="00227957" w:rsidRDefault="008C44BA" w:rsidP="008C44BA">
      <w:pPr>
        <w:spacing w:after="120"/>
        <w:jc w:val="both"/>
      </w:pPr>
    </w:p>
    <w:tbl>
      <w:tblPr>
        <w:tblpPr w:leftFromText="180" w:rightFromText="180" w:vertAnchor="text" w:horzAnchor="margin" w:tblpXSpec="center" w:tblpY="170"/>
        <w:tblW w:w="10485" w:type="dxa"/>
        <w:tblLook w:val="0000" w:firstRow="0" w:lastRow="0" w:firstColumn="0" w:lastColumn="0" w:noHBand="0" w:noVBand="0"/>
      </w:tblPr>
      <w:tblGrid>
        <w:gridCol w:w="4048"/>
        <w:gridCol w:w="3026"/>
        <w:gridCol w:w="192"/>
        <w:gridCol w:w="3219"/>
      </w:tblGrid>
      <w:tr w:rsidR="00D30B88" w:rsidRPr="00C150C3" w14:paraId="146F4C12" w14:textId="77777777" w:rsidTr="000B476F">
        <w:trPr>
          <w:trHeight w:val="255"/>
        </w:trPr>
        <w:tc>
          <w:tcPr>
            <w:tcW w:w="10485" w:type="dxa"/>
            <w:gridSpan w:val="4"/>
            <w:tcBorders>
              <w:top w:val="single" w:sz="4" w:space="0" w:color="auto"/>
              <w:left w:val="single" w:sz="4" w:space="0" w:color="auto"/>
              <w:bottom w:val="nil"/>
              <w:right w:val="single" w:sz="4" w:space="0" w:color="auto"/>
            </w:tcBorders>
            <w:shd w:val="clear" w:color="auto" w:fill="auto"/>
            <w:noWrap/>
            <w:vAlign w:val="bottom"/>
          </w:tcPr>
          <w:p w14:paraId="3E81CBAC" w14:textId="77777777" w:rsidR="00D30B88" w:rsidRPr="00C150C3" w:rsidRDefault="00D30B88" w:rsidP="000B476F">
            <w:pPr>
              <w:spacing w:after="120"/>
              <w:rPr>
                <w:b/>
                <w:bCs/>
                <w:i/>
                <w:iCs/>
              </w:rPr>
            </w:pPr>
            <w:r w:rsidRPr="00C150C3">
              <w:rPr>
                <w:b/>
                <w:bCs/>
                <w:i/>
                <w:iCs/>
              </w:rPr>
              <w:t>1. Наименование предприятия/индивидуального предпринимателя</w:t>
            </w:r>
          </w:p>
        </w:tc>
      </w:tr>
      <w:tr w:rsidR="00D30B88" w:rsidRPr="00C150C3" w14:paraId="23E35E25" w14:textId="77777777" w:rsidTr="000B476F">
        <w:trPr>
          <w:trHeight w:val="255"/>
        </w:trPr>
        <w:tc>
          <w:tcPr>
            <w:tcW w:w="10485" w:type="dxa"/>
            <w:gridSpan w:val="4"/>
            <w:tcBorders>
              <w:top w:val="nil"/>
              <w:left w:val="single" w:sz="4" w:space="0" w:color="auto"/>
              <w:bottom w:val="single" w:sz="4" w:space="0" w:color="auto"/>
              <w:right w:val="single" w:sz="4" w:space="0" w:color="auto"/>
            </w:tcBorders>
            <w:shd w:val="clear" w:color="auto" w:fill="auto"/>
            <w:noWrap/>
            <w:vAlign w:val="bottom"/>
          </w:tcPr>
          <w:p w14:paraId="0CC60610" w14:textId="77777777" w:rsidR="00D30B88" w:rsidRPr="00C150C3" w:rsidRDefault="00D30B88" w:rsidP="000B476F">
            <w:pPr>
              <w:spacing w:after="120"/>
              <w:jc w:val="both"/>
              <w:rPr>
                <w:i/>
                <w:iCs/>
              </w:rPr>
            </w:pPr>
            <w:r w:rsidRPr="00C150C3">
              <w:rPr>
                <w:i/>
                <w:iCs/>
              </w:rPr>
              <w:t xml:space="preserve">(полное и сокращенное наименование в соответствии с учредительными документами) </w:t>
            </w:r>
          </w:p>
        </w:tc>
      </w:tr>
      <w:tr w:rsidR="00D30B88" w:rsidRPr="00C150C3" w14:paraId="4270DFA8" w14:textId="77777777" w:rsidTr="000B476F">
        <w:trPr>
          <w:trHeight w:val="270"/>
        </w:trPr>
        <w:tc>
          <w:tcPr>
            <w:tcW w:w="4048" w:type="dxa"/>
            <w:vMerge w:val="restart"/>
            <w:tcBorders>
              <w:top w:val="single" w:sz="4" w:space="0" w:color="auto"/>
              <w:left w:val="single" w:sz="4" w:space="0" w:color="auto"/>
              <w:right w:val="single" w:sz="4" w:space="0" w:color="auto"/>
            </w:tcBorders>
            <w:shd w:val="clear" w:color="auto" w:fill="auto"/>
            <w:noWrap/>
            <w:vAlign w:val="center"/>
          </w:tcPr>
          <w:p w14:paraId="649F6C1C" w14:textId="77777777" w:rsidR="00D30B88" w:rsidRPr="00C150C3" w:rsidRDefault="00D30B88" w:rsidP="000B476F">
            <w:pPr>
              <w:jc w:val="both"/>
              <w:rPr>
                <w:b/>
                <w:bCs/>
                <w:i/>
                <w:iCs/>
              </w:rPr>
            </w:pPr>
            <w:r w:rsidRPr="00C150C3">
              <w:t>Тип компании</w:t>
            </w:r>
          </w:p>
        </w:tc>
        <w:tc>
          <w:tcPr>
            <w:tcW w:w="3218" w:type="dxa"/>
            <w:gridSpan w:val="2"/>
            <w:tcBorders>
              <w:top w:val="single" w:sz="4" w:space="0" w:color="auto"/>
              <w:left w:val="single" w:sz="4" w:space="0" w:color="auto"/>
              <w:right w:val="single" w:sz="4" w:space="0" w:color="auto"/>
            </w:tcBorders>
            <w:shd w:val="clear" w:color="auto" w:fill="auto"/>
            <w:noWrap/>
            <w:vAlign w:val="center"/>
          </w:tcPr>
          <w:p w14:paraId="530350A0" w14:textId="77777777" w:rsidR="00D30B88" w:rsidRPr="00C150C3" w:rsidRDefault="00D30B88" w:rsidP="000B476F">
            <w:pPr>
              <w:ind w:left="-57" w:right="-57"/>
              <w:rPr>
                <w:i/>
                <w:iCs/>
              </w:rPr>
            </w:pPr>
            <w:r w:rsidRPr="00C150C3">
              <w:rPr>
                <w:i/>
                <w:iCs/>
              </w:rPr>
              <w:fldChar w:fldCharType="begin">
                <w:ffData>
                  <w:name w:val="Kontrollkästchen3"/>
                  <w:enabled/>
                  <w:calcOnExit w:val="0"/>
                  <w:checkBox>
                    <w:sizeAuto/>
                    <w:default w:val="0"/>
                    <w:checked w:val="0"/>
                  </w:checkBox>
                </w:ffData>
              </w:fldChar>
            </w:r>
            <w:r w:rsidRPr="00C150C3">
              <w:rPr>
                <w:i/>
                <w:iCs/>
              </w:rPr>
              <w:instrText xml:space="preserve"> FORMCHECKBOX </w:instrText>
            </w:r>
            <w:r w:rsidR="003A4F89">
              <w:rPr>
                <w:i/>
                <w:iCs/>
              </w:rPr>
            </w:r>
            <w:r w:rsidR="003A4F89">
              <w:rPr>
                <w:i/>
                <w:iCs/>
              </w:rPr>
              <w:fldChar w:fldCharType="separate"/>
            </w:r>
            <w:r w:rsidRPr="00C150C3">
              <w:rPr>
                <w:i/>
                <w:iCs/>
              </w:rPr>
              <w:fldChar w:fldCharType="end"/>
            </w:r>
            <w:r w:rsidRPr="00C150C3">
              <w:rPr>
                <w:i/>
                <w:iCs/>
              </w:rPr>
              <w:t xml:space="preserve">  Производитель</w:t>
            </w:r>
          </w:p>
        </w:tc>
        <w:tc>
          <w:tcPr>
            <w:tcW w:w="3219" w:type="dxa"/>
            <w:tcBorders>
              <w:top w:val="single" w:sz="4" w:space="0" w:color="auto"/>
              <w:left w:val="nil"/>
              <w:right w:val="single" w:sz="4" w:space="0" w:color="auto"/>
            </w:tcBorders>
            <w:shd w:val="clear" w:color="auto" w:fill="auto"/>
            <w:vAlign w:val="center"/>
          </w:tcPr>
          <w:p w14:paraId="4138FDE4" w14:textId="77777777" w:rsidR="00D30B88" w:rsidRPr="00C150C3" w:rsidRDefault="00D30B88" w:rsidP="000B476F">
            <w:pPr>
              <w:ind w:left="-57" w:right="-57"/>
              <w:rPr>
                <w:i/>
                <w:iCs/>
              </w:rPr>
            </w:pPr>
            <w:r w:rsidRPr="00C150C3">
              <w:rPr>
                <w:i/>
                <w:iCs/>
              </w:rPr>
              <w:fldChar w:fldCharType="begin">
                <w:ffData>
                  <w:name w:val="Kontrollkästchen3"/>
                  <w:enabled/>
                  <w:calcOnExit w:val="0"/>
                  <w:checkBox>
                    <w:sizeAuto/>
                    <w:default w:val="0"/>
                    <w:checked w:val="0"/>
                  </w:checkBox>
                </w:ffData>
              </w:fldChar>
            </w:r>
            <w:r w:rsidRPr="00C150C3">
              <w:rPr>
                <w:i/>
                <w:iCs/>
              </w:rPr>
              <w:instrText xml:space="preserve"> FORMCHECKBOX </w:instrText>
            </w:r>
            <w:r w:rsidR="003A4F89">
              <w:rPr>
                <w:i/>
                <w:iCs/>
              </w:rPr>
            </w:r>
            <w:r w:rsidR="003A4F89">
              <w:rPr>
                <w:i/>
                <w:iCs/>
              </w:rPr>
              <w:fldChar w:fldCharType="separate"/>
            </w:r>
            <w:r w:rsidRPr="00C150C3">
              <w:rPr>
                <w:i/>
                <w:iCs/>
              </w:rPr>
              <w:fldChar w:fldCharType="end"/>
            </w:r>
            <w:r w:rsidRPr="00C150C3">
              <w:rPr>
                <w:i/>
                <w:iCs/>
              </w:rPr>
              <w:t xml:space="preserve">  </w:t>
            </w:r>
            <w:r w:rsidRPr="00C150C3">
              <w:t xml:space="preserve"> </w:t>
            </w:r>
            <w:r w:rsidRPr="00C150C3">
              <w:rPr>
                <w:i/>
                <w:iCs/>
              </w:rPr>
              <w:t xml:space="preserve">Пэкиджер </w:t>
            </w:r>
          </w:p>
        </w:tc>
      </w:tr>
      <w:tr w:rsidR="00D30B88" w:rsidRPr="00C150C3" w14:paraId="098E921F" w14:textId="77777777" w:rsidTr="000B476F">
        <w:trPr>
          <w:trHeight w:val="270"/>
        </w:trPr>
        <w:tc>
          <w:tcPr>
            <w:tcW w:w="4048" w:type="dxa"/>
            <w:vMerge/>
            <w:tcBorders>
              <w:left w:val="single" w:sz="4" w:space="0" w:color="auto"/>
              <w:bottom w:val="single" w:sz="4" w:space="0" w:color="auto"/>
              <w:right w:val="single" w:sz="4" w:space="0" w:color="auto"/>
            </w:tcBorders>
            <w:shd w:val="clear" w:color="auto" w:fill="auto"/>
            <w:noWrap/>
            <w:vAlign w:val="center"/>
          </w:tcPr>
          <w:p w14:paraId="7F4102F9" w14:textId="77777777" w:rsidR="00D30B88" w:rsidRPr="00C150C3" w:rsidRDefault="00D30B88" w:rsidP="000B476F">
            <w:pPr>
              <w:jc w:val="both"/>
              <w:rPr>
                <w:b/>
                <w:bCs/>
                <w:i/>
                <w:iCs/>
              </w:rPr>
            </w:pPr>
          </w:p>
        </w:tc>
        <w:tc>
          <w:tcPr>
            <w:tcW w:w="3218" w:type="dxa"/>
            <w:gridSpan w:val="2"/>
            <w:tcBorders>
              <w:left w:val="single" w:sz="4" w:space="0" w:color="auto"/>
              <w:bottom w:val="single" w:sz="4" w:space="0" w:color="auto"/>
              <w:right w:val="single" w:sz="4" w:space="0" w:color="auto"/>
            </w:tcBorders>
            <w:shd w:val="clear" w:color="auto" w:fill="auto"/>
            <w:noWrap/>
            <w:vAlign w:val="center"/>
          </w:tcPr>
          <w:p w14:paraId="7C1C0D94" w14:textId="77777777" w:rsidR="00D30B88" w:rsidRPr="00C150C3" w:rsidRDefault="00D30B88" w:rsidP="000B476F">
            <w:pPr>
              <w:ind w:left="-57" w:right="-57"/>
              <w:rPr>
                <w:i/>
                <w:iCs/>
              </w:rPr>
            </w:pPr>
            <w:r w:rsidRPr="00C150C3">
              <w:rPr>
                <w:i/>
                <w:iCs/>
              </w:rPr>
              <w:fldChar w:fldCharType="begin">
                <w:ffData>
                  <w:name w:val="Kontrollkästchen3"/>
                  <w:enabled/>
                  <w:calcOnExit w:val="0"/>
                  <w:checkBox>
                    <w:sizeAuto/>
                    <w:default w:val="0"/>
                    <w:checked w:val="0"/>
                  </w:checkBox>
                </w:ffData>
              </w:fldChar>
            </w:r>
            <w:r w:rsidRPr="00C150C3">
              <w:rPr>
                <w:i/>
                <w:iCs/>
              </w:rPr>
              <w:instrText xml:space="preserve"> FORMCHECKBOX </w:instrText>
            </w:r>
            <w:r w:rsidR="003A4F89">
              <w:rPr>
                <w:i/>
                <w:iCs/>
              </w:rPr>
            </w:r>
            <w:r w:rsidR="003A4F89">
              <w:rPr>
                <w:i/>
                <w:iCs/>
              </w:rPr>
              <w:fldChar w:fldCharType="separate"/>
            </w:r>
            <w:r w:rsidRPr="00C150C3">
              <w:rPr>
                <w:i/>
                <w:iCs/>
              </w:rPr>
              <w:fldChar w:fldCharType="end"/>
            </w:r>
            <w:r w:rsidRPr="00C150C3">
              <w:rPr>
                <w:i/>
                <w:iCs/>
              </w:rPr>
              <w:t xml:space="preserve">  Представитель </w:t>
            </w:r>
            <w:r w:rsidRPr="00C150C3">
              <w:rPr>
                <w:i/>
                <w:iCs/>
                <w:lang w:val="en-US"/>
              </w:rPr>
              <w:t xml:space="preserve">/ </w:t>
            </w:r>
            <w:r w:rsidRPr="00C150C3">
              <w:rPr>
                <w:i/>
                <w:iCs/>
              </w:rPr>
              <w:t>Дилер</w:t>
            </w:r>
          </w:p>
        </w:tc>
        <w:tc>
          <w:tcPr>
            <w:tcW w:w="3219" w:type="dxa"/>
            <w:tcBorders>
              <w:left w:val="nil"/>
              <w:bottom w:val="single" w:sz="4" w:space="0" w:color="auto"/>
              <w:right w:val="single" w:sz="4" w:space="0" w:color="auto"/>
            </w:tcBorders>
            <w:shd w:val="clear" w:color="auto" w:fill="auto"/>
            <w:vAlign w:val="center"/>
          </w:tcPr>
          <w:p w14:paraId="5B41E22C" w14:textId="77777777" w:rsidR="00D30B88" w:rsidRPr="00C150C3" w:rsidRDefault="00D30B88" w:rsidP="000B476F">
            <w:pPr>
              <w:ind w:left="-57" w:right="-57"/>
              <w:rPr>
                <w:i/>
                <w:iCs/>
              </w:rPr>
            </w:pPr>
            <w:r w:rsidRPr="00C150C3">
              <w:rPr>
                <w:i/>
                <w:iCs/>
              </w:rPr>
              <w:fldChar w:fldCharType="begin">
                <w:ffData>
                  <w:name w:val="Kontrollkästchen3"/>
                  <w:enabled/>
                  <w:calcOnExit w:val="0"/>
                  <w:checkBox>
                    <w:sizeAuto/>
                    <w:default w:val="0"/>
                    <w:checked w:val="0"/>
                  </w:checkBox>
                </w:ffData>
              </w:fldChar>
            </w:r>
            <w:r w:rsidRPr="00C150C3">
              <w:rPr>
                <w:i/>
                <w:iCs/>
              </w:rPr>
              <w:instrText xml:space="preserve"> FORMCHECKBOX </w:instrText>
            </w:r>
            <w:r w:rsidR="003A4F89">
              <w:rPr>
                <w:i/>
                <w:iCs/>
              </w:rPr>
            </w:r>
            <w:r w:rsidR="003A4F89">
              <w:rPr>
                <w:i/>
                <w:iCs/>
              </w:rPr>
              <w:fldChar w:fldCharType="separate"/>
            </w:r>
            <w:r w:rsidRPr="00C150C3">
              <w:rPr>
                <w:i/>
                <w:iCs/>
              </w:rPr>
              <w:fldChar w:fldCharType="end"/>
            </w:r>
            <w:r w:rsidRPr="00C150C3">
              <w:rPr>
                <w:i/>
                <w:iCs/>
              </w:rPr>
              <w:t xml:space="preserve">  Субподрядчик</w:t>
            </w:r>
          </w:p>
        </w:tc>
      </w:tr>
      <w:tr w:rsidR="00D30B88" w:rsidRPr="00C150C3" w14:paraId="1B261FC2" w14:textId="77777777" w:rsidTr="000B476F">
        <w:trPr>
          <w:trHeight w:val="270"/>
        </w:trPr>
        <w:tc>
          <w:tcPr>
            <w:tcW w:w="7074" w:type="dxa"/>
            <w:gridSpan w:val="2"/>
            <w:tcBorders>
              <w:top w:val="nil"/>
              <w:left w:val="single" w:sz="4" w:space="0" w:color="auto"/>
              <w:bottom w:val="single" w:sz="4" w:space="0" w:color="auto"/>
              <w:right w:val="nil"/>
            </w:tcBorders>
            <w:shd w:val="clear" w:color="auto" w:fill="auto"/>
            <w:noWrap/>
            <w:vAlign w:val="bottom"/>
          </w:tcPr>
          <w:p w14:paraId="3D886476" w14:textId="77777777" w:rsidR="00D30B88" w:rsidRPr="00C150C3" w:rsidRDefault="00D30B88" w:rsidP="000B476F">
            <w:pPr>
              <w:spacing w:after="120"/>
              <w:jc w:val="both"/>
              <w:rPr>
                <w:b/>
                <w:bCs/>
                <w:i/>
                <w:iCs/>
              </w:rPr>
            </w:pPr>
            <w:r w:rsidRPr="00C150C3">
              <w:rPr>
                <w:b/>
                <w:bCs/>
                <w:i/>
                <w:iCs/>
              </w:rPr>
              <w:t>2. Коды</w:t>
            </w:r>
          </w:p>
        </w:tc>
        <w:tc>
          <w:tcPr>
            <w:tcW w:w="3411" w:type="dxa"/>
            <w:gridSpan w:val="2"/>
            <w:tcBorders>
              <w:top w:val="nil"/>
              <w:left w:val="nil"/>
              <w:bottom w:val="single" w:sz="4" w:space="0" w:color="auto"/>
              <w:right w:val="single" w:sz="4" w:space="0" w:color="auto"/>
            </w:tcBorders>
            <w:shd w:val="clear" w:color="auto" w:fill="auto"/>
            <w:noWrap/>
            <w:vAlign w:val="bottom"/>
          </w:tcPr>
          <w:p w14:paraId="3482DB5C" w14:textId="77777777" w:rsidR="00D30B88" w:rsidRPr="00C150C3" w:rsidRDefault="00D30B88" w:rsidP="000B476F">
            <w:pPr>
              <w:spacing w:after="120"/>
              <w:jc w:val="both"/>
              <w:rPr>
                <w:i/>
                <w:iCs/>
              </w:rPr>
            </w:pPr>
          </w:p>
        </w:tc>
      </w:tr>
      <w:tr w:rsidR="00D30B88" w:rsidRPr="00C150C3" w14:paraId="17C82CD4"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tcPr>
          <w:p w14:paraId="209D05F5" w14:textId="77777777" w:rsidR="00D30B88" w:rsidRPr="00C150C3" w:rsidRDefault="00D30B88" w:rsidP="000B476F">
            <w:pPr>
              <w:spacing w:after="120"/>
              <w:jc w:val="both"/>
              <w:rPr>
                <w:bCs/>
                <w:i/>
                <w:iCs/>
              </w:rPr>
            </w:pPr>
            <w:r w:rsidRPr="00C150C3">
              <w:rPr>
                <w:bCs/>
                <w:i/>
                <w:iCs/>
              </w:rPr>
              <w:t>ОКПО</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tcPr>
          <w:p w14:paraId="42FA4F7C" w14:textId="77777777" w:rsidR="00D30B88" w:rsidRPr="00C150C3" w:rsidRDefault="00D30B88" w:rsidP="000B476F">
            <w:pPr>
              <w:spacing w:after="120"/>
              <w:jc w:val="both"/>
              <w:rPr>
                <w:i/>
                <w:iCs/>
              </w:rPr>
            </w:pPr>
            <w:r w:rsidRPr="00C150C3">
              <w:rPr>
                <w:i/>
                <w:iCs/>
              </w:rPr>
              <w:t> </w:t>
            </w:r>
          </w:p>
        </w:tc>
      </w:tr>
      <w:tr w:rsidR="00D30B88" w:rsidRPr="00C150C3" w14:paraId="1B2DFAB7"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tcPr>
          <w:p w14:paraId="756C8041" w14:textId="77777777" w:rsidR="00D30B88" w:rsidRPr="00C150C3" w:rsidRDefault="00D30B88" w:rsidP="000B476F">
            <w:pPr>
              <w:spacing w:after="120"/>
              <w:jc w:val="both"/>
              <w:rPr>
                <w:bCs/>
                <w:i/>
                <w:iCs/>
              </w:rPr>
            </w:pPr>
            <w:r w:rsidRPr="00C150C3">
              <w:rPr>
                <w:bCs/>
                <w:i/>
                <w:iCs/>
              </w:rPr>
              <w:t>ОКАТО</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tcPr>
          <w:p w14:paraId="5E812324" w14:textId="77777777" w:rsidR="00D30B88" w:rsidRPr="00C150C3" w:rsidRDefault="00D30B88" w:rsidP="000B476F">
            <w:pPr>
              <w:spacing w:after="120"/>
              <w:jc w:val="both"/>
              <w:rPr>
                <w:i/>
                <w:iCs/>
              </w:rPr>
            </w:pPr>
          </w:p>
        </w:tc>
      </w:tr>
      <w:tr w:rsidR="00D30B88" w:rsidRPr="00C150C3" w14:paraId="4DF7AE2B"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tcPr>
          <w:p w14:paraId="4DF801C4" w14:textId="77777777" w:rsidR="00D30B88" w:rsidRPr="00C150C3" w:rsidRDefault="00D30B88" w:rsidP="000B476F">
            <w:pPr>
              <w:spacing w:after="120"/>
              <w:jc w:val="both"/>
              <w:rPr>
                <w:bCs/>
                <w:i/>
                <w:iCs/>
              </w:rPr>
            </w:pPr>
            <w:r w:rsidRPr="00C150C3">
              <w:rPr>
                <w:bCs/>
                <w:i/>
                <w:iCs/>
              </w:rPr>
              <w:t>ОКФС</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tcPr>
          <w:p w14:paraId="3E689A63" w14:textId="77777777" w:rsidR="00D30B88" w:rsidRPr="00C150C3" w:rsidRDefault="00D30B88" w:rsidP="000B476F">
            <w:pPr>
              <w:spacing w:after="120"/>
              <w:jc w:val="both"/>
              <w:rPr>
                <w:i/>
                <w:iCs/>
              </w:rPr>
            </w:pPr>
          </w:p>
        </w:tc>
      </w:tr>
      <w:tr w:rsidR="00D30B88" w:rsidRPr="00C150C3" w14:paraId="77660614"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E1782C" w14:textId="77777777" w:rsidR="00D30B88" w:rsidRPr="00C150C3" w:rsidDel="00D11694" w:rsidRDefault="00D30B88" w:rsidP="000B476F">
            <w:pPr>
              <w:spacing w:after="120"/>
              <w:jc w:val="both"/>
              <w:rPr>
                <w:bCs/>
                <w:i/>
                <w:iCs/>
              </w:rPr>
            </w:pPr>
            <w:r w:rsidRPr="00C150C3">
              <w:rPr>
                <w:bCs/>
                <w:i/>
                <w:iCs/>
              </w:rPr>
              <w:t>ОКОГУ</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31CBED94" w14:textId="77777777" w:rsidR="00D30B88" w:rsidRPr="00C150C3" w:rsidRDefault="00D30B88" w:rsidP="000B476F">
            <w:pPr>
              <w:spacing w:after="120"/>
              <w:jc w:val="both"/>
              <w:rPr>
                <w:bCs/>
                <w:i/>
                <w:iCs/>
              </w:rPr>
            </w:pPr>
          </w:p>
        </w:tc>
      </w:tr>
      <w:tr w:rsidR="00D30B88" w:rsidRPr="00C150C3" w14:paraId="08DF0EDA"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0419C4" w14:textId="77777777" w:rsidR="00D30B88" w:rsidRPr="00C150C3" w:rsidDel="00D11694" w:rsidRDefault="00D30B88" w:rsidP="000B476F">
            <w:pPr>
              <w:spacing w:after="120"/>
              <w:jc w:val="both"/>
              <w:rPr>
                <w:bCs/>
                <w:i/>
                <w:iCs/>
              </w:rPr>
            </w:pPr>
            <w:r w:rsidRPr="00C150C3">
              <w:rPr>
                <w:bCs/>
                <w:i/>
                <w:iCs/>
              </w:rPr>
              <w:t>ОКВЭД (ОКОНХ)</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585D2847" w14:textId="77777777" w:rsidR="00D30B88" w:rsidRPr="00C150C3" w:rsidRDefault="00D30B88" w:rsidP="000B476F">
            <w:pPr>
              <w:spacing w:after="120"/>
              <w:jc w:val="both"/>
              <w:rPr>
                <w:bCs/>
                <w:i/>
                <w:iCs/>
              </w:rPr>
            </w:pPr>
          </w:p>
        </w:tc>
      </w:tr>
      <w:tr w:rsidR="00D30B88" w:rsidRPr="00C150C3" w14:paraId="111F70B5"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49799D" w14:textId="77777777" w:rsidR="00D30B88" w:rsidRPr="00C150C3" w:rsidDel="00D11694" w:rsidRDefault="00D30B88" w:rsidP="000B476F">
            <w:pPr>
              <w:spacing w:after="120"/>
              <w:jc w:val="both"/>
              <w:rPr>
                <w:bCs/>
                <w:i/>
                <w:iCs/>
              </w:rPr>
            </w:pPr>
            <w:r w:rsidRPr="00C150C3">
              <w:rPr>
                <w:bCs/>
                <w:i/>
                <w:iCs/>
              </w:rPr>
              <w:t>ОКОПФ</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4DCB739F" w14:textId="77777777" w:rsidR="00D30B88" w:rsidRPr="00C150C3" w:rsidRDefault="00D30B88" w:rsidP="000B476F">
            <w:pPr>
              <w:spacing w:after="120"/>
              <w:jc w:val="both"/>
              <w:rPr>
                <w:bCs/>
                <w:i/>
                <w:iCs/>
              </w:rPr>
            </w:pPr>
          </w:p>
        </w:tc>
      </w:tr>
      <w:tr w:rsidR="00D30B88" w:rsidRPr="00C150C3" w14:paraId="66508823"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339057" w14:textId="77777777" w:rsidR="00D30B88" w:rsidRPr="00C150C3" w:rsidRDefault="00D30B88" w:rsidP="000B476F">
            <w:pPr>
              <w:spacing w:after="120"/>
              <w:jc w:val="both"/>
              <w:rPr>
                <w:b/>
                <w:bCs/>
                <w:i/>
                <w:iCs/>
              </w:rPr>
            </w:pPr>
            <w:r w:rsidRPr="00C150C3">
              <w:rPr>
                <w:b/>
                <w:bCs/>
                <w:i/>
                <w:iCs/>
              </w:rPr>
              <w:t xml:space="preserve">3. Адрес </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1B35497A" w14:textId="77777777" w:rsidR="00D30B88" w:rsidRPr="00C150C3" w:rsidRDefault="00D30B88" w:rsidP="000B476F">
            <w:pPr>
              <w:spacing w:after="120"/>
              <w:jc w:val="both"/>
              <w:rPr>
                <w:i/>
                <w:iCs/>
              </w:rPr>
            </w:pPr>
          </w:p>
        </w:tc>
      </w:tr>
      <w:tr w:rsidR="00D30B88" w:rsidRPr="00C150C3" w14:paraId="35B9D375"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3A83971C" w14:textId="77777777" w:rsidR="00D30B88" w:rsidRPr="00C150C3" w:rsidRDefault="00D30B88" w:rsidP="000B476F">
            <w:pPr>
              <w:spacing w:after="120"/>
              <w:jc w:val="both"/>
              <w:rPr>
                <w:bCs/>
                <w:i/>
                <w:iCs/>
              </w:rPr>
            </w:pPr>
            <w:r w:rsidRPr="00C150C3">
              <w:rPr>
                <w:bCs/>
                <w:i/>
                <w:iCs/>
              </w:rPr>
              <w:t>Юридический адрес</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6548D254" w14:textId="77777777" w:rsidR="00D30B88" w:rsidRPr="00C150C3" w:rsidRDefault="00D30B88" w:rsidP="000B476F">
            <w:pPr>
              <w:spacing w:after="120"/>
              <w:jc w:val="both"/>
              <w:rPr>
                <w:i/>
                <w:iCs/>
              </w:rPr>
            </w:pPr>
            <w:r w:rsidRPr="00C150C3">
              <w:rPr>
                <w:i/>
                <w:iCs/>
              </w:rPr>
              <w:t> </w:t>
            </w:r>
          </w:p>
        </w:tc>
      </w:tr>
      <w:tr w:rsidR="00D30B88" w:rsidRPr="00C150C3" w14:paraId="2A42EB4E"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34F1FB68" w14:textId="77777777" w:rsidR="00D30B88" w:rsidRPr="00C150C3" w:rsidRDefault="00D30B88" w:rsidP="000B476F">
            <w:pPr>
              <w:spacing w:after="120"/>
              <w:jc w:val="both"/>
              <w:rPr>
                <w:bCs/>
                <w:i/>
                <w:iCs/>
              </w:rPr>
            </w:pPr>
            <w:r w:rsidRPr="00C150C3">
              <w:rPr>
                <w:bCs/>
                <w:i/>
                <w:iCs/>
              </w:rPr>
              <w:t xml:space="preserve">Фактическое местонахождение </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42469EB2" w14:textId="77777777" w:rsidR="00D30B88" w:rsidRPr="00C150C3" w:rsidRDefault="00D30B88" w:rsidP="000B476F">
            <w:pPr>
              <w:spacing w:after="120"/>
              <w:jc w:val="both"/>
              <w:rPr>
                <w:i/>
                <w:iCs/>
              </w:rPr>
            </w:pPr>
            <w:r w:rsidRPr="00C150C3">
              <w:rPr>
                <w:i/>
                <w:iCs/>
              </w:rPr>
              <w:t> </w:t>
            </w:r>
          </w:p>
        </w:tc>
      </w:tr>
      <w:tr w:rsidR="00D30B88" w:rsidRPr="00C150C3" w14:paraId="37CE9EE0"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6449E49A" w14:textId="77777777" w:rsidR="00D30B88" w:rsidRPr="00C150C3" w:rsidRDefault="00D30B88" w:rsidP="000B476F">
            <w:pPr>
              <w:spacing w:after="120"/>
              <w:jc w:val="both"/>
              <w:rPr>
                <w:bCs/>
                <w:i/>
                <w:iCs/>
              </w:rPr>
            </w:pPr>
            <w:r w:rsidRPr="00C150C3">
              <w:rPr>
                <w:bCs/>
                <w:i/>
                <w:iCs/>
              </w:rPr>
              <w:t xml:space="preserve">Телефон </w:t>
            </w:r>
            <w:r w:rsidRPr="00C150C3">
              <w:rPr>
                <w:i/>
                <w:iCs/>
              </w:rPr>
              <w:t>(с указанием кода города)</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01D3DCEA" w14:textId="77777777" w:rsidR="00D30B88" w:rsidRPr="00C150C3" w:rsidRDefault="00D30B88" w:rsidP="000B476F">
            <w:pPr>
              <w:spacing w:after="120"/>
              <w:jc w:val="both"/>
              <w:rPr>
                <w:i/>
                <w:iCs/>
              </w:rPr>
            </w:pPr>
            <w:r w:rsidRPr="00C150C3">
              <w:rPr>
                <w:i/>
                <w:iCs/>
              </w:rPr>
              <w:t> </w:t>
            </w:r>
          </w:p>
        </w:tc>
      </w:tr>
      <w:tr w:rsidR="00D30B88" w:rsidRPr="00C150C3" w14:paraId="29B066AC"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0CB1D51E" w14:textId="77777777" w:rsidR="00D30B88" w:rsidRPr="00C150C3" w:rsidRDefault="00D30B88" w:rsidP="000B476F">
            <w:pPr>
              <w:spacing w:after="120"/>
              <w:jc w:val="both"/>
              <w:rPr>
                <w:bCs/>
                <w:i/>
                <w:iCs/>
              </w:rPr>
            </w:pPr>
            <w:r w:rsidRPr="00C150C3">
              <w:rPr>
                <w:bCs/>
                <w:i/>
                <w:iCs/>
              </w:rPr>
              <w:t xml:space="preserve">Факс </w:t>
            </w:r>
            <w:r w:rsidRPr="00C150C3">
              <w:rPr>
                <w:i/>
                <w:iCs/>
              </w:rPr>
              <w:t>(с указанием кода города)</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1D498CEF" w14:textId="77777777" w:rsidR="00D30B88" w:rsidRPr="00C150C3" w:rsidRDefault="00D30B88" w:rsidP="000B476F">
            <w:pPr>
              <w:spacing w:after="120"/>
              <w:jc w:val="both"/>
              <w:rPr>
                <w:i/>
                <w:iCs/>
              </w:rPr>
            </w:pPr>
            <w:r w:rsidRPr="00C150C3">
              <w:rPr>
                <w:i/>
                <w:iCs/>
              </w:rPr>
              <w:t> </w:t>
            </w:r>
          </w:p>
        </w:tc>
      </w:tr>
      <w:tr w:rsidR="00D30B88" w:rsidRPr="00C150C3" w14:paraId="05A8E67E"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6F5F90A6" w14:textId="77777777" w:rsidR="00D30B88" w:rsidRPr="00C150C3" w:rsidRDefault="00D30B88" w:rsidP="000B476F">
            <w:pPr>
              <w:spacing w:after="120"/>
              <w:jc w:val="both"/>
              <w:rPr>
                <w:bCs/>
                <w:i/>
                <w:iCs/>
              </w:rPr>
            </w:pPr>
            <w:r w:rsidRPr="00C150C3">
              <w:rPr>
                <w:bCs/>
                <w:i/>
                <w:iCs/>
              </w:rPr>
              <w:t>E-mail (</w:t>
            </w:r>
            <w:r w:rsidRPr="00C150C3">
              <w:rPr>
                <w:i/>
                <w:iCs/>
              </w:rPr>
              <w:t>электронная почта)</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403D2B0A" w14:textId="77777777" w:rsidR="00D30B88" w:rsidRPr="00C150C3" w:rsidRDefault="00D30B88" w:rsidP="000B476F">
            <w:pPr>
              <w:spacing w:after="120"/>
              <w:jc w:val="both"/>
              <w:rPr>
                <w:i/>
                <w:iCs/>
              </w:rPr>
            </w:pPr>
            <w:r w:rsidRPr="00C150C3">
              <w:rPr>
                <w:i/>
                <w:iCs/>
              </w:rPr>
              <w:t> </w:t>
            </w:r>
          </w:p>
        </w:tc>
      </w:tr>
      <w:tr w:rsidR="00D30B88" w:rsidRPr="00C150C3" w14:paraId="54C86D4C"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tcPr>
          <w:p w14:paraId="3B9F2AAB" w14:textId="77777777" w:rsidR="00D30B88" w:rsidRPr="00C150C3" w:rsidRDefault="00D30B88" w:rsidP="000B476F">
            <w:pPr>
              <w:spacing w:after="120"/>
              <w:jc w:val="both"/>
              <w:rPr>
                <w:bCs/>
                <w:i/>
                <w:iCs/>
              </w:rPr>
            </w:pPr>
            <w:r w:rsidRPr="00C150C3">
              <w:rPr>
                <w:bCs/>
                <w:i/>
                <w:iCs/>
              </w:rPr>
              <w:t>Адрес web – сайта</w:t>
            </w: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6434B31E" w14:textId="77777777" w:rsidR="00D30B88" w:rsidRPr="00C150C3" w:rsidRDefault="00D30B88" w:rsidP="000B476F">
            <w:pPr>
              <w:spacing w:after="120"/>
              <w:jc w:val="both"/>
              <w:rPr>
                <w:i/>
                <w:iCs/>
              </w:rPr>
            </w:pPr>
            <w:r w:rsidRPr="00C150C3">
              <w:rPr>
                <w:i/>
                <w:iCs/>
              </w:rPr>
              <w:t> </w:t>
            </w:r>
          </w:p>
        </w:tc>
      </w:tr>
      <w:tr w:rsidR="00D30B88" w:rsidRPr="00C150C3" w14:paraId="6CA21F7A" w14:textId="77777777" w:rsidTr="000B476F">
        <w:trPr>
          <w:trHeight w:val="270"/>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tcPr>
          <w:p w14:paraId="2815EFED" w14:textId="77777777" w:rsidR="00D30B88" w:rsidRPr="00C150C3" w:rsidRDefault="00D30B88" w:rsidP="000B476F">
            <w:pPr>
              <w:spacing w:after="120"/>
              <w:rPr>
                <w:i/>
                <w:iCs/>
              </w:rPr>
            </w:pPr>
            <w:r w:rsidRPr="00C150C3">
              <w:rPr>
                <w:i/>
                <w:iCs/>
              </w:rPr>
              <w:t xml:space="preserve">3.1. Сведения об инжиниринговых центрах и производственных площадках </w:t>
            </w:r>
            <w:r>
              <w:rPr>
                <w:i/>
                <w:iCs/>
              </w:rPr>
              <w:t>Претендента</w:t>
            </w:r>
            <w:r w:rsidRPr="00C150C3">
              <w:rPr>
                <w:i/>
                <w:iCs/>
              </w:rPr>
              <w:t xml:space="preserve"> (указать адрес, площадь, основные функции, количество производственного персонала и ИТР)</w:t>
            </w:r>
          </w:p>
        </w:tc>
      </w:tr>
      <w:tr w:rsidR="00D30B88" w:rsidRPr="00C150C3" w14:paraId="5CCCEE31"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vAlign w:val="center"/>
          </w:tcPr>
          <w:p w14:paraId="229E76FF" w14:textId="77777777" w:rsidR="00D30B88" w:rsidRPr="00C150C3" w:rsidRDefault="00D30B88" w:rsidP="000B476F">
            <w:pPr>
              <w:ind w:left="-28" w:right="-28"/>
              <w:rPr>
                <w:i/>
                <w:iCs/>
              </w:rPr>
            </w:pPr>
            <w:r w:rsidRPr="00C150C3">
              <w:rPr>
                <w:bCs/>
                <w:i/>
                <w:iCs/>
              </w:rPr>
              <w:t>Сведения об инжиниринговых центрах</w:t>
            </w:r>
          </w:p>
          <w:p w14:paraId="3447C8DD" w14:textId="77777777" w:rsidR="00D30B88" w:rsidRPr="00C150C3" w:rsidRDefault="00D30B88" w:rsidP="000B476F">
            <w:pPr>
              <w:jc w:val="both"/>
              <w:rPr>
                <w:bCs/>
                <w:i/>
                <w:iCs/>
              </w:rPr>
            </w:pP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40F190EA" w14:textId="77777777" w:rsidR="00D30B88" w:rsidRPr="00C150C3" w:rsidRDefault="00D30B88" w:rsidP="000B476F">
            <w:pPr>
              <w:jc w:val="both"/>
              <w:rPr>
                <w:i/>
                <w:iCs/>
              </w:rPr>
            </w:pPr>
            <w:r w:rsidRPr="00C150C3">
              <w:rPr>
                <w:i/>
                <w:iCs/>
              </w:rPr>
              <w:t>Адрес, площадь(м</w:t>
            </w:r>
            <w:r w:rsidRPr="00C150C3">
              <w:rPr>
                <w:i/>
                <w:iCs/>
                <w:vertAlign w:val="superscript"/>
              </w:rPr>
              <w:t>2</w:t>
            </w:r>
            <w:r w:rsidRPr="00C150C3">
              <w:rPr>
                <w:i/>
                <w:iCs/>
              </w:rPr>
              <w:t>).</w:t>
            </w:r>
          </w:p>
          <w:p w14:paraId="0E51378E" w14:textId="77777777" w:rsidR="00D30B88" w:rsidRPr="00C150C3" w:rsidRDefault="00D30B88" w:rsidP="000B476F">
            <w:pPr>
              <w:jc w:val="both"/>
              <w:rPr>
                <w:i/>
                <w:iCs/>
              </w:rPr>
            </w:pPr>
            <w:r w:rsidRPr="00C150C3">
              <w:rPr>
                <w:i/>
                <w:iCs/>
              </w:rPr>
              <w:t>Основные функции (проектирование, разработка КД) /проектируемое оборудование; общее количество персонала и ИТР.</w:t>
            </w:r>
          </w:p>
        </w:tc>
      </w:tr>
      <w:tr w:rsidR="00D30B88" w:rsidRPr="00C150C3" w14:paraId="68BE10CA" w14:textId="77777777" w:rsidTr="000B476F">
        <w:trPr>
          <w:trHeight w:val="270"/>
        </w:trPr>
        <w:tc>
          <w:tcPr>
            <w:tcW w:w="4048" w:type="dxa"/>
            <w:tcBorders>
              <w:top w:val="single" w:sz="4" w:space="0" w:color="auto"/>
              <w:left w:val="single" w:sz="4" w:space="0" w:color="auto"/>
              <w:bottom w:val="single" w:sz="4" w:space="0" w:color="auto"/>
              <w:right w:val="single" w:sz="4" w:space="0" w:color="auto"/>
            </w:tcBorders>
            <w:shd w:val="clear" w:color="auto" w:fill="auto"/>
            <w:vAlign w:val="center"/>
          </w:tcPr>
          <w:p w14:paraId="3CDAC310" w14:textId="77777777" w:rsidR="00D30B88" w:rsidRPr="00C150C3" w:rsidRDefault="00D30B88" w:rsidP="000B476F">
            <w:pPr>
              <w:ind w:left="-28" w:right="-28"/>
              <w:rPr>
                <w:bCs/>
                <w:i/>
                <w:iCs/>
              </w:rPr>
            </w:pPr>
            <w:r w:rsidRPr="00C150C3">
              <w:rPr>
                <w:bCs/>
                <w:i/>
                <w:iCs/>
              </w:rPr>
              <w:t>Сведения о производственных площадках</w:t>
            </w:r>
          </w:p>
          <w:p w14:paraId="2F7A20EB" w14:textId="77777777" w:rsidR="00D30B88" w:rsidRPr="00C150C3" w:rsidRDefault="00D30B88" w:rsidP="000B476F">
            <w:pPr>
              <w:jc w:val="both"/>
              <w:rPr>
                <w:bCs/>
                <w:i/>
                <w:iCs/>
              </w:rPr>
            </w:pPr>
          </w:p>
        </w:tc>
        <w:tc>
          <w:tcPr>
            <w:tcW w:w="6437" w:type="dxa"/>
            <w:gridSpan w:val="3"/>
            <w:tcBorders>
              <w:top w:val="single" w:sz="4" w:space="0" w:color="auto"/>
              <w:left w:val="single" w:sz="4" w:space="0" w:color="auto"/>
              <w:bottom w:val="single" w:sz="4" w:space="0" w:color="auto"/>
              <w:right w:val="single" w:sz="4" w:space="0" w:color="auto"/>
            </w:tcBorders>
            <w:shd w:val="clear" w:color="auto" w:fill="auto"/>
          </w:tcPr>
          <w:p w14:paraId="7B4DA49E" w14:textId="77777777" w:rsidR="00D30B88" w:rsidRPr="00C150C3" w:rsidRDefault="00D30B88" w:rsidP="000B476F">
            <w:pPr>
              <w:jc w:val="both"/>
              <w:rPr>
                <w:i/>
                <w:iCs/>
              </w:rPr>
            </w:pPr>
            <w:r w:rsidRPr="00C150C3">
              <w:rPr>
                <w:i/>
                <w:iCs/>
              </w:rPr>
              <w:t>Адрес, площадь(м</w:t>
            </w:r>
            <w:r w:rsidRPr="00C150C3">
              <w:rPr>
                <w:i/>
                <w:iCs/>
                <w:vertAlign w:val="superscript"/>
              </w:rPr>
              <w:t>2</w:t>
            </w:r>
            <w:r w:rsidRPr="00C150C3">
              <w:rPr>
                <w:i/>
                <w:iCs/>
              </w:rPr>
              <w:t>).</w:t>
            </w:r>
          </w:p>
          <w:p w14:paraId="6CB14C03" w14:textId="77777777" w:rsidR="00D30B88" w:rsidRPr="00C150C3" w:rsidRDefault="00D30B88" w:rsidP="000B476F">
            <w:pPr>
              <w:jc w:val="both"/>
              <w:rPr>
                <w:i/>
                <w:iCs/>
              </w:rPr>
            </w:pPr>
            <w:r w:rsidRPr="00C150C3">
              <w:rPr>
                <w:i/>
                <w:iCs/>
              </w:rPr>
              <w:t>Основные функции (производство, сборка, испытания, разработка КД) /производимое оборудование; количество производственного персонала и ИТР.</w:t>
            </w:r>
          </w:p>
        </w:tc>
      </w:tr>
      <w:tr w:rsidR="00D30B88" w:rsidRPr="00C150C3" w14:paraId="61D11371" w14:textId="77777777" w:rsidTr="000B476F">
        <w:trPr>
          <w:trHeight w:val="270"/>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5E96FF68" w14:textId="77777777" w:rsidR="00D30B88" w:rsidRPr="00C150C3" w:rsidRDefault="00D30B88" w:rsidP="000B476F">
            <w:pPr>
              <w:spacing w:after="120"/>
              <w:jc w:val="both"/>
              <w:rPr>
                <w:b/>
                <w:bCs/>
                <w:i/>
                <w:iCs/>
              </w:rPr>
            </w:pPr>
            <w:r w:rsidRPr="00C150C3">
              <w:rPr>
                <w:b/>
                <w:bCs/>
                <w:i/>
                <w:iCs/>
              </w:rPr>
              <w:t>4. Информация о финансовом состоянии и производственной деятельности Претендента</w:t>
            </w:r>
          </w:p>
        </w:tc>
      </w:tr>
      <w:tr w:rsidR="00D30B88" w:rsidRPr="00C150C3" w14:paraId="072342F1" w14:textId="77777777" w:rsidTr="000B476F">
        <w:trPr>
          <w:trHeight w:val="379"/>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2CE3CE03" w14:textId="77777777" w:rsidR="00D30B88" w:rsidRPr="00C150C3" w:rsidRDefault="00D30B88" w:rsidP="000B476F">
            <w:pPr>
              <w:spacing w:after="120"/>
              <w:jc w:val="both"/>
              <w:rPr>
                <w:bCs/>
                <w:i/>
                <w:iCs/>
              </w:rPr>
            </w:pPr>
            <w:r w:rsidRPr="00C150C3">
              <w:rPr>
                <w:bCs/>
                <w:i/>
                <w:iCs/>
              </w:rPr>
              <w:t xml:space="preserve">Сведения о включении предприятия в Единый Государственный реестр юридических лиц </w:t>
            </w:r>
            <w:r w:rsidRPr="00C150C3">
              <w:rPr>
                <w:i/>
                <w:iCs/>
              </w:rPr>
              <w:t>(Регистрирующий орган, ОГРН, дата)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3A631B83" w14:textId="77777777" w:rsidR="00D30B88" w:rsidRPr="00C150C3" w:rsidRDefault="00D30B88" w:rsidP="000B476F">
            <w:pPr>
              <w:spacing w:after="120"/>
              <w:jc w:val="both"/>
              <w:rPr>
                <w:i/>
                <w:iCs/>
              </w:rPr>
            </w:pPr>
          </w:p>
        </w:tc>
      </w:tr>
      <w:tr w:rsidR="00D30B88" w:rsidRPr="00C150C3" w14:paraId="42DE4B8C" w14:textId="77777777" w:rsidTr="000B476F">
        <w:trPr>
          <w:trHeight w:val="969"/>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6ECBBC90" w14:textId="77777777" w:rsidR="00D30B88" w:rsidRPr="00C150C3" w:rsidRDefault="00D30B88" w:rsidP="000B476F">
            <w:pPr>
              <w:jc w:val="both"/>
              <w:rPr>
                <w:bCs/>
                <w:i/>
                <w:iCs/>
              </w:rPr>
            </w:pPr>
            <w:r w:rsidRPr="00C150C3">
              <w:rPr>
                <w:bCs/>
                <w:i/>
                <w:iCs/>
              </w:rPr>
              <w:lastRenderedPageBreak/>
              <w:t xml:space="preserve">Сведения о включении предпринимателей в Единый Государственный реестр индивидуальных предпринимателей </w:t>
            </w:r>
            <w:r w:rsidRPr="00C150C3">
              <w:rPr>
                <w:i/>
                <w:iCs/>
              </w:rPr>
              <w:t>(Регистрирующий орган, ОГРН, Паспорт (№, кем и когда выдан), дата)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90DD62D" w14:textId="77777777" w:rsidR="00D30B88" w:rsidRPr="00C150C3" w:rsidRDefault="00D30B88" w:rsidP="000B476F">
            <w:pPr>
              <w:jc w:val="both"/>
              <w:rPr>
                <w:i/>
                <w:iCs/>
              </w:rPr>
            </w:pPr>
          </w:p>
        </w:tc>
      </w:tr>
      <w:tr w:rsidR="00D30B88" w:rsidRPr="00C150C3" w14:paraId="4D15EDBF"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65051379" w14:textId="77777777" w:rsidR="00D30B88" w:rsidRPr="00C150C3" w:rsidRDefault="00D30B88" w:rsidP="000B476F">
            <w:pPr>
              <w:spacing w:after="120"/>
              <w:jc w:val="both"/>
              <w:rPr>
                <w:bCs/>
                <w:i/>
                <w:iCs/>
              </w:rPr>
            </w:pPr>
            <w:r w:rsidRPr="00C150C3">
              <w:rPr>
                <w:bCs/>
                <w:i/>
                <w:iCs/>
              </w:rPr>
              <w:t xml:space="preserve">Размер уставного капитала </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0EC8EC17" w14:textId="77777777" w:rsidR="00D30B88" w:rsidRPr="00C150C3" w:rsidRDefault="00D30B88" w:rsidP="000B476F">
            <w:pPr>
              <w:spacing w:after="120"/>
              <w:jc w:val="both"/>
              <w:rPr>
                <w:i/>
                <w:iCs/>
              </w:rPr>
            </w:pPr>
            <w:r w:rsidRPr="00C150C3">
              <w:rPr>
                <w:i/>
                <w:iCs/>
              </w:rPr>
              <w:t> </w:t>
            </w:r>
          </w:p>
        </w:tc>
      </w:tr>
      <w:tr w:rsidR="00D30B88" w:rsidRPr="00C150C3" w14:paraId="1AFDDD01"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5D4E857D" w14:textId="77777777" w:rsidR="00D30B88" w:rsidRPr="00C150C3" w:rsidRDefault="00D30B88" w:rsidP="000B476F">
            <w:pPr>
              <w:spacing w:after="120"/>
              <w:jc w:val="both"/>
              <w:rPr>
                <w:bCs/>
                <w:i/>
                <w:iCs/>
                <w:lang w:val="en-US"/>
              </w:rPr>
            </w:pPr>
            <w:r w:rsidRPr="00C150C3">
              <w:rPr>
                <w:i/>
                <w:iCs/>
              </w:rPr>
              <w:t>ИНН, КПП</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2863E2BB" w14:textId="77777777" w:rsidR="00D30B88" w:rsidRPr="00C150C3" w:rsidRDefault="00D30B88" w:rsidP="000B476F">
            <w:pPr>
              <w:spacing w:after="120"/>
              <w:jc w:val="both"/>
              <w:rPr>
                <w:i/>
                <w:iCs/>
              </w:rPr>
            </w:pPr>
          </w:p>
        </w:tc>
      </w:tr>
      <w:tr w:rsidR="00D30B88" w:rsidRPr="00C150C3" w14:paraId="7BFF7E9A"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18142444" w14:textId="77777777" w:rsidR="00D30B88" w:rsidRPr="00C150C3" w:rsidRDefault="00D30B88" w:rsidP="000B476F">
            <w:pPr>
              <w:spacing w:after="120"/>
              <w:jc w:val="both"/>
              <w:rPr>
                <w:b/>
                <w:bCs/>
                <w:i/>
                <w:iCs/>
              </w:rPr>
            </w:pPr>
            <w:r w:rsidRPr="00C150C3">
              <w:rPr>
                <w:b/>
                <w:bCs/>
                <w:i/>
                <w:iCs/>
              </w:rPr>
              <w:t>Банковские реквизиты</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7C00152" w14:textId="77777777" w:rsidR="00D30B88" w:rsidRPr="00C150C3" w:rsidRDefault="00D30B88" w:rsidP="000B476F">
            <w:pPr>
              <w:spacing w:after="120"/>
              <w:jc w:val="both"/>
              <w:rPr>
                <w:i/>
                <w:iCs/>
              </w:rPr>
            </w:pPr>
            <w:r w:rsidRPr="00C150C3">
              <w:rPr>
                <w:i/>
                <w:iCs/>
              </w:rPr>
              <w:t> </w:t>
            </w:r>
          </w:p>
        </w:tc>
      </w:tr>
      <w:tr w:rsidR="00D30B88" w:rsidRPr="00C150C3" w14:paraId="1651F125"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13A8D5A8" w14:textId="77777777" w:rsidR="00D30B88" w:rsidRPr="00C150C3" w:rsidRDefault="00D30B88" w:rsidP="000B476F">
            <w:pPr>
              <w:spacing w:after="120"/>
              <w:jc w:val="both"/>
              <w:rPr>
                <w:i/>
                <w:iCs/>
              </w:rPr>
            </w:pPr>
            <w:r w:rsidRPr="00C150C3">
              <w:rPr>
                <w:i/>
                <w:iCs/>
              </w:rPr>
              <w:t>Расчётный счет - №</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4F193D4F" w14:textId="77777777" w:rsidR="00D30B88" w:rsidRPr="00C150C3" w:rsidRDefault="00D30B88" w:rsidP="000B476F">
            <w:pPr>
              <w:spacing w:after="120"/>
              <w:jc w:val="both"/>
              <w:rPr>
                <w:i/>
                <w:iCs/>
              </w:rPr>
            </w:pPr>
            <w:r w:rsidRPr="00C150C3">
              <w:rPr>
                <w:i/>
                <w:iCs/>
              </w:rPr>
              <w:t> </w:t>
            </w:r>
          </w:p>
        </w:tc>
      </w:tr>
      <w:tr w:rsidR="00D30B88" w:rsidRPr="00C150C3" w14:paraId="0B5EFB2C"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609CCC11" w14:textId="77777777" w:rsidR="00D30B88" w:rsidRPr="00C150C3" w:rsidRDefault="00D30B88" w:rsidP="000B476F">
            <w:pPr>
              <w:spacing w:after="120"/>
              <w:jc w:val="both"/>
              <w:rPr>
                <w:i/>
                <w:iCs/>
              </w:rPr>
            </w:pPr>
            <w:r w:rsidRPr="00C150C3">
              <w:rPr>
                <w:i/>
                <w:iCs/>
              </w:rPr>
              <w:t>Валютный счёт</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A4D87C8" w14:textId="77777777" w:rsidR="00D30B88" w:rsidRPr="00C150C3" w:rsidRDefault="00D30B88" w:rsidP="000B476F">
            <w:pPr>
              <w:spacing w:after="120"/>
              <w:jc w:val="both"/>
              <w:rPr>
                <w:i/>
                <w:iCs/>
              </w:rPr>
            </w:pPr>
          </w:p>
        </w:tc>
      </w:tr>
      <w:tr w:rsidR="00D30B88" w:rsidRPr="00C150C3" w14:paraId="38124145"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55D66FAB" w14:textId="77777777" w:rsidR="00D30B88" w:rsidRPr="00C150C3" w:rsidRDefault="00D30B88" w:rsidP="000B476F">
            <w:pPr>
              <w:spacing w:after="120"/>
              <w:jc w:val="both"/>
              <w:rPr>
                <w:i/>
                <w:iCs/>
              </w:rPr>
            </w:pPr>
            <w:r w:rsidRPr="00C150C3">
              <w:rPr>
                <w:i/>
                <w:iCs/>
              </w:rPr>
              <w:t>Корреспондентский счёт</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E86E52A" w14:textId="77777777" w:rsidR="00D30B88" w:rsidRPr="00C150C3" w:rsidRDefault="00D30B88" w:rsidP="000B476F">
            <w:pPr>
              <w:spacing w:after="120"/>
              <w:jc w:val="both"/>
              <w:rPr>
                <w:i/>
                <w:iCs/>
              </w:rPr>
            </w:pPr>
            <w:r w:rsidRPr="00C150C3">
              <w:rPr>
                <w:i/>
                <w:iCs/>
              </w:rPr>
              <w:t> </w:t>
            </w:r>
          </w:p>
        </w:tc>
      </w:tr>
      <w:tr w:rsidR="00D30B88" w:rsidRPr="00C150C3" w14:paraId="4F8859B8"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2F5EB2B5" w14:textId="77777777" w:rsidR="00D30B88" w:rsidRPr="00C150C3" w:rsidRDefault="00D30B88" w:rsidP="000B476F">
            <w:pPr>
              <w:spacing w:after="120"/>
              <w:jc w:val="both"/>
              <w:rPr>
                <w:i/>
                <w:iCs/>
              </w:rPr>
            </w:pPr>
            <w:r w:rsidRPr="00C150C3">
              <w:rPr>
                <w:i/>
                <w:iCs/>
              </w:rPr>
              <w:t>Наименование и местоположение обслуживающего банка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EFA9DE6" w14:textId="77777777" w:rsidR="00D30B88" w:rsidRPr="00C150C3" w:rsidRDefault="00D30B88" w:rsidP="000B476F">
            <w:pPr>
              <w:spacing w:after="120"/>
              <w:jc w:val="both"/>
              <w:rPr>
                <w:i/>
                <w:iCs/>
              </w:rPr>
            </w:pPr>
            <w:r w:rsidRPr="00C150C3">
              <w:rPr>
                <w:i/>
                <w:iCs/>
              </w:rPr>
              <w:t> </w:t>
            </w:r>
          </w:p>
        </w:tc>
      </w:tr>
      <w:tr w:rsidR="00D30B88" w:rsidRPr="00C150C3" w14:paraId="0A0615C0"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3CE6C787" w14:textId="77777777" w:rsidR="00D30B88" w:rsidRPr="00C150C3" w:rsidRDefault="00D30B88" w:rsidP="000B476F">
            <w:pPr>
              <w:spacing w:after="120"/>
              <w:jc w:val="both"/>
              <w:rPr>
                <w:i/>
                <w:iCs/>
              </w:rPr>
            </w:pPr>
            <w:r w:rsidRPr="00C150C3">
              <w:rPr>
                <w:i/>
                <w:iCs/>
              </w:rPr>
              <w:t xml:space="preserve">Код  БИК </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C815E28" w14:textId="77777777" w:rsidR="00D30B88" w:rsidRPr="00C150C3" w:rsidRDefault="00D30B88" w:rsidP="000B476F">
            <w:pPr>
              <w:spacing w:after="120"/>
              <w:jc w:val="both"/>
              <w:rPr>
                <w:i/>
                <w:iCs/>
              </w:rPr>
            </w:pPr>
            <w:r w:rsidRPr="00C150C3">
              <w:rPr>
                <w:i/>
                <w:iCs/>
              </w:rPr>
              <w:t> </w:t>
            </w:r>
          </w:p>
        </w:tc>
      </w:tr>
      <w:tr w:rsidR="00D30B88" w:rsidRPr="00C150C3" w14:paraId="469A949C"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267D2BE9" w14:textId="77777777" w:rsidR="00D30B88" w:rsidRPr="00C150C3" w:rsidRDefault="00D30B88" w:rsidP="000B476F">
            <w:pPr>
              <w:spacing w:after="120"/>
              <w:jc w:val="both"/>
              <w:rPr>
                <w:i/>
                <w:iCs/>
              </w:rPr>
            </w:pPr>
            <w:r w:rsidRPr="00C150C3">
              <w:rPr>
                <w:i/>
                <w:iCs/>
              </w:rPr>
              <w:t>ОГРН, дата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2B0A5639" w14:textId="77777777" w:rsidR="00D30B88" w:rsidRPr="00C150C3" w:rsidRDefault="00D30B88" w:rsidP="000B476F">
            <w:pPr>
              <w:spacing w:after="120"/>
              <w:jc w:val="both"/>
              <w:rPr>
                <w:i/>
                <w:iCs/>
              </w:rPr>
            </w:pPr>
            <w:r w:rsidRPr="00C150C3">
              <w:rPr>
                <w:i/>
                <w:iCs/>
              </w:rPr>
              <w:t> </w:t>
            </w:r>
          </w:p>
        </w:tc>
      </w:tr>
      <w:tr w:rsidR="00D30B88" w:rsidRPr="00C150C3" w14:paraId="2A21829F"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3343FE96" w14:textId="77777777" w:rsidR="00D30B88" w:rsidRPr="00C150C3" w:rsidRDefault="00D30B88" w:rsidP="000B476F">
            <w:pPr>
              <w:spacing w:after="120"/>
              <w:jc w:val="both"/>
              <w:rPr>
                <w:i/>
                <w:iCs/>
              </w:rPr>
            </w:pPr>
            <w:r w:rsidRPr="00C150C3">
              <w:rPr>
                <w:i/>
                <w:iCs/>
              </w:rPr>
              <w:t>ОКПО</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28A9922" w14:textId="77777777" w:rsidR="00D30B88" w:rsidRPr="00C150C3" w:rsidRDefault="00D30B88" w:rsidP="000B476F">
            <w:pPr>
              <w:spacing w:after="120"/>
              <w:jc w:val="both"/>
              <w:rPr>
                <w:i/>
                <w:iCs/>
              </w:rPr>
            </w:pPr>
            <w:r w:rsidRPr="00C150C3">
              <w:rPr>
                <w:i/>
                <w:iCs/>
              </w:rPr>
              <w:t> </w:t>
            </w:r>
          </w:p>
        </w:tc>
      </w:tr>
      <w:tr w:rsidR="00D30B88" w:rsidRPr="00C150C3" w14:paraId="4AA70B30"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629CDC5C" w14:textId="77777777" w:rsidR="00D30B88" w:rsidRPr="00C150C3" w:rsidRDefault="00D30B88" w:rsidP="000B476F">
            <w:pPr>
              <w:spacing w:after="120"/>
              <w:jc w:val="both"/>
              <w:rPr>
                <w:b/>
                <w:bCs/>
                <w:i/>
                <w:iCs/>
              </w:rPr>
            </w:pPr>
            <w:r w:rsidRPr="00C150C3">
              <w:rPr>
                <w:b/>
                <w:bCs/>
                <w:i/>
                <w:iCs/>
              </w:rPr>
              <w:t xml:space="preserve">Вид деятельности в соответствии с учредительными документами </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36BEA404" w14:textId="77777777" w:rsidR="00D30B88" w:rsidRPr="00C150C3" w:rsidRDefault="00D30B88" w:rsidP="000B476F">
            <w:pPr>
              <w:spacing w:after="120"/>
              <w:jc w:val="both"/>
              <w:rPr>
                <w:i/>
                <w:iCs/>
              </w:rPr>
            </w:pPr>
            <w:r w:rsidRPr="00C150C3">
              <w:rPr>
                <w:i/>
                <w:iCs/>
              </w:rPr>
              <w:t> </w:t>
            </w:r>
          </w:p>
        </w:tc>
      </w:tr>
      <w:tr w:rsidR="00D30B88" w:rsidRPr="00C150C3" w14:paraId="7B74429B"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05651332" w14:textId="77777777" w:rsidR="00D30B88" w:rsidRPr="00C150C3" w:rsidRDefault="00D30B88" w:rsidP="000B476F">
            <w:pPr>
              <w:spacing w:after="120"/>
              <w:jc w:val="both"/>
              <w:rPr>
                <w:b/>
                <w:bCs/>
                <w:i/>
                <w:iCs/>
              </w:rPr>
            </w:pPr>
            <w:r w:rsidRPr="00C150C3">
              <w:rPr>
                <w:b/>
                <w:bCs/>
                <w:i/>
                <w:iCs/>
              </w:rPr>
              <w:t>Опыт выполнения аналогичных договоров, тыс. руб.:</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19E2814" w14:textId="77777777" w:rsidR="00D30B88" w:rsidRPr="00C150C3" w:rsidRDefault="00D30B88" w:rsidP="000B476F">
            <w:pPr>
              <w:spacing w:after="120"/>
              <w:jc w:val="both"/>
              <w:rPr>
                <w:i/>
                <w:iCs/>
              </w:rPr>
            </w:pPr>
          </w:p>
        </w:tc>
      </w:tr>
      <w:tr w:rsidR="00D30B88" w:rsidRPr="00C150C3" w14:paraId="3A409679"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362C2F1E" w14:textId="77777777" w:rsidR="00D30B88" w:rsidRPr="00C150C3" w:rsidRDefault="00D30B88" w:rsidP="000B476F">
            <w:pPr>
              <w:spacing w:after="120"/>
              <w:jc w:val="both"/>
              <w:rPr>
                <w:bCs/>
                <w:i/>
                <w:iCs/>
              </w:rPr>
            </w:pPr>
            <w:r w:rsidRPr="00C150C3">
              <w:rPr>
                <w:bCs/>
                <w:i/>
                <w:iCs/>
              </w:rPr>
              <w:t>20   г.</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81860A6" w14:textId="77777777" w:rsidR="00D30B88" w:rsidRPr="00C150C3" w:rsidRDefault="00D30B88" w:rsidP="000B476F">
            <w:pPr>
              <w:spacing w:after="120"/>
              <w:jc w:val="both"/>
              <w:rPr>
                <w:i/>
                <w:iCs/>
              </w:rPr>
            </w:pPr>
          </w:p>
        </w:tc>
      </w:tr>
      <w:tr w:rsidR="00D30B88" w:rsidRPr="00C150C3" w14:paraId="18C0CC64"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5AD97573" w14:textId="77777777" w:rsidR="00D30B88" w:rsidRPr="00C150C3" w:rsidRDefault="00D30B88" w:rsidP="000B476F">
            <w:pPr>
              <w:spacing w:after="120"/>
              <w:jc w:val="both"/>
              <w:rPr>
                <w:bCs/>
                <w:i/>
                <w:iCs/>
              </w:rPr>
            </w:pPr>
            <w:r w:rsidRPr="00C150C3">
              <w:rPr>
                <w:bCs/>
                <w:i/>
                <w:iCs/>
              </w:rPr>
              <w:t>20   г.</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637BA048" w14:textId="77777777" w:rsidR="00D30B88" w:rsidRPr="00C150C3" w:rsidRDefault="00D30B88" w:rsidP="000B476F">
            <w:pPr>
              <w:spacing w:after="120"/>
              <w:jc w:val="both"/>
              <w:rPr>
                <w:i/>
                <w:iCs/>
              </w:rPr>
            </w:pPr>
          </w:p>
        </w:tc>
      </w:tr>
      <w:tr w:rsidR="00D30B88" w:rsidRPr="00C150C3" w14:paraId="5BA05E4A"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376DD0D3" w14:textId="77777777" w:rsidR="00D30B88" w:rsidRPr="00C150C3" w:rsidRDefault="00D30B88" w:rsidP="000B476F">
            <w:pPr>
              <w:spacing w:after="120"/>
              <w:jc w:val="both"/>
              <w:rPr>
                <w:bCs/>
                <w:i/>
                <w:iCs/>
              </w:rPr>
            </w:pPr>
            <w:r w:rsidRPr="00C150C3">
              <w:rPr>
                <w:bCs/>
                <w:i/>
                <w:iCs/>
              </w:rPr>
              <w:t>20   г.</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0AF106D9" w14:textId="77777777" w:rsidR="00D30B88" w:rsidRPr="00C150C3" w:rsidRDefault="00D30B88" w:rsidP="000B476F">
            <w:pPr>
              <w:spacing w:after="120"/>
              <w:jc w:val="both"/>
              <w:rPr>
                <w:i/>
                <w:iCs/>
              </w:rPr>
            </w:pPr>
          </w:p>
        </w:tc>
      </w:tr>
      <w:tr w:rsidR="00D30B88" w:rsidRPr="00C150C3" w14:paraId="16746D73"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324E2436" w14:textId="77777777" w:rsidR="00D30B88" w:rsidRPr="00C150C3" w:rsidRDefault="00D30B88" w:rsidP="000B476F">
            <w:pPr>
              <w:spacing w:after="120"/>
              <w:jc w:val="both"/>
              <w:rPr>
                <w:b/>
                <w:bCs/>
                <w:i/>
                <w:iCs/>
              </w:rPr>
            </w:pPr>
            <w:r w:rsidRPr="00C150C3">
              <w:rPr>
                <w:b/>
                <w:bCs/>
                <w:i/>
                <w:iCs/>
              </w:rPr>
              <w:t xml:space="preserve">Основные контрагенты, в т.ч. предприятия ГК ПАО «НОВАТЭК» </w:t>
            </w:r>
            <w:r w:rsidRPr="00C150C3">
              <w:rPr>
                <w:bCs/>
                <w:i/>
                <w:iCs/>
              </w:rPr>
              <w:t>(перечислить)</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ACFF199" w14:textId="77777777" w:rsidR="00D30B88" w:rsidRPr="00C150C3" w:rsidRDefault="00D30B88" w:rsidP="000B476F">
            <w:pPr>
              <w:spacing w:after="120"/>
              <w:jc w:val="both"/>
              <w:rPr>
                <w:i/>
                <w:iCs/>
              </w:rPr>
            </w:pPr>
          </w:p>
        </w:tc>
      </w:tr>
      <w:tr w:rsidR="00D30B88" w:rsidRPr="00C150C3" w14:paraId="09424F54"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B9799CA" w14:textId="77777777" w:rsidR="00D30B88" w:rsidRPr="00C150C3" w:rsidRDefault="00D30B88" w:rsidP="000B476F">
            <w:pPr>
              <w:spacing w:after="120"/>
              <w:jc w:val="both"/>
              <w:rPr>
                <w:b/>
                <w:bCs/>
                <w:i/>
                <w:iCs/>
              </w:rPr>
            </w:pPr>
            <w:r w:rsidRPr="00C150C3">
              <w:rPr>
                <w:b/>
                <w:bCs/>
                <w:i/>
                <w:iCs/>
              </w:rPr>
              <w:t>5. Сведения о руководителе Претендента: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1F39906" w14:textId="77777777" w:rsidR="00D30B88" w:rsidRPr="00C150C3" w:rsidRDefault="00D30B88" w:rsidP="000B476F">
            <w:pPr>
              <w:spacing w:after="120"/>
              <w:jc w:val="both"/>
              <w:rPr>
                <w:i/>
                <w:iCs/>
              </w:rPr>
            </w:pPr>
          </w:p>
        </w:tc>
      </w:tr>
      <w:tr w:rsidR="00D30B88" w:rsidRPr="00C150C3" w14:paraId="2B5BFD4A"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4FE9FC51" w14:textId="77777777" w:rsidR="00D30B88" w:rsidRPr="00C150C3" w:rsidRDefault="00D30B88" w:rsidP="000B476F">
            <w:pPr>
              <w:spacing w:after="120"/>
              <w:jc w:val="both"/>
              <w:rPr>
                <w:i/>
                <w:iCs/>
              </w:rPr>
            </w:pPr>
            <w:r w:rsidRPr="00C150C3">
              <w:rPr>
                <w:i/>
                <w:iCs/>
              </w:rPr>
              <w:t>Ф.И.О.</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5E818F1C" w14:textId="77777777" w:rsidR="00D30B88" w:rsidRPr="00C150C3" w:rsidRDefault="00D30B88" w:rsidP="000B476F">
            <w:pPr>
              <w:spacing w:after="120"/>
              <w:jc w:val="both"/>
              <w:rPr>
                <w:i/>
                <w:iCs/>
              </w:rPr>
            </w:pPr>
            <w:r w:rsidRPr="00C150C3">
              <w:rPr>
                <w:i/>
                <w:iCs/>
              </w:rPr>
              <w:t> </w:t>
            </w:r>
          </w:p>
        </w:tc>
      </w:tr>
      <w:tr w:rsidR="00D30B88" w:rsidRPr="00C150C3" w14:paraId="15D15A00"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0310CABD" w14:textId="77777777" w:rsidR="00D30B88" w:rsidRPr="00C150C3" w:rsidRDefault="00D30B88" w:rsidP="000B476F">
            <w:pPr>
              <w:spacing w:after="120"/>
              <w:jc w:val="both"/>
              <w:rPr>
                <w:i/>
                <w:iCs/>
              </w:rPr>
            </w:pPr>
            <w:r w:rsidRPr="00C150C3">
              <w:rPr>
                <w:i/>
                <w:iCs/>
              </w:rPr>
              <w:t>Должность</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363E79BF" w14:textId="77777777" w:rsidR="00D30B88" w:rsidRPr="00C150C3" w:rsidRDefault="00D30B88" w:rsidP="000B476F">
            <w:pPr>
              <w:spacing w:after="120"/>
              <w:jc w:val="both"/>
              <w:rPr>
                <w:i/>
                <w:iCs/>
              </w:rPr>
            </w:pPr>
            <w:r w:rsidRPr="00C150C3">
              <w:rPr>
                <w:i/>
                <w:iCs/>
              </w:rPr>
              <w:t> </w:t>
            </w:r>
          </w:p>
        </w:tc>
      </w:tr>
      <w:tr w:rsidR="00D30B88" w:rsidRPr="00C150C3" w14:paraId="3724186C"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1B7672AA" w14:textId="77777777" w:rsidR="00D30B88" w:rsidRPr="00C150C3" w:rsidRDefault="00D30B88" w:rsidP="000B476F">
            <w:pPr>
              <w:spacing w:after="120"/>
              <w:jc w:val="both"/>
              <w:rPr>
                <w:i/>
                <w:iCs/>
              </w:rPr>
            </w:pPr>
            <w:r w:rsidRPr="00C150C3">
              <w:rPr>
                <w:bCs/>
                <w:i/>
                <w:iCs/>
              </w:rPr>
              <w:t xml:space="preserve">Телефон рабочий </w:t>
            </w:r>
            <w:r w:rsidRPr="00C150C3">
              <w:rPr>
                <w:i/>
                <w:iCs/>
              </w:rPr>
              <w:t>(с указанием кода города) и мобильный</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2A19B43C" w14:textId="77777777" w:rsidR="00D30B88" w:rsidRPr="00C150C3" w:rsidRDefault="00D30B88" w:rsidP="000B476F">
            <w:pPr>
              <w:spacing w:after="120"/>
              <w:jc w:val="both"/>
              <w:rPr>
                <w:i/>
                <w:iCs/>
              </w:rPr>
            </w:pPr>
            <w:r w:rsidRPr="00C150C3">
              <w:rPr>
                <w:i/>
                <w:iCs/>
              </w:rPr>
              <w:t> </w:t>
            </w:r>
          </w:p>
        </w:tc>
      </w:tr>
      <w:tr w:rsidR="00D30B88" w:rsidRPr="00C150C3" w14:paraId="75B77E8E"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7EC9AAAB" w14:textId="77777777" w:rsidR="00D30B88" w:rsidRPr="00C150C3" w:rsidRDefault="00D30B88" w:rsidP="000B476F">
            <w:pPr>
              <w:spacing w:after="120"/>
              <w:jc w:val="both"/>
              <w:rPr>
                <w:i/>
                <w:iCs/>
              </w:rPr>
            </w:pPr>
            <w:r w:rsidRPr="00C150C3">
              <w:rPr>
                <w:bCs/>
                <w:i/>
                <w:iCs/>
              </w:rPr>
              <w:t xml:space="preserve">Факс </w:t>
            </w:r>
            <w:r w:rsidRPr="00C150C3">
              <w:rPr>
                <w:i/>
                <w:iCs/>
              </w:rPr>
              <w:t>(с указанием кода города)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9A54E3F" w14:textId="77777777" w:rsidR="00D30B88" w:rsidRPr="00C150C3" w:rsidRDefault="00D30B88" w:rsidP="000B476F">
            <w:pPr>
              <w:spacing w:after="120"/>
              <w:jc w:val="both"/>
              <w:rPr>
                <w:i/>
                <w:iCs/>
              </w:rPr>
            </w:pPr>
            <w:r w:rsidRPr="00C150C3">
              <w:rPr>
                <w:i/>
                <w:iCs/>
              </w:rPr>
              <w:t> </w:t>
            </w:r>
          </w:p>
        </w:tc>
      </w:tr>
      <w:tr w:rsidR="00D30B88" w:rsidRPr="00C150C3" w14:paraId="69B99283"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1B7F0C38" w14:textId="77777777" w:rsidR="00D30B88" w:rsidRPr="00C150C3" w:rsidRDefault="00D30B88" w:rsidP="000B476F">
            <w:pPr>
              <w:spacing w:after="120"/>
              <w:jc w:val="both"/>
              <w:rPr>
                <w:i/>
                <w:iCs/>
              </w:rPr>
            </w:pPr>
            <w:r w:rsidRPr="00C150C3">
              <w:rPr>
                <w:bCs/>
                <w:i/>
                <w:iCs/>
              </w:rPr>
              <w:t>E-mail (</w:t>
            </w:r>
            <w:r w:rsidRPr="00C150C3">
              <w:rPr>
                <w:i/>
                <w:iCs/>
              </w:rPr>
              <w:t>электронная почта)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40472EB" w14:textId="77777777" w:rsidR="00D30B88" w:rsidRPr="00C150C3" w:rsidRDefault="00D30B88" w:rsidP="000B476F">
            <w:pPr>
              <w:spacing w:after="120"/>
              <w:jc w:val="both"/>
              <w:rPr>
                <w:i/>
                <w:iCs/>
              </w:rPr>
            </w:pPr>
            <w:r w:rsidRPr="00C150C3">
              <w:rPr>
                <w:i/>
                <w:iCs/>
              </w:rPr>
              <w:t> </w:t>
            </w:r>
          </w:p>
        </w:tc>
      </w:tr>
      <w:tr w:rsidR="00D30B88" w:rsidRPr="00C150C3" w14:paraId="3B478C03" w14:textId="77777777" w:rsidTr="000B476F">
        <w:trPr>
          <w:trHeight w:val="233"/>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F369039" w14:textId="77777777" w:rsidR="00D30B88" w:rsidRPr="00C150C3" w:rsidRDefault="00D30B88" w:rsidP="000B476F">
            <w:pPr>
              <w:spacing w:after="120"/>
              <w:jc w:val="both"/>
              <w:rPr>
                <w:i/>
                <w:iCs/>
              </w:rPr>
            </w:pPr>
            <w:r w:rsidRPr="00C150C3">
              <w:rPr>
                <w:b/>
                <w:bCs/>
                <w:i/>
                <w:iCs/>
              </w:rPr>
              <w:t>6. Контактные лица, уполномоченные осуществлять связь с Организатором</w:t>
            </w:r>
            <w:r w:rsidRPr="00C150C3">
              <w:rPr>
                <w:i/>
                <w:iCs/>
              </w:rPr>
              <w:t>:</w:t>
            </w:r>
          </w:p>
        </w:tc>
      </w:tr>
      <w:tr w:rsidR="00D30B88" w:rsidRPr="00C150C3" w14:paraId="6ABFA4A3"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42D3167F" w14:textId="77777777" w:rsidR="00D30B88" w:rsidRPr="00C150C3" w:rsidRDefault="00D30B88" w:rsidP="000B476F">
            <w:pPr>
              <w:spacing w:after="120"/>
              <w:jc w:val="both"/>
              <w:rPr>
                <w:i/>
                <w:iCs/>
              </w:rPr>
            </w:pPr>
            <w:r w:rsidRPr="00C150C3">
              <w:rPr>
                <w:i/>
                <w:iCs/>
              </w:rPr>
              <w:t>Ф.И.О.</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3712E3F3" w14:textId="77777777" w:rsidR="00D30B88" w:rsidRPr="00C150C3" w:rsidRDefault="00D30B88" w:rsidP="000B476F">
            <w:pPr>
              <w:spacing w:after="120"/>
              <w:jc w:val="both"/>
              <w:rPr>
                <w:i/>
                <w:iCs/>
              </w:rPr>
            </w:pPr>
            <w:r w:rsidRPr="00C150C3">
              <w:rPr>
                <w:i/>
                <w:iCs/>
              </w:rPr>
              <w:t> </w:t>
            </w:r>
          </w:p>
        </w:tc>
      </w:tr>
      <w:tr w:rsidR="00D30B88" w:rsidRPr="00C150C3" w14:paraId="7A67565A"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551BE65E" w14:textId="77777777" w:rsidR="00D30B88" w:rsidRPr="00C150C3" w:rsidRDefault="00D30B88" w:rsidP="000B476F">
            <w:pPr>
              <w:spacing w:after="120"/>
              <w:jc w:val="both"/>
              <w:rPr>
                <w:i/>
                <w:iCs/>
              </w:rPr>
            </w:pPr>
            <w:r w:rsidRPr="00C150C3">
              <w:rPr>
                <w:i/>
                <w:iCs/>
              </w:rPr>
              <w:t>Должность</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2A61863B" w14:textId="77777777" w:rsidR="00D30B88" w:rsidRPr="00C150C3" w:rsidRDefault="00D30B88" w:rsidP="000B476F">
            <w:pPr>
              <w:spacing w:after="120"/>
              <w:jc w:val="both"/>
              <w:rPr>
                <w:i/>
                <w:iCs/>
              </w:rPr>
            </w:pPr>
            <w:r w:rsidRPr="00C150C3">
              <w:rPr>
                <w:i/>
                <w:iCs/>
              </w:rPr>
              <w:t> </w:t>
            </w:r>
          </w:p>
        </w:tc>
      </w:tr>
      <w:tr w:rsidR="00D30B88" w:rsidRPr="00C150C3" w14:paraId="42DC5FB5"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6968C17D" w14:textId="77777777" w:rsidR="00D30B88" w:rsidRPr="00C150C3" w:rsidRDefault="00D30B88" w:rsidP="000B476F">
            <w:pPr>
              <w:spacing w:after="120"/>
              <w:jc w:val="both"/>
              <w:rPr>
                <w:i/>
                <w:iCs/>
              </w:rPr>
            </w:pPr>
            <w:r w:rsidRPr="00C150C3">
              <w:rPr>
                <w:bCs/>
                <w:i/>
                <w:iCs/>
              </w:rPr>
              <w:t xml:space="preserve">Телефон рабочий </w:t>
            </w:r>
            <w:r w:rsidRPr="00C150C3">
              <w:rPr>
                <w:i/>
                <w:iCs/>
              </w:rPr>
              <w:t>(с указанием кода города) и мобильный</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2D3CFEB" w14:textId="77777777" w:rsidR="00D30B88" w:rsidRPr="00C150C3" w:rsidRDefault="00D30B88" w:rsidP="000B476F">
            <w:pPr>
              <w:spacing w:after="120"/>
              <w:jc w:val="both"/>
              <w:rPr>
                <w:i/>
                <w:iCs/>
              </w:rPr>
            </w:pPr>
            <w:r w:rsidRPr="00C150C3">
              <w:rPr>
                <w:i/>
                <w:iCs/>
              </w:rPr>
              <w:t> </w:t>
            </w:r>
          </w:p>
        </w:tc>
      </w:tr>
      <w:tr w:rsidR="00D30B88" w:rsidRPr="00C150C3" w14:paraId="113A8EDB"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1B508DFB" w14:textId="77777777" w:rsidR="00D30B88" w:rsidRPr="00C150C3" w:rsidRDefault="00D30B88" w:rsidP="000B476F">
            <w:pPr>
              <w:spacing w:after="120"/>
              <w:jc w:val="both"/>
              <w:rPr>
                <w:i/>
                <w:iCs/>
              </w:rPr>
            </w:pPr>
            <w:r w:rsidRPr="00C150C3">
              <w:rPr>
                <w:bCs/>
                <w:i/>
                <w:iCs/>
              </w:rPr>
              <w:t xml:space="preserve">Факс </w:t>
            </w:r>
            <w:r w:rsidRPr="00C150C3">
              <w:rPr>
                <w:i/>
                <w:iCs/>
              </w:rPr>
              <w:t>(с указанием кода города)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7C6386E2" w14:textId="77777777" w:rsidR="00D30B88" w:rsidRPr="00C150C3" w:rsidRDefault="00D30B88" w:rsidP="000B476F">
            <w:pPr>
              <w:spacing w:after="120"/>
              <w:jc w:val="both"/>
              <w:rPr>
                <w:i/>
                <w:iCs/>
              </w:rPr>
            </w:pPr>
            <w:r w:rsidRPr="00C150C3">
              <w:rPr>
                <w:i/>
                <w:iCs/>
              </w:rPr>
              <w:t> </w:t>
            </w:r>
          </w:p>
        </w:tc>
      </w:tr>
      <w:tr w:rsidR="00D30B88" w:rsidRPr="00C150C3" w14:paraId="14A1F9E9"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0E8719B0" w14:textId="77777777" w:rsidR="00D30B88" w:rsidRPr="00C150C3" w:rsidRDefault="00D30B88" w:rsidP="000B476F">
            <w:pPr>
              <w:spacing w:after="120"/>
              <w:jc w:val="both"/>
              <w:rPr>
                <w:i/>
                <w:iCs/>
              </w:rPr>
            </w:pPr>
            <w:r w:rsidRPr="00C150C3">
              <w:rPr>
                <w:bCs/>
                <w:i/>
                <w:iCs/>
              </w:rPr>
              <w:t>E-mail (</w:t>
            </w:r>
            <w:r w:rsidRPr="00C150C3">
              <w:rPr>
                <w:i/>
                <w:iCs/>
              </w:rPr>
              <w:t>электронная почта)</w:t>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6FF13C44" w14:textId="77777777" w:rsidR="00D30B88" w:rsidRPr="00C150C3" w:rsidRDefault="00D30B88" w:rsidP="000B476F">
            <w:pPr>
              <w:spacing w:after="120"/>
              <w:jc w:val="both"/>
              <w:rPr>
                <w:i/>
                <w:iCs/>
              </w:rPr>
            </w:pPr>
            <w:r w:rsidRPr="00C150C3">
              <w:rPr>
                <w:i/>
                <w:iCs/>
              </w:rPr>
              <w:t> </w:t>
            </w:r>
          </w:p>
        </w:tc>
      </w:tr>
      <w:tr w:rsidR="00D30B88" w:rsidRPr="00C150C3" w14:paraId="64EA1F9C" w14:textId="77777777" w:rsidTr="000B476F">
        <w:trPr>
          <w:trHeight w:val="270"/>
        </w:trPr>
        <w:tc>
          <w:tcPr>
            <w:tcW w:w="7074" w:type="dxa"/>
            <w:gridSpan w:val="2"/>
            <w:tcBorders>
              <w:top w:val="single" w:sz="4" w:space="0" w:color="auto"/>
              <w:left w:val="single" w:sz="4" w:space="0" w:color="auto"/>
              <w:bottom w:val="single" w:sz="4" w:space="0" w:color="auto"/>
              <w:right w:val="single" w:sz="4" w:space="0" w:color="auto"/>
            </w:tcBorders>
            <w:shd w:val="clear" w:color="auto" w:fill="auto"/>
          </w:tcPr>
          <w:p w14:paraId="24FD2734" w14:textId="77777777" w:rsidR="00D30B88" w:rsidRPr="00C150C3" w:rsidRDefault="00D30B88" w:rsidP="000B476F">
            <w:pPr>
              <w:spacing w:after="120"/>
              <w:jc w:val="both"/>
              <w:rPr>
                <w:i/>
                <w:iCs/>
              </w:rPr>
            </w:pPr>
            <w:r w:rsidRPr="00C150C3">
              <w:rPr>
                <w:i/>
                <w:iCs/>
              </w:rPr>
              <w:t>Для предприятий/предпринимателей, осуществляющих поставку ЖД транспортом:</w:t>
            </w:r>
          </w:p>
          <w:p w14:paraId="1ED5BB47" w14:textId="77777777" w:rsidR="00D30B88" w:rsidRPr="00C150C3" w:rsidRDefault="00D30B88" w:rsidP="000B476F">
            <w:pPr>
              <w:spacing w:after="120"/>
              <w:jc w:val="both"/>
              <w:rPr>
                <w:i/>
                <w:iCs/>
              </w:rPr>
            </w:pPr>
            <w:r w:rsidRPr="00C150C3">
              <w:rPr>
                <w:i/>
                <w:iCs/>
              </w:rPr>
              <w:t xml:space="preserve">10.1. Наименование ж/дороги </w:t>
            </w:r>
            <w:r w:rsidRPr="00C150C3">
              <w:rPr>
                <w:i/>
                <w:iCs/>
              </w:rPr>
              <w:tab/>
            </w:r>
            <w:r w:rsidRPr="00C150C3">
              <w:rPr>
                <w:i/>
                <w:iCs/>
              </w:rPr>
              <w:tab/>
            </w:r>
            <w:r w:rsidRPr="00C150C3">
              <w:rPr>
                <w:i/>
                <w:iCs/>
              </w:rPr>
              <w:tab/>
            </w:r>
            <w:r w:rsidRPr="00C150C3">
              <w:rPr>
                <w:i/>
                <w:iCs/>
              </w:rPr>
              <w:tab/>
              <w:t xml:space="preserve"> </w:t>
            </w:r>
          </w:p>
          <w:p w14:paraId="087E4DEA" w14:textId="77777777" w:rsidR="00D30B88" w:rsidRPr="00C150C3" w:rsidRDefault="00D30B88" w:rsidP="000B476F">
            <w:pPr>
              <w:spacing w:after="120"/>
              <w:jc w:val="both"/>
              <w:rPr>
                <w:i/>
                <w:iCs/>
              </w:rPr>
            </w:pPr>
            <w:r w:rsidRPr="00C150C3">
              <w:rPr>
                <w:i/>
                <w:iCs/>
              </w:rPr>
              <w:lastRenderedPageBreak/>
              <w:t>Код 10.2. Наименование ж/д станции</w:t>
            </w:r>
          </w:p>
          <w:p w14:paraId="707FC98B" w14:textId="77777777" w:rsidR="00D30B88" w:rsidRPr="00C150C3" w:rsidRDefault="00D30B88" w:rsidP="000B476F">
            <w:pPr>
              <w:spacing w:after="120"/>
              <w:jc w:val="both"/>
              <w:rPr>
                <w:i/>
                <w:iCs/>
              </w:rPr>
            </w:pPr>
            <w:r w:rsidRPr="00C150C3">
              <w:rPr>
                <w:i/>
                <w:iCs/>
              </w:rPr>
              <w:t>Код</w:t>
            </w:r>
            <w:r w:rsidRPr="00C150C3">
              <w:rPr>
                <w:i/>
                <w:iCs/>
              </w:rPr>
              <w:tab/>
            </w:r>
            <w:r w:rsidRPr="00C150C3">
              <w:rPr>
                <w:i/>
                <w:iCs/>
              </w:rPr>
              <w:tab/>
            </w:r>
            <w:r w:rsidRPr="00C150C3">
              <w:rPr>
                <w:i/>
                <w:iCs/>
              </w:rPr>
              <w:tab/>
            </w:r>
            <w:r w:rsidRPr="00C150C3">
              <w:rPr>
                <w:i/>
                <w:iCs/>
              </w:rPr>
              <w:tab/>
            </w:r>
            <w:r w:rsidRPr="00C150C3">
              <w:rPr>
                <w:i/>
                <w:iCs/>
              </w:rPr>
              <w:tab/>
              <w:t>Расстояние по ЖД (км)</w:t>
            </w:r>
            <w:r w:rsidRPr="00C150C3">
              <w:rPr>
                <w:i/>
                <w:iCs/>
              </w:rPr>
              <w:tab/>
            </w:r>
          </w:p>
          <w:p w14:paraId="7163DAE5" w14:textId="77777777" w:rsidR="00D30B88" w:rsidRPr="00C150C3" w:rsidRDefault="00D30B88" w:rsidP="000B476F">
            <w:pPr>
              <w:spacing w:after="120"/>
              <w:jc w:val="both"/>
              <w:rPr>
                <w:i/>
                <w:iCs/>
              </w:rPr>
            </w:pPr>
            <w:r w:rsidRPr="00C150C3">
              <w:rPr>
                <w:i/>
                <w:iCs/>
              </w:rPr>
              <w:t>Код предприятия по справочнику МПС РФ</w:t>
            </w:r>
            <w:r w:rsidRPr="00C150C3">
              <w:rPr>
                <w:i/>
                <w:iCs/>
              </w:rPr>
              <w:tab/>
            </w:r>
          </w:p>
        </w:tc>
        <w:tc>
          <w:tcPr>
            <w:tcW w:w="3411" w:type="dxa"/>
            <w:gridSpan w:val="2"/>
            <w:tcBorders>
              <w:top w:val="single" w:sz="4" w:space="0" w:color="auto"/>
              <w:left w:val="single" w:sz="4" w:space="0" w:color="auto"/>
              <w:bottom w:val="single" w:sz="4" w:space="0" w:color="auto"/>
              <w:right w:val="single" w:sz="4" w:space="0" w:color="auto"/>
            </w:tcBorders>
            <w:shd w:val="clear" w:color="auto" w:fill="auto"/>
          </w:tcPr>
          <w:p w14:paraId="1ED177B5" w14:textId="77777777" w:rsidR="00D30B88" w:rsidRPr="00C150C3" w:rsidRDefault="00D30B88" w:rsidP="000B476F">
            <w:pPr>
              <w:spacing w:after="120"/>
              <w:jc w:val="both"/>
              <w:rPr>
                <w:i/>
                <w:iCs/>
              </w:rPr>
            </w:pPr>
          </w:p>
        </w:tc>
      </w:tr>
      <w:tr w:rsidR="00D30B88" w:rsidRPr="00C150C3" w14:paraId="25A749CC" w14:textId="77777777" w:rsidTr="000B476F">
        <w:trPr>
          <w:trHeight w:val="270"/>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tcPr>
          <w:p w14:paraId="04CBA11B" w14:textId="77777777" w:rsidR="00D30B88" w:rsidRPr="00C150C3" w:rsidRDefault="00D30B88" w:rsidP="000B476F">
            <w:pPr>
              <w:spacing w:after="120"/>
              <w:jc w:val="both"/>
              <w:rPr>
                <w:b/>
                <w:i/>
                <w:iCs/>
              </w:rPr>
            </w:pPr>
            <w:r w:rsidRPr="00C150C3">
              <w:rPr>
                <w:b/>
                <w:i/>
                <w:iCs/>
              </w:rPr>
              <w:t xml:space="preserve">7. Руководитель предприятия / индивидуальный предприниматель: </w:t>
            </w:r>
          </w:p>
          <w:p w14:paraId="12F03ED6" w14:textId="77777777" w:rsidR="00D30B88" w:rsidRPr="00C150C3" w:rsidRDefault="00D30B88" w:rsidP="000B476F">
            <w:pPr>
              <w:spacing w:after="120"/>
              <w:jc w:val="both"/>
              <w:rPr>
                <w:i/>
                <w:iCs/>
              </w:rPr>
            </w:pPr>
            <w:r w:rsidRPr="00C150C3">
              <w:rPr>
                <w:i/>
                <w:iCs/>
              </w:rPr>
              <w:t>_______________________________________________________________________(подпись)</w:t>
            </w:r>
          </w:p>
        </w:tc>
      </w:tr>
      <w:tr w:rsidR="00D30B88" w:rsidRPr="00C150C3" w14:paraId="25B37FD8" w14:textId="77777777" w:rsidTr="000B476F">
        <w:trPr>
          <w:trHeight w:val="270"/>
        </w:trPr>
        <w:tc>
          <w:tcPr>
            <w:tcW w:w="10485" w:type="dxa"/>
            <w:gridSpan w:val="4"/>
            <w:tcBorders>
              <w:top w:val="single" w:sz="4" w:space="0" w:color="auto"/>
              <w:left w:val="single" w:sz="4" w:space="0" w:color="auto"/>
              <w:bottom w:val="single" w:sz="4" w:space="0" w:color="auto"/>
              <w:right w:val="single" w:sz="4" w:space="0" w:color="auto"/>
            </w:tcBorders>
            <w:shd w:val="clear" w:color="auto" w:fill="auto"/>
          </w:tcPr>
          <w:p w14:paraId="1DC6D77A" w14:textId="77777777" w:rsidR="00D30B88" w:rsidRPr="00C150C3" w:rsidRDefault="00D30B88" w:rsidP="000B476F">
            <w:pPr>
              <w:spacing w:after="120"/>
              <w:jc w:val="both"/>
              <w:rPr>
                <w:b/>
                <w:i/>
                <w:iCs/>
              </w:rPr>
            </w:pPr>
            <w:r w:rsidRPr="00C150C3">
              <w:rPr>
                <w:b/>
                <w:i/>
                <w:iCs/>
              </w:rPr>
              <w:t xml:space="preserve">8. Главный бухгалтер: </w:t>
            </w:r>
          </w:p>
          <w:p w14:paraId="704517EB" w14:textId="77777777" w:rsidR="00D30B88" w:rsidRPr="00C150C3" w:rsidRDefault="00D30B88" w:rsidP="000B476F">
            <w:pPr>
              <w:spacing w:after="120"/>
              <w:jc w:val="both"/>
              <w:rPr>
                <w:i/>
                <w:iCs/>
              </w:rPr>
            </w:pPr>
            <w:r w:rsidRPr="00C150C3">
              <w:rPr>
                <w:i/>
                <w:iCs/>
              </w:rPr>
              <w:t>_______________________________________________________________________(подпись)</w:t>
            </w:r>
          </w:p>
        </w:tc>
      </w:tr>
    </w:tbl>
    <w:p w14:paraId="2ADAA2F9" w14:textId="77777777" w:rsidR="008C44BA" w:rsidRDefault="008C44BA" w:rsidP="008C44BA">
      <w:pPr>
        <w:spacing w:after="120"/>
        <w:jc w:val="both"/>
        <w:rPr>
          <w:b/>
          <w:i/>
          <w:iCs/>
          <w:lang w:eastAsia="en-US"/>
        </w:rPr>
      </w:pPr>
    </w:p>
    <w:p w14:paraId="20AAE5A7" w14:textId="77777777" w:rsidR="008C44BA" w:rsidRPr="00DD04BC" w:rsidRDefault="008C44BA" w:rsidP="008C44BA">
      <w:pPr>
        <w:spacing w:after="120"/>
        <w:jc w:val="both"/>
        <w:rPr>
          <w:b/>
          <w:i/>
          <w:iCs/>
          <w:lang w:eastAsia="en-US"/>
        </w:rPr>
      </w:pPr>
    </w:p>
    <w:p w14:paraId="52EFC9BD" w14:textId="77777777" w:rsidR="002C021B" w:rsidRPr="00BE7A5B" w:rsidRDefault="002C021B" w:rsidP="009C114F">
      <w:pPr>
        <w:shd w:val="clear" w:color="auto" w:fill="FFFFFF"/>
        <w:tabs>
          <w:tab w:val="right" w:pos="9638"/>
        </w:tabs>
        <w:spacing w:after="120"/>
        <w:jc w:val="both"/>
        <w:rPr>
          <w:bCs/>
          <w:shd w:val="clear" w:color="auto" w:fill="FFFFFF"/>
        </w:rPr>
      </w:pPr>
      <w:bookmarkStart w:id="210" w:name="_Toc9260852"/>
      <w:bookmarkStart w:id="211" w:name="_Toc9261242"/>
      <w:bookmarkStart w:id="212" w:name="_Toc28689459"/>
      <w:bookmarkStart w:id="213" w:name="_Toc29897572"/>
      <w:bookmarkStart w:id="214" w:name="_Toc518308001"/>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541B4894" w14:textId="77777777" w:rsidR="002C021B" w:rsidRPr="002B7843" w:rsidRDefault="002C021B" w:rsidP="009C114F">
      <w:pPr>
        <w:shd w:val="clear" w:color="auto" w:fill="FFFFFF"/>
        <w:tabs>
          <w:tab w:val="right" w:pos="9638"/>
        </w:tabs>
        <w:spacing w:after="120"/>
        <w:jc w:val="both"/>
        <w:rPr>
          <w:bCs/>
          <w:shd w:val="clear" w:color="auto" w:fill="FFFFFF"/>
        </w:rPr>
      </w:pPr>
    </w:p>
    <w:p w14:paraId="35BC2557" w14:textId="77777777" w:rsidR="002C021B" w:rsidRPr="002B7843" w:rsidRDefault="002C021B" w:rsidP="009C114F">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0B3974FD" w14:textId="77777777" w:rsidR="00E15B5B" w:rsidRPr="00DD04BC" w:rsidRDefault="00E15B5B" w:rsidP="009C114F">
      <w:pPr>
        <w:pStyle w:val="2"/>
        <w:keepNext w:val="0"/>
        <w:keepLines w:val="0"/>
        <w:pageBreakBefore/>
        <w:spacing w:before="0" w:afterLines="0" w:after="120"/>
        <w:rPr>
          <w:i/>
        </w:rPr>
      </w:pPr>
      <w:bookmarkStart w:id="215" w:name="_Toc109306164"/>
      <w:r w:rsidRPr="00DD04BC">
        <w:lastRenderedPageBreak/>
        <w:t xml:space="preserve">Форма 3 </w:t>
      </w:r>
      <w:r w:rsidR="00167330">
        <w:t>Перечень к</w:t>
      </w:r>
      <w:r w:rsidRPr="00DD04BC">
        <w:t>валификационны</w:t>
      </w:r>
      <w:r w:rsidR="00167330">
        <w:t>х документов</w:t>
      </w:r>
      <w:bookmarkEnd w:id="210"/>
      <w:bookmarkEnd w:id="211"/>
      <w:bookmarkEnd w:id="212"/>
      <w:bookmarkEnd w:id="213"/>
      <w:bookmarkEnd w:id="215"/>
    </w:p>
    <w:p w14:paraId="3649BF37" w14:textId="77777777" w:rsidR="00E15B5B" w:rsidRPr="00DD04BC" w:rsidRDefault="00E15B5B" w:rsidP="00ED1AD5">
      <w:pPr>
        <w:spacing w:after="120"/>
        <w:jc w:val="both"/>
        <w:rPr>
          <w:bCs/>
        </w:rPr>
      </w:pPr>
    </w:p>
    <w:p w14:paraId="46396863" w14:textId="77777777" w:rsidR="00D220A3" w:rsidRPr="00DD04BC" w:rsidRDefault="00D220A3" w:rsidP="00ED1AD5">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23667BC7" w14:textId="6AD55BB8" w:rsidR="00D220A3" w:rsidRDefault="00D220A3" w:rsidP="00ED1AD5">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sidR="001346AD">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2DA744A8" w14:textId="77777777" w:rsidR="00D220A3" w:rsidRPr="00D220A3" w:rsidRDefault="00D220A3" w:rsidP="00ED1AD5">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51BA57CB" w14:textId="77777777" w:rsidR="009C114F" w:rsidRPr="00D220A3" w:rsidRDefault="009C114F" w:rsidP="009C114F">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Pr>
          <w:shd w:val="clear" w:color="auto" w:fill="FFFFFF"/>
          <w:vertAlign w:val="superscript"/>
        </w:rPr>
        <w:t>полное</w:t>
      </w:r>
      <w:r w:rsidRPr="00D220A3">
        <w:rPr>
          <w:shd w:val="clear" w:color="auto" w:fill="FFFFFF"/>
          <w:vertAlign w:val="superscript"/>
        </w:rPr>
        <w:t xml:space="preserve"> наименование Претендента/</w:t>
      </w:r>
    </w:p>
    <w:p w14:paraId="74C6D6B1" w14:textId="77777777" w:rsidR="009C114F" w:rsidRPr="002C021B" w:rsidRDefault="009C114F" w:rsidP="009C114F">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Pr="00DD04BC">
        <w:rPr>
          <w:spacing w:val="14"/>
          <w:shd w:val="clear" w:color="auto" w:fill="FFFFFF"/>
        </w:rPr>
        <w:t>20</w:t>
      </w:r>
      <w:r>
        <w:rPr>
          <w:spacing w:val="14"/>
          <w:shd w:val="clear" w:color="auto" w:fill="FFFFFF"/>
        </w:rPr>
        <w:t>2</w:t>
      </w:r>
      <w:r w:rsidRPr="00DD04BC">
        <w:rPr>
          <w:spacing w:val="14"/>
          <w:shd w:val="clear" w:color="auto" w:fill="FFFFFF"/>
        </w:rPr>
        <w:t>__</w:t>
      </w:r>
      <w:r w:rsidRPr="00DD04BC">
        <w:rPr>
          <w:spacing w:val="-8"/>
          <w:shd w:val="clear" w:color="auto" w:fill="FFFFFF"/>
        </w:rPr>
        <w:t>г.</w:t>
      </w:r>
      <w:r>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Pr>
          <w:spacing w:val="-8"/>
          <w:shd w:val="clear" w:color="auto" w:fill="FFFFFF"/>
        </w:rPr>
        <w:t>______________</w:t>
      </w:r>
    </w:p>
    <w:p w14:paraId="1C6400C2" w14:textId="77777777" w:rsidR="00227957" w:rsidRDefault="00227957" w:rsidP="00ED1AD5">
      <w:pPr>
        <w:spacing w:after="120"/>
        <w:ind w:left="597" w:firstLine="567"/>
        <w:jc w:val="both"/>
        <w:rPr>
          <w:bCs/>
        </w:rPr>
      </w:pPr>
    </w:p>
    <w:p w14:paraId="437DE38D" w14:textId="5B3C310E" w:rsidR="00E15B5B" w:rsidRPr="00C31E5F" w:rsidRDefault="00F80CFF" w:rsidP="00C31E5F">
      <w:pPr>
        <w:spacing w:after="240"/>
        <w:ind w:firstLine="567"/>
        <w:jc w:val="both"/>
        <w:rPr>
          <w:b/>
          <w:bCs/>
        </w:rPr>
      </w:pPr>
      <w:r w:rsidRPr="00C31E5F">
        <w:rPr>
          <w:b/>
          <w:bCs/>
        </w:rPr>
        <w:t>Квалификационные требования</w:t>
      </w:r>
      <w:r w:rsidR="00E15B5B" w:rsidRPr="00C31E5F">
        <w:rPr>
          <w:b/>
          <w:bCs/>
        </w:rPr>
        <w:t xml:space="preserve"> для оценки участников </w:t>
      </w:r>
      <w:r w:rsidR="001346AD" w:rsidRPr="00C31E5F">
        <w:rPr>
          <w:b/>
          <w:bCs/>
        </w:rPr>
        <w:t>К</w:t>
      </w:r>
      <w:r w:rsidR="00E15B5B" w:rsidRPr="00C31E5F">
        <w:rPr>
          <w:b/>
          <w:bCs/>
        </w:rPr>
        <w:t xml:space="preserve">онкурентной процедуры </w:t>
      </w:r>
    </w:p>
    <w:p w14:paraId="4F8F603A" w14:textId="77777777" w:rsidR="00E15B5B" w:rsidRPr="00DD04BC" w:rsidRDefault="00E15B5B" w:rsidP="00C31E5F">
      <w:pPr>
        <w:spacing w:after="120" w:line="276" w:lineRule="auto"/>
        <w:ind w:firstLine="567"/>
        <w:jc w:val="both"/>
      </w:pPr>
      <w:r w:rsidRPr="00DD04BC">
        <w:t xml:space="preserve">Претенденту необходимо </w:t>
      </w:r>
      <w:r w:rsidR="00167330">
        <w:t>заполнить предс</w:t>
      </w:r>
      <w:r w:rsidR="00B80B81">
        <w:t>т</w:t>
      </w:r>
      <w:r w:rsidR="00167330">
        <w:t xml:space="preserve">авленную форму и </w:t>
      </w:r>
      <w:r w:rsidRPr="00DD04BC">
        <w:t xml:space="preserve">приложить </w:t>
      </w:r>
      <w:r w:rsidR="00B80B81">
        <w:t xml:space="preserve">указанные в ней </w:t>
      </w:r>
      <w:r w:rsidRPr="00DD04BC">
        <w:t>документы.</w:t>
      </w:r>
    </w:p>
    <w:p w14:paraId="4A6B8043" w14:textId="77777777" w:rsidR="008B0337" w:rsidRPr="00DD04BC" w:rsidRDefault="008B0337" w:rsidP="00ED1AD5">
      <w:pPr>
        <w:spacing w:after="120"/>
        <w:ind w:firstLine="567"/>
        <w:jc w:val="both"/>
      </w:pPr>
    </w:p>
    <w:bookmarkStart w:id="216" w:name="_MON_1664102831"/>
    <w:bookmarkEnd w:id="216"/>
    <w:p w14:paraId="19247976" w14:textId="4E5548FA" w:rsidR="008B0337" w:rsidRPr="00DD04BC" w:rsidRDefault="006969FE" w:rsidP="00ED1AD5">
      <w:pPr>
        <w:spacing w:after="120"/>
        <w:ind w:firstLine="567"/>
        <w:jc w:val="both"/>
      </w:pPr>
      <w:r>
        <w:object w:dxaOrig="2250" w:dyaOrig="1484" w14:anchorId="44A887EA">
          <v:shape id="_x0000_i1026" type="#_x0000_t75" style="width:114.75pt;height:1in" o:ole="">
            <v:imagedata r:id="rId14" o:title=""/>
          </v:shape>
          <o:OLEObject Type="Embed" ProgID="Excel.Sheet.12" ShapeID="_x0000_i1026" DrawAspect="Icon" ObjectID="_1852704824" r:id="rId15"/>
        </w:object>
      </w:r>
    </w:p>
    <w:p w14:paraId="275465A8" w14:textId="77777777" w:rsidR="00E15B5B" w:rsidRPr="00DD04BC" w:rsidRDefault="00E15B5B" w:rsidP="00ED1AD5">
      <w:pPr>
        <w:spacing w:after="120"/>
        <w:ind w:left="-284"/>
        <w:jc w:val="both"/>
      </w:pPr>
    </w:p>
    <w:p w14:paraId="6BCCA3F0" w14:textId="48DCFA10" w:rsidR="00E15B5B" w:rsidRPr="00DD04BC" w:rsidRDefault="00E15B5B" w:rsidP="00C31E5F">
      <w:pPr>
        <w:spacing w:after="120" w:line="276" w:lineRule="auto"/>
        <w:ind w:firstLine="567"/>
        <w:jc w:val="both"/>
      </w:pPr>
      <w:r w:rsidRPr="00DD04BC">
        <w:t xml:space="preserve">В случае, если Претендент не может предоставить требуемый </w:t>
      </w:r>
      <w:r w:rsidR="00F80CFF" w:rsidRPr="00DD04BC">
        <w:t xml:space="preserve">документ соответствии с </w:t>
      </w:r>
      <w:r w:rsidR="004934C5">
        <w:t>Квалиф</w:t>
      </w:r>
      <w:r w:rsidR="00F80CFF" w:rsidRPr="00DD04BC">
        <w:t>икационными требованиями</w:t>
      </w:r>
      <w:r w:rsidRPr="00DD04BC">
        <w:t>, он должен приложить информационное письмо, составленное в произвольной форме, объясняющее причину отсутствия требуемого документа, а также содержащее необходимые подтверждения соответствия заявки Претендента конкретному требованию.</w:t>
      </w:r>
    </w:p>
    <w:p w14:paraId="24BA1A16" w14:textId="77777777" w:rsidR="00C10009" w:rsidRPr="00DD04BC" w:rsidRDefault="00C10009" w:rsidP="00ED1AD5">
      <w:pPr>
        <w:tabs>
          <w:tab w:val="left" w:pos="709"/>
        </w:tabs>
        <w:spacing w:after="120"/>
        <w:jc w:val="both"/>
      </w:pPr>
    </w:p>
    <w:p w14:paraId="0CC16FE9" w14:textId="77777777" w:rsidR="002C021B" w:rsidRPr="00BE7A5B" w:rsidRDefault="002C021B" w:rsidP="009C114F">
      <w:pPr>
        <w:shd w:val="clear" w:color="auto" w:fill="FFFFFF"/>
        <w:tabs>
          <w:tab w:val="right" w:pos="9638"/>
        </w:tabs>
        <w:spacing w:after="120"/>
        <w:jc w:val="both"/>
        <w:rPr>
          <w:bCs/>
          <w:shd w:val="clear" w:color="auto" w:fill="FFFFFF"/>
        </w:rPr>
      </w:pPr>
      <w:bookmarkStart w:id="217" w:name="_Toc28689460"/>
      <w:bookmarkStart w:id="218" w:name="_Toc29897573"/>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73EEE641" w14:textId="77777777" w:rsidR="002C021B" w:rsidRPr="002B7843" w:rsidRDefault="002C021B" w:rsidP="009C114F">
      <w:pPr>
        <w:shd w:val="clear" w:color="auto" w:fill="FFFFFF"/>
        <w:tabs>
          <w:tab w:val="right" w:pos="9638"/>
        </w:tabs>
        <w:spacing w:after="120"/>
        <w:jc w:val="both"/>
        <w:rPr>
          <w:bCs/>
          <w:shd w:val="clear" w:color="auto" w:fill="FFFFFF"/>
        </w:rPr>
      </w:pPr>
    </w:p>
    <w:p w14:paraId="2F0436B0" w14:textId="77777777" w:rsidR="002C021B" w:rsidRPr="002B7843" w:rsidRDefault="002C021B" w:rsidP="009C114F">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115A9C1C" w14:textId="77777777" w:rsidR="00722AB9" w:rsidRPr="00DD04BC" w:rsidRDefault="0025553A" w:rsidP="002C021B">
      <w:pPr>
        <w:pStyle w:val="2"/>
        <w:keepNext w:val="0"/>
        <w:keepLines w:val="0"/>
        <w:pageBreakBefore/>
        <w:spacing w:before="0" w:afterLines="0" w:after="120"/>
      </w:pPr>
      <w:bookmarkStart w:id="219" w:name="_Toc109306165"/>
      <w:r w:rsidRPr="00DD04BC">
        <w:lastRenderedPageBreak/>
        <w:t>Форма 3a</w:t>
      </w:r>
      <w:r w:rsidR="00722AB9" w:rsidRPr="00DD04BC">
        <w:t xml:space="preserve"> Сведения о выполнении аналогичных договоров</w:t>
      </w:r>
      <w:bookmarkEnd w:id="217"/>
      <w:bookmarkEnd w:id="218"/>
      <w:bookmarkEnd w:id="219"/>
    </w:p>
    <w:p w14:paraId="5C238728" w14:textId="77777777" w:rsidR="0025553A" w:rsidRPr="00DD04BC" w:rsidRDefault="0025553A" w:rsidP="00ED1AD5">
      <w:pPr>
        <w:shd w:val="clear" w:color="auto" w:fill="FFFFFF"/>
        <w:spacing w:after="120"/>
        <w:ind w:left="-284" w:right="-37"/>
        <w:jc w:val="both"/>
        <w:rPr>
          <w:b/>
          <w:iCs/>
        </w:rPr>
      </w:pPr>
    </w:p>
    <w:p w14:paraId="5A04F115" w14:textId="77777777" w:rsidR="00D220A3" w:rsidRPr="00DD04BC" w:rsidRDefault="00D220A3" w:rsidP="00ED1AD5">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0AA18D85" w14:textId="13780134" w:rsidR="00D220A3" w:rsidRDefault="00D220A3" w:rsidP="00ED1AD5">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sidR="001346AD">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72BEE774" w14:textId="77777777" w:rsidR="00D220A3" w:rsidRPr="00D220A3" w:rsidRDefault="00D220A3" w:rsidP="00ED1AD5">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0F0DD242" w14:textId="77777777" w:rsidR="009C114F" w:rsidRPr="00D220A3" w:rsidRDefault="009C114F" w:rsidP="009C114F">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Pr>
          <w:shd w:val="clear" w:color="auto" w:fill="FFFFFF"/>
          <w:vertAlign w:val="superscript"/>
        </w:rPr>
        <w:t>полное</w:t>
      </w:r>
      <w:r w:rsidRPr="00D220A3">
        <w:rPr>
          <w:shd w:val="clear" w:color="auto" w:fill="FFFFFF"/>
          <w:vertAlign w:val="superscript"/>
        </w:rPr>
        <w:t xml:space="preserve"> наименование Претендента/</w:t>
      </w:r>
    </w:p>
    <w:p w14:paraId="2047E08E" w14:textId="77777777" w:rsidR="009C114F" w:rsidRPr="002C021B" w:rsidRDefault="009C114F" w:rsidP="009C114F">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Pr="00DD04BC">
        <w:rPr>
          <w:spacing w:val="14"/>
          <w:shd w:val="clear" w:color="auto" w:fill="FFFFFF"/>
        </w:rPr>
        <w:t>20</w:t>
      </w:r>
      <w:r>
        <w:rPr>
          <w:spacing w:val="14"/>
          <w:shd w:val="clear" w:color="auto" w:fill="FFFFFF"/>
        </w:rPr>
        <w:t>2</w:t>
      </w:r>
      <w:r w:rsidRPr="00DD04BC">
        <w:rPr>
          <w:spacing w:val="14"/>
          <w:shd w:val="clear" w:color="auto" w:fill="FFFFFF"/>
        </w:rPr>
        <w:t>__</w:t>
      </w:r>
      <w:r w:rsidRPr="00DD04BC">
        <w:rPr>
          <w:spacing w:val="-8"/>
          <w:shd w:val="clear" w:color="auto" w:fill="FFFFFF"/>
        </w:rPr>
        <w:t>г.</w:t>
      </w:r>
      <w:r>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Pr>
          <w:spacing w:val="-8"/>
          <w:shd w:val="clear" w:color="auto" w:fill="FFFFFF"/>
        </w:rPr>
        <w:t>______________</w:t>
      </w:r>
    </w:p>
    <w:p w14:paraId="358AEBB4" w14:textId="2042E988" w:rsidR="00D220A3" w:rsidRDefault="00D220A3" w:rsidP="00ED1AD5">
      <w:pPr>
        <w:spacing w:after="120"/>
        <w:ind w:left="5812"/>
        <w:jc w:val="both"/>
        <w:rPr>
          <w:b/>
        </w:rPr>
      </w:pPr>
    </w:p>
    <w:p w14:paraId="2906078B" w14:textId="77777777" w:rsidR="0025553A" w:rsidRPr="00DD04BC" w:rsidRDefault="0025553A" w:rsidP="00C31E5F">
      <w:pPr>
        <w:spacing w:after="120"/>
        <w:jc w:val="center"/>
        <w:rPr>
          <w:b/>
        </w:rPr>
      </w:pPr>
      <w:r w:rsidRPr="00DD04BC">
        <w:rPr>
          <w:b/>
        </w:rPr>
        <w:t xml:space="preserve">Сведения о выполнении аналогичных договоров за период </w:t>
      </w:r>
      <w:r w:rsidR="006C65B8" w:rsidRPr="00DD04BC">
        <w:rPr>
          <w:b/>
        </w:rPr>
        <w:t xml:space="preserve">__________ </w:t>
      </w:r>
      <w:r w:rsidRPr="00DD04BC">
        <w:rPr>
          <w:b/>
        </w:rPr>
        <w:t>гг.</w:t>
      </w:r>
    </w:p>
    <w:p w14:paraId="675C2FF8" w14:textId="4311023C" w:rsidR="0025553A" w:rsidRDefault="0025553A" w:rsidP="00C31E5F">
      <w:pPr>
        <w:widowControl w:val="0"/>
        <w:tabs>
          <w:tab w:val="left" w:pos="1053"/>
        </w:tabs>
        <w:autoSpaceDE w:val="0"/>
        <w:autoSpaceDN w:val="0"/>
        <w:adjustRightInd w:val="0"/>
        <w:spacing w:after="120"/>
        <w:ind w:right="397"/>
        <w:jc w:val="center"/>
      </w:pPr>
      <w:r w:rsidRPr="00DD04BC">
        <w:t xml:space="preserve">(аналогичные </w:t>
      </w:r>
      <w:r w:rsidR="004D0935" w:rsidRPr="00DD04BC">
        <w:t xml:space="preserve">договоры </w:t>
      </w:r>
      <w:r w:rsidRPr="00DD04BC">
        <w:t>на территории РФ и в мире)</w:t>
      </w:r>
    </w:p>
    <w:p w14:paraId="7E8FA2F1" w14:textId="77777777" w:rsidR="00010856" w:rsidRPr="00DD04BC" w:rsidRDefault="00010856" w:rsidP="00010856">
      <w:pPr>
        <w:widowControl w:val="0"/>
        <w:tabs>
          <w:tab w:val="left" w:pos="1053"/>
        </w:tabs>
        <w:autoSpaceDE w:val="0"/>
        <w:autoSpaceDN w:val="0"/>
        <w:adjustRightInd w:val="0"/>
        <w:spacing w:after="120"/>
        <w:ind w:right="397"/>
        <w:jc w:val="center"/>
      </w:pPr>
    </w:p>
    <w:tbl>
      <w:tblPr>
        <w:tblStyle w:val="a4"/>
        <w:tblW w:w="0" w:type="auto"/>
        <w:tblLook w:val="04A0" w:firstRow="1" w:lastRow="0" w:firstColumn="1" w:lastColumn="0" w:noHBand="0" w:noVBand="1"/>
      </w:tblPr>
      <w:tblGrid>
        <w:gridCol w:w="700"/>
        <w:gridCol w:w="2175"/>
        <w:gridCol w:w="2812"/>
        <w:gridCol w:w="2152"/>
        <w:gridCol w:w="1932"/>
      </w:tblGrid>
      <w:tr w:rsidR="00010856" w:rsidRPr="00010856" w14:paraId="48CEE884" w14:textId="77777777" w:rsidTr="00C31E5F">
        <w:trPr>
          <w:tblHeader/>
        </w:trPr>
        <w:tc>
          <w:tcPr>
            <w:tcW w:w="700" w:type="dxa"/>
            <w:vAlign w:val="center"/>
          </w:tcPr>
          <w:p w14:paraId="1AF4E2CC" w14:textId="0ED95E27" w:rsidR="009C114F" w:rsidRPr="00010856" w:rsidRDefault="00010856" w:rsidP="00010856">
            <w:pPr>
              <w:ind w:right="-40"/>
              <w:jc w:val="center"/>
              <w:rPr>
                <w:b/>
                <w:sz w:val="22"/>
                <w:shd w:val="clear" w:color="auto" w:fill="FFFFFF"/>
              </w:rPr>
            </w:pPr>
            <w:r w:rsidRPr="00010856">
              <w:rPr>
                <w:b/>
                <w:sz w:val="22"/>
                <w:shd w:val="clear" w:color="auto" w:fill="FFFFFF"/>
              </w:rPr>
              <w:t>№ п/п</w:t>
            </w:r>
          </w:p>
        </w:tc>
        <w:tc>
          <w:tcPr>
            <w:tcW w:w="2175" w:type="dxa"/>
            <w:vAlign w:val="center"/>
          </w:tcPr>
          <w:p w14:paraId="3FAD759D" w14:textId="1243197F" w:rsidR="009C114F" w:rsidRPr="00010856" w:rsidRDefault="00010856" w:rsidP="00010856">
            <w:pPr>
              <w:ind w:right="-40"/>
              <w:jc w:val="center"/>
              <w:rPr>
                <w:b/>
                <w:sz w:val="22"/>
                <w:shd w:val="clear" w:color="auto" w:fill="FFFFFF"/>
              </w:rPr>
            </w:pPr>
            <w:r w:rsidRPr="00010856">
              <w:rPr>
                <w:b/>
                <w:sz w:val="22"/>
                <w:shd w:val="clear" w:color="auto" w:fill="FFFFFF"/>
              </w:rPr>
              <w:t>Год, месяц начала/завершения договора</w:t>
            </w:r>
          </w:p>
        </w:tc>
        <w:tc>
          <w:tcPr>
            <w:tcW w:w="2812" w:type="dxa"/>
            <w:vAlign w:val="center"/>
          </w:tcPr>
          <w:p w14:paraId="7C85E924" w14:textId="137C6079" w:rsidR="009C114F" w:rsidRPr="00010856" w:rsidRDefault="00010856" w:rsidP="00010856">
            <w:pPr>
              <w:ind w:right="-40"/>
              <w:jc w:val="center"/>
              <w:rPr>
                <w:b/>
                <w:sz w:val="22"/>
                <w:shd w:val="clear" w:color="auto" w:fill="FFFFFF"/>
              </w:rPr>
            </w:pPr>
            <w:r w:rsidRPr="00010856">
              <w:rPr>
                <w:b/>
                <w:sz w:val="22"/>
                <w:shd w:val="clear" w:color="auto" w:fill="FFFFFF"/>
              </w:rPr>
              <w:t>Описание предмета договора/ тип продукции/ тоннаж/ технические характеристики</w:t>
            </w:r>
          </w:p>
        </w:tc>
        <w:tc>
          <w:tcPr>
            <w:tcW w:w="2152" w:type="dxa"/>
            <w:vAlign w:val="center"/>
          </w:tcPr>
          <w:p w14:paraId="384DF381" w14:textId="239878A2" w:rsidR="009C114F" w:rsidRPr="00010856" w:rsidRDefault="00010856" w:rsidP="00010856">
            <w:pPr>
              <w:ind w:right="-40"/>
              <w:jc w:val="center"/>
              <w:rPr>
                <w:b/>
                <w:sz w:val="22"/>
                <w:shd w:val="clear" w:color="auto" w:fill="FFFFFF"/>
              </w:rPr>
            </w:pPr>
            <w:r w:rsidRPr="00010856">
              <w:rPr>
                <w:b/>
                <w:sz w:val="22"/>
                <w:shd w:val="clear" w:color="auto" w:fill="FFFFFF"/>
              </w:rPr>
              <w:t>Наименование Заказчика</w:t>
            </w:r>
          </w:p>
        </w:tc>
        <w:tc>
          <w:tcPr>
            <w:tcW w:w="1932" w:type="dxa"/>
            <w:vAlign w:val="center"/>
          </w:tcPr>
          <w:p w14:paraId="21836538" w14:textId="21885065" w:rsidR="009C114F" w:rsidRPr="00010856" w:rsidRDefault="00010856" w:rsidP="00010856">
            <w:pPr>
              <w:ind w:right="-40"/>
              <w:jc w:val="center"/>
              <w:rPr>
                <w:b/>
                <w:sz w:val="22"/>
                <w:shd w:val="clear" w:color="auto" w:fill="FFFFFF"/>
              </w:rPr>
            </w:pPr>
            <w:r w:rsidRPr="00010856">
              <w:rPr>
                <w:b/>
                <w:sz w:val="22"/>
                <w:shd w:val="clear" w:color="auto" w:fill="FFFFFF"/>
              </w:rPr>
              <w:t xml:space="preserve">Контактные лица (ФИО, должность, телефон, </w:t>
            </w:r>
            <w:r w:rsidRPr="00010856">
              <w:rPr>
                <w:b/>
                <w:sz w:val="22"/>
                <w:shd w:val="clear" w:color="auto" w:fill="FFFFFF"/>
                <w:lang w:val="en-US"/>
              </w:rPr>
              <w:t>E</w:t>
            </w:r>
            <w:r w:rsidRPr="00010856">
              <w:rPr>
                <w:b/>
                <w:sz w:val="22"/>
                <w:shd w:val="clear" w:color="auto" w:fill="FFFFFF"/>
              </w:rPr>
              <w:t>-</w:t>
            </w:r>
            <w:r w:rsidRPr="00010856">
              <w:rPr>
                <w:b/>
                <w:sz w:val="22"/>
                <w:shd w:val="clear" w:color="auto" w:fill="FFFFFF"/>
                <w:lang w:val="en-US"/>
              </w:rPr>
              <w:t>mail</w:t>
            </w:r>
            <w:r w:rsidRPr="00010856">
              <w:rPr>
                <w:b/>
                <w:sz w:val="22"/>
                <w:shd w:val="clear" w:color="auto" w:fill="FFFFFF"/>
              </w:rPr>
              <w:t>)</w:t>
            </w:r>
          </w:p>
        </w:tc>
      </w:tr>
      <w:tr w:rsidR="00010856" w:rsidRPr="00010856" w14:paraId="2B8E9F4C" w14:textId="77777777" w:rsidTr="00C31E5F">
        <w:tc>
          <w:tcPr>
            <w:tcW w:w="700" w:type="dxa"/>
            <w:vAlign w:val="center"/>
          </w:tcPr>
          <w:p w14:paraId="34C90EFA" w14:textId="77777777" w:rsidR="009C114F" w:rsidRPr="00010856" w:rsidRDefault="009C114F" w:rsidP="00010856">
            <w:pPr>
              <w:ind w:right="-40"/>
              <w:jc w:val="center"/>
              <w:rPr>
                <w:sz w:val="22"/>
                <w:shd w:val="clear" w:color="auto" w:fill="FFFFFF"/>
              </w:rPr>
            </w:pPr>
          </w:p>
        </w:tc>
        <w:tc>
          <w:tcPr>
            <w:tcW w:w="2175" w:type="dxa"/>
            <w:vAlign w:val="center"/>
          </w:tcPr>
          <w:p w14:paraId="20505EDE" w14:textId="77777777" w:rsidR="009C114F" w:rsidRPr="00010856" w:rsidRDefault="009C114F" w:rsidP="00010856">
            <w:pPr>
              <w:ind w:right="-40"/>
              <w:jc w:val="center"/>
              <w:rPr>
                <w:sz w:val="22"/>
                <w:shd w:val="clear" w:color="auto" w:fill="FFFFFF"/>
              </w:rPr>
            </w:pPr>
          </w:p>
        </w:tc>
        <w:tc>
          <w:tcPr>
            <w:tcW w:w="2812" w:type="dxa"/>
            <w:vAlign w:val="center"/>
          </w:tcPr>
          <w:p w14:paraId="46544084" w14:textId="77777777" w:rsidR="009C114F" w:rsidRPr="00010856" w:rsidRDefault="009C114F" w:rsidP="00010856">
            <w:pPr>
              <w:ind w:right="-40"/>
              <w:jc w:val="center"/>
              <w:rPr>
                <w:sz w:val="22"/>
                <w:shd w:val="clear" w:color="auto" w:fill="FFFFFF"/>
              </w:rPr>
            </w:pPr>
          </w:p>
        </w:tc>
        <w:tc>
          <w:tcPr>
            <w:tcW w:w="2152" w:type="dxa"/>
            <w:vAlign w:val="center"/>
          </w:tcPr>
          <w:p w14:paraId="293BE7F0" w14:textId="77777777" w:rsidR="009C114F" w:rsidRPr="00010856" w:rsidRDefault="009C114F" w:rsidP="00010856">
            <w:pPr>
              <w:ind w:right="-40"/>
              <w:jc w:val="center"/>
              <w:rPr>
                <w:sz w:val="22"/>
                <w:shd w:val="clear" w:color="auto" w:fill="FFFFFF"/>
              </w:rPr>
            </w:pPr>
          </w:p>
        </w:tc>
        <w:tc>
          <w:tcPr>
            <w:tcW w:w="1932" w:type="dxa"/>
            <w:vAlign w:val="center"/>
          </w:tcPr>
          <w:p w14:paraId="7A3DAFCF" w14:textId="77777777" w:rsidR="009C114F" w:rsidRPr="00010856" w:rsidRDefault="009C114F" w:rsidP="00010856">
            <w:pPr>
              <w:ind w:right="-40"/>
              <w:jc w:val="center"/>
              <w:rPr>
                <w:sz w:val="22"/>
                <w:shd w:val="clear" w:color="auto" w:fill="FFFFFF"/>
              </w:rPr>
            </w:pPr>
          </w:p>
        </w:tc>
      </w:tr>
      <w:tr w:rsidR="00010856" w:rsidRPr="00010856" w14:paraId="0DF1EB6D" w14:textId="77777777" w:rsidTr="00C31E5F">
        <w:tc>
          <w:tcPr>
            <w:tcW w:w="700" w:type="dxa"/>
            <w:vAlign w:val="center"/>
          </w:tcPr>
          <w:p w14:paraId="1981ED45" w14:textId="77777777" w:rsidR="009C114F" w:rsidRPr="00010856" w:rsidRDefault="009C114F" w:rsidP="00010856">
            <w:pPr>
              <w:ind w:right="-40"/>
              <w:jc w:val="center"/>
              <w:rPr>
                <w:sz w:val="22"/>
                <w:shd w:val="clear" w:color="auto" w:fill="FFFFFF"/>
              </w:rPr>
            </w:pPr>
          </w:p>
        </w:tc>
        <w:tc>
          <w:tcPr>
            <w:tcW w:w="2175" w:type="dxa"/>
            <w:vAlign w:val="center"/>
          </w:tcPr>
          <w:p w14:paraId="28782E8F" w14:textId="77777777" w:rsidR="009C114F" w:rsidRPr="00010856" w:rsidRDefault="009C114F" w:rsidP="00010856">
            <w:pPr>
              <w:ind w:right="-40"/>
              <w:jc w:val="center"/>
              <w:rPr>
                <w:sz w:val="22"/>
                <w:shd w:val="clear" w:color="auto" w:fill="FFFFFF"/>
              </w:rPr>
            </w:pPr>
          </w:p>
        </w:tc>
        <w:tc>
          <w:tcPr>
            <w:tcW w:w="2812" w:type="dxa"/>
            <w:vAlign w:val="center"/>
          </w:tcPr>
          <w:p w14:paraId="259EEA29" w14:textId="77777777" w:rsidR="009C114F" w:rsidRPr="00010856" w:rsidRDefault="009C114F" w:rsidP="00010856">
            <w:pPr>
              <w:ind w:right="-40"/>
              <w:jc w:val="center"/>
              <w:rPr>
                <w:sz w:val="22"/>
                <w:shd w:val="clear" w:color="auto" w:fill="FFFFFF"/>
              </w:rPr>
            </w:pPr>
          </w:p>
        </w:tc>
        <w:tc>
          <w:tcPr>
            <w:tcW w:w="2152" w:type="dxa"/>
            <w:vAlign w:val="center"/>
          </w:tcPr>
          <w:p w14:paraId="5C89E1F0" w14:textId="77777777" w:rsidR="009C114F" w:rsidRPr="00010856" w:rsidRDefault="009C114F" w:rsidP="00010856">
            <w:pPr>
              <w:ind w:right="-40"/>
              <w:jc w:val="center"/>
              <w:rPr>
                <w:sz w:val="22"/>
                <w:shd w:val="clear" w:color="auto" w:fill="FFFFFF"/>
              </w:rPr>
            </w:pPr>
          </w:p>
        </w:tc>
        <w:tc>
          <w:tcPr>
            <w:tcW w:w="1932" w:type="dxa"/>
            <w:vAlign w:val="center"/>
          </w:tcPr>
          <w:p w14:paraId="30AD931F" w14:textId="77777777" w:rsidR="009C114F" w:rsidRPr="00010856" w:rsidRDefault="009C114F" w:rsidP="00010856">
            <w:pPr>
              <w:ind w:right="-40"/>
              <w:jc w:val="center"/>
              <w:rPr>
                <w:sz w:val="22"/>
                <w:shd w:val="clear" w:color="auto" w:fill="FFFFFF"/>
              </w:rPr>
            </w:pPr>
          </w:p>
        </w:tc>
      </w:tr>
      <w:tr w:rsidR="00010856" w:rsidRPr="00010856" w14:paraId="79AAEBD3" w14:textId="77777777" w:rsidTr="00C31E5F">
        <w:tc>
          <w:tcPr>
            <w:tcW w:w="700" w:type="dxa"/>
            <w:vAlign w:val="center"/>
          </w:tcPr>
          <w:p w14:paraId="14E15BF0" w14:textId="77777777" w:rsidR="009C114F" w:rsidRPr="00010856" w:rsidRDefault="009C114F" w:rsidP="00010856">
            <w:pPr>
              <w:ind w:right="-40"/>
              <w:jc w:val="center"/>
              <w:rPr>
                <w:sz w:val="22"/>
                <w:shd w:val="clear" w:color="auto" w:fill="FFFFFF"/>
              </w:rPr>
            </w:pPr>
          </w:p>
        </w:tc>
        <w:tc>
          <w:tcPr>
            <w:tcW w:w="2175" w:type="dxa"/>
            <w:vAlign w:val="center"/>
          </w:tcPr>
          <w:p w14:paraId="2490C787" w14:textId="77777777" w:rsidR="009C114F" w:rsidRPr="00010856" w:rsidRDefault="009C114F" w:rsidP="00010856">
            <w:pPr>
              <w:ind w:right="-40"/>
              <w:jc w:val="center"/>
              <w:rPr>
                <w:sz w:val="22"/>
                <w:shd w:val="clear" w:color="auto" w:fill="FFFFFF"/>
              </w:rPr>
            </w:pPr>
          </w:p>
        </w:tc>
        <w:tc>
          <w:tcPr>
            <w:tcW w:w="2812" w:type="dxa"/>
            <w:vAlign w:val="center"/>
          </w:tcPr>
          <w:p w14:paraId="61434881" w14:textId="77777777" w:rsidR="009C114F" w:rsidRPr="00010856" w:rsidRDefault="009C114F" w:rsidP="00010856">
            <w:pPr>
              <w:ind w:right="-40"/>
              <w:jc w:val="center"/>
              <w:rPr>
                <w:sz w:val="22"/>
                <w:shd w:val="clear" w:color="auto" w:fill="FFFFFF"/>
              </w:rPr>
            </w:pPr>
          </w:p>
        </w:tc>
        <w:tc>
          <w:tcPr>
            <w:tcW w:w="2152" w:type="dxa"/>
            <w:vAlign w:val="center"/>
          </w:tcPr>
          <w:p w14:paraId="6D415B1F" w14:textId="77777777" w:rsidR="009C114F" w:rsidRPr="00010856" w:rsidRDefault="009C114F" w:rsidP="00010856">
            <w:pPr>
              <w:ind w:right="-40"/>
              <w:jc w:val="center"/>
              <w:rPr>
                <w:sz w:val="22"/>
                <w:shd w:val="clear" w:color="auto" w:fill="FFFFFF"/>
              </w:rPr>
            </w:pPr>
          </w:p>
        </w:tc>
        <w:tc>
          <w:tcPr>
            <w:tcW w:w="1932" w:type="dxa"/>
            <w:vAlign w:val="center"/>
          </w:tcPr>
          <w:p w14:paraId="7F51A16E" w14:textId="77777777" w:rsidR="009C114F" w:rsidRPr="00010856" w:rsidRDefault="009C114F" w:rsidP="00010856">
            <w:pPr>
              <w:ind w:right="-40"/>
              <w:jc w:val="center"/>
              <w:rPr>
                <w:sz w:val="22"/>
                <w:shd w:val="clear" w:color="auto" w:fill="FFFFFF"/>
              </w:rPr>
            </w:pPr>
          </w:p>
        </w:tc>
      </w:tr>
    </w:tbl>
    <w:p w14:paraId="156460F0" w14:textId="77777777" w:rsidR="0025518B" w:rsidRPr="00DD04BC" w:rsidRDefault="0025518B" w:rsidP="00ED1AD5">
      <w:pPr>
        <w:shd w:val="clear" w:color="auto" w:fill="FFFFFF"/>
        <w:spacing w:after="120"/>
        <w:ind w:right="-37"/>
        <w:jc w:val="both"/>
        <w:rPr>
          <w:shd w:val="clear" w:color="auto" w:fill="FFFFFF"/>
        </w:rPr>
      </w:pPr>
    </w:p>
    <w:p w14:paraId="46E78EC9" w14:textId="77777777" w:rsidR="0025553A" w:rsidRPr="00DD04BC" w:rsidRDefault="0025553A" w:rsidP="00ED1AD5">
      <w:pPr>
        <w:shd w:val="clear" w:color="auto" w:fill="FFFFFF"/>
        <w:spacing w:after="120"/>
        <w:ind w:left="-284" w:right="-37"/>
        <w:jc w:val="both"/>
        <w:rPr>
          <w:shd w:val="clear" w:color="auto" w:fill="FFFFFF"/>
        </w:rPr>
      </w:pPr>
    </w:p>
    <w:p w14:paraId="72D32311" w14:textId="233A7CBD" w:rsidR="0025553A" w:rsidRPr="00010856" w:rsidRDefault="0025553A" w:rsidP="00010856">
      <w:pPr>
        <w:shd w:val="clear" w:color="auto" w:fill="FFFFFF"/>
        <w:spacing w:after="120"/>
        <w:ind w:right="-37"/>
        <w:jc w:val="both"/>
        <w:rPr>
          <w:shd w:val="clear" w:color="auto" w:fill="FFFFFF"/>
        </w:rPr>
      </w:pPr>
      <w:r w:rsidRPr="00010856">
        <w:rPr>
          <w:spacing w:val="-6"/>
        </w:rPr>
        <w:t>Примечание</w:t>
      </w:r>
      <w:r w:rsidRPr="00DD04BC">
        <w:rPr>
          <w:i/>
          <w:spacing w:val="-6"/>
        </w:rPr>
        <w:t xml:space="preserve">: </w:t>
      </w:r>
      <w:r w:rsidRPr="00010856">
        <w:rPr>
          <w:spacing w:val="-6"/>
        </w:rPr>
        <w:t>отдельно выделить сведения о выполнении аналогичных договоров с предприятиями</w:t>
      </w:r>
      <w:r w:rsidR="00FF6654" w:rsidRPr="00010856">
        <w:rPr>
          <w:spacing w:val="-6"/>
        </w:rPr>
        <w:t xml:space="preserve"> </w:t>
      </w:r>
      <w:r w:rsidR="00E15B5B" w:rsidRPr="00010856">
        <w:rPr>
          <w:spacing w:val="-6"/>
        </w:rPr>
        <w:t xml:space="preserve">  </w:t>
      </w:r>
      <w:r w:rsidR="00687257" w:rsidRPr="00010856">
        <w:rPr>
          <w:spacing w:val="-6"/>
        </w:rPr>
        <w:t xml:space="preserve">Группы </w:t>
      </w:r>
      <w:r w:rsidR="00E15B5B" w:rsidRPr="00010856">
        <w:rPr>
          <w:spacing w:val="-6"/>
        </w:rPr>
        <w:t>компаний ПАО</w:t>
      </w:r>
      <w:r w:rsidRPr="00010856">
        <w:rPr>
          <w:spacing w:val="-6"/>
        </w:rPr>
        <w:t xml:space="preserve"> «НОВА</w:t>
      </w:r>
      <w:r w:rsidR="00010856">
        <w:rPr>
          <w:spacing w:val="-6"/>
        </w:rPr>
        <w:t>ТЭК», а также приложить отзывы/</w:t>
      </w:r>
      <w:r w:rsidRPr="00010856">
        <w:rPr>
          <w:spacing w:val="-6"/>
        </w:rPr>
        <w:t>рекомендации.</w:t>
      </w:r>
    </w:p>
    <w:p w14:paraId="28F53512" w14:textId="77777777" w:rsidR="0025553A" w:rsidRPr="00DD04BC" w:rsidRDefault="0025553A" w:rsidP="00ED1AD5">
      <w:pPr>
        <w:shd w:val="clear" w:color="auto" w:fill="FFFFFF"/>
        <w:spacing w:after="120"/>
        <w:ind w:left="-284" w:right="-37"/>
        <w:jc w:val="both"/>
        <w:rPr>
          <w:shd w:val="clear" w:color="auto" w:fill="FFFFFF"/>
        </w:rPr>
      </w:pPr>
    </w:p>
    <w:p w14:paraId="6201AA9C" w14:textId="77777777" w:rsidR="0025553A" w:rsidRPr="00DD04BC" w:rsidRDefault="0025553A" w:rsidP="00ED1AD5">
      <w:pPr>
        <w:spacing w:after="120"/>
        <w:jc w:val="both"/>
      </w:pPr>
    </w:p>
    <w:p w14:paraId="54A62B10" w14:textId="77777777" w:rsidR="002C021B" w:rsidRPr="00BE7A5B" w:rsidRDefault="002C021B" w:rsidP="00010856">
      <w:pPr>
        <w:shd w:val="clear" w:color="auto" w:fill="FFFFFF"/>
        <w:tabs>
          <w:tab w:val="right" w:pos="9638"/>
        </w:tabs>
        <w:spacing w:after="120"/>
        <w:jc w:val="both"/>
        <w:rPr>
          <w:bCs/>
          <w:shd w:val="clear" w:color="auto" w:fill="FFFFFF"/>
        </w:rPr>
      </w:pPr>
      <w:bookmarkStart w:id="220" w:name="_Toc28689462"/>
      <w:bookmarkStart w:id="221" w:name="_Toc29897575"/>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05CED7B0" w14:textId="77777777" w:rsidR="002C021B" w:rsidRPr="002B7843" w:rsidRDefault="002C021B" w:rsidP="00010856">
      <w:pPr>
        <w:shd w:val="clear" w:color="auto" w:fill="FFFFFF"/>
        <w:tabs>
          <w:tab w:val="right" w:pos="9638"/>
        </w:tabs>
        <w:spacing w:after="120"/>
        <w:jc w:val="both"/>
        <w:rPr>
          <w:bCs/>
          <w:shd w:val="clear" w:color="auto" w:fill="FFFFFF"/>
        </w:rPr>
      </w:pPr>
    </w:p>
    <w:p w14:paraId="6B352A5D" w14:textId="77777777" w:rsidR="002C021B" w:rsidRPr="002B7843" w:rsidRDefault="002C021B" w:rsidP="00010856">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1B8EF176" w14:textId="76FCDA94" w:rsidR="0079009B" w:rsidRPr="00DD04BC" w:rsidRDefault="0079009B" w:rsidP="00010856">
      <w:pPr>
        <w:pStyle w:val="2"/>
        <w:keepNext w:val="0"/>
        <w:keepLines w:val="0"/>
        <w:pageBreakBefore/>
        <w:spacing w:before="0" w:afterLines="0" w:after="120"/>
      </w:pPr>
      <w:bookmarkStart w:id="222" w:name="_Toc28689465"/>
      <w:bookmarkStart w:id="223" w:name="_Toc29897578"/>
      <w:bookmarkStart w:id="224" w:name="_Toc109306170"/>
      <w:bookmarkStart w:id="225" w:name="_Toc504474492"/>
      <w:bookmarkEnd w:id="201"/>
      <w:bookmarkEnd w:id="202"/>
      <w:bookmarkEnd w:id="203"/>
      <w:bookmarkEnd w:id="204"/>
      <w:bookmarkEnd w:id="205"/>
      <w:bookmarkEnd w:id="214"/>
      <w:bookmarkEnd w:id="220"/>
      <w:bookmarkEnd w:id="221"/>
      <w:r w:rsidRPr="00DD04BC">
        <w:lastRenderedPageBreak/>
        <w:t xml:space="preserve">Форма 4 </w:t>
      </w:r>
      <w:r w:rsidR="00624504" w:rsidRPr="00DD04BC">
        <w:t xml:space="preserve">Форма Технического </w:t>
      </w:r>
      <w:r w:rsidR="000E51C9" w:rsidRPr="00DD04BC">
        <w:t>предложени</w:t>
      </w:r>
      <w:r w:rsidR="00BA6052" w:rsidRPr="00DD04BC">
        <w:t>я</w:t>
      </w:r>
      <w:bookmarkEnd w:id="222"/>
      <w:bookmarkEnd w:id="223"/>
      <w:bookmarkEnd w:id="224"/>
    </w:p>
    <w:p w14:paraId="55D201A0" w14:textId="77777777" w:rsidR="0079009B" w:rsidRPr="00DD04BC" w:rsidRDefault="0079009B" w:rsidP="00ED1AD5">
      <w:pPr>
        <w:shd w:val="clear" w:color="auto" w:fill="FFFFFF"/>
        <w:spacing w:after="120"/>
        <w:jc w:val="both"/>
        <w:rPr>
          <w:b/>
          <w:i/>
          <w:shd w:val="clear" w:color="auto" w:fill="FFFFFF"/>
        </w:rPr>
      </w:pPr>
    </w:p>
    <w:p w14:paraId="74953515" w14:textId="77777777" w:rsidR="00D220A3" w:rsidRPr="00DD04BC" w:rsidRDefault="00D220A3" w:rsidP="00ED1AD5">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1B225E4B" w14:textId="2F672946" w:rsidR="00D220A3" w:rsidRDefault="00D220A3" w:rsidP="00ED1AD5">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sidR="001346AD">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108819DF" w14:textId="77777777" w:rsidR="00D220A3" w:rsidRPr="00D220A3" w:rsidRDefault="00D220A3" w:rsidP="00ED1AD5">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29937D5A" w14:textId="77777777" w:rsidR="00010856" w:rsidRPr="00D220A3" w:rsidRDefault="00010856" w:rsidP="00010856">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Pr>
          <w:shd w:val="clear" w:color="auto" w:fill="FFFFFF"/>
          <w:vertAlign w:val="superscript"/>
        </w:rPr>
        <w:t>полное</w:t>
      </w:r>
      <w:r w:rsidRPr="00D220A3">
        <w:rPr>
          <w:shd w:val="clear" w:color="auto" w:fill="FFFFFF"/>
          <w:vertAlign w:val="superscript"/>
        </w:rPr>
        <w:t xml:space="preserve"> наименование Претендента/</w:t>
      </w:r>
    </w:p>
    <w:p w14:paraId="1A3CB57F" w14:textId="77777777" w:rsidR="00010856" w:rsidRPr="002C021B" w:rsidRDefault="00010856" w:rsidP="00010856">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Pr="00DD04BC">
        <w:rPr>
          <w:spacing w:val="14"/>
          <w:shd w:val="clear" w:color="auto" w:fill="FFFFFF"/>
        </w:rPr>
        <w:t>20</w:t>
      </w:r>
      <w:r>
        <w:rPr>
          <w:spacing w:val="14"/>
          <w:shd w:val="clear" w:color="auto" w:fill="FFFFFF"/>
        </w:rPr>
        <w:t>2</w:t>
      </w:r>
      <w:r w:rsidRPr="00DD04BC">
        <w:rPr>
          <w:spacing w:val="14"/>
          <w:shd w:val="clear" w:color="auto" w:fill="FFFFFF"/>
        </w:rPr>
        <w:t>__</w:t>
      </w:r>
      <w:r w:rsidRPr="00DD04BC">
        <w:rPr>
          <w:spacing w:val="-8"/>
          <w:shd w:val="clear" w:color="auto" w:fill="FFFFFF"/>
        </w:rPr>
        <w:t>г.</w:t>
      </w:r>
      <w:r>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Pr>
          <w:spacing w:val="-8"/>
          <w:shd w:val="clear" w:color="auto" w:fill="FFFFFF"/>
        </w:rPr>
        <w:t>______________</w:t>
      </w:r>
    </w:p>
    <w:p w14:paraId="67939429" w14:textId="77777777" w:rsidR="00D220A3" w:rsidRDefault="00D220A3" w:rsidP="00ED1AD5">
      <w:pPr>
        <w:shd w:val="clear" w:color="auto" w:fill="FFFFFF"/>
        <w:spacing w:after="120"/>
        <w:jc w:val="both"/>
        <w:rPr>
          <w:shd w:val="clear" w:color="auto" w:fill="FFFFFF"/>
        </w:rPr>
      </w:pPr>
    </w:p>
    <w:p w14:paraId="23A7CA75" w14:textId="77777777" w:rsidR="0079009B" w:rsidRPr="00DD04BC" w:rsidRDefault="0079009B" w:rsidP="00ED1AD5">
      <w:pPr>
        <w:shd w:val="clear" w:color="auto" w:fill="FFFFFF"/>
        <w:spacing w:after="120"/>
        <w:jc w:val="both"/>
        <w:rPr>
          <w:shd w:val="clear" w:color="auto" w:fill="FFFFFF"/>
        </w:rPr>
      </w:pPr>
      <w:r w:rsidRPr="00DD04BC">
        <w:rPr>
          <w:shd w:val="clear" w:color="auto" w:fill="FFFFFF"/>
        </w:rPr>
        <w:t>Техническое задание/реестр технических требований прилагается:</w:t>
      </w:r>
    </w:p>
    <w:p w14:paraId="770EA1A6" w14:textId="77777777" w:rsidR="008B0337" w:rsidRPr="00DD04BC" w:rsidRDefault="008B0337" w:rsidP="00ED1AD5">
      <w:pPr>
        <w:shd w:val="clear" w:color="auto" w:fill="FFFFFF"/>
        <w:spacing w:after="120"/>
        <w:jc w:val="both"/>
        <w:rPr>
          <w:shd w:val="clear" w:color="auto" w:fill="FFFFFF"/>
        </w:rPr>
      </w:pPr>
    </w:p>
    <w:p w14:paraId="075C5186" w14:textId="01592C79" w:rsidR="008B0337" w:rsidRPr="00DD04BC" w:rsidRDefault="00BE058E" w:rsidP="00ED1AD5">
      <w:pPr>
        <w:shd w:val="clear" w:color="auto" w:fill="FFFFFF"/>
        <w:spacing w:after="120"/>
        <w:jc w:val="both"/>
        <w:rPr>
          <w:shd w:val="clear" w:color="auto" w:fill="FFFFFF"/>
        </w:rPr>
      </w:pPr>
      <w:r>
        <w:rPr>
          <w:shd w:val="clear" w:color="auto" w:fill="FFFFFF"/>
        </w:rPr>
        <w:br w:type="textWrapping" w:clear="all"/>
      </w:r>
    </w:p>
    <w:p w14:paraId="7BB02AAA" w14:textId="77777777" w:rsidR="00A360E9" w:rsidRPr="00DD04BC" w:rsidRDefault="00A360E9" w:rsidP="00ED1AD5">
      <w:pPr>
        <w:shd w:val="clear" w:color="auto" w:fill="FFFFFF"/>
        <w:spacing w:after="120"/>
        <w:jc w:val="both"/>
        <w:rPr>
          <w:shd w:val="clear" w:color="auto" w:fill="FFFFFF"/>
        </w:rPr>
      </w:pPr>
    </w:p>
    <w:p w14:paraId="0550647E" w14:textId="0F6B5215" w:rsidR="00E960C1" w:rsidRDefault="00CA6D78" w:rsidP="00010856">
      <w:pPr>
        <w:tabs>
          <w:tab w:val="left" w:pos="1134"/>
        </w:tabs>
        <w:spacing w:after="120" w:line="276" w:lineRule="auto"/>
        <w:ind w:firstLine="709"/>
        <w:jc w:val="both"/>
      </w:pPr>
      <w:r w:rsidRPr="00DD04BC">
        <w:rPr>
          <w:shd w:val="clear" w:color="auto" w:fill="FFFFFF"/>
        </w:rPr>
        <w:t xml:space="preserve">Претенденту необходимо заполнить колонки F, G, H и предоставить </w:t>
      </w:r>
      <w:r w:rsidR="00253770">
        <w:t>расширенное техническое предложение с технической спецификацией и описательной частью, дополненное схемами, чертежами и иными документами, и обеспечивающее Заказчику максимально полное понимание предложения Претендента</w:t>
      </w:r>
      <w:r w:rsidR="00253770" w:rsidRPr="000236BD">
        <w:t xml:space="preserve">. </w:t>
      </w:r>
    </w:p>
    <w:p w14:paraId="2CC2E8BD" w14:textId="6FF42C32" w:rsidR="00CA6D78" w:rsidRPr="00DD04BC" w:rsidRDefault="00CA6D78" w:rsidP="00ED1AD5">
      <w:pPr>
        <w:shd w:val="clear" w:color="auto" w:fill="FFFFFF"/>
        <w:spacing w:after="120"/>
        <w:jc w:val="both"/>
        <w:rPr>
          <w:shd w:val="clear" w:color="auto" w:fill="FFFFFF"/>
        </w:rPr>
      </w:pPr>
    </w:p>
    <w:p w14:paraId="4C6768BC" w14:textId="77777777" w:rsidR="00D0430B" w:rsidRPr="000E11EF" w:rsidRDefault="00D0430B" w:rsidP="00ED1AD5">
      <w:pPr>
        <w:spacing w:after="120"/>
        <w:jc w:val="both"/>
      </w:pPr>
    </w:p>
    <w:p w14:paraId="3629D87A" w14:textId="77777777" w:rsidR="00A04577" w:rsidRPr="000E11EF" w:rsidRDefault="00A04577" w:rsidP="00ED1AD5">
      <w:pPr>
        <w:spacing w:after="120"/>
        <w:jc w:val="both"/>
      </w:pPr>
    </w:p>
    <w:p w14:paraId="57C08EC5" w14:textId="77777777" w:rsidR="002C021B" w:rsidRPr="00BE7A5B" w:rsidRDefault="002C021B" w:rsidP="00010856">
      <w:pPr>
        <w:shd w:val="clear" w:color="auto" w:fill="FFFFFF"/>
        <w:tabs>
          <w:tab w:val="right" w:pos="9638"/>
        </w:tabs>
        <w:spacing w:after="120"/>
        <w:jc w:val="both"/>
        <w:rPr>
          <w:bCs/>
          <w:shd w:val="clear" w:color="auto" w:fill="FFFFFF"/>
        </w:rPr>
      </w:pPr>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113208E4" w14:textId="77777777" w:rsidR="002C021B" w:rsidRPr="002B7843" w:rsidRDefault="002C021B" w:rsidP="00010856">
      <w:pPr>
        <w:shd w:val="clear" w:color="auto" w:fill="FFFFFF"/>
        <w:tabs>
          <w:tab w:val="right" w:pos="9638"/>
        </w:tabs>
        <w:spacing w:after="120"/>
        <w:jc w:val="both"/>
        <w:rPr>
          <w:bCs/>
          <w:shd w:val="clear" w:color="auto" w:fill="FFFFFF"/>
        </w:rPr>
      </w:pPr>
    </w:p>
    <w:p w14:paraId="478BC6D4" w14:textId="77777777" w:rsidR="002C021B" w:rsidRPr="002B7843" w:rsidRDefault="002C021B" w:rsidP="00010856">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29A1FA63" w14:textId="77777777" w:rsidR="00A04577" w:rsidRPr="000E11EF" w:rsidRDefault="00A04577" w:rsidP="00ED1AD5">
      <w:pPr>
        <w:spacing w:after="120"/>
        <w:jc w:val="both"/>
      </w:pPr>
    </w:p>
    <w:p w14:paraId="460F7F2E" w14:textId="77777777" w:rsidR="00D0430B" w:rsidRPr="00DD04BC" w:rsidRDefault="00D0430B" w:rsidP="00ED1AD5">
      <w:pPr>
        <w:keepNext/>
        <w:keepLines/>
        <w:tabs>
          <w:tab w:val="left" w:pos="5103"/>
          <w:tab w:val="left" w:pos="5387"/>
        </w:tabs>
        <w:spacing w:after="120"/>
        <w:ind w:right="142"/>
        <w:jc w:val="both"/>
        <w:outlineLvl w:val="3"/>
        <w:rPr>
          <w:color w:val="2E74B5"/>
        </w:rPr>
        <w:sectPr w:rsidR="00D0430B" w:rsidRPr="00DD04BC" w:rsidSect="002C021B">
          <w:pgSz w:w="11906" w:h="16838" w:code="9"/>
          <w:pgMar w:top="709" w:right="707" w:bottom="1134" w:left="1418" w:header="708" w:footer="708" w:gutter="0"/>
          <w:cols w:space="708"/>
          <w:docGrid w:linePitch="360"/>
        </w:sectPr>
      </w:pPr>
    </w:p>
    <w:p w14:paraId="5B8EF208" w14:textId="3EF633A3" w:rsidR="0025553A" w:rsidRPr="00DD04BC" w:rsidRDefault="0025553A" w:rsidP="00010856">
      <w:pPr>
        <w:pStyle w:val="2"/>
        <w:spacing w:before="0" w:afterLines="0" w:after="120"/>
      </w:pPr>
      <w:bookmarkStart w:id="226" w:name="_Toc526934029"/>
      <w:bookmarkStart w:id="227" w:name="_Toc28689466"/>
      <w:bookmarkStart w:id="228" w:name="_Toc29897579"/>
      <w:bookmarkStart w:id="229" w:name="_Toc109306171"/>
      <w:r w:rsidRPr="00DD04BC">
        <w:lastRenderedPageBreak/>
        <w:t xml:space="preserve">Форма 4а График </w:t>
      </w:r>
      <w:r w:rsidR="000B3923" w:rsidRPr="00DD04BC">
        <w:t>постав</w:t>
      </w:r>
      <w:r w:rsidR="000B3923">
        <w:t>ки</w:t>
      </w:r>
      <w:r w:rsidR="00FB66BE">
        <w:t xml:space="preserve"> МТР</w:t>
      </w:r>
      <w:r w:rsidRPr="00DD04BC">
        <w:t>/</w:t>
      </w:r>
      <w:r w:rsidR="000B3923">
        <w:t xml:space="preserve">выполнения </w:t>
      </w:r>
      <w:r w:rsidR="00CC11DC">
        <w:t>Работ</w:t>
      </w:r>
      <w:r w:rsidRPr="00DD04BC">
        <w:t>/</w:t>
      </w:r>
      <w:r w:rsidR="000B3923">
        <w:t xml:space="preserve">оказания </w:t>
      </w:r>
      <w:bookmarkEnd w:id="226"/>
      <w:bookmarkEnd w:id="227"/>
      <w:bookmarkEnd w:id="228"/>
      <w:r w:rsidR="00AE0ED9">
        <w:t>Услуг</w:t>
      </w:r>
      <w:bookmarkEnd w:id="229"/>
    </w:p>
    <w:bookmarkEnd w:id="225"/>
    <w:p w14:paraId="69F88D00" w14:textId="77777777" w:rsidR="00BE7A5B" w:rsidRDefault="00BE7A5B" w:rsidP="00BE7A5B">
      <w:pPr>
        <w:shd w:val="clear" w:color="auto" w:fill="FFFFFF"/>
        <w:spacing w:after="120"/>
        <w:ind w:left="3828" w:right="-37"/>
        <w:jc w:val="both"/>
        <w:rPr>
          <w:spacing w:val="1"/>
          <w:shd w:val="clear" w:color="auto" w:fill="FFFFFF"/>
        </w:rPr>
      </w:pPr>
    </w:p>
    <w:p w14:paraId="341661CE" w14:textId="60A66188" w:rsidR="00BE7A5B" w:rsidRPr="00DD04BC" w:rsidRDefault="00BE7A5B" w:rsidP="00BE7A5B">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59B2DBD3" w14:textId="3E94B238" w:rsidR="00BE7A5B" w:rsidRDefault="00BE7A5B" w:rsidP="00BE7A5B">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3DA80C23" w14:textId="77777777" w:rsidR="00BE7A5B" w:rsidRPr="00D220A3" w:rsidRDefault="00BE7A5B" w:rsidP="00BE7A5B">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72E6766D" w14:textId="77777777" w:rsidR="00BE7A5B" w:rsidRPr="00D220A3" w:rsidRDefault="00BE7A5B" w:rsidP="00BE7A5B">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Pr>
          <w:shd w:val="clear" w:color="auto" w:fill="FFFFFF"/>
          <w:vertAlign w:val="superscript"/>
        </w:rPr>
        <w:t>полное</w:t>
      </w:r>
      <w:r w:rsidRPr="00D220A3">
        <w:rPr>
          <w:shd w:val="clear" w:color="auto" w:fill="FFFFFF"/>
          <w:vertAlign w:val="superscript"/>
        </w:rPr>
        <w:t xml:space="preserve"> наименование Претендента/</w:t>
      </w:r>
    </w:p>
    <w:p w14:paraId="0E5A1A07" w14:textId="77777777" w:rsidR="00BE7A5B" w:rsidRPr="002C021B" w:rsidRDefault="00BE7A5B" w:rsidP="00BE7A5B">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Pr="00DD04BC">
        <w:rPr>
          <w:spacing w:val="14"/>
          <w:shd w:val="clear" w:color="auto" w:fill="FFFFFF"/>
        </w:rPr>
        <w:t>20</w:t>
      </w:r>
      <w:r>
        <w:rPr>
          <w:spacing w:val="14"/>
          <w:shd w:val="clear" w:color="auto" w:fill="FFFFFF"/>
        </w:rPr>
        <w:t>2</w:t>
      </w:r>
      <w:r w:rsidRPr="00DD04BC">
        <w:rPr>
          <w:spacing w:val="14"/>
          <w:shd w:val="clear" w:color="auto" w:fill="FFFFFF"/>
        </w:rPr>
        <w:t>__</w:t>
      </w:r>
      <w:r w:rsidRPr="00DD04BC">
        <w:rPr>
          <w:spacing w:val="-8"/>
          <w:shd w:val="clear" w:color="auto" w:fill="FFFFFF"/>
        </w:rPr>
        <w:t>г.</w:t>
      </w:r>
      <w:r>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Pr>
          <w:spacing w:val="-8"/>
          <w:shd w:val="clear" w:color="auto" w:fill="FFFFFF"/>
        </w:rPr>
        <w:t>______________</w:t>
      </w:r>
    </w:p>
    <w:p w14:paraId="0FACC87E" w14:textId="45E59E0F" w:rsidR="00D220A3" w:rsidRDefault="00CC11DC" w:rsidP="00ED1AD5">
      <w:pPr>
        <w:spacing w:after="120"/>
        <w:ind w:left="597" w:firstLine="567"/>
        <w:jc w:val="both"/>
        <w:rPr>
          <w:bCs/>
        </w:rPr>
      </w:pPr>
      <w:r>
        <w:rPr>
          <w:spacing w:val="-1"/>
          <w:shd w:val="clear" w:color="auto" w:fill="FFFFFF"/>
        </w:rPr>
        <w:t>закупки</w:t>
      </w:r>
    </w:p>
    <w:p w14:paraId="72943FDE" w14:textId="77777777" w:rsidR="0025553A" w:rsidRPr="00DD04BC" w:rsidRDefault="0025553A" w:rsidP="00ED1AD5">
      <w:pPr>
        <w:tabs>
          <w:tab w:val="left" w:pos="567"/>
          <w:tab w:val="left" w:pos="4395"/>
        </w:tabs>
        <w:spacing w:after="120"/>
        <w:ind w:right="142"/>
        <w:jc w:val="both"/>
        <w:rPr>
          <w:b/>
          <w:bCs/>
          <w:iCs/>
        </w:rPr>
      </w:pPr>
    </w:p>
    <w:p w14:paraId="521E44D1" w14:textId="144FDC46" w:rsidR="0025553A" w:rsidRPr="00DD04BC" w:rsidRDefault="0025553A" w:rsidP="00C31E5F">
      <w:pPr>
        <w:spacing w:after="120"/>
        <w:jc w:val="center"/>
        <w:rPr>
          <w:b/>
        </w:rPr>
      </w:pPr>
      <w:r w:rsidRPr="00DD04BC">
        <w:rPr>
          <w:shd w:val="clear" w:color="auto" w:fill="FFFFFF"/>
        </w:rPr>
        <w:t xml:space="preserve">  </w:t>
      </w:r>
      <w:r w:rsidRPr="00DD04BC">
        <w:rPr>
          <w:b/>
        </w:rPr>
        <w:t>Календарный план-график поставки</w:t>
      </w:r>
      <w:r w:rsidR="00480A4F" w:rsidRPr="00DD04BC" w:rsidDel="00480A4F">
        <w:rPr>
          <w:b/>
        </w:rPr>
        <w:t xml:space="preserve"> </w:t>
      </w:r>
      <w:r w:rsidR="00FB66BE">
        <w:rPr>
          <w:b/>
        </w:rPr>
        <w:t>МТР</w:t>
      </w:r>
      <w:r w:rsidR="004D0935" w:rsidRPr="00DD04BC">
        <w:rPr>
          <w:b/>
        </w:rPr>
        <w:t xml:space="preserve">/выполнения </w:t>
      </w:r>
      <w:r w:rsidR="00CC11DC">
        <w:rPr>
          <w:b/>
        </w:rPr>
        <w:t>Работ</w:t>
      </w:r>
      <w:r w:rsidR="004D0935" w:rsidRPr="00DD04BC">
        <w:rPr>
          <w:b/>
        </w:rPr>
        <w:t xml:space="preserve">/оказания </w:t>
      </w:r>
      <w:r w:rsidR="00AE0ED9">
        <w:rPr>
          <w:b/>
        </w:rPr>
        <w:t>Услуг</w:t>
      </w:r>
    </w:p>
    <w:p w14:paraId="185B1F30" w14:textId="77777777" w:rsidR="0025553A" w:rsidRPr="00DD04BC" w:rsidRDefault="0025553A" w:rsidP="00ED1AD5">
      <w:pPr>
        <w:spacing w:after="120"/>
        <w:jc w:val="both"/>
        <w:rPr>
          <w:b/>
        </w:rPr>
      </w:pPr>
    </w:p>
    <w:tbl>
      <w:tblPr>
        <w:tblW w:w="9923" w:type="dxa"/>
        <w:tblInd w:w="-5" w:type="dxa"/>
        <w:tblLayout w:type="fixed"/>
        <w:tblLook w:val="0000" w:firstRow="0" w:lastRow="0" w:firstColumn="0" w:lastColumn="0" w:noHBand="0" w:noVBand="0"/>
      </w:tblPr>
      <w:tblGrid>
        <w:gridCol w:w="825"/>
        <w:gridCol w:w="1556"/>
        <w:gridCol w:w="2410"/>
        <w:gridCol w:w="1985"/>
        <w:gridCol w:w="1729"/>
        <w:gridCol w:w="1418"/>
      </w:tblGrid>
      <w:tr w:rsidR="0025553A" w:rsidRPr="00BE7A5B" w14:paraId="2FD30B44" w14:textId="77777777" w:rsidTr="00C31E5F">
        <w:tc>
          <w:tcPr>
            <w:tcW w:w="825" w:type="dxa"/>
            <w:tcBorders>
              <w:top w:val="single" w:sz="4" w:space="0" w:color="000000"/>
              <w:left w:val="single" w:sz="4" w:space="0" w:color="000000"/>
              <w:bottom w:val="single" w:sz="4" w:space="0" w:color="000000"/>
            </w:tcBorders>
            <w:shd w:val="clear" w:color="auto" w:fill="auto"/>
            <w:vAlign w:val="center"/>
          </w:tcPr>
          <w:p w14:paraId="6A909A9C" w14:textId="56C22F73" w:rsidR="0025553A" w:rsidRPr="00C31E5F" w:rsidRDefault="0025553A" w:rsidP="00C31E5F">
            <w:pPr>
              <w:snapToGrid w:val="0"/>
              <w:jc w:val="center"/>
              <w:rPr>
                <w:b/>
                <w:sz w:val="22"/>
              </w:rPr>
            </w:pPr>
            <w:r w:rsidRPr="00C31E5F">
              <w:rPr>
                <w:b/>
                <w:sz w:val="22"/>
              </w:rPr>
              <w:t>№ этапа</w:t>
            </w:r>
          </w:p>
        </w:tc>
        <w:tc>
          <w:tcPr>
            <w:tcW w:w="1556" w:type="dxa"/>
            <w:tcBorders>
              <w:top w:val="single" w:sz="4" w:space="0" w:color="000000"/>
              <w:left w:val="single" w:sz="4" w:space="0" w:color="000000"/>
              <w:bottom w:val="single" w:sz="4" w:space="0" w:color="000000"/>
            </w:tcBorders>
            <w:shd w:val="clear" w:color="auto" w:fill="auto"/>
            <w:vAlign w:val="center"/>
          </w:tcPr>
          <w:p w14:paraId="488848AF" w14:textId="77777777" w:rsidR="0025553A" w:rsidRPr="00C31E5F" w:rsidRDefault="0025553A" w:rsidP="00C31E5F">
            <w:pPr>
              <w:snapToGrid w:val="0"/>
              <w:jc w:val="center"/>
              <w:rPr>
                <w:b/>
                <w:sz w:val="22"/>
              </w:rPr>
            </w:pPr>
            <w:r w:rsidRPr="00C31E5F">
              <w:rPr>
                <w:b/>
                <w:sz w:val="22"/>
              </w:rPr>
              <w:t>№ этапа</w:t>
            </w:r>
          </w:p>
        </w:tc>
        <w:tc>
          <w:tcPr>
            <w:tcW w:w="2410" w:type="dxa"/>
            <w:tcBorders>
              <w:top w:val="single" w:sz="4" w:space="0" w:color="000000"/>
              <w:left w:val="single" w:sz="4" w:space="0" w:color="000000"/>
              <w:bottom w:val="single" w:sz="4" w:space="0" w:color="000000"/>
            </w:tcBorders>
            <w:shd w:val="clear" w:color="auto" w:fill="auto"/>
            <w:vAlign w:val="center"/>
          </w:tcPr>
          <w:p w14:paraId="2F593EA3" w14:textId="77777777" w:rsidR="0025553A" w:rsidRPr="00C31E5F" w:rsidRDefault="0025553A" w:rsidP="00C31E5F">
            <w:pPr>
              <w:snapToGrid w:val="0"/>
              <w:jc w:val="center"/>
              <w:rPr>
                <w:b/>
                <w:sz w:val="22"/>
              </w:rPr>
            </w:pPr>
            <w:r w:rsidRPr="00C31E5F">
              <w:rPr>
                <w:b/>
                <w:sz w:val="22"/>
              </w:rPr>
              <w:t>Наименование этапа</w:t>
            </w:r>
          </w:p>
        </w:tc>
        <w:tc>
          <w:tcPr>
            <w:tcW w:w="1985" w:type="dxa"/>
            <w:tcBorders>
              <w:top w:val="single" w:sz="4" w:space="0" w:color="000000"/>
              <w:left w:val="single" w:sz="4" w:space="0" w:color="000000"/>
              <w:bottom w:val="single" w:sz="4" w:space="0" w:color="000000"/>
            </w:tcBorders>
            <w:shd w:val="clear" w:color="auto" w:fill="auto"/>
            <w:vAlign w:val="center"/>
          </w:tcPr>
          <w:p w14:paraId="0DC4BD9F" w14:textId="77777777" w:rsidR="0025553A" w:rsidRPr="00C31E5F" w:rsidRDefault="0025553A" w:rsidP="00C31E5F">
            <w:pPr>
              <w:snapToGrid w:val="0"/>
              <w:jc w:val="center"/>
              <w:rPr>
                <w:b/>
                <w:sz w:val="22"/>
              </w:rPr>
            </w:pPr>
            <w:r w:rsidRPr="00C31E5F">
              <w:rPr>
                <w:b/>
                <w:sz w:val="22"/>
              </w:rPr>
              <w:t>Количество</w:t>
            </w:r>
          </w:p>
          <w:p w14:paraId="4FAB3E66" w14:textId="55B5F8A3" w:rsidR="0025553A" w:rsidRPr="00C31E5F" w:rsidRDefault="0025553A" w:rsidP="00C31E5F">
            <w:pPr>
              <w:snapToGrid w:val="0"/>
              <w:jc w:val="center"/>
              <w:rPr>
                <w:b/>
                <w:sz w:val="22"/>
              </w:rPr>
            </w:pPr>
            <w:r w:rsidRPr="00C31E5F">
              <w:rPr>
                <w:b/>
                <w:sz w:val="22"/>
              </w:rPr>
              <w:t>календарных дней</w:t>
            </w:r>
          </w:p>
        </w:tc>
        <w:tc>
          <w:tcPr>
            <w:tcW w:w="1729" w:type="dxa"/>
            <w:tcBorders>
              <w:top w:val="single" w:sz="4" w:space="0" w:color="000000"/>
              <w:left w:val="single" w:sz="4" w:space="0" w:color="000000"/>
              <w:bottom w:val="single" w:sz="4" w:space="0" w:color="000000"/>
            </w:tcBorders>
            <w:shd w:val="clear" w:color="auto" w:fill="auto"/>
            <w:vAlign w:val="center"/>
          </w:tcPr>
          <w:p w14:paraId="7785AD63" w14:textId="77777777" w:rsidR="0025553A" w:rsidRPr="00C31E5F" w:rsidRDefault="0025553A" w:rsidP="00C31E5F">
            <w:pPr>
              <w:snapToGrid w:val="0"/>
              <w:jc w:val="center"/>
              <w:rPr>
                <w:b/>
                <w:sz w:val="22"/>
              </w:rPr>
            </w:pPr>
            <w:r w:rsidRPr="00C31E5F">
              <w:rPr>
                <w:b/>
                <w:sz w:val="22"/>
              </w:rPr>
              <w:t>Начало</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9A31A" w14:textId="77777777" w:rsidR="0025553A" w:rsidRPr="00C31E5F" w:rsidRDefault="0025553A" w:rsidP="00C31E5F">
            <w:pPr>
              <w:snapToGrid w:val="0"/>
              <w:jc w:val="center"/>
              <w:rPr>
                <w:b/>
                <w:sz w:val="22"/>
              </w:rPr>
            </w:pPr>
            <w:r w:rsidRPr="00C31E5F">
              <w:rPr>
                <w:b/>
                <w:sz w:val="22"/>
              </w:rPr>
              <w:t>Окончание</w:t>
            </w:r>
          </w:p>
        </w:tc>
      </w:tr>
      <w:tr w:rsidR="0025553A" w:rsidRPr="00BE7A5B" w14:paraId="4EE40ADD" w14:textId="77777777" w:rsidTr="00C31E5F">
        <w:tc>
          <w:tcPr>
            <w:tcW w:w="825" w:type="dxa"/>
            <w:tcBorders>
              <w:top w:val="single" w:sz="4" w:space="0" w:color="000000"/>
              <w:left w:val="single" w:sz="4" w:space="0" w:color="000000"/>
              <w:bottom w:val="single" w:sz="4" w:space="0" w:color="000000"/>
            </w:tcBorders>
            <w:shd w:val="clear" w:color="auto" w:fill="auto"/>
            <w:vAlign w:val="center"/>
          </w:tcPr>
          <w:p w14:paraId="4E63FBFB" w14:textId="285C53C2" w:rsidR="0025553A" w:rsidRPr="00C31E5F" w:rsidRDefault="0025553A" w:rsidP="00C31E5F">
            <w:pPr>
              <w:snapToGrid w:val="0"/>
              <w:jc w:val="center"/>
              <w:rPr>
                <w:sz w:val="22"/>
                <w:lang w:val="en-US"/>
              </w:rPr>
            </w:pPr>
            <w:r w:rsidRPr="00C31E5F">
              <w:rPr>
                <w:sz w:val="22"/>
                <w:lang w:val="en-US"/>
              </w:rPr>
              <w:t>1</w:t>
            </w:r>
          </w:p>
        </w:tc>
        <w:tc>
          <w:tcPr>
            <w:tcW w:w="1556" w:type="dxa"/>
            <w:tcBorders>
              <w:top w:val="single" w:sz="4" w:space="0" w:color="000000"/>
              <w:left w:val="single" w:sz="4" w:space="0" w:color="000000"/>
              <w:bottom w:val="single" w:sz="4" w:space="0" w:color="000000"/>
            </w:tcBorders>
            <w:shd w:val="clear" w:color="auto" w:fill="auto"/>
            <w:vAlign w:val="center"/>
          </w:tcPr>
          <w:p w14:paraId="6CC6A293" w14:textId="77777777" w:rsidR="0025553A" w:rsidRPr="00C31E5F" w:rsidRDefault="0025553A" w:rsidP="00C31E5F">
            <w:pPr>
              <w:snapToGrid w:val="0"/>
              <w:jc w:val="center"/>
              <w:rPr>
                <w:sz w:val="22"/>
              </w:rPr>
            </w:pPr>
          </w:p>
        </w:tc>
        <w:tc>
          <w:tcPr>
            <w:tcW w:w="2410" w:type="dxa"/>
            <w:tcBorders>
              <w:top w:val="single" w:sz="4" w:space="0" w:color="000000"/>
              <w:left w:val="single" w:sz="4" w:space="0" w:color="000000"/>
              <w:bottom w:val="single" w:sz="4" w:space="0" w:color="000000"/>
            </w:tcBorders>
            <w:shd w:val="clear" w:color="auto" w:fill="auto"/>
            <w:vAlign w:val="center"/>
          </w:tcPr>
          <w:p w14:paraId="1B57CBCE" w14:textId="77777777" w:rsidR="0025553A" w:rsidRPr="00C31E5F" w:rsidRDefault="0025553A" w:rsidP="00C31E5F">
            <w:pPr>
              <w:snapToGrid w:val="0"/>
              <w:jc w:val="center"/>
              <w:rPr>
                <w:sz w:val="22"/>
              </w:rPr>
            </w:pPr>
          </w:p>
        </w:tc>
        <w:tc>
          <w:tcPr>
            <w:tcW w:w="1985" w:type="dxa"/>
            <w:tcBorders>
              <w:top w:val="single" w:sz="4" w:space="0" w:color="000000"/>
              <w:left w:val="single" w:sz="4" w:space="0" w:color="000000"/>
              <w:bottom w:val="single" w:sz="4" w:space="0" w:color="000000"/>
            </w:tcBorders>
            <w:shd w:val="clear" w:color="auto" w:fill="auto"/>
            <w:vAlign w:val="center"/>
          </w:tcPr>
          <w:p w14:paraId="12324E9E" w14:textId="77777777" w:rsidR="0025553A" w:rsidRPr="00C31E5F" w:rsidRDefault="0025553A" w:rsidP="00C31E5F">
            <w:pPr>
              <w:snapToGrid w:val="0"/>
              <w:jc w:val="center"/>
              <w:rPr>
                <w:sz w:val="22"/>
              </w:rPr>
            </w:pPr>
          </w:p>
        </w:tc>
        <w:tc>
          <w:tcPr>
            <w:tcW w:w="1729" w:type="dxa"/>
            <w:tcBorders>
              <w:top w:val="single" w:sz="4" w:space="0" w:color="000000"/>
              <w:left w:val="single" w:sz="4" w:space="0" w:color="000000"/>
              <w:bottom w:val="single" w:sz="4" w:space="0" w:color="000000"/>
            </w:tcBorders>
            <w:shd w:val="clear" w:color="auto" w:fill="auto"/>
            <w:vAlign w:val="center"/>
          </w:tcPr>
          <w:p w14:paraId="2EFEC064" w14:textId="77777777" w:rsidR="0025553A" w:rsidRPr="00C31E5F" w:rsidRDefault="0025553A" w:rsidP="00C31E5F">
            <w:pPr>
              <w:snapToGrid w:val="0"/>
              <w:jc w:val="center"/>
              <w:rPr>
                <w:sz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7909E" w14:textId="77777777" w:rsidR="0025553A" w:rsidRPr="00C31E5F" w:rsidRDefault="0025553A" w:rsidP="00C31E5F">
            <w:pPr>
              <w:snapToGrid w:val="0"/>
              <w:jc w:val="center"/>
              <w:rPr>
                <w:sz w:val="22"/>
              </w:rPr>
            </w:pPr>
          </w:p>
        </w:tc>
      </w:tr>
      <w:tr w:rsidR="0025553A" w:rsidRPr="00BE7A5B" w14:paraId="0ABD106E" w14:textId="77777777" w:rsidTr="00C31E5F">
        <w:tc>
          <w:tcPr>
            <w:tcW w:w="825" w:type="dxa"/>
            <w:tcBorders>
              <w:top w:val="single" w:sz="4" w:space="0" w:color="000000"/>
              <w:left w:val="single" w:sz="4" w:space="0" w:color="000000"/>
              <w:bottom w:val="single" w:sz="4" w:space="0" w:color="000000"/>
            </w:tcBorders>
            <w:shd w:val="clear" w:color="auto" w:fill="auto"/>
            <w:vAlign w:val="center"/>
          </w:tcPr>
          <w:p w14:paraId="1D8197BB" w14:textId="77777777" w:rsidR="0025553A" w:rsidRPr="00C31E5F" w:rsidRDefault="0025553A" w:rsidP="00C31E5F">
            <w:pPr>
              <w:snapToGrid w:val="0"/>
              <w:jc w:val="center"/>
              <w:rPr>
                <w:sz w:val="22"/>
              </w:rPr>
            </w:pPr>
          </w:p>
        </w:tc>
        <w:tc>
          <w:tcPr>
            <w:tcW w:w="1556" w:type="dxa"/>
            <w:tcBorders>
              <w:top w:val="single" w:sz="4" w:space="0" w:color="000000"/>
              <w:left w:val="single" w:sz="4" w:space="0" w:color="000000"/>
              <w:bottom w:val="single" w:sz="4" w:space="0" w:color="000000"/>
            </w:tcBorders>
            <w:shd w:val="clear" w:color="auto" w:fill="auto"/>
            <w:vAlign w:val="center"/>
          </w:tcPr>
          <w:p w14:paraId="0FA69370" w14:textId="79060ED1" w:rsidR="0025553A" w:rsidRPr="00C31E5F" w:rsidRDefault="0025553A" w:rsidP="00C31E5F">
            <w:pPr>
              <w:snapToGrid w:val="0"/>
              <w:jc w:val="center"/>
              <w:rPr>
                <w:sz w:val="22"/>
              </w:rPr>
            </w:pPr>
            <w:r w:rsidRPr="00C31E5F">
              <w:rPr>
                <w:sz w:val="22"/>
              </w:rPr>
              <w:t>1</w:t>
            </w:r>
          </w:p>
        </w:tc>
        <w:tc>
          <w:tcPr>
            <w:tcW w:w="2410" w:type="dxa"/>
            <w:tcBorders>
              <w:top w:val="single" w:sz="4" w:space="0" w:color="000000"/>
              <w:left w:val="single" w:sz="4" w:space="0" w:color="000000"/>
              <w:bottom w:val="single" w:sz="4" w:space="0" w:color="000000"/>
            </w:tcBorders>
            <w:shd w:val="clear" w:color="auto" w:fill="auto"/>
            <w:vAlign w:val="center"/>
          </w:tcPr>
          <w:p w14:paraId="0472F380" w14:textId="77777777" w:rsidR="0025553A" w:rsidRPr="00C31E5F" w:rsidRDefault="0025553A" w:rsidP="00C31E5F">
            <w:pPr>
              <w:snapToGrid w:val="0"/>
              <w:jc w:val="center"/>
              <w:rPr>
                <w:sz w:val="22"/>
              </w:rPr>
            </w:pPr>
          </w:p>
        </w:tc>
        <w:tc>
          <w:tcPr>
            <w:tcW w:w="1985" w:type="dxa"/>
            <w:tcBorders>
              <w:top w:val="single" w:sz="4" w:space="0" w:color="000000"/>
              <w:left w:val="single" w:sz="4" w:space="0" w:color="000000"/>
              <w:bottom w:val="single" w:sz="4" w:space="0" w:color="000000"/>
            </w:tcBorders>
            <w:shd w:val="clear" w:color="auto" w:fill="auto"/>
            <w:vAlign w:val="center"/>
          </w:tcPr>
          <w:p w14:paraId="48F437BD" w14:textId="77777777" w:rsidR="0025553A" w:rsidRPr="00C31E5F" w:rsidRDefault="0025553A" w:rsidP="00C31E5F">
            <w:pPr>
              <w:snapToGrid w:val="0"/>
              <w:jc w:val="center"/>
              <w:rPr>
                <w:sz w:val="22"/>
              </w:rPr>
            </w:pPr>
          </w:p>
        </w:tc>
        <w:tc>
          <w:tcPr>
            <w:tcW w:w="1729" w:type="dxa"/>
            <w:tcBorders>
              <w:top w:val="single" w:sz="4" w:space="0" w:color="000000"/>
              <w:left w:val="single" w:sz="4" w:space="0" w:color="000000"/>
              <w:bottom w:val="single" w:sz="4" w:space="0" w:color="000000"/>
            </w:tcBorders>
            <w:shd w:val="clear" w:color="auto" w:fill="auto"/>
            <w:vAlign w:val="center"/>
          </w:tcPr>
          <w:p w14:paraId="5C0B1703" w14:textId="77777777" w:rsidR="0025553A" w:rsidRPr="00C31E5F" w:rsidRDefault="0025553A" w:rsidP="00C31E5F">
            <w:pPr>
              <w:snapToGrid w:val="0"/>
              <w:jc w:val="center"/>
              <w:rPr>
                <w:sz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EC7A0" w14:textId="77777777" w:rsidR="0025553A" w:rsidRPr="00C31E5F" w:rsidRDefault="0025553A" w:rsidP="00C31E5F">
            <w:pPr>
              <w:snapToGrid w:val="0"/>
              <w:jc w:val="center"/>
              <w:rPr>
                <w:sz w:val="22"/>
              </w:rPr>
            </w:pPr>
          </w:p>
        </w:tc>
      </w:tr>
      <w:tr w:rsidR="0025553A" w:rsidRPr="00BE7A5B" w14:paraId="40A0E596" w14:textId="77777777" w:rsidTr="00C31E5F">
        <w:tc>
          <w:tcPr>
            <w:tcW w:w="825" w:type="dxa"/>
            <w:tcBorders>
              <w:top w:val="single" w:sz="4" w:space="0" w:color="000000"/>
              <w:left w:val="single" w:sz="4" w:space="0" w:color="000000"/>
              <w:bottom w:val="single" w:sz="4" w:space="0" w:color="000000"/>
            </w:tcBorders>
            <w:shd w:val="clear" w:color="auto" w:fill="auto"/>
            <w:vAlign w:val="center"/>
          </w:tcPr>
          <w:p w14:paraId="122C147F" w14:textId="787363DB" w:rsidR="0025553A" w:rsidRPr="00C31E5F" w:rsidRDefault="0025553A" w:rsidP="00C31E5F">
            <w:pPr>
              <w:snapToGrid w:val="0"/>
              <w:jc w:val="center"/>
              <w:rPr>
                <w:sz w:val="22"/>
                <w:lang w:val="en-US"/>
              </w:rPr>
            </w:pPr>
            <w:r w:rsidRPr="00C31E5F">
              <w:rPr>
                <w:sz w:val="22"/>
                <w:lang w:val="en-US"/>
              </w:rPr>
              <w:t>nn</w:t>
            </w:r>
          </w:p>
        </w:tc>
        <w:tc>
          <w:tcPr>
            <w:tcW w:w="1556" w:type="dxa"/>
            <w:tcBorders>
              <w:top w:val="single" w:sz="4" w:space="0" w:color="000000"/>
              <w:left w:val="single" w:sz="4" w:space="0" w:color="000000"/>
              <w:bottom w:val="single" w:sz="4" w:space="0" w:color="000000"/>
            </w:tcBorders>
            <w:shd w:val="clear" w:color="auto" w:fill="auto"/>
            <w:vAlign w:val="center"/>
          </w:tcPr>
          <w:p w14:paraId="401AF905" w14:textId="77777777" w:rsidR="0025553A" w:rsidRPr="00C31E5F" w:rsidRDefault="0025553A" w:rsidP="00C31E5F">
            <w:pPr>
              <w:snapToGrid w:val="0"/>
              <w:jc w:val="center"/>
              <w:rPr>
                <w:sz w:val="22"/>
              </w:rPr>
            </w:pPr>
          </w:p>
        </w:tc>
        <w:tc>
          <w:tcPr>
            <w:tcW w:w="2410" w:type="dxa"/>
            <w:tcBorders>
              <w:top w:val="single" w:sz="4" w:space="0" w:color="000000"/>
              <w:left w:val="single" w:sz="4" w:space="0" w:color="000000"/>
              <w:bottom w:val="single" w:sz="4" w:space="0" w:color="000000"/>
            </w:tcBorders>
            <w:shd w:val="clear" w:color="auto" w:fill="auto"/>
            <w:vAlign w:val="center"/>
          </w:tcPr>
          <w:p w14:paraId="65D00716" w14:textId="77777777" w:rsidR="0025553A" w:rsidRPr="00C31E5F" w:rsidRDefault="0025553A" w:rsidP="00C31E5F">
            <w:pPr>
              <w:snapToGrid w:val="0"/>
              <w:jc w:val="center"/>
              <w:rPr>
                <w:sz w:val="22"/>
              </w:rPr>
            </w:pPr>
          </w:p>
        </w:tc>
        <w:tc>
          <w:tcPr>
            <w:tcW w:w="1985" w:type="dxa"/>
            <w:tcBorders>
              <w:top w:val="single" w:sz="4" w:space="0" w:color="000000"/>
              <w:left w:val="single" w:sz="4" w:space="0" w:color="000000"/>
              <w:bottom w:val="single" w:sz="4" w:space="0" w:color="000000"/>
            </w:tcBorders>
            <w:shd w:val="clear" w:color="auto" w:fill="auto"/>
            <w:vAlign w:val="center"/>
          </w:tcPr>
          <w:p w14:paraId="78ACC1C3" w14:textId="77777777" w:rsidR="0025553A" w:rsidRPr="00C31E5F" w:rsidRDefault="0025553A" w:rsidP="00C31E5F">
            <w:pPr>
              <w:snapToGrid w:val="0"/>
              <w:jc w:val="center"/>
              <w:rPr>
                <w:sz w:val="22"/>
              </w:rPr>
            </w:pPr>
          </w:p>
        </w:tc>
        <w:tc>
          <w:tcPr>
            <w:tcW w:w="1729" w:type="dxa"/>
            <w:tcBorders>
              <w:top w:val="single" w:sz="4" w:space="0" w:color="000000"/>
              <w:left w:val="single" w:sz="4" w:space="0" w:color="000000"/>
              <w:bottom w:val="single" w:sz="4" w:space="0" w:color="000000"/>
            </w:tcBorders>
            <w:shd w:val="clear" w:color="auto" w:fill="auto"/>
            <w:vAlign w:val="center"/>
          </w:tcPr>
          <w:p w14:paraId="16924FD3" w14:textId="77777777" w:rsidR="0025553A" w:rsidRPr="00C31E5F" w:rsidRDefault="0025553A" w:rsidP="00C31E5F">
            <w:pPr>
              <w:snapToGrid w:val="0"/>
              <w:jc w:val="center"/>
              <w:rPr>
                <w:sz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D2068" w14:textId="77777777" w:rsidR="0025553A" w:rsidRPr="00C31E5F" w:rsidRDefault="0025553A" w:rsidP="00C31E5F">
            <w:pPr>
              <w:snapToGrid w:val="0"/>
              <w:jc w:val="center"/>
              <w:rPr>
                <w:sz w:val="22"/>
              </w:rPr>
            </w:pPr>
          </w:p>
        </w:tc>
      </w:tr>
    </w:tbl>
    <w:p w14:paraId="779480FB" w14:textId="77777777" w:rsidR="0025553A" w:rsidRPr="00DD04BC" w:rsidRDefault="0025553A" w:rsidP="00ED1AD5">
      <w:pPr>
        <w:spacing w:after="120"/>
        <w:jc w:val="both"/>
      </w:pPr>
    </w:p>
    <w:p w14:paraId="4BD867DD" w14:textId="25B1EB83" w:rsidR="002C021B" w:rsidRPr="002B7843" w:rsidRDefault="002C021B" w:rsidP="00BE7A5B">
      <w:pPr>
        <w:shd w:val="clear" w:color="auto" w:fill="FFFFFF"/>
        <w:tabs>
          <w:tab w:val="right" w:pos="9638"/>
        </w:tabs>
        <w:spacing w:after="120"/>
        <w:jc w:val="both"/>
        <w:rPr>
          <w:bCs/>
          <w:shd w:val="clear" w:color="auto" w:fill="FFFFFF"/>
        </w:rPr>
      </w:pPr>
      <w:bookmarkStart w:id="230" w:name="_3.2._Общие_требования"/>
      <w:bookmarkStart w:id="231" w:name="_3.3.__Дополнительные"/>
      <w:bookmarkStart w:id="232" w:name="RANGE!A1:J54"/>
      <w:bookmarkStart w:id="233" w:name="_Toc518308003"/>
      <w:bookmarkStart w:id="234" w:name="_Toc526934030"/>
      <w:bookmarkStart w:id="235" w:name="_Toc28689467"/>
      <w:bookmarkStart w:id="236" w:name="_Toc29897580"/>
      <w:bookmarkStart w:id="237" w:name="_Toc504474498"/>
      <w:bookmarkEnd w:id="165"/>
      <w:bookmarkEnd w:id="166"/>
      <w:bookmarkEnd w:id="167"/>
      <w:bookmarkEnd w:id="230"/>
      <w:bookmarkEnd w:id="231"/>
      <w:bookmarkEnd w:id="232"/>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53241617" w14:textId="77777777" w:rsidR="002C021B" w:rsidRPr="002B7843" w:rsidRDefault="002C021B" w:rsidP="00BE7A5B">
      <w:pPr>
        <w:shd w:val="clear" w:color="auto" w:fill="FFFFFF"/>
        <w:tabs>
          <w:tab w:val="right" w:pos="9638"/>
        </w:tabs>
        <w:spacing w:after="120"/>
        <w:jc w:val="both"/>
        <w:rPr>
          <w:bCs/>
          <w:shd w:val="clear" w:color="auto" w:fill="FFFFFF"/>
        </w:rPr>
      </w:pPr>
    </w:p>
    <w:p w14:paraId="48156778" w14:textId="744D4384" w:rsidR="002C021B" w:rsidRPr="002B7843" w:rsidRDefault="002C021B" w:rsidP="00BE7A5B">
      <w:pPr>
        <w:shd w:val="clear" w:color="auto" w:fill="FFFFFF"/>
        <w:tabs>
          <w:tab w:val="right" w:pos="9638"/>
        </w:tabs>
        <w:spacing w:after="120"/>
        <w:jc w:val="both"/>
        <w:rPr>
          <w:bCs/>
          <w:shd w:val="clear" w:color="auto" w:fill="FFFFFF"/>
        </w:rPr>
      </w:pPr>
      <w:r w:rsidRPr="002B7843">
        <w:rPr>
          <w:bCs/>
          <w:shd w:val="clear" w:color="auto" w:fill="FFFFFF"/>
        </w:rPr>
        <w:t>М.П.</w:t>
      </w:r>
      <w:r w:rsidRPr="002B7843">
        <w:tab/>
        <w:t>Дата</w:t>
      </w:r>
    </w:p>
    <w:p w14:paraId="241E9497" w14:textId="7C01B666" w:rsidR="0079009B" w:rsidRDefault="0079009B" w:rsidP="00BE7A5B">
      <w:pPr>
        <w:pStyle w:val="2"/>
        <w:keepNext w:val="0"/>
        <w:keepLines w:val="0"/>
        <w:pageBreakBefore/>
        <w:spacing w:before="0" w:afterLines="0" w:after="120"/>
      </w:pPr>
      <w:bookmarkStart w:id="238" w:name="_Toc109306172"/>
      <w:r w:rsidRPr="00DD04BC">
        <w:lastRenderedPageBreak/>
        <w:t>Форма 5 Форма Коммерческого Предложения</w:t>
      </w:r>
      <w:bookmarkEnd w:id="233"/>
      <w:bookmarkEnd w:id="234"/>
      <w:bookmarkEnd w:id="235"/>
      <w:bookmarkEnd w:id="236"/>
      <w:bookmarkEnd w:id="238"/>
    </w:p>
    <w:p w14:paraId="2A59E6E5" w14:textId="313B7405" w:rsidR="00A46AC7" w:rsidRPr="00C31E5F" w:rsidRDefault="00A46AC7" w:rsidP="00C31E5F">
      <w:pPr>
        <w:jc w:val="both"/>
        <w:rPr>
          <w:b/>
          <w:i/>
          <w:color w:val="5B9BD5" w:themeColor="accent1"/>
        </w:rPr>
      </w:pPr>
    </w:p>
    <w:p w14:paraId="07076025" w14:textId="72A331F1" w:rsidR="00A46AC7" w:rsidRDefault="00E266B9" w:rsidP="00C31E5F">
      <w:pPr>
        <w:jc w:val="both"/>
      </w:pPr>
      <w:r w:rsidRPr="00C31E5F">
        <w:rPr>
          <w:b/>
        </w:rPr>
        <w:t>Форма 5</w:t>
      </w:r>
      <w:r w:rsidR="006D7833">
        <w:rPr>
          <w:b/>
        </w:rPr>
        <w:t>а</w:t>
      </w:r>
      <w:r w:rsidRPr="00C31E5F">
        <w:rPr>
          <w:b/>
        </w:rPr>
        <w:t xml:space="preserve"> </w:t>
      </w:r>
      <w:r w:rsidR="00A46AC7">
        <w:rPr>
          <w:b/>
        </w:rPr>
        <w:t>Форма Коммерческого предложения для МТР</w:t>
      </w:r>
    </w:p>
    <w:p w14:paraId="68BF71F8" w14:textId="50DEACDF" w:rsidR="00E266B9" w:rsidRPr="00BF47B7" w:rsidRDefault="00E266B9" w:rsidP="00C31E5F">
      <w:pPr>
        <w:jc w:val="both"/>
      </w:pPr>
    </w:p>
    <w:bookmarkEnd w:id="237"/>
    <w:p w14:paraId="44372AEA" w14:textId="77777777" w:rsidR="00D220A3" w:rsidRPr="00C31E5F" w:rsidRDefault="0079009B" w:rsidP="00ED1AD5">
      <w:pPr>
        <w:widowControl w:val="0"/>
        <w:shd w:val="clear" w:color="auto" w:fill="FFFFFF"/>
        <w:tabs>
          <w:tab w:val="left" w:pos="720"/>
        </w:tabs>
        <w:spacing w:after="120"/>
        <w:jc w:val="both"/>
        <w:rPr>
          <w:color w:val="5B9BD5" w:themeColor="accent1"/>
          <w:lang w:eastAsia="en-US"/>
        </w:rPr>
      </w:pPr>
      <w:r w:rsidRPr="00DD04BC">
        <w:rPr>
          <w:lang w:eastAsia="en-US"/>
        </w:rPr>
        <w:tab/>
      </w:r>
    </w:p>
    <w:p w14:paraId="1376267B" w14:textId="77777777" w:rsidR="00D220A3" w:rsidRPr="00DD04BC" w:rsidRDefault="00D220A3" w:rsidP="00ED1AD5">
      <w:pPr>
        <w:shd w:val="clear" w:color="auto" w:fill="FFFFFF"/>
        <w:spacing w:after="120"/>
        <w:ind w:left="3828" w:right="-37"/>
        <w:jc w:val="both"/>
        <w:rPr>
          <w:shd w:val="clear" w:color="auto" w:fill="FFFFFF"/>
        </w:rPr>
      </w:pPr>
      <w:r w:rsidRPr="00DD04BC">
        <w:rPr>
          <w:spacing w:val="1"/>
          <w:shd w:val="clear" w:color="auto" w:fill="FFFFFF"/>
        </w:rPr>
        <w:t>Приложение № ___</w:t>
      </w:r>
      <w:r>
        <w:rPr>
          <w:spacing w:val="1"/>
          <w:shd w:val="clear" w:color="auto" w:fill="FFFFFF"/>
        </w:rPr>
        <w:t>___________</w:t>
      </w:r>
    </w:p>
    <w:p w14:paraId="36AEFD7F" w14:textId="0A7C3846" w:rsidR="00D220A3" w:rsidRDefault="00D220A3" w:rsidP="00ED1AD5">
      <w:pPr>
        <w:shd w:val="clear" w:color="auto" w:fill="FFFFFF"/>
        <w:tabs>
          <w:tab w:val="left" w:pos="720"/>
          <w:tab w:val="left" w:pos="1260"/>
        </w:tabs>
        <w:spacing w:after="120"/>
        <w:ind w:left="3828"/>
        <w:jc w:val="both"/>
        <w:rPr>
          <w:spacing w:val="-1"/>
          <w:shd w:val="clear" w:color="auto" w:fill="FFFFFF"/>
        </w:rPr>
      </w:pPr>
      <w:r w:rsidRPr="00DD04BC">
        <w:rPr>
          <w:spacing w:val="-1"/>
          <w:shd w:val="clear" w:color="auto" w:fill="FFFFFF"/>
        </w:rPr>
        <w:t xml:space="preserve">к Заявке на участие в </w:t>
      </w:r>
      <w:r w:rsidR="001346AD">
        <w:rPr>
          <w:spacing w:val="-1"/>
          <w:shd w:val="clear" w:color="auto" w:fill="FFFFFF"/>
        </w:rPr>
        <w:t>Процедур</w:t>
      </w:r>
      <w:r w:rsidRPr="00DD04BC">
        <w:rPr>
          <w:spacing w:val="-1"/>
          <w:shd w:val="clear" w:color="auto" w:fill="FFFFFF"/>
        </w:rPr>
        <w:t xml:space="preserve">е </w:t>
      </w:r>
      <w:r w:rsidR="00CC11DC">
        <w:rPr>
          <w:spacing w:val="-1"/>
          <w:shd w:val="clear" w:color="auto" w:fill="FFFFFF"/>
        </w:rPr>
        <w:t>закупки</w:t>
      </w:r>
    </w:p>
    <w:p w14:paraId="723FCF8B" w14:textId="77777777" w:rsidR="00D220A3" w:rsidRPr="00D220A3" w:rsidRDefault="00D220A3" w:rsidP="00ED1AD5">
      <w:pPr>
        <w:shd w:val="clear" w:color="auto" w:fill="FFFFFF"/>
        <w:tabs>
          <w:tab w:val="left" w:pos="720"/>
          <w:tab w:val="left" w:pos="1260"/>
        </w:tabs>
        <w:spacing w:after="120"/>
        <w:ind w:left="3828"/>
        <w:jc w:val="both"/>
        <w:rPr>
          <w:spacing w:val="-1"/>
          <w:u w:val="single"/>
          <w:shd w:val="clear" w:color="auto" w:fill="FFFFFF"/>
        </w:rPr>
      </w:pPr>
      <w:r w:rsidRPr="00D220A3">
        <w:rPr>
          <w:spacing w:val="-1"/>
          <w:u w:val="single"/>
          <w:shd w:val="clear" w:color="auto" w:fill="FFFFFF"/>
        </w:rPr>
        <w:t>______________________________________________</w:t>
      </w:r>
    </w:p>
    <w:p w14:paraId="150A029B" w14:textId="5A877D97" w:rsidR="00D220A3" w:rsidRPr="00D220A3" w:rsidRDefault="00D220A3" w:rsidP="00F81C35">
      <w:pPr>
        <w:shd w:val="clear" w:color="auto" w:fill="FFFFFF"/>
        <w:tabs>
          <w:tab w:val="left" w:pos="720"/>
          <w:tab w:val="left" w:pos="1260"/>
        </w:tabs>
        <w:spacing w:after="120"/>
        <w:ind w:left="3686"/>
        <w:jc w:val="center"/>
        <w:rPr>
          <w:sz w:val="36"/>
          <w:shd w:val="clear" w:color="auto" w:fill="FFFFFF"/>
          <w:vertAlign w:val="superscript"/>
        </w:rPr>
      </w:pPr>
      <w:r w:rsidRPr="00D220A3">
        <w:rPr>
          <w:shd w:val="clear" w:color="auto" w:fill="FFFFFF"/>
          <w:vertAlign w:val="superscript"/>
        </w:rPr>
        <w:t>/</w:t>
      </w:r>
      <w:r w:rsidR="002C021B">
        <w:rPr>
          <w:shd w:val="clear" w:color="auto" w:fill="FFFFFF"/>
          <w:vertAlign w:val="superscript"/>
        </w:rPr>
        <w:t>полное</w:t>
      </w:r>
      <w:r w:rsidR="002C021B" w:rsidRPr="00D220A3">
        <w:rPr>
          <w:shd w:val="clear" w:color="auto" w:fill="FFFFFF"/>
          <w:vertAlign w:val="superscript"/>
        </w:rPr>
        <w:t xml:space="preserve"> </w:t>
      </w:r>
      <w:r w:rsidRPr="00D220A3">
        <w:rPr>
          <w:shd w:val="clear" w:color="auto" w:fill="FFFFFF"/>
          <w:vertAlign w:val="superscript"/>
        </w:rPr>
        <w:t>наименование Претендента/</w:t>
      </w:r>
    </w:p>
    <w:p w14:paraId="353F7EB9" w14:textId="0018F510" w:rsidR="00D220A3" w:rsidRPr="002C021B" w:rsidRDefault="00D220A3" w:rsidP="002C021B">
      <w:pPr>
        <w:shd w:val="clear" w:color="auto" w:fill="FFFFFF"/>
        <w:tabs>
          <w:tab w:val="left" w:leader="underscore" w:pos="8366"/>
        </w:tabs>
        <w:spacing w:after="120"/>
        <w:ind w:left="3828" w:right="-37"/>
        <w:jc w:val="both"/>
        <w:rPr>
          <w:u w:val="single"/>
          <w:lang w:eastAsia="en-US"/>
        </w:rPr>
      </w:pPr>
      <w:r w:rsidRPr="00DD04BC">
        <w:rPr>
          <w:spacing w:val="14"/>
          <w:shd w:val="clear" w:color="auto" w:fill="FFFFFF"/>
        </w:rPr>
        <w:t>от «</w:t>
      </w:r>
      <w:r w:rsidRPr="00DD04BC">
        <w:rPr>
          <w:spacing w:val="14"/>
          <w:u w:val="single"/>
          <w:shd w:val="clear" w:color="auto" w:fill="FFFFFF"/>
        </w:rPr>
        <w:t xml:space="preserve">      </w:t>
      </w:r>
      <w:r w:rsidRPr="00DD04BC">
        <w:rPr>
          <w:spacing w:val="14"/>
          <w:shd w:val="clear" w:color="auto" w:fill="FFFFFF"/>
        </w:rPr>
        <w:t>»</w:t>
      </w:r>
      <w:r w:rsidRPr="00DD04BC">
        <w:rPr>
          <w:spacing w:val="14"/>
          <w:u w:val="single"/>
          <w:shd w:val="clear" w:color="auto" w:fill="FFFFFF"/>
        </w:rPr>
        <w:t xml:space="preserve">                       </w:t>
      </w:r>
      <w:r w:rsidR="007E3948" w:rsidRPr="00DD04BC">
        <w:rPr>
          <w:spacing w:val="14"/>
          <w:shd w:val="clear" w:color="auto" w:fill="FFFFFF"/>
        </w:rPr>
        <w:t>20</w:t>
      </w:r>
      <w:r w:rsidR="007E3948">
        <w:rPr>
          <w:spacing w:val="14"/>
          <w:shd w:val="clear" w:color="auto" w:fill="FFFFFF"/>
        </w:rPr>
        <w:t>2</w:t>
      </w:r>
      <w:r w:rsidRPr="00DD04BC">
        <w:rPr>
          <w:spacing w:val="14"/>
          <w:shd w:val="clear" w:color="auto" w:fill="FFFFFF"/>
        </w:rPr>
        <w:t>__</w:t>
      </w:r>
      <w:r w:rsidRPr="00DD04BC">
        <w:rPr>
          <w:spacing w:val="-8"/>
          <w:shd w:val="clear" w:color="auto" w:fill="FFFFFF"/>
        </w:rPr>
        <w:t>г.</w:t>
      </w:r>
      <w:r w:rsidR="002C021B">
        <w:rPr>
          <w:spacing w:val="-8"/>
          <w:shd w:val="clear" w:color="auto" w:fill="FFFFFF"/>
        </w:rPr>
        <w:t xml:space="preserve"> </w:t>
      </w:r>
      <w:r w:rsidRPr="002C021B">
        <w:rPr>
          <w:spacing w:val="-8"/>
          <w:shd w:val="clear" w:color="auto" w:fill="FFFFFF"/>
        </w:rPr>
        <w:t xml:space="preserve">№ </w:t>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Pr="002C021B">
        <w:rPr>
          <w:spacing w:val="-8"/>
          <w:shd w:val="clear" w:color="auto" w:fill="FFFFFF"/>
        </w:rPr>
        <w:softHyphen/>
      </w:r>
      <w:r w:rsidR="002C021B">
        <w:rPr>
          <w:spacing w:val="-8"/>
          <w:shd w:val="clear" w:color="auto" w:fill="FFFFFF"/>
        </w:rPr>
        <w:t>______________</w:t>
      </w:r>
    </w:p>
    <w:p w14:paraId="5FED5632" w14:textId="77777777" w:rsidR="00D220A3" w:rsidRDefault="00D220A3" w:rsidP="00ED1AD5">
      <w:pPr>
        <w:widowControl w:val="0"/>
        <w:shd w:val="clear" w:color="auto" w:fill="FFFFFF"/>
        <w:tabs>
          <w:tab w:val="left" w:pos="720"/>
        </w:tabs>
        <w:spacing w:after="120"/>
        <w:jc w:val="both"/>
        <w:rPr>
          <w:lang w:eastAsia="en-US"/>
        </w:rPr>
      </w:pPr>
    </w:p>
    <w:p w14:paraId="2F10B7F2" w14:textId="77777777" w:rsidR="0079009B" w:rsidRPr="000D61B5" w:rsidRDefault="0079009B" w:rsidP="00ED1AD5">
      <w:pPr>
        <w:widowControl w:val="0"/>
        <w:shd w:val="clear" w:color="auto" w:fill="FFFFFF"/>
        <w:tabs>
          <w:tab w:val="left" w:pos="720"/>
        </w:tabs>
        <w:spacing w:after="120"/>
        <w:jc w:val="both"/>
        <w:rPr>
          <w:b/>
          <w:u w:val="single"/>
          <w:lang w:eastAsia="en-US"/>
        </w:rPr>
      </w:pPr>
      <w:r w:rsidRPr="000D61B5">
        <w:rPr>
          <w:b/>
          <w:u w:val="single"/>
          <w:lang w:eastAsia="en-US"/>
        </w:rPr>
        <w:t>наименование Претендента</w:t>
      </w:r>
    </w:p>
    <w:p w14:paraId="2F6D9B74" w14:textId="1BE1DD8B" w:rsidR="0079009B" w:rsidRPr="00DD04BC" w:rsidRDefault="0079009B" w:rsidP="00ED1AD5">
      <w:pPr>
        <w:shd w:val="clear" w:color="auto" w:fill="FFFFFF"/>
        <w:spacing w:after="120"/>
        <w:jc w:val="both"/>
        <w:rPr>
          <w:shd w:val="clear" w:color="auto" w:fill="FFFFFF"/>
        </w:rPr>
      </w:pPr>
      <w:r w:rsidRPr="000D61B5">
        <w:rPr>
          <w:b/>
          <w:i/>
          <w:shd w:val="clear" w:color="auto" w:fill="FFFFFF"/>
        </w:rPr>
        <w:t xml:space="preserve">/должно быть составлено на </w:t>
      </w:r>
      <w:r w:rsidR="00BE7A5B" w:rsidRPr="000D61B5">
        <w:rPr>
          <w:b/>
          <w:i/>
          <w:shd w:val="clear" w:color="auto" w:fill="FFFFFF"/>
        </w:rPr>
        <w:t xml:space="preserve">официальном </w:t>
      </w:r>
      <w:r w:rsidRPr="000D61B5">
        <w:rPr>
          <w:b/>
          <w:i/>
          <w:shd w:val="clear" w:color="auto" w:fill="FFFFFF"/>
        </w:rPr>
        <w:t>бланке</w:t>
      </w:r>
      <w:r w:rsidR="00BE7A5B" w:rsidRPr="000D61B5">
        <w:rPr>
          <w:b/>
          <w:i/>
          <w:shd w:val="clear" w:color="auto" w:fill="FFFFFF"/>
        </w:rPr>
        <w:t xml:space="preserve"> организации-</w:t>
      </w:r>
      <w:r w:rsidRPr="000D61B5">
        <w:rPr>
          <w:b/>
          <w:i/>
          <w:shd w:val="clear" w:color="auto" w:fill="FFFFFF"/>
        </w:rPr>
        <w:t>Претендента/</w:t>
      </w:r>
    </w:p>
    <w:p w14:paraId="1AF17122" w14:textId="77777777" w:rsidR="0079009B" w:rsidRPr="00DD04BC" w:rsidRDefault="0079009B" w:rsidP="00ED1AD5">
      <w:pPr>
        <w:widowControl w:val="0"/>
        <w:shd w:val="clear" w:color="auto" w:fill="FFFFFF"/>
        <w:tabs>
          <w:tab w:val="left" w:pos="720"/>
          <w:tab w:val="left" w:pos="3240"/>
          <w:tab w:val="left" w:pos="3780"/>
        </w:tabs>
        <w:spacing w:after="120"/>
        <w:jc w:val="both"/>
        <w:rPr>
          <w:shd w:val="clear" w:color="auto" w:fill="FFFFFF"/>
        </w:rPr>
      </w:pPr>
      <w:r w:rsidRPr="00DD04BC">
        <w:rPr>
          <w:shd w:val="clear" w:color="auto" w:fill="FFFFFF"/>
        </w:rPr>
        <w:t xml:space="preserve">Название организации:    </w:t>
      </w:r>
    </w:p>
    <w:p w14:paraId="3B8DDD79" w14:textId="454B03F2" w:rsidR="0079009B" w:rsidRPr="00DD04BC" w:rsidRDefault="0079009B" w:rsidP="00ED1AD5">
      <w:pPr>
        <w:shd w:val="clear" w:color="auto" w:fill="FFFFFF"/>
        <w:tabs>
          <w:tab w:val="left" w:pos="708"/>
          <w:tab w:val="left" w:pos="1416"/>
          <w:tab w:val="left" w:pos="2124"/>
          <w:tab w:val="left" w:pos="2832"/>
          <w:tab w:val="left" w:pos="7470"/>
        </w:tabs>
        <w:spacing w:after="120"/>
        <w:jc w:val="both"/>
        <w:rPr>
          <w:shd w:val="clear" w:color="auto" w:fill="FFFFFF"/>
        </w:rPr>
      </w:pPr>
      <w:r w:rsidRPr="00DD04BC">
        <w:rPr>
          <w:shd w:val="clear" w:color="auto" w:fill="FFFFFF"/>
        </w:rPr>
        <w:t>Юридический адрес</w:t>
      </w:r>
      <w:r w:rsidR="007E3948">
        <w:rPr>
          <w:shd w:val="clear" w:color="auto" w:fill="FFFFFF"/>
        </w:rPr>
        <w:t>:</w:t>
      </w:r>
      <w:r w:rsidRPr="00DD04BC">
        <w:rPr>
          <w:shd w:val="clear" w:color="auto" w:fill="FFFFFF"/>
        </w:rPr>
        <w:tab/>
        <w:t xml:space="preserve">             </w:t>
      </w:r>
      <w:r w:rsidRPr="00DD04BC">
        <w:rPr>
          <w:shd w:val="clear" w:color="auto" w:fill="FFFFFF"/>
        </w:rPr>
        <w:tab/>
      </w:r>
    </w:p>
    <w:p w14:paraId="4C7646AB" w14:textId="42FCD984" w:rsidR="0079009B" w:rsidRPr="00DD04BC" w:rsidRDefault="008A5D4B" w:rsidP="00ED1AD5">
      <w:pPr>
        <w:spacing w:after="120"/>
        <w:jc w:val="both"/>
        <w:rPr>
          <w:lang w:eastAsia="en-US"/>
        </w:rPr>
      </w:pPr>
      <w:r w:rsidRPr="00DD04BC">
        <w:rPr>
          <w:shd w:val="clear" w:color="auto" w:fill="FFFFFF"/>
        </w:rPr>
        <w:t>Телефон</w:t>
      </w:r>
      <w:r>
        <w:rPr>
          <w:shd w:val="clear" w:color="auto" w:fill="FFFFFF"/>
        </w:rPr>
        <w:t>/</w:t>
      </w:r>
      <w:r w:rsidR="0079009B" w:rsidRPr="00DD04BC">
        <w:rPr>
          <w:shd w:val="clear" w:color="auto" w:fill="FFFFFF"/>
        </w:rPr>
        <w:t>Факс</w:t>
      </w:r>
      <w:r>
        <w:rPr>
          <w:shd w:val="clear" w:color="auto" w:fill="FFFFFF"/>
        </w:rPr>
        <w:t>:</w:t>
      </w:r>
      <w:r w:rsidR="0079009B" w:rsidRPr="00DD04BC">
        <w:rPr>
          <w:lang w:eastAsia="en-US"/>
        </w:rPr>
        <w:tab/>
      </w:r>
    </w:p>
    <w:p w14:paraId="17A70673" w14:textId="7DAF20C5" w:rsidR="004439EF" w:rsidRDefault="004439EF" w:rsidP="00ED1AD5">
      <w:pPr>
        <w:spacing w:after="120"/>
        <w:jc w:val="both"/>
        <w:rPr>
          <w:lang w:eastAsia="en-US"/>
        </w:rPr>
      </w:pPr>
    </w:p>
    <w:p w14:paraId="7081F48C" w14:textId="245CBE43" w:rsidR="0079009B" w:rsidRDefault="0079009B" w:rsidP="00ED1AD5">
      <w:pPr>
        <w:spacing w:after="120"/>
        <w:jc w:val="both"/>
        <w:rPr>
          <w:lang w:eastAsia="en-US"/>
        </w:rPr>
      </w:pPr>
    </w:p>
    <w:p w14:paraId="50D3C8CE" w14:textId="35909421" w:rsidR="0079009B" w:rsidRPr="00DD04BC" w:rsidRDefault="0079009B" w:rsidP="00ED1AD5">
      <w:pPr>
        <w:spacing w:after="120"/>
        <w:jc w:val="both"/>
        <w:rPr>
          <w:lang w:eastAsia="en-US"/>
        </w:rPr>
      </w:pPr>
    </w:p>
    <w:p w14:paraId="67CB5535" w14:textId="731672DD" w:rsidR="00662B80" w:rsidRPr="00DD04BC" w:rsidRDefault="00662B80" w:rsidP="00ED1AD5">
      <w:pPr>
        <w:shd w:val="clear" w:color="auto" w:fill="FFFFFF"/>
        <w:spacing w:after="120"/>
        <w:ind w:left="-284"/>
        <w:jc w:val="both"/>
      </w:pPr>
      <w:bookmarkStart w:id="239" w:name="_Toc9260516"/>
      <w:bookmarkStart w:id="240" w:name="_Toc9260881"/>
      <w:bookmarkStart w:id="241" w:name="_Toc9260958"/>
      <w:bookmarkStart w:id="242" w:name="_Toc9261102"/>
      <w:bookmarkStart w:id="243" w:name="_Toc9261272"/>
      <w:bookmarkStart w:id="244" w:name="_Toc14360869"/>
      <w:bookmarkStart w:id="245" w:name="_Toc9260517"/>
      <w:bookmarkStart w:id="246" w:name="_Toc9260882"/>
      <w:bookmarkStart w:id="247" w:name="_Toc9260959"/>
      <w:bookmarkStart w:id="248" w:name="_Toc9261103"/>
      <w:bookmarkStart w:id="249" w:name="_Toc9261273"/>
      <w:bookmarkStart w:id="250" w:name="_Toc14360870"/>
      <w:bookmarkEnd w:id="239"/>
      <w:bookmarkEnd w:id="240"/>
      <w:bookmarkEnd w:id="241"/>
      <w:bookmarkEnd w:id="242"/>
      <w:bookmarkEnd w:id="243"/>
      <w:bookmarkEnd w:id="244"/>
      <w:bookmarkEnd w:id="245"/>
      <w:bookmarkEnd w:id="246"/>
      <w:bookmarkEnd w:id="247"/>
      <w:bookmarkEnd w:id="248"/>
      <w:bookmarkEnd w:id="249"/>
      <w:bookmarkEnd w:id="250"/>
      <w:r w:rsidRPr="00DD04BC">
        <w:tab/>
      </w:r>
    </w:p>
    <w:p w14:paraId="32739C3D" w14:textId="77777777" w:rsidR="002C021B" w:rsidRPr="002B7843" w:rsidRDefault="002C021B" w:rsidP="00BE7A5B">
      <w:pPr>
        <w:shd w:val="clear" w:color="auto" w:fill="FFFFFF"/>
        <w:tabs>
          <w:tab w:val="right" w:pos="9638"/>
        </w:tabs>
        <w:spacing w:after="120"/>
        <w:jc w:val="both"/>
        <w:rPr>
          <w:bCs/>
          <w:shd w:val="clear" w:color="auto" w:fill="FFFFFF"/>
        </w:rPr>
      </w:pPr>
      <w:r w:rsidRPr="002B7843">
        <w:rPr>
          <w:color w:val="000000"/>
          <w:shd w:val="clear" w:color="auto" w:fill="FFFFFF"/>
        </w:rPr>
        <w:t>Наименование должности подписанта</w:t>
      </w:r>
      <w:r w:rsidRPr="002B7843">
        <w:rPr>
          <w:color w:val="000000"/>
          <w:shd w:val="clear" w:color="auto" w:fill="FFFFFF"/>
        </w:rPr>
        <w:tab/>
        <w:t>И.О. Фамилия</w:t>
      </w:r>
    </w:p>
    <w:p w14:paraId="4C802577" w14:textId="77777777" w:rsidR="002C021B" w:rsidRPr="002B7843" w:rsidRDefault="002C021B" w:rsidP="00BE7A5B">
      <w:pPr>
        <w:shd w:val="clear" w:color="auto" w:fill="FFFFFF"/>
        <w:tabs>
          <w:tab w:val="right" w:pos="9638"/>
        </w:tabs>
        <w:spacing w:after="120"/>
        <w:jc w:val="both"/>
      </w:pPr>
    </w:p>
    <w:p w14:paraId="5F431F7A" w14:textId="1CBE52EE" w:rsidR="00327BB6" w:rsidRPr="002B7843" w:rsidRDefault="002C021B" w:rsidP="00BE7A5B">
      <w:pPr>
        <w:shd w:val="clear" w:color="auto" w:fill="FFFFFF"/>
        <w:tabs>
          <w:tab w:val="right" w:pos="9638"/>
        </w:tabs>
        <w:spacing w:after="120"/>
        <w:jc w:val="both"/>
        <w:rPr>
          <w:bCs/>
          <w:shd w:val="clear" w:color="auto" w:fill="FFFFFF"/>
        </w:rPr>
      </w:pPr>
      <w:r w:rsidRPr="002B7843">
        <w:t>М.П.</w:t>
      </w:r>
      <w:r w:rsidRPr="002B7843">
        <w:tab/>
      </w:r>
      <w:r w:rsidRPr="002B7843">
        <w:rPr>
          <w:color w:val="000000"/>
          <w:shd w:val="clear" w:color="auto" w:fill="FFFFFF"/>
        </w:rPr>
        <w:t>Дата</w:t>
      </w:r>
    </w:p>
    <w:sectPr w:rsidR="00327BB6" w:rsidRPr="002B7843" w:rsidSect="00327BB6">
      <w:footerReference w:type="default" r:id="rId16"/>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EE20C" w14:textId="77777777" w:rsidR="007F41F4" w:rsidRDefault="007F41F4" w:rsidP="00396F9B">
      <w:r>
        <w:separator/>
      </w:r>
    </w:p>
  </w:endnote>
  <w:endnote w:type="continuationSeparator" w:id="0">
    <w:p w14:paraId="3897989A" w14:textId="77777777" w:rsidR="007F41F4" w:rsidRDefault="007F41F4" w:rsidP="0039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2975A" w14:textId="77777777" w:rsidR="007F41F4" w:rsidRDefault="007F41F4">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95745" w14:textId="77777777" w:rsidR="007F41F4" w:rsidRDefault="007F41F4" w:rsidP="00396F9B">
      <w:r>
        <w:separator/>
      </w:r>
    </w:p>
  </w:footnote>
  <w:footnote w:type="continuationSeparator" w:id="0">
    <w:p w14:paraId="00816268" w14:textId="77777777" w:rsidR="007F41F4" w:rsidRDefault="007F41F4" w:rsidP="0039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4967108"/>
      <w:docPartObj>
        <w:docPartGallery w:val="Page Numbers (Top of Page)"/>
        <w:docPartUnique/>
      </w:docPartObj>
    </w:sdtPr>
    <w:sdtEndPr/>
    <w:sdtContent>
      <w:p w14:paraId="56692F66" w14:textId="5F047EE2" w:rsidR="007F41F4" w:rsidRDefault="007F41F4">
        <w:pPr>
          <w:pStyle w:val="af2"/>
          <w:jc w:val="center"/>
        </w:pPr>
        <w:r>
          <w:fldChar w:fldCharType="begin"/>
        </w:r>
        <w:r>
          <w:instrText>PAGE   \* MERGEFORMAT</w:instrText>
        </w:r>
        <w:r>
          <w:fldChar w:fldCharType="separate"/>
        </w:r>
        <w:r>
          <w:rPr>
            <w:noProof/>
          </w:rPr>
          <w:t>30</w:t>
        </w:r>
        <w:r>
          <w:fldChar w:fldCharType="end"/>
        </w:r>
      </w:p>
    </w:sdtContent>
  </w:sdt>
  <w:p w14:paraId="1C4C4482" w14:textId="77777777" w:rsidR="007F41F4" w:rsidRDefault="007F41F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14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B53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A2194C"/>
    <w:multiLevelType w:val="hybridMultilevel"/>
    <w:tmpl w:val="6D56E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9B2C2E"/>
    <w:multiLevelType w:val="multilevel"/>
    <w:tmpl w:val="08B44EE4"/>
    <w:lvl w:ilvl="0">
      <w:start w:val="2"/>
      <w:numFmt w:val="decimal"/>
      <w:lvlText w:val="%1."/>
      <w:lvlJc w:val="left"/>
      <w:pPr>
        <w:ind w:left="360" w:hanging="360"/>
      </w:pPr>
      <w:rPr>
        <w:rFonts w:hint="default"/>
      </w:rPr>
    </w:lvl>
    <w:lvl w:ilvl="1">
      <w:start w:val="1"/>
      <w:numFmt w:val="russianLow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CE5499"/>
    <w:multiLevelType w:val="hybridMultilevel"/>
    <w:tmpl w:val="0292F4B4"/>
    <w:lvl w:ilvl="0" w:tplc="FDB6CD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71F4F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7948E8"/>
    <w:multiLevelType w:val="hybridMultilevel"/>
    <w:tmpl w:val="543E2C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A53E4D"/>
    <w:multiLevelType w:val="hybridMultilevel"/>
    <w:tmpl w:val="8494B320"/>
    <w:lvl w:ilvl="0" w:tplc="9580E8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A034FC2"/>
    <w:multiLevelType w:val="hybridMultilevel"/>
    <w:tmpl w:val="2C90EBDE"/>
    <w:lvl w:ilvl="0" w:tplc="82906A2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0E231008"/>
    <w:multiLevelType w:val="multilevel"/>
    <w:tmpl w:val="4F04AF92"/>
    <w:lvl w:ilvl="0">
      <w:start w:val="1"/>
      <w:numFmt w:val="bullet"/>
      <w:lvlText w:val=""/>
      <w:lvlJc w:val="left"/>
      <w:pPr>
        <w:tabs>
          <w:tab w:val="num" w:pos="1638"/>
        </w:tabs>
        <w:ind w:left="1638" w:hanging="360"/>
      </w:pPr>
      <w:rPr>
        <w:rFonts w:ascii="Symbol" w:hAnsi="Symbol" w:hint="default"/>
      </w:rPr>
    </w:lvl>
    <w:lvl w:ilvl="1">
      <w:start w:val="2"/>
      <w:numFmt w:val="decimal"/>
      <w:lvlText w:val="%1.%2."/>
      <w:lvlJc w:val="left"/>
      <w:pPr>
        <w:tabs>
          <w:tab w:val="num" w:pos="1638"/>
        </w:tabs>
        <w:ind w:left="1638" w:hanging="540"/>
      </w:pPr>
      <w:rPr>
        <w:rFonts w:cs="Times New Roman" w:hint="default"/>
      </w:rPr>
    </w:lvl>
    <w:lvl w:ilvl="2">
      <w:start w:val="1"/>
      <w:numFmt w:val="decimal"/>
      <w:lvlText w:val="4.6.%3."/>
      <w:lvlJc w:val="left"/>
      <w:pPr>
        <w:tabs>
          <w:tab w:val="num" w:pos="1998"/>
        </w:tabs>
        <w:ind w:left="1998" w:hanging="720"/>
      </w:pPr>
      <w:rPr>
        <w:rFonts w:cs="Times New Roman" w:hint="default"/>
        <w:i w:val="0"/>
      </w:rPr>
    </w:lvl>
    <w:lvl w:ilvl="3">
      <w:start w:val="1"/>
      <w:numFmt w:val="decimal"/>
      <w:lvlText w:val="%1.%2.%3.%4."/>
      <w:lvlJc w:val="left"/>
      <w:pPr>
        <w:tabs>
          <w:tab w:val="num" w:pos="1458"/>
        </w:tabs>
        <w:ind w:left="1458" w:hanging="720"/>
      </w:pPr>
      <w:rPr>
        <w:rFonts w:cs="Times New Roman" w:hint="default"/>
      </w:rPr>
    </w:lvl>
    <w:lvl w:ilvl="4">
      <w:start w:val="1"/>
      <w:numFmt w:val="decimal"/>
      <w:lvlText w:val="%1.%2.%3.%4.%5."/>
      <w:lvlJc w:val="left"/>
      <w:pPr>
        <w:tabs>
          <w:tab w:val="num" w:pos="1638"/>
        </w:tabs>
        <w:ind w:left="1638" w:hanging="1080"/>
      </w:pPr>
      <w:rPr>
        <w:rFonts w:cs="Times New Roman" w:hint="default"/>
      </w:rPr>
    </w:lvl>
    <w:lvl w:ilvl="5">
      <w:start w:val="1"/>
      <w:numFmt w:val="decimal"/>
      <w:lvlText w:val="%1.%2.%3.%4.%5.%6."/>
      <w:lvlJc w:val="left"/>
      <w:pPr>
        <w:tabs>
          <w:tab w:val="num" w:pos="1458"/>
        </w:tabs>
        <w:ind w:left="1458" w:hanging="1080"/>
      </w:pPr>
      <w:rPr>
        <w:rFonts w:cs="Times New Roman" w:hint="default"/>
      </w:rPr>
    </w:lvl>
    <w:lvl w:ilvl="6">
      <w:start w:val="1"/>
      <w:numFmt w:val="decimal"/>
      <w:lvlText w:val="%1.%2.%3.%4.%5.%6.%7."/>
      <w:lvlJc w:val="left"/>
      <w:pPr>
        <w:tabs>
          <w:tab w:val="num" w:pos="1638"/>
        </w:tabs>
        <w:ind w:left="1638" w:hanging="1440"/>
      </w:pPr>
      <w:rPr>
        <w:rFonts w:cs="Times New Roman" w:hint="default"/>
      </w:rPr>
    </w:lvl>
    <w:lvl w:ilvl="7">
      <w:start w:val="1"/>
      <w:numFmt w:val="decimal"/>
      <w:lvlText w:val="%1.%2.%3.%4.%5.%6.%7.%8."/>
      <w:lvlJc w:val="left"/>
      <w:pPr>
        <w:tabs>
          <w:tab w:val="num" w:pos="1458"/>
        </w:tabs>
        <w:ind w:left="1458" w:hanging="1440"/>
      </w:pPr>
      <w:rPr>
        <w:rFonts w:cs="Times New Roman" w:hint="default"/>
      </w:rPr>
    </w:lvl>
    <w:lvl w:ilvl="8">
      <w:start w:val="1"/>
      <w:numFmt w:val="decimal"/>
      <w:lvlText w:val="%1.%2.%3.%4.%5.%6.%7.%8.%9."/>
      <w:lvlJc w:val="left"/>
      <w:pPr>
        <w:tabs>
          <w:tab w:val="num" w:pos="1638"/>
        </w:tabs>
        <w:ind w:left="1638" w:hanging="1800"/>
      </w:pPr>
      <w:rPr>
        <w:rFonts w:cs="Times New Roman" w:hint="default"/>
      </w:rPr>
    </w:lvl>
  </w:abstractNum>
  <w:abstractNum w:abstractNumId="10" w15:restartNumberingAfterBreak="0">
    <w:nsid w:val="15C02B25"/>
    <w:multiLevelType w:val="multilevel"/>
    <w:tmpl w:val="7704530C"/>
    <w:lvl w:ilvl="0">
      <w:start w:val="3"/>
      <w:numFmt w:val="decimal"/>
      <w:lvlText w:val="%1."/>
      <w:lvlJc w:val="left"/>
      <w:pPr>
        <w:ind w:left="360" w:hanging="360"/>
      </w:pPr>
      <w:rPr>
        <w:rFonts w:hint="default"/>
      </w:rPr>
    </w:lvl>
    <w:lvl w:ilvl="1">
      <w:start w:val="1"/>
      <w:numFmt w:val="decimal"/>
      <w:pStyle w:val="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2C1ECE"/>
    <w:multiLevelType w:val="hybridMultilevel"/>
    <w:tmpl w:val="E7A8A5CC"/>
    <w:lvl w:ilvl="0" w:tplc="9580E8C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 w15:restartNumberingAfterBreak="0">
    <w:nsid w:val="19E80EFE"/>
    <w:multiLevelType w:val="hybridMultilevel"/>
    <w:tmpl w:val="B9B027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846808"/>
    <w:multiLevelType w:val="hybridMultilevel"/>
    <w:tmpl w:val="71727CFE"/>
    <w:lvl w:ilvl="0" w:tplc="9580E8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B721131"/>
    <w:multiLevelType w:val="hybridMultilevel"/>
    <w:tmpl w:val="4CF49C20"/>
    <w:lvl w:ilvl="0" w:tplc="9580E8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C785B25"/>
    <w:multiLevelType w:val="hybridMultilevel"/>
    <w:tmpl w:val="A4387CEC"/>
    <w:lvl w:ilvl="0" w:tplc="878A46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C800F10"/>
    <w:multiLevelType w:val="multilevel"/>
    <w:tmpl w:val="2DC2E97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FCE4BB8"/>
    <w:multiLevelType w:val="multilevel"/>
    <w:tmpl w:val="0419001F"/>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E67F35"/>
    <w:multiLevelType w:val="hybridMultilevel"/>
    <w:tmpl w:val="D21861B8"/>
    <w:lvl w:ilvl="0" w:tplc="878A46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52AF0"/>
    <w:multiLevelType w:val="hybridMultilevel"/>
    <w:tmpl w:val="F0E87A96"/>
    <w:lvl w:ilvl="0" w:tplc="878A462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4C434B8"/>
    <w:multiLevelType w:val="hybridMultilevel"/>
    <w:tmpl w:val="D4A413DA"/>
    <w:lvl w:ilvl="0" w:tplc="BD167D7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6722AF4"/>
    <w:multiLevelType w:val="hybridMultilevel"/>
    <w:tmpl w:val="CF6E3F36"/>
    <w:lvl w:ilvl="0" w:tplc="A962A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6DA3138"/>
    <w:multiLevelType w:val="hybridMultilevel"/>
    <w:tmpl w:val="6F6AAE88"/>
    <w:lvl w:ilvl="0" w:tplc="49BAEA5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C532906"/>
    <w:multiLevelType w:val="hybridMultilevel"/>
    <w:tmpl w:val="25FEC548"/>
    <w:lvl w:ilvl="0" w:tplc="878A46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F272EAF"/>
    <w:multiLevelType w:val="multilevel"/>
    <w:tmpl w:val="4CAAA270"/>
    <w:lvl w:ilvl="0">
      <w:start w:val="2"/>
      <w:numFmt w:val="decimal"/>
      <w:lvlText w:val="%1."/>
      <w:lvlJc w:val="left"/>
      <w:pPr>
        <w:ind w:left="360" w:hanging="360"/>
      </w:pPr>
      <w:rPr>
        <w:rFonts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FE2346C"/>
    <w:multiLevelType w:val="multilevel"/>
    <w:tmpl w:val="94842736"/>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D64E9E"/>
    <w:multiLevelType w:val="hybridMultilevel"/>
    <w:tmpl w:val="9D36C046"/>
    <w:lvl w:ilvl="0" w:tplc="82906A2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32162F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4DE7062"/>
    <w:multiLevelType w:val="hybridMultilevel"/>
    <w:tmpl w:val="4D7E6212"/>
    <w:lvl w:ilvl="0" w:tplc="9580E8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0D20B6"/>
    <w:multiLevelType w:val="hybridMultilevel"/>
    <w:tmpl w:val="5D90F6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3766796A"/>
    <w:multiLevelType w:val="hybridMultilevel"/>
    <w:tmpl w:val="40D6A264"/>
    <w:lvl w:ilvl="0" w:tplc="E6BEC9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AC140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C1827FB"/>
    <w:multiLevelType w:val="hybridMultilevel"/>
    <w:tmpl w:val="24EA6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D8140C7"/>
    <w:multiLevelType w:val="multilevel"/>
    <w:tmpl w:val="ADDECE5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E4D5DE3"/>
    <w:multiLevelType w:val="hybridMultilevel"/>
    <w:tmpl w:val="52DC454C"/>
    <w:lvl w:ilvl="0" w:tplc="9580E8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8912C02"/>
    <w:multiLevelType w:val="multilevel"/>
    <w:tmpl w:val="CB3AFEE8"/>
    <w:lvl w:ilvl="0">
      <w:start w:val="1"/>
      <w:numFmt w:val="decimal"/>
      <w:lvlText w:val="%1."/>
      <w:lvlJc w:val="left"/>
      <w:pPr>
        <w:ind w:left="502"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9CE2723"/>
    <w:multiLevelType w:val="hybridMultilevel"/>
    <w:tmpl w:val="248423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37" w15:restartNumberingAfterBreak="0">
    <w:nsid w:val="4BEA17D9"/>
    <w:multiLevelType w:val="hybridMultilevel"/>
    <w:tmpl w:val="22685D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E357B1A"/>
    <w:multiLevelType w:val="multilevel"/>
    <w:tmpl w:val="B684578E"/>
    <w:lvl w:ilvl="0">
      <w:start w:val="1"/>
      <w:numFmt w:val="bullet"/>
      <w:lvlText w:val=""/>
      <w:lvlJc w:val="left"/>
      <w:pPr>
        <w:ind w:left="360" w:hanging="360"/>
      </w:pPr>
      <w:rPr>
        <w:rFonts w:ascii="Symbol" w:hAnsi="Symbol" w:hint="default"/>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0226254"/>
    <w:multiLevelType w:val="hybridMultilevel"/>
    <w:tmpl w:val="D5C68FA6"/>
    <w:lvl w:ilvl="0" w:tplc="9580E8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0F17053"/>
    <w:multiLevelType w:val="multilevel"/>
    <w:tmpl w:val="F64EA7B4"/>
    <w:lvl w:ilvl="0">
      <w:start w:val="1"/>
      <w:numFmt w:val="decimal"/>
      <w:lvlText w:val="%1."/>
      <w:lvlJc w:val="left"/>
      <w:pPr>
        <w:ind w:left="360" w:hanging="360"/>
      </w:pPr>
    </w:lvl>
    <w:lvl w:ilvl="1">
      <w:start w:val="1"/>
      <w:numFmt w:val="decimal"/>
      <w:pStyle w:val="3"/>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6A7B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B615D4F"/>
    <w:multiLevelType w:val="hybridMultilevel"/>
    <w:tmpl w:val="412A59B4"/>
    <w:lvl w:ilvl="0" w:tplc="6076E6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EBD3553"/>
    <w:multiLevelType w:val="hybridMultilevel"/>
    <w:tmpl w:val="C276B106"/>
    <w:lvl w:ilvl="0" w:tplc="7774221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4376D3F"/>
    <w:multiLevelType w:val="hybridMultilevel"/>
    <w:tmpl w:val="C0ECB764"/>
    <w:lvl w:ilvl="0" w:tplc="9580E8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665F2814"/>
    <w:multiLevelType w:val="multilevel"/>
    <w:tmpl w:val="87A2F01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B7C453D"/>
    <w:multiLevelType w:val="multilevel"/>
    <w:tmpl w:val="08B44EE4"/>
    <w:lvl w:ilvl="0">
      <w:start w:val="2"/>
      <w:numFmt w:val="decimal"/>
      <w:lvlText w:val="%1."/>
      <w:lvlJc w:val="left"/>
      <w:pPr>
        <w:ind w:left="360" w:hanging="360"/>
      </w:pPr>
      <w:rPr>
        <w:rFonts w:hint="default"/>
      </w:rPr>
    </w:lvl>
    <w:lvl w:ilvl="1">
      <w:start w:val="1"/>
      <w:numFmt w:val="russianLow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5B8574F"/>
    <w:multiLevelType w:val="hybridMultilevel"/>
    <w:tmpl w:val="571C6530"/>
    <w:lvl w:ilvl="0" w:tplc="D9786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81D490F"/>
    <w:multiLevelType w:val="hybridMultilevel"/>
    <w:tmpl w:val="08F87528"/>
    <w:lvl w:ilvl="0" w:tplc="878A462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85941EF"/>
    <w:multiLevelType w:val="hybridMultilevel"/>
    <w:tmpl w:val="41E2C7E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15:restartNumberingAfterBreak="0">
    <w:nsid w:val="7B2634E9"/>
    <w:multiLevelType w:val="multilevel"/>
    <w:tmpl w:val="014AD77E"/>
    <w:lvl w:ilvl="0">
      <w:start w:val="1"/>
      <w:numFmt w:val="decimal"/>
      <w:pStyle w:val="1"/>
      <w:lvlText w:val="%1."/>
      <w:lvlJc w:val="left"/>
      <w:pPr>
        <w:ind w:left="360" w:hanging="360"/>
      </w:pPr>
    </w:lvl>
    <w:lvl w:ilvl="1">
      <w:start w:val="1"/>
      <w:numFmt w:val="decimal"/>
      <w:lvlText w:val="%1.%2."/>
      <w:lvlJc w:val="left"/>
      <w:pPr>
        <w:ind w:left="3410" w:hanging="432"/>
      </w:pPr>
    </w:lvl>
    <w:lvl w:ilvl="2">
      <w:start w:val="1"/>
      <w:numFmt w:val="decimal"/>
      <w:lvlText w:val="%1.%2.%3."/>
      <w:lvlJc w:val="left"/>
      <w:pPr>
        <w:ind w:left="-1612" w:hanging="504"/>
      </w:pPr>
    </w:lvl>
    <w:lvl w:ilvl="3">
      <w:start w:val="1"/>
      <w:numFmt w:val="decimal"/>
      <w:lvlText w:val="%1.%2.%3.%4."/>
      <w:lvlJc w:val="left"/>
      <w:pPr>
        <w:ind w:left="-1108" w:hanging="648"/>
      </w:pPr>
    </w:lvl>
    <w:lvl w:ilvl="4">
      <w:start w:val="1"/>
      <w:numFmt w:val="decimal"/>
      <w:lvlText w:val="%1.%2.%3.%4.%5."/>
      <w:lvlJc w:val="left"/>
      <w:pPr>
        <w:ind w:left="-604" w:hanging="792"/>
      </w:pPr>
    </w:lvl>
    <w:lvl w:ilvl="5">
      <w:start w:val="1"/>
      <w:numFmt w:val="decimal"/>
      <w:lvlText w:val="%1.%2.%3.%4.%5.%6."/>
      <w:lvlJc w:val="left"/>
      <w:pPr>
        <w:ind w:left="-100" w:hanging="936"/>
      </w:pPr>
    </w:lvl>
    <w:lvl w:ilvl="6">
      <w:start w:val="1"/>
      <w:numFmt w:val="decimal"/>
      <w:lvlText w:val="%1.%2.%3.%4.%5.%6.%7."/>
      <w:lvlJc w:val="left"/>
      <w:pPr>
        <w:ind w:left="404" w:hanging="1080"/>
      </w:pPr>
    </w:lvl>
    <w:lvl w:ilvl="7">
      <w:start w:val="1"/>
      <w:numFmt w:val="decimal"/>
      <w:lvlText w:val="%1.%2.%3.%4.%5.%6.%7.%8."/>
      <w:lvlJc w:val="left"/>
      <w:pPr>
        <w:ind w:left="908" w:hanging="1224"/>
      </w:pPr>
    </w:lvl>
    <w:lvl w:ilvl="8">
      <w:start w:val="1"/>
      <w:numFmt w:val="decimal"/>
      <w:lvlText w:val="%1.%2.%3.%4.%5.%6.%7.%8.%9."/>
      <w:lvlJc w:val="left"/>
      <w:pPr>
        <w:ind w:left="1484" w:hanging="1440"/>
      </w:pPr>
    </w:lvl>
  </w:abstractNum>
  <w:abstractNum w:abstractNumId="51" w15:restartNumberingAfterBreak="0">
    <w:nsid w:val="7C830A0F"/>
    <w:multiLevelType w:val="hybridMultilevel"/>
    <w:tmpl w:val="13946952"/>
    <w:lvl w:ilvl="0" w:tplc="878A4622">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2" w15:restartNumberingAfterBreak="0">
    <w:nsid w:val="7CDD7AF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CE400E4"/>
    <w:multiLevelType w:val="hybridMultilevel"/>
    <w:tmpl w:val="A8928792"/>
    <w:lvl w:ilvl="0" w:tplc="878A462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50"/>
  </w:num>
  <w:num w:numId="2">
    <w:abstractNumId w:val="9"/>
  </w:num>
  <w:num w:numId="3">
    <w:abstractNumId w:val="36"/>
  </w:num>
  <w:num w:numId="4">
    <w:abstractNumId w:val="17"/>
  </w:num>
  <w:num w:numId="5">
    <w:abstractNumId w:val="35"/>
  </w:num>
  <w:num w:numId="6">
    <w:abstractNumId w:val="30"/>
  </w:num>
  <w:num w:numId="7">
    <w:abstractNumId w:val="12"/>
  </w:num>
  <w:num w:numId="8">
    <w:abstractNumId w:val="10"/>
  </w:num>
  <w:num w:numId="9">
    <w:abstractNumId w:val="33"/>
  </w:num>
  <w:num w:numId="10">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40"/>
  </w:num>
  <w:num w:numId="13">
    <w:abstractNumId w:val="25"/>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45"/>
  </w:num>
  <w:num w:numId="17">
    <w:abstractNumId w:val="28"/>
  </w:num>
  <w:num w:numId="18">
    <w:abstractNumId w:val="11"/>
  </w:num>
  <w:num w:numId="19">
    <w:abstractNumId w:val="32"/>
  </w:num>
  <w:num w:numId="20">
    <w:abstractNumId w:val="38"/>
  </w:num>
  <w:num w:numId="21">
    <w:abstractNumId w:val="8"/>
  </w:num>
  <w:num w:numId="22">
    <w:abstractNumId w:val="17"/>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
  </w:num>
  <w:num w:numId="26">
    <w:abstractNumId w:val="42"/>
  </w:num>
  <w:num w:numId="27">
    <w:abstractNumId w:val="20"/>
  </w:num>
  <w:num w:numId="28">
    <w:abstractNumId w:val="37"/>
  </w:num>
  <w:num w:numId="29">
    <w:abstractNumId w:val="29"/>
  </w:num>
  <w:num w:numId="30">
    <w:abstractNumId w:val="2"/>
  </w:num>
  <w:num w:numId="31">
    <w:abstractNumId w:val="49"/>
  </w:num>
  <w:num w:numId="32">
    <w:abstractNumId w:val="6"/>
  </w:num>
  <w:num w:numId="33">
    <w:abstractNumId w:val="22"/>
  </w:num>
  <w:num w:numId="34">
    <w:abstractNumId w:val="17"/>
    <w:lvlOverride w:ilvl="0">
      <w:startOverride w:val="1"/>
    </w:lvlOverride>
  </w:num>
  <w:num w:numId="35">
    <w:abstractNumId w:val="43"/>
  </w:num>
  <w:num w:numId="36">
    <w:abstractNumId w:val="47"/>
  </w:num>
  <w:num w:numId="37">
    <w:abstractNumId w:val="21"/>
  </w:num>
  <w:num w:numId="38">
    <w:abstractNumId w:val="52"/>
  </w:num>
  <w:num w:numId="39">
    <w:abstractNumId w:val="16"/>
  </w:num>
  <w:num w:numId="40">
    <w:abstractNumId w:val="5"/>
  </w:num>
  <w:num w:numId="41">
    <w:abstractNumId w:val="46"/>
  </w:num>
  <w:num w:numId="42">
    <w:abstractNumId w:val="0"/>
  </w:num>
  <w:num w:numId="43">
    <w:abstractNumId w:val="41"/>
  </w:num>
  <w:num w:numId="44">
    <w:abstractNumId w:val="1"/>
  </w:num>
  <w:num w:numId="45">
    <w:abstractNumId w:val="27"/>
  </w:num>
  <w:num w:numId="46">
    <w:abstractNumId w:val="31"/>
  </w:num>
  <w:num w:numId="47">
    <w:abstractNumId w:val="18"/>
  </w:num>
  <w:num w:numId="48">
    <w:abstractNumId w:val="14"/>
  </w:num>
  <w:num w:numId="49">
    <w:abstractNumId w:val="34"/>
  </w:num>
  <w:num w:numId="50">
    <w:abstractNumId w:val="7"/>
  </w:num>
  <w:num w:numId="51">
    <w:abstractNumId w:val="39"/>
  </w:num>
  <w:num w:numId="52">
    <w:abstractNumId w:val="44"/>
  </w:num>
  <w:num w:numId="53">
    <w:abstractNumId w:val="48"/>
  </w:num>
  <w:num w:numId="54">
    <w:abstractNumId w:val="19"/>
  </w:num>
  <w:num w:numId="55">
    <w:abstractNumId w:val="53"/>
  </w:num>
  <w:num w:numId="56">
    <w:abstractNumId w:val="23"/>
  </w:num>
  <w:num w:numId="57">
    <w:abstractNumId w:val="13"/>
  </w:num>
  <w:num w:numId="58">
    <w:abstractNumId w:val="51"/>
  </w:num>
  <w:num w:numId="59">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ocumentProtection w:edit="forms" w:formatting="1" w:enforcement="0"/>
  <w:defaultTabStop w:val="709"/>
  <w:drawingGridHorizontalSpacing w:val="110"/>
  <w:displayHorizontalDrawingGridEvery w:val="2"/>
  <w:displayVerticalDrawingGridEvery w:val="2"/>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F80"/>
    <w:rsid w:val="00000E61"/>
    <w:rsid w:val="00001087"/>
    <w:rsid w:val="00001DB3"/>
    <w:rsid w:val="00001E75"/>
    <w:rsid w:val="000022B3"/>
    <w:rsid w:val="00002467"/>
    <w:rsid w:val="00002879"/>
    <w:rsid w:val="00002B6D"/>
    <w:rsid w:val="00003AC5"/>
    <w:rsid w:val="00003BF9"/>
    <w:rsid w:val="00004392"/>
    <w:rsid w:val="00004496"/>
    <w:rsid w:val="000047C4"/>
    <w:rsid w:val="00005633"/>
    <w:rsid w:val="00005AAA"/>
    <w:rsid w:val="00005E21"/>
    <w:rsid w:val="00005EFB"/>
    <w:rsid w:val="000062F4"/>
    <w:rsid w:val="00006DAF"/>
    <w:rsid w:val="00006F78"/>
    <w:rsid w:val="00006FFB"/>
    <w:rsid w:val="000071DA"/>
    <w:rsid w:val="000079DD"/>
    <w:rsid w:val="00010231"/>
    <w:rsid w:val="00010856"/>
    <w:rsid w:val="00010F18"/>
    <w:rsid w:val="000111AF"/>
    <w:rsid w:val="0001300B"/>
    <w:rsid w:val="0001377F"/>
    <w:rsid w:val="000140FC"/>
    <w:rsid w:val="0001458D"/>
    <w:rsid w:val="0001509F"/>
    <w:rsid w:val="0001537F"/>
    <w:rsid w:val="0001541D"/>
    <w:rsid w:val="00015446"/>
    <w:rsid w:val="00015472"/>
    <w:rsid w:val="00015508"/>
    <w:rsid w:val="000155E0"/>
    <w:rsid w:val="00015D13"/>
    <w:rsid w:val="00015F08"/>
    <w:rsid w:val="000162ED"/>
    <w:rsid w:val="00016853"/>
    <w:rsid w:val="000168C1"/>
    <w:rsid w:val="00016E2F"/>
    <w:rsid w:val="00016E42"/>
    <w:rsid w:val="000171B6"/>
    <w:rsid w:val="00017B78"/>
    <w:rsid w:val="000208B7"/>
    <w:rsid w:val="000209E9"/>
    <w:rsid w:val="00020F3B"/>
    <w:rsid w:val="00020FA6"/>
    <w:rsid w:val="0002124D"/>
    <w:rsid w:val="0002185F"/>
    <w:rsid w:val="00021C2A"/>
    <w:rsid w:val="00022D91"/>
    <w:rsid w:val="000236BD"/>
    <w:rsid w:val="00023EEE"/>
    <w:rsid w:val="00024247"/>
    <w:rsid w:val="000244FE"/>
    <w:rsid w:val="00024907"/>
    <w:rsid w:val="00024A16"/>
    <w:rsid w:val="00024D41"/>
    <w:rsid w:val="000253DB"/>
    <w:rsid w:val="00025DF5"/>
    <w:rsid w:val="000261BC"/>
    <w:rsid w:val="00026533"/>
    <w:rsid w:val="00026590"/>
    <w:rsid w:val="0002661D"/>
    <w:rsid w:val="000267B7"/>
    <w:rsid w:val="00026848"/>
    <w:rsid w:val="00026A3D"/>
    <w:rsid w:val="00026E00"/>
    <w:rsid w:val="00026F20"/>
    <w:rsid w:val="0002713D"/>
    <w:rsid w:val="000273D6"/>
    <w:rsid w:val="000277D1"/>
    <w:rsid w:val="00027F96"/>
    <w:rsid w:val="000300BE"/>
    <w:rsid w:val="00030213"/>
    <w:rsid w:val="00030699"/>
    <w:rsid w:val="00030774"/>
    <w:rsid w:val="00031291"/>
    <w:rsid w:val="00031448"/>
    <w:rsid w:val="000318A6"/>
    <w:rsid w:val="00031DC1"/>
    <w:rsid w:val="00033132"/>
    <w:rsid w:val="0003326A"/>
    <w:rsid w:val="00033F4C"/>
    <w:rsid w:val="00034181"/>
    <w:rsid w:val="00034E13"/>
    <w:rsid w:val="00034F5D"/>
    <w:rsid w:val="0003531B"/>
    <w:rsid w:val="0003555D"/>
    <w:rsid w:val="0003585A"/>
    <w:rsid w:val="000364C6"/>
    <w:rsid w:val="0003681B"/>
    <w:rsid w:val="00036A14"/>
    <w:rsid w:val="00036AF1"/>
    <w:rsid w:val="00036E9B"/>
    <w:rsid w:val="0004031A"/>
    <w:rsid w:val="00040F39"/>
    <w:rsid w:val="00040FB7"/>
    <w:rsid w:val="00041097"/>
    <w:rsid w:val="000416A3"/>
    <w:rsid w:val="00041D3F"/>
    <w:rsid w:val="00042C27"/>
    <w:rsid w:val="00042F07"/>
    <w:rsid w:val="00043001"/>
    <w:rsid w:val="0004353E"/>
    <w:rsid w:val="000440DE"/>
    <w:rsid w:val="00044B8A"/>
    <w:rsid w:val="000454F6"/>
    <w:rsid w:val="000455A0"/>
    <w:rsid w:val="000466C9"/>
    <w:rsid w:val="000466E1"/>
    <w:rsid w:val="00046B22"/>
    <w:rsid w:val="00046FC3"/>
    <w:rsid w:val="00047393"/>
    <w:rsid w:val="00050013"/>
    <w:rsid w:val="00050176"/>
    <w:rsid w:val="0005020B"/>
    <w:rsid w:val="00050375"/>
    <w:rsid w:val="000508CF"/>
    <w:rsid w:val="00050B94"/>
    <w:rsid w:val="00050DDB"/>
    <w:rsid w:val="00051134"/>
    <w:rsid w:val="00051265"/>
    <w:rsid w:val="00051935"/>
    <w:rsid w:val="000519D5"/>
    <w:rsid w:val="000519E9"/>
    <w:rsid w:val="000524C7"/>
    <w:rsid w:val="0005260A"/>
    <w:rsid w:val="00052763"/>
    <w:rsid w:val="000529E3"/>
    <w:rsid w:val="00052B1E"/>
    <w:rsid w:val="00052FCA"/>
    <w:rsid w:val="0005395B"/>
    <w:rsid w:val="00053DA1"/>
    <w:rsid w:val="00053E00"/>
    <w:rsid w:val="000540EF"/>
    <w:rsid w:val="0005411C"/>
    <w:rsid w:val="00054138"/>
    <w:rsid w:val="00054239"/>
    <w:rsid w:val="000546DE"/>
    <w:rsid w:val="00054B7A"/>
    <w:rsid w:val="00054C59"/>
    <w:rsid w:val="000550BB"/>
    <w:rsid w:val="00055BC7"/>
    <w:rsid w:val="00055DDD"/>
    <w:rsid w:val="000562C5"/>
    <w:rsid w:val="0005643D"/>
    <w:rsid w:val="00056773"/>
    <w:rsid w:val="000567FA"/>
    <w:rsid w:val="000573B0"/>
    <w:rsid w:val="00057EBA"/>
    <w:rsid w:val="0006030D"/>
    <w:rsid w:val="0006055F"/>
    <w:rsid w:val="00060729"/>
    <w:rsid w:val="0006077E"/>
    <w:rsid w:val="000607D1"/>
    <w:rsid w:val="00060B06"/>
    <w:rsid w:val="00060F23"/>
    <w:rsid w:val="00060FB6"/>
    <w:rsid w:val="0006173E"/>
    <w:rsid w:val="0006180B"/>
    <w:rsid w:val="00061D6A"/>
    <w:rsid w:val="00062076"/>
    <w:rsid w:val="000623B5"/>
    <w:rsid w:val="0006247D"/>
    <w:rsid w:val="000624BF"/>
    <w:rsid w:val="00062997"/>
    <w:rsid w:val="00062D63"/>
    <w:rsid w:val="00062DAE"/>
    <w:rsid w:val="0006305D"/>
    <w:rsid w:val="00063136"/>
    <w:rsid w:val="00063463"/>
    <w:rsid w:val="00063F27"/>
    <w:rsid w:val="00064465"/>
    <w:rsid w:val="0006520F"/>
    <w:rsid w:val="00065AE7"/>
    <w:rsid w:val="00065F41"/>
    <w:rsid w:val="000663AD"/>
    <w:rsid w:val="0006679D"/>
    <w:rsid w:val="000669A3"/>
    <w:rsid w:val="00066D59"/>
    <w:rsid w:val="0006744A"/>
    <w:rsid w:val="000677C5"/>
    <w:rsid w:val="00067825"/>
    <w:rsid w:val="00067C0B"/>
    <w:rsid w:val="00067CFE"/>
    <w:rsid w:val="000701FC"/>
    <w:rsid w:val="00070411"/>
    <w:rsid w:val="00070F5B"/>
    <w:rsid w:val="0007132B"/>
    <w:rsid w:val="00071BB3"/>
    <w:rsid w:val="00071FAD"/>
    <w:rsid w:val="00072612"/>
    <w:rsid w:val="00072613"/>
    <w:rsid w:val="0007290C"/>
    <w:rsid w:val="00072AA0"/>
    <w:rsid w:val="00073838"/>
    <w:rsid w:val="0007391E"/>
    <w:rsid w:val="000748C4"/>
    <w:rsid w:val="00074BF9"/>
    <w:rsid w:val="00076167"/>
    <w:rsid w:val="00076B1E"/>
    <w:rsid w:val="00077531"/>
    <w:rsid w:val="000776C8"/>
    <w:rsid w:val="000779D8"/>
    <w:rsid w:val="00077E46"/>
    <w:rsid w:val="00080404"/>
    <w:rsid w:val="00080728"/>
    <w:rsid w:val="00080B05"/>
    <w:rsid w:val="00080D64"/>
    <w:rsid w:val="00081356"/>
    <w:rsid w:val="000816A7"/>
    <w:rsid w:val="00081715"/>
    <w:rsid w:val="00081E3F"/>
    <w:rsid w:val="00082065"/>
    <w:rsid w:val="0008263C"/>
    <w:rsid w:val="00082AB7"/>
    <w:rsid w:val="00083B3C"/>
    <w:rsid w:val="00083E98"/>
    <w:rsid w:val="000845C4"/>
    <w:rsid w:val="00084612"/>
    <w:rsid w:val="00084666"/>
    <w:rsid w:val="000852F9"/>
    <w:rsid w:val="00085921"/>
    <w:rsid w:val="00085EAA"/>
    <w:rsid w:val="00086219"/>
    <w:rsid w:val="0008674E"/>
    <w:rsid w:val="000867DD"/>
    <w:rsid w:val="00086831"/>
    <w:rsid w:val="00086C0A"/>
    <w:rsid w:val="00086F5C"/>
    <w:rsid w:val="0008713F"/>
    <w:rsid w:val="00087470"/>
    <w:rsid w:val="00087923"/>
    <w:rsid w:val="00087A03"/>
    <w:rsid w:val="00087AD5"/>
    <w:rsid w:val="00087ED9"/>
    <w:rsid w:val="0009021A"/>
    <w:rsid w:val="000903D4"/>
    <w:rsid w:val="00090950"/>
    <w:rsid w:val="00090D92"/>
    <w:rsid w:val="00091050"/>
    <w:rsid w:val="000911F9"/>
    <w:rsid w:val="000916FF"/>
    <w:rsid w:val="00091D40"/>
    <w:rsid w:val="00091E50"/>
    <w:rsid w:val="0009222F"/>
    <w:rsid w:val="00092351"/>
    <w:rsid w:val="00092400"/>
    <w:rsid w:val="00092533"/>
    <w:rsid w:val="00092894"/>
    <w:rsid w:val="00092B8B"/>
    <w:rsid w:val="00092CE8"/>
    <w:rsid w:val="00093114"/>
    <w:rsid w:val="000932B0"/>
    <w:rsid w:val="0009388E"/>
    <w:rsid w:val="000938D7"/>
    <w:rsid w:val="00093951"/>
    <w:rsid w:val="00093BAB"/>
    <w:rsid w:val="000948C2"/>
    <w:rsid w:val="0009490C"/>
    <w:rsid w:val="00094FA0"/>
    <w:rsid w:val="0009569B"/>
    <w:rsid w:val="00095B63"/>
    <w:rsid w:val="000960C4"/>
    <w:rsid w:val="00096CA6"/>
    <w:rsid w:val="00096F9F"/>
    <w:rsid w:val="000975A0"/>
    <w:rsid w:val="000975B0"/>
    <w:rsid w:val="000A031C"/>
    <w:rsid w:val="000A08D7"/>
    <w:rsid w:val="000A08E5"/>
    <w:rsid w:val="000A0B3E"/>
    <w:rsid w:val="000A10A8"/>
    <w:rsid w:val="000A132D"/>
    <w:rsid w:val="000A1B7D"/>
    <w:rsid w:val="000A2346"/>
    <w:rsid w:val="000A2528"/>
    <w:rsid w:val="000A2939"/>
    <w:rsid w:val="000A2C99"/>
    <w:rsid w:val="000A3212"/>
    <w:rsid w:val="000A3347"/>
    <w:rsid w:val="000A33CD"/>
    <w:rsid w:val="000A3E59"/>
    <w:rsid w:val="000A473C"/>
    <w:rsid w:val="000A4E57"/>
    <w:rsid w:val="000A5999"/>
    <w:rsid w:val="000A5A1C"/>
    <w:rsid w:val="000A5F48"/>
    <w:rsid w:val="000A5F93"/>
    <w:rsid w:val="000A60AF"/>
    <w:rsid w:val="000A61AA"/>
    <w:rsid w:val="000A6DA5"/>
    <w:rsid w:val="000A6E52"/>
    <w:rsid w:val="000A7387"/>
    <w:rsid w:val="000A73E4"/>
    <w:rsid w:val="000A764A"/>
    <w:rsid w:val="000A77DE"/>
    <w:rsid w:val="000A7AF0"/>
    <w:rsid w:val="000A7D71"/>
    <w:rsid w:val="000B005B"/>
    <w:rsid w:val="000B0104"/>
    <w:rsid w:val="000B01F6"/>
    <w:rsid w:val="000B076E"/>
    <w:rsid w:val="000B084F"/>
    <w:rsid w:val="000B0855"/>
    <w:rsid w:val="000B0C49"/>
    <w:rsid w:val="000B0F7D"/>
    <w:rsid w:val="000B1675"/>
    <w:rsid w:val="000B17EA"/>
    <w:rsid w:val="000B1EE3"/>
    <w:rsid w:val="000B2423"/>
    <w:rsid w:val="000B3145"/>
    <w:rsid w:val="000B3598"/>
    <w:rsid w:val="000B3923"/>
    <w:rsid w:val="000B3E82"/>
    <w:rsid w:val="000B476F"/>
    <w:rsid w:val="000B4E3F"/>
    <w:rsid w:val="000B4EE3"/>
    <w:rsid w:val="000B5065"/>
    <w:rsid w:val="000B50EF"/>
    <w:rsid w:val="000B54C6"/>
    <w:rsid w:val="000B5647"/>
    <w:rsid w:val="000B5B1D"/>
    <w:rsid w:val="000B5C30"/>
    <w:rsid w:val="000B679E"/>
    <w:rsid w:val="000B6BAB"/>
    <w:rsid w:val="000B6F28"/>
    <w:rsid w:val="000B70C3"/>
    <w:rsid w:val="000B78A9"/>
    <w:rsid w:val="000B7E71"/>
    <w:rsid w:val="000C0E2B"/>
    <w:rsid w:val="000C135A"/>
    <w:rsid w:val="000C1418"/>
    <w:rsid w:val="000C153D"/>
    <w:rsid w:val="000C1FDC"/>
    <w:rsid w:val="000C2095"/>
    <w:rsid w:val="000C2229"/>
    <w:rsid w:val="000C2481"/>
    <w:rsid w:val="000C32AD"/>
    <w:rsid w:val="000C33C9"/>
    <w:rsid w:val="000C37E4"/>
    <w:rsid w:val="000C3AC0"/>
    <w:rsid w:val="000C3C5E"/>
    <w:rsid w:val="000C3CF1"/>
    <w:rsid w:val="000C3FAA"/>
    <w:rsid w:val="000C4012"/>
    <w:rsid w:val="000C4444"/>
    <w:rsid w:val="000C4450"/>
    <w:rsid w:val="000C460A"/>
    <w:rsid w:val="000C4863"/>
    <w:rsid w:val="000C5702"/>
    <w:rsid w:val="000C58B0"/>
    <w:rsid w:val="000C5919"/>
    <w:rsid w:val="000C5B45"/>
    <w:rsid w:val="000C633C"/>
    <w:rsid w:val="000C63AC"/>
    <w:rsid w:val="000C64B3"/>
    <w:rsid w:val="000C6957"/>
    <w:rsid w:val="000C69CB"/>
    <w:rsid w:val="000C7052"/>
    <w:rsid w:val="000C753C"/>
    <w:rsid w:val="000C766D"/>
    <w:rsid w:val="000C776B"/>
    <w:rsid w:val="000C78BF"/>
    <w:rsid w:val="000C7B58"/>
    <w:rsid w:val="000D01EE"/>
    <w:rsid w:val="000D0AEB"/>
    <w:rsid w:val="000D1055"/>
    <w:rsid w:val="000D1121"/>
    <w:rsid w:val="000D118F"/>
    <w:rsid w:val="000D1F79"/>
    <w:rsid w:val="000D2026"/>
    <w:rsid w:val="000D21B6"/>
    <w:rsid w:val="000D28E5"/>
    <w:rsid w:val="000D35D6"/>
    <w:rsid w:val="000D35E7"/>
    <w:rsid w:val="000D3C01"/>
    <w:rsid w:val="000D3F83"/>
    <w:rsid w:val="000D550F"/>
    <w:rsid w:val="000D618B"/>
    <w:rsid w:val="000D618E"/>
    <w:rsid w:val="000D61B5"/>
    <w:rsid w:val="000D6452"/>
    <w:rsid w:val="000D662E"/>
    <w:rsid w:val="000D6BB8"/>
    <w:rsid w:val="000D7346"/>
    <w:rsid w:val="000D761D"/>
    <w:rsid w:val="000D773F"/>
    <w:rsid w:val="000D78B7"/>
    <w:rsid w:val="000D7BED"/>
    <w:rsid w:val="000E0EF7"/>
    <w:rsid w:val="000E11EF"/>
    <w:rsid w:val="000E1499"/>
    <w:rsid w:val="000E20BE"/>
    <w:rsid w:val="000E2A0A"/>
    <w:rsid w:val="000E2A77"/>
    <w:rsid w:val="000E2BAE"/>
    <w:rsid w:val="000E2D8A"/>
    <w:rsid w:val="000E2E45"/>
    <w:rsid w:val="000E30C3"/>
    <w:rsid w:val="000E376D"/>
    <w:rsid w:val="000E3E2B"/>
    <w:rsid w:val="000E3FF7"/>
    <w:rsid w:val="000E44CC"/>
    <w:rsid w:val="000E4DF4"/>
    <w:rsid w:val="000E4F20"/>
    <w:rsid w:val="000E51C3"/>
    <w:rsid w:val="000E51C9"/>
    <w:rsid w:val="000E5B93"/>
    <w:rsid w:val="000E622A"/>
    <w:rsid w:val="000E672B"/>
    <w:rsid w:val="000E728B"/>
    <w:rsid w:val="000E7485"/>
    <w:rsid w:val="000E7CF9"/>
    <w:rsid w:val="000E7DEE"/>
    <w:rsid w:val="000E7E26"/>
    <w:rsid w:val="000F01AC"/>
    <w:rsid w:val="000F024D"/>
    <w:rsid w:val="000F053C"/>
    <w:rsid w:val="000F0E2A"/>
    <w:rsid w:val="000F15F5"/>
    <w:rsid w:val="000F1E93"/>
    <w:rsid w:val="000F1EFD"/>
    <w:rsid w:val="000F23AA"/>
    <w:rsid w:val="000F25D4"/>
    <w:rsid w:val="000F2C00"/>
    <w:rsid w:val="000F3193"/>
    <w:rsid w:val="000F338B"/>
    <w:rsid w:val="000F3BFB"/>
    <w:rsid w:val="000F495B"/>
    <w:rsid w:val="000F4F08"/>
    <w:rsid w:val="000F4F20"/>
    <w:rsid w:val="000F5360"/>
    <w:rsid w:val="000F543E"/>
    <w:rsid w:val="000F5B61"/>
    <w:rsid w:val="000F5C34"/>
    <w:rsid w:val="000F5DCC"/>
    <w:rsid w:val="000F7052"/>
    <w:rsid w:val="0010051F"/>
    <w:rsid w:val="00100566"/>
    <w:rsid w:val="001008AC"/>
    <w:rsid w:val="00100F11"/>
    <w:rsid w:val="0010126B"/>
    <w:rsid w:val="001021DF"/>
    <w:rsid w:val="001024D9"/>
    <w:rsid w:val="001027E4"/>
    <w:rsid w:val="001027F0"/>
    <w:rsid w:val="00102DDB"/>
    <w:rsid w:val="0010302C"/>
    <w:rsid w:val="001033EE"/>
    <w:rsid w:val="00103558"/>
    <w:rsid w:val="00103900"/>
    <w:rsid w:val="001047C8"/>
    <w:rsid w:val="0010497E"/>
    <w:rsid w:val="00104D7E"/>
    <w:rsid w:val="00105093"/>
    <w:rsid w:val="001052A9"/>
    <w:rsid w:val="001059E1"/>
    <w:rsid w:val="0010684C"/>
    <w:rsid w:val="00107EA0"/>
    <w:rsid w:val="00107FEA"/>
    <w:rsid w:val="00110195"/>
    <w:rsid w:val="00110348"/>
    <w:rsid w:val="00111240"/>
    <w:rsid w:val="00111258"/>
    <w:rsid w:val="0011156D"/>
    <w:rsid w:val="00111B13"/>
    <w:rsid w:val="00112C08"/>
    <w:rsid w:val="001132EE"/>
    <w:rsid w:val="00114830"/>
    <w:rsid w:val="00114CC3"/>
    <w:rsid w:val="0011500A"/>
    <w:rsid w:val="00116BEE"/>
    <w:rsid w:val="00117D5D"/>
    <w:rsid w:val="001200B6"/>
    <w:rsid w:val="00120B25"/>
    <w:rsid w:val="00120BFF"/>
    <w:rsid w:val="001212AD"/>
    <w:rsid w:val="00121A33"/>
    <w:rsid w:val="00121E9A"/>
    <w:rsid w:val="00121F38"/>
    <w:rsid w:val="00122C42"/>
    <w:rsid w:val="00123176"/>
    <w:rsid w:val="0012341A"/>
    <w:rsid w:val="00123F58"/>
    <w:rsid w:val="00124342"/>
    <w:rsid w:val="00124E24"/>
    <w:rsid w:val="0012501B"/>
    <w:rsid w:val="0012554E"/>
    <w:rsid w:val="00125A24"/>
    <w:rsid w:val="00125C37"/>
    <w:rsid w:val="00126035"/>
    <w:rsid w:val="0012646E"/>
    <w:rsid w:val="001264B8"/>
    <w:rsid w:val="001269C9"/>
    <w:rsid w:val="00126A57"/>
    <w:rsid w:val="00127388"/>
    <w:rsid w:val="001274F9"/>
    <w:rsid w:val="00127541"/>
    <w:rsid w:val="00127BC6"/>
    <w:rsid w:val="00127CF8"/>
    <w:rsid w:val="00127EE7"/>
    <w:rsid w:val="00130009"/>
    <w:rsid w:val="001300AC"/>
    <w:rsid w:val="0013057F"/>
    <w:rsid w:val="00130ECE"/>
    <w:rsid w:val="00130F1F"/>
    <w:rsid w:val="001313F7"/>
    <w:rsid w:val="00131405"/>
    <w:rsid w:val="00131728"/>
    <w:rsid w:val="00132457"/>
    <w:rsid w:val="00132D79"/>
    <w:rsid w:val="00132DD7"/>
    <w:rsid w:val="00133934"/>
    <w:rsid w:val="001346AD"/>
    <w:rsid w:val="00134A05"/>
    <w:rsid w:val="001356D5"/>
    <w:rsid w:val="00135A35"/>
    <w:rsid w:val="00135EF7"/>
    <w:rsid w:val="001365A5"/>
    <w:rsid w:val="00136CA6"/>
    <w:rsid w:val="00136E93"/>
    <w:rsid w:val="00137156"/>
    <w:rsid w:val="00137291"/>
    <w:rsid w:val="00137452"/>
    <w:rsid w:val="001375A2"/>
    <w:rsid w:val="001375D2"/>
    <w:rsid w:val="001376DF"/>
    <w:rsid w:val="001402A8"/>
    <w:rsid w:val="00140769"/>
    <w:rsid w:val="0014083C"/>
    <w:rsid w:val="00140BC8"/>
    <w:rsid w:val="00140E9B"/>
    <w:rsid w:val="00141071"/>
    <w:rsid w:val="001417EE"/>
    <w:rsid w:val="00141993"/>
    <w:rsid w:val="00141C16"/>
    <w:rsid w:val="00141FA8"/>
    <w:rsid w:val="00141FBD"/>
    <w:rsid w:val="00142C70"/>
    <w:rsid w:val="0014307B"/>
    <w:rsid w:val="00143148"/>
    <w:rsid w:val="001436E7"/>
    <w:rsid w:val="001438CA"/>
    <w:rsid w:val="0014390C"/>
    <w:rsid w:val="00143F29"/>
    <w:rsid w:val="00144246"/>
    <w:rsid w:val="00144551"/>
    <w:rsid w:val="001451E0"/>
    <w:rsid w:val="00145CD9"/>
    <w:rsid w:val="00145EE0"/>
    <w:rsid w:val="00146156"/>
    <w:rsid w:val="00146635"/>
    <w:rsid w:val="001466B4"/>
    <w:rsid w:val="00146712"/>
    <w:rsid w:val="00146C21"/>
    <w:rsid w:val="001470E3"/>
    <w:rsid w:val="001478D3"/>
    <w:rsid w:val="00147A5B"/>
    <w:rsid w:val="00147CF1"/>
    <w:rsid w:val="00150044"/>
    <w:rsid w:val="00150743"/>
    <w:rsid w:val="001509B9"/>
    <w:rsid w:val="00150D57"/>
    <w:rsid w:val="001515A2"/>
    <w:rsid w:val="00151D6A"/>
    <w:rsid w:val="00151E73"/>
    <w:rsid w:val="00152E20"/>
    <w:rsid w:val="00153072"/>
    <w:rsid w:val="00153230"/>
    <w:rsid w:val="00153F2F"/>
    <w:rsid w:val="00154349"/>
    <w:rsid w:val="001545D6"/>
    <w:rsid w:val="00154615"/>
    <w:rsid w:val="00155223"/>
    <w:rsid w:val="001552F6"/>
    <w:rsid w:val="00155393"/>
    <w:rsid w:val="001554C0"/>
    <w:rsid w:val="00155A0E"/>
    <w:rsid w:val="00155DA6"/>
    <w:rsid w:val="0015606C"/>
    <w:rsid w:val="001560DD"/>
    <w:rsid w:val="001563FE"/>
    <w:rsid w:val="001567F7"/>
    <w:rsid w:val="001568CC"/>
    <w:rsid w:val="00156CB3"/>
    <w:rsid w:val="0015707C"/>
    <w:rsid w:val="0015708F"/>
    <w:rsid w:val="0015716B"/>
    <w:rsid w:val="001571FE"/>
    <w:rsid w:val="00157354"/>
    <w:rsid w:val="0015756B"/>
    <w:rsid w:val="001575A0"/>
    <w:rsid w:val="00157781"/>
    <w:rsid w:val="00157EFF"/>
    <w:rsid w:val="00160210"/>
    <w:rsid w:val="00160847"/>
    <w:rsid w:val="00160C21"/>
    <w:rsid w:val="0016177A"/>
    <w:rsid w:val="001619AC"/>
    <w:rsid w:val="00161B28"/>
    <w:rsid w:val="00161CFD"/>
    <w:rsid w:val="00161DE8"/>
    <w:rsid w:val="0016211B"/>
    <w:rsid w:val="00162238"/>
    <w:rsid w:val="0016301E"/>
    <w:rsid w:val="001630C9"/>
    <w:rsid w:val="0016386F"/>
    <w:rsid w:val="00163B6A"/>
    <w:rsid w:val="00163D31"/>
    <w:rsid w:val="00164950"/>
    <w:rsid w:val="00166175"/>
    <w:rsid w:val="0016660A"/>
    <w:rsid w:val="00166901"/>
    <w:rsid w:val="00167330"/>
    <w:rsid w:val="001675E8"/>
    <w:rsid w:val="00167772"/>
    <w:rsid w:val="001679D9"/>
    <w:rsid w:val="00167A35"/>
    <w:rsid w:val="00167EA1"/>
    <w:rsid w:val="001708DE"/>
    <w:rsid w:val="0017107A"/>
    <w:rsid w:val="001717E3"/>
    <w:rsid w:val="00171A67"/>
    <w:rsid w:val="00171DA4"/>
    <w:rsid w:val="00172015"/>
    <w:rsid w:val="0017216A"/>
    <w:rsid w:val="00172404"/>
    <w:rsid w:val="00172473"/>
    <w:rsid w:val="00172C9C"/>
    <w:rsid w:val="001730ED"/>
    <w:rsid w:val="0017370E"/>
    <w:rsid w:val="001737FF"/>
    <w:rsid w:val="00173EAA"/>
    <w:rsid w:val="001740FD"/>
    <w:rsid w:val="001745CE"/>
    <w:rsid w:val="001745FF"/>
    <w:rsid w:val="00174681"/>
    <w:rsid w:val="00174762"/>
    <w:rsid w:val="00174861"/>
    <w:rsid w:val="00175548"/>
    <w:rsid w:val="00175681"/>
    <w:rsid w:val="001767B3"/>
    <w:rsid w:val="00176A68"/>
    <w:rsid w:val="00177C54"/>
    <w:rsid w:val="00180630"/>
    <w:rsid w:val="00180A58"/>
    <w:rsid w:val="001819B9"/>
    <w:rsid w:val="00182415"/>
    <w:rsid w:val="00182773"/>
    <w:rsid w:val="00182820"/>
    <w:rsid w:val="00182DA2"/>
    <w:rsid w:val="00183983"/>
    <w:rsid w:val="00184DD3"/>
    <w:rsid w:val="00185010"/>
    <w:rsid w:val="00185660"/>
    <w:rsid w:val="00185729"/>
    <w:rsid w:val="00185E63"/>
    <w:rsid w:val="00185F80"/>
    <w:rsid w:val="00186803"/>
    <w:rsid w:val="00186E1F"/>
    <w:rsid w:val="001872B9"/>
    <w:rsid w:val="00187C48"/>
    <w:rsid w:val="00190345"/>
    <w:rsid w:val="00190577"/>
    <w:rsid w:val="001905C4"/>
    <w:rsid w:val="001907C2"/>
    <w:rsid w:val="00190892"/>
    <w:rsid w:val="001910AA"/>
    <w:rsid w:val="001912B7"/>
    <w:rsid w:val="00191783"/>
    <w:rsid w:val="00191AA3"/>
    <w:rsid w:val="00192445"/>
    <w:rsid w:val="0019284F"/>
    <w:rsid w:val="0019286E"/>
    <w:rsid w:val="00192951"/>
    <w:rsid w:val="00192A7C"/>
    <w:rsid w:val="00193263"/>
    <w:rsid w:val="00193655"/>
    <w:rsid w:val="001941D6"/>
    <w:rsid w:val="00194CBC"/>
    <w:rsid w:val="00195ADF"/>
    <w:rsid w:val="001969DE"/>
    <w:rsid w:val="00196AE5"/>
    <w:rsid w:val="00196EC0"/>
    <w:rsid w:val="0019710D"/>
    <w:rsid w:val="0019765B"/>
    <w:rsid w:val="001977CE"/>
    <w:rsid w:val="00197A07"/>
    <w:rsid w:val="00197FD6"/>
    <w:rsid w:val="001A0887"/>
    <w:rsid w:val="001A11AF"/>
    <w:rsid w:val="001A14A2"/>
    <w:rsid w:val="001A3118"/>
    <w:rsid w:val="001A343D"/>
    <w:rsid w:val="001A3E7C"/>
    <w:rsid w:val="001A4880"/>
    <w:rsid w:val="001A4DE8"/>
    <w:rsid w:val="001A4FCC"/>
    <w:rsid w:val="001A5291"/>
    <w:rsid w:val="001A54EF"/>
    <w:rsid w:val="001A5C42"/>
    <w:rsid w:val="001A5FCD"/>
    <w:rsid w:val="001A6422"/>
    <w:rsid w:val="001A6605"/>
    <w:rsid w:val="001A7621"/>
    <w:rsid w:val="001A763B"/>
    <w:rsid w:val="001A7660"/>
    <w:rsid w:val="001A7862"/>
    <w:rsid w:val="001A7F3B"/>
    <w:rsid w:val="001B090B"/>
    <w:rsid w:val="001B0A2E"/>
    <w:rsid w:val="001B110A"/>
    <w:rsid w:val="001B19FE"/>
    <w:rsid w:val="001B2551"/>
    <w:rsid w:val="001B27BC"/>
    <w:rsid w:val="001B2991"/>
    <w:rsid w:val="001B3238"/>
    <w:rsid w:val="001B32C1"/>
    <w:rsid w:val="001B3ADD"/>
    <w:rsid w:val="001B4164"/>
    <w:rsid w:val="001B4534"/>
    <w:rsid w:val="001B51DF"/>
    <w:rsid w:val="001B6395"/>
    <w:rsid w:val="001B704F"/>
    <w:rsid w:val="001B784C"/>
    <w:rsid w:val="001B7A75"/>
    <w:rsid w:val="001B7BE1"/>
    <w:rsid w:val="001C03D8"/>
    <w:rsid w:val="001C089C"/>
    <w:rsid w:val="001C118F"/>
    <w:rsid w:val="001C19EA"/>
    <w:rsid w:val="001C1C17"/>
    <w:rsid w:val="001C2739"/>
    <w:rsid w:val="001C2865"/>
    <w:rsid w:val="001C286D"/>
    <w:rsid w:val="001C2B28"/>
    <w:rsid w:val="001C33E6"/>
    <w:rsid w:val="001C34FC"/>
    <w:rsid w:val="001C37D0"/>
    <w:rsid w:val="001C392D"/>
    <w:rsid w:val="001C3C88"/>
    <w:rsid w:val="001C3E06"/>
    <w:rsid w:val="001C3F38"/>
    <w:rsid w:val="001C47BF"/>
    <w:rsid w:val="001C4852"/>
    <w:rsid w:val="001C4A53"/>
    <w:rsid w:val="001C4A6C"/>
    <w:rsid w:val="001C4E56"/>
    <w:rsid w:val="001C50A0"/>
    <w:rsid w:val="001C5352"/>
    <w:rsid w:val="001C56CF"/>
    <w:rsid w:val="001C593F"/>
    <w:rsid w:val="001C609B"/>
    <w:rsid w:val="001C68F3"/>
    <w:rsid w:val="001D0113"/>
    <w:rsid w:val="001D0D97"/>
    <w:rsid w:val="001D1122"/>
    <w:rsid w:val="001D380F"/>
    <w:rsid w:val="001D3B36"/>
    <w:rsid w:val="001D3BA2"/>
    <w:rsid w:val="001D3BA8"/>
    <w:rsid w:val="001D4920"/>
    <w:rsid w:val="001D4D6C"/>
    <w:rsid w:val="001D4EF6"/>
    <w:rsid w:val="001D5156"/>
    <w:rsid w:val="001D5759"/>
    <w:rsid w:val="001D689F"/>
    <w:rsid w:val="001D6C0C"/>
    <w:rsid w:val="001D744E"/>
    <w:rsid w:val="001D7AF8"/>
    <w:rsid w:val="001E081B"/>
    <w:rsid w:val="001E0AB6"/>
    <w:rsid w:val="001E0BAA"/>
    <w:rsid w:val="001E0CCE"/>
    <w:rsid w:val="001E15F5"/>
    <w:rsid w:val="001E1798"/>
    <w:rsid w:val="001E2C40"/>
    <w:rsid w:val="001E2EDE"/>
    <w:rsid w:val="001E37AB"/>
    <w:rsid w:val="001E3B6F"/>
    <w:rsid w:val="001E42BF"/>
    <w:rsid w:val="001E4301"/>
    <w:rsid w:val="001E4EBB"/>
    <w:rsid w:val="001E53A2"/>
    <w:rsid w:val="001E5584"/>
    <w:rsid w:val="001E55F3"/>
    <w:rsid w:val="001E5A2E"/>
    <w:rsid w:val="001E6243"/>
    <w:rsid w:val="001E65B7"/>
    <w:rsid w:val="001E6D8A"/>
    <w:rsid w:val="001E6DC8"/>
    <w:rsid w:val="001E6FF7"/>
    <w:rsid w:val="001E763D"/>
    <w:rsid w:val="001E7E20"/>
    <w:rsid w:val="001F0289"/>
    <w:rsid w:val="001F04C3"/>
    <w:rsid w:val="001F04DA"/>
    <w:rsid w:val="001F05B1"/>
    <w:rsid w:val="001F1C0B"/>
    <w:rsid w:val="001F2146"/>
    <w:rsid w:val="001F23C1"/>
    <w:rsid w:val="001F271C"/>
    <w:rsid w:val="001F2E9B"/>
    <w:rsid w:val="001F3B3C"/>
    <w:rsid w:val="001F46A5"/>
    <w:rsid w:val="001F50BD"/>
    <w:rsid w:val="001F5671"/>
    <w:rsid w:val="001F5A5A"/>
    <w:rsid w:val="001F6BB5"/>
    <w:rsid w:val="001F7548"/>
    <w:rsid w:val="002008D7"/>
    <w:rsid w:val="00200C66"/>
    <w:rsid w:val="00201AC0"/>
    <w:rsid w:val="00201EC8"/>
    <w:rsid w:val="002023F8"/>
    <w:rsid w:val="00202849"/>
    <w:rsid w:val="00202CC7"/>
    <w:rsid w:val="00202EB0"/>
    <w:rsid w:val="002031DD"/>
    <w:rsid w:val="002035B2"/>
    <w:rsid w:val="00203B81"/>
    <w:rsid w:val="00203C94"/>
    <w:rsid w:val="00203CCF"/>
    <w:rsid w:val="00203D58"/>
    <w:rsid w:val="00203DBA"/>
    <w:rsid w:val="002040FB"/>
    <w:rsid w:val="0020451E"/>
    <w:rsid w:val="002047DB"/>
    <w:rsid w:val="00205335"/>
    <w:rsid w:val="0020561B"/>
    <w:rsid w:val="00205AB5"/>
    <w:rsid w:val="00205DFF"/>
    <w:rsid w:val="002061AC"/>
    <w:rsid w:val="0020637A"/>
    <w:rsid w:val="002064B5"/>
    <w:rsid w:val="00210A3A"/>
    <w:rsid w:val="00210F03"/>
    <w:rsid w:val="002113E7"/>
    <w:rsid w:val="0021175E"/>
    <w:rsid w:val="00211BEC"/>
    <w:rsid w:val="00211C42"/>
    <w:rsid w:val="00211C8F"/>
    <w:rsid w:val="00211E02"/>
    <w:rsid w:val="00212890"/>
    <w:rsid w:val="00212944"/>
    <w:rsid w:val="0021335F"/>
    <w:rsid w:val="002145A6"/>
    <w:rsid w:val="0021477F"/>
    <w:rsid w:val="00214BA7"/>
    <w:rsid w:val="00214CCD"/>
    <w:rsid w:val="00214D68"/>
    <w:rsid w:val="0021549C"/>
    <w:rsid w:val="00215571"/>
    <w:rsid w:val="00215923"/>
    <w:rsid w:val="00217190"/>
    <w:rsid w:val="00217467"/>
    <w:rsid w:val="00217AAC"/>
    <w:rsid w:val="00217AF0"/>
    <w:rsid w:val="00217CC6"/>
    <w:rsid w:val="00220097"/>
    <w:rsid w:val="002204C9"/>
    <w:rsid w:val="00220583"/>
    <w:rsid w:val="002209F3"/>
    <w:rsid w:val="00220AD2"/>
    <w:rsid w:val="002211FF"/>
    <w:rsid w:val="00221313"/>
    <w:rsid w:val="00221587"/>
    <w:rsid w:val="00221950"/>
    <w:rsid w:val="00221E20"/>
    <w:rsid w:val="002223C9"/>
    <w:rsid w:val="002223CB"/>
    <w:rsid w:val="0022311D"/>
    <w:rsid w:val="00223260"/>
    <w:rsid w:val="00223830"/>
    <w:rsid w:val="00223AFF"/>
    <w:rsid w:val="00223FBE"/>
    <w:rsid w:val="002240B9"/>
    <w:rsid w:val="00224154"/>
    <w:rsid w:val="002241F6"/>
    <w:rsid w:val="00224266"/>
    <w:rsid w:val="00224965"/>
    <w:rsid w:val="00224EAB"/>
    <w:rsid w:val="00224FB3"/>
    <w:rsid w:val="00224FE1"/>
    <w:rsid w:val="0022501E"/>
    <w:rsid w:val="0022514A"/>
    <w:rsid w:val="002253FA"/>
    <w:rsid w:val="002259BF"/>
    <w:rsid w:val="00225A04"/>
    <w:rsid w:val="00225ABA"/>
    <w:rsid w:val="00225CF3"/>
    <w:rsid w:val="00225D61"/>
    <w:rsid w:val="0022601E"/>
    <w:rsid w:val="0022681C"/>
    <w:rsid w:val="0022774D"/>
    <w:rsid w:val="00227957"/>
    <w:rsid w:val="00227A14"/>
    <w:rsid w:val="00227ABD"/>
    <w:rsid w:val="00227B21"/>
    <w:rsid w:val="00227C4A"/>
    <w:rsid w:val="0023012C"/>
    <w:rsid w:val="0023018F"/>
    <w:rsid w:val="002307C4"/>
    <w:rsid w:val="00230EC8"/>
    <w:rsid w:val="0023236C"/>
    <w:rsid w:val="0023266B"/>
    <w:rsid w:val="0023282E"/>
    <w:rsid w:val="00232870"/>
    <w:rsid w:val="00232960"/>
    <w:rsid w:val="002332F3"/>
    <w:rsid w:val="00233C1D"/>
    <w:rsid w:val="00234753"/>
    <w:rsid w:val="002348E1"/>
    <w:rsid w:val="00234A34"/>
    <w:rsid w:val="00234B3D"/>
    <w:rsid w:val="00234C81"/>
    <w:rsid w:val="0023514D"/>
    <w:rsid w:val="002360F0"/>
    <w:rsid w:val="0023732A"/>
    <w:rsid w:val="002374FE"/>
    <w:rsid w:val="00237905"/>
    <w:rsid w:val="00237C53"/>
    <w:rsid w:val="00237CC8"/>
    <w:rsid w:val="00237FED"/>
    <w:rsid w:val="002400BD"/>
    <w:rsid w:val="002401A0"/>
    <w:rsid w:val="00241046"/>
    <w:rsid w:val="00241A30"/>
    <w:rsid w:val="00241B67"/>
    <w:rsid w:val="00242564"/>
    <w:rsid w:val="00242726"/>
    <w:rsid w:val="00242DEB"/>
    <w:rsid w:val="00242F4A"/>
    <w:rsid w:val="00243BE6"/>
    <w:rsid w:val="00243CA6"/>
    <w:rsid w:val="00243D93"/>
    <w:rsid w:val="002442DE"/>
    <w:rsid w:val="00244DDB"/>
    <w:rsid w:val="00244ECF"/>
    <w:rsid w:val="0024529F"/>
    <w:rsid w:val="002452CE"/>
    <w:rsid w:val="002453A6"/>
    <w:rsid w:val="00245E9E"/>
    <w:rsid w:val="00246457"/>
    <w:rsid w:val="00246937"/>
    <w:rsid w:val="00247235"/>
    <w:rsid w:val="00247416"/>
    <w:rsid w:val="002477AE"/>
    <w:rsid w:val="00247A6E"/>
    <w:rsid w:val="0025090C"/>
    <w:rsid w:val="00250916"/>
    <w:rsid w:val="00250B2C"/>
    <w:rsid w:val="00251433"/>
    <w:rsid w:val="002519E5"/>
    <w:rsid w:val="00252152"/>
    <w:rsid w:val="0025239B"/>
    <w:rsid w:val="00252628"/>
    <w:rsid w:val="0025287A"/>
    <w:rsid w:val="00252938"/>
    <w:rsid w:val="00252A87"/>
    <w:rsid w:val="00252E60"/>
    <w:rsid w:val="0025335F"/>
    <w:rsid w:val="00253770"/>
    <w:rsid w:val="002549B3"/>
    <w:rsid w:val="0025518B"/>
    <w:rsid w:val="0025525B"/>
    <w:rsid w:val="0025553A"/>
    <w:rsid w:val="0025565E"/>
    <w:rsid w:val="00255FEF"/>
    <w:rsid w:val="002560CA"/>
    <w:rsid w:val="002560EA"/>
    <w:rsid w:val="002561BA"/>
    <w:rsid w:val="00257148"/>
    <w:rsid w:val="0025773A"/>
    <w:rsid w:val="00257D90"/>
    <w:rsid w:val="00260395"/>
    <w:rsid w:val="00260ED7"/>
    <w:rsid w:val="00261820"/>
    <w:rsid w:val="00261A00"/>
    <w:rsid w:val="00261D5A"/>
    <w:rsid w:val="00261DC5"/>
    <w:rsid w:val="00262730"/>
    <w:rsid w:val="00262F95"/>
    <w:rsid w:val="002634D7"/>
    <w:rsid w:val="0026381C"/>
    <w:rsid w:val="0026397D"/>
    <w:rsid w:val="00263DB8"/>
    <w:rsid w:val="00264097"/>
    <w:rsid w:val="00264CED"/>
    <w:rsid w:val="00265695"/>
    <w:rsid w:val="00265EED"/>
    <w:rsid w:val="00265F6E"/>
    <w:rsid w:val="00266473"/>
    <w:rsid w:val="00266612"/>
    <w:rsid w:val="00266CD3"/>
    <w:rsid w:val="00266DE0"/>
    <w:rsid w:val="00266E38"/>
    <w:rsid w:val="002675B7"/>
    <w:rsid w:val="00267762"/>
    <w:rsid w:val="00270902"/>
    <w:rsid w:val="00270B93"/>
    <w:rsid w:val="00270C3D"/>
    <w:rsid w:val="00270D1D"/>
    <w:rsid w:val="0027136A"/>
    <w:rsid w:val="00271828"/>
    <w:rsid w:val="002719A7"/>
    <w:rsid w:val="002719BB"/>
    <w:rsid w:val="0027280B"/>
    <w:rsid w:val="0027285E"/>
    <w:rsid w:val="00272941"/>
    <w:rsid w:val="00272CC4"/>
    <w:rsid w:val="00272EB2"/>
    <w:rsid w:val="0027304B"/>
    <w:rsid w:val="002735B9"/>
    <w:rsid w:val="00273A96"/>
    <w:rsid w:val="00273DD2"/>
    <w:rsid w:val="0027404F"/>
    <w:rsid w:val="00274658"/>
    <w:rsid w:val="00274E02"/>
    <w:rsid w:val="00275379"/>
    <w:rsid w:val="00275637"/>
    <w:rsid w:val="002765F1"/>
    <w:rsid w:val="00276AA2"/>
    <w:rsid w:val="00276E42"/>
    <w:rsid w:val="00276E7C"/>
    <w:rsid w:val="002770E4"/>
    <w:rsid w:val="00277203"/>
    <w:rsid w:val="002774B8"/>
    <w:rsid w:val="002779CD"/>
    <w:rsid w:val="00277C48"/>
    <w:rsid w:val="00277F06"/>
    <w:rsid w:val="002800F0"/>
    <w:rsid w:val="002803FB"/>
    <w:rsid w:val="002805F4"/>
    <w:rsid w:val="0028070A"/>
    <w:rsid w:val="00281023"/>
    <w:rsid w:val="0028143D"/>
    <w:rsid w:val="0028163E"/>
    <w:rsid w:val="00281FFD"/>
    <w:rsid w:val="00282428"/>
    <w:rsid w:val="00282960"/>
    <w:rsid w:val="00282AF0"/>
    <w:rsid w:val="00282C94"/>
    <w:rsid w:val="00283450"/>
    <w:rsid w:val="002835E3"/>
    <w:rsid w:val="00283883"/>
    <w:rsid w:val="00283A1C"/>
    <w:rsid w:val="00283A62"/>
    <w:rsid w:val="00283BB1"/>
    <w:rsid w:val="0028463D"/>
    <w:rsid w:val="00285252"/>
    <w:rsid w:val="002856B1"/>
    <w:rsid w:val="0028592C"/>
    <w:rsid w:val="00285BE3"/>
    <w:rsid w:val="00285D58"/>
    <w:rsid w:val="00285E0F"/>
    <w:rsid w:val="00286576"/>
    <w:rsid w:val="002874C3"/>
    <w:rsid w:val="002879A5"/>
    <w:rsid w:val="00287A73"/>
    <w:rsid w:val="0029020C"/>
    <w:rsid w:val="002905C1"/>
    <w:rsid w:val="00290982"/>
    <w:rsid w:val="00290A76"/>
    <w:rsid w:val="0029120C"/>
    <w:rsid w:val="00291666"/>
    <w:rsid w:val="00291C8A"/>
    <w:rsid w:val="00291D4C"/>
    <w:rsid w:val="00291EAE"/>
    <w:rsid w:val="00291F3B"/>
    <w:rsid w:val="002921E2"/>
    <w:rsid w:val="0029268E"/>
    <w:rsid w:val="00292D9C"/>
    <w:rsid w:val="00292E3E"/>
    <w:rsid w:val="0029380E"/>
    <w:rsid w:val="00293DE1"/>
    <w:rsid w:val="002942BC"/>
    <w:rsid w:val="00294915"/>
    <w:rsid w:val="00294C2C"/>
    <w:rsid w:val="00294CEA"/>
    <w:rsid w:val="00294F44"/>
    <w:rsid w:val="00295B9B"/>
    <w:rsid w:val="00296DF8"/>
    <w:rsid w:val="002978FC"/>
    <w:rsid w:val="00297927"/>
    <w:rsid w:val="002A0140"/>
    <w:rsid w:val="002A046B"/>
    <w:rsid w:val="002A0DC2"/>
    <w:rsid w:val="002A12AD"/>
    <w:rsid w:val="002A13ED"/>
    <w:rsid w:val="002A1605"/>
    <w:rsid w:val="002A1972"/>
    <w:rsid w:val="002A1D31"/>
    <w:rsid w:val="002A232B"/>
    <w:rsid w:val="002A23DB"/>
    <w:rsid w:val="002A2802"/>
    <w:rsid w:val="002A35A4"/>
    <w:rsid w:val="002A3E13"/>
    <w:rsid w:val="002A3EE0"/>
    <w:rsid w:val="002A4BDD"/>
    <w:rsid w:val="002A4D12"/>
    <w:rsid w:val="002A541B"/>
    <w:rsid w:val="002A5859"/>
    <w:rsid w:val="002A5B15"/>
    <w:rsid w:val="002A5B6A"/>
    <w:rsid w:val="002A62FD"/>
    <w:rsid w:val="002A689C"/>
    <w:rsid w:val="002A73E5"/>
    <w:rsid w:val="002A7A95"/>
    <w:rsid w:val="002A7DC0"/>
    <w:rsid w:val="002A7E14"/>
    <w:rsid w:val="002B064E"/>
    <w:rsid w:val="002B06DD"/>
    <w:rsid w:val="002B0707"/>
    <w:rsid w:val="002B07C6"/>
    <w:rsid w:val="002B07E2"/>
    <w:rsid w:val="002B0E33"/>
    <w:rsid w:val="002B11CC"/>
    <w:rsid w:val="002B1888"/>
    <w:rsid w:val="002B1BEE"/>
    <w:rsid w:val="002B1D93"/>
    <w:rsid w:val="002B1E79"/>
    <w:rsid w:val="002B29DA"/>
    <w:rsid w:val="002B2D74"/>
    <w:rsid w:val="002B3304"/>
    <w:rsid w:val="002B3B98"/>
    <w:rsid w:val="002B3E22"/>
    <w:rsid w:val="002B3F02"/>
    <w:rsid w:val="002B477E"/>
    <w:rsid w:val="002B4F97"/>
    <w:rsid w:val="002B50D5"/>
    <w:rsid w:val="002B5486"/>
    <w:rsid w:val="002B5596"/>
    <w:rsid w:val="002B56BD"/>
    <w:rsid w:val="002B56F9"/>
    <w:rsid w:val="002B5B18"/>
    <w:rsid w:val="002B6221"/>
    <w:rsid w:val="002B6986"/>
    <w:rsid w:val="002B69A6"/>
    <w:rsid w:val="002B6B86"/>
    <w:rsid w:val="002B6C42"/>
    <w:rsid w:val="002B7843"/>
    <w:rsid w:val="002B7A63"/>
    <w:rsid w:val="002C021B"/>
    <w:rsid w:val="002C03BD"/>
    <w:rsid w:val="002C074D"/>
    <w:rsid w:val="002C2674"/>
    <w:rsid w:val="002C2E5F"/>
    <w:rsid w:val="002C2F8E"/>
    <w:rsid w:val="002C31D6"/>
    <w:rsid w:val="002C3317"/>
    <w:rsid w:val="002C3C13"/>
    <w:rsid w:val="002C3CE9"/>
    <w:rsid w:val="002C3F5C"/>
    <w:rsid w:val="002C44E9"/>
    <w:rsid w:val="002C4567"/>
    <w:rsid w:val="002C514B"/>
    <w:rsid w:val="002C56BE"/>
    <w:rsid w:val="002C5EC3"/>
    <w:rsid w:val="002C6179"/>
    <w:rsid w:val="002C6CA2"/>
    <w:rsid w:val="002C6D94"/>
    <w:rsid w:val="002C74C8"/>
    <w:rsid w:val="002D01F3"/>
    <w:rsid w:val="002D0239"/>
    <w:rsid w:val="002D02C3"/>
    <w:rsid w:val="002D06C4"/>
    <w:rsid w:val="002D0840"/>
    <w:rsid w:val="002D09ED"/>
    <w:rsid w:val="002D1C7B"/>
    <w:rsid w:val="002D1CBE"/>
    <w:rsid w:val="002D1D4A"/>
    <w:rsid w:val="002D1DC8"/>
    <w:rsid w:val="002D26AC"/>
    <w:rsid w:val="002D2A35"/>
    <w:rsid w:val="002D2D21"/>
    <w:rsid w:val="002D37B9"/>
    <w:rsid w:val="002D39CD"/>
    <w:rsid w:val="002D3CDF"/>
    <w:rsid w:val="002D3EC5"/>
    <w:rsid w:val="002D43F7"/>
    <w:rsid w:val="002D463B"/>
    <w:rsid w:val="002D474E"/>
    <w:rsid w:val="002D4804"/>
    <w:rsid w:val="002D51F1"/>
    <w:rsid w:val="002D5823"/>
    <w:rsid w:val="002D5DBA"/>
    <w:rsid w:val="002D5FCF"/>
    <w:rsid w:val="002D612A"/>
    <w:rsid w:val="002D7178"/>
    <w:rsid w:val="002D772E"/>
    <w:rsid w:val="002D7928"/>
    <w:rsid w:val="002E057F"/>
    <w:rsid w:val="002E06AC"/>
    <w:rsid w:val="002E1086"/>
    <w:rsid w:val="002E10B5"/>
    <w:rsid w:val="002E1278"/>
    <w:rsid w:val="002E1946"/>
    <w:rsid w:val="002E1FCB"/>
    <w:rsid w:val="002E2D5B"/>
    <w:rsid w:val="002E36D4"/>
    <w:rsid w:val="002E3C87"/>
    <w:rsid w:val="002E3D8B"/>
    <w:rsid w:val="002E4699"/>
    <w:rsid w:val="002E5136"/>
    <w:rsid w:val="002E683D"/>
    <w:rsid w:val="002E684D"/>
    <w:rsid w:val="002E6951"/>
    <w:rsid w:val="002E6B8C"/>
    <w:rsid w:val="002E6C24"/>
    <w:rsid w:val="002E72FE"/>
    <w:rsid w:val="002E742E"/>
    <w:rsid w:val="002E78E3"/>
    <w:rsid w:val="002E7C86"/>
    <w:rsid w:val="002E7DF0"/>
    <w:rsid w:val="002F021A"/>
    <w:rsid w:val="002F04FE"/>
    <w:rsid w:val="002F05A0"/>
    <w:rsid w:val="002F0637"/>
    <w:rsid w:val="002F0693"/>
    <w:rsid w:val="002F07F6"/>
    <w:rsid w:val="002F0E4B"/>
    <w:rsid w:val="002F1C7E"/>
    <w:rsid w:val="002F1F5E"/>
    <w:rsid w:val="002F26C6"/>
    <w:rsid w:val="002F29AE"/>
    <w:rsid w:val="002F310D"/>
    <w:rsid w:val="002F368E"/>
    <w:rsid w:val="002F377B"/>
    <w:rsid w:val="002F3BA6"/>
    <w:rsid w:val="002F4528"/>
    <w:rsid w:val="002F4A94"/>
    <w:rsid w:val="002F4EA7"/>
    <w:rsid w:val="002F4EF1"/>
    <w:rsid w:val="002F554D"/>
    <w:rsid w:val="002F5B3E"/>
    <w:rsid w:val="002F62FF"/>
    <w:rsid w:val="002F63CD"/>
    <w:rsid w:val="002F6599"/>
    <w:rsid w:val="002F695B"/>
    <w:rsid w:val="002F6C2D"/>
    <w:rsid w:val="002F6D87"/>
    <w:rsid w:val="002F6FCF"/>
    <w:rsid w:val="002F7058"/>
    <w:rsid w:val="002F71BB"/>
    <w:rsid w:val="002F72E1"/>
    <w:rsid w:val="002F7300"/>
    <w:rsid w:val="002F75EB"/>
    <w:rsid w:val="002F765F"/>
    <w:rsid w:val="002F77E8"/>
    <w:rsid w:val="003004D4"/>
    <w:rsid w:val="00300B7A"/>
    <w:rsid w:val="00300DB7"/>
    <w:rsid w:val="003010FD"/>
    <w:rsid w:val="003019B1"/>
    <w:rsid w:val="00301CCB"/>
    <w:rsid w:val="00301CD3"/>
    <w:rsid w:val="00301DDD"/>
    <w:rsid w:val="00302239"/>
    <w:rsid w:val="003026EE"/>
    <w:rsid w:val="003029AE"/>
    <w:rsid w:val="003031CA"/>
    <w:rsid w:val="0030351A"/>
    <w:rsid w:val="00303782"/>
    <w:rsid w:val="0030384A"/>
    <w:rsid w:val="00303AD2"/>
    <w:rsid w:val="00304BD9"/>
    <w:rsid w:val="00304F82"/>
    <w:rsid w:val="0030513C"/>
    <w:rsid w:val="0030541A"/>
    <w:rsid w:val="0030580C"/>
    <w:rsid w:val="0030667A"/>
    <w:rsid w:val="00306BBE"/>
    <w:rsid w:val="00306E9D"/>
    <w:rsid w:val="00306EC6"/>
    <w:rsid w:val="00306FE0"/>
    <w:rsid w:val="003070AB"/>
    <w:rsid w:val="00307DC6"/>
    <w:rsid w:val="00307DFB"/>
    <w:rsid w:val="00307F56"/>
    <w:rsid w:val="00307F8E"/>
    <w:rsid w:val="003101BA"/>
    <w:rsid w:val="00310D60"/>
    <w:rsid w:val="0031101C"/>
    <w:rsid w:val="00311940"/>
    <w:rsid w:val="00311B7A"/>
    <w:rsid w:val="00311D79"/>
    <w:rsid w:val="00311D91"/>
    <w:rsid w:val="003124C3"/>
    <w:rsid w:val="003126AF"/>
    <w:rsid w:val="003128E1"/>
    <w:rsid w:val="00312F4F"/>
    <w:rsid w:val="00312FD2"/>
    <w:rsid w:val="003137B3"/>
    <w:rsid w:val="00313A6D"/>
    <w:rsid w:val="00313A73"/>
    <w:rsid w:val="00313EAE"/>
    <w:rsid w:val="003149C3"/>
    <w:rsid w:val="00314AB2"/>
    <w:rsid w:val="00314AEA"/>
    <w:rsid w:val="00314E52"/>
    <w:rsid w:val="0031507A"/>
    <w:rsid w:val="0031543A"/>
    <w:rsid w:val="00315C51"/>
    <w:rsid w:val="0031602E"/>
    <w:rsid w:val="003162BC"/>
    <w:rsid w:val="0031652D"/>
    <w:rsid w:val="00316AE0"/>
    <w:rsid w:val="00316B21"/>
    <w:rsid w:val="00316C91"/>
    <w:rsid w:val="00316CBD"/>
    <w:rsid w:val="00316EA3"/>
    <w:rsid w:val="003172CE"/>
    <w:rsid w:val="003176DA"/>
    <w:rsid w:val="0031794B"/>
    <w:rsid w:val="00317BAC"/>
    <w:rsid w:val="00317E61"/>
    <w:rsid w:val="00320ABC"/>
    <w:rsid w:val="00320F2D"/>
    <w:rsid w:val="00321878"/>
    <w:rsid w:val="00321A0F"/>
    <w:rsid w:val="00321A3F"/>
    <w:rsid w:val="00321F31"/>
    <w:rsid w:val="0032269B"/>
    <w:rsid w:val="003227D8"/>
    <w:rsid w:val="003227E1"/>
    <w:rsid w:val="00322BAC"/>
    <w:rsid w:val="00322BE7"/>
    <w:rsid w:val="00322C99"/>
    <w:rsid w:val="00323609"/>
    <w:rsid w:val="003237F4"/>
    <w:rsid w:val="00324217"/>
    <w:rsid w:val="00324559"/>
    <w:rsid w:val="003246D4"/>
    <w:rsid w:val="003253F8"/>
    <w:rsid w:val="0032551B"/>
    <w:rsid w:val="003255DA"/>
    <w:rsid w:val="00326455"/>
    <w:rsid w:val="00326CE9"/>
    <w:rsid w:val="00327297"/>
    <w:rsid w:val="00327BB6"/>
    <w:rsid w:val="00330373"/>
    <w:rsid w:val="00330441"/>
    <w:rsid w:val="00330530"/>
    <w:rsid w:val="0033065E"/>
    <w:rsid w:val="00330676"/>
    <w:rsid w:val="003306AB"/>
    <w:rsid w:val="00330990"/>
    <w:rsid w:val="00331589"/>
    <w:rsid w:val="0033184C"/>
    <w:rsid w:val="00331919"/>
    <w:rsid w:val="00331B77"/>
    <w:rsid w:val="00331F99"/>
    <w:rsid w:val="00332162"/>
    <w:rsid w:val="00333165"/>
    <w:rsid w:val="00333496"/>
    <w:rsid w:val="0033387F"/>
    <w:rsid w:val="003338FD"/>
    <w:rsid w:val="00333E5C"/>
    <w:rsid w:val="00333FB8"/>
    <w:rsid w:val="003341B8"/>
    <w:rsid w:val="003343C0"/>
    <w:rsid w:val="00334697"/>
    <w:rsid w:val="00334727"/>
    <w:rsid w:val="0033475E"/>
    <w:rsid w:val="00334989"/>
    <w:rsid w:val="00334D14"/>
    <w:rsid w:val="003358D3"/>
    <w:rsid w:val="00335C8D"/>
    <w:rsid w:val="00335CD8"/>
    <w:rsid w:val="00335D8B"/>
    <w:rsid w:val="00335E70"/>
    <w:rsid w:val="0033660E"/>
    <w:rsid w:val="00336789"/>
    <w:rsid w:val="00336C05"/>
    <w:rsid w:val="00336CE0"/>
    <w:rsid w:val="00336FCE"/>
    <w:rsid w:val="00337051"/>
    <w:rsid w:val="0033760C"/>
    <w:rsid w:val="00340006"/>
    <w:rsid w:val="0034002C"/>
    <w:rsid w:val="0034013A"/>
    <w:rsid w:val="00340172"/>
    <w:rsid w:val="00340ABC"/>
    <w:rsid w:val="00340DD1"/>
    <w:rsid w:val="003419BA"/>
    <w:rsid w:val="00341BA6"/>
    <w:rsid w:val="00341DBB"/>
    <w:rsid w:val="00341F25"/>
    <w:rsid w:val="003425FE"/>
    <w:rsid w:val="003432D6"/>
    <w:rsid w:val="0034365E"/>
    <w:rsid w:val="00343A98"/>
    <w:rsid w:val="00344C51"/>
    <w:rsid w:val="00344C7F"/>
    <w:rsid w:val="003451E6"/>
    <w:rsid w:val="003453EE"/>
    <w:rsid w:val="00345AC2"/>
    <w:rsid w:val="00345E74"/>
    <w:rsid w:val="00346F35"/>
    <w:rsid w:val="003470A4"/>
    <w:rsid w:val="00347DEA"/>
    <w:rsid w:val="00347ECE"/>
    <w:rsid w:val="003500F7"/>
    <w:rsid w:val="003507DB"/>
    <w:rsid w:val="00350C25"/>
    <w:rsid w:val="00350C5E"/>
    <w:rsid w:val="00351B6D"/>
    <w:rsid w:val="00351B72"/>
    <w:rsid w:val="003521C5"/>
    <w:rsid w:val="0035244B"/>
    <w:rsid w:val="0035293B"/>
    <w:rsid w:val="00352EB0"/>
    <w:rsid w:val="00353105"/>
    <w:rsid w:val="003532A7"/>
    <w:rsid w:val="003534A6"/>
    <w:rsid w:val="00353BA2"/>
    <w:rsid w:val="00353D7B"/>
    <w:rsid w:val="00353DFA"/>
    <w:rsid w:val="003541E6"/>
    <w:rsid w:val="003542F5"/>
    <w:rsid w:val="003549D2"/>
    <w:rsid w:val="00354DF5"/>
    <w:rsid w:val="003555A4"/>
    <w:rsid w:val="00355A15"/>
    <w:rsid w:val="00355E76"/>
    <w:rsid w:val="003562C9"/>
    <w:rsid w:val="003562ED"/>
    <w:rsid w:val="00356B3E"/>
    <w:rsid w:val="0035754D"/>
    <w:rsid w:val="003575B3"/>
    <w:rsid w:val="00357892"/>
    <w:rsid w:val="00360284"/>
    <w:rsid w:val="0036132C"/>
    <w:rsid w:val="00361349"/>
    <w:rsid w:val="00361513"/>
    <w:rsid w:val="00362220"/>
    <w:rsid w:val="00362C2F"/>
    <w:rsid w:val="00363005"/>
    <w:rsid w:val="003633B5"/>
    <w:rsid w:val="003643C5"/>
    <w:rsid w:val="00364476"/>
    <w:rsid w:val="003648AE"/>
    <w:rsid w:val="003649C3"/>
    <w:rsid w:val="00364A85"/>
    <w:rsid w:val="00365417"/>
    <w:rsid w:val="003658AC"/>
    <w:rsid w:val="00365A05"/>
    <w:rsid w:val="003665C2"/>
    <w:rsid w:val="0036772A"/>
    <w:rsid w:val="00367EEE"/>
    <w:rsid w:val="0037050B"/>
    <w:rsid w:val="00370984"/>
    <w:rsid w:val="00370C7A"/>
    <w:rsid w:val="00370F6B"/>
    <w:rsid w:val="00371B08"/>
    <w:rsid w:val="0037212A"/>
    <w:rsid w:val="00372E9E"/>
    <w:rsid w:val="00373115"/>
    <w:rsid w:val="00373646"/>
    <w:rsid w:val="00373795"/>
    <w:rsid w:val="00373893"/>
    <w:rsid w:val="00373F73"/>
    <w:rsid w:val="0037530D"/>
    <w:rsid w:val="00375753"/>
    <w:rsid w:val="00375885"/>
    <w:rsid w:val="00375F95"/>
    <w:rsid w:val="00376724"/>
    <w:rsid w:val="0037687C"/>
    <w:rsid w:val="00376CDD"/>
    <w:rsid w:val="00377543"/>
    <w:rsid w:val="00377703"/>
    <w:rsid w:val="003778E7"/>
    <w:rsid w:val="00377DBB"/>
    <w:rsid w:val="00377DE4"/>
    <w:rsid w:val="00380033"/>
    <w:rsid w:val="00380278"/>
    <w:rsid w:val="003804A5"/>
    <w:rsid w:val="00380F59"/>
    <w:rsid w:val="003817D9"/>
    <w:rsid w:val="00381C50"/>
    <w:rsid w:val="0038259D"/>
    <w:rsid w:val="0038262B"/>
    <w:rsid w:val="0038268F"/>
    <w:rsid w:val="00383487"/>
    <w:rsid w:val="003837CC"/>
    <w:rsid w:val="00383982"/>
    <w:rsid w:val="00383A23"/>
    <w:rsid w:val="00383E8E"/>
    <w:rsid w:val="00384177"/>
    <w:rsid w:val="003841DD"/>
    <w:rsid w:val="00384632"/>
    <w:rsid w:val="00384921"/>
    <w:rsid w:val="00384B97"/>
    <w:rsid w:val="00384F3E"/>
    <w:rsid w:val="00385671"/>
    <w:rsid w:val="003858D0"/>
    <w:rsid w:val="00385BD1"/>
    <w:rsid w:val="00385F5A"/>
    <w:rsid w:val="00385FEF"/>
    <w:rsid w:val="00386239"/>
    <w:rsid w:val="00386447"/>
    <w:rsid w:val="003904A9"/>
    <w:rsid w:val="003904B9"/>
    <w:rsid w:val="00390C76"/>
    <w:rsid w:val="00390CDC"/>
    <w:rsid w:val="00391560"/>
    <w:rsid w:val="00391E0B"/>
    <w:rsid w:val="00391FF3"/>
    <w:rsid w:val="00392E8F"/>
    <w:rsid w:val="003933C6"/>
    <w:rsid w:val="00393537"/>
    <w:rsid w:val="003935D9"/>
    <w:rsid w:val="003936AD"/>
    <w:rsid w:val="00393923"/>
    <w:rsid w:val="00393BF7"/>
    <w:rsid w:val="00393E1C"/>
    <w:rsid w:val="00394438"/>
    <w:rsid w:val="0039516C"/>
    <w:rsid w:val="003951C1"/>
    <w:rsid w:val="00395595"/>
    <w:rsid w:val="0039560C"/>
    <w:rsid w:val="00395F06"/>
    <w:rsid w:val="003966B8"/>
    <w:rsid w:val="00396B43"/>
    <w:rsid w:val="00396CC1"/>
    <w:rsid w:val="00396E13"/>
    <w:rsid w:val="00396F9B"/>
    <w:rsid w:val="003972F6"/>
    <w:rsid w:val="00397540"/>
    <w:rsid w:val="003977EC"/>
    <w:rsid w:val="00397ADF"/>
    <w:rsid w:val="00397D39"/>
    <w:rsid w:val="003A00B8"/>
    <w:rsid w:val="003A1443"/>
    <w:rsid w:val="003A1676"/>
    <w:rsid w:val="003A28DA"/>
    <w:rsid w:val="003A2D98"/>
    <w:rsid w:val="003A314C"/>
    <w:rsid w:val="003A3536"/>
    <w:rsid w:val="003A3672"/>
    <w:rsid w:val="003A442D"/>
    <w:rsid w:val="003A4C5F"/>
    <w:rsid w:val="003A4DD1"/>
    <w:rsid w:val="003A4F89"/>
    <w:rsid w:val="003A570E"/>
    <w:rsid w:val="003A57B8"/>
    <w:rsid w:val="003A639A"/>
    <w:rsid w:val="003A7357"/>
    <w:rsid w:val="003A74DA"/>
    <w:rsid w:val="003A7B81"/>
    <w:rsid w:val="003A7C03"/>
    <w:rsid w:val="003B0F68"/>
    <w:rsid w:val="003B1009"/>
    <w:rsid w:val="003B2838"/>
    <w:rsid w:val="003B2932"/>
    <w:rsid w:val="003B2D24"/>
    <w:rsid w:val="003B2ECC"/>
    <w:rsid w:val="003B2F79"/>
    <w:rsid w:val="003B3C18"/>
    <w:rsid w:val="003B5FA8"/>
    <w:rsid w:val="003B700D"/>
    <w:rsid w:val="003B71F6"/>
    <w:rsid w:val="003B7AF7"/>
    <w:rsid w:val="003C0811"/>
    <w:rsid w:val="003C0860"/>
    <w:rsid w:val="003C0D6B"/>
    <w:rsid w:val="003C1107"/>
    <w:rsid w:val="003C1225"/>
    <w:rsid w:val="003C12A4"/>
    <w:rsid w:val="003C12AB"/>
    <w:rsid w:val="003C1440"/>
    <w:rsid w:val="003C1508"/>
    <w:rsid w:val="003C15F4"/>
    <w:rsid w:val="003C1620"/>
    <w:rsid w:val="003C1679"/>
    <w:rsid w:val="003C1987"/>
    <w:rsid w:val="003C1DAE"/>
    <w:rsid w:val="003C1EAD"/>
    <w:rsid w:val="003C21DB"/>
    <w:rsid w:val="003C2347"/>
    <w:rsid w:val="003C2CA8"/>
    <w:rsid w:val="003C3BE1"/>
    <w:rsid w:val="003C4802"/>
    <w:rsid w:val="003C4A07"/>
    <w:rsid w:val="003C4E6F"/>
    <w:rsid w:val="003C4F31"/>
    <w:rsid w:val="003C6485"/>
    <w:rsid w:val="003C655B"/>
    <w:rsid w:val="003C6950"/>
    <w:rsid w:val="003C75D1"/>
    <w:rsid w:val="003C78C4"/>
    <w:rsid w:val="003C79B4"/>
    <w:rsid w:val="003C79EE"/>
    <w:rsid w:val="003C7E95"/>
    <w:rsid w:val="003D11D8"/>
    <w:rsid w:val="003D145B"/>
    <w:rsid w:val="003D14A1"/>
    <w:rsid w:val="003D15B9"/>
    <w:rsid w:val="003D1B81"/>
    <w:rsid w:val="003D207F"/>
    <w:rsid w:val="003D24A3"/>
    <w:rsid w:val="003D285D"/>
    <w:rsid w:val="003D41F9"/>
    <w:rsid w:val="003D47CA"/>
    <w:rsid w:val="003D4B2D"/>
    <w:rsid w:val="003D4E06"/>
    <w:rsid w:val="003D53F4"/>
    <w:rsid w:val="003D5428"/>
    <w:rsid w:val="003D5693"/>
    <w:rsid w:val="003D5853"/>
    <w:rsid w:val="003D5D56"/>
    <w:rsid w:val="003D659A"/>
    <w:rsid w:val="003D6C2B"/>
    <w:rsid w:val="003D7108"/>
    <w:rsid w:val="003D744F"/>
    <w:rsid w:val="003D78A6"/>
    <w:rsid w:val="003D7D72"/>
    <w:rsid w:val="003E0191"/>
    <w:rsid w:val="003E05B2"/>
    <w:rsid w:val="003E06EA"/>
    <w:rsid w:val="003E073A"/>
    <w:rsid w:val="003E0BBA"/>
    <w:rsid w:val="003E1132"/>
    <w:rsid w:val="003E13CD"/>
    <w:rsid w:val="003E14CE"/>
    <w:rsid w:val="003E1C34"/>
    <w:rsid w:val="003E1CAE"/>
    <w:rsid w:val="003E282B"/>
    <w:rsid w:val="003E347C"/>
    <w:rsid w:val="003E3962"/>
    <w:rsid w:val="003E3C99"/>
    <w:rsid w:val="003E4008"/>
    <w:rsid w:val="003E436C"/>
    <w:rsid w:val="003E4872"/>
    <w:rsid w:val="003E6E50"/>
    <w:rsid w:val="003E7151"/>
    <w:rsid w:val="003E718A"/>
    <w:rsid w:val="003E7753"/>
    <w:rsid w:val="003F0A05"/>
    <w:rsid w:val="003F19AB"/>
    <w:rsid w:val="003F2A2A"/>
    <w:rsid w:val="003F2B1E"/>
    <w:rsid w:val="003F31E2"/>
    <w:rsid w:val="003F368D"/>
    <w:rsid w:val="003F3AEF"/>
    <w:rsid w:val="003F3F78"/>
    <w:rsid w:val="003F4339"/>
    <w:rsid w:val="003F4511"/>
    <w:rsid w:val="003F4AC6"/>
    <w:rsid w:val="003F4B82"/>
    <w:rsid w:val="003F4E58"/>
    <w:rsid w:val="003F4ED7"/>
    <w:rsid w:val="003F563C"/>
    <w:rsid w:val="003F56F7"/>
    <w:rsid w:val="003F5982"/>
    <w:rsid w:val="003F5DD7"/>
    <w:rsid w:val="00400069"/>
    <w:rsid w:val="004008C0"/>
    <w:rsid w:val="00400A05"/>
    <w:rsid w:val="00400DDD"/>
    <w:rsid w:val="0040114A"/>
    <w:rsid w:val="004018BD"/>
    <w:rsid w:val="00401AC1"/>
    <w:rsid w:val="00401CC0"/>
    <w:rsid w:val="00401D53"/>
    <w:rsid w:val="00401E22"/>
    <w:rsid w:val="004020B5"/>
    <w:rsid w:val="004021EC"/>
    <w:rsid w:val="0040237B"/>
    <w:rsid w:val="00402406"/>
    <w:rsid w:val="00402917"/>
    <w:rsid w:val="004029A5"/>
    <w:rsid w:val="00402BBC"/>
    <w:rsid w:val="00403EBB"/>
    <w:rsid w:val="00404954"/>
    <w:rsid w:val="00404A23"/>
    <w:rsid w:val="00404E3D"/>
    <w:rsid w:val="0040541F"/>
    <w:rsid w:val="00405AD1"/>
    <w:rsid w:val="00406386"/>
    <w:rsid w:val="00406AF6"/>
    <w:rsid w:val="00406FA0"/>
    <w:rsid w:val="00407095"/>
    <w:rsid w:val="00407321"/>
    <w:rsid w:val="00407BBE"/>
    <w:rsid w:val="00407F6D"/>
    <w:rsid w:val="00410867"/>
    <w:rsid w:val="00411294"/>
    <w:rsid w:val="00411F9F"/>
    <w:rsid w:val="004123CA"/>
    <w:rsid w:val="004123E7"/>
    <w:rsid w:val="004123FA"/>
    <w:rsid w:val="00412772"/>
    <w:rsid w:val="004127FC"/>
    <w:rsid w:val="00412F49"/>
    <w:rsid w:val="00413ADF"/>
    <w:rsid w:val="00413AF3"/>
    <w:rsid w:val="004144A3"/>
    <w:rsid w:val="00414FF8"/>
    <w:rsid w:val="0041513D"/>
    <w:rsid w:val="00415221"/>
    <w:rsid w:val="00415286"/>
    <w:rsid w:val="00415515"/>
    <w:rsid w:val="0041596F"/>
    <w:rsid w:val="004168B3"/>
    <w:rsid w:val="00416B14"/>
    <w:rsid w:val="00416C44"/>
    <w:rsid w:val="00416C76"/>
    <w:rsid w:val="00416EAC"/>
    <w:rsid w:val="00417256"/>
    <w:rsid w:val="0041765E"/>
    <w:rsid w:val="00417E01"/>
    <w:rsid w:val="0042020D"/>
    <w:rsid w:val="00420AC7"/>
    <w:rsid w:val="00420B7A"/>
    <w:rsid w:val="00420C07"/>
    <w:rsid w:val="00420C77"/>
    <w:rsid w:val="00420C94"/>
    <w:rsid w:val="0042240E"/>
    <w:rsid w:val="004225BB"/>
    <w:rsid w:val="0042281A"/>
    <w:rsid w:val="004229C3"/>
    <w:rsid w:val="00422FFF"/>
    <w:rsid w:val="004230EB"/>
    <w:rsid w:val="004231A6"/>
    <w:rsid w:val="004231C8"/>
    <w:rsid w:val="00423BD5"/>
    <w:rsid w:val="00423BEF"/>
    <w:rsid w:val="00423FF8"/>
    <w:rsid w:val="00424465"/>
    <w:rsid w:val="004248EB"/>
    <w:rsid w:val="00424B64"/>
    <w:rsid w:val="00424F67"/>
    <w:rsid w:val="0042538A"/>
    <w:rsid w:val="00425444"/>
    <w:rsid w:val="00426034"/>
    <w:rsid w:val="004260BE"/>
    <w:rsid w:val="00426A0F"/>
    <w:rsid w:val="00426B26"/>
    <w:rsid w:val="00426C20"/>
    <w:rsid w:val="00426E12"/>
    <w:rsid w:val="004271E9"/>
    <w:rsid w:val="0042724F"/>
    <w:rsid w:val="004278A1"/>
    <w:rsid w:val="004303E6"/>
    <w:rsid w:val="0043049F"/>
    <w:rsid w:val="00430AAB"/>
    <w:rsid w:val="0043129A"/>
    <w:rsid w:val="0043149A"/>
    <w:rsid w:val="00431CFC"/>
    <w:rsid w:val="00432828"/>
    <w:rsid w:val="00432E81"/>
    <w:rsid w:val="0043303A"/>
    <w:rsid w:val="0043341B"/>
    <w:rsid w:val="00433589"/>
    <w:rsid w:val="00433592"/>
    <w:rsid w:val="00433A7B"/>
    <w:rsid w:val="00433AD3"/>
    <w:rsid w:val="00433D06"/>
    <w:rsid w:val="00433DC3"/>
    <w:rsid w:val="004348BA"/>
    <w:rsid w:val="00434BE1"/>
    <w:rsid w:val="00435424"/>
    <w:rsid w:val="004358FE"/>
    <w:rsid w:val="00435AA6"/>
    <w:rsid w:val="00436279"/>
    <w:rsid w:val="00436677"/>
    <w:rsid w:val="004369DF"/>
    <w:rsid w:val="00436A1C"/>
    <w:rsid w:val="00436A4B"/>
    <w:rsid w:val="00436F0D"/>
    <w:rsid w:val="00437105"/>
    <w:rsid w:val="00437CC9"/>
    <w:rsid w:val="004409B6"/>
    <w:rsid w:val="00440CFE"/>
    <w:rsid w:val="0044103B"/>
    <w:rsid w:val="0044118C"/>
    <w:rsid w:val="00441B6D"/>
    <w:rsid w:val="00441C86"/>
    <w:rsid w:val="00442283"/>
    <w:rsid w:val="00442AD9"/>
    <w:rsid w:val="00442D9E"/>
    <w:rsid w:val="00442F4D"/>
    <w:rsid w:val="004431BC"/>
    <w:rsid w:val="004432BB"/>
    <w:rsid w:val="0044357D"/>
    <w:rsid w:val="0044376D"/>
    <w:rsid w:val="004439EF"/>
    <w:rsid w:val="00443ABD"/>
    <w:rsid w:val="00443FF6"/>
    <w:rsid w:val="0044444E"/>
    <w:rsid w:val="00444A90"/>
    <w:rsid w:val="00444C81"/>
    <w:rsid w:val="00444D3C"/>
    <w:rsid w:val="004450D9"/>
    <w:rsid w:val="004450DD"/>
    <w:rsid w:val="00445178"/>
    <w:rsid w:val="00445505"/>
    <w:rsid w:val="00445846"/>
    <w:rsid w:val="00445A0A"/>
    <w:rsid w:val="0044623A"/>
    <w:rsid w:val="00446924"/>
    <w:rsid w:val="00446E46"/>
    <w:rsid w:val="0044731B"/>
    <w:rsid w:val="0044765B"/>
    <w:rsid w:val="0045010E"/>
    <w:rsid w:val="0045025F"/>
    <w:rsid w:val="004506B3"/>
    <w:rsid w:val="004507A1"/>
    <w:rsid w:val="0045183E"/>
    <w:rsid w:val="00451AC5"/>
    <w:rsid w:val="00451F22"/>
    <w:rsid w:val="00452D11"/>
    <w:rsid w:val="00452F5D"/>
    <w:rsid w:val="0045334A"/>
    <w:rsid w:val="004535C6"/>
    <w:rsid w:val="00453834"/>
    <w:rsid w:val="00453C6F"/>
    <w:rsid w:val="00453F38"/>
    <w:rsid w:val="0045423A"/>
    <w:rsid w:val="00455384"/>
    <w:rsid w:val="004553B6"/>
    <w:rsid w:val="00455891"/>
    <w:rsid w:val="004558C4"/>
    <w:rsid w:val="004559BE"/>
    <w:rsid w:val="00455C66"/>
    <w:rsid w:val="0045610B"/>
    <w:rsid w:val="00456231"/>
    <w:rsid w:val="00456725"/>
    <w:rsid w:val="00456F7E"/>
    <w:rsid w:val="0045726A"/>
    <w:rsid w:val="004572BF"/>
    <w:rsid w:val="0045749B"/>
    <w:rsid w:val="004577DB"/>
    <w:rsid w:val="00457C65"/>
    <w:rsid w:val="004601DD"/>
    <w:rsid w:val="004602B2"/>
    <w:rsid w:val="00460B7B"/>
    <w:rsid w:val="0046120F"/>
    <w:rsid w:val="00461267"/>
    <w:rsid w:val="004623D9"/>
    <w:rsid w:val="004628BD"/>
    <w:rsid w:val="00462EBA"/>
    <w:rsid w:val="00463124"/>
    <w:rsid w:val="0046335C"/>
    <w:rsid w:val="00463AC5"/>
    <w:rsid w:val="004640B4"/>
    <w:rsid w:val="00464526"/>
    <w:rsid w:val="00465732"/>
    <w:rsid w:val="004662D4"/>
    <w:rsid w:val="00466407"/>
    <w:rsid w:val="0046659E"/>
    <w:rsid w:val="00467810"/>
    <w:rsid w:val="00467870"/>
    <w:rsid w:val="00467DF3"/>
    <w:rsid w:val="00467EAA"/>
    <w:rsid w:val="004706A6"/>
    <w:rsid w:val="004706DC"/>
    <w:rsid w:val="0047151A"/>
    <w:rsid w:val="004716C9"/>
    <w:rsid w:val="0047390B"/>
    <w:rsid w:val="00473DBD"/>
    <w:rsid w:val="00474103"/>
    <w:rsid w:val="004743D7"/>
    <w:rsid w:val="0047481C"/>
    <w:rsid w:val="00474E34"/>
    <w:rsid w:val="00475022"/>
    <w:rsid w:val="00475A3B"/>
    <w:rsid w:val="00475F4E"/>
    <w:rsid w:val="004765AD"/>
    <w:rsid w:val="004767C4"/>
    <w:rsid w:val="0047697A"/>
    <w:rsid w:val="004769BF"/>
    <w:rsid w:val="00477079"/>
    <w:rsid w:val="004770EE"/>
    <w:rsid w:val="004774C5"/>
    <w:rsid w:val="00480930"/>
    <w:rsid w:val="00480A4F"/>
    <w:rsid w:val="00480B2F"/>
    <w:rsid w:val="00480BFF"/>
    <w:rsid w:val="004810F3"/>
    <w:rsid w:val="004813AA"/>
    <w:rsid w:val="004813D3"/>
    <w:rsid w:val="004814F0"/>
    <w:rsid w:val="00481A64"/>
    <w:rsid w:val="0048231A"/>
    <w:rsid w:val="0048266B"/>
    <w:rsid w:val="00482C15"/>
    <w:rsid w:val="00482CEF"/>
    <w:rsid w:val="00482E23"/>
    <w:rsid w:val="0048343D"/>
    <w:rsid w:val="004835A4"/>
    <w:rsid w:val="004843E4"/>
    <w:rsid w:val="004844EF"/>
    <w:rsid w:val="00484537"/>
    <w:rsid w:val="00485644"/>
    <w:rsid w:val="0048573E"/>
    <w:rsid w:val="004857BB"/>
    <w:rsid w:val="00485B2D"/>
    <w:rsid w:val="00485F91"/>
    <w:rsid w:val="00486150"/>
    <w:rsid w:val="00486785"/>
    <w:rsid w:val="00486B67"/>
    <w:rsid w:val="00486E47"/>
    <w:rsid w:val="004870BA"/>
    <w:rsid w:val="00487160"/>
    <w:rsid w:val="004872F0"/>
    <w:rsid w:val="00487776"/>
    <w:rsid w:val="004877EF"/>
    <w:rsid w:val="00487E27"/>
    <w:rsid w:val="00490150"/>
    <w:rsid w:val="004905EC"/>
    <w:rsid w:val="00490A56"/>
    <w:rsid w:val="00490CEC"/>
    <w:rsid w:val="00491573"/>
    <w:rsid w:val="00491E81"/>
    <w:rsid w:val="004927DF"/>
    <w:rsid w:val="004933C2"/>
    <w:rsid w:val="004934C5"/>
    <w:rsid w:val="0049368A"/>
    <w:rsid w:val="00493C58"/>
    <w:rsid w:val="00493DE6"/>
    <w:rsid w:val="00494591"/>
    <w:rsid w:val="0049574C"/>
    <w:rsid w:val="004960D8"/>
    <w:rsid w:val="004960E3"/>
    <w:rsid w:val="004968F2"/>
    <w:rsid w:val="00497071"/>
    <w:rsid w:val="0049714E"/>
    <w:rsid w:val="00497332"/>
    <w:rsid w:val="00497844"/>
    <w:rsid w:val="00497BD5"/>
    <w:rsid w:val="00497D9A"/>
    <w:rsid w:val="004A01BF"/>
    <w:rsid w:val="004A02BB"/>
    <w:rsid w:val="004A0885"/>
    <w:rsid w:val="004A1143"/>
    <w:rsid w:val="004A12F1"/>
    <w:rsid w:val="004A1311"/>
    <w:rsid w:val="004A163C"/>
    <w:rsid w:val="004A1726"/>
    <w:rsid w:val="004A26AB"/>
    <w:rsid w:val="004A2791"/>
    <w:rsid w:val="004A2886"/>
    <w:rsid w:val="004A2FAF"/>
    <w:rsid w:val="004A337D"/>
    <w:rsid w:val="004A46F6"/>
    <w:rsid w:val="004A46FA"/>
    <w:rsid w:val="004A4970"/>
    <w:rsid w:val="004A4978"/>
    <w:rsid w:val="004A4E69"/>
    <w:rsid w:val="004A5003"/>
    <w:rsid w:val="004A56EC"/>
    <w:rsid w:val="004A5ECD"/>
    <w:rsid w:val="004A669B"/>
    <w:rsid w:val="004A6A89"/>
    <w:rsid w:val="004A710C"/>
    <w:rsid w:val="004A72DD"/>
    <w:rsid w:val="004A72E4"/>
    <w:rsid w:val="004B016C"/>
    <w:rsid w:val="004B074C"/>
    <w:rsid w:val="004B129D"/>
    <w:rsid w:val="004B1C2F"/>
    <w:rsid w:val="004B1C8C"/>
    <w:rsid w:val="004B1DFA"/>
    <w:rsid w:val="004B274D"/>
    <w:rsid w:val="004B28C4"/>
    <w:rsid w:val="004B29C9"/>
    <w:rsid w:val="004B315D"/>
    <w:rsid w:val="004B345C"/>
    <w:rsid w:val="004B3A41"/>
    <w:rsid w:val="004B3B5E"/>
    <w:rsid w:val="004B3F00"/>
    <w:rsid w:val="004B3F3C"/>
    <w:rsid w:val="004B464D"/>
    <w:rsid w:val="004B4D70"/>
    <w:rsid w:val="004B4EC2"/>
    <w:rsid w:val="004B4EF0"/>
    <w:rsid w:val="004B4FE9"/>
    <w:rsid w:val="004B58F6"/>
    <w:rsid w:val="004B5ABD"/>
    <w:rsid w:val="004B5D69"/>
    <w:rsid w:val="004B5D7C"/>
    <w:rsid w:val="004B5DBE"/>
    <w:rsid w:val="004B68EB"/>
    <w:rsid w:val="004B691F"/>
    <w:rsid w:val="004B6F55"/>
    <w:rsid w:val="004B717D"/>
    <w:rsid w:val="004B79B5"/>
    <w:rsid w:val="004B7BC5"/>
    <w:rsid w:val="004B7D2E"/>
    <w:rsid w:val="004B7FE0"/>
    <w:rsid w:val="004C011E"/>
    <w:rsid w:val="004C08F5"/>
    <w:rsid w:val="004C1098"/>
    <w:rsid w:val="004C11AD"/>
    <w:rsid w:val="004C17DB"/>
    <w:rsid w:val="004C18E8"/>
    <w:rsid w:val="004C1FE6"/>
    <w:rsid w:val="004C20A2"/>
    <w:rsid w:val="004C24AC"/>
    <w:rsid w:val="004C2E63"/>
    <w:rsid w:val="004C3334"/>
    <w:rsid w:val="004C3570"/>
    <w:rsid w:val="004C3A38"/>
    <w:rsid w:val="004C43EA"/>
    <w:rsid w:val="004C5048"/>
    <w:rsid w:val="004C5084"/>
    <w:rsid w:val="004C5091"/>
    <w:rsid w:val="004C5EA5"/>
    <w:rsid w:val="004C6063"/>
    <w:rsid w:val="004C692B"/>
    <w:rsid w:val="004C6A6E"/>
    <w:rsid w:val="004C71F3"/>
    <w:rsid w:val="004C7355"/>
    <w:rsid w:val="004C7479"/>
    <w:rsid w:val="004C78B6"/>
    <w:rsid w:val="004C7ED7"/>
    <w:rsid w:val="004C7EDD"/>
    <w:rsid w:val="004D05DC"/>
    <w:rsid w:val="004D0935"/>
    <w:rsid w:val="004D0F7C"/>
    <w:rsid w:val="004D2047"/>
    <w:rsid w:val="004D26DD"/>
    <w:rsid w:val="004D3025"/>
    <w:rsid w:val="004D3222"/>
    <w:rsid w:val="004D3856"/>
    <w:rsid w:val="004D3BC7"/>
    <w:rsid w:val="004D4ABC"/>
    <w:rsid w:val="004D4DC2"/>
    <w:rsid w:val="004D5336"/>
    <w:rsid w:val="004D5654"/>
    <w:rsid w:val="004D58EC"/>
    <w:rsid w:val="004D68E2"/>
    <w:rsid w:val="004D6ADA"/>
    <w:rsid w:val="004D6B74"/>
    <w:rsid w:val="004D6D8A"/>
    <w:rsid w:val="004E025A"/>
    <w:rsid w:val="004E05A6"/>
    <w:rsid w:val="004E061F"/>
    <w:rsid w:val="004E078E"/>
    <w:rsid w:val="004E19D1"/>
    <w:rsid w:val="004E1A24"/>
    <w:rsid w:val="004E26D4"/>
    <w:rsid w:val="004E2762"/>
    <w:rsid w:val="004E2988"/>
    <w:rsid w:val="004E2A45"/>
    <w:rsid w:val="004E2BF7"/>
    <w:rsid w:val="004E2F48"/>
    <w:rsid w:val="004E3066"/>
    <w:rsid w:val="004E3323"/>
    <w:rsid w:val="004E3B61"/>
    <w:rsid w:val="004E3F6F"/>
    <w:rsid w:val="004E4623"/>
    <w:rsid w:val="004E4819"/>
    <w:rsid w:val="004E4A7C"/>
    <w:rsid w:val="004E4F1C"/>
    <w:rsid w:val="004E50FA"/>
    <w:rsid w:val="004E516D"/>
    <w:rsid w:val="004E5253"/>
    <w:rsid w:val="004E54B8"/>
    <w:rsid w:val="004E57B7"/>
    <w:rsid w:val="004E5973"/>
    <w:rsid w:val="004E65FB"/>
    <w:rsid w:val="004E690F"/>
    <w:rsid w:val="004E7CF0"/>
    <w:rsid w:val="004F0297"/>
    <w:rsid w:val="004F1055"/>
    <w:rsid w:val="004F108E"/>
    <w:rsid w:val="004F122A"/>
    <w:rsid w:val="004F1577"/>
    <w:rsid w:val="004F1815"/>
    <w:rsid w:val="004F1A7F"/>
    <w:rsid w:val="004F2322"/>
    <w:rsid w:val="004F264D"/>
    <w:rsid w:val="004F26AF"/>
    <w:rsid w:val="004F38AB"/>
    <w:rsid w:val="004F43A1"/>
    <w:rsid w:val="004F43EE"/>
    <w:rsid w:val="004F48CE"/>
    <w:rsid w:val="004F4988"/>
    <w:rsid w:val="004F5089"/>
    <w:rsid w:val="004F52C7"/>
    <w:rsid w:val="004F563A"/>
    <w:rsid w:val="004F6C71"/>
    <w:rsid w:val="004F6C8D"/>
    <w:rsid w:val="004F7850"/>
    <w:rsid w:val="004F7CC9"/>
    <w:rsid w:val="004F7D60"/>
    <w:rsid w:val="004F7ED1"/>
    <w:rsid w:val="004F7FCA"/>
    <w:rsid w:val="005001A9"/>
    <w:rsid w:val="0050023A"/>
    <w:rsid w:val="0050033F"/>
    <w:rsid w:val="00500843"/>
    <w:rsid w:val="005016CC"/>
    <w:rsid w:val="0050186F"/>
    <w:rsid w:val="005018A8"/>
    <w:rsid w:val="00501BA5"/>
    <w:rsid w:val="005022A0"/>
    <w:rsid w:val="00502B31"/>
    <w:rsid w:val="00503CF5"/>
    <w:rsid w:val="00503E86"/>
    <w:rsid w:val="005040B8"/>
    <w:rsid w:val="0050424A"/>
    <w:rsid w:val="0050497D"/>
    <w:rsid w:val="0050498E"/>
    <w:rsid w:val="005054EF"/>
    <w:rsid w:val="005062AF"/>
    <w:rsid w:val="005062E4"/>
    <w:rsid w:val="00506326"/>
    <w:rsid w:val="0050637A"/>
    <w:rsid w:val="0050639A"/>
    <w:rsid w:val="0050647E"/>
    <w:rsid w:val="005065B8"/>
    <w:rsid w:val="00506795"/>
    <w:rsid w:val="00506E25"/>
    <w:rsid w:val="0050703D"/>
    <w:rsid w:val="005077E7"/>
    <w:rsid w:val="005079B7"/>
    <w:rsid w:val="00507C9A"/>
    <w:rsid w:val="0051004C"/>
    <w:rsid w:val="0051062C"/>
    <w:rsid w:val="005109E5"/>
    <w:rsid w:val="00511766"/>
    <w:rsid w:val="0051191F"/>
    <w:rsid w:val="00511A63"/>
    <w:rsid w:val="00511B31"/>
    <w:rsid w:val="00511E38"/>
    <w:rsid w:val="00511EE7"/>
    <w:rsid w:val="00512B67"/>
    <w:rsid w:val="0051321F"/>
    <w:rsid w:val="00513B95"/>
    <w:rsid w:val="00513F6F"/>
    <w:rsid w:val="00514903"/>
    <w:rsid w:val="00515111"/>
    <w:rsid w:val="005155FA"/>
    <w:rsid w:val="0051579A"/>
    <w:rsid w:val="00515CBE"/>
    <w:rsid w:val="00515CC4"/>
    <w:rsid w:val="0051605E"/>
    <w:rsid w:val="00516079"/>
    <w:rsid w:val="00516B4A"/>
    <w:rsid w:val="0051701E"/>
    <w:rsid w:val="005172A4"/>
    <w:rsid w:val="00520F5E"/>
    <w:rsid w:val="0052173A"/>
    <w:rsid w:val="00521EF1"/>
    <w:rsid w:val="005224B1"/>
    <w:rsid w:val="005226C3"/>
    <w:rsid w:val="0052272A"/>
    <w:rsid w:val="00522ABA"/>
    <w:rsid w:val="00522ADA"/>
    <w:rsid w:val="00522D63"/>
    <w:rsid w:val="00522F28"/>
    <w:rsid w:val="00523193"/>
    <w:rsid w:val="0052396B"/>
    <w:rsid w:val="00523A07"/>
    <w:rsid w:val="00523E4A"/>
    <w:rsid w:val="00523F76"/>
    <w:rsid w:val="0052400C"/>
    <w:rsid w:val="005244D8"/>
    <w:rsid w:val="00524A0D"/>
    <w:rsid w:val="00524A55"/>
    <w:rsid w:val="00525229"/>
    <w:rsid w:val="0052526A"/>
    <w:rsid w:val="005252DD"/>
    <w:rsid w:val="00526067"/>
    <w:rsid w:val="00526BF5"/>
    <w:rsid w:val="00527BBB"/>
    <w:rsid w:val="00527DE8"/>
    <w:rsid w:val="00527EF4"/>
    <w:rsid w:val="005301D1"/>
    <w:rsid w:val="00530563"/>
    <w:rsid w:val="0053095B"/>
    <w:rsid w:val="0053095C"/>
    <w:rsid w:val="00530D06"/>
    <w:rsid w:val="00531579"/>
    <w:rsid w:val="005322FC"/>
    <w:rsid w:val="00532ABC"/>
    <w:rsid w:val="005330DE"/>
    <w:rsid w:val="005339B1"/>
    <w:rsid w:val="00533E58"/>
    <w:rsid w:val="00534066"/>
    <w:rsid w:val="005349E1"/>
    <w:rsid w:val="00534D18"/>
    <w:rsid w:val="00534F7F"/>
    <w:rsid w:val="00535936"/>
    <w:rsid w:val="00535AFA"/>
    <w:rsid w:val="00535B7B"/>
    <w:rsid w:val="00535C1A"/>
    <w:rsid w:val="0053618F"/>
    <w:rsid w:val="0053645C"/>
    <w:rsid w:val="005368E0"/>
    <w:rsid w:val="0053698E"/>
    <w:rsid w:val="005372F5"/>
    <w:rsid w:val="0053763F"/>
    <w:rsid w:val="00537CB1"/>
    <w:rsid w:val="00537D43"/>
    <w:rsid w:val="00537F18"/>
    <w:rsid w:val="00537F23"/>
    <w:rsid w:val="00537F80"/>
    <w:rsid w:val="005400FC"/>
    <w:rsid w:val="0054013E"/>
    <w:rsid w:val="005405C8"/>
    <w:rsid w:val="00540B29"/>
    <w:rsid w:val="00540B9B"/>
    <w:rsid w:val="00540D1E"/>
    <w:rsid w:val="00540FDB"/>
    <w:rsid w:val="00541031"/>
    <w:rsid w:val="00541A89"/>
    <w:rsid w:val="0054243D"/>
    <w:rsid w:val="00542806"/>
    <w:rsid w:val="00542A4F"/>
    <w:rsid w:val="00543806"/>
    <w:rsid w:val="00543F09"/>
    <w:rsid w:val="00543FFA"/>
    <w:rsid w:val="005448CA"/>
    <w:rsid w:val="00544D2A"/>
    <w:rsid w:val="00545040"/>
    <w:rsid w:val="0054522D"/>
    <w:rsid w:val="005458CF"/>
    <w:rsid w:val="00545A75"/>
    <w:rsid w:val="00545AAE"/>
    <w:rsid w:val="00546016"/>
    <w:rsid w:val="00546846"/>
    <w:rsid w:val="00546B6E"/>
    <w:rsid w:val="00547478"/>
    <w:rsid w:val="0054782D"/>
    <w:rsid w:val="00547E8B"/>
    <w:rsid w:val="00550546"/>
    <w:rsid w:val="0055086B"/>
    <w:rsid w:val="00550AAB"/>
    <w:rsid w:val="00551120"/>
    <w:rsid w:val="0055124F"/>
    <w:rsid w:val="0055137F"/>
    <w:rsid w:val="00551639"/>
    <w:rsid w:val="005520BF"/>
    <w:rsid w:val="005529AB"/>
    <w:rsid w:val="00552E53"/>
    <w:rsid w:val="00553485"/>
    <w:rsid w:val="0055364F"/>
    <w:rsid w:val="005538D4"/>
    <w:rsid w:val="00553BE0"/>
    <w:rsid w:val="00553EA8"/>
    <w:rsid w:val="005543F1"/>
    <w:rsid w:val="00554573"/>
    <w:rsid w:val="0055470B"/>
    <w:rsid w:val="00554824"/>
    <w:rsid w:val="005551C9"/>
    <w:rsid w:val="005554C3"/>
    <w:rsid w:val="005554D1"/>
    <w:rsid w:val="0055575D"/>
    <w:rsid w:val="0055617B"/>
    <w:rsid w:val="005563EB"/>
    <w:rsid w:val="0055644B"/>
    <w:rsid w:val="00556913"/>
    <w:rsid w:val="00556B62"/>
    <w:rsid w:val="00556E78"/>
    <w:rsid w:val="00557247"/>
    <w:rsid w:val="005572EC"/>
    <w:rsid w:val="005577E9"/>
    <w:rsid w:val="00557ABD"/>
    <w:rsid w:val="00557F4A"/>
    <w:rsid w:val="005610B3"/>
    <w:rsid w:val="005611D0"/>
    <w:rsid w:val="005613D6"/>
    <w:rsid w:val="00561811"/>
    <w:rsid w:val="005619A7"/>
    <w:rsid w:val="00561D53"/>
    <w:rsid w:val="005621BC"/>
    <w:rsid w:val="00562D79"/>
    <w:rsid w:val="005630C8"/>
    <w:rsid w:val="0056337F"/>
    <w:rsid w:val="00563504"/>
    <w:rsid w:val="005645DE"/>
    <w:rsid w:val="005649B4"/>
    <w:rsid w:val="00564BA2"/>
    <w:rsid w:val="00564DD7"/>
    <w:rsid w:val="00564E90"/>
    <w:rsid w:val="00565046"/>
    <w:rsid w:val="00565D01"/>
    <w:rsid w:val="0056647E"/>
    <w:rsid w:val="005667EA"/>
    <w:rsid w:val="005669BF"/>
    <w:rsid w:val="0056703C"/>
    <w:rsid w:val="005677D2"/>
    <w:rsid w:val="00567B9D"/>
    <w:rsid w:val="00567FB9"/>
    <w:rsid w:val="00570595"/>
    <w:rsid w:val="00570A52"/>
    <w:rsid w:val="0057118B"/>
    <w:rsid w:val="00571361"/>
    <w:rsid w:val="00571846"/>
    <w:rsid w:val="0057185D"/>
    <w:rsid w:val="00571B7D"/>
    <w:rsid w:val="00571FD9"/>
    <w:rsid w:val="005720EC"/>
    <w:rsid w:val="00572EEB"/>
    <w:rsid w:val="00573647"/>
    <w:rsid w:val="00573730"/>
    <w:rsid w:val="00573DC9"/>
    <w:rsid w:val="00573DE4"/>
    <w:rsid w:val="00573F17"/>
    <w:rsid w:val="00573F5C"/>
    <w:rsid w:val="00574F8D"/>
    <w:rsid w:val="0057534A"/>
    <w:rsid w:val="00575454"/>
    <w:rsid w:val="005758DE"/>
    <w:rsid w:val="00575DB9"/>
    <w:rsid w:val="005765A8"/>
    <w:rsid w:val="00576C6F"/>
    <w:rsid w:val="00576EF9"/>
    <w:rsid w:val="00577029"/>
    <w:rsid w:val="005778C5"/>
    <w:rsid w:val="00577977"/>
    <w:rsid w:val="00577AD5"/>
    <w:rsid w:val="005808F4"/>
    <w:rsid w:val="00580F51"/>
    <w:rsid w:val="0058115C"/>
    <w:rsid w:val="00581593"/>
    <w:rsid w:val="0058212C"/>
    <w:rsid w:val="005822F0"/>
    <w:rsid w:val="005825D7"/>
    <w:rsid w:val="00582865"/>
    <w:rsid w:val="005828A7"/>
    <w:rsid w:val="00582A61"/>
    <w:rsid w:val="00582B9D"/>
    <w:rsid w:val="00582FBB"/>
    <w:rsid w:val="00583269"/>
    <w:rsid w:val="00583669"/>
    <w:rsid w:val="005843AA"/>
    <w:rsid w:val="00584F77"/>
    <w:rsid w:val="005853D8"/>
    <w:rsid w:val="00585879"/>
    <w:rsid w:val="00585C0C"/>
    <w:rsid w:val="00585F4A"/>
    <w:rsid w:val="00585F4B"/>
    <w:rsid w:val="00586500"/>
    <w:rsid w:val="00586A6F"/>
    <w:rsid w:val="00587503"/>
    <w:rsid w:val="0058773A"/>
    <w:rsid w:val="00590655"/>
    <w:rsid w:val="00590929"/>
    <w:rsid w:val="00590963"/>
    <w:rsid w:val="00590C68"/>
    <w:rsid w:val="005914FF"/>
    <w:rsid w:val="0059157C"/>
    <w:rsid w:val="005918D4"/>
    <w:rsid w:val="0059231A"/>
    <w:rsid w:val="0059271F"/>
    <w:rsid w:val="00592AA6"/>
    <w:rsid w:val="005930E2"/>
    <w:rsid w:val="00593141"/>
    <w:rsid w:val="0059315E"/>
    <w:rsid w:val="00593372"/>
    <w:rsid w:val="005934C2"/>
    <w:rsid w:val="0059358D"/>
    <w:rsid w:val="0059367E"/>
    <w:rsid w:val="005939BA"/>
    <w:rsid w:val="00594865"/>
    <w:rsid w:val="00594BDE"/>
    <w:rsid w:val="00594C05"/>
    <w:rsid w:val="00594CAE"/>
    <w:rsid w:val="005958A9"/>
    <w:rsid w:val="00595B51"/>
    <w:rsid w:val="0059632C"/>
    <w:rsid w:val="00596551"/>
    <w:rsid w:val="00596CA1"/>
    <w:rsid w:val="00596EF9"/>
    <w:rsid w:val="00596F57"/>
    <w:rsid w:val="005A00EF"/>
    <w:rsid w:val="005A0711"/>
    <w:rsid w:val="005A10FE"/>
    <w:rsid w:val="005A11C3"/>
    <w:rsid w:val="005A1489"/>
    <w:rsid w:val="005A16F6"/>
    <w:rsid w:val="005A22E7"/>
    <w:rsid w:val="005A23F0"/>
    <w:rsid w:val="005A23F9"/>
    <w:rsid w:val="005A2505"/>
    <w:rsid w:val="005A2C0C"/>
    <w:rsid w:val="005A2C4E"/>
    <w:rsid w:val="005A2C91"/>
    <w:rsid w:val="005A2D76"/>
    <w:rsid w:val="005A55E3"/>
    <w:rsid w:val="005A59BD"/>
    <w:rsid w:val="005A635B"/>
    <w:rsid w:val="005A7B30"/>
    <w:rsid w:val="005B0396"/>
    <w:rsid w:val="005B03AF"/>
    <w:rsid w:val="005B04BC"/>
    <w:rsid w:val="005B13EF"/>
    <w:rsid w:val="005B2C0C"/>
    <w:rsid w:val="005B318F"/>
    <w:rsid w:val="005B3230"/>
    <w:rsid w:val="005B354D"/>
    <w:rsid w:val="005B354F"/>
    <w:rsid w:val="005B3AE9"/>
    <w:rsid w:val="005B3D0C"/>
    <w:rsid w:val="005B41E4"/>
    <w:rsid w:val="005B43B3"/>
    <w:rsid w:val="005B4879"/>
    <w:rsid w:val="005B4CDC"/>
    <w:rsid w:val="005B522E"/>
    <w:rsid w:val="005B537F"/>
    <w:rsid w:val="005B5983"/>
    <w:rsid w:val="005B5B6F"/>
    <w:rsid w:val="005B5C60"/>
    <w:rsid w:val="005B5D06"/>
    <w:rsid w:val="005B5EDB"/>
    <w:rsid w:val="005B605A"/>
    <w:rsid w:val="005B6809"/>
    <w:rsid w:val="005B6B6E"/>
    <w:rsid w:val="005B74DF"/>
    <w:rsid w:val="005B7A0E"/>
    <w:rsid w:val="005C06E1"/>
    <w:rsid w:val="005C176C"/>
    <w:rsid w:val="005C1943"/>
    <w:rsid w:val="005C1C13"/>
    <w:rsid w:val="005C1CF5"/>
    <w:rsid w:val="005C27DE"/>
    <w:rsid w:val="005C2A1C"/>
    <w:rsid w:val="005C3FF3"/>
    <w:rsid w:val="005C4088"/>
    <w:rsid w:val="005C4971"/>
    <w:rsid w:val="005C4DB6"/>
    <w:rsid w:val="005C574E"/>
    <w:rsid w:val="005C639F"/>
    <w:rsid w:val="005C63E9"/>
    <w:rsid w:val="005C6495"/>
    <w:rsid w:val="005C6694"/>
    <w:rsid w:val="005C6A20"/>
    <w:rsid w:val="005C7B7E"/>
    <w:rsid w:val="005D0774"/>
    <w:rsid w:val="005D0DBA"/>
    <w:rsid w:val="005D1016"/>
    <w:rsid w:val="005D2067"/>
    <w:rsid w:val="005D23B8"/>
    <w:rsid w:val="005D2450"/>
    <w:rsid w:val="005D24C6"/>
    <w:rsid w:val="005D28B1"/>
    <w:rsid w:val="005D294E"/>
    <w:rsid w:val="005D2C09"/>
    <w:rsid w:val="005D3255"/>
    <w:rsid w:val="005D329A"/>
    <w:rsid w:val="005D32C0"/>
    <w:rsid w:val="005D396C"/>
    <w:rsid w:val="005D4BD2"/>
    <w:rsid w:val="005D4EC1"/>
    <w:rsid w:val="005D5803"/>
    <w:rsid w:val="005D5E3A"/>
    <w:rsid w:val="005D65BD"/>
    <w:rsid w:val="005D6882"/>
    <w:rsid w:val="005D68DA"/>
    <w:rsid w:val="005D6A7F"/>
    <w:rsid w:val="005D6AA6"/>
    <w:rsid w:val="005D6B88"/>
    <w:rsid w:val="005D6C02"/>
    <w:rsid w:val="005D6D46"/>
    <w:rsid w:val="005D6EEE"/>
    <w:rsid w:val="005D6EF2"/>
    <w:rsid w:val="005D6FF7"/>
    <w:rsid w:val="005D72AC"/>
    <w:rsid w:val="005D7430"/>
    <w:rsid w:val="005D7BF1"/>
    <w:rsid w:val="005D7F6F"/>
    <w:rsid w:val="005E0603"/>
    <w:rsid w:val="005E0606"/>
    <w:rsid w:val="005E0835"/>
    <w:rsid w:val="005E0CA2"/>
    <w:rsid w:val="005E0D52"/>
    <w:rsid w:val="005E208D"/>
    <w:rsid w:val="005E21E7"/>
    <w:rsid w:val="005E22B7"/>
    <w:rsid w:val="005E25D0"/>
    <w:rsid w:val="005E2759"/>
    <w:rsid w:val="005E281C"/>
    <w:rsid w:val="005E28F4"/>
    <w:rsid w:val="005E2FDE"/>
    <w:rsid w:val="005E337D"/>
    <w:rsid w:val="005E4151"/>
    <w:rsid w:val="005E49F4"/>
    <w:rsid w:val="005E4C83"/>
    <w:rsid w:val="005E4E6B"/>
    <w:rsid w:val="005E5484"/>
    <w:rsid w:val="005E5628"/>
    <w:rsid w:val="005E581B"/>
    <w:rsid w:val="005E5883"/>
    <w:rsid w:val="005E5EAB"/>
    <w:rsid w:val="005E6091"/>
    <w:rsid w:val="005E63E7"/>
    <w:rsid w:val="005E65D8"/>
    <w:rsid w:val="005E6AEF"/>
    <w:rsid w:val="005E72B9"/>
    <w:rsid w:val="005E73AF"/>
    <w:rsid w:val="005E754B"/>
    <w:rsid w:val="005E783E"/>
    <w:rsid w:val="005E7996"/>
    <w:rsid w:val="005E7AD1"/>
    <w:rsid w:val="005F039A"/>
    <w:rsid w:val="005F1220"/>
    <w:rsid w:val="005F1983"/>
    <w:rsid w:val="005F1A7F"/>
    <w:rsid w:val="005F2917"/>
    <w:rsid w:val="005F2A37"/>
    <w:rsid w:val="005F2D11"/>
    <w:rsid w:val="005F2EEA"/>
    <w:rsid w:val="005F37E3"/>
    <w:rsid w:val="005F3A96"/>
    <w:rsid w:val="005F3EB4"/>
    <w:rsid w:val="005F46EB"/>
    <w:rsid w:val="005F4EAA"/>
    <w:rsid w:val="005F5313"/>
    <w:rsid w:val="005F5504"/>
    <w:rsid w:val="005F5890"/>
    <w:rsid w:val="005F6099"/>
    <w:rsid w:val="005F6652"/>
    <w:rsid w:val="005F66BB"/>
    <w:rsid w:val="005F66CD"/>
    <w:rsid w:val="005F6814"/>
    <w:rsid w:val="005F6D4C"/>
    <w:rsid w:val="005F722D"/>
    <w:rsid w:val="005F76C2"/>
    <w:rsid w:val="005F799F"/>
    <w:rsid w:val="005F7B6B"/>
    <w:rsid w:val="005F7F2C"/>
    <w:rsid w:val="006007AC"/>
    <w:rsid w:val="00600B90"/>
    <w:rsid w:val="00600D97"/>
    <w:rsid w:val="0060100F"/>
    <w:rsid w:val="00601037"/>
    <w:rsid w:val="0060128B"/>
    <w:rsid w:val="0060142E"/>
    <w:rsid w:val="00601A4F"/>
    <w:rsid w:val="00601E30"/>
    <w:rsid w:val="00602383"/>
    <w:rsid w:val="006025C1"/>
    <w:rsid w:val="00602863"/>
    <w:rsid w:val="0060348D"/>
    <w:rsid w:val="00603AF8"/>
    <w:rsid w:val="00603D09"/>
    <w:rsid w:val="006044AA"/>
    <w:rsid w:val="00604AFA"/>
    <w:rsid w:val="00604D6B"/>
    <w:rsid w:val="00605115"/>
    <w:rsid w:val="0060526F"/>
    <w:rsid w:val="006052BB"/>
    <w:rsid w:val="006054D5"/>
    <w:rsid w:val="00605F0A"/>
    <w:rsid w:val="006061FE"/>
    <w:rsid w:val="00606753"/>
    <w:rsid w:val="00606D5C"/>
    <w:rsid w:val="00607544"/>
    <w:rsid w:val="006077F8"/>
    <w:rsid w:val="0060784C"/>
    <w:rsid w:val="00607C87"/>
    <w:rsid w:val="00607D2B"/>
    <w:rsid w:val="0061073C"/>
    <w:rsid w:val="00610E7A"/>
    <w:rsid w:val="00611693"/>
    <w:rsid w:val="006118D4"/>
    <w:rsid w:val="00611B13"/>
    <w:rsid w:val="00611E73"/>
    <w:rsid w:val="00611EC4"/>
    <w:rsid w:val="00611FD6"/>
    <w:rsid w:val="0061257C"/>
    <w:rsid w:val="00612812"/>
    <w:rsid w:val="00612A19"/>
    <w:rsid w:val="00612D5C"/>
    <w:rsid w:val="006136EA"/>
    <w:rsid w:val="006139E7"/>
    <w:rsid w:val="006139F5"/>
    <w:rsid w:val="00614864"/>
    <w:rsid w:val="00614F3B"/>
    <w:rsid w:val="00615102"/>
    <w:rsid w:val="00616063"/>
    <w:rsid w:val="00616830"/>
    <w:rsid w:val="006176FE"/>
    <w:rsid w:val="006178B2"/>
    <w:rsid w:val="00617C0B"/>
    <w:rsid w:val="00617E3C"/>
    <w:rsid w:val="00620025"/>
    <w:rsid w:val="00620F2B"/>
    <w:rsid w:val="006214BA"/>
    <w:rsid w:val="00621882"/>
    <w:rsid w:val="00621A89"/>
    <w:rsid w:val="00621E4C"/>
    <w:rsid w:val="006223FB"/>
    <w:rsid w:val="00622520"/>
    <w:rsid w:val="00622D46"/>
    <w:rsid w:val="00623A72"/>
    <w:rsid w:val="00624504"/>
    <w:rsid w:val="006247B8"/>
    <w:rsid w:val="00624EEF"/>
    <w:rsid w:val="006250DE"/>
    <w:rsid w:val="0062518A"/>
    <w:rsid w:val="006252C8"/>
    <w:rsid w:val="006252F7"/>
    <w:rsid w:val="0062538D"/>
    <w:rsid w:val="00625875"/>
    <w:rsid w:val="00625D53"/>
    <w:rsid w:val="006261BA"/>
    <w:rsid w:val="006262A1"/>
    <w:rsid w:val="00626AA4"/>
    <w:rsid w:val="00626CB4"/>
    <w:rsid w:val="0062703A"/>
    <w:rsid w:val="00627054"/>
    <w:rsid w:val="00627CE2"/>
    <w:rsid w:val="00627DC7"/>
    <w:rsid w:val="00627FCB"/>
    <w:rsid w:val="0063085C"/>
    <w:rsid w:val="0063092D"/>
    <w:rsid w:val="00630F88"/>
    <w:rsid w:val="00631E79"/>
    <w:rsid w:val="0063218A"/>
    <w:rsid w:val="006322D4"/>
    <w:rsid w:val="006336C6"/>
    <w:rsid w:val="006337E6"/>
    <w:rsid w:val="00633B13"/>
    <w:rsid w:val="00633F2C"/>
    <w:rsid w:val="006345C0"/>
    <w:rsid w:val="0063468E"/>
    <w:rsid w:val="00634F94"/>
    <w:rsid w:val="006353EB"/>
    <w:rsid w:val="006355BD"/>
    <w:rsid w:val="00635C50"/>
    <w:rsid w:val="00635DAF"/>
    <w:rsid w:val="00635E46"/>
    <w:rsid w:val="006369C6"/>
    <w:rsid w:val="006370D2"/>
    <w:rsid w:val="006371D9"/>
    <w:rsid w:val="00637631"/>
    <w:rsid w:val="00637E5D"/>
    <w:rsid w:val="006400A9"/>
    <w:rsid w:val="0064051E"/>
    <w:rsid w:val="00640754"/>
    <w:rsid w:val="00640D9D"/>
    <w:rsid w:val="00641176"/>
    <w:rsid w:val="00641BAF"/>
    <w:rsid w:val="0064230B"/>
    <w:rsid w:val="00642712"/>
    <w:rsid w:val="006429C4"/>
    <w:rsid w:val="00642AC3"/>
    <w:rsid w:val="006435CB"/>
    <w:rsid w:val="00643703"/>
    <w:rsid w:val="00643BE1"/>
    <w:rsid w:val="006444A6"/>
    <w:rsid w:val="006448A7"/>
    <w:rsid w:val="00645041"/>
    <w:rsid w:val="006452A2"/>
    <w:rsid w:val="00645EA8"/>
    <w:rsid w:val="00646375"/>
    <w:rsid w:val="00646681"/>
    <w:rsid w:val="00646DE5"/>
    <w:rsid w:val="00646FF6"/>
    <w:rsid w:val="006471EB"/>
    <w:rsid w:val="006471EF"/>
    <w:rsid w:val="00647602"/>
    <w:rsid w:val="0064764E"/>
    <w:rsid w:val="00647859"/>
    <w:rsid w:val="006500DA"/>
    <w:rsid w:val="006505AA"/>
    <w:rsid w:val="00650BE2"/>
    <w:rsid w:val="00650CB1"/>
    <w:rsid w:val="00650E22"/>
    <w:rsid w:val="00650FB7"/>
    <w:rsid w:val="0065131A"/>
    <w:rsid w:val="0065161A"/>
    <w:rsid w:val="006517D3"/>
    <w:rsid w:val="00651B53"/>
    <w:rsid w:val="006521B0"/>
    <w:rsid w:val="00653539"/>
    <w:rsid w:val="00653891"/>
    <w:rsid w:val="00653E08"/>
    <w:rsid w:val="00654068"/>
    <w:rsid w:val="006545DD"/>
    <w:rsid w:val="006547EE"/>
    <w:rsid w:val="00655C8F"/>
    <w:rsid w:val="00656DB2"/>
    <w:rsid w:val="00656E46"/>
    <w:rsid w:val="00657104"/>
    <w:rsid w:val="0066074B"/>
    <w:rsid w:val="00660995"/>
    <w:rsid w:val="006614FB"/>
    <w:rsid w:val="0066187C"/>
    <w:rsid w:val="00661934"/>
    <w:rsid w:val="00661C89"/>
    <w:rsid w:val="006627E3"/>
    <w:rsid w:val="00662A05"/>
    <w:rsid w:val="00662B80"/>
    <w:rsid w:val="0066363D"/>
    <w:rsid w:val="00663973"/>
    <w:rsid w:val="00663A06"/>
    <w:rsid w:val="00664852"/>
    <w:rsid w:val="00664856"/>
    <w:rsid w:val="00664C89"/>
    <w:rsid w:val="006654E1"/>
    <w:rsid w:val="0066582E"/>
    <w:rsid w:val="0066592F"/>
    <w:rsid w:val="006661B9"/>
    <w:rsid w:val="006661D1"/>
    <w:rsid w:val="006664CF"/>
    <w:rsid w:val="00666A63"/>
    <w:rsid w:val="00666D87"/>
    <w:rsid w:val="00666E0D"/>
    <w:rsid w:val="006671C1"/>
    <w:rsid w:val="00667788"/>
    <w:rsid w:val="00670819"/>
    <w:rsid w:val="006709E6"/>
    <w:rsid w:val="00670B00"/>
    <w:rsid w:val="00670DDB"/>
    <w:rsid w:val="0067190B"/>
    <w:rsid w:val="0067197D"/>
    <w:rsid w:val="00671BCD"/>
    <w:rsid w:val="00672396"/>
    <w:rsid w:val="0067253C"/>
    <w:rsid w:val="00672DD7"/>
    <w:rsid w:val="00672E91"/>
    <w:rsid w:val="00673A24"/>
    <w:rsid w:val="00673E1A"/>
    <w:rsid w:val="00673EC5"/>
    <w:rsid w:val="006741CA"/>
    <w:rsid w:val="0067433F"/>
    <w:rsid w:val="00674389"/>
    <w:rsid w:val="00674464"/>
    <w:rsid w:val="00674759"/>
    <w:rsid w:val="0067489B"/>
    <w:rsid w:val="00674C59"/>
    <w:rsid w:val="00674D07"/>
    <w:rsid w:val="00674D48"/>
    <w:rsid w:val="006752C4"/>
    <w:rsid w:val="00675588"/>
    <w:rsid w:val="00675B14"/>
    <w:rsid w:val="00675D4F"/>
    <w:rsid w:val="00675F64"/>
    <w:rsid w:val="006764A2"/>
    <w:rsid w:val="00676EE9"/>
    <w:rsid w:val="00677171"/>
    <w:rsid w:val="00677535"/>
    <w:rsid w:val="00677C2F"/>
    <w:rsid w:val="00677CD0"/>
    <w:rsid w:val="00677D09"/>
    <w:rsid w:val="006805CA"/>
    <w:rsid w:val="00680ADF"/>
    <w:rsid w:val="00680B73"/>
    <w:rsid w:val="00680BFD"/>
    <w:rsid w:val="00681449"/>
    <w:rsid w:val="00681FEA"/>
    <w:rsid w:val="00682103"/>
    <w:rsid w:val="00682172"/>
    <w:rsid w:val="006824BE"/>
    <w:rsid w:val="00682C9E"/>
    <w:rsid w:val="0068301B"/>
    <w:rsid w:val="00683385"/>
    <w:rsid w:val="00683443"/>
    <w:rsid w:val="006837E5"/>
    <w:rsid w:val="00683B95"/>
    <w:rsid w:val="00684CFA"/>
    <w:rsid w:val="00684E4A"/>
    <w:rsid w:val="006852A6"/>
    <w:rsid w:val="00685899"/>
    <w:rsid w:val="00686462"/>
    <w:rsid w:val="00686A38"/>
    <w:rsid w:val="00687257"/>
    <w:rsid w:val="00687455"/>
    <w:rsid w:val="00687666"/>
    <w:rsid w:val="00690010"/>
    <w:rsid w:val="00690319"/>
    <w:rsid w:val="00690C9B"/>
    <w:rsid w:val="00690D16"/>
    <w:rsid w:val="00690F80"/>
    <w:rsid w:val="006911DB"/>
    <w:rsid w:val="00691B88"/>
    <w:rsid w:val="00691D63"/>
    <w:rsid w:val="006925D3"/>
    <w:rsid w:val="006925E0"/>
    <w:rsid w:val="00692B7D"/>
    <w:rsid w:val="00692F61"/>
    <w:rsid w:val="00693472"/>
    <w:rsid w:val="006935E4"/>
    <w:rsid w:val="00693B1F"/>
    <w:rsid w:val="00694058"/>
    <w:rsid w:val="006945D0"/>
    <w:rsid w:val="00694900"/>
    <w:rsid w:val="00694AA4"/>
    <w:rsid w:val="00694ECB"/>
    <w:rsid w:val="006952C9"/>
    <w:rsid w:val="00695769"/>
    <w:rsid w:val="006958CF"/>
    <w:rsid w:val="00695B70"/>
    <w:rsid w:val="00695D6B"/>
    <w:rsid w:val="0069650B"/>
    <w:rsid w:val="006969FE"/>
    <w:rsid w:val="00696EE4"/>
    <w:rsid w:val="00696F6C"/>
    <w:rsid w:val="006971BC"/>
    <w:rsid w:val="006973EF"/>
    <w:rsid w:val="006979B2"/>
    <w:rsid w:val="006A05BD"/>
    <w:rsid w:val="006A0766"/>
    <w:rsid w:val="006A0C23"/>
    <w:rsid w:val="006A0D11"/>
    <w:rsid w:val="006A10D8"/>
    <w:rsid w:val="006A11DD"/>
    <w:rsid w:val="006A1692"/>
    <w:rsid w:val="006A1EF4"/>
    <w:rsid w:val="006A2681"/>
    <w:rsid w:val="006A2A95"/>
    <w:rsid w:val="006A2BB5"/>
    <w:rsid w:val="006A3176"/>
    <w:rsid w:val="006A31FA"/>
    <w:rsid w:val="006A3B32"/>
    <w:rsid w:val="006A3C4F"/>
    <w:rsid w:val="006A3ED9"/>
    <w:rsid w:val="006A3F40"/>
    <w:rsid w:val="006A446A"/>
    <w:rsid w:val="006A4DCC"/>
    <w:rsid w:val="006A5050"/>
    <w:rsid w:val="006A519D"/>
    <w:rsid w:val="006A55DB"/>
    <w:rsid w:val="006A62D3"/>
    <w:rsid w:val="006A6375"/>
    <w:rsid w:val="006A67D2"/>
    <w:rsid w:val="006A6AB2"/>
    <w:rsid w:val="006A70CD"/>
    <w:rsid w:val="006A70E4"/>
    <w:rsid w:val="006A721D"/>
    <w:rsid w:val="006A731C"/>
    <w:rsid w:val="006A7914"/>
    <w:rsid w:val="006A79D2"/>
    <w:rsid w:val="006A7A4C"/>
    <w:rsid w:val="006A7FAC"/>
    <w:rsid w:val="006B0081"/>
    <w:rsid w:val="006B0E57"/>
    <w:rsid w:val="006B1428"/>
    <w:rsid w:val="006B14DE"/>
    <w:rsid w:val="006B162A"/>
    <w:rsid w:val="006B1FE5"/>
    <w:rsid w:val="006B3B3E"/>
    <w:rsid w:val="006B3F8B"/>
    <w:rsid w:val="006B46E6"/>
    <w:rsid w:val="006B48A5"/>
    <w:rsid w:val="006B4DD3"/>
    <w:rsid w:val="006B50E1"/>
    <w:rsid w:val="006B535F"/>
    <w:rsid w:val="006B5D67"/>
    <w:rsid w:val="006B610B"/>
    <w:rsid w:val="006B6236"/>
    <w:rsid w:val="006B6746"/>
    <w:rsid w:val="006B7009"/>
    <w:rsid w:val="006B7466"/>
    <w:rsid w:val="006B789E"/>
    <w:rsid w:val="006B7AAD"/>
    <w:rsid w:val="006B7B89"/>
    <w:rsid w:val="006C029E"/>
    <w:rsid w:val="006C02FA"/>
    <w:rsid w:val="006C0653"/>
    <w:rsid w:val="006C06C1"/>
    <w:rsid w:val="006C1B8A"/>
    <w:rsid w:val="006C1D0A"/>
    <w:rsid w:val="006C1E83"/>
    <w:rsid w:val="006C2678"/>
    <w:rsid w:val="006C2691"/>
    <w:rsid w:val="006C29B3"/>
    <w:rsid w:val="006C3191"/>
    <w:rsid w:val="006C32D3"/>
    <w:rsid w:val="006C3526"/>
    <w:rsid w:val="006C46E2"/>
    <w:rsid w:val="006C4900"/>
    <w:rsid w:val="006C4B1F"/>
    <w:rsid w:val="006C5B83"/>
    <w:rsid w:val="006C5F5E"/>
    <w:rsid w:val="006C65B8"/>
    <w:rsid w:val="006C6A7B"/>
    <w:rsid w:val="006C6F94"/>
    <w:rsid w:val="006C6FDC"/>
    <w:rsid w:val="006C707A"/>
    <w:rsid w:val="006C7D7F"/>
    <w:rsid w:val="006D0A4F"/>
    <w:rsid w:val="006D11AE"/>
    <w:rsid w:val="006D14BF"/>
    <w:rsid w:val="006D1B65"/>
    <w:rsid w:val="006D1C63"/>
    <w:rsid w:val="006D1F94"/>
    <w:rsid w:val="006D3FC2"/>
    <w:rsid w:val="006D3FD8"/>
    <w:rsid w:val="006D4EB6"/>
    <w:rsid w:val="006D530A"/>
    <w:rsid w:val="006D53C0"/>
    <w:rsid w:val="006D541F"/>
    <w:rsid w:val="006D54CF"/>
    <w:rsid w:val="006D5B45"/>
    <w:rsid w:val="006D5D26"/>
    <w:rsid w:val="006D6107"/>
    <w:rsid w:val="006D6266"/>
    <w:rsid w:val="006D66FF"/>
    <w:rsid w:val="006D6DBE"/>
    <w:rsid w:val="006D705B"/>
    <w:rsid w:val="006D76D1"/>
    <w:rsid w:val="006D7833"/>
    <w:rsid w:val="006D7891"/>
    <w:rsid w:val="006D794F"/>
    <w:rsid w:val="006D7AF2"/>
    <w:rsid w:val="006D7EED"/>
    <w:rsid w:val="006E0817"/>
    <w:rsid w:val="006E0987"/>
    <w:rsid w:val="006E0E56"/>
    <w:rsid w:val="006E102E"/>
    <w:rsid w:val="006E1AD1"/>
    <w:rsid w:val="006E1F3C"/>
    <w:rsid w:val="006E3494"/>
    <w:rsid w:val="006E3641"/>
    <w:rsid w:val="006E3769"/>
    <w:rsid w:val="006E38C4"/>
    <w:rsid w:val="006E3E7F"/>
    <w:rsid w:val="006E463A"/>
    <w:rsid w:val="006E46C9"/>
    <w:rsid w:val="006E4F7B"/>
    <w:rsid w:val="006E50DD"/>
    <w:rsid w:val="006E5194"/>
    <w:rsid w:val="006E524A"/>
    <w:rsid w:val="006E535E"/>
    <w:rsid w:val="006E54D9"/>
    <w:rsid w:val="006E54F2"/>
    <w:rsid w:val="006E5BE0"/>
    <w:rsid w:val="006E6116"/>
    <w:rsid w:val="006E614E"/>
    <w:rsid w:val="006E6477"/>
    <w:rsid w:val="006E66F1"/>
    <w:rsid w:val="006E68B8"/>
    <w:rsid w:val="006E6A34"/>
    <w:rsid w:val="006E6C10"/>
    <w:rsid w:val="006E6E78"/>
    <w:rsid w:val="006E753F"/>
    <w:rsid w:val="006E7ED1"/>
    <w:rsid w:val="006E7EF2"/>
    <w:rsid w:val="006F016B"/>
    <w:rsid w:val="006F0A36"/>
    <w:rsid w:val="006F1476"/>
    <w:rsid w:val="006F1803"/>
    <w:rsid w:val="006F1D13"/>
    <w:rsid w:val="006F1DCF"/>
    <w:rsid w:val="006F24AE"/>
    <w:rsid w:val="006F338B"/>
    <w:rsid w:val="006F3503"/>
    <w:rsid w:val="006F3558"/>
    <w:rsid w:val="006F3C8E"/>
    <w:rsid w:val="006F3F62"/>
    <w:rsid w:val="006F41F9"/>
    <w:rsid w:val="006F423C"/>
    <w:rsid w:val="006F4869"/>
    <w:rsid w:val="006F4C2E"/>
    <w:rsid w:val="006F4D6A"/>
    <w:rsid w:val="006F523A"/>
    <w:rsid w:val="006F526B"/>
    <w:rsid w:val="006F549A"/>
    <w:rsid w:val="006F55C1"/>
    <w:rsid w:val="006F56E6"/>
    <w:rsid w:val="006F596A"/>
    <w:rsid w:val="006F5D67"/>
    <w:rsid w:val="006F6738"/>
    <w:rsid w:val="006F7717"/>
    <w:rsid w:val="006F7752"/>
    <w:rsid w:val="006F777A"/>
    <w:rsid w:val="006F7F43"/>
    <w:rsid w:val="00700E47"/>
    <w:rsid w:val="00700F21"/>
    <w:rsid w:val="00701408"/>
    <w:rsid w:val="007019DF"/>
    <w:rsid w:val="00701BA2"/>
    <w:rsid w:val="00701C51"/>
    <w:rsid w:val="00702FFC"/>
    <w:rsid w:val="00703176"/>
    <w:rsid w:val="00703735"/>
    <w:rsid w:val="00703A6D"/>
    <w:rsid w:val="00703C37"/>
    <w:rsid w:val="0070455B"/>
    <w:rsid w:val="00704B6E"/>
    <w:rsid w:val="00704C67"/>
    <w:rsid w:val="00704FD9"/>
    <w:rsid w:val="007055FA"/>
    <w:rsid w:val="0070574B"/>
    <w:rsid w:val="007068B6"/>
    <w:rsid w:val="00706D81"/>
    <w:rsid w:val="007076DF"/>
    <w:rsid w:val="00707AAF"/>
    <w:rsid w:val="007102D2"/>
    <w:rsid w:val="0071036A"/>
    <w:rsid w:val="007105B4"/>
    <w:rsid w:val="00710780"/>
    <w:rsid w:val="007112D3"/>
    <w:rsid w:val="007118E6"/>
    <w:rsid w:val="00711F3E"/>
    <w:rsid w:val="00712E66"/>
    <w:rsid w:val="00712F1A"/>
    <w:rsid w:val="007132C2"/>
    <w:rsid w:val="0071396A"/>
    <w:rsid w:val="00713C46"/>
    <w:rsid w:val="00714471"/>
    <w:rsid w:val="007157F7"/>
    <w:rsid w:val="00715E43"/>
    <w:rsid w:val="00716297"/>
    <w:rsid w:val="0071676D"/>
    <w:rsid w:val="00716A0B"/>
    <w:rsid w:val="00717005"/>
    <w:rsid w:val="00717942"/>
    <w:rsid w:val="00720569"/>
    <w:rsid w:val="007210F5"/>
    <w:rsid w:val="0072115D"/>
    <w:rsid w:val="007212B4"/>
    <w:rsid w:val="007212D0"/>
    <w:rsid w:val="00722051"/>
    <w:rsid w:val="007224AD"/>
    <w:rsid w:val="0072269A"/>
    <w:rsid w:val="00722AB9"/>
    <w:rsid w:val="00723110"/>
    <w:rsid w:val="0072368A"/>
    <w:rsid w:val="00723A62"/>
    <w:rsid w:val="00724484"/>
    <w:rsid w:val="00724F9A"/>
    <w:rsid w:val="00725F23"/>
    <w:rsid w:val="00725FEC"/>
    <w:rsid w:val="00726402"/>
    <w:rsid w:val="00726A07"/>
    <w:rsid w:val="007273DA"/>
    <w:rsid w:val="00727441"/>
    <w:rsid w:val="00727628"/>
    <w:rsid w:val="007278CC"/>
    <w:rsid w:val="007278DB"/>
    <w:rsid w:val="00730212"/>
    <w:rsid w:val="00731A53"/>
    <w:rsid w:val="00731FC7"/>
    <w:rsid w:val="00732387"/>
    <w:rsid w:val="00732A4F"/>
    <w:rsid w:val="007331A1"/>
    <w:rsid w:val="007331B5"/>
    <w:rsid w:val="007333E7"/>
    <w:rsid w:val="00733ACB"/>
    <w:rsid w:val="0073407D"/>
    <w:rsid w:val="007341F8"/>
    <w:rsid w:val="007360A4"/>
    <w:rsid w:val="00736ECC"/>
    <w:rsid w:val="00737633"/>
    <w:rsid w:val="007378D4"/>
    <w:rsid w:val="00737904"/>
    <w:rsid w:val="00740251"/>
    <w:rsid w:val="007407A2"/>
    <w:rsid w:val="00740953"/>
    <w:rsid w:val="00740D82"/>
    <w:rsid w:val="007411C7"/>
    <w:rsid w:val="00741A1A"/>
    <w:rsid w:val="007420F9"/>
    <w:rsid w:val="007421FF"/>
    <w:rsid w:val="007429C2"/>
    <w:rsid w:val="00742AF9"/>
    <w:rsid w:val="0074363A"/>
    <w:rsid w:val="007436CB"/>
    <w:rsid w:val="00743FCF"/>
    <w:rsid w:val="0074416A"/>
    <w:rsid w:val="007448C1"/>
    <w:rsid w:val="00744CBC"/>
    <w:rsid w:val="0074526B"/>
    <w:rsid w:val="00745518"/>
    <w:rsid w:val="00745CCD"/>
    <w:rsid w:val="00746718"/>
    <w:rsid w:val="00747421"/>
    <w:rsid w:val="00747576"/>
    <w:rsid w:val="00747F72"/>
    <w:rsid w:val="0075028E"/>
    <w:rsid w:val="007507BF"/>
    <w:rsid w:val="00750907"/>
    <w:rsid w:val="0075202D"/>
    <w:rsid w:val="007524EB"/>
    <w:rsid w:val="007526A9"/>
    <w:rsid w:val="00752F8B"/>
    <w:rsid w:val="007530C4"/>
    <w:rsid w:val="0075315F"/>
    <w:rsid w:val="007531AB"/>
    <w:rsid w:val="007532C6"/>
    <w:rsid w:val="007533E2"/>
    <w:rsid w:val="007534E5"/>
    <w:rsid w:val="0075379A"/>
    <w:rsid w:val="007539AD"/>
    <w:rsid w:val="007546BC"/>
    <w:rsid w:val="00754983"/>
    <w:rsid w:val="00754AA5"/>
    <w:rsid w:val="00754CC5"/>
    <w:rsid w:val="00754EB7"/>
    <w:rsid w:val="007550A1"/>
    <w:rsid w:val="00755389"/>
    <w:rsid w:val="00755A68"/>
    <w:rsid w:val="00755CEB"/>
    <w:rsid w:val="007562BD"/>
    <w:rsid w:val="00756890"/>
    <w:rsid w:val="0075696F"/>
    <w:rsid w:val="00756EF0"/>
    <w:rsid w:val="007576F3"/>
    <w:rsid w:val="007577CD"/>
    <w:rsid w:val="00757EC3"/>
    <w:rsid w:val="00760290"/>
    <w:rsid w:val="00760903"/>
    <w:rsid w:val="00760B2F"/>
    <w:rsid w:val="0076122A"/>
    <w:rsid w:val="0076131E"/>
    <w:rsid w:val="0076212A"/>
    <w:rsid w:val="007624B7"/>
    <w:rsid w:val="00762584"/>
    <w:rsid w:val="00762B4E"/>
    <w:rsid w:val="00762D07"/>
    <w:rsid w:val="00762E34"/>
    <w:rsid w:val="00763346"/>
    <w:rsid w:val="007651EC"/>
    <w:rsid w:val="00765269"/>
    <w:rsid w:val="007659C1"/>
    <w:rsid w:val="00765F47"/>
    <w:rsid w:val="00766024"/>
    <w:rsid w:val="00766574"/>
    <w:rsid w:val="0076690C"/>
    <w:rsid w:val="00767384"/>
    <w:rsid w:val="007675E9"/>
    <w:rsid w:val="00767786"/>
    <w:rsid w:val="00767C29"/>
    <w:rsid w:val="0077048B"/>
    <w:rsid w:val="007709E5"/>
    <w:rsid w:val="00770A7D"/>
    <w:rsid w:val="00770A83"/>
    <w:rsid w:val="00770D36"/>
    <w:rsid w:val="0077103C"/>
    <w:rsid w:val="00771397"/>
    <w:rsid w:val="0077186C"/>
    <w:rsid w:val="00771BFC"/>
    <w:rsid w:val="00771E98"/>
    <w:rsid w:val="00772BDA"/>
    <w:rsid w:val="00773777"/>
    <w:rsid w:val="007739AF"/>
    <w:rsid w:val="00773A7A"/>
    <w:rsid w:val="00773BB0"/>
    <w:rsid w:val="007742E4"/>
    <w:rsid w:val="0077434B"/>
    <w:rsid w:val="0077466B"/>
    <w:rsid w:val="00775132"/>
    <w:rsid w:val="0077526F"/>
    <w:rsid w:val="0077593A"/>
    <w:rsid w:val="00775B0F"/>
    <w:rsid w:val="007764D6"/>
    <w:rsid w:val="0077675F"/>
    <w:rsid w:val="007767EA"/>
    <w:rsid w:val="007768C1"/>
    <w:rsid w:val="00780343"/>
    <w:rsid w:val="00780AED"/>
    <w:rsid w:val="00781223"/>
    <w:rsid w:val="00782070"/>
    <w:rsid w:val="00782432"/>
    <w:rsid w:val="007834D6"/>
    <w:rsid w:val="00783520"/>
    <w:rsid w:val="007841BD"/>
    <w:rsid w:val="007844D8"/>
    <w:rsid w:val="00784720"/>
    <w:rsid w:val="00784A24"/>
    <w:rsid w:val="00784DDF"/>
    <w:rsid w:val="00784E41"/>
    <w:rsid w:val="00784EEE"/>
    <w:rsid w:val="00785208"/>
    <w:rsid w:val="0078559C"/>
    <w:rsid w:val="00785F49"/>
    <w:rsid w:val="00786657"/>
    <w:rsid w:val="00787198"/>
    <w:rsid w:val="007872B0"/>
    <w:rsid w:val="007879DB"/>
    <w:rsid w:val="0079009B"/>
    <w:rsid w:val="007907F1"/>
    <w:rsid w:val="00790B8C"/>
    <w:rsid w:val="00790C72"/>
    <w:rsid w:val="0079123F"/>
    <w:rsid w:val="0079188F"/>
    <w:rsid w:val="00791B2D"/>
    <w:rsid w:val="00791C17"/>
    <w:rsid w:val="00791E12"/>
    <w:rsid w:val="00792693"/>
    <w:rsid w:val="007930D8"/>
    <w:rsid w:val="007939A1"/>
    <w:rsid w:val="00794547"/>
    <w:rsid w:val="007947BB"/>
    <w:rsid w:val="007949F8"/>
    <w:rsid w:val="00794A1D"/>
    <w:rsid w:val="0079503A"/>
    <w:rsid w:val="0079520F"/>
    <w:rsid w:val="00795955"/>
    <w:rsid w:val="0079598E"/>
    <w:rsid w:val="00795AA0"/>
    <w:rsid w:val="00795B7A"/>
    <w:rsid w:val="00795C69"/>
    <w:rsid w:val="00795FF0"/>
    <w:rsid w:val="007964B6"/>
    <w:rsid w:val="007964FA"/>
    <w:rsid w:val="00796647"/>
    <w:rsid w:val="00796AAC"/>
    <w:rsid w:val="00796DB7"/>
    <w:rsid w:val="00796FC5"/>
    <w:rsid w:val="0079727C"/>
    <w:rsid w:val="0079786F"/>
    <w:rsid w:val="007A0EE9"/>
    <w:rsid w:val="007A1156"/>
    <w:rsid w:val="007A16B2"/>
    <w:rsid w:val="007A1837"/>
    <w:rsid w:val="007A208A"/>
    <w:rsid w:val="007A2182"/>
    <w:rsid w:val="007A22B4"/>
    <w:rsid w:val="007A25A1"/>
    <w:rsid w:val="007A350C"/>
    <w:rsid w:val="007A3800"/>
    <w:rsid w:val="007A3E43"/>
    <w:rsid w:val="007A40D3"/>
    <w:rsid w:val="007A462F"/>
    <w:rsid w:val="007A4D1D"/>
    <w:rsid w:val="007A512B"/>
    <w:rsid w:val="007A59D0"/>
    <w:rsid w:val="007A5A6F"/>
    <w:rsid w:val="007A5D05"/>
    <w:rsid w:val="007A5F6E"/>
    <w:rsid w:val="007A6414"/>
    <w:rsid w:val="007A6B15"/>
    <w:rsid w:val="007A6B77"/>
    <w:rsid w:val="007A729D"/>
    <w:rsid w:val="007A7487"/>
    <w:rsid w:val="007B0441"/>
    <w:rsid w:val="007B0B9A"/>
    <w:rsid w:val="007B0CCC"/>
    <w:rsid w:val="007B16C8"/>
    <w:rsid w:val="007B1D08"/>
    <w:rsid w:val="007B209A"/>
    <w:rsid w:val="007B2D5B"/>
    <w:rsid w:val="007B325E"/>
    <w:rsid w:val="007B35D0"/>
    <w:rsid w:val="007B370F"/>
    <w:rsid w:val="007B3EE7"/>
    <w:rsid w:val="007B4080"/>
    <w:rsid w:val="007B40AE"/>
    <w:rsid w:val="007B45FA"/>
    <w:rsid w:val="007B4F30"/>
    <w:rsid w:val="007B5199"/>
    <w:rsid w:val="007B51F6"/>
    <w:rsid w:val="007B51FF"/>
    <w:rsid w:val="007B5FD0"/>
    <w:rsid w:val="007B6074"/>
    <w:rsid w:val="007B60BC"/>
    <w:rsid w:val="007B793A"/>
    <w:rsid w:val="007B7D3B"/>
    <w:rsid w:val="007C0767"/>
    <w:rsid w:val="007C0F38"/>
    <w:rsid w:val="007C0FBC"/>
    <w:rsid w:val="007C120F"/>
    <w:rsid w:val="007C1240"/>
    <w:rsid w:val="007C124A"/>
    <w:rsid w:val="007C16D6"/>
    <w:rsid w:val="007C1A28"/>
    <w:rsid w:val="007C209D"/>
    <w:rsid w:val="007C2124"/>
    <w:rsid w:val="007C23BE"/>
    <w:rsid w:val="007C33D4"/>
    <w:rsid w:val="007C3444"/>
    <w:rsid w:val="007C38A5"/>
    <w:rsid w:val="007C3BA0"/>
    <w:rsid w:val="007C3C93"/>
    <w:rsid w:val="007C4774"/>
    <w:rsid w:val="007C4C1B"/>
    <w:rsid w:val="007C4CAA"/>
    <w:rsid w:val="007C4F0C"/>
    <w:rsid w:val="007C5196"/>
    <w:rsid w:val="007C52C3"/>
    <w:rsid w:val="007C57FE"/>
    <w:rsid w:val="007C5F79"/>
    <w:rsid w:val="007C657B"/>
    <w:rsid w:val="007C65BC"/>
    <w:rsid w:val="007C68D4"/>
    <w:rsid w:val="007C6B93"/>
    <w:rsid w:val="007C6F77"/>
    <w:rsid w:val="007D04BA"/>
    <w:rsid w:val="007D0664"/>
    <w:rsid w:val="007D0D93"/>
    <w:rsid w:val="007D0F49"/>
    <w:rsid w:val="007D1070"/>
    <w:rsid w:val="007D1491"/>
    <w:rsid w:val="007D1A10"/>
    <w:rsid w:val="007D1DDB"/>
    <w:rsid w:val="007D204F"/>
    <w:rsid w:val="007D2484"/>
    <w:rsid w:val="007D260F"/>
    <w:rsid w:val="007D289A"/>
    <w:rsid w:val="007D2AE5"/>
    <w:rsid w:val="007D3C0D"/>
    <w:rsid w:val="007D3DCF"/>
    <w:rsid w:val="007D3F98"/>
    <w:rsid w:val="007D4137"/>
    <w:rsid w:val="007D4940"/>
    <w:rsid w:val="007D4AE5"/>
    <w:rsid w:val="007D4D5E"/>
    <w:rsid w:val="007D4F23"/>
    <w:rsid w:val="007D56A7"/>
    <w:rsid w:val="007D5F0C"/>
    <w:rsid w:val="007D6534"/>
    <w:rsid w:val="007D684A"/>
    <w:rsid w:val="007D6C22"/>
    <w:rsid w:val="007D6CB2"/>
    <w:rsid w:val="007D703D"/>
    <w:rsid w:val="007E020C"/>
    <w:rsid w:val="007E076E"/>
    <w:rsid w:val="007E16EE"/>
    <w:rsid w:val="007E188E"/>
    <w:rsid w:val="007E18EA"/>
    <w:rsid w:val="007E20BB"/>
    <w:rsid w:val="007E240D"/>
    <w:rsid w:val="007E2807"/>
    <w:rsid w:val="007E2AFD"/>
    <w:rsid w:val="007E2B9F"/>
    <w:rsid w:val="007E2CD2"/>
    <w:rsid w:val="007E2D58"/>
    <w:rsid w:val="007E3461"/>
    <w:rsid w:val="007E3948"/>
    <w:rsid w:val="007E3B4D"/>
    <w:rsid w:val="007E3CD8"/>
    <w:rsid w:val="007E3D4B"/>
    <w:rsid w:val="007E3E21"/>
    <w:rsid w:val="007E439B"/>
    <w:rsid w:val="007E453E"/>
    <w:rsid w:val="007E4625"/>
    <w:rsid w:val="007E4738"/>
    <w:rsid w:val="007E4F46"/>
    <w:rsid w:val="007E5987"/>
    <w:rsid w:val="007E5F9A"/>
    <w:rsid w:val="007E72CE"/>
    <w:rsid w:val="007E7777"/>
    <w:rsid w:val="007E78F6"/>
    <w:rsid w:val="007F066D"/>
    <w:rsid w:val="007F089B"/>
    <w:rsid w:val="007F0F46"/>
    <w:rsid w:val="007F10B7"/>
    <w:rsid w:val="007F1152"/>
    <w:rsid w:val="007F1A6B"/>
    <w:rsid w:val="007F2873"/>
    <w:rsid w:val="007F2AD5"/>
    <w:rsid w:val="007F347A"/>
    <w:rsid w:val="007F4128"/>
    <w:rsid w:val="007F41F4"/>
    <w:rsid w:val="007F42F1"/>
    <w:rsid w:val="007F44DC"/>
    <w:rsid w:val="007F4812"/>
    <w:rsid w:val="007F4A23"/>
    <w:rsid w:val="007F4A9A"/>
    <w:rsid w:val="007F5C3F"/>
    <w:rsid w:val="007F5DBB"/>
    <w:rsid w:val="007F6125"/>
    <w:rsid w:val="007F640C"/>
    <w:rsid w:val="007F671D"/>
    <w:rsid w:val="007F6CB9"/>
    <w:rsid w:val="007F75F8"/>
    <w:rsid w:val="007F77BE"/>
    <w:rsid w:val="007F7AFC"/>
    <w:rsid w:val="007F7C4A"/>
    <w:rsid w:val="007F7D19"/>
    <w:rsid w:val="00800417"/>
    <w:rsid w:val="0080074F"/>
    <w:rsid w:val="0080095F"/>
    <w:rsid w:val="00800C58"/>
    <w:rsid w:val="008010D1"/>
    <w:rsid w:val="0080155E"/>
    <w:rsid w:val="008016EA"/>
    <w:rsid w:val="00801EC5"/>
    <w:rsid w:val="008021B0"/>
    <w:rsid w:val="00802304"/>
    <w:rsid w:val="00802441"/>
    <w:rsid w:val="0080256C"/>
    <w:rsid w:val="00802B77"/>
    <w:rsid w:val="00802FF0"/>
    <w:rsid w:val="0080349B"/>
    <w:rsid w:val="00803778"/>
    <w:rsid w:val="00803A76"/>
    <w:rsid w:val="00803C9E"/>
    <w:rsid w:val="00803E8B"/>
    <w:rsid w:val="00803F9E"/>
    <w:rsid w:val="008040FD"/>
    <w:rsid w:val="00804178"/>
    <w:rsid w:val="00804332"/>
    <w:rsid w:val="0080448C"/>
    <w:rsid w:val="00805BA2"/>
    <w:rsid w:val="00806317"/>
    <w:rsid w:val="0080691D"/>
    <w:rsid w:val="00806DDD"/>
    <w:rsid w:val="00806DF5"/>
    <w:rsid w:val="00806EAA"/>
    <w:rsid w:val="00806F9E"/>
    <w:rsid w:val="00807716"/>
    <w:rsid w:val="00807751"/>
    <w:rsid w:val="00807C4F"/>
    <w:rsid w:val="0081035B"/>
    <w:rsid w:val="00811134"/>
    <w:rsid w:val="00811855"/>
    <w:rsid w:val="00812517"/>
    <w:rsid w:val="00812B25"/>
    <w:rsid w:val="00812BCD"/>
    <w:rsid w:val="00813431"/>
    <w:rsid w:val="0081350D"/>
    <w:rsid w:val="0081427C"/>
    <w:rsid w:val="008142F5"/>
    <w:rsid w:val="00814FCC"/>
    <w:rsid w:val="00814FF1"/>
    <w:rsid w:val="0081583A"/>
    <w:rsid w:val="008161E1"/>
    <w:rsid w:val="00816953"/>
    <w:rsid w:val="008174D5"/>
    <w:rsid w:val="008201AD"/>
    <w:rsid w:val="008202C6"/>
    <w:rsid w:val="00820501"/>
    <w:rsid w:val="0082070D"/>
    <w:rsid w:val="00820E8D"/>
    <w:rsid w:val="00820FB1"/>
    <w:rsid w:val="00821115"/>
    <w:rsid w:val="008211D6"/>
    <w:rsid w:val="008212F3"/>
    <w:rsid w:val="00821713"/>
    <w:rsid w:val="00821B06"/>
    <w:rsid w:val="00821E92"/>
    <w:rsid w:val="0082240E"/>
    <w:rsid w:val="0082243D"/>
    <w:rsid w:val="00822E0A"/>
    <w:rsid w:val="008231AA"/>
    <w:rsid w:val="00823434"/>
    <w:rsid w:val="0082359D"/>
    <w:rsid w:val="008236FF"/>
    <w:rsid w:val="00823C91"/>
    <w:rsid w:val="00823CB3"/>
    <w:rsid w:val="0082403F"/>
    <w:rsid w:val="008243F6"/>
    <w:rsid w:val="0082444D"/>
    <w:rsid w:val="008244D9"/>
    <w:rsid w:val="00825FB5"/>
    <w:rsid w:val="00826077"/>
    <w:rsid w:val="00826588"/>
    <w:rsid w:val="00826618"/>
    <w:rsid w:val="008266CE"/>
    <w:rsid w:val="00827AD2"/>
    <w:rsid w:val="00827D9A"/>
    <w:rsid w:val="0083006F"/>
    <w:rsid w:val="0083070C"/>
    <w:rsid w:val="00830894"/>
    <w:rsid w:val="00832696"/>
    <w:rsid w:val="008327FF"/>
    <w:rsid w:val="00832ADD"/>
    <w:rsid w:val="00832CB5"/>
    <w:rsid w:val="008342EA"/>
    <w:rsid w:val="0083481D"/>
    <w:rsid w:val="00834937"/>
    <w:rsid w:val="00836148"/>
    <w:rsid w:val="00836602"/>
    <w:rsid w:val="008366CB"/>
    <w:rsid w:val="00836C3B"/>
    <w:rsid w:val="00836DD1"/>
    <w:rsid w:val="00837084"/>
    <w:rsid w:val="00837298"/>
    <w:rsid w:val="00837763"/>
    <w:rsid w:val="00837BD5"/>
    <w:rsid w:val="00837CC2"/>
    <w:rsid w:val="00840446"/>
    <w:rsid w:val="0084057E"/>
    <w:rsid w:val="0084095B"/>
    <w:rsid w:val="008410F9"/>
    <w:rsid w:val="0084162E"/>
    <w:rsid w:val="00841700"/>
    <w:rsid w:val="0084195D"/>
    <w:rsid w:val="008421C0"/>
    <w:rsid w:val="008422CC"/>
    <w:rsid w:val="0084245A"/>
    <w:rsid w:val="0084286C"/>
    <w:rsid w:val="00842A2B"/>
    <w:rsid w:val="00842F6D"/>
    <w:rsid w:val="0084330D"/>
    <w:rsid w:val="00843322"/>
    <w:rsid w:val="00843AFE"/>
    <w:rsid w:val="00843C44"/>
    <w:rsid w:val="00844702"/>
    <w:rsid w:val="00844AB9"/>
    <w:rsid w:val="00844B16"/>
    <w:rsid w:val="00844BB6"/>
    <w:rsid w:val="00844C9D"/>
    <w:rsid w:val="00845671"/>
    <w:rsid w:val="008457ED"/>
    <w:rsid w:val="0084585D"/>
    <w:rsid w:val="008458B3"/>
    <w:rsid w:val="00845ADD"/>
    <w:rsid w:val="00846DA6"/>
    <w:rsid w:val="0084719F"/>
    <w:rsid w:val="008479BF"/>
    <w:rsid w:val="0085017F"/>
    <w:rsid w:val="0085047C"/>
    <w:rsid w:val="00850EFC"/>
    <w:rsid w:val="00851037"/>
    <w:rsid w:val="008515C6"/>
    <w:rsid w:val="008516AF"/>
    <w:rsid w:val="00851D51"/>
    <w:rsid w:val="0085230D"/>
    <w:rsid w:val="00852625"/>
    <w:rsid w:val="00853224"/>
    <w:rsid w:val="00853576"/>
    <w:rsid w:val="00853C1F"/>
    <w:rsid w:val="00853CCE"/>
    <w:rsid w:val="00853F74"/>
    <w:rsid w:val="008546DF"/>
    <w:rsid w:val="00854B0B"/>
    <w:rsid w:val="00854DB2"/>
    <w:rsid w:val="00856099"/>
    <w:rsid w:val="00856442"/>
    <w:rsid w:val="0085652B"/>
    <w:rsid w:val="008571D4"/>
    <w:rsid w:val="00857471"/>
    <w:rsid w:val="00857582"/>
    <w:rsid w:val="008576FF"/>
    <w:rsid w:val="008577B6"/>
    <w:rsid w:val="0085788E"/>
    <w:rsid w:val="00857F3F"/>
    <w:rsid w:val="008601DA"/>
    <w:rsid w:val="008604AF"/>
    <w:rsid w:val="00860A4F"/>
    <w:rsid w:val="00862150"/>
    <w:rsid w:val="00862675"/>
    <w:rsid w:val="00862679"/>
    <w:rsid w:val="00863773"/>
    <w:rsid w:val="008641E1"/>
    <w:rsid w:val="0086423A"/>
    <w:rsid w:val="0086515F"/>
    <w:rsid w:val="008656DD"/>
    <w:rsid w:val="00865796"/>
    <w:rsid w:val="008659F9"/>
    <w:rsid w:val="00865DF5"/>
    <w:rsid w:val="00866687"/>
    <w:rsid w:val="008669ED"/>
    <w:rsid w:val="00866D09"/>
    <w:rsid w:val="008678AB"/>
    <w:rsid w:val="00867A0C"/>
    <w:rsid w:val="00867A33"/>
    <w:rsid w:val="00867BF4"/>
    <w:rsid w:val="00867CC8"/>
    <w:rsid w:val="00870A05"/>
    <w:rsid w:val="00871967"/>
    <w:rsid w:val="00871A60"/>
    <w:rsid w:val="00871F04"/>
    <w:rsid w:val="00871FD6"/>
    <w:rsid w:val="008723AF"/>
    <w:rsid w:val="008725D9"/>
    <w:rsid w:val="008726D7"/>
    <w:rsid w:val="00872B34"/>
    <w:rsid w:val="00872D37"/>
    <w:rsid w:val="00872FB4"/>
    <w:rsid w:val="008737D7"/>
    <w:rsid w:val="00873EF1"/>
    <w:rsid w:val="00874201"/>
    <w:rsid w:val="00874360"/>
    <w:rsid w:val="00874C3E"/>
    <w:rsid w:val="00874CB6"/>
    <w:rsid w:val="008750F3"/>
    <w:rsid w:val="0087628F"/>
    <w:rsid w:val="00876C42"/>
    <w:rsid w:val="00876C9E"/>
    <w:rsid w:val="0088097C"/>
    <w:rsid w:val="00880A8B"/>
    <w:rsid w:val="00880C1E"/>
    <w:rsid w:val="00881092"/>
    <w:rsid w:val="00881256"/>
    <w:rsid w:val="00881883"/>
    <w:rsid w:val="00882011"/>
    <w:rsid w:val="008822E3"/>
    <w:rsid w:val="00882DBC"/>
    <w:rsid w:val="00882E97"/>
    <w:rsid w:val="008839FF"/>
    <w:rsid w:val="0088477A"/>
    <w:rsid w:val="00884CA8"/>
    <w:rsid w:val="00885440"/>
    <w:rsid w:val="008854EA"/>
    <w:rsid w:val="0088595A"/>
    <w:rsid w:val="008859EE"/>
    <w:rsid w:val="00885DAE"/>
    <w:rsid w:val="00886142"/>
    <w:rsid w:val="008861A5"/>
    <w:rsid w:val="00886A22"/>
    <w:rsid w:val="00886E20"/>
    <w:rsid w:val="00886EDC"/>
    <w:rsid w:val="008877AB"/>
    <w:rsid w:val="008878F4"/>
    <w:rsid w:val="00887D2C"/>
    <w:rsid w:val="00887E05"/>
    <w:rsid w:val="008908EB"/>
    <w:rsid w:val="00890A2A"/>
    <w:rsid w:val="00890CDA"/>
    <w:rsid w:val="00891199"/>
    <w:rsid w:val="008918B7"/>
    <w:rsid w:val="00891DBE"/>
    <w:rsid w:val="00892702"/>
    <w:rsid w:val="00893741"/>
    <w:rsid w:val="00893A96"/>
    <w:rsid w:val="00893BEC"/>
    <w:rsid w:val="00893DFB"/>
    <w:rsid w:val="00893FB3"/>
    <w:rsid w:val="00894882"/>
    <w:rsid w:val="008958E6"/>
    <w:rsid w:val="00895A84"/>
    <w:rsid w:val="00895C5B"/>
    <w:rsid w:val="00895E1E"/>
    <w:rsid w:val="008960F0"/>
    <w:rsid w:val="008969D9"/>
    <w:rsid w:val="00896B47"/>
    <w:rsid w:val="00896C01"/>
    <w:rsid w:val="00897110"/>
    <w:rsid w:val="00897350"/>
    <w:rsid w:val="0089752C"/>
    <w:rsid w:val="0089757A"/>
    <w:rsid w:val="008A0599"/>
    <w:rsid w:val="008A079C"/>
    <w:rsid w:val="008A116E"/>
    <w:rsid w:val="008A1770"/>
    <w:rsid w:val="008A1854"/>
    <w:rsid w:val="008A1CA9"/>
    <w:rsid w:val="008A21BD"/>
    <w:rsid w:val="008A2588"/>
    <w:rsid w:val="008A262D"/>
    <w:rsid w:val="008A30AF"/>
    <w:rsid w:val="008A31E0"/>
    <w:rsid w:val="008A42FE"/>
    <w:rsid w:val="008A52E3"/>
    <w:rsid w:val="008A5963"/>
    <w:rsid w:val="008A5CC3"/>
    <w:rsid w:val="008A5D4B"/>
    <w:rsid w:val="008A66B6"/>
    <w:rsid w:val="008A6839"/>
    <w:rsid w:val="008A74BE"/>
    <w:rsid w:val="008A7784"/>
    <w:rsid w:val="008A7B7F"/>
    <w:rsid w:val="008A7C4F"/>
    <w:rsid w:val="008A7E0C"/>
    <w:rsid w:val="008B0191"/>
    <w:rsid w:val="008B0209"/>
    <w:rsid w:val="008B0271"/>
    <w:rsid w:val="008B02ED"/>
    <w:rsid w:val="008B0337"/>
    <w:rsid w:val="008B0A27"/>
    <w:rsid w:val="008B0E1D"/>
    <w:rsid w:val="008B0F5E"/>
    <w:rsid w:val="008B2163"/>
    <w:rsid w:val="008B2302"/>
    <w:rsid w:val="008B232E"/>
    <w:rsid w:val="008B2A77"/>
    <w:rsid w:val="008B2AE9"/>
    <w:rsid w:val="008B3AAD"/>
    <w:rsid w:val="008B3E07"/>
    <w:rsid w:val="008B44AB"/>
    <w:rsid w:val="008B49DE"/>
    <w:rsid w:val="008B4E3E"/>
    <w:rsid w:val="008B4F59"/>
    <w:rsid w:val="008B5870"/>
    <w:rsid w:val="008B5F92"/>
    <w:rsid w:val="008B6234"/>
    <w:rsid w:val="008B63C4"/>
    <w:rsid w:val="008B63D2"/>
    <w:rsid w:val="008B6583"/>
    <w:rsid w:val="008B70E3"/>
    <w:rsid w:val="008B7E16"/>
    <w:rsid w:val="008B7FF9"/>
    <w:rsid w:val="008C0213"/>
    <w:rsid w:val="008C0854"/>
    <w:rsid w:val="008C095F"/>
    <w:rsid w:val="008C0D33"/>
    <w:rsid w:val="008C0FD4"/>
    <w:rsid w:val="008C10B2"/>
    <w:rsid w:val="008C1126"/>
    <w:rsid w:val="008C15AA"/>
    <w:rsid w:val="008C15DB"/>
    <w:rsid w:val="008C18D7"/>
    <w:rsid w:val="008C1E3A"/>
    <w:rsid w:val="008C1F54"/>
    <w:rsid w:val="008C20E5"/>
    <w:rsid w:val="008C2321"/>
    <w:rsid w:val="008C236A"/>
    <w:rsid w:val="008C2600"/>
    <w:rsid w:val="008C2682"/>
    <w:rsid w:val="008C2B13"/>
    <w:rsid w:val="008C3111"/>
    <w:rsid w:val="008C33FF"/>
    <w:rsid w:val="008C3EAF"/>
    <w:rsid w:val="008C44BA"/>
    <w:rsid w:val="008C466C"/>
    <w:rsid w:val="008C52ED"/>
    <w:rsid w:val="008C5645"/>
    <w:rsid w:val="008C593F"/>
    <w:rsid w:val="008C5E7B"/>
    <w:rsid w:val="008C6009"/>
    <w:rsid w:val="008C626E"/>
    <w:rsid w:val="008C6406"/>
    <w:rsid w:val="008C64B4"/>
    <w:rsid w:val="008C6D91"/>
    <w:rsid w:val="008C6FDD"/>
    <w:rsid w:val="008C7252"/>
    <w:rsid w:val="008C75D1"/>
    <w:rsid w:val="008C764C"/>
    <w:rsid w:val="008C778B"/>
    <w:rsid w:val="008C77BA"/>
    <w:rsid w:val="008C7FC6"/>
    <w:rsid w:val="008D0713"/>
    <w:rsid w:val="008D1613"/>
    <w:rsid w:val="008D1962"/>
    <w:rsid w:val="008D1B9D"/>
    <w:rsid w:val="008D27F3"/>
    <w:rsid w:val="008D2BD1"/>
    <w:rsid w:val="008D30CD"/>
    <w:rsid w:val="008D3EE4"/>
    <w:rsid w:val="008D3F81"/>
    <w:rsid w:val="008D3FD6"/>
    <w:rsid w:val="008D4161"/>
    <w:rsid w:val="008D593D"/>
    <w:rsid w:val="008D5DED"/>
    <w:rsid w:val="008D5E4E"/>
    <w:rsid w:val="008D6101"/>
    <w:rsid w:val="008D645C"/>
    <w:rsid w:val="008E07F5"/>
    <w:rsid w:val="008E0A02"/>
    <w:rsid w:val="008E146F"/>
    <w:rsid w:val="008E17B5"/>
    <w:rsid w:val="008E19E8"/>
    <w:rsid w:val="008E1D3A"/>
    <w:rsid w:val="008E1D7A"/>
    <w:rsid w:val="008E243A"/>
    <w:rsid w:val="008E2921"/>
    <w:rsid w:val="008E2E31"/>
    <w:rsid w:val="008E3001"/>
    <w:rsid w:val="008E352E"/>
    <w:rsid w:val="008E42FF"/>
    <w:rsid w:val="008E489B"/>
    <w:rsid w:val="008E53E5"/>
    <w:rsid w:val="008E664D"/>
    <w:rsid w:val="008E6AED"/>
    <w:rsid w:val="008F0350"/>
    <w:rsid w:val="008F0A17"/>
    <w:rsid w:val="008F0AE2"/>
    <w:rsid w:val="008F0CCD"/>
    <w:rsid w:val="008F0D92"/>
    <w:rsid w:val="008F0F61"/>
    <w:rsid w:val="008F0FFA"/>
    <w:rsid w:val="008F1798"/>
    <w:rsid w:val="008F1B50"/>
    <w:rsid w:val="008F1BCB"/>
    <w:rsid w:val="008F24BF"/>
    <w:rsid w:val="008F2866"/>
    <w:rsid w:val="008F3518"/>
    <w:rsid w:val="008F38A0"/>
    <w:rsid w:val="008F3F12"/>
    <w:rsid w:val="008F45A1"/>
    <w:rsid w:val="008F49CA"/>
    <w:rsid w:val="008F5939"/>
    <w:rsid w:val="008F5A12"/>
    <w:rsid w:val="008F5B9A"/>
    <w:rsid w:val="008F6089"/>
    <w:rsid w:val="008F63AD"/>
    <w:rsid w:val="008F671A"/>
    <w:rsid w:val="008F6B46"/>
    <w:rsid w:val="008F7387"/>
    <w:rsid w:val="008F7995"/>
    <w:rsid w:val="00900BFF"/>
    <w:rsid w:val="00900F1B"/>
    <w:rsid w:val="009015F8"/>
    <w:rsid w:val="00901866"/>
    <w:rsid w:val="00901921"/>
    <w:rsid w:val="00901AF1"/>
    <w:rsid w:val="00901C1D"/>
    <w:rsid w:val="009028A8"/>
    <w:rsid w:val="00902F20"/>
    <w:rsid w:val="00903013"/>
    <w:rsid w:val="00903660"/>
    <w:rsid w:val="009036D7"/>
    <w:rsid w:val="00904CDF"/>
    <w:rsid w:val="00904F10"/>
    <w:rsid w:val="00905947"/>
    <w:rsid w:val="009062C1"/>
    <w:rsid w:val="00906D6D"/>
    <w:rsid w:val="00907654"/>
    <w:rsid w:val="00907BA9"/>
    <w:rsid w:val="009115D5"/>
    <w:rsid w:val="009117B1"/>
    <w:rsid w:val="00911F85"/>
    <w:rsid w:val="00911FFA"/>
    <w:rsid w:val="0091227A"/>
    <w:rsid w:val="009127E5"/>
    <w:rsid w:val="00913A36"/>
    <w:rsid w:val="00913DF8"/>
    <w:rsid w:val="0091416E"/>
    <w:rsid w:val="00914A1F"/>
    <w:rsid w:val="00915094"/>
    <w:rsid w:val="009151A6"/>
    <w:rsid w:val="009151FF"/>
    <w:rsid w:val="00915AC9"/>
    <w:rsid w:val="00915D3F"/>
    <w:rsid w:val="009160B0"/>
    <w:rsid w:val="00916A9C"/>
    <w:rsid w:val="009179D4"/>
    <w:rsid w:val="00917A15"/>
    <w:rsid w:val="00917C59"/>
    <w:rsid w:val="00917C97"/>
    <w:rsid w:val="00917C9A"/>
    <w:rsid w:val="009201E0"/>
    <w:rsid w:val="009209DC"/>
    <w:rsid w:val="00920B1E"/>
    <w:rsid w:val="00920DF1"/>
    <w:rsid w:val="00920F0E"/>
    <w:rsid w:val="00921992"/>
    <w:rsid w:val="009219F2"/>
    <w:rsid w:val="00921D23"/>
    <w:rsid w:val="00921DB7"/>
    <w:rsid w:val="00921F46"/>
    <w:rsid w:val="009224ED"/>
    <w:rsid w:val="00922C57"/>
    <w:rsid w:val="00922CC0"/>
    <w:rsid w:val="00922DA7"/>
    <w:rsid w:val="009233F8"/>
    <w:rsid w:val="0092390F"/>
    <w:rsid w:val="00923EE1"/>
    <w:rsid w:val="00923FC8"/>
    <w:rsid w:val="009240B5"/>
    <w:rsid w:val="0092428B"/>
    <w:rsid w:val="009252FD"/>
    <w:rsid w:val="009257C1"/>
    <w:rsid w:val="00925827"/>
    <w:rsid w:val="00925DF3"/>
    <w:rsid w:val="00926812"/>
    <w:rsid w:val="00926DBE"/>
    <w:rsid w:val="00926F10"/>
    <w:rsid w:val="009274C4"/>
    <w:rsid w:val="00927566"/>
    <w:rsid w:val="009277EE"/>
    <w:rsid w:val="00927B34"/>
    <w:rsid w:val="00927EE2"/>
    <w:rsid w:val="00930988"/>
    <w:rsid w:val="00930A38"/>
    <w:rsid w:val="00930BBC"/>
    <w:rsid w:val="00930E2D"/>
    <w:rsid w:val="009310D5"/>
    <w:rsid w:val="0093176B"/>
    <w:rsid w:val="0093183F"/>
    <w:rsid w:val="009319F8"/>
    <w:rsid w:val="00931F58"/>
    <w:rsid w:val="009321A0"/>
    <w:rsid w:val="00932D19"/>
    <w:rsid w:val="009330E7"/>
    <w:rsid w:val="009341C1"/>
    <w:rsid w:val="0093538E"/>
    <w:rsid w:val="009354D5"/>
    <w:rsid w:val="00935E30"/>
    <w:rsid w:val="00936984"/>
    <w:rsid w:val="00936DB9"/>
    <w:rsid w:val="00937288"/>
    <w:rsid w:val="00937974"/>
    <w:rsid w:val="00937981"/>
    <w:rsid w:val="00937D28"/>
    <w:rsid w:val="00937DD5"/>
    <w:rsid w:val="00937E00"/>
    <w:rsid w:val="00940086"/>
    <w:rsid w:val="009408A9"/>
    <w:rsid w:val="0094091B"/>
    <w:rsid w:val="00940AD1"/>
    <w:rsid w:val="00941423"/>
    <w:rsid w:val="00941560"/>
    <w:rsid w:val="00941825"/>
    <w:rsid w:val="00942396"/>
    <w:rsid w:val="009428BD"/>
    <w:rsid w:val="00943075"/>
    <w:rsid w:val="009434F2"/>
    <w:rsid w:val="009435E7"/>
    <w:rsid w:val="009437DC"/>
    <w:rsid w:val="00943875"/>
    <w:rsid w:val="009438F5"/>
    <w:rsid w:val="0094394E"/>
    <w:rsid w:val="009439EF"/>
    <w:rsid w:val="0094433F"/>
    <w:rsid w:val="00944733"/>
    <w:rsid w:val="00944C7F"/>
    <w:rsid w:val="0094528A"/>
    <w:rsid w:val="00945416"/>
    <w:rsid w:val="009457E2"/>
    <w:rsid w:val="00945E11"/>
    <w:rsid w:val="00946191"/>
    <w:rsid w:val="009464A8"/>
    <w:rsid w:val="009467C6"/>
    <w:rsid w:val="00946BDB"/>
    <w:rsid w:val="00947343"/>
    <w:rsid w:val="00947C4C"/>
    <w:rsid w:val="0095005D"/>
    <w:rsid w:val="00950235"/>
    <w:rsid w:val="00950667"/>
    <w:rsid w:val="00950D49"/>
    <w:rsid w:val="00951454"/>
    <w:rsid w:val="00951474"/>
    <w:rsid w:val="00951FBE"/>
    <w:rsid w:val="009528B2"/>
    <w:rsid w:val="00952B88"/>
    <w:rsid w:val="00952D00"/>
    <w:rsid w:val="00952F9B"/>
    <w:rsid w:val="00953187"/>
    <w:rsid w:val="0095334D"/>
    <w:rsid w:val="0095337F"/>
    <w:rsid w:val="00953685"/>
    <w:rsid w:val="00953FBD"/>
    <w:rsid w:val="009552E5"/>
    <w:rsid w:val="009557E1"/>
    <w:rsid w:val="009558B3"/>
    <w:rsid w:val="00955A56"/>
    <w:rsid w:val="00955C06"/>
    <w:rsid w:val="00955F85"/>
    <w:rsid w:val="00956284"/>
    <w:rsid w:val="0095670E"/>
    <w:rsid w:val="00956BAE"/>
    <w:rsid w:val="00957998"/>
    <w:rsid w:val="00957D4D"/>
    <w:rsid w:val="00957F33"/>
    <w:rsid w:val="0096012A"/>
    <w:rsid w:val="0096022D"/>
    <w:rsid w:val="00960545"/>
    <w:rsid w:val="00962223"/>
    <w:rsid w:val="009628B5"/>
    <w:rsid w:val="00962C71"/>
    <w:rsid w:val="00963342"/>
    <w:rsid w:val="00963781"/>
    <w:rsid w:val="009639F3"/>
    <w:rsid w:val="009647B0"/>
    <w:rsid w:val="009656B5"/>
    <w:rsid w:val="009656FF"/>
    <w:rsid w:val="00965988"/>
    <w:rsid w:val="009659EB"/>
    <w:rsid w:val="0096615E"/>
    <w:rsid w:val="00966594"/>
    <w:rsid w:val="00966F47"/>
    <w:rsid w:val="009674FA"/>
    <w:rsid w:val="0096759F"/>
    <w:rsid w:val="00967701"/>
    <w:rsid w:val="00970199"/>
    <w:rsid w:val="0097076F"/>
    <w:rsid w:val="0097080C"/>
    <w:rsid w:val="00970D6B"/>
    <w:rsid w:val="009711D4"/>
    <w:rsid w:val="009712AC"/>
    <w:rsid w:val="009737EA"/>
    <w:rsid w:val="00973C9C"/>
    <w:rsid w:val="009748E7"/>
    <w:rsid w:val="00974B0F"/>
    <w:rsid w:val="00974FB8"/>
    <w:rsid w:val="00975543"/>
    <w:rsid w:val="00975A47"/>
    <w:rsid w:val="00976688"/>
    <w:rsid w:val="009767F9"/>
    <w:rsid w:val="0097683D"/>
    <w:rsid w:val="00976E65"/>
    <w:rsid w:val="0097719F"/>
    <w:rsid w:val="00977791"/>
    <w:rsid w:val="00977953"/>
    <w:rsid w:val="00977E02"/>
    <w:rsid w:val="00980B21"/>
    <w:rsid w:val="00980D04"/>
    <w:rsid w:val="009810B7"/>
    <w:rsid w:val="00983180"/>
    <w:rsid w:val="009831F4"/>
    <w:rsid w:val="00983A1D"/>
    <w:rsid w:val="00983B5B"/>
    <w:rsid w:val="00983C13"/>
    <w:rsid w:val="009841AF"/>
    <w:rsid w:val="0098424B"/>
    <w:rsid w:val="0098474D"/>
    <w:rsid w:val="009852FC"/>
    <w:rsid w:val="0098579E"/>
    <w:rsid w:val="00985906"/>
    <w:rsid w:val="00986736"/>
    <w:rsid w:val="00986BDC"/>
    <w:rsid w:val="00986F11"/>
    <w:rsid w:val="0098770E"/>
    <w:rsid w:val="0098773D"/>
    <w:rsid w:val="009878E3"/>
    <w:rsid w:val="00987940"/>
    <w:rsid w:val="00987B6B"/>
    <w:rsid w:val="00987D39"/>
    <w:rsid w:val="0099002A"/>
    <w:rsid w:val="00990D68"/>
    <w:rsid w:val="0099185A"/>
    <w:rsid w:val="009922A5"/>
    <w:rsid w:val="009926A1"/>
    <w:rsid w:val="0099289B"/>
    <w:rsid w:val="009933E7"/>
    <w:rsid w:val="009949C1"/>
    <w:rsid w:val="00994A64"/>
    <w:rsid w:val="00995181"/>
    <w:rsid w:val="0099525B"/>
    <w:rsid w:val="009953BC"/>
    <w:rsid w:val="009956E2"/>
    <w:rsid w:val="00995E2E"/>
    <w:rsid w:val="009964A1"/>
    <w:rsid w:val="00996A5F"/>
    <w:rsid w:val="00996B44"/>
    <w:rsid w:val="00996DF1"/>
    <w:rsid w:val="00996E64"/>
    <w:rsid w:val="00996F45"/>
    <w:rsid w:val="00996FC0"/>
    <w:rsid w:val="009970A6"/>
    <w:rsid w:val="00997108"/>
    <w:rsid w:val="00997147"/>
    <w:rsid w:val="00997462"/>
    <w:rsid w:val="00997ADE"/>
    <w:rsid w:val="00997E10"/>
    <w:rsid w:val="009A0359"/>
    <w:rsid w:val="009A0480"/>
    <w:rsid w:val="009A0D47"/>
    <w:rsid w:val="009A1770"/>
    <w:rsid w:val="009A195B"/>
    <w:rsid w:val="009A229C"/>
    <w:rsid w:val="009A24BB"/>
    <w:rsid w:val="009A2A61"/>
    <w:rsid w:val="009A3117"/>
    <w:rsid w:val="009A3487"/>
    <w:rsid w:val="009A34CA"/>
    <w:rsid w:val="009A376F"/>
    <w:rsid w:val="009A3C59"/>
    <w:rsid w:val="009A3C66"/>
    <w:rsid w:val="009A3F5D"/>
    <w:rsid w:val="009A41D1"/>
    <w:rsid w:val="009A4891"/>
    <w:rsid w:val="009A49B0"/>
    <w:rsid w:val="009A4A5B"/>
    <w:rsid w:val="009A50A7"/>
    <w:rsid w:val="009A5B79"/>
    <w:rsid w:val="009A6295"/>
    <w:rsid w:val="009A6579"/>
    <w:rsid w:val="009A6B08"/>
    <w:rsid w:val="009A6F13"/>
    <w:rsid w:val="009A6F2A"/>
    <w:rsid w:val="009A78CB"/>
    <w:rsid w:val="009A7A10"/>
    <w:rsid w:val="009A7B89"/>
    <w:rsid w:val="009B0259"/>
    <w:rsid w:val="009B1741"/>
    <w:rsid w:val="009B1BDA"/>
    <w:rsid w:val="009B1FE0"/>
    <w:rsid w:val="009B238A"/>
    <w:rsid w:val="009B29BC"/>
    <w:rsid w:val="009B301F"/>
    <w:rsid w:val="009B33D8"/>
    <w:rsid w:val="009B397F"/>
    <w:rsid w:val="009B4AEB"/>
    <w:rsid w:val="009B578E"/>
    <w:rsid w:val="009B5C43"/>
    <w:rsid w:val="009B5E38"/>
    <w:rsid w:val="009B6BBC"/>
    <w:rsid w:val="009B72E6"/>
    <w:rsid w:val="009C00C6"/>
    <w:rsid w:val="009C059F"/>
    <w:rsid w:val="009C074A"/>
    <w:rsid w:val="009C07EC"/>
    <w:rsid w:val="009C08D4"/>
    <w:rsid w:val="009C0A67"/>
    <w:rsid w:val="009C0A7E"/>
    <w:rsid w:val="009C0B38"/>
    <w:rsid w:val="009C0BA8"/>
    <w:rsid w:val="009C0CA0"/>
    <w:rsid w:val="009C0E0E"/>
    <w:rsid w:val="009C114F"/>
    <w:rsid w:val="009C1391"/>
    <w:rsid w:val="009C193D"/>
    <w:rsid w:val="009C1EF7"/>
    <w:rsid w:val="009C2047"/>
    <w:rsid w:val="009C2241"/>
    <w:rsid w:val="009C22D6"/>
    <w:rsid w:val="009C265D"/>
    <w:rsid w:val="009C27BB"/>
    <w:rsid w:val="009C29FA"/>
    <w:rsid w:val="009C2B34"/>
    <w:rsid w:val="009C2D0B"/>
    <w:rsid w:val="009C2D36"/>
    <w:rsid w:val="009C2F78"/>
    <w:rsid w:val="009C3256"/>
    <w:rsid w:val="009C391D"/>
    <w:rsid w:val="009C39C6"/>
    <w:rsid w:val="009C39DE"/>
    <w:rsid w:val="009C4832"/>
    <w:rsid w:val="009C55EB"/>
    <w:rsid w:val="009C5623"/>
    <w:rsid w:val="009C5B25"/>
    <w:rsid w:val="009C5D41"/>
    <w:rsid w:val="009C5DE6"/>
    <w:rsid w:val="009C5FB6"/>
    <w:rsid w:val="009C628B"/>
    <w:rsid w:val="009C659D"/>
    <w:rsid w:val="009C6905"/>
    <w:rsid w:val="009C6E44"/>
    <w:rsid w:val="009C6FE8"/>
    <w:rsid w:val="009C7493"/>
    <w:rsid w:val="009C7545"/>
    <w:rsid w:val="009C770B"/>
    <w:rsid w:val="009D0C97"/>
    <w:rsid w:val="009D0CD9"/>
    <w:rsid w:val="009D0DB1"/>
    <w:rsid w:val="009D13EF"/>
    <w:rsid w:val="009D1AA5"/>
    <w:rsid w:val="009D1AB0"/>
    <w:rsid w:val="009D1B68"/>
    <w:rsid w:val="009D1C4C"/>
    <w:rsid w:val="009D1C77"/>
    <w:rsid w:val="009D1DA9"/>
    <w:rsid w:val="009D1DD7"/>
    <w:rsid w:val="009D1FBA"/>
    <w:rsid w:val="009D2137"/>
    <w:rsid w:val="009D25F2"/>
    <w:rsid w:val="009D2AED"/>
    <w:rsid w:val="009D2F5F"/>
    <w:rsid w:val="009D3573"/>
    <w:rsid w:val="009D3601"/>
    <w:rsid w:val="009D3804"/>
    <w:rsid w:val="009D3969"/>
    <w:rsid w:val="009D406C"/>
    <w:rsid w:val="009D45A1"/>
    <w:rsid w:val="009D47F6"/>
    <w:rsid w:val="009D47FF"/>
    <w:rsid w:val="009D527B"/>
    <w:rsid w:val="009D5CD4"/>
    <w:rsid w:val="009D608C"/>
    <w:rsid w:val="009D62C5"/>
    <w:rsid w:val="009D691C"/>
    <w:rsid w:val="009D6A34"/>
    <w:rsid w:val="009D6BA6"/>
    <w:rsid w:val="009D6DB7"/>
    <w:rsid w:val="009D734D"/>
    <w:rsid w:val="009D7B6B"/>
    <w:rsid w:val="009D7D16"/>
    <w:rsid w:val="009D7FE7"/>
    <w:rsid w:val="009E02A6"/>
    <w:rsid w:val="009E0BFC"/>
    <w:rsid w:val="009E10FD"/>
    <w:rsid w:val="009E15F1"/>
    <w:rsid w:val="009E1658"/>
    <w:rsid w:val="009E1C54"/>
    <w:rsid w:val="009E1E2A"/>
    <w:rsid w:val="009E3519"/>
    <w:rsid w:val="009E3A44"/>
    <w:rsid w:val="009E43B6"/>
    <w:rsid w:val="009E4495"/>
    <w:rsid w:val="009E48A5"/>
    <w:rsid w:val="009E48B3"/>
    <w:rsid w:val="009E4D0C"/>
    <w:rsid w:val="009E5879"/>
    <w:rsid w:val="009E6DD3"/>
    <w:rsid w:val="009E7183"/>
    <w:rsid w:val="009E72DE"/>
    <w:rsid w:val="009E7423"/>
    <w:rsid w:val="009E7835"/>
    <w:rsid w:val="009E7FBF"/>
    <w:rsid w:val="009F0105"/>
    <w:rsid w:val="009F02F5"/>
    <w:rsid w:val="009F09F4"/>
    <w:rsid w:val="009F1306"/>
    <w:rsid w:val="009F1A1B"/>
    <w:rsid w:val="009F26B7"/>
    <w:rsid w:val="009F2854"/>
    <w:rsid w:val="009F2952"/>
    <w:rsid w:val="009F2D21"/>
    <w:rsid w:val="009F3250"/>
    <w:rsid w:val="009F336B"/>
    <w:rsid w:val="009F33FE"/>
    <w:rsid w:val="009F3687"/>
    <w:rsid w:val="009F36A5"/>
    <w:rsid w:val="009F38CD"/>
    <w:rsid w:val="009F3CCA"/>
    <w:rsid w:val="009F3E31"/>
    <w:rsid w:val="009F455F"/>
    <w:rsid w:val="009F4C38"/>
    <w:rsid w:val="009F4D65"/>
    <w:rsid w:val="009F583F"/>
    <w:rsid w:val="009F5877"/>
    <w:rsid w:val="009F61FC"/>
    <w:rsid w:val="009F630F"/>
    <w:rsid w:val="009F64D7"/>
    <w:rsid w:val="009F77C3"/>
    <w:rsid w:val="009F7A35"/>
    <w:rsid w:val="00A00143"/>
    <w:rsid w:val="00A00364"/>
    <w:rsid w:val="00A005DB"/>
    <w:rsid w:val="00A0082E"/>
    <w:rsid w:val="00A00CFA"/>
    <w:rsid w:val="00A00D04"/>
    <w:rsid w:val="00A01135"/>
    <w:rsid w:val="00A011E5"/>
    <w:rsid w:val="00A0123A"/>
    <w:rsid w:val="00A012BF"/>
    <w:rsid w:val="00A01F16"/>
    <w:rsid w:val="00A02864"/>
    <w:rsid w:val="00A02D1A"/>
    <w:rsid w:val="00A03544"/>
    <w:rsid w:val="00A039B0"/>
    <w:rsid w:val="00A03B46"/>
    <w:rsid w:val="00A04577"/>
    <w:rsid w:val="00A0458B"/>
    <w:rsid w:val="00A046CD"/>
    <w:rsid w:val="00A04FB8"/>
    <w:rsid w:val="00A052EE"/>
    <w:rsid w:val="00A05547"/>
    <w:rsid w:val="00A05ADA"/>
    <w:rsid w:val="00A05D39"/>
    <w:rsid w:val="00A05DF2"/>
    <w:rsid w:val="00A068EB"/>
    <w:rsid w:val="00A06BE2"/>
    <w:rsid w:val="00A074D9"/>
    <w:rsid w:val="00A07BD2"/>
    <w:rsid w:val="00A07C89"/>
    <w:rsid w:val="00A07CB1"/>
    <w:rsid w:val="00A07F04"/>
    <w:rsid w:val="00A10000"/>
    <w:rsid w:val="00A101A3"/>
    <w:rsid w:val="00A10770"/>
    <w:rsid w:val="00A1088F"/>
    <w:rsid w:val="00A108FF"/>
    <w:rsid w:val="00A109BE"/>
    <w:rsid w:val="00A10A25"/>
    <w:rsid w:val="00A10D75"/>
    <w:rsid w:val="00A1147A"/>
    <w:rsid w:val="00A11587"/>
    <w:rsid w:val="00A11D87"/>
    <w:rsid w:val="00A12594"/>
    <w:rsid w:val="00A12E28"/>
    <w:rsid w:val="00A13551"/>
    <w:rsid w:val="00A14201"/>
    <w:rsid w:val="00A143CA"/>
    <w:rsid w:val="00A145DF"/>
    <w:rsid w:val="00A14617"/>
    <w:rsid w:val="00A14916"/>
    <w:rsid w:val="00A14A03"/>
    <w:rsid w:val="00A14A5E"/>
    <w:rsid w:val="00A14D77"/>
    <w:rsid w:val="00A14DBC"/>
    <w:rsid w:val="00A14DD1"/>
    <w:rsid w:val="00A152DD"/>
    <w:rsid w:val="00A152E1"/>
    <w:rsid w:val="00A15452"/>
    <w:rsid w:val="00A15FB3"/>
    <w:rsid w:val="00A15FBD"/>
    <w:rsid w:val="00A168C0"/>
    <w:rsid w:val="00A175C9"/>
    <w:rsid w:val="00A17960"/>
    <w:rsid w:val="00A202C7"/>
    <w:rsid w:val="00A2066B"/>
    <w:rsid w:val="00A208B1"/>
    <w:rsid w:val="00A217B5"/>
    <w:rsid w:val="00A21BB9"/>
    <w:rsid w:val="00A21D37"/>
    <w:rsid w:val="00A228BC"/>
    <w:rsid w:val="00A22FEB"/>
    <w:rsid w:val="00A2300B"/>
    <w:rsid w:val="00A230CC"/>
    <w:rsid w:val="00A2327C"/>
    <w:rsid w:val="00A23606"/>
    <w:rsid w:val="00A23A38"/>
    <w:rsid w:val="00A24700"/>
    <w:rsid w:val="00A24741"/>
    <w:rsid w:val="00A24BDF"/>
    <w:rsid w:val="00A24CA7"/>
    <w:rsid w:val="00A250FB"/>
    <w:rsid w:val="00A2573E"/>
    <w:rsid w:val="00A25A65"/>
    <w:rsid w:val="00A263D9"/>
    <w:rsid w:val="00A27036"/>
    <w:rsid w:val="00A270C2"/>
    <w:rsid w:val="00A279BA"/>
    <w:rsid w:val="00A27FA0"/>
    <w:rsid w:val="00A30148"/>
    <w:rsid w:val="00A3043E"/>
    <w:rsid w:val="00A306E3"/>
    <w:rsid w:val="00A30F2F"/>
    <w:rsid w:val="00A3170E"/>
    <w:rsid w:val="00A31D96"/>
    <w:rsid w:val="00A31F9A"/>
    <w:rsid w:val="00A32299"/>
    <w:rsid w:val="00A32396"/>
    <w:rsid w:val="00A32DBE"/>
    <w:rsid w:val="00A32E07"/>
    <w:rsid w:val="00A32F2B"/>
    <w:rsid w:val="00A32FB6"/>
    <w:rsid w:val="00A33B5E"/>
    <w:rsid w:val="00A33D9E"/>
    <w:rsid w:val="00A342D2"/>
    <w:rsid w:val="00A348FC"/>
    <w:rsid w:val="00A34977"/>
    <w:rsid w:val="00A357ED"/>
    <w:rsid w:val="00A3590F"/>
    <w:rsid w:val="00A35EFD"/>
    <w:rsid w:val="00A35F56"/>
    <w:rsid w:val="00A360E9"/>
    <w:rsid w:val="00A3689F"/>
    <w:rsid w:val="00A36A06"/>
    <w:rsid w:val="00A36BEA"/>
    <w:rsid w:val="00A374D6"/>
    <w:rsid w:val="00A37635"/>
    <w:rsid w:val="00A37C8C"/>
    <w:rsid w:val="00A40242"/>
    <w:rsid w:val="00A405C1"/>
    <w:rsid w:val="00A40B56"/>
    <w:rsid w:val="00A40C58"/>
    <w:rsid w:val="00A40EC5"/>
    <w:rsid w:val="00A413DE"/>
    <w:rsid w:val="00A4182F"/>
    <w:rsid w:val="00A41E25"/>
    <w:rsid w:val="00A42001"/>
    <w:rsid w:val="00A4248D"/>
    <w:rsid w:val="00A427A0"/>
    <w:rsid w:val="00A429DA"/>
    <w:rsid w:val="00A42EA7"/>
    <w:rsid w:val="00A43C2C"/>
    <w:rsid w:val="00A443AA"/>
    <w:rsid w:val="00A44555"/>
    <w:rsid w:val="00A447A7"/>
    <w:rsid w:val="00A45C2C"/>
    <w:rsid w:val="00A46170"/>
    <w:rsid w:val="00A46375"/>
    <w:rsid w:val="00A46925"/>
    <w:rsid w:val="00A46AC7"/>
    <w:rsid w:val="00A4706F"/>
    <w:rsid w:val="00A472DE"/>
    <w:rsid w:val="00A4799D"/>
    <w:rsid w:val="00A47C48"/>
    <w:rsid w:val="00A5079D"/>
    <w:rsid w:val="00A508EC"/>
    <w:rsid w:val="00A509DA"/>
    <w:rsid w:val="00A50A9F"/>
    <w:rsid w:val="00A50F85"/>
    <w:rsid w:val="00A51363"/>
    <w:rsid w:val="00A5195C"/>
    <w:rsid w:val="00A52047"/>
    <w:rsid w:val="00A52256"/>
    <w:rsid w:val="00A5240B"/>
    <w:rsid w:val="00A52A02"/>
    <w:rsid w:val="00A52B13"/>
    <w:rsid w:val="00A53AF6"/>
    <w:rsid w:val="00A53D9C"/>
    <w:rsid w:val="00A543B6"/>
    <w:rsid w:val="00A548C9"/>
    <w:rsid w:val="00A54E7C"/>
    <w:rsid w:val="00A5585B"/>
    <w:rsid w:val="00A5591B"/>
    <w:rsid w:val="00A5660B"/>
    <w:rsid w:val="00A566ED"/>
    <w:rsid w:val="00A56DDF"/>
    <w:rsid w:val="00A56F07"/>
    <w:rsid w:val="00A57341"/>
    <w:rsid w:val="00A5788F"/>
    <w:rsid w:val="00A602D8"/>
    <w:rsid w:val="00A608D5"/>
    <w:rsid w:val="00A60BAA"/>
    <w:rsid w:val="00A60BD2"/>
    <w:rsid w:val="00A60C1F"/>
    <w:rsid w:val="00A610D5"/>
    <w:rsid w:val="00A61166"/>
    <w:rsid w:val="00A61329"/>
    <w:rsid w:val="00A61584"/>
    <w:rsid w:val="00A618BC"/>
    <w:rsid w:val="00A6276A"/>
    <w:rsid w:val="00A629AF"/>
    <w:rsid w:val="00A62B32"/>
    <w:rsid w:val="00A6336B"/>
    <w:rsid w:val="00A6462A"/>
    <w:rsid w:val="00A64EB3"/>
    <w:rsid w:val="00A6548B"/>
    <w:rsid w:val="00A6570C"/>
    <w:rsid w:val="00A6586E"/>
    <w:rsid w:val="00A65CD2"/>
    <w:rsid w:val="00A65E56"/>
    <w:rsid w:val="00A66531"/>
    <w:rsid w:val="00A66656"/>
    <w:rsid w:val="00A66908"/>
    <w:rsid w:val="00A66DAA"/>
    <w:rsid w:val="00A67ADE"/>
    <w:rsid w:val="00A70096"/>
    <w:rsid w:val="00A701E7"/>
    <w:rsid w:val="00A7037D"/>
    <w:rsid w:val="00A70773"/>
    <w:rsid w:val="00A70ACC"/>
    <w:rsid w:val="00A710ED"/>
    <w:rsid w:val="00A71125"/>
    <w:rsid w:val="00A712E9"/>
    <w:rsid w:val="00A720C9"/>
    <w:rsid w:val="00A72273"/>
    <w:rsid w:val="00A7277D"/>
    <w:rsid w:val="00A72796"/>
    <w:rsid w:val="00A72840"/>
    <w:rsid w:val="00A730B8"/>
    <w:rsid w:val="00A732C5"/>
    <w:rsid w:val="00A73A23"/>
    <w:rsid w:val="00A73ABF"/>
    <w:rsid w:val="00A73ED5"/>
    <w:rsid w:val="00A74886"/>
    <w:rsid w:val="00A7495C"/>
    <w:rsid w:val="00A75480"/>
    <w:rsid w:val="00A75B6F"/>
    <w:rsid w:val="00A75BFE"/>
    <w:rsid w:val="00A761A0"/>
    <w:rsid w:val="00A76325"/>
    <w:rsid w:val="00A7637B"/>
    <w:rsid w:val="00A76E3C"/>
    <w:rsid w:val="00A77723"/>
    <w:rsid w:val="00A77765"/>
    <w:rsid w:val="00A77A12"/>
    <w:rsid w:val="00A77E0B"/>
    <w:rsid w:val="00A800A8"/>
    <w:rsid w:val="00A80786"/>
    <w:rsid w:val="00A8111A"/>
    <w:rsid w:val="00A81A6B"/>
    <w:rsid w:val="00A81B1D"/>
    <w:rsid w:val="00A81D6D"/>
    <w:rsid w:val="00A820E2"/>
    <w:rsid w:val="00A8212F"/>
    <w:rsid w:val="00A82ADF"/>
    <w:rsid w:val="00A82DC1"/>
    <w:rsid w:val="00A834D0"/>
    <w:rsid w:val="00A835F0"/>
    <w:rsid w:val="00A83BDF"/>
    <w:rsid w:val="00A83C31"/>
    <w:rsid w:val="00A8421B"/>
    <w:rsid w:val="00A85026"/>
    <w:rsid w:val="00A85EF2"/>
    <w:rsid w:val="00A867F6"/>
    <w:rsid w:val="00A86A30"/>
    <w:rsid w:val="00A8716D"/>
    <w:rsid w:val="00A877D6"/>
    <w:rsid w:val="00A878F8"/>
    <w:rsid w:val="00A87958"/>
    <w:rsid w:val="00A879E7"/>
    <w:rsid w:val="00A87D5F"/>
    <w:rsid w:val="00A87D8D"/>
    <w:rsid w:val="00A87E04"/>
    <w:rsid w:val="00A90507"/>
    <w:rsid w:val="00A90907"/>
    <w:rsid w:val="00A90982"/>
    <w:rsid w:val="00A9155E"/>
    <w:rsid w:val="00A91D04"/>
    <w:rsid w:val="00A92ABD"/>
    <w:rsid w:val="00A92B60"/>
    <w:rsid w:val="00A92D3F"/>
    <w:rsid w:val="00A93C4F"/>
    <w:rsid w:val="00A9417E"/>
    <w:rsid w:val="00A946D0"/>
    <w:rsid w:val="00A94977"/>
    <w:rsid w:val="00A94C64"/>
    <w:rsid w:val="00A94FAF"/>
    <w:rsid w:val="00A9508D"/>
    <w:rsid w:val="00A9637B"/>
    <w:rsid w:val="00A963C7"/>
    <w:rsid w:val="00A968BB"/>
    <w:rsid w:val="00A969C9"/>
    <w:rsid w:val="00A96FB4"/>
    <w:rsid w:val="00A971C7"/>
    <w:rsid w:val="00AA01B8"/>
    <w:rsid w:val="00AA0481"/>
    <w:rsid w:val="00AA075A"/>
    <w:rsid w:val="00AA0F69"/>
    <w:rsid w:val="00AA0FAB"/>
    <w:rsid w:val="00AA125C"/>
    <w:rsid w:val="00AA12AE"/>
    <w:rsid w:val="00AA12F5"/>
    <w:rsid w:val="00AA1579"/>
    <w:rsid w:val="00AA19D8"/>
    <w:rsid w:val="00AA1C6A"/>
    <w:rsid w:val="00AA1D37"/>
    <w:rsid w:val="00AA2240"/>
    <w:rsid w:val="00AA2303"/>
    <w:rsid w:val="00AA28DC"/>
    <w:rsid w:val="00AA3058"/>
    <w:rsid w:val="00AA321B"/>
    <w:rsid w:val="00AA377F"/>
    <w:rsid w:val="00AA3F5C"/>
    <w:rsid w:val="00AA46B3"/>
    <w:rsid w:val="00AA50FB"/>
    <w:rsid w:val="00AA5251"/>
    <w:rsid w:val="00AA5335"/>
    <w:rsid w:val="00AA533D"/>
    <w:rsid w:val="00AA54EE"/>
    <w:rsid w:val="00AA5A71"/>
    <w:rsid w:val="00AA6487"/>
    <w:rsid w:val="00AA6644"/>
    <w:rsid w:val="00AA6659"/>
    <w:rsid w:val="00AA6FC7"/>
    <w:rsid w:val="00AA7201"/>
    <w:rsid w:val="00AA7B04"/>
    <w:rsid w:val="00AB064B"/>
    <w:rsid w:val="00AB06E1"/>
    <w:rsid w:val="00AB0A8E"/>
    <w:rsid w:val="00AB0B4B"/>
    <w:rsid w:val="00AB14A8"/>
    <w:rsid w:val="00AB1663"/>
    <w:rsid w:val="00AB17E8"/>
    <w:rsid w:val="00AB1A23"/>
    <w:rsid w:val="00AB1B9B"/>
    <w:rsid w:val="00AB221D"/>
    <w:rsid w:val="00AB2E38"/>
    <w:rsid w:val="00AB2E50"/>
    <w:rsid w:val="00AB3131"/>
    <w:rsid w:val="00AB4626"/>
    <w:rsid w:val="00AB4937"/>
    <w:rsid w:val="00AB49DE"/>
    <w:rsid w:val="00AB507F"/>
    <w:rsid w:val="00AB5B8D"/>
    <w:rsid w:val="00AB5ED8"/>
    <w:rsid w:val="00AB63AB"/>
    <w:rsid w:val="00AB68A5"/>
    <w:rsid w:val="00AB6980"/>
    <w:rsid w:val="00AB75AB"/>
    <w:rsid w:val="00AB770F"/>
    <w:rsid w:val="00AC0219"/>
    <w:rsid w:val="00AC03F6"/>
    <w:rsid w:val="00AC06A3"/>
    <w:rsid w:val="00AC0B3B"/>
    <w:rsid w:val="00AC1290"/>
    <w:rsid w:val="00AC28B7"/>
    <w:rsid w:val="00AC35C4"/>
    <w:rsid w:val="00AC47F0"/>
    <w:rsid w:val="00AC4BF6"/>
    <w:rsid w:val="00AC4CAD"/>
    <w:rsid w:val="00AC5179"/>
    <w:rsid w:val="00AC547D"/>
    <w:rsid w:val="00AC5819"/>
    <w:rsid w:val="00AC5D2C"/>
    <w:rsid w:val="00AC6116"/>
    <w:rsid w:val="00AC616E"/>
    <w:rsid w:val="00AC751F"/>
    <w:rsid w:val="00AC768C"/>
    <w:rsid w:val="00AC7884"/>
    <w:rsid w:val="00AC79DF"/>
    <w:rsid w:val="00AC7B27"/>
    <w:rsid w:val="00AC7B9C"/>
    <w:rsid w:val="00AD07DC"/>
    <w:rsid w:val="00AD0BA6"/>
    <w:rsid w:val="00AD10D5"/>
    <w:rsid w:val="00AD1A72"/>
    <w:rsid w:val="00AD1B2C"/>
    <w:rsid w:val="00AD2383"/>
    <w:rsid w:val="00AD23AA"/>
    <w:rsid w:val="00AD23D1"/>
    <w:rsid w:val="00AD27BD"/>
    <w:rsid w:val="00AD3B80"/>
    <w:rsid w:val="00AD40A7"/>
    <w:rsid w:val="00AD435C"/>
    <w:rsid w:val="00AD52C9"/>
    <w:rsid w:val="00AD56E7"/>
    <w:rsid w:val="00AD5A1D"/>
    <w:rsid w:val="00AD5C7B"/>
    <w:rsid w:val="00AD6739"/>
    <w:rsid w:val="00AD68C0"/>
    <w:rsid w:val="00AD6BF0"/>
    <w:rsid w:val="00AD6ECA"/>
    <w:rsid w:val="00AD7305"/>
    <w:rsid w:val="00AD7706"/>
    <w:rsid w:val="00AD78BF"/>
    <w:rsid w:val="00AD7B2D"/>
    <w:rsid w:val="00AE0A93"/>
    <w:rsid w:val="00AE0ED9"/>
    <w:rsid w:val="00AE121B"/>
    <w:rsid w:val="00AE13B6"/>
    <w:rsid w:val="00AE15F0"/>
    <w:rsid w:val="00AE249C"/>
    <w:rsid w:val="00AE29EE"/>
    <w:rsid w:val="00AE3261"/>
    <w:rsid w:val="00AE3412"/>
    <w:rsid w:val="00AE370C"/>
    <w:rsid w:val="00AE383E"/>
    <w:rsid w:val="00AE3EA3"/>
    <w:rsid w:val="00AE4276"/>
    <w:rsid w:val="00AE45B4"/>
    <w:rsid w:val="00AE4B3F"/>
    <w:rsid w:val="00AE52A3"/>
    <w:rsid w:val="00AE5560"/>
    <w:rsid w:val="00AE58DF"/>
    <w:rsid w:val="00AE58E1"/>
    <w:rsid w:val="00AE5D55"/>
    <w:rsid w:val="00AE5EA4"/>
    <w:rsid w:val="00AE675B"/>
    <w:rsid w:val="00AE69DF"/>
    <w:rsid w:val="00AE6ADA"/>
    <w:rsid w:val="00AE6B34"/>
    <w:rsid w:val="00AE6BF9"/>
    <w:rsid w:val="00AE6F2E"/>
    <w:rsid w:val="00AE720F"/>
    <w:rsid w:val="00AE7469"/>
    <w:rsid w:val="00AE77B8"/>
    <w:rsid w:val="00AF0059"/>
    <w:rsid w:val="00AF0338"/>
    <w:rsid w:val="00AF09CF"/>
    <w:rsid w:val="00AF0BED"/>
    <w:rsid w:val="00AF0F38"/>
    <w:rsid w:val="00AF10BC"/>
    <w:rsid w:val="00AF1135"/>
    <w:rsid w:val="00AF12E5"/>
    <w:rsid w:val="00AF1489"/>
    <w:rsid w:val="00AF1A6B"/>
    <w:rsid w:val="00AF1B53"/>
    <w:rsid w:val="00AF220E"/>
    <w:rsid w:val="00AF23DD"/>
    <w:rsid w:val="00AF2A63"/>
    <w:rsid w:val="00AF2D7B"/>
    <w:rsid w:val="00AF3064"/>
    <w:rsid w:val="00AF3F2C"/>
    <w:rsid w:val="00AF4D5E"/>
    <w:rsid w:val="00AF4EB4"/>
    <w:rsid w:val="00AF5392"/>
    <w:rsid w:val="00AF53D5"/>
    <w:rsid w:val="00AF5B3A"/>
    <w:rsid w:val="00AF6611"/>
    <w:rsid w:val="00AF6E63"/>
    <w:rsid w:val="00AF6F44"/>
    <w:rsid w:val="00AF754D"/>
    <w:rsid w:val="00AF76EB"/>
    <w:rsid w:val="00B0019B"/>
    <w:rsid w:val="00B002CA"/>
    <w:rsid w:val="00B005AF"/>
    <w:rsid w:val="00B00C04"/>
    <w:rsid w:val="00B00E6A"/>
    <w:rsid w:val="00B00EB1"/>
    <w:rsid w:val="00B00F12"/>
    <w:rsid w:val="00B00FDA"/>
    <w:rsid w:val="00B0159E"/>
    <w:rsid w:val="00B0199A"/>
    <w:rsid w:val="00B01A8E"/>
    <w:rsid w:val="00B01AA9"/>
    <w:rsid w:val="00B01F3D"/>
    <w:rsid w:val="00B0212D"/>
    <w:rsid w:val="00B022AC"/>
    <w:rsid w:val="00B023E3"/>
    <w:rsid w:val="00B02735"/>
    <w:rsid w:val="00B02E9E"/>
    <w:rsid w:val="00B02F44"/>
    <w:rsid w:val="00B0305E"/>
    <w:rsid w:val="00B0314A"/>
    <w:rsid w:val="00B03586"/>
    <w:rsid w:val="00B035C4"/>
    <w:rsid w:val="00B03684"/>
    <w:rsid w:val="00B0379C"/>
    <w:rsid w:val="00B03BC7"/>
    <w:rsid w:val="00B03C04"/>
    <w:rsid w:val="00B03D98"/>
    <w:rsid w:val="00B04151"/>
    <w:rsid w:val="00B043A8"/>
    <w:rsid w:val="00B04677"/>
    <w:rsid w:val="00B05B61"/>
    <w:rsid w:val="00B06631"/>
    <w:rsid w:val="00B06A85"/>
    <w:rsid w:val="00B06D39"/>
    <w:rsid w:val="00B073F9"/>
    <w:rsid w:val="00B0761A"/>
    <w:rsid w:val="00B0769C"/>
    <w:rsid w:val="00B07BAF"/>
    <w:rsid w:val="00B07CB5"/>
    <w:rsid w:val="00B100AD"/>
    <w:rsid w:val="00B102E3"/>
    <w:rsid w:val="00B1063E"/>
    <w:rsid w:val="00B10B50"/>
    <w:rsid w:val="00B13562"/>
    <w:rsid w:val="00B137C4"/>
    <w:rsid w:val="00B13DFB"/>
    <w:rsid w:val="00B13E37"/>
    <w:rsid w:val="00B1400B"/>
    <w:rsid w:val="00B1422D"/>
    <w:rsid w:val="00B1478A"/>
    <w:rsid w:val="00B1557C"/>
    <w:rsid w:val="00B1586B"/>
    <w:rsid w:val="00B15BC7"/>
    <w:rsid w:val="00B15C69"/>
    <w:rsid w:val="00B1602E"/>
    <w:rsid w:val="00B160B9"/>
    <w:rsid w:val="00B161B5"/>
    <w:rsid w:val="00B16288"/>
    <w:rsid w:val="00B1706B"/>
    <w:rsid w:val="00B1762D"/>
    <w:rsid w:val="00B17C3B"/>
    <w:rsid w:val="00B20D84"/>
    <w:rsid w:val="00B20E34"/>
    <w:rsid w:val="00B21068"/>
    <w:rsid w:val="00B21376"/>
    <w:rsid w:val="00B215F2"/>
    <w:rsid w:val="00B21F24"/>
    <w:rsid w:val="00B21F54"/>
    <w:rsid w:val="00B22080"/>
    <w:rsid w:val="00B22672"/>
    <w:rsid w:val="00B226EA"/>
    <w:rsid w:val="00B22B30"/>
    <w:rsid w:val="00B2307E"/>
    <w:rsid w:val="00B23A1F"/>
    <w:rsid w:val="00B23C4A"/>
    <w:rsid w:val="00B23E65"/>
    <w:rsid w:val="00B2407B"/>
    <w:rsid w:val="00B240BD"/>
    <w:rsid w:val="00B24537"/>
    <w:rsid w:val="00B24928"/>
    <w:rsid w:val="00B24D3A"/>
    <w:rsid w:val="00B24FD2"/>
    <w:rsid w:val="00B25134"/>
    <w:rsid w:val="00B2527C"/>
    <w:rsid w:val="00B258DA"/>
    <w:rsid w:val="00B25B0A"/>
    <w:rsid w:val="00B263F7"/>
    <w:rsid w:val="00B27421"/>
    <w:rsid w:val="00B277FF"/>
    <w:rsid w:val="00B279E4"/>
    <w:rsid w:val="00B303F7"/>
    <w:rsid w:val="00B307F8"/>
    <w:rsid w:val="00B30D82"/>
    <w:rsid w:val="00B31280"/>
    <w:rsid w:val="00B3143A"/>
    <w:rsid w:val="00B31543"/>
    <w:rsid w:val="00B3199A"/>
    <w:rsid w:val="00B31AA6"/>
    <w:rsid w:val="00B31C55"/>
    <w:rsid w:val="00B32199"/>
    <w:rsid w:val="00B327BE"/>
    <w:rsid w:val="00B3285E"/>
    <w:rsid w:val="00B332CC"/>
    <w:rsid w:val="00B339A4"/>
    <w:rsid w:val="00B33C44"/>
    <w:rsid w:val="00B33CBF"/>
    <w:rsid w:val="00B33F32"/>
    <w:rsid w:val="00B343AD"/>
    <w:rsid w:val="00B347F5"/>
    <w:rsid w:val="00B34CD7"/>
    <w:rsid w:val="00B35DAB"/>
    <w:rsid w:val="00B36446"/>
    <w:rsid w:val="00B36650"/>
    <w:rsid w:val="00B36F2C"/>
    <w:rsid w:val="00B375B3"/>
    <w:rsid w:val="00B37610"/>
    <w:rsid w:val="00B37B48"/>
    <w:rsid w:val="00B4038A"/>
    <w:rsid w:val="00B404E3"/>
    <w:rsid w:val="00B40788"/>
    <w:rsid w:val="00B40909"/>
    <w:rsid w:val="00B428E3"/>
    <w:rsid w:val="00B42D8B"/>
    <w:rsid w:val="00B43928"/>
    <w:rsid w:val="00B43ACD"/>
    <w:rsid w:val="00B440FE"/>
    <w:rsid w:val="00B4419A"/>
    <w:rsid w:val="00B4502C"/>
    <w:rsid w:val="00B4649D"/>
    <w:rsid w:val="00B46592"/>
    <w:rsid w:val="00B4689B"/>
    <w:rsid w:val="00B46BD2"/>
    <w:rsid w:val="00B4734A"/>
    <w:rsid w:val="00B474B5"/>
    <w:rsid w:val="00B47CF1"/>
    <w:rsid w:val="00B47ECE"/>
    <w:rsid w:val="00B50070"/>
    <w:rsid w:val="00B500BB"/>
    <w:rsid w:val="00B502CB"/>
    <w:rsid w:val="00B5035B"/>
    <w:rsid w:val="00B50800"/>
    <w:rsid w:val="00B50FC8"/>
    <w:rsid w:val="00B514EB"/>
    <w:rsid w:val="00B52094"/>
    <w:rsid w:val="00B52864"/>
    <w:rsid w:val="00B529EF"/>
    <w:rsid w:val="00B52ADD"/>
    <w:rsid w:val="00B52E63"/>
    <w:rsid w:val="00B53695"/>
    <w:rsid w:val="00B53AFD"/>
    <w:rsid w:val="00B544CA"/>
    <w:rsid w:val="00B551CB"/>
    <w:rsid w:val="00B55AC7"/>
    <w:rsid w:val="00B56091"/>
    <w:rsid w:val="00B563C7"/>
    <w:rsid w:val="00B565B6"/>
    <w:rsid w:val="00B567D1"/>
    <w:rsid w:val="00B57201"/>
    <w:rsid w:val="00B57968"/>
    <w:rsid w:val="00B6052A"/>
    <w:rsid w:val="00B6070D"/>
    <w:rsid w:val="00B60B03"/>
    <w:rsid w:val="00B60C39"/>
    <w:rsid w:val="00B611EA"/>
    <w:rsid w:val="00B612F7"/>
    <w:rsid w:val="00B61AA0"/>
    <w:rsid w:val="00B61E03"/>
    <w:rsid w:val="00B61F88"/>
    <w:rsid w:val="00B62374"/>
    <w:rsid w:val="00B62DF4"/>
    <w:rsid w:val="00B62F09"/>
    <w:rsid w:val="00B62FDD"/>
    <w:rsid w:val="00B634E1"/>
    <w:rsid w:val="00B638A3"/>
    <w:rsid w:val="00B63987"/>
    <w:rsid w:val="00B63BBB"/>
    <w:rsid w:val="00B6437B"/>
    <w:rsid w:val="00B64619"/>
    <w:rsid w:val="00B646F1"/>
    <w:rsid w:val="00B64AED"/>
    <w:rsid w:val="00B64BCD"/>
    <w:rsid w:val="00B6579B"/>
    <w:rsid w:val="00B65866"/>
    <w:rsid w:val="00B6592C"/>
    <w:rsid w:val="00B65D12"/>
    <w:rsid w:val="00B6617D"/>
    <w:rsid w:val="00B6671D"/>
    <w:rsid w:val="00B6687E"/>
    <w:rsid w:val="00B66C92"/>
    <w:rsid w:val="00B6788C"/>
    <w:rsid w:val="00B67CE5"/>
    <w:rsid w:val="00B700E3"/>
    <w:rsid w:val="00B706A8"/>
    <w:rsid w:val="00B708CB"/>
    <w:rsid w:val="00B714B6"/>
    <w:rsid w:val="00B71B04"/>
    <w:rsid w:val="00B724AB"/>
    <w:rsid w:val="00B726CC"/>
    <w:rsid w:val="00B72719"/>
    <w:rsid w:val="00B72EB0"/>
    <w:rsid w:val="00B73963"/>
    <w:rsid w:val="00B73C12"/>
    <w:rsid w:val="00B74A9A"/>
    <w:rsid w:val="00B74DB3"/>
    <w:rsid w:val="00B74E48"/>
    <w:rsid w:val="00B74FDD"/>
    <w:rsid w:val="00B753BB"/>
    <w:rsid w:val="00B75821"/>
    <w:rsid w:val="00B75971"/>
    <w:rsid w:val="00B76581"/>
    <w:rsid w:val="00B76DD4"/>
    <w:rsid w:val="00B76E91"/>
    <w:rsid w:val="00B76EDA"/>
    <w:rsid w:val="00B775AB"/>
    <w:rsid w:val="00B77657"/>
    <w:rsid w:val="00B77808"/>
    <w:rsid w:val="00B77A81"/>
    <w:rsid w:val="00B77C44"/>
    <w:rsid w:val="00B77CBB"/>
    <w:rsid w:val="00B802DF"/>
    <w:rsid w:val="00B809FA"/>
    <w:rsid w:val="00B80A72"/>
    <w:rsid w:val="00B80B81"/>
    <w:rsid w:val="00B80C68"/>
    <w:rsid w:val="00B80F1E"/>
    <w:rsid w:val="00B810A5"/>
    <w:rsid w:val="00B81328"/>
    <w:rsid w:val="00B81696"/>
    <w:rsid w:val="00B81BED"/>
    <w:rsid w:val="00B81E41"/>
    <w:rsid w:val="00B81ED6"/>
    <w:rsid w:val="00B827BC"/>
    <w:rsid w:val="00B832D0"/>
    <w:rsid w:val="00B834B0"/>
    <w:rsid w:val="00B836A9"/>
    <w:rsid w:val="00B836AF"/>
    <w:rsid w:val="00B836DE"/>
    <w:rsid w:val="00B83792"/>
    <w:rsid w:val="00B83B8D"/>
    <w:rsid w:val="00B8458C"/>
    <w:rsid w:val="00B8485F"/>
    <w:rsid w:val="00B84C2A"/>
    <w:rsid w:val="00B84CB1"/>
    <w:rsid w:val="00B8545D"/>
    <w:rsid w:val="00B85461"/>
    <w:rsid w:val="00B85513"/>
    <w:rsid w:val="00B859F7"/>
    <w:rsid w:val="00B85D16"/>
    <w:rsid w:val="00B864F4"/>
    <w:rsid w:val="00B86DFF"/>
    <w:rsid w:val="00B86FE0"/>
    <w:rsid w:val="00B87593"/>
    <w:rsid w:val="00B87E14"/>
    <w:rsid w:val="00B87EEB"/>
    <w:rsid w:val="00B900E7"/>
    <w:rsid w:val="00B90244"/>
    <w:rsid w:val="00B90825"/>
    <w:rsid w:val="00B90C3B"/>
    <w:rsid w:val="00B92528"/>
    <w:rsid w:val="00B92C1A"/>
    <w:rsid w:val="00B92FE8"/>
    <w:rsid w:val="00B935B6"/>
    <w:rsid w:val="00B93C38"/>
    <w:rsid w:val="00B93E0D"/>
    <w:rsid w:val="00B93F91"/>
    <w:rsid w:val="00B9469C"/>
    <w:rsid w:val="00B9483C"/>
    <w:rsid w:val="00B95576"/>
    <w:rsid w:val="00B95774"/>
    <w:rsid w:val="00B970D8"/>
    <w:rsid w:val="00B972EF"/>
    <w:rsid w:val="00B97861"/>
    <w:rsid w:val="00B97CC3"/>
    <w:rsid w:val="00B97D64"/>
    <w:rsid w:val="00BA0196"/>
    <w:rsid w:val="00BA0F55"/>
    <w:rsid w:val="00BA1118"/>
    <w:rsid w:val="00BA116A"/>
    <w:rsid w:val="00BA1737"/>
    <w:rsid w:val="00BA1914"/>
    <w:rsid w:val="00BA1E30"/>
    <w:rsid w:val="00BA2951"/>
    <w:rsid w:val="00BA2A2C"/>
    <w:rsid w:val="00BA2D68"/>
    <w:rsid w:val="00BA2E51"/>
    <w:rsid w:val="00BA2EDE"/>
    <w:rsid w:val="00BA30E1"/>
    <w:rsid w:val="00BA3CB1"/>
    <w:rsid w:val="00BA4008"/>
    <w:rsid w:val="00BA48F8"/>
    <w:rsid w:val="00BA4A43"/>
    <w:rsid w:val="00BA4EA7"/>
    <w:rsid w:val="00BA5641"/>
    <w:rsid w:val="00BA5814"/>
    <w:rsid w:val="00BA6052"/>
    <w:rsid w:val="00BA6574"/>
    <w:rsid w:val="00BA6915"/>
    <w:rsid w:val="00BA733B"/>
    <w:rsid w:val="00BA747B"/>
    <w:rsid w:val="00BA7873"/>
    <w:rsid w:val="00BA78FF"/>
    <w:rsid w:val="00BA799E"/>
    <w:rsid w:val="00BA7EA0"/>
    <w:rsid w:val="00BB1681"/>
    <w:rsid w:val="00BB224E"/>
    <w:rsid w:val="00BB2AD4"/>
    <w:rsid w:val="00BB2D29"/>
    <w:rsid w:val="00BB352C"/>
    <w:rsid w:val="00BB42CA"/>
    <w:rsid w:val="00BB49F8"/>
    <w:rsid w:val="00BB51FC"/>
    <w:rsid w:val="00BB5858"/>
    <w:rsid w:val="00BB6354"/>
    <w:rsid w:val="00BB69F5"/>
    <w:rsid w:val="00BB726B"/>
    <w:rsid w:val="00BB7277"/>
    <w:rsid w:val="00BB7298"/>
    <w:rsid w:val="00BB73C4"/>
    <w:rsid w:val="00BB7583"/>
    <w:rsid w:val="00BB7624"/>
    <w:rsid w:val="00BB785E"/>
    <w:rsid w:val="00BB7FD5"/>
    <w:rsid w:val="00BC0285"/>
    <w:rsid w:val="00BC0683"/>
    <w:rsid w:val="00BC1AE7"/>
    <w:rsid w:val="00BC2667"/>
    <w:rsid w:val="00BC282F"/>
    <w:rsid w:val="00BC2964"/>
    <w:rsid w:val="00BC2BF1"/>
    <w:rsid w:val="00BC2D78"/>
    <w:rsid w:val="00BC34CE"/>
    <w:rsid w:val="00BC3A66"/>
    <w:rsid w:val="00BC3E46"/>
    <w:rsid w:val="00BC3F5B"/>
    <w:rsid w:val="00BC40B1"/>
    <w:rsid w:val="00BC4368"/>
    <w:rsid w:val="00BC4BC2"/>
    <w:rsid w:val="00BC4C95"/>
    <w:rsid w:val="00BC4FF0"/>
    <w:rsid w:val="00BC5332"/>
    <w:rsid w:val="00BC5802"/>
    <w:rsid w:val="00BC6041"/>
    <w:rsid w:val="00BC6B00"/>
    <w:rsid w:val="00BC6E49"/>
    <w:rsid w:val="00BC6EBA"/>
    <w:rsid w:val="00BC78E0"/>
    <w:rsid w:val="00BC794B"/>
    <w:rsid w:val="00BD0F5E"/>
    <w:rsid w:val="00BD12F6"/>
    <w:rsid w:val="00BD1AE4"/>
    <w:rsid w:val="00BD1BB1"/>
    <w:rsid w:val="00BD1C8E"/>
    <w:rsid w:val="00BD2340"/>
    <w:rsid w:val="00BD2C4D"/>
    <w:rsid w:val="00BD2F3B"/>
    <w:rsid w:val="00BD34A9"/>
    <w:rsid w:val="00BD3908"/>
    <w:rsid w:val="00BD41C8"/>
    <w:rsid w:val="00BD44CE"/>
    <w:rsid w:val="00BD4D8E"/>
    <w:rsid w:val="00BD5D10"/>
    <w:rsid w:val="00BD6E73"/>
    <w:rsid w:val="00BD7429"/>
    <w:rsid w:val="00BD74A4"/>
    <w:rsid w:val="00BD76DC"/>
    <w:rsid w:val="00BD7AC0"/>
    <w:rsid w:val="00BE058E"/>
    <w:rsid w:val="00BE0704"/>
    <w:rsid w:val="00BE0B7B"/>
    <w:rsid w:val="00BE160E"/>
    <w:rsid w:val="00BE1EF8"/>
    <w:rsid w:val="00BE1F55"/>
    <w:rsid w:val="00BE21AD"/>
    <w:rsid w:val="00BE2241"/>
    <w:rsid w:val="00BE2CE5"/>
    <w:rsid w:val="00BE2E3D"/>
    <w:rsid w:val="00BE324C"/>
    <w:rsid w:val="00BE42AC"/>
    <w:rsid w:val="00BE4800"/>
    <w:rsid w:val="00BE4DDB"/>
    <w:rsid w:val="00BE4F08"/>
    <w:rsid w:val="00BE4F1E"/>
    <w:rsid w:val="00BE50EE"/>
    <w:rsid w:val="00BE5390"/>
    <w:rsid w:val="00BE5471"/>
    <w:rsid w:val="00BE5B1B"/>
    <w:rsid w:val="00BE5BCC"/>
    <w:rsid w:val="00BE60BE"/>
    <w:rsid w:val="00BE64A6"/>
    <w:rsid w:val="00BE6525"/>
    <w:rsid w:val="00BE69D4"/>
    <w:rsid w:val="00BE71C4"/>
    <w:rsid w:val="00BE734B"/>
    <w:rsid w:val="00BE7898"/>
    <w:rsid w:val="00BE7A3E"/>
    <w:rsid w:val="00BE7A5B"/>
    <w:rsid w:val="00BE7AE8"/>
    <w:rsid w:val="00BE7BD8"/>
    <w:rsid w:val="00BE7E49"/>
    <w:rsid w:val="00BE7E55"/>
    <w:rsid w:val="00BE7EB2"/>
    <w:rsid w:val="00BF032B"/>
    <w:rsid w:val="00BF062C"/>
    <w:rsid w:val="00BF0673"/>
    <w:rsid w:val="00BF09FF"/>
    <w:rsid w:val="00BF0CD6"/>
    <w:rsid w:val="00BF0E0B"/>
    <w:rsid w:val="00BF0F4A"/>
    <w:rsid w:val="00BF156B"/>
    <w:rsid w:val="00BF1A74"/>
    <w:rsid w:val="00BF1D27"/>
    <w:rsid w:val="00BF1F0F"/>
    <w:rsid w:val="00BF21B8"/>
    <w:rsid w:val="00BF2628"/>
    <w:rsid w:val="00BF303B"/>
    <w:rsid w:val="00BF3842"/>
    <w:rsid w:val="00BF39F5"/>
    <w:rsid w:val="00BF3A49"/>
    <w:rsid w:val="00BF3B6D"/>
    <w:rsid w:val="00BF3F73"/>
    <w:rsid w:val="00BF3FA0"/>
    <w:rsid w:val="00BF47B7"/>
    <w:rsid w:val="00BF528E"/>
    <w:rsid w:val="00BF5892"/>
    <w:rsid w:val="00BF6585"/>
    <w:rsid w:val="00BF6C93"/>
    <w:rsid w:val="00BF79BF"/>
    <w:rsid w:val="00BF7F77"/>
    <w:rsid w:val="00C00078"/>
    <w:rsid w:val="00C00A65"/>
    <w:rsid w:val="00C00B3A"/>
    <w:rsid w:val="00C00EE1"/>
    <w:rsid w:val="00C013B0"/>
    <w:rsid w:val="00C013FE"/>
    <w:rsid w:val="00C016AC"/>
    <w:rsid w:val="00C01DEA"/>
    <w:rsid w:val="00C027A4"/>
    <w:rsid w:val="00C02E7C"/>
    <w:rsid w:val="00C0353E"/>
    <w:rsid w:val="00C03849"/>
    <w:rsid w:val="00C0397D"/>
    <w:rsid w:val="00C042A8"/>
    <w:rsid w:val="00C04405"/>
    <w:rsid w:val="00C050AC"/>
    <w:rsid w:val="00C0531C"/>
    <w:rsid w:val="00C05C32"/>
    <w:rsid w:val="00C05CC3"/>
    <w:rsid w:val="00C05DE8"/>
    <w:rsid w:val="00C064CC"/>
    <w:rsid w:val="00C06837"/>
    <w:rsid w:val="00C06D16"/>
    <w:rsid w:val="00C06DB0"/>
    <w:rsid w:val="00C07273"/>
    <w:rsid w:val="00C07318"/>
    <w:rsid w:val="00C079BB"/>
    <w:rsid w:val="00C07B8C"/>
    <w:rsid w:val="00C07F6C"/>
    <w:rsid w:val="00C10009"/>
    <w:rsid w:val="00C107D9"/>
    <w:rsid w:val="00C10C6C"/>
    <w:rsid w:val="00C10D7B"/>
    <w:rsid w:val="00C11373"/>
    <w:rsid w:val="00C115C2"/>
    <w:rsid w:val="00C11CCC"/>
    <w:rsid w:val="00C12347"/>
    <w:rsid w:val="00C123A7"/>
    <w:rsid w:val="00C12BE0"/>
    <w:rsid w:val="00C12DD8"/>
    <w:rsid w:val="00C1322E"/>
    <w:rsid w:val="00C13242"/>
    <w:rsid w:val="00C134FA"/>
    <w:rsid w:val="00C1363D"/>
    <w:rsid w:val="00C13696"/>
    <w:rsid w:val="00C13ED4"/>
    <w:rsid w:val="00C14129"/>
    <w:rsid w:val="00C1424B"/>
    <w:rsid w:val="00C1489A"/>
    <w:rsid w:val="00C1527B"/>
    <w:rsid w:val="00C1552B"/>
    <w:rsid w:val="00C15E87"/>
    <w:rsid w:val="00C15EFD"/>
    <w:rsid w:val="00C16E8A"/>
    <w:rsid w:val="00C1703D"/>
    <w:rsid w:val="00C1751D"/>
    <w:rsid w:val="00C17900"/>
    <w:rsid w:val="00C2079D"/>
    <w:rsid w:val="00C21431"/>
    <w:rsid w:val="00C214B2"/>
    <w:rsid w:val="00C21703"/>
    <w:rsid w:val="00C227E6"/>
    <w:rsid w:val="00C22970"/>
    <w:rsid w:val="00C22AC8"/>
    <w:rsid w:val="00C22CD7"/>
    <w:rsid w:val="00C22E5A"/>
    <w:rsid w:val="00C2379D"/>
    <w:rsid w:val="00C2389A"/>
    <w:rsid w:val="00C23A25"/>
    <w:rsid w:val="00C24333"/>
    <w:rsid w:val="00C243D4"/>
    <w:rsid w:val="00C247A6"/>
    <w:rsid w:val="00C248B0"/>
    <w:rsid w:val="00C25281"/>
    <w:rsid w:val="00C25E06"/>
    <w:rsid w:val="00C26462"/>
    <w:rsid w:val="00C26A60"/>
    <w:rsid w:val="00C26FD6"/>
    <w:rsid w:val="00C26FE6"/>
    <w:rsid w:val="00C2725D"/>
    <w:rsid w:val="00C2734C"/>
    <w:rsid w:val="00C277EE"/>
    <w:rsid w:val="00C2794F"/>
    <w:rsid w:val="00C27E01"/>
    <w:rsid w:val="00C30694"/>
    <w:rsid w:val="00C31E5F"/>
    <w:rsid w:val="00C320EA"/>
    <w:rsid w:val="00C32369"/>
    <w:rsid w:val="00C32DC6"/>
    <w:rsid w:val="00C3368F"/>
    <w:rsid w:val="00C33DA2"/>
    <w:rsid w:val="00C33FCA"/>
    <w:rsid w:val="00C33FE1"/>
    <w:rsid w:val="00C344A1"/>
    <w:rsid w:val="00C349ED"/>
    <w:rsid w:val="00C357AA"/>
    <w:rsid w:val="00C357FB"/>
    <w:rsid w:val="00C35EBD"/>
    <w:rsid w:val="00C36697"/>
    <w:rsid w:val="00C36B9E"/>
    <w:rsid w:val="00C36F88"/>
    <w:rsid w:val="00C3752F"/>
    <w:rsid w:val="00C37B00"/>
    <w:rsid w:val="00C403B1"/>
    <w:rsid w:val="00C4066A"/>
    <w:rsid w:val="00C4076B"/>
    <w:rsid w:val="00C407C3"/>
    <w:rsid w:val="00C4129E"/>
    <w:rsid w:val="00C424C3"/>
    <w:rsid w:val="00C4275D"/>
    <w:rsid w:val="00C42A7E"/>
    <w:rsid w:val="00C42F2E"/>
    <w:rsid w:val="00C42FD0"/>
    <w:rsid w:val="00C43591"/>
    <w:rsid w:val="00C43A5F"/>
    <w:rsid w:val="00C43EB8"/>
    <w:rsid w:val="00C44A57"/>
    <w:rsid w:val="00C44FDD"/>
    <w:rsid w:val="00C4608E"/>
    <w:rsid w:val="00C46456"/>
    <w:rsid w:val="00C46729"/>
    <w:rsid w:val="00C4687A"/>
    <w:rsid w:val="00C471D0"/>
    <w:rsid w:val="00C472EF"/>
    <w:rsid w:val="00C47358"/>
    <w:rsid w:val="00C47A8C"/>
    <w:rsid w:val="00C47E46"/>
    <w:rsid w:val="00C47F00"/>
    <w:rsid w:val="00C47F54"/>
    <w:rsid w:val="00C5010F"/>
    <w:rsid w:val="00C501A0"/>
    <w:rsid w:val="00C501DF"/>
    <w:rsid w:val="00C50863"/>
    <w:rsid w:val="00C50B46"/>
    <w:rsid w:val="00C5182A"/>
    <w:rsid w:val="00C5218E"/>
    <w:rsid w:val="00C521E1"/>
    <w:rsid w:val="00C52D39"/>
    <w:rsid w:val="00C52D54"/>
    <w:rsid w:val="00C52E80"/>
    <w:rsid w:val="00C53AE5"/>
    <w:rsid w:val="00C54963"/>
    <w:rsid w:val="00C54964"/>
    <w:rsid w:val="00C54B94"/>
    <w:rsid w:val="00C5503A"/>
    <w:rsid w:val="00C556AD"/>
    <w:rsid w:val="00C56437"/>
    <w:rsid w:val="00C56590"/>
    <w:rsid w:val="00C57D50"/>
    <w:rsid w:val="00C607EB"/>
    <w:rsid w:val="00C60B91"/>
    <w:rsid w:val="00C60C86"/>
    <w:rsid w:val="00C60E0A"/>
    <w:rsid w:val="00C611A5"/>
    <w:rsid w:val="00C61366"/>
    <w:rsid w:val="00C61B93"/>
    <w:rsid w:val="00C61DE1"/>
    <w:rsid w:val="00C62FB3"/>
    <w:rsid w:val="00C637D4"/>
    <w:rsid w:val="00C63E5C"/>
    <w:rsid w:val="00C64052"/>
    <w:rsid w:val="00C64123"/>
    <w:rsid w:val="00C64DC0"/>
    <w:rsid w:val="00C64DE3"/>
    <w:rsid w:val="00C65251"/>
    <w:rsid w:val="00C65E09"/>
    <w:rsid w:val="00C65F3A"/>
    <w:rsid w:val="00C66116"/>
    <w:rsid w:val="00C66951"/>
    <w:rsid w:val="00C66C09"/>
    <w:rsid w:val="00C67122"/>
    <w:rsid w:val="00C67402"/>
    <w:rsid w:val="00C67B90"/>
    <w:rsid w:val="00C67E2A"/>
    <w:rsid w:val="00C70402"/>
    <w:rsid w:val="00C707E6"/>
    <w:rsid w:val="00C70F79"/>
    <w:rsid w:val="00C71024"/>
    <w:rsid w:val="00C711E0"/>
    <w:rsid w:val="00C711EF"/>
    <w:rsid w:val="00C71808"/>
    <w:rsid w:val="00C71ACB"/>
    <w:rsid w:val="00C71C42"/>
    <w:rsid w:val="00C722C4"/>
    <w:rsid w:val="00C726E3"/>
    <w:rsid w:val="00C7281E"/>
    <w:rsid w:val="00C72AE9"/>
    <w:rsid w:val="00C734AA"/>
    <w:rsid w:val="00C7388A"/>
    <w:rsid w:val="00C73A42"/>
    <w:rsid w:val="00C7455E"/>
    <w:rsid w:val="00C74633"/>
    <w:rsid w:val="00C74D5C"/>
    <w:rsid w:val="00C7524E"/>
    <w:rsid w:val="00C75353"/>
    <w:rsid w:val="00C768D2"/>
    <w:rsid w:val="00C76FDA"/>
    <w:rsid w:val="00C77AE1"/>
    <w:rsid w:val="00C80490"/>
    <w:rsid w:val="00C806B8"/>
    <w:rsid w:val="00C809F7"/>
    <w:rsid w:val="00C80BA2"/>
    <w:rsid w:val="00C80BA7"/>
    <w:rsid w:val="00C80CD1"/>
    <w:rsid w:val="00C80CE6"/>
    <w:rsid w:val="00C80F48"/>
    <w:rsid w:val="00C81310"/>
    <w:rsid w:val="00C81703"/>
    <w:rsid w:val="00C8261E"/>
    <w:rsid w:val="00C826A7"/>
    <w:rsid w:val="00C8301A"/>
    <w:rsid w:val="00C8384A"/>
    <w:rsid w:val="00C83CCE"/>
    <w:rsid w:val="00C845F6"/>
    <w:rsid w:val="00C84B40"/>
    <w:rsid w:val="00C8544C"/>
    <w:rsid w:val="00C85485"/>
    <w:rsid w:val="00C85522"/>
    <w:rsid w:val="00C85A86"/>
    <w:rsid w:val="00C85B22"/>
    <w:rsid w:val="00C85B79"/>
    <w:rsid w:val="00C85EA8"/>
    <w:rsid w:val="00C86405"/>
    <w:rsid w:val="00C8666D"/>
    <w:rsid w:val="00C8675E"/>
    <w:rsid w:val="00C86CD6"/>
    <w:rsid w:val="00C86CF5"/>
    <w:rsid w:val="00C86F13"/>
    <w:rsid w:val="00C87DEE"/>
    <w:rsid w:val="00C903C2"/>
    <w:rsid w:val="00C90463"/>
    <w:rsid w:val="00C90B23"/>
    <w:rsid w:val="00C915B3"/>
    <w:rsid w:val="00C9178F"/>
    <w:rsid w:val="00C91D83"/>
    <w:rsid w:val="00C92DA4"/>
    <w:rsid w:val="00C931E0"/>
    <w:rsid w:val="00C94678"/>
    <w:rsid w:val="00C94A82"/>
    <w:rsid w:val="00C95FAE"/>
    <w:rsid w:val="00C962AC"/>
    <w:rsid w:val="00C966DA"/>
    <w:rsid w:val="00C968AE"/>
    <w:rsid w:val="00C96994"/>
    <w:rsid w:val="00C96C8F"/>
    <w:rsid w:val="00C97384"/>
    <w:rsid w:val="00C977A9"/>
    <w:rsid w:val="00C978AB"/>
    <w:rsid w:val="00C9791C"/>
    <w:rsid w:val="00C97C2A"/>
    <w:rsid w:val="00C97E3B"/>
    <w:rsid w:val="00CA0438"/>
    <w:rsid w:val="00CA058F"/>
    <w:rsid w:val="00CA107A"/>
    <w:rsid w:val="00CA12D9"/>
    <w:rsid w:val="00CA1C82"/>
    <w:rsid w:val="00CA2261"/>
    <w:rsid w:val="00CA2D77"/>
    <w:rsid w:val="00CA3028"/>
    <w:rsid w:val="00CA39AC"/>
    <w:rsid w:val="00CA3E09"/>
    <w:rsid w:val="00CA53B3"/>
    <w:rsid w:val="00CA57E2"/>
    <w:rsid w:val="00CA58A9"/>
    <w:rsid w:val="00CA59D1"/>
    <w:rsid w:val="00CA6D78"/>
    <w:rsid w:val="00CA76C1"/>
    <w:rsid w:val="00CB016E"/>
    <w:rsid w:val="00CB0903"/>
    <w:rsid w:val="00CB0AFD"/>
    <w:rsid w:val="00CB0CEA"/>
    <w:rsid w:val="00CB0DDC"/>
    <w:rsid w:val="00CB1ABD"/>
    <w:rsid w:val="00CB1F6D"/>
    <w:rsid w:val="00CB1F9D"/>
    <w:rsid w:val="00CB28C4"/>
    <w:rsid w:val="00CB2C14"/>
    <w:rsid w:val="00CB2C45"/>
    <w:rsid w:val="00CB2DD7"/>
    <w:rsid w:val="00CB3080"/>
    <w:rsid w:val="00CB3134"/>
    <w:rsid w:val="00CB374B"/>
    <w:rsid w:val="00CB3876"/>
    <w:rsid w:val="00CB3946"/>
    <w:rsid w:val="00CB3C18"/>
    <w:rsid w:val="00CB51F0"/>
    <w:rsid w:val="00CB523E"/>
    <w:rsid w:val="00CB6311"/>
    <w:rsid w:val="00CB728C"/>
    <w:rsid w:val="00CB7A12"/>
    <w:rsid w:val="00CC00EA"/>
    <w:rsid w:val="00CC0225"/>
    <w:rsid w:val="00CC090C"/>
    <w:rsid w:val="00CC0A59"/>
    <w:rsid w:val="00CC0E07"/>
    <w:rsid w:val="00CC11DC"/>
    <w:rsid w:val="00CC2018"/>
    <w:rsid w:val="00CC23F2"/>
    <w:rsid w:val="00CC245E"/>
    <w:rsid w:val="00CC35E7"/>
    <w:rsid w:val="00CC3BE2"/>
    <w:rsid w:val="00CC445A"/>
    <w:rsid w:val="00CC46F8"/>
    <w:rsid w:val="00CC4F80"/>
    <w:rsid w:val="00CC631A"/>
    <w:rsid w:val="00CC666A"/>
    <w:rsid w:val="00CC6F9C"/>
    <w:rsid w:val="00CC6FA5"/>
    <w:rsid w:val="00CC7063"/>
    <w:rsid w:val="00CC7773"/>
    <w:rsid w:val="00CD0417"/>
    <w:rsid w:val="00CD05C2"/>
    <w:rsid w:val="00CD06BA"/>
    <w:rsid w:val="00CD088E"/>
    <w:rsid w:val="00CD0F70"/>
    <w:rsid w:val="00CD148E"/>
    <w:rsid w:val="00CD1634"/>
    <w:rsid w:val="00CD244E"/>
    <w:rsid w:val="00CD26A0"/>
    <w:rsid w:val="00CD26A1"/>
    <w:rsid w:val="00CD2A36"/>
    <w:rsid w:val="00CD2C2D"/>
    <w:rsid w:val="00CD2EE7"/>
    <w:rsid w:val="00CD35E9"/>
    <w:rsid w:val="00CD4239"/>
    <w:rsid w:val="00CD490F"/>
    <w:rsid w:val="00CD54C7"/>
    <w:rsid w:val="00CD57B8"/>
    <w:rsid w:val="00CD5D74"/>
    <w:rsid w:val="00CD6405"/>
    <w:rsid w:val="00CD798B"/>
    <w:rsid w:val="00CD7C00"/>
    <w:rsid w:val="00CD7C2F"/>
    <w:rsid w:val="00CE05DF"/>
    <w:rsid w:val="00CE0829"/>
    <w:rsid w:val="00CE09B3"/>
    <w:rsid w:val="00CE09CC"/>
    <w:rsid w:val="00CE0D53"/>
    <w:rsid w:val="00CE1BAF"/>
    <w:rsid w:val="00CE2698"/>
    <w:rsid w:val="00CE2830"/>
    <w:rsid w:val="00CE3264"/>
    <w:rsid w:val="00CE35AB"/>
    <w:rsid w:val="00CE3869"/>
    <w:rsid w:val="00CE3B72"/>
    <w:rsid w:val="00CE3F65"/>
    <w:rsid w:val="00CE42B8"/>
    <w:rsid w:val="00CE46F0"/>
    <w:rsid w:val="00CE4FE4"/>
    <w:rsid w:val="00CE526D"/>
    <w:rsid w:val="00CE5554"/>
    <w:rsid w:val="00CE5677"/>
    <w:rsid w:val="00CE568E"/>
    <w:rsid w:val="00CE5BFC"/>
    <w:rsid w:val="00CE63C5"/>
    <w:rsid w:val="00CE650D"/>
    <w:rsid w:val="00CF0745"/>
    <w:rsid w:val="00CF0B65"/>
    <w:rsid w:val="00CF12FF"/>
    <w:rsid w:val="00CF1551"/>
    <w:rsid w:val="00CF23E1"/>
    <w:rsid w:val="00CF2B04"/>
    <w:rsid w:val="00CF2CC5"/>
    <w:rsid w:val="00CF2DBC"/>
    <w:rsid w:val="00CF2E4E"/>
    <w:rsid w:val="00CF31D4"/>
    <w:rsid w:val="00CF348C"/>
    <w:rsid w:val="00CF3650"/>
    <w:rsid w:val="00CF3662"/>
    <w:rsid w:val="00CF3666"/>
    <w:rsid w:val="00CF3993"/>
    <w:rsid w:val="00CF43B0"/>
    <w:rsid w:val="00CF4B7A"/>
    <w:rsid w:val="00CF4B83"/>
    <w:rsid w:val="00CF4EFC"/>
    <w:rsid w:val="00CF513A"/>
    <w:rsid w:val="00CF5AFF"/>
    <w:rsid w:val="00CF63B6"/>
    <w:rsid w:val="00CF6961"/>
    <w:rsid w:val="00CF6992"/>
    <w:rsid w:val="00CF6A34"/>
    <w:rsid w:val="00CF6BD9"/>
    <w:rsid w:val="00CF6C7C"/>
    <w:rsid w:val="00CF7172"/>
    <w:rsid w:val="00CF75B4"/>
    <w:rsid w:val="00CF780F"/>
    <w:rsid w:val="00CF7A08"/>
    <w:rsid w:val="00CF7A39"/>
    <w:rsid w:val="00D012DD"/>
    <w:rsid w:val="00D013B1"/>
    <w:rsid w:val="00D014C5"/>
    <w:rsid w:val="00D01BBA"/>
    <w:rsid w:val="00D024F3"/>
    <w:rsid w:val="00D031CE"/>
    <w:rsid w:val="00D03577"/>
    <w:rsid w:val="00D03708"/>
    <w:rsid w:val="00D038AF"/>
    <w:rsid w:val="00D03A6E"/>
    <w:rsid w:val="00D03A94"/>
    <w:rsid w:val="00D0411B"/>
    <w:rsid w:val="00D04178"/>
    <w:rsid w:val="00D0430B"/>
    <w:rsid w:val="00D0459B"/>
    <w:rsid w:val="00D04E49"/>
    <w:rsid w:val="00D05009"/>
    <w:rsid w:val="00D051E8"/>
    <w:rsid w:val="00D0521A"/>
    <w:rsid w:val="00D0534D"/>
    <w:rsid w:val="00D05673"/>
    <w:rsid w:val="00D05679"/>
    <w:rsid w:val="00D05779"/>
    <w:rsid w:val="00D05F70"/>
    <w:rsid w:val="00D06666"/>
    <w:rsid w:val="00D06A01"/>
    <w:rsid w:val="00D071EE"/>
    <w:rsid w:val="00D07250"/>
    <w:rsid w:val="00D072B9"/>
    <w:rsid w:val="00D0761C"/>
    <w:rsid w:val="00D07E60"/>
    <w:rsid w:val="00D1011F"/>
    <w:rsid w:val="00D10440"/>
    <w:rsid w:val="00D1067D"/>
    <w:rsid w:val="00D107F6"/>
    <w:rsid w:val="00D1164D"/>
    <w:rsid w:val="00D11961"/>
    <w:rsid w:val="00D11C32"/>
    <w:rsid w:val="00D12189"/>
    <w:rsid w:val="00D1230B"/>
    <w:rsid w:val="00D12935"/>
    <w:rsid w:val="00D12D45"/>
    <w:rsid w:val="00D12F71"/>
    <w:rsid w:val="00D12F8E"/>
    <w:rsid w:val="00D134C1"/>
    <w:rsid w:val="00D1350A"/>
    <w:rsid w:val="00D13579"/>
    <w:rsid w:val="00D13619"/>
    <w:rsid w:val="00D13AFD"/>
    <w:rsid w:val="00D13D46"/>
    <w:rsid w:val="00D13FEE"/>
    <w:rsid w:val="00D1421B"/>
    <w:rsid w:val="00D14659"/>
    <w:rsid w:val="00D146DD"/>
    <w:rsid w:val="00D147EF"/>
    <w:rsid w:val="00D14CB5"/>
    <w:rsid w:val="00D151EF"/>
    <w:rsid w:val="00D15605"/>
    <w:rsid w:val="00D156AC"/>
    <w:rsid w:val="00D1631E"/>
    <w:rsid w:val="00D167EC"/>
    <w:rsid w:val="00D16BF5"/>
    <w:rsid w:val="00D17235"/>
    <w:rsid w:val="00D17299"/>
    <w:rsid w:val="00D1731A"/>
    <w:rsid w:val="00D179F3"/>
    <w:rsid w:val="00D17A15"/>
    <w:rsid w:val="00D17C65"/>
    <w:rsid w:val="00D200FC"/>
    <w:rsid w:val="00D20114"/>
    <w:rsid w:val="00D203C8"/>
    <w:rsid w:val="00D21188"/>
    <w:rsid w:val="00D21AAE"/>
    <w:rsid w:val="00D21B38"/>
    <w:rsid w:val="00D21D45"/>
    <w:rsid w:val="00D220A3"/>
    <w:rsid w:val="00D220F5"/>
    <w:rsid w:val="00D22969"/>
    <w:rsid w:val="00D22B34"/>
    <w:rsid w:val="00D23754"/>
    <w:rsid w:val="00D23A16"/>
    <w:rsid w:val="00D23E52"/>
    <w:rsid w:val="00D2462C"/>
    <w:rsid w:val="00D246F5"/>
    <w:rsid w:val="00D2496F"/>
    <w:rsid w:val="00D2506C"/>
    <w:rsid w:val="00D25595"/>
    <w:rsid w:val="00D257BE"/>
    <w:rsid w:val="00D25846"/>
    <w:rsid w:val="00D26373"/>
    <w:rsid w:val="00D26810"/>
    <w:rsid w:val="00D26839"/>
    <w:rsid w:val="00D26A6A"/>
    <w:rsid w:val="00D26E69"/>
    <w:rsid w:val="00D2743C"/>
    <w:rsid w:val="00D275AE"/>
    <w:rsid w:val="00D27685"/>
    <w:rsid w:val="00D27802"/>
    <w:rsid w:val="00D27912"/>
    <w:rsid w:val="00D30B88"/>
    <w:rsid w:val="00D30FD4"/>
    <w:rsid w:val="00D31115"/>
    <w:rsid w:val="00D3184D"/>
    <w:rsid w:val="00D31C26"/>
    <w:rsid w:val="00D31F1C"/>
    <w:rsid w:val="00D32C4C"/>
    <w:rsid w:val="00D3338C"/>
    <w:rsid w:val="00D3422C"/>
    <w:rsid w:val="00D343C0"/>
    <w:rsid w:val="00D345DB"/>
    <w:rsid w:val="00D34B12"/>
    <w:rsid w:val="00D3506C"/>
    <w:rsid w:val="00D350B3"/>
    <w:rsid w:val="00D35B95"/>
    <w:rsid w:val="00D362A5"/>
    <w:rsid w:val="00D36D7D"/>
    <w:rsid w:val="00D36EEA"/>
    <w:rsid w:val="00D36F92"/>
    <w:rsid w:val="00D37709"/>
    <w:rsid w:val="00D3776C"/>
    <w:rsid w:val="00D4055E"/>
    <w:rsid w:val="00D40579"/>
    <w:rsid w:val="00D40860"/>
    <w:rsid w:val="00D4092A"/>
    <w:rsid w:val="00D40B78"/>
    <w:rsid w:val="00D41489"/>
    <w:rsid w:val="00D415DC"/>
    <w:rsid w:val="00D4213F"/>
    <w:rsid w:val="00D424F3"/>
    <w:rsid w:val="00D42682"/>
    <w:rsid w:val="00D42D5D"/>
    <w:rsid w:val="00D430BF"/>
    <w:rsid w:val="00D43144"/>
    <w:rsid w:val="00D431D4"/>
    <w:rsid w:val="00D4327E"/>
    <w:rsid w:val="00D43288"/>
    <w:rsid w:val="00D43ACF"/>
    <w:rsid w:val="00D4423D"/>
    <w:rsid w:val="00D44319"/>
    <w:rsid w:val="00D44843"/>
    <w:rsid w:val="00D44ECA"/>
    <w:rsid w:val="00D45469"/>
    <w:rsid w:val="00D454B1"/>
    <w:rsid w:val="00D45630"/>
    <w:rsid w:val="00D45C7C"/>
    <w:rsid w:val="00D45D24"/>
    <w:rsid w:val="00D4611D"/>
    <w:rsid w:val="00D464D9"/>
    <w:rsid w:val="00D464E4"/>
    <w:rsid w:val="00D47442"/>
    <w:rsid w:val="00D476E3"/>
    <w:rsid w:val="00D47920"/>
    <w:rsid w:val="00D50061"/>
    <w:rsid w:val="00D50D38"/>
    <w:rsid w:val="00D51679"/>
    <w:rsid w:val="00D51961"/>
    <w:rsid w:val="00D51AF2"/>
    <w:rsid w:val="00D51B42"/>
    <w:rsid w:val="00D5228F"/>
    <w:rsid w:val="00D52811"/>
    <w:rsid w:val="00D5298D"/>
    <w:rsid w:val="00D52AE0"/>
    <w:rsid w:val="00D52EDF"/>
    <w:rsid w:val="00D53089"/>
    <w:rsid w:val="00D53181"/>
    <w:rsid w:val="00D531A0"/>
    <w:rsid w:val="00D5332A"/>
    <w:rsid w:val="00D533E5"/>
    <w:rsid w:val="00D53634"/>
    <w:rsid w:val="00D53C40"/>
    <w:rsid w:val="00D53E80"/>
    <w:rsid w:val="00D53F08"/>
    <w:rsid w:val="00D54141"/>
    <w:rsid w:val="00D5433C"/>
    <w:rsid w:val="00D54843"/>
    <w:rsid w:val="00D549F8"/>
    <w:rsid w:val="00D54A65"/>
    <w:rsid w:val="00D54CA2"/>
    <w:rsid w:val="00D55032"/>
    <w:rsid w:val="00D55340"/>
    <w:rsid w:val="00D557FE"/>
    <w:rsid w:val="00D55975"/>
    <w:rsid w:val="00D56537"/>
    <w:rsid w:val="00D56548"/>
    <w:rsid w:val="00D566DB"/>
    <w:rsid w:val="00D569C3"/>
    <w:rsid w:val="00D56A0D"/>
    <w:rsid w:val="00D57C7C"/>
    <w:rsid w:val="00D60522"/>
    <w:rsid w:val="00D60740"/>
    <w:rsid w:val="00D60AF7"/>
    <w:rsid w:val="00D6104E"/>
    <w:rsid w:val="00D61305"/>
    <w:rsid w:val="00D6171A"/>
    <w:rsid w:val="00D618B9"/>
    <w:rsid w:val="00D61E5D"/>
    <w:rsid w:val="00D61F37"/>
    <w:rsid w:val="00D61FB8"/>
    <w:rsid w:val="00D621EC"/>
    <w:rsid w:val="00D62A51"/>
    <w:rsid w:val="00D62E1D"/>
    <w:rsid w:val="00D62F60"/>
    <w:rsid w:val="00D63EB5"/>
    <w:rsid w:val="00D641D3"/>
    <w:rsid w:val="00D6462C"/>
    <w:rsid w:val="00D65236"/>
    <w:rsid w:val="00D658E2"/>
    <w:rsid w:val="00D6664B"/>
    <w:rsid w:val="00D66C9C"/>
    <w:rsid w:val="00D67227"/>
    <w:rsid w:val="00D6729A"/>
    <w:rsid w:val="00D67AB4"/>
    <w:rsid w:val="00D67B26"/>
    <w:rsid w:val="00D7015E"/>
    <w:rsid w:val="00D70391"/>
    <w:rsid w:val="00D7040F"/>
    <w:rsid w:val="00D70BF6"/>
    <w:rsid w:val="00D71005"/>
    <w:rsid w:val="00D71D39"/>
    <w:rsid w:val="00D7249D"/>
    <w:rsid w:val="00D726D9"/>
    <w:rsid w:val="00D72800"/>
    <w:rsid w:val="00D73E19"/>
    <w:rsid w:val="00D751F2"/>
    <w:rsid w:val="00D763F0"/>
    <w:rsid w:val="00D7688F"/>
    <w:rsid w:val="00D76A0B"/>
    <w:rsid w:val="00D77AA9"/>
    <w:rsid w:val="00D80805"/>
    <w:rsid w:val="00D80FC5"/>
    <w:rsid w:val="00D813FF"/>
    <w:rsid w:val="00D81D2F"/>
    <w:rsid w:val="00D81F16"/>
    <w:rsid w:val="00D821F6"/>
    <w:rsid w:val="00D8279A"/>
    <w:rsid w:val="00D82F11"/>
    <w:rsid w:val="00D834EA"/>
    <w:rsid w:val="00D835CE"/>
    <w:rsid w:val="00D84075"/>
    <w:rsid w:val="00D84298"/>
    <w:rsid w:val="00D8491C"/>
    <w:rsid w:val="00D8491F"/>
    <w:rsid w:val="00D85508"/>
    <w:rsid w:val="00D857E7"/>
    <w:rsid w:val="00D85874"/>
    <w:rsid w:val="00D8590F"/>
    <w:rsid w:val="00D85A83"/>
    <w:rsid w:val="00D85B52"/>
    <w:rsid w:val="00D85B6F"/>
    <w:rsid w:val="00D85E54"/>
    <w:rsid w:val="00D85FA3"/>
    <w:rsid w:val="00D8619C"/>
    <w:rsid w:val="00D862AA"/>
    <w:rsid w:val="00D86355"/>
    <w:rsid w:val="00D866F8"/>
    <w:rsid w:val="00D87032"/>
    <w:rsid w:val="00D87579"/>
    <w:rsid w:val="00D8760C"/>
    <w:rsid w:val="00D87663"/>
    <w:rsid w:val="00D87FB1"/>
    <w:rsid w:val="00D9058F"/>
    <w:rsid w:val="00D90A48"/>
    <w:rsid w:val="00D90C80"/>
    <w:rsid w:val="00D91129"/>
    <w:rsid w:val="00D913F9"/>
    <w:rsid w:val="00D91AF2"/>
    <w:rsid w:val="00D9204B"/>
    <w:rsid w:val="00D9248C"/>
    <w:rsid w:val="00D9272B"/>
    <w:rsid w:val="00D92A37"/>
    <w:rsid w:val="00D9341A"/>
    <w:rsid w:val="00D93769"/>
    <w:rsid w:val="00D9382C"/>
    <w:rsid w:val="00D93A8E"/>
    <w:rsid w:val="00D93D93"/>
    <w:rsid w:val="00D9431C"/>
    <w:rsid w:val="00D946C9"/>
    <w:rsid w:val="00D947BF"/>
    <w:rsid w:val="00D9484E"/>
    <w:rsid w:val="00D9499B"/>
    <w:rsid w:val="00D951D4"/>
    <w:rsid w:val="00D96135"/>
    <w:rsid w:val="00D9644B"/>
    <w:rsid w:val="00D9695F"/>
    <w:rsid w:val="00D96A64"/>
    <w:rsid w:val="00D96C5D"/>
    <w:rsid w:val="00D9728C"/>
    <w:rsid w:val="00D9733E"/>
    <w:rsid w:val="00D974C5"/>
    <w:rsid w:val="00D97C92"/>
    <w:rsid w:val="00D97DD4"/>
    <w:rsid w:val="00DA0083"/>
    <w:rsid w:val="00DA038C"/>
    <w:rsid w:val="00DA0833"/>
    <w:rsid w:val="00DA1275"/>
    <w:rsid w:val="00DA13B5"/>
    <w:rsid w:val="00DA15C0"/>
    <w:rsid w:val="00DA1942"/>
    <w:rsid w:val="00DA1B03"/>
    <w:rsid w:val="00DA1DD3"/>
    <w:rsid w:val="00DA1F81"/>
    <w:rsid w:val="00DA255C"/>
    <w:rsid w:val="00DA27DB"/>
    <w:rsid w:val="00DA2B60"/>
    <w:rsid w:val="00DA30F8"/>
    <w:rsid w:val="00DA344F"/>
    <w:rsid w:val="00DA3753"/>
    <w:rsid w:val="00DA3CAD"/>
    <w:rsid w:val="00DA3EC2"/>
    <w:rsid w:val="00DA4D19"/>
    <w:rsid w:val="00DA4ECE"/>
    <w:rsid w:val="00DA4F9F"/>
    <w:rsid w:val="00DA548E"/>
    <w:rsid w:val="00DA54FD"/>
    <w:rsid w:val="00DA58FA"/>
    <w:rsid w:val="00DA5DF9"/>
    <w:rsid w:val="00DA67E8"/>
    <w:rsid w:val="00DA6A82"/>
    <w:rsid w:val="00DA74B5"/>
    <w:rsid w:val="00DA76C0"/>
    <w:rsid w:val="00DA7B18"/>
    <w:rsid w:val="00DA7CC2"/>
    <w:rsid w:val="00DB07BE"/>
    <w:rsid w:val="00DB088D"/>
    <w:rsid w:val="00DB08FD"/>
    <w:rsid w:val="00DB0B22"/>
    <w:rsid w:val="00DB0E1B"/>
    <w:rsid w:val="00DB1847"/>
    <w:rsid w:val="00DB19F7"/>
    <w:rsid w:val="00DB289C"/>
    <w:rsid w:val="00DB3039"/>
    <w:rsid w:val="00DB30CF"/>
    <w:rsid w:val="00DB34C2"/>
    <w:rsid w:val="00DB36B0"/>
    <w:rsid w:val="00DB3F33"/>
    <w:rsid w:val="00DB44B1"/>
    <w:rsid w:val="00DB5114"/>
    <w:rsid w:val="00DB5148"/>
    <w:rsid w:val="00DB5475"/>
    <w:rsid w:val="00DB554A"/>
    <w:rsid w:val="00DB58E5"/>
    <w:rsid w:val="00DB5953"/>
    <w:rsid w:val="00DB66FE"/>
    <w:rsid w:val="00DB6F06"/>
    <w:rsid w:val="00DB6FC9"/>
    <w:rsid w:val="00DB78B4"/>
    <w:rsid w:val="00DB7DC5"/>
    <w:rsid w:val="00DC031B"/>
    <w:rsid w:val="00DC082F"/>
    <w:rsid w:val="00DC0B86"/>
    <w:rsid w:val="00DC0C69"/>
    <w:rsid w:val="00DC0FAB"/>
    <w:rsid w:val="00DC135B"/>
    <w:rsid w:val="00DC1CE3"/>
    <w:rsid w:val="00DC1ED4"/>
    <w:rsid w:val="00DC204B"/>
    <w:rsid w:val="00DC237A"/>
    <w:rsid w:val="00DC26EF"/>
    <w:rsid w:val="00DC32E0"/>
    <w:rsid w:val="00DC3561"/>
    <w:rsid w:val="00DC3973"/>
    <w:rsid w:val="00DC3EFA"/>
    <w:rsid w:val="00DC48F3"/>
    <w:rsid w:val="00DC48F9"/>
    <w:rsid w:val="00DC4AD6"/>
    <w:rsid w:val="00DC4CBA"/>
    <w:rsid w:val="00DC5457"/>
    <w:rsid w:val="00DC5C1A"/>
    <w:rsid w:val="00DC5D8A"/>
    <w:rsid w:val="00DC6200"/>
    <w:rsid w:val="00DC71D2"/>
    <w:rsid w:val="00DC730D"/>
    <w:rsid w:val="00DC766A"/>
    <w:rsid w:val="00DC7EC2"/>
    <w:rsid w:val="00DC7F82"/>
    <w:rsid w:val="00DD0255"/>
    <w:rsid w:val="00DD04BC"/>
    <w:rsid w:val="00DD04E1"/>
    <w:rsid w:val="00DD0567"/>
    <w:rsid w:val="00DD0572"/>
    <w:rsid w:val="00DD0896"/>
    <w:rsid w:val="00DD0AAF"/>
    <w:rsid w:val="00DD0EE3"/>
    <w:rsid w:val="00DD0F67"/>
    <w:rsid w:val="00DD112F"/>
    <w:rsid w:val="00DD1170"/>
    <w:rsid w:val="00DD12E0"/>
    <w:rsid w:val="00DD1334"/>
    <w:rsid w:val="00DD15DF"/>
    <w:rsid w:val="00DD17C8"/>
    <w:rsid w:val="00DD2B38"/>
    <w:rsid w:val="00DD33CC"/>
    <w:rsid w:val="00DD36C6"/>
    <w:rsid w:val="00DD3F02"/>
    <w:rsid w:val="00DD416F"/>
    <w:rsid w:val="00DD48F5"/>
    <w:rsid w:val="00DD5169"/>
    <w:rsid w:val="00DD55EB"/>
    <w:rsid w:val="00DD5932"/>
    <w:rsid w:val="00DD5B98"/>
    <w:rsid w:val="00DD60F2"/>
    <w:rsid w:val="00DD61EC"/>
    <w:rsid w:val="00DD6211"/>
    <w:rsid w:val="00DD6756"/>
    <w:rsid w:val="00DD692E"/>
    <w:rsid w:val="00DD69CF"/>
    <w:rsid w:val="00DD6DB0"/>
    <w:rsid w:val="00DD6F92"/>
    <w:rsid w:val="00DD70B1"/>
    <w:rsid w:val="00DD752E"/>
    <w:rsid w:val="00DD75BA"/>
    <w:rsid w:val="00DD7676"/>
    <w:rsid w:val="00DD7709"/>
    <w:rsid w:val="00DE01F7"/>
    <w:rsid w:val="00DE048C"/>
    <w:rsid w:val="00DE0C70"/>
    <w:rsid w:val="00DE1269"/>
    <w:rsid w:val="00DE131A"/>
    <w:rsid w:val="00DE13E7"/>
    <w:rsid w:val="00DE1B9E"/>
    <w:rsid w:val="00DE1E26"/>
    <w:rsid w:val="00DE1EF4"/>
    <w:rsid w:val="00DE1FD7"/>
    <w:rsid w:val="00DE28D5"/>
    <w:rsid w:val="00DE2F1F"/>
    <w:rsid w:val="00DE2FAB"/>
    <w:rsid w:val="00DE36CA"/>
    <w:rsid w:val="00DE3A45"/>
    <w:rsid w:val="00DE3AFD"/>
    <w:rsid w:val="00DE3CA1"/>
    <w:rsid w:val="00DE3E24"/>
    <w:rsid w:val="00DE3F15"/>
    <w:rsid w:val="00DE3F9B"/>
    <w:rsid w:val="00DE4A65"/>
    <w:rsid w:val="00DE5867"/>
    <w:rsid w:val="00DE590B"/>
    <w:rsid w:val="00DE60F0"/>
    <w:rsid w:val="00DE6350"/>
    <w:rsid w:val="00DE6787"/>
    <w:rsid w:val="00DE6838"/>
    <w:rsid w:val="00DE6C6A"/>
    <w:rsid w:val="00DE7764"/>
    <w:rsid w:val="00DF0403"/>
    <w:rsid w:val="00DF045A"/>
    <w:rsid w:val="00DF0572"/>
    <w:rsid w:val="00DF06DF"/>
    <w:rsid w:val="00DF0D36"/>
    <w:rsid w:val="00DF1273"/>
    <w:rsid w:val="00DF12EC"/>
    <w:rsid w:val="00DF18C4"/>
    <w:rsid w:val="00DF18E4"/>
    <w:rsid w:val="00DF1E5E"/>
    <w:rsid w:val="00DF1E6C"/>
    <w:rsid w:val="00DF229B"/>
    <w:rsid w:val="00DF2BF2"/>
    <w:rsid w:val="00DF3114"/>
    <w:rsid w:val="00DF3229"/>
    <w:rsid w:val="00DF3366"/>
    <w:rsid w:val="00DF37CF"/>
    <w:rsid w:val="00DF3C26"/>
    <w:rsid w:val="00DF45F8"/>
    <w:rsid w:val="00DF5000"/>
    <w:rsid w:val="00DF5845"/>
    <w:rsid w:val="00DF5C36"/>
    <w:rsid w:val="00DF5CA2"/>
    <w:rsid w:val="00DF5FD4"/>
    <w:rsid w:val="00DF5FFE"/>
    <w:rsid w:val="00DF60E2"/>
    <w:rsid w:val="00DF60F9"/>
    <w:rsid w:val="00DF611A"/>
    <w:rsid w:val="00DF67B7"/>
    <w:rsid w:val="00DF6AFE"/>
    <w:rsid w:val="00DF715E"/>
    <w:rsid w:val="00DF7B1C"/>
    <w:rsid w:val="00DF7CD9"/>
    <w:rsid w:val="00DF7EE6"/>
    <w:rsid w:val="00E002AC"/>
    <w:rsid w:val="00E0052D"/>
    <w:rsid w:val="00E00783"/>
    <w:rsid w:val="00E0186C"/>
    <w:rsid w:val="00E01E76"/>
    <w:rsid w:val="00E02123"/>
    <w:rsid w:val="00E022CA"/>
    <w:rsid w:val="00E02AE5"/>
    <w:rsid w:val="00E031FF"/>
    <w:rsid w:val="00E03457"/>
    <w:rsid w:val="00E03C20"/>
    <w:rsid w:val="00E03F01"/>
    <w:rsid w:val="00E04005"/>
    <w:rsid w:val="00E04504"/>
    <w:rsid w:val="00E048A4"/>
    <w:rsid w:val="00E0549B"/>
    <w:rsid w:val="00E0640E"/>
    <w:rsid w:val="00E06665"/>
    <w:rsid w:val="00E0695B"/>
    <w:rsid w:val="00E06F10"/>
    <w:rsid w:val="00E07B8A"/>
    <w:rsid w:val="00E07E80"/>
    <w:rsid w:val="00E10406"/>
    <w:rsid w:val="00E10712"/>
    <w:rsid w:val="00E10749"/>
    <w:rsid w:val="00E112B6"/>
    <w:rsid w:val="00E12843"/>
    <w:rsid w:val="00E1512C"/>
    <w:rsid w:val="00E15B5B"/>
    <w:rsid w:val="00E16A99"/>
    <w:rsid w:val="00E16C5C"/>
    <w:rsid w:val="00E16D93"/>
    <w:rsid w:val="00E17002"/>
    <w:rsid w:val="00E1764A"/>
    <w:rsid w:val="00E20431"/>
    <w:rsid w:val="00E204A4"/>
    <w:rsid w:val="00E204CA"/>
    <w:rsid w:val="00E20689"/>
    <w:rsid w:val="00E20EEA"/>
    <w:rsid w:val="00E20F31"/>
    <w:rsid w:val="00E2113C"/>
    <w:rsid w:val="00E212B0"/>
    <w:rsid w:val="00E219B5"/>
    <w:rsid w:val="00E21F5D"/>
    <w:rsid w:val="00E22207"/>
    <w:rsid w:val="00E22B27"/>
    <w:rsid w:val="00E22B6F"/>
    <w:rsid w:val="00E22C53"/>
    <w:rsid w:val="00E22C64"/>
    <w:rsid w:val="00E22EF7"/>
    <w:rsid w:val="00E23EB5"/>
    <w:rsid w:val="00E23EB9"/>
    <w:rsid w:val="00E2430D"/>
    <w:rsid w:val="00E247CA"/>
    <w:rsid w:val="00E2480C"/>
    <w:rsid w:val="00E24E24"/>
    <w:rsid w:val="00E24E86"/>
    <w:rsid w:val="00E24EA4"/>
    <w:rsid w:val="00E250D8"/>
    <w:rsid w:val="00E2543D"/>
    <w:rsid w:val="00E266B9"/>
    <w:rsid w:val="00E26AB9"/>
    <w:rsid w:val="00E26EA2"/>
    <w:rsid w:val="00E26FE2"/>
    <w:rsid w:val="00E27171"/>
    <w:rsid w:val="00E27AC1"/>
    <w:rsid w:val="00E27BA5"/>
    <w:rsid w:val="00E27DF3"/>
    <w:rsid w:val="00E302F4"/>
    <w:rsid w:val="00E30575"/>
    <w:rsid w:val="00E31E3F"/>
    <w:rsid w:val="00E31E52"/>
    <w:rsid w:val="00E323BA"/>
    <w:rsid w:val="00E3282B"/>
    <w:rsid w:val="00E32BE0"/>
    <w:rsid w:val="00E33606"/>
    <w:rsid w:val="00E33A9B"/>
    <w:rsid w:val="00E3538B"/>
    <w:rsid w:val="00E35460"/>
    <w:rsid w:val="00E356C3"/>
    <w:rsid w:val="00E35CAF"/>
    <w:rsid w:val="00E35FCD"/>
    <w:rsid w:val="00E36105"/>
    <w:rsid w:val="00E36D4F"/>
    <w:rsid w:val="00E37079"/>
    <w:rsid w:val="00E3760A"/>
    <w:rsid w:val="00E37C27"/>
    <w:rsid w:val="00E37E54"/>
    <w:rsid w:val="00E40126"/>
    <w:rsid w:val="00E4018C"/>
    <w:rsid w:val="00E40320"/>
    <w:rsid w:val="00E40993"/>
    <w:rsid w:val="00E41062"/>
    <w:rsid w:val="00E415C5"/>
    <w:rsid w:val="00E41E5C"/>
    <w:rsid w:val="00E420DA"/>
    <w:rsid w:val="00E421B1"/>
    <w:rsid w:val="00E421D1"/>
    <w:rsid w:val="00E421D4"/>
    <w:rsid w:val="00E4257C"/>
    <w:rsid w:val="00E42672"/>
    <w:rsid w:val="00E42804"/>
    <w:rsid w:val="00E42833"/>
    <w:rsid w:val="00E42B1A"/>
    <w:rsid w:val="00E42FDE"/>
    <w:rsid w:val="00E43045"/>
    <w:rsid w:val="00E43740"/>
    <w:rsid w:val="00E44525"/>
    <w:rsid w:val="00E449B4"/>
    <w:rsid w:val="00E44B29"/>
    <w:rsid w:val="00E45152"/>
    <w:rsid w:val="00E4558F"/>
    <w:rsid w:val="00E456A5"/>
    <w:rsid w:val="00E45976"/>
    <w:rsid w:val="00E45CB7"/>
    <w:rsid w:val="00E46534"/>
    <w:rsid w:val="00E468C9"/>
    <w:rsid w:val="00E46A88"/>
    <w:rsid w:val="00E46E99"/>
    <w:rsid w:val="00E46EF6"/>
    <w:rsid w:val="00E47BF9"/>
    <w:rsid w:val="00E47C01"/>
    <w:rsid w:val="00E50134"/>
    <w:rsid w:val="00E5014C"/>
    <w:rsid w:val="00E50459"/>
    <w:rsid w:val="00E50B94"/>
    <w:rsid w:val="00E50BB7"/>
    <w:rsid w:val="00E50E6D"/>
    <w:rsid w:val="00E52281"/>
    <w:rsid w:val="00E523CB"/>
    <w:rsid w:val="00E531B5"/>
    <w:rsid w:val="00E53660"/>
    <w:rsid w:val="00E53900"/>
    <w:rsid w:val="00E53C78"/>
    <w:rsid w:val="00E53CEE"/>
    <w:rsid w:val="00E53DB5"/>
    <w:rsid w:val="00E5429E"/>
    <w:rsid w:val="00E5430B"/>
    <w:rsid w:val="00E544D8"/>
    <w:rsid w:val="00E5458E"/>
    <w:rsid w:val="00E550D7"/>
    <w:rsid w:val="00E55187"/>
    <w:rsid w:val="00E556D1"/>
    <w:rsid w:val="00E55B1A"/>
    <w:rsid w:val="00E55FFD"/>
    <w:rsid w:val="00E56664"/>
    <w:rsid w:val="00E56797"/>
    <w:rsid w:val="00E56A2E"/>
    <w:rsid w:val="00E56F58"/>
    <w:rsid w:val="00E570E4"/>
    <w:rsid w:val="00E57512"/>
    <w:rsid w:val="00E6017A"/>
    <w:rsid w:val="00E6089D"/>
    <w:rsid w:val="00E623B9"/>
    <w:rsid w:val="00E6251C"/>
    <w:rsid w:val="00E6282F"/>
    <w:rsid w:val="00E6292B"/>
    <w:rsid w:val="00E62A5C"/>
    <w:rsid w:val="00E630CD"/>
    <w:rsid w:val="00E6335F"/>
    <w:rsid w:val="00E63894"/>
    <w:rsid w:val="00E63A90"/>
    <w:rsid w:val="00E64295"/>
    <w:rsid w:val="00E643A6"/>
    <w:rsid w:val="00E64429"/>
    <w:rsid w:val="00E64D97"/>
    <w:rsid w:val="00E64EE3"/>
    <w:rsid w:val="00E65077"/>
    <w:rsid w:val="00E65420"/>
    <w:rsid w:val="00E65504"/>
    <w:rsid w:val="00E65C12"/>
    <w:rsid w:val="00E66359"/>
    <w:rsid w:val="00E66D4A"/>
    <w:rsid w:val="00E671B6"/>
    <w:rsid w:val="00E675BE"/>
    <w:rsid w:val="00E67F6C"/>
    <w:rsid w:val="00E707D9"/>
    <w:rsid w:val="00E70AE0"/>
    <w:rsid w:val="00E712B5"/>
    <w:rsid w:val="00E714E3"/>
    <w:rsid w:val="00E72370"/>
    <w:rsid w:val="00E7240C"/>
    <w:rsid w:val="00E72726"/>
    <w:rsid w:val="00E72E4A"/>
    <w:rsid w:val="00E7302F"/>
    <w:rsid w:val="00E7322E"/>
    <w:rsid w:val="00E7373D"/>
    <w:rsid w:val="00E740CF"/>
    <w:rsid w:val="00E74627"/>
    <w:rsid w:val="00E7491A"/>
    <w:rsid w:val="00E74DD6"/>
    <w:rsid w:val="00E74FAF"/>
    <w:rsid w:val="00E7564D"/>
    <w:rsid w:val="00E75A6D"/>
    <w:rsid w:val="00E75BF9"/>
    <w:rsid w:val="00E75F23"/>
    <w:rsid w:val="00E7606D"/>
    <w:rsid w:val="00E76DBF"/>
    <w:rsid w:val="00E77C77"/>
    <w:rsid w:val="00E77F80"/>
    <w:rsid w:val="00E8061F"/>
    <w:rsid w:val="00E80F3A"/>
    <w:rsid w:val="00E8118F"/>
    <w:rsid w:val="00E823C6"/>
    <w:rsid w:val="00E825FF"/>
    <w:rsid w:val="00E82A5C"/>
    <w:rsid w:val="00E82C89"/>
    <w:rsid w:val="00E835A3"/>
    <w:rsid w:val="00E83605"/>
    <w:rsid w:val="00E837AE"/>
    <w:rsid w:val="00E83C47"/>
    <w:rsid w:val="00E843D5"/>
    <w:rsid w:val="00E84A4D"/>
    <w:rsid w:val="00E84DDE"/>
    <w:rsid w:val="00E84DE2"/>
    <w:rsid w:val="00E8509F"/>
    <w:rsid w:val="00E8602A"/>
    <w:rsid w:val="00E8687C"/>
    <w:rsid w:val="00E8699C"/>
    <w:rsid w:val="00E87894"/>
    <w:rsid w:val="00E87957"/>
    <w:rsid w:val="00E879F4"/>
    <w:rsid w:val="00E87D5E"/>
    <w:rsid w:val="00E90529"/>
    <w:rsid w:val="00E90762"/>
    <w:rsid w:val="00E90FE7"/>
    <w:rsid w:val="00E90FFB"/>
    <w:rsid w:val="00E910D0"/>
    <w:rsid w:val="00E912D1"/>
    <w:rsid w:val="00E91848"/>
    <w:rsid w:val="00E91A43"/>
    <w:rsid w:val="00E91BE9"/>
    <w:rsid w:val="00E91EB4"/>
    <w:rsid w:val="00E92131"/>
    <w:rsid w:val="00E92327"/>
    <w:rsid w:val="00E932B1"/>
    <w:rsid w:val="00E932E5"/>
    <w:rsid w:val="00E937E5"/>
    <w:rsid w:val="00E93AFC"/>
    <w:rsid w:val="00E94687"/>
    <w:rsid w:val="00E949C2"/>
    <w:rsid w:val="00E94D22"/>
    <w:rsid w:val="00E95167"/>
    <w:rsid w:val="00E95695"/>
    <w:rsid w:val="00E9580C"/>
    <w:rsid w:val="00E95A53"/>
    <w:rsid w:val="00E95BD3"/>
    <w:rsid w:val="00E95F6D"/>
    <w:rsid w:val="00E960C1"/>
    <w:rsid w:val="00E96257"/>
    <w:rsid w:val="00E965D1"/>
    <w:rsid w:val="00E96844"/>
    <w:rsid w:val="00E97164"/>
    <w:rsid w:val="00E97A4A"/>
    <w:rsid w:val="00EA0098"/>
    <w:rsid w:val="00EA0449"/>
    <w:rsid w:val="00EA0C55"/>
    <w:rsid w:val="00EA0D45"/>
    <w:rsid w:val="00EA0EEA"/>
    <w:rsid w:val="00EA177F"/>
    <w:rsid w:val="00EA1AAA"/>
    <w:rsid w:val="00EA1BEB"/>
    <w:rsid w:val="00EA21A9"/>
    <w:rsid w:val="00EA240E"/>
    <w:rsid w:val="00EA3091"/>
    <w:rsid w:val="00EA36F6"/>
    <w:rsid w:val="00EA380E"/>
    <w:rsid w:val="00EA38DA"/>
    <w:rsid w:val="00EA3E2D"/>
    <w:rsid w:val="00EA423E"/>
    <w:rsid w:val="00EA4555"/>
    <w:rsid w:val="00EA461D"/>
    <w:rsid w:val="00EA4C55"/>
    <w:rsid w:val="00EA529B"/>
    <w:rsid w:val="00EA542B"/>
    <w:rsid w:val="00EA54C9"/>
    <w:rsid w:val="00EA598D"/>
    <w:rsid w:val="00EA5B42"/>
    <w:rsid w:val="00EA6248"/>
    <w:rsid w:val="00EA6495"/>
    <w:rsid w:val="00EA6653"/>
    <w:rsid w:val="00EA6AB1"/>
    <w:rsid w:val="00EA7B4D"/>
    <w:rsid w:val="00EA7BBF"/>
    <w:rsid w:val="00EB043D"/>
    <w:rsid w:val="00EB064B"/>
    <w:rsid w:val="00EB067E"/>
    <w:rsid w:val="00EB0EAC"/>
    <w:rsid w:val="00EB18A8"/>
    <w:rsid w:val="00EB1A4A"/>
    <w:rsid w:val="00EB2533"/>
    <w:rsid w:val="00EB2D37"/>
    <w:rsid w:val="00EB35B2"/>
    <w:rsid w:val="00EB3795"/>
    <w:rsid w:val="00EB41F1"/>
    <w:rsid w:val="00EB4814"/>
    <w:rsid w:val="00EB4B52"/>
    <w:rsid w:val="00EB52AE"/>
    <w:rsid w:val="00EB5505"/>
    <w:rsid w:val="00EB589D"/>
    <w:rsid w:val="00EB5E48"/>
    <w:rsid w:val="00EB6880"/>
    <w:rsid w:val="00EB6B28"/>
    <w:rsid w:val="00EB6C85"/>
    <w:rsid w:val="00EB6E5B"/>
    <w:rsid w:val="00EB7183"/>
    <w:rsid w:val="00EB72DA"/>
    <w:rsid w:val="00EB7529"/>
    <w:rsid w:val="00EC009A"/>
    <w:rsid w:val="00EC00C1"/>
    <w:rsid w:val="00EC03C6"/>
    <w:rsid w:val="00EC0926"/>
    <w:rsid w:val="00EC0C31"/>
    <w:rsid w:val="00EC0D3F"/>
    <w:rsid w:val="00EC16AB"/>
    <w:rsid w:val="00EC1805"/>
    <w:rsid w:val="00EC180F"/>
    <w:rsid w:val="00EC18EC"/>
    <w:rsid w:val="00EC1A61"/>
    <w:rsid w:val="00EC1A8A"/>
    <w:rsid w:val="00EC1FED"/>
    <w:rsid w:val="00EC209E"/>
    <w:rsid w:val="00EC218B"/>
    <w:rsid w:val="00EC2745"/>
    <w:rsid w:val="00EC2898"/>
    <w:rsid w:val="00EC325B"/>
    <w:rsid w:val="00EC3677"/>
    <w:rsid w:val="00EC3CAF"/>
    <w:rsid w:val="00EC3D98"/>
    <w:rsid w:val="00EC409B"/>
    <w:rsid w:val="00EC416B"/>
    <w:rsid w:val="00EC54B1"/>
    <w:rsid w:val="00EC5BE4"/>
    <w:rsid w:val="00EC6903"/>
    <w:rsid w:val="00EC6A25"/>
    <w:rsid w:val="00EC6BB2"/>
    <w:rsid w:val="00EC6DAB"/>
    <w:rsid w:val="00EC71C4"/>
    <w:rsid w:val="00EC7338"/>
    <w:rsid w:val="00EC7714"/>
    <w:rsid w:val="00EC7D22"/>
    <w:rsid w:val="00EC7E65"/>
    <w:rsid w:val="00ED006A"/>
    <w:rsid w:val="00ED0219"/>
    <w:rsid w:val="00ED029E"/>
    <w:rsid w:val="00ED072D"/>
    <w:rsid w:val="00ED09D0"/>
    <w:rsid w:val="00ED176F"/>
    <w:rsid w:val="00ED184D"/>
    <w:rsid w:val="00ED1AD1"/>
    <w:rsid w:val="00ED1AD5"/>
    <w:rsid w:val="00ED204C"/>
    <w:rsid w:val="00ED21F6"/>
    <w:rsid w:val="00ED2795"/>
    <w:rsid w:val="00ED3022"/>
    <w:rsid w:val="00ED30C0"/>
    <w:rsid w:val="00ED32C3"/>
    <w:rsid w:val="00ED364E"/>
    <w:rsid w:val="00ED37B4"/>
    <w:rsid w:val="00ED3AC2"/>
    <w:rsid w:val="00ED41B5"/>
    <w:rsid w:val="00ED4A7D"/>
    <w:rsid w:val="00ED5448"/>
    <w:rsid w:val="00ED583C"/>
    <w:rsid w:val="00ED69CE"/>
    <w:rsid w:val="00ED735B"/>
    <w:rsid w:val="00ED7C66"/>
    <w:rsid w:val="00ED7CB8"/>
    <w:rsid w:val="00EE0028"/>
    <w:rsid w:val="00EE0E43"/>
    <w:rsid w:val="00EE1D65"/>
    <w:rsid w:val="00EE1F4F"/>
    <w:rsid w:val="00EE2971"/>
    <w:rsid w:val="00EE3765"/>
    <w:rsid w:val="00EE489A"/>
    <w:rsid w:val="00EE49A5"/>
    <w:rsid w:val="00EE5307"/>
    <w:rsid w:val="00EE5462"/>
    <w:rsid w:val="00EE57B4"/>
    <w:rsid w:val="00EE5CCE"/>
    <w:rsid w:val="00EE6359"/>
    <w:rsid w:val="00EE6470"/>
    <w:rsid w:val="00EE65B3"/>
    <w:rsid w:val="00EE68A7"/>
    <w:rsid w:val="00EE7751"/>
    <w:rsid w:val="00EE7853"/>
    <w:rsid w:val="00EF01CF"/>
    <w:rsid w:val="00EF082B"/>
    <w:rsid w:val="00EF0A47"/>
    <w:rsid w:val="00EF10BC"/>
    <w:rsid w:val="00EF10E7"/>
    <w:rsid w:val="00EF2175"/>
    <w:rsid w:val="00EF21F5"/>
    <w:rsid w:val="00EF251D"/>
    <w:rsid w:val="00EF2A26"/>
    <w:rsid w:val="00EF2F25"/>
    <w:rsid w:val="00EF3F96"/>
    <w:rsid w:val="00EF4286"/>
    <w:rsid w:val="00EF4836"/>
    <w:rsid w:val="00EF4884"/>
    <w:rsid w:val="00EF4AF9"/>
    <w:rsid w:val="00EF4BA0"/>
    <w:rsid w:val="00EF4D78"/>
    <w:rsid w:val="00EF4D82"/>
    <w:rsid w:val="00EF543B"/>
    <w:rsid w:val="00EF5859"/>
    <w:rsid w:val="00EF64B7"/>
    <w:rsid w:val="00EF6B09"/>
    <w:rsid w:val="00EF6FF8"/>
    <w:rsid w:val="00EF74DE"/>
    <w:rsid w:val="00EF758F"/>
    <w:rsid w:val="00EF7760"/>
    <w:rsid w:val="00EF785C"/>
    <w:rsid w:val="00EF7F75"/>
    <w:rsid w:val="00F0010E"/>
    <w:rsid w:val="00F01857"/>
    <w:rsid w:val="00F018FB"/>
    <w:rsid w:val="00F019C5"/>
    <w:rsid w:val="00F021FA"/>
    <w:rsid w:val="00F02687"/>
    <w:rsid w:val="00F028B9"/>
    <w:rsid w:val="00F028D4"/>
    <w:rsid w:val="00F02C5D"/>
    <w:rsid w:val="00F0336B"/>
    <w:rsid w:val="00F03761"/>
    <w:rsid w:val="00F03813"/>
    <w:rsid w:val="00F03950"/>
    <w:rsid w:val="00F03E59"/>
    <w:rsid w:val="00F04059"/>
    <w:rsid w:val="00F0408F"/>
    <w:rsid w:val="00F04E8C"/>
    <w:rsid w:val="00F0500C"/>
    <w:rsid w:val="00F05250"/>
    <w:rsid w:val="00F0531D"/>
    <w:rsid w:val="00F05594"/>
    <w:rsid w:val="00F05961"/>
    <w:rsid w:val="00F05964"/>
    <w:rsid w:val="00F05B29"/>
    <w:rsid w:val="00F06076"/>
    <w:rsid w:val="00F063B2"/>
    <w:rsid w:val="00F0682B"/>
    <w:rsid w:val="00F06BA0"/>
    <w:rsid w:val="00F075E1"/>
    <w:rsid w:val="00F1015E"/>
    <w:rsid w:val="00F104B9"/>
    <w:rsid w:val="00F10876"/>
    <w:rsid w:val="00F120C4"/>
    <w:rsid w:val="00F128BE"/>
    <w:rsid w:val="00F12DAC"/>
    <w:rsid w:val="00F12E9D"/>
    <w:rsid w:val="00F12F60"/>
    <w:rsid w:val="00F131F4"/>
    <w:rsid w:val="00F13654"/>
    <w:rsid w:val="00F13AFF"/>
    <w:rsid w:val="00F13E2A"/>
    <w:rsid w:val="00F144CA"/>
    <w:rsid w:val="00F15104"/>
    <w:rsid w:val="00F158C3"/>
    <w:rsid w:val="00F15C98"/>
    <w:rsid w:val="00F16454"/>
    <w:rsid w:val="00F166E9"/>
    <w:rsid w:val="00F17281"/>
    <w:rsid w:val="00F17334"/>
    <w:rsid w:val="00F17E6C"/>
    <w:rsid w:val="00F17FA9"/>
    <w:rsid w:val="00F2007D"/>
    <w:rsid w:val="00F20770"/>
    <w:rsid w:val="00F20C22"/>
    <w:rsid w:val="00F20C7D"/>
    <w:rsid w:val="00F2133E"/>
    <w:rsid w:val="00F217DA"/>
    <w:rsid w:val="00F21FF9"/>
    <w:rsid w:val="00F2265C"/>
    <w:rsid w:val="00F22DCC"/>
    <w:rsid w:val="00F23151"/>
    <w:rsid w:val="00F235BB"/>
    <w:rsid w:val="00F2378B"/>
    <w:rsid w:val="00F23C05"/>
    <w:rsid w:val="00F23DC4"/>
    <w:rsid w:val="00F23F83"/>
    <w:rsid w:val="00F2470B"/>
    <w:rsid w:val="00F2499F"/>
    <w:rsid w:val="00F251DF"/>
    <w:rsid w:val="00F25AC7"/>
    <w:rsid w:val="00F25D1E"/>
    <w:rsid w:val="00F266EA"/>
    <w:rsid w:val="00F2682E"/>
    <w:rsid w:val="00F26835"/>
    <w:rsid w:val="00F27C47"/>
    <w:rsid w:val="00F27E54"/>
    <w:rsid w:val="00F30689"/>
    <w:rsid w:val="00F3085C"/>
    <w:rsid w:val="00F310D6"/>
    <w:rsid w:val="00F311B9"/>
    <w:rsid w:val="00F31EEF"/>
    <w:rsid w:val="00F31F05"/>
    <w:rsid w:val="00F32BF8"/>
    <w:rsid w:val="00F33C90"/>
    <w:rsid w:val="00F34015"/>
    <w:rsid w:val="00F34066"/>
    <w:rsid w:val="00F34391"/>
    <w:rsid w:val="00F3450C"/>
    <w:rsid w:val="00F34513"/>
    <w:rsid w:val="00F34525"/>
    <w:rsid w:val="00F34CA3"/>
    <w:rsid w:val="00F34E93"/>
    <w:rsid w:val="00F350B4"/>
    <w:rsid w:val="00F358C3"/>
    <w:rsid w:val="00F35BD6"/>
    <w:rsid w:val="00F35E7D"/>
    <w:rsid w:val="00F3604E"/>
    <w:rsid w:val="00F364F1"/>
    <w:rsid w:val="00F36608"/>
    <w:rsid w:val="00F3673B"/>
    <w:rsid w:val="00F369DE"/>
    <w:rsid w:val="00F36B27"/>
    <w:rsid w:val="00F36ED7"/>
    <w:rsid w:val="00F3754F"/>
    <w:rsid w:val="00F379C7"/>
    <w:rsid w:val="00F37BD1"/>
    <w:rsid w:val="00F400C4"/>
    <w:rsid w:val="00F402C9"/>
    <w:rsid w:val="00F406CC"/>
    <w:rsid w:val="00F4092A"/>
    <w:rsid w:val="00F413EA"/>
    <w:rsid w:val="00F418DE"/>
    <w:rsid w:val="00F42F67"/>
    <w:rsid w:val="00F43003"/>
    <w:rsid w:val="00F43051"/>
    <w:rsid w:val="00F4316C"/>
    <w:rsid w:val="00F433A7"/>
    <w:rsid w:val="00F43710"/>
    <w:rsid w:val="00F44E00"/>
    <w:rsid w:val="00F45517"/>
    <w:rsid w:val="00F455D7"/>
    <w:rsid w:val="00F458BD"/>
    <w:rsid w:val="00F45D2B"/>
    <w:rsid w:val="00F45E4C"/>
    <w:rsid w:val="00F45FA5"/>
    <w:rsid w:val="00F45FAD"/>
    <w:rsid w:val="00F46258"/>
    <w:rsid w:val="00F46292"/>
    <w:rsid w:val="00F4740D"/>
    <w:rsid w:val="00F47F00"/>
    <w:rsid w:val="00F47F49"/>
    <w:rsid w:val="00F50450"/>
    <w:rsid w:val="00F5153F"/>
    <w:rsid w:val="00F51869"/>
    <w:rsid w:val="00F51D80"/>
    <w:rsid w:val="00F521DA"/>
    <w:rsid w:val="00F52AB9"/>
    <w:rsid w:val="00F53270"/>
    <w:rsid w:val="00F53276"/>
    <w:rsid w:val="00F53C6E"/>
    <w:rsid w:val="00F53DF2"/>
    <w:rsid w:val="00F53E33"/>
    <w:rsid w:val="00F53E95"/>
    <w:rsid w:val="00F548C4"/>
    <w:rsid w:val="00F55815"/>
    <w:rsid w:val="00F5595C"/>
    <w:rsid w:val="00F56A46"/>
    <w:rsid w:val="00F57176"/>
    <w:rsid w:val="00F571F2"/>
    <w:rsid w:val="00F576D2"/>
    <w:rsid w:val="00F57763"/>
    <w:rsid w:val="00F5792E"/>
    <w:rsid w:val="00F57C70"/>
    <w:rsid w:val="00F60AEE"/>
    <w:rsid w:val="00F60D23"/>
    <w:rsid w:val="00F61A93"/>
    <w:rsid w:val="00F61E8D"/>
    <w:rsid w:val="00F62276"/>
    <w:rsid w:val="00F62AC6"/>
    <w:rsid w:val="00F62B4A"/>
    <w:rsid w:val="00F62EE6"/>
    <w:rsid w:val="00F637D6"/>
    <w:rsid w:val="00F63D07"/>
    <w:rsid w:val="00F644AA"/>
    <w:rsid w:val="00F644C2"/>
    <w:rsid w:val="00F645DA"/>
    <w:rsid w:val="00F6478E"/>
    <w:rsid w:val="00F64CD3"/>
    <w:rsid w:val="00F64D5F"/>
    <w:rsid w:val="00F64E89"/>
    <w:rsid w:val="00F65BFC"/>
    <w:rsid w:val="00F65F12"/>
    <w:rsid w:val="00F66C53"/>
    <w:rsid w:val="00F67442"/>
    <w:rsid w:val="00F67AE3"/>
    <w:rsid w:val="00F67D64"/>
    <w:rsid w:val="00F7054A"/>
    <w:rsid w:val="00F70741"/>
    <w:rsid w:val="00F70C2D"/>
    <w:rsid w:val="00F71823"/>
    <w:rsid w:val="00F72036"/>
    <w:rsid w:val="00F7267D"/>
    <w:rsid w:val="00F72699"/>
    <w:rsid w:val="00F7283F"/>
    <w:rsid w:val="00F73B56"/>
    <w:rsid w:val="00F73E4C"/>
    <w:rsid w:val="00F742D4"/>
    <w:rsid w:val="00F746A9"/>
    <w:rsid w:val="00F74A40"/>
    <w:rsid w:val="00F74CC0"/>
    <w:rsid w:val="00F751BD"/>
    <w:rsid w:val="00F75CFD"/>
    <w:rsid w:val="00F76222"/>
    <w:rsid w:val="00F76E31"/>
    <w:rsid w:val="00F76E66"/>
    <w:rsid w:val="00F7759C"/>
    <w:rsid w:val="00F776EB"/>
    <w:rsid w:val="00F77742"/>
    <w:rsid w:val="00F80931"/>
    <w:rsid w:val="00F80CFF"/>
    <w:rsid w:val="00F81328"/>
    <w:rsid w:val="00F8172D"/>
    <w:rsid w:val="00F819F2"/>
    <w:rsid w:val="00F81C35"/>
    <w:rsid w:val="00F828AC"/>
    <w:rsid w:val="00F8312A"/>
    <w:rsid w:val="00F83396"/>
    <w:rsid w:val="00F83540"/>
    <w:rsid w:val="00F835D2"/>
    <w:rsid w:val="00F83E24"/>
    <w:rsid w:val="00F8401F"/>
    <w:rsid w:val="00F84074"/>
    <w:rsid w:val="00F8420B"/>
    <w:rsid w:val="00F842D1"/>
    <w:rsid w:val="00F84483"/>
    <w:rsid w:val="00F84721"/>
    <w:rsid w:val="00F847DD"/>
    <w:rsid w:val="00F84DA6"/>
    <w:rsid w:val="00F85081"/>
    <w:rsid w:val="00F85454"/>
    <w:rsid w:val="00F85EBF"/>
    <w:rsid w:val="00F85F1A"/>
    <w:rsid w:val="00F865AE"/>
    <w:rsid w:val="00F86937"/>
    <w:rsid w:val="00F86E2D"/>
    <w:rsid w:val="00F87330"/>
    <w:rsid w:val="00F906CE"/>
    <w:rsid w:val="00F907C7"/>
    <w:rsid w:val="00F90B85"/>
    <w:rsid w:val="00F92D75"/>
    <w:rsid w:val="00F934FC"/>
    <w:rsid w:val="00F93BA0"/>
    <w:rsid w:val="00F93E9B"/>
    <w:rsid w:val="00F943FE"/>
    <w:rsid w:val="00F94503"/>
    <w:rsid w:val="00F94590"/>
    <w:rsid w:val="00F94D8B"/>
    <w:rsid w:val="00F957A4"/>
    <w:rsid w:val="00F95BEB"/>
    <w:rsid w:val="00F96336"/>
    <w:rsid w:val="00F97193"/>
    <w:rsid w:val="00F97619"/>
    <w:rsid w:val="00F9766E"/>
    <w:rsid w:val="00F977DC"/>
    <w:rsid w:val="00F9789E"/>
    <w:rsid w:val="00FA0011"/>
    <w:rsid w:val="00FA051A"/>
    <w:rsid w:val="00FA0962"/>
    <w:rsid w:val="00FA10A1"/>
    <w:rsid w:val="00FA1F59"/>
    <w:rsid w:val="00FA2039"/>
    <w:rsid w:val="00FA221B"/>
    <w:rsid w:val="00FA233E"/>
    <w:rsid w:val="00FA239C"/>
    <w:rsid w:val="00FA26F6"/>
    <w:rsid w:val="00FA2C0F"/>
    <w:rsid w:val="00FA323B"/>
    <w:rsid w:val="00FA3C39"/>
    <w:rsid w:val="00FA3E87"/>
    <w:rsid w:val="00FA400D"/>
    <w:rsid w:val="00FA40F6"/>
    <w:rsid w:val="00FA44C6"/>
    <w:rsid w:val="00FA4D9D"/>
    <w:rsid w:val="00FA4F69"/>
    <w:rsid w:val="00FA5692"/>
    <w:rsid w:val="00FA636E"/>
    <w:rsid w:val="00FA666D"/>
    <w:rsid w:val="00FA76E2"/>
    <w:rsid w:val="00FA777C"/>
    <w:rsid w:val="00FA7BD4"/>
    <w:rsid w:val="00FA7F15"/>
    <w:rsid w:val="00FB05ED"/>
    <w:rsid w:val="00FB087E"/>
    <w:rsid w:val="00FB0921"/>
    <w:rsid w:val="00FB0A44"/>
    <w:rsid w:val="00FB0F8C"/>
    <w:rsid w:val="00FB0FFA"/>
    <w:rsid w:val="00FB100F"/>
    <w:rsid w:val="00FB1309"/>
    <w:rsid w:val="00FB1C17"/>
    <w:rsid w:val="00FB1EF1"/>
    <w:rsid w:val="00FB2643"/>
    <w:rsid w:val="00FB275D"/>
    <w:rsid w:val="00FB27E3"/>
    <w:rsid w:val="00FB2AA6"/>
    <w:rsid w:val="00FB2B86"/>
    <w:rsid w:val="00FB2F17"/>
    <w:rsid w:val="00FB2FDB"/>
    <w:rsid w:val="00FB3046"/>
    <w:rsid w:val="00FB427E"/>
    <w:rsid w:val="00FB49AE"/>
    <w:rsid w:val="00FB5185"/>
    <w:rsid w:val="00FB5468"/>
    <w:rsid w:val="00FB559E"/>
    <w:rsid w:val="00FB57D8"/>
    <w:rsid w:val="00FB5818"/>
    <w:rsid w:val="00FB5EFD"/>
    <w:rsid w:val="00FB6411"/>
    <w:rsid w:val="00FB642C"/>
    <w:rsid w:val="00FB6643"/>
    <w:rsid w:val="00FB66BE"/>
    <w:rsid w:val="00FB68F1"/>
    <w:rsid w:val="00FB6E0B"/>
    <w:rsid w:val="00FB7842"/>
    <w:rsid w:val="00FB7D17"/>
    <w:rsid w:val="00FC007A"/>
    <w:rsid w:val="00FC01EF"/>
    <w:rsid w:val="00FC0414"/>
    <w:rsid w:val="00FC0665"/>
    <w:rsid w:val="00FC0999"/>
    <w:rsid w:val="00FC13AD"/>
    <w:rsid w:val="00FC1E36"/>
    <w:rsid w:val="00FC2030"/>
    <w:rsid w:val="00FC274D"/>
    <w:rsid w:val="00FC29AA"/>
    <w:rsid w:val="00FC2C80"/>
    <w:rsid w:val="00FC2DFE"/>
    <w:rsid w:val="00FC3639"/>
    <w:rsid w:val="00FC363E"/>
    <w:rsid w:val="00FC3669"/>
    <w:rsid w:val="00FC399B"/>
    <w:rsid w:val="00FC3B16"/>
    <w:rsid w:val="00FC402F"/>
    <w:rsid w:val="00FC4A4F"/>
    <w:rsid w:val="00FC4C52"/>
    <w:rsid w:val="00FC56BC"/>
    <w:rsid w:val="00FC5F0B"/>
    <w:rsid w:val="00FC61CA"/>
    <w:rsid w:val="00FC65B4"/>
    <w:rsid w:val="00FC78C1"/>
    <w:rsid w:val="00FC7CED"/>
    <w:rsid w:val="00FD032A"/>
    <w:rsid w:val="00FD08F6"/>
    <w:rsid w:val="00FD164A"/>
    <w:rsid w:val="00FD2F84"/>
    <w:rsid w:val="00FD31CA"/>
    <w:rsid w:val="00FD3580"/>
    <w:rsid w:val="00FD3752"/>
    <w:rsid w:val="00FD4047"/>
    <w:rsid w:val="00FD4263"/>
    <w:rsid w:val="00FD4742"/>
    <w:rsid w:val="00FD4FB9"/>
    <w:rsid w:val="00FD5B3F"/>
    <w:rsid w:val="00FD5E1D"/>
    <w:rsid w:val="00FD60DA"/>
    <w:rsid w:val="00FD655E"/>
    <w:rsid w:val="00FD68A6"/>
    <w:rsid w:val="00FD6B46"/>
    <w:rsid w:val="00FD6B8A"/>
    <w:rsid w:val="00FD6DA6"/>
    <w:rsid w:val="00FD6DAF"/>
    <w:rsid w:val="00FD72D9"/>
    <w:rsid w:val="00FD7EDC"/>
    <w:rsid w:val="00FE0F31"/>
    <w:rsid w:val="00FE12AB"/>
    <w:rsid w:val="00FE1563"/>
    <w:rsid w:val="00FE1708"/>
    <w:rsid w:val="00FE186A"/>
    <w:rsid w:val="00FE1DEE"/>
    <w:rsid w:val="00FE221A"/>
    <w:rsid w:val="00FE23AF"/>
    <w:rsid w:val="00FE240B"/>
    <w:rsid w:val="00FE245E"/>
    <w:rsid w:val="00FE34A1"/>
    <w:rsid w:val="00FE3530"/>
    <w:rsid w:val="00FE3642"/>
    <w:rsid w:val="00FE3805"/>
    <w:rsid w:val="00FE3872"/>
    <w:rsid w:val="00FE3F4C"/>
    <w:rsid w:val="00FE428F"/>
    <w:rsid w:val="00FE446F"/>
    <w:rsid w:val="00FE4787"/>
    <w:rsid w:val="00FE48C1"/>
    <w:rsid w:val="00FE4AC7"/>
    <w:rsid w:val="00FE4D51"/>
    <w:rsid w:val="00FE5245"/>
    <w:rsid w:val="00FE5540"/>
    <w:rsid w:val="00FE5D5B"/>
    <w:rsid w:val="00FE680B"/>
    <w:rsid w:val="00FE68F0"/>
    <w:rsid w:val="00FE6926"/>
    <w:rsid w:val="00FE6AF1"/>
    <w:rsid w:val="00FE6FDD"/>
    <w:rsid w:val="00FE71F2"/>
    <w:rsid w:val="00FE78DC"/>
    <w:rsid w:val="00FF003C"/>
    <w:rsid w:val="00FF0365"/>
    <w:rsid w:val="00FF041A"/>
    <w:rsid w:val="00FF0584"/>
    <w:rsid w:val="00FF083D"/>
    <w:rsid w:val="00FF0D00"/>
    <w:rsid w:val="00FF0D8C"/>
    <w:rsid w:val="00FF13E5"/>
    <w:rsid w:val="00FF1C0E"/>
    <w:rsid w:val="00FF1F90"/>
    <w:rsid w:val="00FF237C"/>
    <w:rsid w:val="00FF2A4B"/>
    <w:rsid w:val="00FF2AC8"/>
    <w:rsid w:val="00FF2BA9"/>
    <w:rsid w:val="00FF3217"/>
    <w:rsid w:val="00FF36E9"/>
    <w:rsid w:val="00FF38AF"/>
    <w:rsid w:val="00FF3BCA"/>
    <w:rsid w:val="00FF3FD5"/>
    <w:rsid w:val="00FF4771"/>
    <w:rsid w:val="00FF4AD1"/>
    <w:rsid w:val="00FF4BEF"/>
    <w:rsid w:val="00FF54F6"/>
    <w:rsid w:val="00FF558A"/>
    <w:rsid w:val="00FF5875"/>
    <w:rsid w:val="00FF60B8"/>
    <w:rsid w:val="00FF632C"/>
    <w:rsid w:val="00FF6654"/>
    <w:rsid w:val="00FF6740"/>
    <w:rsid w:val="00FF6D83"/>
    <w:rsid w:val="00FF6FC8"/>
    <w:rsid w:val="00FF73ED"/>
    <w:rsid w:val="00FF7BFE"/>
    <w:rsid w:val="00FF7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394193BE"/>
  <w15:docId w15:val="{4CDA41E6-FBA7-4CF6-9471-F65CC5442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221B"/>
    <w:pPr>
      <w:spacing w:after="0" w:line="240" w:lineRule="auto"/>
    </w:pPr>
    <w:rPr>
      <w:rFonts w:ascii="Times New Roman" w:eastAsia="Times New Roman" w:hAnsi="Times New Roman" w:cs="Times New Roman"/>
      <w:sz w:val="24"/>
      <w:szCs w:val="24"/>
      <w:lang w:eastAsia="ru-RU"/>
    </w:rPr>
  </w:style>
  <w:style w:type="paragraph" w:styleId="1">
    <w:name w:val="heading 1"/>
    <w:aliases w:val="h1,Заголовок 1_стандарта"/>
    <w:basedOn w:val="a0"/>
    <w:next w:val="a"/>
    <w:link w:val="10"/>
    <w:qFormat/>
    <w:rsid w:val="00A3590F"/>
    <w:pPr>
      <w:numPr>
        <w:numId w:val="1"/>
      </w:numPr>
      <w:spacing w:line="276" w:lineRule="auto"/>
      <w:ind w:left="0" w:firstLine="0"/>
      <w:outlineLvl w:val="0"/>
    </w:pPr>
    <w:rPr>
      <w:b/>
    </w:rPr>
  </w:style>
  <w:style w:type="paragraph" w:styleId="2">
    <w:name w:val="heading 2"/>
    <w:aliases w:val="h2"/>
    <w:basedOn w:val="a"/>
    <w:next w:val="a"/>
    <w:link w:val="20"/>
    <w:uiPriority w:val="9"/>
    <w:unhideWhenUsed/>
    <w:qFormat/>
    <w:rsid w:val="00A3590F"/>
    <w:pPr>
      <w:keepNext/>
      <w:keepLines/>
      <w:shd w:val="clear" w:color="auto" w:fill="FFFFFF"/>
      <w:spacing w:before="60" w:afterLines="60" w:after="144"/>
      <w:jc w:val="both"/>
      <w:outlineLvl w:val="1"/>
    </w:pPr>
    <w:rPr>
      <w:b/>
      <w:bCs/>
      <w:iCs/>
      <w:shd w:val="clear" w:color="auto" w:fill="FFFFFF"/>
    </w:rPr>
  </w:style>
  <w:style w:type="paragraph" w:styleId="3">
    <w:name w:val="heading 3"/>
    <w:basedOn w:val="a"/>
    <w:next w:val="a"/>
    <w:link w:val="30"/>
    <w:uiPriority w:val="9"/>
    <w:unhideWhenUsed/>
    <w:qFormat/>
    <w:rsid w:val="008F6B46"/>
    <w:pPr>
      <w:keepNext/>
      <w:keepLines/>
      <w:numPr>
        <w:ilvl w:val="1"/>
        <w:numId w:val="12"/>
      </w:numPr>
      <w:shd w:val="clear" w:color="auto" w:fill="FFFFFF"/>
      <w:tabs>
        <w:tab w:val="left" w:pos="1134"/>
      </w:tabs>
      <w:spacing w:before="60" w:afterLines="60" w:after="144"/>
      <w:ind w:left="0" w:firstLine="709"/>
      <w:outlineLvl w:val="2"/>
    </w:pPr>
    <w:rPr>
      <w:b/>
      <w:bCs/>
      <w:iCs/>
      <w:shd w:val="clear" w:color="auto" w:fill="FFFFFF"/>
    </w:rPr>
  </w:style>
  <w:style w:type="paragraph" w:styleId="4">
    <w:name w:val="heading 4"/>
    <w:basedOn w:val="a"/>
    <w:next w:val="a"/>
    <w:link w:val="40"/>
    <w:uiPriority w:val="9"/>
    <w:unhideWhenUsed/>
    <w:qFormat/>
    <w:rsid w:val="00C44A57"/>
    <w:pPr>
      <w:keepNext/>
      <w:keepLines/>
      <w:numPr>
        <w:ilvl w:val="1"/>
        <w:numId w:val="8"/>
      </w:numPr>
      <w:shd w:val="clear" w:color="auto" w:fill="FFFFFF"/>
      <w:tabs>
        <w:tab w:val="left" w:pos="1276"/>
      </w:tabs>
      <w:spacing w:before="60" w:afterLines="60" w:after="144"/>
      <w:ind w:left="0" w:firstLine="709"/>
      <w:jc w:val="both"/>
      <w:outlineLvl w:val="3"/>
    </w:pPr>
    <w:rPr>
      <w:bCs/>
      <w:iCs/>
      <w:shd w:val="clear" w:color="auto" w:fill="FFFFFF"/>
    </w:rPr>
  </w:style>
  <w:style w:type="paragraph" w:styleId="5">
    <w:name w:val="heading 5"/>
    <w:basedOn w:val="a"/>
    <w:next w:val="a"/>
    <w:link w:val="50"/>
    <w:uiPriority w:val="9"/>
    <w:unhideWhenUsed/>
    <w:qFormat/>
    <w:rsid w:val="00077E46"/>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4450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Paragraph"/>
    <w:basedOn w:val="a"/>
    <w:link w:val="a5"/>
    <w:uiPriority w:val="34"/>
    <w:qFormat/>
    <w:rsid w:val="004450D9"/>
    <w:pPr>
      <w:ind w:left="720"/>
      <w:contextualSpacing/>
    </w:pPr>
  </w:style>
  <w:style w:type="paragraph" w:customStyle="1" w:styleId="ConsPlusNormal">
    <w:name w:val="ConsPlusNormal"/>
    <w:rsid w:val="004450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41">
    <w:name w:val="Font Style41"/>
    <w:uiPriority w:val="99"/>
    <w:rsid w:val="004450D9"/>
    <w:rPr>
      <w:rFonts w:ascii="Times New Roman" w:hAnsi="Times New Roman"/>
      <w:sz w:val="22"/>
    </w:rPr>
  </w:style>
  <w:style w:type="character" w:styleId="a6">
    <w:name w:val="Placeholder Text"/>
    <w:basedOn w:val="a1"/>
    <w:uiPriority w:val="99"/>
    <w:semiHidden/>
    <w:rsid w:val="004450D9"/>
    <w:rPr>
      <w:color w:val="808080"/>
    </w:rPr>
  </w:style>
  <w:style w:type="paragraph" w:styleId="a7">
    <w:name w:val="Balloon Text"/>
    <w:basedOn w:val="a"/>
    <w:link w:val="a8"/>
    <w:uiPriority w:val="99"/>
    <w:semiHidden/>
    <w:unhideWhenUsed/>
    <w:rsid w:val="004450D9"/>
    <w:rPr>
      <w:rFonts w:ascii="Tahoma" w:hAnsi="Tahoma" w:cs="Tahoma"/>
      <w:sz w:val="16"/>
      <w:szCs w:val="16"/>
    </w:rPr>
  </w:style>
  <w:style w:type="character" w:customStyle="1" w:styleId="a8">
    <w:name w:val="Текст выноски Знак"/>
    <w:basedOn w:val="a1"/>
    <w:link w:val="a7"/>
    <w:uiPriority w:val="99"/>
    <w:semiHidden/>
    <w:rsid w:val="004450D9"/>
    <w:rPr>
      <w:rFonts w:ascii="Tahoma" w:eastAsia="Times New Roman" w:hAnsi="Tahoma" w:cs="Tahoma"/>
      <w:sz w:val="16"/>
      <w:szCs w:val="16"/>
      <w:lang w:eastAsia="ru-RU"/>
    </w:rPr>
  </w:style>
  <w:style w:type="character" w:styleId="a9">
    <w:name w:val="Intense Emphasis"/>
    <w:basedOn w:val="a1"/>
    <w:uiPriority w:val="21"/>
    <w:qFormat/>
    <w:rsid w:val="00BD74A4"/>
    <w:rPr>
      <w:b/>
      <w:bCs/>
      <w:i/>
      <w:iCs/>
      <w:color w:val="5B9BD5" w:themeColor="accent1"/>
    </w:rPr>
  </w:style>
  <w:style w:type="character" w:customStyle="1" w:styleId="10">
    <w:name w:val="Заголовок 1 Знак"/>
    <w:aliases w:val="h1 Знак,Заголовок 1_стандарта Знак"/>
    <w:basedOn w:val="a1"/>
    <w:link w:val="1"/>
    <w:rsid w:val="00A3590F"/>
    <w:rPr>
      <w:rFonts w:ascii="Times New Roman" w:eastAsia="Times New Roman" w:hAnsi="Times New Roman" w:cs="Times New Roman"/>
      <w:b/>
      <w:sz w:val="24"/>
      <w:szCs w:val="24"/>
      <w:lang w:eastAsia="ru-RU"/>
    </w:rPr>
  </w:style>
  <w:style w:type="character" w:customStyle="1" w:styleId="11">
    <w:name w:val="Стиль1"/>
    <w:basedOn w:val="a9"/>
    <w:uiPriority w:val="1"/>
    <w:qFormat/>
    <w:rsid w:val="00BD74A4"/>
    <w:rPr>
      <w:rFonts w:ascii="Times New Roman" w:hAnsi="Times New Roman"/>
      <w:b/>
      <w:bCs/>
      <w:i w:val="0"/>
      <w:iCs/>
      <w:color w:val="5B9BD5" w:themeColor="accent1"/>
      <w:sz w:val="24"/>
    </w:rPr>
  </w:style>
  <w:style w:type="character" w:customStyle="1" w:styleId="21">
    <w:name w:val="Стиль2"/>
    <w:basedOn w:val="a1"/>
    <w:uiPriority w:val="1"/>
    <w:rsid w:val="00BD74A4"/>
    <w:rPr>
      <w:rFonts w:ascii="Times New Roman" w:hAnsi="Times New Roman"/>
      <w:b/>
      <w:color w:val="auto"/>
      <w:sz w:val="24"/>
    </w:rPr>
  </w:style>
  <w:style w:type="character" w:styleId="aa">
    <w:name w:val="annotation reference"/>
    <w:basedOn w:val="a1"/>
    <w:uiPriority w:val="99"/>
    <w:semiHidden/>
    <w:unhideWhenUsed/>
    <w:rsid w:val="00396F9B"/>
    <w:rPr>
      <w:sz w:val="16"/>
      <w:szCs w:val="16"/>
    </w:rPr>
  </w:style>
  <w:style w:type="paragraph" w:styleId="ab">
    <w:name w:val="annotation text"/>
    <w:basedOn w:val="a"/>
    <w:link w:val="ac"/>
    <w:uiPriority w:val="99"/>
    <w:unhideWhenUsed/>
    <w:rsid w:val="00396F9B"/>
    <w:rPr>
      <w:sz w:val="20"/>
      <w:szCs w:val="20"/>
    </w:rPr>
  </w:style>
  <w:style w:type="character" w:customStyle="1" w:styleId="ac">
    <w:name w:val="Текст примечания Знак"/>
    <w:basedOn w:val="a1"/>
    <w:link w:val="ab"/>
    <w:uiPriority w:val="99"/>
    <w:rsid w:val="00396F9B"/>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396F9B"/>
    <w:rPr>
      <w:b/>
      <w:bCs/>
    </w:rPr>
  </w:style>
  <w:style w:type="character" w:customStyle="1" w:styleId="ae">
    <w:name w:val="Тема примечания Знак"/>
    <w:basedOn w:val="ac"/>
    <w:link w:val="ad"/>
    <w:uiPriority w:val="99"/>
    <w:semiHidden/>
    <w:rsid w:val="00396F9B"/>
    <w:rPr>
      <w:rFonts w:ascii="Times New Roman" w:eastAsia="Times New Roman" w:hAnsi="Times New Roman" w:cs="Times New Roman"/>
      <w:b/>
      <w:bCs/>
      <w:sz w:val="20"/>
      <w:szCs w:val="20"/>
      <w:lang w:eastAsia="ru-RU"/>
    </w:rPr>
  </w:style>
  <w:style w:type="paragraph" w:styleId="af">
    <w:name w:val="footnote text"/>
    <w:basedOn w:val="a"/>
    <w:link w:val="af0"/>
    <w:uiPriority w:val="99"/>
    <w:unhideWhenUsed/>
    <w:rsid w:val="00396F9B"/>
    <w:rPr>
      <w:sz w:val="20"/>
      <w:szCs w:val="20"/>
    </w:rPr>
  </w:style>
  <w:style w:type="character" w:customStyle="1" w:styleId="af0">
    <w:name w:val="Текст сноски Знак"/>
    <w:basedOn w:val="a1"/>
    <w:link w:val="af"/>
    <w:uiPriority w:val="99"/>
    <w:rsid w:val="00396F9B"/>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396F9B"/>
    <w:rPr>
      <w:vertAlign w:val="superscript"/>
    </w:rPr>
  </w:style>
  <w:style w:type="paragraph" w:styleId="af2">
    <w:name w:val="header"/>
    <w:basedOn w:val="a"/>
    <w:link w:val="af3"/>
    <w:uiPriority w:val="99"/>
    <w:unhideWhenUsed/>
    <w:rsid w:val="006D6266"/>
    <w:pPr>
      <w:tabs>
        <w:tab w:val="center" w:pos="4677"/>
        <w:tab w:val="right" w:pos="9355"/>
      </w:tabs>
    </w:pPr>
  </w:style>
  <w:style w:type="character" w:customStyle="1" w:styleId="af3">
    <w:name w:val="Верхний колонтитул Знак"/>
    <w:basedOn w:val="a1"/>
    <w:link w:val="af2"/>
    <w:uiPriority w:val="99"/>
    <w:rsid w:val="006D6266"/>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D6266"/>
    <w:pPr>
      <w:tabs>
        <w:tab w:val="center" w:pos="4677"/>
        <w:tab w:val="right" w:pos="9355"/>
      </w:tabs>
    </w:pPr>
  </w:style>
  <w:style w:type="character" w:customStyle="1" w:styleId="af5">
    <w:name w:val="Нижний колонтитул Знак"/>
    <w:basedOn w:val="a1"/>
    <w:link w:val="af4"/>
    <w:uiPriority w:val="99"/>
    <w:rsid w:val="006D6266"/>
    <w:rPr>
      <w:rFonts w:ascii="Times New Roman" w:eastAsia="Times New Roman" w:hAnsi="Times New Roman" w:cs="Times New Roman"/>
      <w:sz w:val="24"/>
      <w:szCs w:val="24"/>
      <w:lang w:eastAsia="ru-RU"/>
    </w:rPr>
  </w:style>
  <w:style w:type="paragraph" w:styleId="af6">
    <w:name w:val="Title"/>
    <w:basedOn w:val="a"/>
    <w:next w:val="a"/>
    <w:link w:val="af7"/>
    <w:uiPriority w:val="10"/>
    <w:qFormat/>
    <w:rsid w:val="00433592"/>
    <w:pPr>
      <w:keepNext/>
      <w:spacing w:before="60" w:afterLines="60" w:after="144"/>
      <w:ind w:hanging="142"/>
      <w:outlineLvl w:val="0"/>
    </w:pPr>
    <w:rPr>
      <w:b/>
      <w:bCs/>
      <w:shd w:val="clear" w:color="auto" w:fill="FFFFFF"/>
    </w:rPr>
  </w:style>
  <w:style w:type="character" w:customStyle="1" w:styleId="af7">
    <w:name w:val="Заголовок Знак"/>
    <w:basedOn w:val="a1"/>
    <w:link w:val="af6"/>
    <w:uiPriority w:val="10"/>
    <w:rsid w:val="00433592"/>
    <w:rPr>
      <w:rFonts w:ascii="Times New Roman" w:eastAsia="Times New Roman" w:hAnsi="Times New Roman" w:cs="Times New Roman"/>
      <w:b/>
      <w:bCs/>
      <w:sz w:val="24"/>
      <w:szCs w:val="24"/>
      <w:lang w:eastAsia="ru-RU"/>
    </w:rPr>
  </w:style>
  <w:style w:type="character" w:customStyle="1" w:styleId="af8">
    <w:name w:val="Термины"/>
    <w:basedOn w:val="a1"/>
    <w:uiPriority w:val="1"/>
    <w:rsid w:val="008601DA"/>
    <w:rPr>
      <w:rFonts w:ascii="Times New Roman" w:hAnsi="Times New Roman"/>
      <w:b/>
      <w:sz w:val="24"/>
    </w:rPr>
  </w:style>
  <w:style w:type="paragraph" w:styleId="31">
    <w:name w:val="Body Text 3"/>
    <w:basedOn w:val="a"/>
    <w:link w:val="32"/>
    <w:uiPriority w:val="99"/>
    <w:unhideWhenUsed/>
    <w:rsid w:val="004C11AD"/>
    <w:pPr>
      <w:jc w:val="both"/>
    </w:pPr>
    <w:rPr>
      <w:rFonts w:eastAsiaTheme="minorHAnsi"/>
      <w:lang w:eastAsia="en-US"/>
    </w:rPr>
  </w:style>
  <w:style w:type="character" w:customStyle="1" w:styleId="32">
    <w:name w:val="Основной текст 3 Знак"/>
    <w:basedOn w:val="a1"/>
    <w:link w:val="31"/>
    <w:uiPriority w:val="99"/>
    <w:rsid w:val="004C11AD"/>
    <w:rPr>
      <w:rFonts w:ascii="Times New Roman" w:hAnsi="Times New Roman" w:cs="Times New Roman"/>
      <w:sz w:val="24"/>
      <w:szCs w:val="24"/>
    </w:rPr>
  </w:style>
  <w:style w:type="paragraph" w:styleId="af9">
    <w:name w:val="TOC Heading"/>
    <w:basedOn w:val="1"/>
    <w:next w:val="a"/>
    <w:uiPriority w:val="39"/>
    <w:unhideWhenUsed/>
    <w:qFormat/>
    <w:rsid w:val="006F5D67"/>
    <w:pPr>
      <w:spacing w:before="240" w:line="259" w:lineRule="auto"/>
      <w:outlineLvl w:val="9"/>
    </w:pPr>
    <w:rPr>
      <w:b w:val="0"/>
      <w:bCs/>
      <w:sz w:val="32"/>
      <w:szCs w:val="32"/>
    </w:rPr>
  </w:style>
  <w:style w:type="paragraph" w:styleId="12">
    <w:name w:val="toc 1"/>
    <w:basedOn w:val="a"/>
    <w:next w:val="a"/>
    <w:autoRedefine/>
    <w:uiPriority w:val="39"/>
    <w:unhideWhenUsed/>
    <w:rsid w:val="005C1943"/>
    <w:pPr>
      <w:tabs>
        <w:tab w:val="left" w:pos="426"/>
        <w:tab w:val="right" w:leader="dot" w:pos="9345"/>
      </w:tabs>
      <w:spacing w:before="120" w:after="60"/>
      <w:ind w:left="425" w:hanging="425"/>
      <w:jc w:val="both"/>
    </w:pPr>
    <w:rPr>
      <w:b/>
      <w:noProof/>
      <w:lang w:eastAsia="en-US"/>
    </w:rPr>
  </w:style>
  <w:style w:type="character" w:styleId="afa">
    <w:name w:val="Hyperlink"/>
    <w:basedOn w:val="a1"/>
    <w:uiPriority w:val="99"/>
    <w:unhideWhenUsed/>
    <w:rsid w:val="006F5D67"/>
    <w:rPr>
      <w:color w:val="0563C1" w:themeColor="hyperlink"/>
      <w:u w:val="single"/>
    </w:rPr>
  </w:style>
  <w:style w:type="character" w:customStyle="1" w:styleId="20">
    <w:name w:val="Заголовок 2 Знак"/>
    <w:aliases w:val="h2 Знак"/>
    <w:basedOn w:val="a1"/>
    <w:link w:val="2"/>
    <w:uiPriority w:val="9"/>
    <w:rsid w:val="00A3590F"/>
    <w:rPr>
      <w:rFonts w:ascii="Times New Roman" w:eastAsia="Times New Roman" w:hAnsi="Times New Roman" w:cs="Times New Roman"/>
      <w:b/>
      <w:bCs/>
      <w:iCs/>
      <w:sz w:val="24"/>
      <w:szCs w:val="24"/>
      <w:shd w:val="clear" w:color="auto" w:fill="FFFFFF"/>
      <w:lang w:eastAsia="ru-RU"/>
    </w:rPr>
  </w:style>
  <w:style w:type="paragraph" w:styleId="22">
    <w:name w:val="toc 2"/>
    <w:basedOn w:val="a"/>
    <w:next w:val="a"/>
    <w:autoRedefine/>
    <w:uiPriority w:val="39"/>
    <w:unhideWhenUsed/>
    <w:rsid w:val="005C1943"/>
    <w:pPr>
      <w:tabs>
        <w:tab w:val="left" w:pos="1134"/>
        <w:tab w:val="right" w:leader="dot" w:pos="9345"/>
      </w:tabs>
      <w:spacing w:after="40"/>
      <w:ind w:left="850" w:hanging="425"/>
      <w:jc w:val="both"/>
    </w:pPr>
  </w:style>
  <w:style w:type="paragraph" w:styleId="afb">
    <w:name w:val="Normal (Web)"/>
    <w:basedOn w:val="a"/>
    <w:uiPriority w:val="99"/>
    <w:unhideWhenUsed/>
    <w:rsid w:val="00552E53"/>
    <w:pPr>
      <w:spacing w:before="100" w:beforeAutospacing="1" w:after="100" w:afterAutospacing="1"/>
    </w:pPr>
    <w:rPr>
      <w:rFonts w:eastAsiaTheme="minorHAnsi"/>
    </w:rPr>
  </w:style>
  <w:style w:type="paragraph" w:styleId="afc">
    <w:name w:val="Plain Text"/>
    <w:basedOn w:val="a"/>
    <w:link w:val="afd"/>
    <w:uiPriority w:val="99"/>
    <w:semiHidden/>
    <w:unhideWhenUsed/>
    <w:rsid w:val="004F38AB"/>
    <w:rPr>
      <w:rFonts w:ascii="Calibri" w:eastAsiaTheme="minorHAnsi" w:hAnsi="Calibri" w:cstheme="minorBidi"/>
      <w:sz w:val="22"/>
      <w:szCs w:val="21"/>
      <w:lang w:eastAsia="en-US"/>
    </w:rPr>
  </w:style>
  <w:style w:type="character" w:customStyle="1" w:styleId="afd">
    <w:name w:val="Текст Знак"/>
    <w:basedOn w:val="a1"/>
    <w:link w:val="afc"/>
    <w:uiPriority w:val="99"/>
    <w:semiHidden/>
    <w:rsid w:val="004F38AB"/>
    <w:rPr>
      <w:rFonts w:ascii="Calibri" w:hAnsi="Calibri"/>
      <w:szCs w:val="21"/>
    </w:rPr>
  </w:style>
  <w:style w:type="character" w:customStyle="1" w:styleId="23">
    <w:name w:val="Текст2 Знак"/>
    <w:basedOn w:val="a1"/>
    <w:link w:val="24"/>
    <w:locked/>
    <w:rsid w:val="00963781"/>
  </w:style>
  <w:style w:type="paragraph" w:customStyle="1" w:styleId="24">
    <w:name w:val="Текст2"/>
    <w:basedOn w:val="a"/>
    <w:link w:val="23"/>
    <w:rsid w:val="00963781"/>
    <w:pPr>
      <w:tabs>
        <w:tab w:val="num" w:pos="360"/>
      </w:tabs>
      <w:spacing w:before="120" w:after="60" w:line="252" w:lineRule="auto"/>
    </w:pPr>
    <w:rPr>
      <w:rFonts w:asciiTheme="minorHAnsi" w:eastAsiaTheme="minorHAnsi" w:hAnsiTheme="minorHAnsi" w:cstheme="minorBidi"/>
      <w:sz w:val="22"/>
      <w:szCs w:val="22"/>
      <w:lang w:eastAsia="en-US"/>
    </w:rPr>
  </w:style>
  <w:style w:type="character" w:customStyle="1" w:styleId="afe">
    <w:name w:val="ЗнакТекст"/>
    <w:basedOn w:val="a1"/>
    <w:rsid w:val="00963781"/>
  </w:style>
  <w:style w:type="character" w:customStyle="1" w:styleId="a5">
    <w:name w:val="Абзац списка Знак"/>
    <w:link w:val="a0"/>
    <w:uiPriority w:val="34"/>
    <w:locked/>
    <w:rsid w:val="006007AC"/>
    <w:rPr>
      <w:rFonts w:ascii="Times New Roman" w:eastAsia="Times New Roman" w:hAnsi="Times New Roman" w:cs="Times New Roman"/>
      <w:sz w:val="24"/>
      <w:szCs w:val="24"/>
      <w:lang w:eastAsia="ru-RU"/>
    </w:rPr>
  </w:style>
  <w:style w:type="paragraph" w:customStyle="1" w:styleId="aff">
    <w:name w:val="Нумерованный текст"/>
    <w:basedOn w:val="a"/>
    <w:link w:val="aff0"/>
    <w:qFormat/>
    <w:rsid w:val="00E04504"/>
    <w:pPr>
      <w:tabs>
        <w:tab w:val="num" w:pos="851"/>
      </w:tabs>
      <w:spacing w:before="120"/>
      <w:ind w:left="851" w:hanging="851"/>
      <w:jc w:val="both"/>
      <w:outlineLvl w:val="1"/>
    </w:pPr>
    <w:rPr>
      <w:rFonts w:ascii="Arial" w:hAnsi="Arial" w:cs="Arial"/>
      <w:sz w:val="22"/>
      <w:szCs w:val="22"/>
    </w:rPr>
  </w:style>
  <w:style w:type="character" w:customStyle="1" w:styleId="aff0">
    <w:name w:val="Нумерованный текст Знак"/>
    <w:link w:val="aff"/>
    <w:rsid w:val="00E04504"/>
    <w:rPr>
      <w:rFonts w:ascii="Arial" w:eastAsia="Times New Roman" w:hAnsi="Arial" w:cs="Arial"/>
      <w:lang w:eastAsia="ru-RU"/>
    </w:rPr>
  </w:style>
  <w:style w:type="paragraph" w:styleId="33">
    <w:name w:val="toc 3"/>
    <w:basedOn w:val="a"/>
    <w:next w:val="a"/>
    <w:autoRedefine/>
    <w:uiPriority w:val="39"/>
    <w:unhideWhenUsed/>
    <w:rsid w:val="005C1943"/>
    <w:pPr>
      <w:tabs>
        <w:tab w:val="left" w:pos="851"/>
        <w:tab w:val="left" w:pos="1100"/>
        <w:tab w:val="right" w:leader="dot" w:pos="9356"/>
      </w:tabs>
      <w:spacing w:after="40" w:line="259" w:lineRule="auto"/>
      <w:ind w:left="709" w:right="284"/>
      <w:jc w:val="both"/>
    </w:pPr>
    <w:rPr>
      <w:rFonts w:asciiTheme="minorHAnsi" w:eastAsiaTheme="minorEastAsia" w:hAnsiTheme="minorHAnsi" w:cstheme="minorBidi"/>
      <w:sz w:val="22"/>
      <w:szCs w:val="22"/>
    </w:rPr>
  </w:style>
  <w:style w:type="paragraph" w:styleId="41">
    <w:name w:val="toc 4"/>
    <w:basedOn w:val="a"/>
    <w:next w:val="a"/>
    <w:autoRedefine/>
    <w:uiPriority w:val="39"/>
    <w:unhideWhenUsed/>
    <w:rsid w:val="00364A85"/>
    <w:pPr>
      <w:tabs>
        <w:tab w:val="left" w:pos="1320"/>
        <w:tab w:val="right" w:leader="dot" w:pos="9345"/>
      </w:tabs>
      <w:spacing w:after="100" w:line="259"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821115"/>
    <w:pPr>
      <w:spacing w:after="100" w:line="259"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821115"/>
    <w:pPr>
      <w:spacing w:after="100" w:line="259"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821115"/>
    <w:pPr>
      <w:spacing w:after="100" w:line="259"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821115"/>
    <w:pPr>
      <w:spacing w:after="100" w:line="259"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821115"/>
    <w:pPr>
      <w:spacing w:after="100" w:line="259" w:lineRule="auto"/>
      <w:ind w:left="1760"/>
    </w:pPr>
    <w:rPr>
      <w:rFonts w:asciiTheme="minorHAnsi" w:eastAsiaTheme="minorEastAsia" w:hAnsiTheme="minorHAnsi" w:cstheme="minorBidi"/>
      <w:sz w:val="22"/>
      <w:szCs w:val="22"/>
    </w:rPr>
  </w:style>
  <w:style w:type="paragraph" w:customStyle="1" w:styleId="aff1">
    <w:name w:val="Текст обычный"/>
    <w:basedOn w:val="a"/>
    <w:autoRedefine/>
    <w:qFormat/>
    <w:rsid w:val="00417E01"/>
    <w:pPr>
      <w:suppressAutoHyphens/>
      <w:overflowPunct w:val="0"/>
      <w:autoSpaceDE w:val="0"/>
      <w:autoSpaceDN w:val="0"/>
      <w:adjustRightInd w:val="0"/>
      <w:spacing w:before="60"/>
      <w:ind w:firstLine="709"/>
      <w:jc w:val="both"/>
      <w:textAlignment w:val="baseline"/>
    </w:pPr>
  </w:style>
  <w:style w:type="paragraph" w:customStyle="1" w:styleId="aff2">
    <w:name w:val="адресат"/>
    <w:basedOn w:val="a"/>
    <w:rsid w:val="00D9382C"/>
    <w:rPr>
      <w:sz w:val="28"/>
      <w:szCs w:val="28"/>
    </w:rPr>
  </w:style>
  <w:style w:type="character" w:customStyle="1" w:styleId="40">
    <w:name w:val="Заголовок 4 Знак"/>
    <w:basedOn w:val="a1"/>
    <w:link w:val="4"/>
    <w:uiPriority w:val="9"/>
    <w:rsid w:val="00C44A57"/>
    <w:rPr>
      <w:rFonts w:ascii="Times New Roman" w:eastAsia="Times New Roman" w:hAnsi="Times New Roman" w:cs="Times New Roman"/>
      <w:bCs/>
      <w:iCs/>
      <w:sz w:val="24"/>
      <w:szCs w:val="24"/>
      <w:shd w:val="clear" w:color="auto" w:fill="FFFFFF"/>
      <w:lang w:eastAsia="ru-RU"/>
    </w:rPr>
  </w:style>
  <w:style w:type="paragraph" w:styleId="aff3">
    <w:name w:val="Body Text"/>
    <w:aliases w:val="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Основной текст Знак1 Знак1 Знак"/>
    <w:basedOn w:val="a"/>
    <w:link w:val="aff4"/>
    <w:unhideWhenUsed/>
    <w:rsid w:val="00077E46"/>
    <w:pPr>
      <w:spacing w:after="120"/>
    </w:pPr>
  </w:style>
  <w:style w:type="character" w:customStyle="1" w:styleId="aff4">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basedOn w:val="a1"/>
    <w:link w:val="aff3"/>
    <w:rsid w:val="00077E46"/>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rsid w:val="008F6B46"/>
    <w:rPr>
      <w:rFonts w:ascii="Times New Roman" w:eastAsia="Times New Roman" w:hAnsi="Times New Roman" w:cs="Times New Roman"/>
      <w:b/>
      <w:bCs/>
      <w:iCs/>
      <w:sz w:val="24"/>
      <w:szCs w:val="24"/>
      <w:shd w:val="clear" w:color="auto" w:fill="FFFFFF"/>
      <w:lang w:eastAsia="ru-RU"/>
    </w:rPr>
  </w:style>
  <w:style w:type="character" w:customStyle="1" w:styleId="50">
    <w:name w:val="Заголовок 5 Знак"/>
    <w:basedOn w:val="a1"/>
    <w:link w:val="5"/>
    <w:uiPriority w:val="9"/>
    <w:rsid w:val="00077E46"/>
    <w:rPr>
      <w:rFonts w:ascii="Calibri" w:eastAsia="Times New Roman" w:hAnsi="Calibri" w:cs="Times New Roman"/>
      <w:b/>
      <w:bCs/>
      <w:i/>
      <w:iCs/>
      <w:sz w:val="26"/>
      <w:szCs w:val="26"/>
      <w:lang w:eastAsia="ru-RU"/>
    </w:rPr>
  </w:style>
  <w:style w:type="paragraph" w:styleId="aff5">
    <w:name w:val="List Number"/>
    <w:basedOn w:val="a"/>
    <w:uiPriority w:val="99"/>
    <w:semiHidden/>
    <w:unhideWhenUsed/>
    <w:rsid w:val="00077E46"/>
    <w:pPr>
      <w:tabs>
        <w:tab w:val="num" w:pos="360"/>
      </w:tabs>
      <w:ind w:left="360" w:hanging="360"/>
      <w:contextualSpacing/>
    </w:pPr>
  </w:style>
  <w:style w:type="paragraph" w:customStyle="1" w:styleId="34">
    <w:name w:val="3"/>
    <w:basedOn w:val="a"/>
    <w:next w:val="a"/>
    <w:link w:val="aff6"/>
    <w:uiPriority w:val="10"/>
    <w:qFormat/>
    <w:rsid w:val="00077E46"/>
    <w:pPr>
      <w:contextualSpacing/>
    </w:pPr>
    <w:rPr>
      <w:rFonts w:ascii="Calibri Light" w:hAnsi="Calibri Light"/>
      <w:spacing w:val="-10"/>
      <w:kern w:val="28"/>
      <w:sz w:val="56"/>
      <w:szCs w:val="56"/>
    </w:rPr>
  </w:style>
  <w:style w:type="character" w:customStyle="1" w:styleId="aff6">
    <w:name w:val="Название Знак"/>
    <w:link w:val="34"/>
    <w:uiPriority w:val="10"/>
    <w:rsid w:val="00077E46"/>
    <w:rPr>
      <w:rFonts w:ascii="Calibri Light" w:eastAsia="Times New Roman" w:hAnsi="Calibri Light" w:cs="Times New Roman"/>
      <w:spacing w:val="-10"/>
      <w:kern w:val="28"/>
      <w:sz w:val="56"/>
      <w:szCs w:val="56"/>
      <w:lang w:eastAsia="ru-RU"/>
    </w:rPr>
  </w:style>
  <w:style w:type="character" w:customStyle="1" w:styleId="aff7">
    <w:name w:val="Знак Знак"/>
    <w:rsid w:val="00077E46"/>
    <w:rPr>
      <w:rFonts w:ascii="Arial" w:hAnsi="Arial" w:cs="Arial"/>
      <w:b/>
      <w:bCs/>
      <w:sz w:val="26"/>
      <w:szCs w:val="26"/>
      <w:lang w:val="ru-RU" w:eastAsia="ru-RU" w:bidi="ar-SA"/>
    </w:rPr>
  </w:style>
  <w:style w:type="paragraph" w:styleId="aff8">
    <w:name w:val="Revision"/>
    <w:hidden/>
    <w:uiPriority w:val="99"/>
    <w:semiHidden/>
    <w:rsid w:val="00077E46"/>
    <w:pPr>
      <w:spacing w:after="0" w:line="240" w:lineRule="auto"/>
    </w:pPr>
    <w:rPr>
      <w:rFonts w:ascii="Times New Roman" w:eastAsia="Times New Roman" w:hAnsi="Times New Roman" w:cs="Times New Roman"/>
      <w:sz w:val="24"/>
      <w:szCs w:val="24"/>
      <w:lang w:eastAsia="ru-RU"/>
    </w:rPr>
  </w:style>
  <w:style w:type="numbering" w:customStyle="1" w:styleId="13">
    <w:name w:val="Нет списка1"/>
    <w:next w:val="a3"/>
    <w:uiPriority w:val="99"/>
    <w:semiHidden/>
    <w:unhideWhenUsed/>
    <w:rsid w:val="0025553A"/>
  </w:style>
  <w:style w:type="paragraph" w:customStyle="1" w:styleId="25">
    <w:name w:val="2"/>
    <w:basedOn w:val="a"/>
    <w:next w:val="a"/>
    <w:uiPriority w:val="10"/>
    <w:qFormat/>
    <w:rsid w:val="0025553A"/>
    <w:pPr>
      <w:contextualSpacing/>
    </w:pPr>
    <w:rPr>
      <w:rFonts w:ascii="Calibri Light" w:hAnsi="Calibri Light"/>
      <w:spacing w:val="-10"/>
      <w:kern w:val="28"/>
      <w:sz w:val="56"/>
      <w:szCs w:val="56"/>
    </w:rPr>
  </w:style>
  <w:style w:type="table" w:customStyle="1" w:styleId="14">
    <w:name w:val="Сетка таблицы1"/>
    <w:basedOn w:val="a2"/>
    <w:next w:val="a4"/>
    <w:uiPriority w:val="39"/>
    <w:rsid w:val="0025553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282AF0"/>
  </w:style>
  <w:style w:type="paragraph" w:customStyle="1" w:styleId="15">
    <w:name w:val="1"/>
    <w:basedOn w:val="a"/>
    <w:next w:val="a"/>
    <w:uiPriority w:val="10"/>
    <w:qFormat/>
    <w:rsid w:val="00282AF0"/>
    <w:pPr>
      <w:contextualSpacing/>
    </w:pPr>
    <w:rPr>
      <w:rFonts w:ascii="Calibri Light" w:hAnsi="Calibri Light"/>
      <w:spacing w:val="-10"/>
      <w:kern w:val="28"/>
      <w:sz w:val="56"/>
      <w:szCs w:val="56"/>
    </w:rPr>
  </w:style>
  <w:style w:type="table" w:customStyle="1" w:styleId="27">
    <w:name w:val="Сетка таблицы2"/>
    <w:basedOn w:val="a2"/>
    <w:next w:val="a4"/>
    <w:uiPriority w:val="39"/>
    <w:rsid w:val="00282AF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FollowedHyperlink"/>
    <w:basedOn w:val="a1"/>
    <w:uiPriority w:val="99"/>
    <w:semiHidden/>
    <w:unhideWhenUsed/>
    <w:rsid w:val="00367EEE"/>
    <w:rPr>
      <w:color w:val="954F72" w:themeColor="followedHyperlink"/>
      <w:u w:val="single"/>
    </w:rPr>
  </w:style>
  <w:style w:type="paragraph" w:styleId="affa">
    <w:name w:val="endnote text"/>
    <w:basedOn w:val="a"/>
    <w:link w:val="affb"/>
    <w:uiPriority w:val="99"/>
    <w:semiHidden/>
    <w:unhideWhenUsed/>
    <w:rsid w:val="00CB0903"/>
    <w:rPr>
      <w:sz w:val="20"/>
      <w:szCs w:val="20"/>
    </w:rPr>
  </w:style>
  <w:style w:type="character" w:customStyle="1" w:styleId="affb">
    <w:name w:val="Текст концевой сноски Знак"/>
    <w:basedOn w:val="a1"/>
    <w:link w:val="affa"/>
    <w:uiPriority w:val="99"/>
    <w:semiHidden/>
    <w:rsid w:val="00CB0903"/>
    <w:rPr>
      <w:rFonts w:ascii="Times New Roman" w:eastAsia="Times New Roman" w:hAnsi="Times New Roman" w:cs="Times New Roman"/>
      <w:sz w:val="20"/>
      <w:szCs w:val="20"/>
      <w:lang w:eastAsia="ru-RU"/>
    </w:rPr>
  </w:style>
  <w:style w:type="character" w:styleId="affc">
    <w:name w:val="endnote reference"/>
    <w:basedOn w:val="a1"/>
    <w:uiPriority w:val="99"/>
    <w:semiHidden/>
    <w:unhideWhenUsed/>
    <w:rsid w:val="00CB0903"/>
    <w:rPr>
      <w:vertAlign w:val="superscript"/>
    </w:rPr>
  </w:style>
  <w:style w:type="character" w:styleId="affd">
    <w:name w:val="Unresolved Mention"/>
    <w:basedOn w:val="a1"/>
    <w:uiPriority w:val="99"/>
    <w:semiHidden/>
    <w:unhideWhenUsed/>
    <w:rsid w:val="00D10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22377">
      <w:bodyDiv w:val="1"/>
      <w:marLeft w:val="0"/>
      <w:marRight w:val="0"/>
      <w:marTop w:val="0"/>
      <w:marBottom w:val="0"/>
      <w:divBdr>
        <w:top w:val="none" w:sz="0" w:space="0" w:color="auto"/>
        <w:left w:val="none" w:sz="0" w:space="0" w:color="auto"/>
        <w:bottom w:val="none" w:sz="0" w:space="0" w:color="auto"/>
        <w:right w:val="none" w:sz="0" w:space="0" w:color="auto"/>
      </w:divBdr>
      <w:divsChild>
        <w:div w:id="101581864">
          <w:marLeft w:val="547"/>
          <w:marRight w:val="0"/>
          <w:marTop w:val="0"/>
          <w:marBottom w:val="0"/>
          <w:divBdr>
            <w:top w:val="none" w:sz="0" w:space="0" w:color="auto"/>
            <w:left w:val="none" w:sz="0" w:space="0" w:color="auto"/>
            <w:bottom w:val="none" w:sz="0" w:space="0" w:color="auto"/>
            <w:right w:val="none" w:sz="0" w:space="0" w:color="auto"/>
          </w:divBdr>
        </w:div>
        <w:div w:id="256255831">
          <w:marLeft w:val="547"/>
          <w:marRight w:val="0"/>
          <w:marTop w:val="0"/>
          <w:marBottom w:val="0"/>
          <w:divBdr>
            <w:top w:val="none" w:sz="0" w:space="0" w:color="auto"/>
            <w:left w:val="none" w:sz="0" w:space="0" w:color="auto"/>
            <w:bottom w:val="none" w:sz="0" w:space="0" w:color="auto"/>
            <w:right w:val="none" w:sz="0" w:space="0" w:color="auto"/>
          </w:divBdr>
        </w:div>
        <w:div w:id="646976437">
          <w:marLeft w:val="547"/>
          <w:marRight w:val="0"/>
          <w:marTop w:val="0"/>
          <w:marBottom w:val="0"/>
          <w:divBdr>
            <w:top w:val="none" w:sz="0" w:space="0" w:color="auto"/>
            <w:left w:val="none" w:sz="0" w:space="0" w:color="auto"/>
            <w:bottom w:val="none" w:sz="0" w:space="0" w:color="auto"/>
            <w:right w:val="none" w:sz="0" w:space="0" w:color="auto"/>
          </w:divBdr>
        </w:div>
        <w:div w:id="1245841593">
          <w:marLeft w:val="547"/>
          <w:marRight w:val="0"/>
          <w:marTop w:val="0"/>
          <w:marBottom w:val="0"/>
          <w:divBdr>
            <w:top w:val="none" w:sz="0" w:space="0" w:color="auto"/>
            <w:left w:val="none" w:sz="0" w:space="0" w:color="auto"/>
            <w:bottom w:val="none" w:sz="0" w:space="0" w:color="auto"/>
            <w:right w:val="none" w:sz="0" w:space="0" w:color="auto"/>
          </w:divBdr>
        </w:div>
        <w:div w:id="1778527743">
          <w:marLeft w:val="547"/>
          <w:marRight w:val="0"/>
          <w:marTop w:val="0"/>
          <w:marBottom w:val="0"/>
          <w:divBdr>
            <w:top w:val="none" w:sz="0" w:space="0" w:color="auto"/>
            <w:left w:val="none" w:sz="0" w:space="0" w:color="auto"/>
            <w:bottom w:val="none" w:sz="0" w:space="0" w:color="auto"/>
            <w:right w:val="none" w:sz="0" w:space="0" w:color="auto"/>
          </w:divBdr>
        </w:div>
      </w:divsChild>
    </w:div>
    <w:div w:id="73474683">
      <w:bodyDiv w:val="1"/>
      <w:marLeft w:val="0"/>
      <w:marRight w:val="0"/>
      <w:marTop w:val="0"/>
      <w:marBottom w:val="0"/>
      <w:divBdr>
        <w:top w:val="none" w:sz="0" w:space="0" w:color="auto"/>
        <w:left w:val="none" w:sz="0" w:space="0" w:color="auto"/>
        <w:bottom w:val="none" w:sz="0" w:space="0" w:color="auto"/>
        <w:right w:val="none" w:sz="0" w:space="0" w:color="auto"/>
      </w:divBdr>
    </w:div>
    <w:div w:id="93550949">
      <w:bodyDiv w:val="1"/>
      <w:marLeft w:val="0"/>
      <w:marRight w:val="0"/>
      <w:marTop w:val="0"/>
      <w:marBottom w:val="0"/>
      <w:divBdr>
        <w:top w:val="none" w:sz="0" w:space="0" w:color="auto"/>
        <w:left w:val="none" w:sz="0" w:space="0" w:color="auto"/>
        <w:bottom w:val="none" w:sz="0" w:space="0" w:color="auto"/>
        <w:right w:val="none" w:sz="0" w:space="0" w:color="auto"/>
      </w:divBdr>
    </w:div>
    <w:div w:id="115872948">
      <w:bodyDiv w:val="1"/>
      <w:marLeft w:val="0"/>
      <w:marRight w:val="0"/>
      <w:marTop w:val="0"/>
      <w:marBottom w:val="0"/>
      <w:divBdr>
        <w:top w:val="none" w:sz="0" w:space="0" w:color="auto"/>
        <w:left w:val="none" w:sz="0" w:space="0" w:color="auto"/>
        <w:bottom w:val="none" w:sz="0" w:space="0" w:color="auto"/>
        <w:right w:val="none" w:sz="0" w:space="0" w:color="auto"/>
      </w:divBdr>
    </w:div>
    <w:div w:id="156387230">
      <w:bodyDiv w:val="1"/>
      <w:marLeft w:val="0"/>
      <w:marRight w:val="0"/>
      <w:marTop w:val="0"/>
      <w:marBottom w:val="0"/>
      <w:divBdr>
        <w:top w:val="none" w:sz="0" w:space="0" w:color="auto"/>
        <w:left w:val="none" w:sz="0" w:space="0" w:color="auto"/>
        <w:bottom w:val="none" w:sz="0" w:space="0" w:color="auto"/>
        <w:right w:val="none" w:sz="0" w:space="0" w:color="auto"/>
      </w:divBdr>
    </w:div>
    <w:div w:id="215747047">
      <w:bodyDiv w:val="1"/>
      <w:marLeft w:val="0"/>
      <w:marRight w:val="0"/>
      <w:marTop w:val="0"/>
      <w:marBottom w:val="0"/>
      <w:divBdr>
        <w:top w:val="none" w:sz="0" w:space="0" w:color="auto"/>
        <w:left w:val="none" w:sz="0" w:space="0" w:color="auto"/>
        <w:bottom w:val="none" w:sz="0" w:space="0" w:color="auto"/>
        <w:right w:val="none" w:sz="0" w:space="0" w:color="auto"/>
      </w:divBdr>
    </w:div>
    <w:div w:id="274946954">
      <w:bodyDiv w:val="1"/>
      <w:marLeft w:val="0"/>
      <w:marRight w:val="0"/>
      <w:marTop w:val="0"/>
      <w:marBottom w:val="0"/>
      <w:divBdr>
        <w:top w:val="none" w:sz="0" w:space="0" w:color="auto"/>
        <w:left w:val="none" w:sz="0" w:space="0" w:color="auto"/>
        <w:bottom w:val="none" w:sz="0" w:space="0" w:color="auto"/>
        <w:right w:val="none" w:sz="0" w:space="0" w:color="auto"/>
      </w:divBdr>
    </w:div>
    <w:div w:id="348996494">
      <w:bodyDiv w:val="1"/>
      <w:marLeft w:val="0"/>
      <w:marRight w:val="0"/>
      <w:marTop w:val="0"/>
      <w:marBottom w:val="0"/>
      <w:divBdr>
        <w:top w:val="none" w:sz="0" w:space="0" w:color="auto"/>
        <w:left w:val="none" w:sz="0" w:space="0" w:color="auto"/>
        <w:bottom w:val="none" w:sz="0" w:space="0" w:color="auto"/>
        <w:right w:val="none" w:sz="0" w:space="0" w:color="auto"/>
      </w:divBdr>
    </w:div>
    <w:div w:id="500202253">
      <w:bodyDiv w:val="1"/>
      <w:marLeft w:val="0"/>
      <w:marRight w:val="0"/>
      <w:marTop w:val="0"/>
      <w:marBottom w:val="0"/>
      <w:divBdr>
        <w:top w:val="none" w:sz="0" w:space="0" w:color="auto"/>
        <w:left w:val="none" w:sz="0" w:space="0" w:color="auto"/>
        <w:bottom w:val="none" w:sz="0" w:space="0" w:color="auto"/>
        <w:right w:val="none" w:sz="0" w:space="0" w:color="auto"/>
      </w:divBdr>
    </w:div>
    <w:div w:id="599459816">
      <w:bodyDiv w:val="1"/>
      <w:marLeft w:val="0"/>
      <w:marRight w:val="0"/>
      <w:marTop w:val="0"/>
      <w:marBottom w:val="0"/>
      <w:divBdr>
        <w:top w:val="none" w:sz="0" w:space="0" w:color="auto"/>
        <w:left w:val="none" w:sz="0" w:space="0" w:color="auto"/>
        <w:bottom w:val="none" w:sz="0" w:space="0" w:color="auto"/>
        <w:right w:val="none" w:sz="0" w:space="0" w:color="auto"/>
      </w:divBdr>
      <w:divsChild>
        <w:div w:id="565645424">
          <w:marLeft w:val="446"/>
          <w:marRight w:val="0"/>
          <w:marTop w:val="240"/>
          <w:marBottom w:val="120"/>
          <w:divBdr>
            <w:top w:val="none" w:sz="0" w:space="0" w:color="auto"/>
            <w:left w:val="none" w:sz="0" w:space="0" w:color="auto"/>
            <w:bottom w:val="none" w:sz="0" w:space="0" w:color="auto"/>
            <w:right w:val="none" w:sz="0" w:space="0" w:color="auto"/>
          </w:divBdr>
        </w:div>
      </w:divsChild>
    </w:div>
    <w:div w:id="743180361">
      <w:bodyDiv w:val="1"/>
      <w:marLeft w:val="0"/>
      <w:marRight w:val="0"/>
      <w:marTop w:val="0"/>
      <w:marBottom w:val="0"/>
      <w:divBdr>
        <w:top w:val="none" w:sz="0" w:space="0" w:color="auto"/>
        <w:left w:val="none" w:sz="0" w:space="0" w:color="auto"/>
        <w:bottom w:val="none" w:sz="0" w:space="0" w:color="auto"/>
        <w:right w:val="none" w:sz="0" w:space="0" w:color="auto"/>
      </w:divBdr>
      <w:divsChild>
        <w:div w:id="823207086">
          <w:marLeft w:val="547"/>
          <w:marRight w:val="0"/>
          <w:marTop w:val="0"/>
          <w:marBottom w:val="0"/>
          <w:divBdr>
            <w:top w:val="none" w:sz="0" w:space="0" w:color="auto"/>
            <w:left w:val="none" w:sz="0" w:space="0" w:color="auto"/>
            <w:bottom w:val="none" w:sz="0" w:space="0" w:color="auto"/>
            <w:right w:val="none" w:sz="0" w:space="0" w:color="auto"/>
          </w:divBdr>
        </w:div>
      </w:divsChild>
    </w:div>
    <w:div w:id="1032996468">
      <w:bodyDiv w:val="1"/>
      <w:marLeft w:val="0"/>
      <w:marRight w:val="0"/>
      <w:marTop w:val="0"/>
      <w:marBottom w:val="0"/>
      <w:divBdr>
        <w:top w:val="none" w:sz="0" w:space="0" w:color="auto"/>
        <w:left w:val="none" w:sz="0" w:space="0" w:color="auto"/>
        <w:bottom w:val="none" w:sz="0" w:space="0" w:color="auto"/>
        <w:right w:val="none" w:sz="0" w:space="0" w:color="auto"/>
      </w:divBdr>
    </w:div>
    <w:div w:id="1131021447">
      <w:bodyDiv w:val="1"/>
      <w:marLeft w:val="0"/>
      <w:marRight w:val="0"/>
      <w:marTop w:val="0"/>
      <w:marBottom w:val="0"/>
      <w:divBdr>
        <w:top w:val="none" w:sz="0" w:space="0" w:color="auto"/>
        <w:left w:val="none" w:sz="0" w:space="0" w:color="auto"/>
        <w:bottom w:val="none" w:sz="0" w:space="0" w:color="auto"/>
        <w:right w:val="none" w:sz="0" w:space="0" w:color="auto"/>
      </w:divBdr>
    </w:div>
    <w:div w:id="1234585216">
      <w:bodyDiv w:val="1"/>
      <w:marLeft w:val="0"/>
      <w:marRight w:val="0"/>
      <w:marTop w:val="0"/>
      <w:marBottom w:val="0"/>
      <w:divBdr>
        <w:top w:val="none" w:sz="0" w:space="0" w:color="auto"/>
        <w:left w:val="none" w:sz="0" w:space="0" w:color="auto"/>
        <w:bottom w:val="none" w:sz="0" w:space="0" w:color="auto"/>
        <w:right w:val="none" w:sz="0" w:space="0" w:color="auto"/>
      </w:divBdr>
      <w:divsChild>
        <w:div w:id="48841703">
          <w:marLeft w:val="547"/>
          <w:marRight w:val="0"/>
          <w:marTop w:val="0"/>
          <w:marBottom w:val="0"/>
          <w:divBdr>
            <w:top w:val="none" w:sz="0" w:space="0" w:color="auto"/>
            <w:left w:val="none" w:sz="0" w:space="0" w:color="auto"/>
            <w:bottom w:val="none" w:sz="0" w:space="0" w:color="auto"/>
            <w:right w:val="none" w:sz="0" w:space="0" w:color="auto"/>
          </w:divBdr>
        </w:div>
        <w:div w:id="676032850">
          <w:marLeft w:val="547"/>
          <w:marRight w:val="0"/>
          <w:marTop w:val="0"/>
          <w:marBottom w:val="0"/>
          <w:divBdr>
            <w:top w:val="none" w:sz="0" w:space="0" w:color="auto"/>
            <w:left w:val="none" w:sz="0" w:space="0" w:color="auto"/>
            <w:bottom w:val="none" w:sz="0" w:space="0" w:color="auto"/>
            <w:right w:val="none" w:sz="0" w:space="0" w:color="auto"/>
          </w:divBdr>
        </w:div>
        <w:div w:id="802846631">
          <w:marLeft w:val="547"/>
          <w:marRight w:val="0"/>
          <w:marTop w:val="0"/>
          <w:marBottom w:val="0"/>
          <w:divBdr>
            <w:top w:val="none" w:sz="0" w:space="0" w:color="auto"/>
            <w:left w:val="none" w:sz="0" w:space="0" w:color="auto"/>
            <w:bottom w:val="none" w:sz="0" w:space="0" w:color="auto"/>
            <w:right w:val="none" w:sz="0" w:space="0" w:color="auto"/>
          </w:divBdr>
        </w:div>
        <w:div w:id="879896834">
          <w:marLeft w:val="547"/>
          <w:marRight w:val="0"/>
          <w:marTop w:val="0"/>
          <w:marBottom w:val="0"/>
          <w:divBdr>
            <w:top w:val="none" w:sz="0" w:space="0" w:color="auto"/>
            <w:left w:val="none" w:sz="0" w:space="0" w:color="auto"/>
            <w:bottom w:val="none" w:sz="0" w:space="0" w:color="auto"/>
            <w:right w:val="none" w:sz="0" w:space="0" w:color="auto"/>
          </w:divBdr>
        </w:div>
        <w:div w:id="921791327">
          <w:marLeft w:val="547"/>
          <w:marRight w:val="0"/>
          <w:marTop w:val="0"/>
          <w:marBottom w:val="0"/>
          <w:divBdr>
            <w:top w:val="none" w:sz="0" w:space="0" w:color="auto"/>
            <w:left w:val="none" w:sz="0" w:space="0" w:color="auto"/>
            <w:bottom w:val="none" w:sz="0" w:space="0" w:color="auto"/>
            <w:right w:val="none" w:sz="0" w:space="0" w:color="auto"/>
          </w:divBdr>
        </w:div>
        <w:div w:id="1057707691">
          <w:marLeft w:val="547"/>
          <w:marRight w:val="0"/>
          <w:marTop w:val="0"/>
          <w:marBottom w:val="0"/>
          <w:divBdr>
            <w:top w:val="none" w:sz="0" w:space="0" w:color="auto"/>
            <w:left w:val="none" w:sz="0" w:space="0" w:color="auto"/>
            <w:bottom w:val="none" w:sz="0" w:space="0" w:color="auto"/>
            <w:right w:val="none" w:sz="0" w:space="0" w:color="auto"/>
          </w:divBdr>
        </w:div>
        <w:div w:id="1174344881">
          <w:marLeft w:val="547"/>
          <w:marRight w:val="0"/>
          <w:marTop w:val="0"/>
          <w:marBottom w:val="0"/>
          <w:divBdr>
            <w:top w:val="none" w:sz="0" w:space="0" w:color="auto"/>
            <w:left w:val="none" w:sz="0" w:space="0" w:color="auto"/>
            <w:bottom w:val="none" w:sz="0" w:space="0" w:color="auto"/>
            <w:right w:val="none" w:sz="0" w:space="0" w:color="auto"/>
          </w:divBdr>
        </w:div>
        <w:div w:id="2110199896">
          <w:marLeft w:val="547"/>
          <w:marRight w:val="0"/>
          <w:marTop w:val="0"/>
          <w:marBottom w:val="0"/>
          <w:divBdr>
            <w:top w:val="none" w:sz="0" w:space="0" w:color="auto"/>
            <w:left w:val="none" w:sz="0" w:space="0" w:color="auto"/>
            <w:bottom w:val="none" w:sz="0" w:space="0" w:color="auto"/>
            <w:right w:val="none" w:sz="0" w:space="0" w:color="auto"/>
          </w:divBdr>
        </w:div>
      </w:divsChild>
    </w:div>
    <w:div w:id="1360662744">
      <w:bodyDiv w:val="1"/>
      <w:marLeft w:val="0"/>
      <w:marRight w:val="0"/>
      <w:marTop w:val="0"/>
      <w:marBottom w:val="0"/>
      <w:divBdr>
        <w:top w:val="none" w:sz="0" w:space="0" w:color="auto"/>
        <w:left w:val="none" w:sz="0" w:space="0" w:color="auto"/>
        <w:bottom w:val="none" w:sz="0" w:space="0" w:color="auto"/>
        <w:right w:val="none" w:sz="0" w:space="0" w:color="auto"/>
      </w:divBdr>
    </w:div>
    <w:div w:id="1518273324">
      <w:bodyDiv w:val="1"/>
      <w:marLeft w:val="0"/>
      <w:marRight w:val="0"/>
      <w:marTop w:val="0"/>
      <w:marBottom w:val="0"/>
      <w:divBdr>
        <w:top w:val="none" w:sz="0" w:space="0" w:color="auto"/>
        <w:left w:val="none" w:sz="0" w:space="0" w:color="auto"/>
        <w:bottom w:val="none" w:sz="0" w:space="0" w:color="auto"/>
        <w:right w:val="none" w:sz="0" w:space="0" w:color="auto"/>
      </w:divBdr>
    </w:div>
    <w:div w:id="1520313276">
      <w:bodyDiv w:val="1"/>
      <w:marLeft w:val="0"/>
      <w:marRight w:val="0"/>
      <w:marTop w:val="0"/>
      <w:marBottom w:val="0"/>
      <w:divBdr>
        <w:top w:val="none" w:sz="0" w:space="0" w:color="auto"/>
        <w:left w:val="none" w:sz="0" w:space="0" w:color="auto"/>
        <w:bottom w:val="none" w:sz="0" w:space="0" w:color="auto"/>
        <w:right w:val="none" w:sz="0" w:space="0" w:color="auto"/>
      </w:divBdr>
    </w:div>
    <w:div w:id="1574513351">
      <w:bodyDiv w:val="1"/>
      <w:marLeft w:val="0"/>
      <w:marRight w:val="0"/>
      <w:marTop w:val="0"/>
      <w:marBottom w:val="0"/>
      <w:divBdr>
        <w:top w:val="none" w:sz="0" w:space="0" w:color="auto"/>
        <w:left w:val="none" w:sz="0" w:space="0" w:color="auto"/>
        <w:bottom w:val="none" w:sz="0" w:space="0" w:color="auto"/>
        <w:right w:val="none" w:sz="0" w:space="0" w:color="auto"/>
      </w:divBdr>
    </w:div>
    <w:div w:id="1603297737">
      <w:bodyDiv w:val="1"/>
      <w:marLeft w:val="0"/>
      <w:marRight w:val="0"/>
      <w:marTop w:val="0"/>
      <w:marBottom w:val="0"/>
      <w:divBdr>
        <w:top w:val="none" w:sz="0" w:space="0" w:color="auto"/>
        <w:left w:val="none" w:sz="0" w:space="0" w:color="auto"/>
        <w:bottom w:val="none" w:sz="0" w:space="0" w:color="auto"/>
        <w:right w:val="none" w:sz="0" w:space="0" w:color="auto"/>
      </w:divBdr>
    </w:div>
    <w:div w:id="1657611663">
      <w:bodyDiv w:val="1"/>
      <w:marLeft w:val="0"/>
      <w:marRight w:val="0"/>
      <w:marTop w:val="0"/>
      <w:marBottom w:val="0"/>
      <w:divBdr>
        <w:top w:val="none" w:sz="0" w:space="0" w:color="auto"/>
        <w:left w:val="none" w:sz="0" w:space="0" w:color="auto"/>
        <w:bottom w:val="none" w:sz="0" w:space="0" w:color="auto"/>
        <w:right w:val="none" w:sz="0" w:space="0" w:color="auto"/>
      </w:divBdr>
    </w:div>
    <w:div w:id="1700886905">
      <w:bodyDiv w:val="1"/>
      <w:marLeft w:val="0"/>
      <w:marRight w:val="0"/>
      <w:marTop w:val="0"/>
      <w:marBottom w:val="0"/>
      <w:divBdr>
        <w:top w:val="none" w:sz="0" w:space="0" w:color="auto"/>
        <w:left w:val="none" w:sz="0" w:space="0" w:color="auto"/>
        <w:bottom w:val="none" w:sz="0" w:space="0" w:color="auto"/>
        <w:right w:val="none" w:sz="0" w:space="0" w:color="auto"/>
      </w:divBdr>
      <w:divsChild>
        <w:div w:id="52851852">
          <w:marLeft w:val="547"/>
          <w:marRight w:val="0"/>
          <w:marTop w:val="0"/>
          <w:marBottom w:val="0"/>
          <w:divBdr>
            <w:top w:val="none" w:sz="0" w:space="0" w:color="auto"/>
            <w:left w:val="none" w:sz="0" w:space="0" w:color="auto"/>
            <w:bottom w:val="none" w:sz="0" w:space="0" w:color="auto"/>
            <w:right w:val="none" w:sz="0" w:space="0" w:color="auto"/>
          </w:divBdr>
        </w:div>
        <w:div w:id="208803314">
          <w:marLeft w:val="547"/>
          <w:marRight w:val="0"/>
          <w:marTop w:val="0"/>
          <w:marBottom w:val="0"/>
          <w:divBdr>
            <w:top w:val="none" w:sz="0" w:space="0" w:color="auto"/>
            <w:left w:val="none" w:sz="0" w:space="0" w:color="auto"/>
            <w:bottom w:val="none" w:sz="0" w:space="0" w:color="auto"/>
            <w:right w:val="none" w:sz="0" w:space="0" w:color="auto"/>
          </w:divBdr>
        </w:div>
        <w:div w:id="255409730">
          <w:marLeft w:val="547"/>
          <w:marRight w:val="0"/>
          <w:marTop w:val="0"/>
          <w:marBottom w:val="0"/>
          <w:divBdr>
            <w:top w:val="none" w:sz="0" w:space="0" w:color="auto"/>
            <w:left w:val="none" w:sz="0" w:space="0" w:color="auto"/>
            <w:bottom w:val="none" w:sz="0" w:space="0" w:color="auto"/>
            <w:right w:val="none" w:sz="0" w:space="0" w:color="auto"/>
          </w:divBdr>
        </w:div>
        <w:div w:id="453838043">
          <w:marLeft w:val="547"/>
          <w:marRight w:val="0"/>
          <w:marTop w:val="0"/>
          <w:marBottom w:val="0"/>
          <w:divBdr>
            <w:top w:val="none" w:sz="0" w:space="0" w:color="auto"/>
            <w:left w:val="none" w:sz="0" w:space="0" w:color="auto"/>
            <w:bottom w:val="none" w:sz="0" w:space="0" w:color="auto"/>
            <w:right w:val="none" w:sz="0" w:space="0" w:color="auto"/>
          </w:divBdr>
        </w:div>
        <w:div w:id="823744032">
          <w:marLeft w:val="547"/>
          <w:marRight w:val="0"/>
          <w:marTop w:val="0"/>
          <w:marBottom w:val="0"/>
          <w:divBdr>
            <w:top w:val="none" w:sz="0" w:space="0" w:color="auto"/>
            <w:left w:val="none" w:sz="0" w:space="0" w:color="auto"/>
            <w:bottom w:val="none" w:sz="0" w:space="0" w:color="auto"/>
            <w:right w:val="none" w:sz="0" w:space="0" w:color="auto"/>
          </w:divBdr>
        </w:div>
        <w:div w:id="1257396673">
          <w:marLeft w:val="547"/>
          <w:marRight w:val="0"/>
          <w:marTop w:val="0"/>
          <w:marBottom w:val="0"/>
          <w:divBdr>
            <w:top w:val="none" w:sz="0" w:space="0" w:color="auto"/>
            <w:left w:val="none" w:sz="0" w:space="0" w:color="auto"/>
            <w:bottom w:val="none" w:sz="0" w:space="0" w:color="auto"/>
            <w:right w:val="none" w:sz="0" w:space="0" w:color="auto"/>
          </w:divBdr>
        </w:div>
        <w:div w:id="1370836733">
          <w:marLeft w:val="547"/>
          <w:marRight w:val="0"/>
          <w:marTop w:val="0"/>
          <w:marBottom w:val="0"/>
          <w:divBdr>
            <w:top w:val="none" w:sz="0" w:space="0" w:color="auto"/>
            <w:left w:val="none" w:sz="0" w:space="0" w:color="auto"/>
            <w:bottom w:val="none" w:sz="0" w:space="0" w:color="auto"/>
            <w:right w:val="none" w:sz="0" w:space="0" w:color="auto"/>
          </w:divBdr>
        </w:div>
        <w:div w:id="1454835164">
          <w:marLeft w:val="547"/>
          <w:marRight w:val="0"/>
          <w:marTop w:val="0"/>
          <w:marBottom w:val="0"/>
          <w:divBdr>
            <w:top w:val="none" w:sz="0" w:space="0" w:color="auto"/>
            <w:left w:val="none" w:sz="0" w:space="0" w:color="auto"/>
            <w:bottom w:val="none" w:sz="0" w:space="0" w:color="auto"/>
            <w:right w:val="none" w:sz="0" w:space="0" w:color="auto"/>
          </w:divBdr>
        </w:div>
      </w:divsChild>
    </w:div>
    <w:div w:id="1760516448">
      <w:bodyDiv w:val="1"/>
      <w:marLeft w:val="0"/>
      <w:marRight w:val="0"/>
      <w:marTop w:val="0"/>
      <w:marBottom w:val="0"/>
      <w:divBdr>
        <w:top w:val="none" w:sz="0" w:space="0" w:color="auto"/>
        <w:left w:val="none" w:sz="0" w:space="0" w:color="auto"/>
        <w:bottom w:val="none" w:sz="0" w:space="0" w:color="auto"/>
        <w:right w:val="none" w:sz="0" w:space="0" w:color="auto"/>
      </w:divBdr>
    </w:div>
    <w:div w:id="1795293826">
      <w:bodyDiv w:val="1"/>
      <w:marLeft w:val="0"/>
      <w:marRight w:val="0"/>
      <w:marTop w:val="0"/>
      <w:marBottom w:val="0"/>
      <w:divBdr>
        <w:top w:val="none" w:sz="0" w:space="0" w:color="auto"/>
        <w:left w:val="none" w:sz="0" w:space="0" w:color="auto"/>
        <w:bottom w:val="none" w:sz="0" w:space="0" w:color="auto"/>
        <w:right w:val="none" w:sz="0" w:space="0" w:color="auto"/>
      </w:divBdr>
    </w:div>
    <w:div w:id="1827084607">
      <w:bodyDiv w:val="1"/>
      <w:marLeft w:val="0"/>
      <w:marRight w:val="0"/>
      <w:marTop w:val="0"/>
      <w:marBottom w:val="0"/>
      <w:divBdr>
        <w:top w:val="none" w:sz="0" w:space="0" w:color="auto"/>
        <w:left w:val="none" w:sz="0" w:space="0" w:color="auto"/>
        <w:bottom w:val="none" w:sz="0" w:space="0" w:color="auto"/>
        <w:right w:val="none" w:sz="0" w:space="0" w:color="auto"/>
      </w:divBdr>
      <w:divsChild>
        <w:div w:id="41487141">
          <w:marLeft w:val="547"/>
          <w:marRight w:val="0"/>
          <w:marTop w:val="0"/>
          <w:marBottom w:val="0"/>
          <w:divBdr>
            <w:top w:val="none" w:sz="0" w:space="0" w:color="auto"/>
            <w:left w:val="none" w:sz="0" w:space="0" w:color="auto"/>
            <w:bottom w:val="none" w:sz="0" w:space="0" w:color="auto"/>
            <w:right w:val="none" w:sz="0" w:space="0" w:color="auto"/>
          </w:divBdr>
        </w:div>
        <w:div w:id="657423823">
          <w:marLeft w:val="547"/>
          <w:marRight w:val="0"/>
          <w:marTop w:val="0"/>
          <w:marBottom w:val="0"/>
          <w:divBdr>
            <w:top w:val="none" w:sz="0" w:space="0" w:color="auto"/>
            <w:left w:val="none" w:sz="0" w:space="0" w:color="auto"/>
            <w:bottom w:val="none" w:sz="0" w:space="0" w:color="auto"/>
            <w:right w:val="none" w:sz="0" w:space="0" w:color="auto"/>
          </w:divBdr>
        </w:div>
        <w:div w:id="1434671817">
          <w:marLeft w:val="547"/>
          <w:marRight w:val="0"/>
          <w:marTop w:val="0"/>
          <w:marBottom w:val="0"/>
          <w:divBdr>
            <w:top w:val="none" w:sz="0" w:space="0" w:color="auto"/>
            <w:left w:val="none" w:sz="0" w:space="0" w:color="auto"/>
            <w:bottom w:val="none" w:sz="0" w:space="0" w:color="auto"/>
            <w:right w:val="none" w:sz="0" w:space="0" w:color="auto"/>
          </w:divBdr>
        </w:div>
        <w:div w:id="1939362906">
          <w:marLeft w:val="547"/>
          <w:marRight w:val="0"/>
          <w:marTop w:val="0"/>
          <w:marBottom w:val="0"/>
          <w:divBdr>
            <w:top w:val="none" w:sz="0" w:space="0" w:color="auto"/>
            <w:left w:val="none" w:sz="0" w:space="0" w:color="auto"/>
            <w:bottom w:val="none" w:sz="0" w:space="0" w:color="auto"/>
            <w:right w:val="none" w:sz="0" w:space="0" w:color="auto"/>
          </w:divBdr>
        </w:div>
        <w:div w:id="1964119676">
          <w:marLeft w:val="547"/>
          <w:marRight w:val="0"/>
          <w:marTop w:val="0"/>
          <w:marBottom w:val="0"/>
          <w:divBdr>
            <w:top w:val="none" w:sz="0" w:space="0" w:color="auto"/>
            <w:left w:val="none" w:sz="0" w:space="0" w:color="auto"/>
            <w:bottom w:val="none" w:sz="0" w:space="0" w:color="auto"/>
            <w:right w:val="none" w:sz="0" w:space="0" w:color="auto"/>
          </w:divBdr>
        </w:div>
      </w:divsChild>
    </w:div>
    <w:div w:id="1865826659">
      <w:bodyDiv w:val="1"/>
      <w:marLeft w:val="0"/>
      <w:marRight w:val="0"/>
      <w:marTop w:val="0"/>
      <w:marBottom w:val="0"/>
      <w:divBdr>
        <w:top w:val="none" w:sz="0" w:space="0" w:color="auto"/>
        <w:left w:val="none" w:sz="0" w:space="0" w:color="auto"/>
        <w:bottom w:val="none" w:sz="0" w:space="0" w:color="auto"/>
        <w:right w:val="none" w:sz="0" w:space="0" w:color="auto"/>
      </w:divBdr>
    </w:div>
    <w:div w:id="1897082077">
      <w:bodyDiv w:val="1"/>
      <w:marLeft w:val="0"/>
      <w:marRight w:val="0"/>
      <w:marTop w:val="0"/>
      <w:marBottom w:val="0"/>
      <w:divBdr>
        <w:top w:val="none" w:sz="0" w:space="0" w:color="auto"/>
        <w:left w:val="none" w:sz="0" w:space="0" w:color="auto"/>
        <w:bottom w:val="none" w:sz="0" w:space="0" w:color="auto"/>
        <w:right w:val="none" w:sz="0" w:space="0" w:color="auto"/>
      </w:divBdr>
      <w:divsChild>
        <w:div w:id="216210280">
          <w:marLeft w:val="547"/>
          <w:marRight w:val="0"/>
          <w:marTop w:val="0"/>
          <w:marBottom w:val="0"/>
          <w:divBdr>
            <w:top w:val="none" w:sz="0" w:space="0" w:color="auto"/>
            <w:left w:val="none" w:sz="0" w:space="0" w:color="auto"/>
            <w:bottom w:val="none" w:sz="0" w:space="0" w:color="auto"/>
            <w:right w:val="none" w:sz="0" w:space="0" w:color="auto"/>
          </w:divBdr>
        </w:div>
        <w:div w:id="452942123">
          <w:marLeft w:val="547"/>
          <w:marRight w:val="0"/>
          <w:marTop w:val="0"/>
          <w:marBottom w:val="0"/>
          <w:divBdr>
            <w:top w:val="none" w:sz="0" w:space="0" w:color="auto"/>
            <w:left w:val="none" w:sz="0" w:space="0" w:color="auto"/>
            <w:bottom w:val="none" w:sz="0" w:space="0" w:color="auto"/>
            <w:right w:val="none" w:sz="0" w:space="0" w:color="auto"/>
          </w:divBdr>
        </w:div>
        <w:div w:id="838470349">
          <w:marLeft w:val="547"/>
          <w:marRight w:val="0"/>
          <w:marTop w:val="0"/>
          <w:marBottom w:val="0"/>
          <w:divBdr>
            <w:top w:val="none" w:sz="0" w:space="0" w:color="auto"/>
            <w:left w:val="none" w:sz="0" w:space="0" w:color="auto"/>
            <w:bottom w:val="none" w:sz="0" w:space="0" w:color="auto"/>
            <w:right w:val="none" w:sz="0" w:space="0" w:color="auto"/>
          </w:divBdr>
        </w:div>
        <w:div w:id="1679649029">
          <w:marLeft w:val="547"/>
          <w:marRight w:val="0"/>
          <w:marTop w:val="0"/>
          <w:marBottom w:val="0"/>
          <w:divBdr>
            <w:top w:val="none" w:sz="0" w:space="0" w:color="auto"/>
            <w:left w:val="none" w:sz="0" w:space="0" w:color="auto"/>
            <w:bottom w:val="none" w:sz="0" w:space="0" w:color="auto"/>
            <w:right w:val="none" w:sz="0" w:space="0" w:color="auto"/>
          </w:divBdr>
        </w:div>
        <w:div w:id="1786922446">
          <w:marLeft w:val="547"/>
          <w:marRight w:val="0"/>
          <w:marTop w:val="0"/>
          <w:marBottom w:val="0"/>
          <w:divBdr>
            <w:top w:val="none" w:sz="0" w:space="0" w:color="auto"/>
            <w:left w:val="none" w:sz="0" w:space="0" w:color="auto"/>
            <w:bottom w:val="none" w:sz="0" w:space="0" w:color="auto"/>
            <w:right w:val="none" w:sz="0" w:space="0" w:color="auto"/>
          </w:divBdr>
        </w:div>
      </w:divsChild>
    </w:div>
    <w:div w:id="1951860007">
      <w:bodyDiv w:val="1"/>
      <w:marLeft w:val="0"/>
      <w:marRight w:val="0"/>
      <w:marTop w:val="0"/>
      <w:marBottom w:val="0"/>
      <w:divBdr>
        <w:top w:val="none" w:sz="0" w:space="0" w:color="auto"/>
        <w:left w:val="none" w:sz="0" w:space="0" w:color="auto"/>
        <w:bottom w:val="none" w:sz="0" w:space="0" w:color="auto"/>
        <w:right w:val="none" w:sz="0" w:space="0" w:color="auto"/>
      </w:divBdr>
      <w:divsChild>
        <w:div w:id="656037567">
          <w:marLeft w:val="446"/>
          <w:marRight w:val="0"/>
          <w:marTop w:val="240"/>
          <w:marBottom w:val="120"/>
          <w:divBdr>
            <w:top w:val="none" w:sz="0" w:space="0" w:color="auto"/>
            <w:left w:val="none" w:sz="0" w:space="0" w:color="auto"/>
            <w:bottom w:val="none" w:sz="0" w:space="0" w:color="auto"/>
            <w:right w:val="none" w:sz="0" w:space="0" w:color="auto"/>
          </w:divBdr>
        </w:div>
      </w:divsChild>
    </w:div>
    <w:div w:id="2074310581">
      <w:bodyDiv w:val="1"/>
      <w:marLeft w:val="0"/>
      <w:marRight w:val="0"/>
      <w:marTop w:val="0"/>
      <w:marBottom w:val="0"/>
      <w:divBdr>
        <w:top w:val="none" w:sz="0" w:space="0" w:color="auto"/>
        <w:left w:val="none" w:sz="0" w:space="0" w:color="auto"/>
        <w:bottom w:val="none" w:sz="0" w:space="0" w:color="auto"/>
        <w:right w:val="none" w:sz="0" w:space="0" w:color="auto"/>
      </w:divBdr>
      <w:divsChild>
        <w:div w:id="492257685">
          <w:marLeft w:val="547"/>
          <w:marRight w:val="0"/>
          <w:marTop w:val="0"/>
          <w:marBottom w:val="0"/>
          <w:divBdr>
            <w:top w:val="none" w:sz="0" w:space="0" w:color="auto"/>
            <w:left w:val="none" w:sz="0" w:space="0" w:color="auto"/>
            <w:bottom w:val="none" w:sz="0" w:space="0" w:color="auto"/>
            <w:right w:val="none" w:sz="0" w:space="0" w:color="auto"/>
          </w:divBdr>
        </w:div>
        <w:div w:id="503398582">
          <w:marLeft w:val="547"/>
          <w:marRight w:val="0"/>
          <w:marTop w:val="0"/>
          <w:marBottom w:val="0"/>
          <w:divBdr>
            <w:top w:val="none" w:sz="0" w:space="0" w:color="auto"/>
            <w:left w:val="none" w:sz="0" w:space="0" w:color="auto"/>
            <w:bottom w:val="none" w:sz="0" w:space="0" w:color="auto"/>
            <w:right w:val="none" w:sz="0" w:space="0" w:color="auto"/>
          </w:divBdr>
        </w:div>
        <w:div w:id="890045366">
          <w:marLeft w:val="547"/>
          <w:marRight w:val="0"/>
          <w:marTop w:val="0"/>
          <w:marBottom w:val="0"/>
          <w:divBdr>
            <w:top w:val="none" w:sz="0" w:space="0" w:color="auto"/>
            <w:left w:val="none" w:sz="0" w:space="0" w:color="auto"/>
            <w:bottom w:val="none" w:sz="0" w:space="0" w:color="auto"/>
            <w:right w:val="none" w:sz="0" w:space="0" w:color="auto"/>
          </w:divBdr>
        </w:div>
        <w:div w:id="1846676110">
          <w:marLeft w:val="547"/>
          <w:marRight w:val="0"/>
          <w:marTop w:val="0"/>
          <w:marBottom w:val="0"/>
          <w:divBdr>
            <w:top w:val="none" w:sz="0" w:space="0" w:color="auto"/>
            <w:left w:val="none" w:sz="0" w:space="0" w:color="auto"/>
            <w:bottom w:val="none" w:sz="0" w:space="0" w:color="auto"/>
            <w:right w:val="none" w:sz="0" w:space="0" w:color="auto"/>
          </w:divBdr>
        </w:div>
        <w:div w:id="2011637460">
          <w:marLeft w:val="547"/>
          <w:marRight w:val="0"/>
          <w:marTop w:val="0"/>
          <w:marBottom w:val="0"/>
          <w:divBdr>
            <w:top w:val="none" w:sz="0" w:space="0" w:color="auto"/>
            <w:left w:val="none" w:sz="0" w:space="0" w:color="auto"/>
            <w:bottom w:val="none" w:sz="0" w:space="0" w:color="auto"/>
            <w:right w:val="none" w:sz="0" w:space="0" w:color="auto"/>
          </w:divBdr>
        </w:div>
        <w:div w:id="2080444500">
          <w:marLeft w:val="547"/>
          <w:marRight w:val="0"/>
          <w:marTop w:val="0"/>
          <w:marBottom w:val="0"/>
          <w:divBdr>
            <w:top w:val="none" w:sz="0" w:space="0" w:color="auto"/>
            <w:left w:val="none" w:sz="0" w:space="0" w:color="auto"/>
            <w:bottom w:val="none" w:sz="0" w:space="0" w:color="auto"/>
            <w:right w:val="none" w:sz="0" w:space="0" w:color="auto"/>
          </w:divBdr>
        </w:div>
      </w:divsChild>
    </w:div>
    <w:div w:id="2106419979">
      <w:bodyDiv w:val="1"/>
      <w:marLeft w:val="0"/>
      <w:marRight w:val="0"/>
      <w:marTop w:val="0"/>
      <w:marBottom w:val="0"/>
      <w:divBdr>
        <w:top w:val="none" w:sz="0" w:space="0" w:color="auto"/>
        <w:left w:val="none" w:sz="0" w:space="0" w:color="auto"/>
        <w:bottom w:val="none" w:sz="0" w:space="0" w:color="auto"/>
        <w:right w:val="none" w:sz="0" w:space="0" w:color="auto"/>
      </w:divBdr>
    </w:div>
    <w:div w:id="210711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mazin@yung.novatek.ru" TargetMode="External"/><Relationship Id="rId5" Type="http://schemas.openxmlformats.org/officeDocument/2006/relationships/styles" Target="styles.xml"/><Relationship Id="rId15" Type="http://schemas.openxmlformats.org/officeDocument/2006/relationships/package" Target="embeddings/Microsoft_Excel_Worksheet.xlsx"/><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41071C06BDCEA4E83C4BB6AD7D6464D" ma:contentTypeVersion="3" ma:contentTypeDescription="Создание документа." ma:contentTypeScope="" ma:versionID="47ee0ec4f10ef81a4561ad54916eb64c">
  <xsd:schema xmlns:xsd="http://www.w3.org/2001/XMLSchema" xmlns:p="http://schemas.microsoft.com/office/2006/metadata/properties" xmlns:ns2="335a8c87-3bef-446a-9356-fa257729caf2" targetNamespace="http://schemas.microsoft.com/office/2006/metadata/properties" ma:root="true" ma:fieldsID="392d6064b9cf22783b2e9299aa6078b3" ns2:_="">
    <xsd:import namespace="335a8c87-3bef-446a-9356-fa257729caf2"/>
    <xsd:element name="properties">
      <xsd:complexType>
        <xsd:sequence>
          <xsd:element name="documentManagement">
            <xsd:complexType>
              <xsd:all>
                <xsd:element ref="ns2:_x0421__x0441__x044b__x043b__x043a__x0430_" minOccurs="0"/>
                <xsd:element ref="ns2:_x0421__x0442__x0430__x0442__x0443__x0441_" minOccurs="0"/>
              </xsd:all>
            </xsd:complexType>
          </xsd:element>
        </xsd:sequence>
      </xsd:complexType>
    </xsd:element>
  </xsd:schema>
  <xsd:schema xmlns:xsd="http://www.w3.org/2001/XMLSchema" xmlns:dms="http://schemas.microsoft.com/office/2006/documentManagement/types" targetNamespace="335a8c87-3bef-446a-9356-fa257729caf2" elementFormDefault="qualified">
    <xsd:import namespace="http://schemas.microsoft.com/office/2006/documentManagement/types"/>
    <xsd:element name="_x0421__x0441__x044b__x043b__x043a__x0430_" ma:index="8" nillable="true" ma:displayName="Ссылка" ma:format="Hyperlink" ma:internalName="_x0421__x0441__x044b__x043b__x043a__x0430_">
      <xsd:complexType>
        <xsd:complexContent>
          <xsd:extension base="dms:URL">
            <xsd:sequence>
              <xsd:element name="Url" type="dms:ValidUrl" minOccurs="0" nillable="true"/>
              <xsd:element name="Description" type="xsd:string" nillable="true"/>
            </xsd:sequence>
          </xsd:extension>
        </xsd:complexContent>
      </xsd:complexType>
    </xsd:element>
    <xsd:element name="_x0421__x0442__x0430__x0442__x0443__x0441_" ma:index="9" nillable="true" ma:displayName="Статус" ma:default="Отменен" ma:format="Dropdown" ma:internalName="_x0421__x0442__x0430__x0442__x0443__x0441_">
      <xsd:simpleType>
        <xsd:restriction base="dms:Choice">
          <xsd:enumeration value="Действующий"/>
          <xsd:enumeration value="Действующий с изменениями и дополнениями"/>
          <xsd:enumeration value="Отменен"/>
          <xsd:enumeration value="Не вступил в силу"/>
          <xsd:enumeration value="Исполнен"/>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Примече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0E1C0-D04E-4DF1-BCCA-9B491EA62B56}">
  <ds:schemaRefs>
    <ds:schemaRef ds:uri="http://schemas.microsoft.com/sharepoint/v3/contenttype/forms"/>
  </ds:schemaRefs>
</ds:datastoreItem>
</file>

<file path=customXml/itemProps2.xml><?xml version="1.0" encoding="utf-8"?>
<ds:datastoreItem xmlns:ds="http://schemas.openxmlformats.org/officeDocument/2006/customXml" ds:itemID="{59BB0619-47B9-48DA-A249-026F38480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a8c87-3bef-446a-9356-fa257729caf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42DC2CC-0DE0-4368-8011-DBBC82614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27</Pages>
  <Words>7423</Words>
  <Characters>42316</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JSC NOVATEK</Company>
  <LinksUpToDate>false</LinksUpToDate>
  <CharactersWithSpaces>49640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Екатерина Алексеевна</dc:creator>
  <cp:keywords/>
  <dc:description/>
  <cp:lastModifiedBy>Кармазин Евгений Олегович</cp:lastModifiedBy>
  <cp:revision>11</cp:revision>
  <cp:lastPrinted>2020-02-04T11:42:00Z</cp:lastPrinted>
  <dcterms:created xsi:type="dcterms:W3CDTF">2025-04-16T12:40:00Z</dcterms:created>
  <dcterms:modified xsi:type="dcterms:W3CDTF">2026-10-05T06:27:00Z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0x010100B41071C06BDCEA4E83C4BB6AD7D6464D</vt:lpwstr>
  </property>
  <property fmtid="{D5CDD505-2E9C-101B-9397-08002B2CF9AE}" pid="3" name="INSTALL_ID">
    <vt:lpwstr>31886</vt:lpwstr>
  </property>
  <property fmtid="{D5CDD505-2E9C-101B-9397-08002B2CF9AE}" pid="4" name="Статус">
    <vt:lpwstr>Отменен</vt:lpwstr>
  </property>
  <property fmtid="{D5CDD505-2E9C-101B-9397-08002B2CF9AE}" pid="5" name="Ссылка">
    <vt:lpwstr>, </vt:lpwstr>
  </property>
</Properties>
</file>