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0FB" w:rsidRDefault="00C04CE4" w:rsidP="00FB0B5A">
      <w:pPr>
        <w:keepNext/>
        <w:keepLines/>
        <w:tabs>
          <w:tab w:val="num" w:pos="0"/>
        </w:tabs>
        <w:suppressAutoHyphens/>
        <w:jc w:val="center"/>
        <w:outlineLvl w:val="0"/>
        <w:rPr>
          <w:rFonts w:eastAsia="Calibri"/>
          <w:color w:val="000000"/>
        </w:rPr>
      </w:pPr>
      <w:r w:rsidRPr="008E2406">
        <w:rPr>
          <w:rFonts w:eastAsiaTheme="minorHAnsi" w:cstheme="minorBidi"/>
          <w:b/>
          <w:lang w:eastAsia="en-US"/>
        </w:rPr>
        <w:t xml:space="preserve">ПРОЕКТ КОНТРАКТА </w:t>
      </w:r>
      <w:r w:rsidR="009C5F46">
        <w:rPr>
          <w:b/>
          <w:lang w:eastAsia="ar-SA"/>
        </w:rPr>
        <w:t>№ ___/2026</w:t>
      </w:r>
      <w:r w:rsidR="00B2787E">
        <w:rPr>
          <w:b/>
          <w:lang w:eastAsia="ar-SA"/>
        </w:rPr>
        <w:t>ЭМ</w:t>
      </w:r>
    </w:p>
    <w:p w:rsidR="00523116" w:rsidRDefault="00C04CE4" w:rsidP="00FB0B5A">
      <w:pPr>
        <w:tabs>
          <w:tab w:val="left" w:pos="360"/>
        </w:tabs>
        <w:spacing w:after="120"/>
        <w:ind w:right="193" w:firstLine="851"/>
        <w:jc w:val="center"/>
        <w:rPr>
          <w:rFonts w:eastAsia="Calibri"/>
          <w:color w:val="000000"/>
        </w:rPr>
      </w:pPr>
      <w:r w:rsidRPr="008E2406">
        <w:rPr>
          <w:rFonts w:eastAsia="Calibri"/>
          <w:color w:val="000000"/>
        </w:rPr>
        <w:t>ИКЗ</w:t>
      </w:r>
      <w:r w:rsidR="0049411E">
        <w:rPr>
          <w:rFonts w:eastAsia="Calibri"/>
          <w:color w:val="000000"/>
        </w:rPr>
        <w:t xml:space="preserve"> </w:t>
      </w:r>
      <w:r w:rsidR="0049411E" w:rsidRPr="0049411E">
        <w:rPr>
          <w:rFonts w:eastAsia="Calibri"/>
          <w:color w:val="000000"/>
        </w:rPr>
        <w:t>262780727692378070100100790000000244</w:t>
      </w:r>
    </w:p>
    <w:p w:rsidR="00C04CE4" w:rsidRPr="00523116" w:rsidRDefault="00A4134B" w:rsidP="00523116">
      <w:pPr>
        <w:tabs>
          <w:tab w:val="left" w:pos="360"/>
        </w:tabs>
        <w:spacing w:after="120"/>
        <w:ind w:right="193"/>
        <w:rPr>
          <w:bCs/>
          <w:color w:val="000000"/>
        </w:rPr>
      </w:pPr>
      <w:r>
        <w:tab/>
        <w:t xml:space="preserve">          </w:t>
      </w:r>
      <w:r w:rsidR="00C04CE4" w:rsidRPr="008E2406">
        <w:t>г. Санкт-Петербург</w:t>
      </w:r>
      <w:r w:rsidR="00C04CE4" w:rsidRPr="008E2406">
        <w:tab/>
        <w:t xml:space="preserve">            </w:t>
      </w:r>
      <w:r w:rsidR="0049411E">
        <w:t xml:space="preserve">                     </w:t>
      </w:r>
      <w:r w:rsidR="00523116">
        <w:t xml:space="preserve">         </w:t>
      </w:r>
      <w:r w:rsidR="00C04CE4" w:rsidRPr="008E2406">
        <w:t xml:space="preserve">    « ___ » ______________ </w:t>
      </w:r>
      <w:r w:rsidR="00523116">
        <w:t>2</w:t>
      </w:r>
      <w:r w:rsidR="00C04CE4" w:rsidRPr="008E2406">
        <w:t>02</w:t>
      </w:r>
      <w:r w:rsidR="009C5F46">
        <w:t>6</w:t>
      </w:r>
      <w:r w:rsidR="00C04CE4" w:rsidRPr="008E2406">
        <w:t>г.</w:t>
      </w:r>
    </w:p>
    <w:p w:rsidR="00C04CE4" w:rsidRPr="008E2406" w:rsidRDefault="00C04CE4" w:rsidP="008E2406">
      <w:pPr>
        <w:ind w:firstLine="851"/>
        <w:jc w:val="both"/>
        <w:rPr>
          <w:bCs/>
          <w:color w:val="000000"/>
        </w:rPr>
      </w:pPr>
      <w:r w:rsidRPr="008E2406">
        <w:rPr>
          <w:b/>
          <w:color w:val="000000"/>
        </w:rPr>
        <w:t>Санкт-Петербургское государственное бюджетное учреждение «Юго-восточное управление региональных дорог и благоустройства»,</w:t>
      </w:r>
      <w:r w:rsidRPr="008E2406">
        <w:rPr>
          <w:color w:val="000000"/>
        </w:rPr>
        <w:t xml:space="preserve"> именуемое в дальнейшем «Заказчик», в лице </w:t>
      </w:r>
      <w:r w:rsidR="00693D25" w:rsidRPr="006206A3">
        <w:t xml:space="preserve">директора </w:t>
      </w:r>
      <w:r w:rsidR="00693D25">
        <w:t>Следнева Алексея Валерьевича</w:t>
      </w:r>
      <w:r w:rsidR="00693D25" w:rsidRPr="006206A3">
        <w:t>, действующего на основании Устава</w:t>
      </w:r>
      <w:r w:rsidRPr="008E2406">
        <w:rPr>
          <w:color w:val="000000"/>
        </w:rPr>
        <w:t xml:space="preserve"> с одной стороны, и ____________ именуем__ в дальнейшем «Поставщик», в лице _____________________, действующий на основании ________________________, с другой стороны (вместе далее именуемые «Стороны»), </w:t>
      </w:r>
      <w:r w:rsidR="00011B61" w:rsidRPr="008E2406">
        <w:rPr>
          <w:bCs/>
          <w:color w:val="000000"/>
        </w:rPr>
        <w:t>заключили настоящий Контракт в соответствии с пунктом 4 части 1 статьи 93 Федерального закона от 05.04.2013 N 44-ФЗ «О контрактной системе в сфере закупок товаров, работ, услуг для обеспечения государственных и муниципальных нужд», о нижеследующем:</w:t>
      </w:r>
    </w:p>
    <w:p w:rsidR="00011B61" w:rsidRPr="008E2406" w:rsidRDefault="00011B61" w:rsidP="008E2406">
      <w:pPr>
        <w:ind w:firstLine="851"/>
        <w:jc w:val="both"/>
        <w:rPr>
          <w:b/>
        </w:rPr>
      </w:pPr>
    </w:p>
    <w:p w:rsidR="00C04CE4" w:rsidRDefault="00C04CE4" w:rsidP="008E2406">
      <w:pPr>
        <w:ind w:firstLine="709"/>
        <w:jc w:val="center"/>
        <w:rPr>
          <w:b/>
        </w:rPr>
      </w:pPr>
      <w:r w:rsidRPr="008E2406">
        <w:rPr>
          <w:b/>
        </w:rPr>
        <w:t>1. Предмет Контракта</w:t>
      </w:r>
    </w:p>
    <w:p w:rsidR="00C04CE4" w:rsidRPr="008E2406" w:rsidRDefault="00C04CE4" w:rsidP="008E2406">
      <w:pPr>
        <w:ind w:right="-2" w:firstLine="708"/>
        <w:jc w:val="both"/>
      </w:pPr>
      <w:r w:rsidRPr="008E2406">
        <w:t xml:space="preserve">1.1. Поставщик обязуется поставить </w:t>
      </w:r>
      <w:r w:rsidR="00AE0670" w:rsidRPr="00AE0670">
        <w:rPr>
          <w:b/>
        </w:rPr>
        <w:t xml:space="preserve">с пластмассовой изоляцией низкого напряжения </w:t>
      </w:r>
      <w:r w:rsidRPr="008E2406">
        <w:t>(далее – Товар), а Заказчик обязуется принять и оплатить Товар в порядке и на условиях, предусмотренных Контрактом.</w:t>
      </w:r>
    </w:p>
    <w:p w:rsidR="00C04CE4" w:rsidRPr="008E2406" w:rsidRDefault="00C04CE4" w:rsidP="008E2406">
      <w:pPr>
        <w:ind w:right="-2" w:firstLine="708"/>
        <w:jc w:val="both"/>
        <w:rPr>
          <w:b/>
        </w:rPr>
      </w:pPr>
      <w:r w:rsidRPr="008E2406">
        <w:t xml:space="preserve">1.2. </w:t>
      </w:r>
      <w:r w:rsidRPr="008E2406">
        <w:rPr>
          <w:color w:val="22272F"/>
          <w:shd w:val="clear" w:color="auto" w:fill="FFFFFF"/>
        </w:rPr>
        <w:t xml:space="preserve">Наименование, количество и иные характеристики поставляемого Товара указаны в Спецификации </w:t>
      </w:r>
      <w:r w:rsidRPr="008E2406">
        <w:rPr>
          <w:shd w:val="clear" w:color="auto" w:fill="FFFFFF"/>
        </w:rPr>
        <w:t>(приложение № 1 к Контракту</w:t>
      </w:r>
      <w:r w:rsidR="00410F83">
        <w:rPr>
          <w:color w:val="22272F"/>
          <w:shd w:val="clear" w:color="auto" w:fill="FFFFFF"/>
        </w:rPr>
        <w:t>), являющемуся</w:t>
      </w:r>
      <w:r w:rsidRPr="008E2406">
        <w:rPr>
          <w:color w:val="22272F"/>
          <w:shd w:val="clear" w:color="auto" w:fill="FFFFFF"/>
        </w:rPr>
        <w:t xml:space="preserve"> неотъемлемой частью Контракта.</w:t>
      </w:r>
    </w:p>
    <w:p w:rsidR="00C04CE4" w:rsidRPr="008E2406" w:rsidRDefault="00C04CE4" w:rsidP="008E2406">
      <w:pPr>
        <w:ind w:firstLine="708"/>
        <w:jc w:val="both"/>
      </w:pPr>
    </w:p>
    <w:p w:rsidR="00C04CE4" w:rsidRDefault="00C04CE4" w:rsidP="008E2406">
      <w:pPr>
        <w:autoSpaceDE w:val="0"/>
        <w:autoSpaceDN w:val="0"/>
        <w:adjustRightInd w:val="0"/>
        <w:ind w:firstLine="539"/>
        <w:jc w:val="center"/>
        <w:rPr>
          <w:b/>
        </w:rPr>
      </w:pPr>
      <w:r w:rsidRPr="008E2406">
        <w:rPr>
          <w:b/>
        </w:rPr>
        <w:t>2. Цена Контракта и порядок расчетов</w:t>
      </w:r>
    </w:p>
    <w:p w:rsidR="00C04CE4" w:rsidRPr="008E2406" w:rsidRDefault="00C04CE4" w:rsidP="008E2406">
      <w:pPr>
        <w:ind w:firstLine="708"/>
        <w:jc w:val="both"/>
      </w:pPr>
      <w:r w:rsidRPr="008E2406">
        <w:t>2.1.</w:t>
      </w:r>
      <w:r w:rsidRPr="008E2406">
        <w:tab/>
        <w:t xml:space="preserve">Цена Контракта составляет: _______ (_____) рублей _____ копеек, в том числе НДС ____% </w:t>
      </w:r>
      <w:r w:rsidR="00903532" w:rsidRPr="008E2406">
        <w:t>/без НДС</w:t>
      </w:r>
      <w:r w:rsidR="002750FB">
        <w:t xml:space="preserve"> (в соответствии с законодательством РФ)</w:t>
      </w:r>
      <w:r w:rsidR="00903532" w:rsidRPr="008E2406">
        <w:t>.</w:t>
      </w:r>
      <w:r w:rsidRPr="008E2406">
        <w:t xml:space="preserve"> </w:t>
      </w:r>
    </w:p>
    <w:p w:rsidR="00C04CE4" w:rsidRPr="008E2406" w:rsidRDefault="00C04CE4" w:rsidP="008E2406">
      <w:pPr>
        <w:ind w:firstLine="709"/>
        <w:contextualSpacing/>
        <w:jc w:val="both"/>
      </w:pPr>
      <w:r w:rsidRPr="008E2406">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04CE4" w:rsidRPr="008E2406" w:rsidRDefault="00C04CE4" w:rsidP="008E2406">
      <w:pPr>
        <w:ind w:firstLine="709"/>
        <w:contextualSpacing/>
        <w:jc w:val="both"/>
      </w:pPr>
      <w:r w:rsidRPr="008E2406">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C04CE4" w:rsidRPr="008E2406" w:rsidRDefault="00C04CE4" w:rsidP="008E2406">
      <w:pPr>
        <w:ind w:firstLine="709"/>
        <w:contextualSpacing/>
        <w:jc w:val="both"/>
      </w:pPr>
      <w:r w:rsidRPr="008E2406">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rsidR="00C04CE4" w:rsidRPr="008E2406" w:rsidRDefault="00C04CE4" w:rsidP="008E2406">
      <w:pPr>
        <w:ind w:firstLine="709"/>
        <w:contextualSpacing/>
        <w:jc w:val="both"/>
      </w:pPr>
      <w:r w:rsidRPr="008E2406">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CD083F" w:rsidRPr="008E2406" w:rsidRDefault="00CD083F" w:rsidP="008E2406">
      <w:pPr>
        <w:ind w:firstLine="708"/>
        <w:jc w:val="both"/>
      </w:pPr>
      <w:r w:rsidRPr="008E2406">
        <w:t>В случае уменьшения в соответствии с Бюджетным кодексом Российской Федерации получателю бюджетных средств, предоставляющему субсидии, в том числе субсидии на иные цели, ранее доведенных в установленном порядке лимитов бюджетных обязательств на предоставление субсидий, в том числе субсидий на иные цели, Стороны по соглашению вправе изменить размер и (или) сроки оплаты и (или) количество поставляемого товара.</w:t>
      </w:r>
    </w:p>
    <w:p w:rsidR="00C04CE4" w:rsidRPr="008E2406" w:rsidRDefault="00C04CE4" w:rsidP="008E2406">
      <w:pPr>
        <w:ind w:firstLine="708"/>
        <w:contextualSpacing/>
        <w:jc w:val="both"/>
        <w:rPr>
          <w:color w:val="FF0000"/>
        </w:rPr>
      </w:pPr>
      <w:r w:rsidRPr="008E2406">
        <w:t>2.5</w:t>
      </w:r>
      <w:r w:rsidRPr="0027274D">
        <w:t>. Источник финансирования Контракта -</w:t>
      </w:r>
      <w:r w:rsidRPr="0027274D">
        <w:rPr>
          <w:bCs/>
          <w:lang w:eastAsia="ar-SA"/>
        </w:rPr>
        <w:t xml:space="preserve"> внебюджетные средства, </w:t>
      </w:r>
      <w:r w:rsidR="0027274D" w:rsidRPr="0027274D">
        <w:rPr>
          <w:bCs/>
          <w:lang w:eastAsia="ar-SA"/>
        </w:rPr>
        <w:t>субсидии на выполнение государственного задания</w:t>
      </w:r>
      <w:r w:rsidR="00C21838" w:rsidRPr="0027274D">
        <w:rPr>
          <w:bCs/>
          <w:lang w:eastAsia="ar-SA"/>
        </w:rPr>
        <w:t>, КОСГУ 340</w:t>
      </w:r>
      <w:r w:rsidR="00CF086A" w:rsidRPr="0027274D">
        <w:rPr>
          <w:bCs/>
          <w:lang w:eastAsia="ar-SA"/>
        </w:rPr>
        <w:t>.</w:t>
      </w:r>
    </w:p>
    <w:p w:rsidR="00C04CE4" w:rsidRPr="008E2406" w:rsidRDefault="00C04CE4" w:rsidP="008E2406">
      <w:pPr>
        <w:ind w:firstLine="709"/>
        <w:contextualSpacing/>
        <w:jc w:val="both"/>
      </w:pPr>
      <w:r w:rsidRPr="008E2406">
        <w:t xml:space="preserve">2.6. </w:t>
      </w:r>
      <w:r w:rsidR="00BC1ACE" w:rsidRPr="008E2406">
        <w:t xml:space="preserve">Оплата за поставляемый товар производится в форме безналичного расчета, без авансирования, по </w:t>
      </w:r>
      <w:r w:rsidR="00BC1ACE">
        <w:t>факту поставки в срок не более 10</w:t>
      </w:r>
      <w:r w:rsidR="00BC1ACE" w:rsidRPr="008E2406">
        <w:t xml:space="preserve"> (</w:t>
      </w:r>
      <w:r w:rsidR="00BC1ACE">
        <w:t>десяти</w:t>
      </w:r>
      <w:r w:rsidR="00BC1ACE" w:rsidRPr="008E2406">
        <w:t>) рабочих дней с даты подписания заказчиком документа о приемке</w:t>
      </w:r>
      <w:r w:rsidR="00BC1ACE">
        <w:t xml:space="preserve"> </w:t>
      </w:r>
      <w:r w:rsidR="00BC1ACE" w:rsidRPr="00425FA3">
        <w:rPr>
          <w:lang w:eastAsia="x-none"/>
        </w:rPr>
        <w:t>ОКУД 0510452</w:t>
      </w:r>
      <w:r w:rsidR="00BC1ACE" w:rsidRPr="008E2406">
        <w:t>. Заказчик считается исполнившим обязанность по оплате Товара с момента списания денежных средств с его счета</w:t>
      </w:r>
      <w:r w:rsidRPr="008E2406">
        <w:t>.</w:t>
      </w:r>
    </w:p>
    <w:p w:rsidR="00C04CE4" w:rsidRPr="008E2406" w:rsidRDefault="00C04CE4" w:rsidP="008E2406">
      <w:pPr>
        <w:ind w:firstLine="709"/>
        <w:contextualSpacing/>
        <w:jc w:val="both"/>
      </w:pPr>
      <w:r w:rsidRPr="008E2406">
        <w:rPr>
          <w:color w:val="22272F"/>
          <w:shd w:val="clear" w:color="auto" w:fill="FFFFFF"/>
        </w:rPr>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C04CE4" w:rsidRPr="008E2406" w:rsidRDefault="00C04CE4" w:rsidP="008E2406">
      <w:pPr>
        <w:ind w:firstLine="709"/>
        <w:contextualSpacing/>
        <w:jc w:val="both"/>
      </w:pPr>
      <w:r w:rsidRPr="008E2406">
        <w:lastRenderedPageBreak/>
        <w:t>2.7. Все расчеты по настоящему Контракту производятся в валюте Российской Федерации.</w:t>
      </w:r>
    </w:p>
    <w:p w:rsidR="00C04CE4" w:rsidRPr="008E2406" w:rsidRDefault="002F7924" w:rsidP="008E2406">
      <w:pPr>
        <w:ind w:firstLine="709"/>
        <w:contextualSpacing/>
        <w:jc w:val="both"/>
      </w:pPr>
      <w:r>
        <w:t>2.8</w:t>
      </w:r>
      <w:r w:rsidR="00C04CE4" w:rsidRPr="008E2406">
        <w:t>. Сумма неисполненных поставщиком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удерживается из суммы, подлежащей оплате поставщику.</w:t>
      </w:r>
    </w:p>
    <w:p w:rsidR="00C04CE4" w:rsidRPr="008E2406" w:rsidRDefault="00C04CE4" w:rsidP="008E2406">
      <w:pPr>
        <w:ind w:firstLine="709"/>
        <w:contextualSpacing/>
        <w:jc w:val="both"/>
      </w:pPr>
    </w:p>
    <w:p w:rsidR="00C04CE4" w:rsidRDefault="00C04CE4" w:rsidP="008E2406">
      <w:pPr>
        <w:ind w:firstLine="709"/>
        <w:contextualSpacing/>
        <w:jc w:val="center"/>
        <w:rPr>
          <w:b/>
          <w:bCs/>
        </w:rPr>
      </w:pPr>
      <w:r w:rsidRPr="008E2406">
        <w:rPr>
          <w:b/>
          <w:bCs/>
        </w:rPr>
        <w:t>3. Порядок, сроки и условия поставки и приемки Товара</w:t>
      </w:r>
    </w:p>
    <w:p w:rsidR="00C04CE4" w:rsidRPr="009C5F46" w:rsidRDefault="00C04CE4" w:rsidP="008E2406">
      <w:pPr>
        <w:widowControl w:val="0"/>
        <w:tabs>
          <w:tab w:val="num" w:pos="567"/>
          <w:tab w:val="left" w:pos="709"/>
          <w:tab w:val="num" w:pos="1440"/>
        </w:tabs>
        <w:suppressAutoHyphens/>
        <w:ind w:firstLine="709"/>
        <w:jc w:val="both"/>
        <w:rPr>
          <w:b/>
          <w:noProof/>
        </w:rPr>
      </w:pPr>
      <w:r w:rsidRPr="008E2406">
        <w:rPr>
          <w:noProof/>
        </w:rPr>
        <w:t>3.1</w:t>
      </w:r>
      <w:r w:rsidRPr="008E2406">
        <w:rPr>
          <w:b/>
          <w:noProof/>
        </w:rPr>
        <w:t xml:space="preserve"> </w:t>
      </w:r>
      <w:r w:rsidRPr="008E2406">
        <w:rPr>
          <w:color w:val="22272F"/>
          <w:shd w:val="clear" w:color="auto" w:fill="FFFFFF"/>
        </w:rPr>
        <w:t xml:space="preserve">Поставщик самостоятельно доставляет Товар Заказчику по адресу: </w:t>
      </w:r>
      <w:r w:rsidRPr="008E2406">
        <w:rPr>
          <w:rFonts w:eastAsiaTheme="minorHAnsi"/>
          <w:bCs/>
          <w:lang w:eastAsia="ar-SA"/>
        </w:rPr>
        <w:t xml:space="preserve">198504, г. Санкт-Петербург, вн. тер. г. Петергоф, Гостилицкое шоссе, д. 131, литера А </w:t>
      </w:r>
      <w:r w:rsidRPr="008E2406">
        <w:rPr>
          <w:color w:val="22272F"/>
          <w:shd w:val="clear" w:color="auto" w:fill="FFFFFF"/>
        </w:rPr>
        <w:t>(дал</w:t>
      </w:r>
      <w:r w:rsidR="005203FE">
        <w:rPr>
          <w:color w:val="22272F"/>
          <w:shd w:val="clear" w:color="auto" w:fill="FFFFFF"/>
        </w:rPr>
        <w:t>ее - место доставки)</w:t>
      </w:r>
      <w:r w:rsidR="004E54CE">
        <w:rPr>
          <w:color w:val="22272F"/>
          <w:shd w:val="clear" w:color="auto" w:fill="FFFFFF"/>
        </w:rPr>
        <w:t xml:space="preserve">. </w:t>
      </w:r>
      <w:r w:rsidR="004E54CE" w:rsidRPr="009C5F46">
        <w:rPr>
          <w:b/>
          <w:color w:val="22272F"/>
          <w:shd w:val="clear" w:color="auto" w:fill="FFFFFF"/>
        </w:rPr>
        <w:t>Срок поставки товара</w:t>
      </w:r>
      <w:r w:rsidR="00523BE5" w:rsidRPr="009C5F46">
        <w:rPr>
          <w:b/>
          <w:color w:val="22272F"/>
          <w:shd w:val="clear" w:color="auto" w:fill="FFFFFF"/>
        </w:rPr>
        <w:t xml:space="preserve"> </w:t>
      </w:r>
      <w:r w:rsidR="000E6236" w:rsidRPr="00D0545C">
        <w:t xml:space="preserve">в течение </w:t>
      </w:r>
      <w:r w:rsidR="00693D25">
        <w:t>15</w:t>
      </w:r>
      <w:r w:rsidR="000E6236" w:rsidRPr="00D0545C">
        <w:t xml:space="preserve"> (</w:t>
      </w:r>
      <w:r w:rsidR="0044569F">
        <w:t>пят</w:t>
      </w:r>
      <w:r w:rsidR="00693D25">
        <w:t>надцати</w:t>
      </w:r>
      <w:r w:rsidR="000E6236" w:rsidRPr="00D0545C">
        <w:t xml:space="preserve">) </w:t>
      </w:r>
      <w:r w:rsidR="00693D25">
        <w:t>календарных</w:t>
      </w:r>
      <w:r w:rsidR="000E6236" w:rsidRPr="00D0545C">
        <w:t xml:space="preserve"> дней с даты заключения Контракта</w:t>
      </w:r>
      <w:r w:rsidR="005203FE" w:rsidRPr="009C5F46">
        <w:rPr>
          <w:b/>
          <w:color w:val="22272F"/>
          <w:shd w:val="clear" w:color="auto" w:fill="FFFFFF"/>
        </w:rPr>
        <w:t>.</w:t>
      </w:r>
    </w:p>
    <w:p w:rsidR="00C04CE4" w:rsidRPr="008E2406" w:rsidRDefault="007C2FC2" w:rsidP="008E2406">
      <w:pPr>
        <w:ind w:firstLine="709"/>
        <w:contextualSpacing/>
        <w:jc w:val="both"/>
      </w:pPr>
      <w:r>
        <w:t xml:space="preserve">3.1.1. </w:t>
      </w:r>
      <w:r w:rsidR="006241F4" w:rsidRPr="006241F4">
        <w:t>В день поставки Поставщик одновременно с Товаром должен передать Заказчику сопроводительные документы, относящиеся к Товару</w:t>
      </w:r>
      <w:r w:rsidR="006241F4">
        <w:t>:</w:t>
      </w:r>
      <w:r w:rsidR="006241F4" w:rsidRPr="006241F4">
        <w:t xml:space="preserve"> </w:t>
      </w:r>
    </w:p>
    <w:p w:rsidR="00C04CE4" w:rsidRDefault="00C04CE4" w:rsidP="008E2406">
      <w:pPr>
        <w:ind w:firstLine="709"/>
        <w:jc w:val="both"/>
        <w:rPr>
          <w:bCs/>
        </w:rPr>
      </w:pPr>
      <w:r w:rsidRPr="008E2406">
        <w:t>- товарная накладная – в 2 (двух) экземплярах;</w:t>
      </w:r>
      <w:r w:rsidR="00204CBB">
        <w:t xml:space="preserve"> </w:t>
      </w:r>
      <w:r w:rsidRPr="008E2406">
        <w:rPr>
          <w:bCs/>
        </w:rPr>
        <w:t>счет–фактура (в соответствии с законодательством РФ)</w:t>
      </w:r>
      <w:r w:rsidR="005814F6">
        <w:rPr>
          <w:bCs/>
        </w:rPr>
        <w:t xml:space="preserve"> или УПД</w:t>
      </w:r>
      <w:r w:rsidRPr="008E2406">
        <w:rPr>
          <w:bCs/>
        </w:rPr>
        <w:t>;</w:t>
      </w:r>
    </w:p>
    <w:p w:rsidR="005E59CF" w:rsidRDefault="005E59CF" w:rsidP="008E2406">
      <w:pPr>
        <w:ind w:firstLine="709"/>
        <w:jc w:val="both"/>
        <w:rPr>
          <w:lang w:eastAsia="x-none"/>
        </w:rPr>
      </w:pPr>
      <w:r>
        <w:rPr>
          <w:bCs/>
        </w:rPr>
        <w:t xml:space="preserve">- </w:t>
      </w:r>
      <w:r>
        <w:rPr>
          <w:lang w:eastAsia="x-none"/>
        </w:rPr>
        <w:t>скан-копия акта приемки ТРУ по форме ОКУД 0510452;</w:t>
      </w:r>
    </w:p>
    <w:p w:rsidR="006241F4" w:rsidRDefault="006241F4" w:rsidP="006241F4">
      <w:pPr>
        <w:ind w:firstLine="709"/>
        <w:jc w:val="both"/>
      </w:pPr>
      <w:r w:rsidRPr="008E2406">
        <w:t>- оригинал счета на оплату поставленного Товара;</w:t>
      </w:r>
    </w:p>
    <w:p w:rsidR="002B23AE" w:rsidRDefault="002B23AE" w:rsidP="006241F4">
      <w:pPr>
        <w:ind w:firstLine="709"/>
        <w:jc w:val="both"/>
      </w:pPr>
      <w:r>
        <w:t>- сертификат соответствия;</w:t>
      </w:r>
    </w:p>
    <w:p w:rsidR="008225A4" w:rsidRPr="008E2406" w:rsidRDefault="008225A4" w:rsidP="008225A4">
      <w:pPr>
        <w:ind w:firstLine="709"/>
        <w:jc w:val="both"/>
      </w:pPr>
      <w:r>
        <w:t>- ТТН;</w:t>
      </w:r>
    </w:p>
    <w:p w:rsidR="00C04CE4" w:rsidRPr="008E2406" w:rsidRDefault="00C04CE4" w:rsidP="008E2406">
      <w:pPr>
        <w:ind w:firstLine="709"/>
        <w:jc w:val="both"/>
      </w:pPr>
      <w:r w:rsidRPr="008E2406">
        <w:rPr>
          <w:bCs/>
        </w:rPr>
        <w:t xml:space="preserve">- </w:t>
      </w:r>
      <w:r w:rsidRPr="008E2406">
        <w:t>в случае необходимости, иные требуемые Заказчиком документы.</w:t>
      </w:r>
    </w:p>
    <w:p w:rsidR="006241F4" w:rsidRDefault="006241F4" w:rsidP="008E2406">
      <w:pPr>
        <w:ind w:firstLine="709"/>
        <w:jc w:val="both"/>
      </w:pPr>
      <w:r w:rsidRPr="006241F4">
        <w:t>В случае отсутствия вышеназванных документов Заказчик вправе отказаться от приемки Товара. Товар будет считаться не поставленным.</w:t>
      </w:r>
      <w:r>
        <w:t xml:space="preserve"> </w:t>
      </w:r>
    </w:p>
    <w:p w:rsidR="00C04CE4" w:rsidRPr="008E2406" w:rsidRDefault="00C04CE4" w:rsidP="008E2406">
      <w:pPr>
        <w:ind w:firstLine="709"/>
        <w:jc w:val="both"/>
      </w:pPr>
      <w:r w:rsidRPr="008E2406">
        <w:t xml:space="preserve">3.2. </w:t>
      </w:r>
      <w:r w:rsidR="00693D25">
        <w:t>П</w:t>
      </w:r>
      <w:r w:rsidRPr="008E2406">
        <w:t xml:space="preserve">риемка поставленного Товара осуществляется в течение </w:t>
      </w:r>
      <w:r w:rsidR="00693D25">
        <w:t>20</w:t>
      </w:r>
      <w:r w:rsidRPr="008E2406">
        <w:t xml:space="preserve"> (</w:t>
      </w:r>
      <w:r w:rsidR="00693D25">
        <w:t>двадцати</w:t>
      </w:r>
      <w:r w:rsidRPr="008E2406">
        <w:t xml:space="preserve">) рабочих дней с момента получения от </w:t>
      </w:r>
      <w:r w:rsidR="00693D25">
        <w:t>Поставщика</w:t>
      </w:r>
      <w:r w:rsidRPr="008E2406">
        <w:t xml:space="preserve"> документов, указанных в п. 3.1. Контракта, включая проведение экспертизы поставленного Товара, с вынесением заключения по результатам экспертизы и оформляется на основании товарной накладной</w:t>
      </w:r>
      <w:r w:rsidR="00693D25">
        <w:t xml:space="preserve"> или УПД</w:t>
      </w:r>
      <w:r w:rsidRPr="008E2406">
        <w:t>, который подписывается Заказчиком.</w:t>
      </w:r>
    </w:p>
    <w:p w:rsidR="00C04CE4" w:rsidRPr="008E2406" w:rsidRDefault="00C04CE4" w:rsidP="008E2406">
      <w:pPr>
        <w:ind w:firstLine="709"/>
        <w:jc w:val="both"/>
      </w:pPr>
      <w:r w:rsidRPr="008E2406">
        <w:t xml:space="preserve">3.3.  Устранение недостатков производится </w:t>
      </w:r>
      <w:r w:rsidR="00693D25">
        <w:t>Поставщиком</w:t>
      </w:r>
      <w:r w:rsidRPr="008E2406">
        <w:t xml:space="preserve"> за счет собственных средств без дополнительной оплаты в срок, согласованный с Заказчиком. После устранения недостатков </w:t>
      </w:r>
      <w:r w:rsidR="00693D25">
        <w:t>Поставщик</w:t>
      </w:r>
      <w:r w:rsidRPr="008E2406">
        <w:t xml:space="preserve"> повторно направляет Заказчику документы, предусмотренные п. 3.1. Контракта. Заказчик в соответствии с пунктами 3.2. Контракта осуществляет проверку поставленного </w:t>
      </w:r>
      <w:r w:rsidR="00693D25">
        <w:t>Поставщиком</w:t>
      </w:r>
      <w:r w:rsidRPr="008E2406">
        <w:t xml:space="preserve"> Товара по Контракту, при этом устранение недостатков </w:t>
      </w:r>
      <w:r w:rsidR="00693D25">
        <w:t>Поставщиком</w:t>
      </w:r>
      <w:r w:rsidRPr="008E2406">
        <w:t xml:space="preserve"> не является основанием для увеличения сроков поставки Товара и/или освобождения </w:t>
      </w:r>
      <w:r w:rsidR="00693D25">
        <w:t>Поставщика</w:t>
      </w:r>
      <w:r w:rsidRPr="008E2406">
        <w:t xml:space="preserve"> от ответственности за несвоевременн</w:t>
      </w:r>
      <w:r w:rsidR="00693D25">
        <w:t>ую</w:t>
      </w:r>
      <w:r w:rsidRPr="008E2406">
        <w:t xml:space="preserve"> поставку Товара.</w:t>
      </w:r>
    </w:p>
    <w:p w:rsidR="00C04CE4" w:rsidRPr="008E2406" w:rsidRDefault="00C04CE4" w:rsidP="008E2406">
      <w:pPr>
        <w:ind w:firstLine="709"/>
        <w:jc w:val="both"/>
      </w:pPr>
      <w:r w:rsidRPr="008E2406">
        <w:t xml:space="preserve"> </w:t>
      </w:r>
      <w:r w:rsidR="00693D25">
        <w:t>Поставщик</w:t>
      </w:r>
      <w:r w:rsidRPr="008E2406">
        <w:t xml:space="preserve"> гарантирует Заказчику соответствие качества </w:t>
      </w:r>
      <w:r w:rsidR="00693D25">
        <w:t>Товара</w:t>
      </w:r>
      <w:r w:rsidRPr="008E2406">
        <w:t xml:space="preserve"> всем действующим стандартам, соответствию требованиям контракта по наименованию и количеству, указанному в Приложении к контракту. </w:t>
      </w:r>
    </w:p>
    <w:p w:rsidR="00C04CE4" w:rsidRPr="008E2406" w:rsidRDefault="00693D25" w:rsidP="008E2406">
      <w:pPr>
        <w:numPr>
          <w:ilvl w:val="1"/>
          <w:numId w:val="5"/>
        </w:numPr>
        <w:shd w:val="clear" w:color="auto" w:fill="FFFFFF" w:themeFill="background1"/>
        <w:suppressAutoHyphens/>
        <w:ind w:left="0" w:firstLine="709"/>
        <w:contextualSpacing/>
        <w:jc w:val="both"/>
      </w:pPr>
      <w:r>
        <w:t>Поставщик</w:t>
      </w:r>
      <w:r w:rsidR="00C04CE4" w:rsidRPr="008E2406">
        <w:t xml:space="preserve"> предоставляет по запросу Заказчика или уполномоченных государственных органов всю необходимую информацию и документы о </w:t>
      </w:r>
      <w:r>
        <w:t>Товаре</w:t>
      </w:r>
      <w:r w:rsidR="00C04CE4" w:rsidRPr="008E2406">
        <w:t>.</w:t>
      </w:r>
    </w:p>
    <w:p w:rsidR="00C04CE4" w:rsidRDefault="00C04CE4" w:rsidP="008E2406">
      <w:pPr>
        <w:numPr>
          <w:ilvl w:val="1"/>
          <w:numId w:val="5"/>
        </w:numPr>
        <w:shd w:val="clear" w:color="auto" w:fill="FFFFFF" w:themeFill="background1"/>
        <w:suppressAutoHyphens/>
        <w:ind w:left="0" w:firstLine="709"/>
        <w:contextualSpacing/>
        <w:jc w:val="both"/>
      </w:pPr>
      <w:r w:rsidRPr="008E2406">
        <w:t xml:space="preserve">В случае обнаружения фактов нарушений условий контракта, Заказчик вправе </w:t>
      </w:r>
      <w:r w:rsidRPr="0044569F">
        <w:t>при</w:t>
      </w:r>
      <w:r w:rsidRPr="008E2406">
        <w:t xml:space="preserve">менить к </w:t>
      </w:r>
      <w:r w:rsidR="00693D25">
        <w:t>Поставщику</w:t>
      </w:r>
      <w:r w:rsidRPr="008E2406">
        <w:t xml:space="preserve"> меры ответственности в соответствии с разделом 7 </w:t>
      </w:r>
      <w:r w:rsidR="0044569F">
        <w:t>К</w:t>
      </w:r>
      <w:r w:rsidRPr="008E2406">
        <w:t>онтракта.</w:t>
      </w:r>
    </w:p>
    <w:p w:rsidR="00C04CE4" w:rsidRPr="008E2406" w:rsidRDefault="00C04CE4" w:rsidP="008E2406">
      <w:pPr>
        <w:ind w:firstLine="708"/>
        <w:jc w:val="both"/>
        <w:rPr>
          <w:rFonts w:ascii="Calibri" w:hAnsi="Calibri"/>
        </w:rPr>
      </w:pPr>
    </w:p>
    <w:p w:rsidR="00C04CE4" w:rsidRDefault="00C04CE4" w:rsidP="008E2406">
      <w:pPr>
        <w:numPr>
          <w:ilvl w:val="0"/>
          <w:numId w:val="4"/>
        </w:numPr>
        <w:contextualSpacing/>
        <w:jc w:val="center"/>
        <w:rPr>
          <w:b/>
          <w:bCs/>
        </w:rPr>
      </w:pPr>
      <w:r w:rsidRPr="008E2406">
        <w:rPr>
          <w:b/>
          <w:bCs/>
        </w:rPr>
        <w:t>Права и обязанности Сторон</w:t>
      </w:r>
    </w:p>
    <w:p w:rsidR="00C04CE4" w:rsidRPr="008E2406" w:rsidRDefault="00C04CE4" w:rsidP="008E2406">
      <w:pPr>
        <w:ind w:firstLine="709"/>
        <w:contextualSpacing/>
        <w:jc w:val="both"/>
        <w:rPr>
          <w:bCs/>
        </w:rPr>
      </w:pPr>
      <w:r w:rsidRPr="008E2406">
        <w:rPr>
          <w:bCs/>
        </w:rPr>
        <w:t xml:space="preserve">4.1. Поставщик обязан: </w:t>
      </w:r>
    </w:p>
    <w:p w:rsidR="00C04CE4" w:rsidRPr="008E2406" w:rsidRDefault="00C04CE4" w:rsidP="008E2406">
      <w:pPr>
        <w:ind w:firstLine="709"/>
        <w:contextualSpacing/>
        <w:jc w:val="both"/>
        <w:rPr>
          <w:bCs/>
        </w:rPr>
      </w:pPr>
      <w:r w:rsidRPr="008E2406">
        <w:rPr>
          <w:bCs/>
        </w:rPr>
        <w:t>4.1.1. поставить Товар в порядке, количестве, в срок и на условиях, предусмотренных Контрактом и спецификацией;</w:t>
      </w:r>
    </w:p>
    <w:p w:rsidR="00C04CE4" w:rsidRPr="008E2406" w:rsidRDefault="00C04CE4" w:rsidP="008E2406">
      <w:pPr>
        <w:ind w:firstLine="709"/>
        <w:contextualSpacing/>
        <w:jc w:val="both"/>
        <w:rPr>
          <w:bCs/>
        </w:rPr>
      </w:pPr>
      <w:r w:rsidRPr="008E2406">
        <w:rPr>
          <w:bCs/>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C04CE4" w:rsidRPr="008E2406" w:rsidRDefault="00C04CE4" w:rsidP="008E2406">
      <w:pPr>
        <w:ind w:firstLine="709"/>
        <w:contextualSpacing/>
        <w:jc w:val="both"/>
        <w:rPr>
          <w:bCs/>
        </w:rPr>
      </w:pPr>
      <w:r w:rsidRPr="008E2406">
        <w:rPr>
          <w:bCs/>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C04CE4" w:rsidRPr="008E2406" w:rsidRDefault="00C04CE4" w:rsidP="008E2406">
      <w:pPr>
        <w:ind w:firstLine="709"/>
        <w:contextualSpacing/>
        <w:jc w:val="both"/>
        <w:rPr>
          <w:bCs/>
        </w:rPr>
      </w:pPr>
      <w:r w:rsidRPr="008E2406">
        <w:rPr>
          <w:bCs/>
        </w:rPr>
        <w:lastRenderedPageBreak/>
        <w:t>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rsidR="00C04CE4" w:rsidRPr="008E2406" w:rsidRDefault="00C04CE4" w:rsidP="008E2406">
      <w:pPr>
        <w:ind w:firstLine="709"/>
        <w:contextualSpacing/>
        <w:jc w:val="both"/>
        <w:rPr>
          <w:color w:val="22272F"/>
          <w:shd w:val="clear" w:color="auto" w:fill="FFFFFF"/>
        </w:rPr>
      </w:pPr>
      <w:r w:rsidRPr="008E2406">
        <w:rPr>
          <w:color w:val="22272F"/>
          <w:shd w:val="clear" w:color="auto" w:fill="FFFFFF"/>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C04CE4" w:rsidRPr="008E2406" w:rsidRDefault="00C04CE4" w:rsidP="008E2406">
      <w:pPr>
        <w:ind w:firstLine="708"/>
        <w:jc w:val="both"/>
        <w:rPr>
          <w:bCs/>
        </w:rPr>
      </w:pPr>
      <w:r w:rsidRPr="008E2406">
        <w:rPr>
          <w:bCs/>
        </w:rPr>
        <w:t>4.2. Поставщик вправе:</w:t>
      </w:r>
    </w:p>
    <w:p w:rsidR="00C04CE4" w:rsidRPr="008E2406" w:rsidRDefault="00C04CE4" w:rsidP="008E2406">
      <w:pPr>
        <w:ind w:firstLine="708"/>
        <w:jc w:val="both"/>
        <w:rPr>
          <w:bCs/>
        </w:rPr>
      </w:pPr>
      <w:r w:rsidRPr="008E2406">
        <w:rPr>
          <w:bCs/>
        </w:rPr>
        <w:t>4.2.1. требовать от Заказчика произвести приемку Товара в порядке и в сроки, предусмотренные Контрактом;</w:t>
      </w:r>
    </w:p>
    <w:p w:rsidR="00C04CE4" w:rsidRPr="008E2406" w:rsidRDefault="00C04CE4" w:rsidP="008E2406">
      <w:pPr>
        <w:ind w:firstLine="708"/>
        <w:jc w:val="both"/>
        <w:rPr>
          <w:bCs/>
        </w:rPr>
      </w:pPr>
      <w:r w:rsidRPr="008E2406">
        <w:rPr>
          <w:bCs/>
        </w:rPr>
        <w:t>4.2.2. требовать своевременной оплаты на условиях, установленных Контрактом, надлежащим образом поставленного и принятого Заказчиком Товара;</w:t>
      </w:r>
      <w:r w:rsidRPr="008E2406">
        <w:rPr>
          <w:bCs/>
          <w:vertAlign w:val="superscript"/>
        </w:rPr>
        <w:t> </w:t>
      </w:r>
    </w:p>
    <w:p w:rsidR="00C04CE4" w:rsidRPr="008E2406" w:rsidRDefault="00C04CE4" w:rsidP="008E2406">
      <w:pPr>
        <w:ind w:firstLine="708"/>
        <w:jc w:val="both"/>
        <w:rPr>
          <w:bCs/>
        </w:rPr>
      </w:pPr>
      <w:r w:rsidRPr="008E2406">
        <w:rPr>
          <w:bCs/>
        </w:rPr>
        <w:t>4.2.3. принять решение об одностороннем отказе от исполнения Контракта в соответствии с </w:t>
      </w:r>
      <w:hyperlink r:id="rId8" w:anchor="/document/10164072/entry/523" w:history="1">
        <w:r w:rsidRPr="008E2406">
          <w:rPr>
            <w:bCs/>
          </w:rPr>
          <w:t>гражданским законодательством</w:t>
        </w:r>
      </w:hyperlink>
      <w:r w:rsidRPr="008E2406">
        <w:rPr>
          <w:bCs/>
        </w:rPr>
        <w:t>;</w:t>
      </w:r>
      <w:r w:rsidRPr="008E2406">
        <w:rPr>
          <w:bCs/>
          <w:vertAlign w:val="superscript"/>
        </w:rPr>
        <w:t> </w:t>
      </w:r>
    </w:p>
    <w:p w:rsidR="00C04CE4" w:rsidRPr="008E2406" w:rsidRDefault="00C04CE4" w:rsidP="008E2406">
      <w:pPr>
        <w:ind w:firstLine="708"/>
        <w:jc w:val="both"/>
        <w:rPr>
          <w:bCs/>
        </w:rPr>
      </w:pPr>
      <w:r w:rsidRPr="008E2406">
        <w:rPr>
          <w:bCs/>
        </w:rPr>
        <w:t>4.2.4. требовать возмещения убытков, уплаты неустоек (штрафов, пеней) в соответствии с разделом 7 Контракта;</w:t>
      </w:r>
    </w:p>
    <w:p w:rsidR="00C04CE4" w:rsidRPr="008E2406" w:rsidRDefault="00C04CE4" w:rsidP="008E2406">
      <w:pPr>
        <w:ind w:firstLine="708"/>
        <w:jc w:val="both"/>
        <w:rPr>
          <w:bCs/>
        </w:rPr>
      </w:pPr>
      <w:r w:rsidRPr="008E2406">
        <w:rPr>
          <w:bCs/>
        </w:rPr>
        <w:t>4.3. Заказчик обязуется:</w:t>
      </w:r>
    </w:p>
    <w:p w:rsidR="00C04CE4" w:rsidRPr="008E2406" w:rsidRDefault="00C04CE4" w:rsidP="008E2406">
      <w:pPr>
        <w:ind w:firstLine="708"/>
        <w:jc w:val="both"/>
        <w:rPr>
          <w:bCs/>
        </w:rPr>
      </w:pPr>
      <w:r w:rsidRPr="008E2406">
        <w:rPr>
          <w:bCs/>
        </w:rPr>
        <w:t>4.3.1. обеспечить своевременную приемку и оплату поставленного Товара надлежащего качества в порядке и сроки, предусмотренные Контрактом;</w:t>
      </w:r>
    </w:p>
    <w:p w:rsidR="00C04CE4" w:rsidRPr="008E2406" w:rsidRDefault="00C04CE4" w:rsidP="008E2406">
      <w:pPr>
        <w:ind w:firstLine="708"/>
        <w:jc w:val="both"/>
        <w:rPr>
          <w:bCs/>
        </w:rPr>
      </w:pPr>
      <w:r w:rsidRPr="008E2406">
        <w:rPr>
          <w:bCs/>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rsidR="00C04CE4" w:rsidRPr="008E2406" w:rsidRDefault="00C04CE4" w:rsidP="008E2406">
      <w:pPr>
        <w:ind w:firstLine="708"/>
        <w:jc w:val="both"/>
        <w:rPr>
          <w:bCs/>
        </w:rPr>
      </w:pPr>
      <w:r w:rsidRPr="008E2406">
        <w:rPr>
          <w:bCs/>
        </w:rPr>
        <w:t xml:space="preserve">4.3.3.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по почте заказным письмом с уведомлением о вручении по адресу Поставщика, указанному в Контракте,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rsidR="00C04CE4" w:rsidRPr="008E2406" w:rsidRDefault="00C04CE4" w:rsidP="008E2406">
      <w:pPr>
        <w:ind w:firstLine="708"/>
        <w:jc w:val="both"/>
        <w:rPr>
          <w:bCs/>
        </w:rPr>
      </w:pPr>
      <w:r w:rsidRPr="008E2406">
        <w:rPr>
          <w:bCs/>
        </w:rPr>
        <w:t>4.3.4. требовать уплаты неустоек (штрафов, пеней) в соответствии с разделом 7 Контракта;</w:t>
      </w:r>
    </w:p>
    <w:p w:rsidR="00C04CE4" w:rsidRPr="008E2406" w:rsidRDefault="00C04CE4" w:rsidP="008E2406">
      <w:pPr>
        <w:ind w:firstLine="708"/>
        <w:jc w:val="both"/>
        <w:rPr>
          <w:bCs/>
        </w:rPr>
      </w:pPr>
      <w:r w:rsidRPr="008E2406">
        <w:rPr>
          <w:bCs/>
        </w:rPr>
        <w:t>4.3.5. провести экспертизу поставленного Товара для проверки его соответствия условиям Контракта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C04CE4" w:rsidRPr="008E2406" w:rsidRDefault="00C04CE4" w:rsidP="008E2406">
      <w:pPr>
        <w:ind w:firstLine="708"/>
        <w:jc w:val="both"/>
        <w:rPr>
          <w:bCs/>
        </w:rPr>
      </w:pPr>
      <w:r w:rsidRPr="008E2406">
        <w:rPr>
          <w:bCs/>
        </w:rPr>
        <w:t>4.4. Заказчик вправе:</w:t>
      </w:r>
    </w:p>
    <w:p w:rsidR="00C04CE4" w:rsidRPr="008E2406" w:rsidRDefault="00C04CE4" w:rsidP="008E2406">
      <w:pPr>
        <w:ind w:firstLine="708"/>
        <w:jc w:val="both"/>
        <w:rPr>
          <w:bCs/>
        </w:rPr>
      </w:pPr>
      <w:r w:rsidRPr="008E2406">
        <w:rPr>
          <w:bCs/>
        </w:rPr>
        <w:t>4.4.1. требовать от Поставщика надлежащего исполнения обязательств по Контракту;</w:t>
      </w:r>
    </w:p>
    <w:p w:rsidR="00C04CE4" w:rsidRPr="008E2406" w:rsidRDefault="00C04CE4" w:rsidP="008E2406">
      <w:pPr>
        <w:ind w:firstLine="708"/>
        <w:jc w:val="both"/>
        <w:rPr>
          <w:bCs/>
        </w:rPr>
      </w:pPr>
      <w:r w:rsidRPr="008E2406">
        <w:rPr>
          <w:bCs/>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C04CE4" w:rsidRPr="008E2406" w:rsidRDefault="00C04CE4" w:rsidP="008E2406">
      <w:pPr>
        <w:ind w:firstLine="708"/>
        <w:jc w:val="both"/>
        <w:rPr>
          <w:bCs/>
        </w:rPr>
      </w:pPr>
      <w:r w:rsidRPr="008E2406">
        <w:rPr>
          <w:bCs/>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C04CE4" w:rsidRPr="008E2406" w:rsidRDefault="00C04CE4" w:rsidP="008E2406">
      <w:pPr>
        <w:ind w:firstLine="708"/>
        <w:jc w:val="both"/>
        <w:rPr>
          <w:bCs/>
        </w:rPr>
      </w:pPr>
      <w:r w:rsidRPr="008E2406">
        <w:rPr>
          <w:bCs/>
        </w:rPr>
        <w:t>4.4.4. требовать возмещения убытков в соответствии с разделом 6 Контракта, причиненных по вине Поставщика;</w:t>
      </w:r>
    </w:p>
    <w:p w:rsidR="00C04CE4" w:rsidRPr="008E2406" w:rsidRDefault="00C04CE4" w:rsidP="008E2406">
      <w:pPr>
        <w:ind w:firstLine="708"/>
        <w:jc w:val="both"/>
        <w:rPr>
          <w:bCs/>
        </w:rPr>
      </w:pPr>
      <w:r w:rsidRPr="008E2406">
        <w:rPr>
          <w:bCs/>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w:t>
      </w:r>
    </w:p>
    <w:p w:rsidR="00C04CE4" w:rsidRPr="008E2406" w:rsidRDefault="00C04CE4" w:rsidP="008E2406">
      <w:pPr>
        <w:ind w:firstLine="708"/>
        <w:jc w:val="both"/>
        <w:rPr>
          <w:bCs/>
        </w:rPr>
      </w:pPr>
      <w:r w:rsidRPr="008E2406">
        <w:rPr>
          <w:bCs/>
        </w:rPr>
        <w:t>4.4.6. отказаться от приемки и оплаты Товара, не соответствующего условиям Контракта;</w:t>
      </w:r>
    </w:p>
    <w:p w:rsidR="00C04CE4" w:rsidRPr="008E2406" w:rsidRDefault="00C04CE4" w:rsidP="008E2406">
      <w:pPr>
        <w:ind w:firstLine="708"/>
        <w:jc w:val="both"/>
        <w:rPr>
          <w:bCs/>
        </w:rPr>
      </w:pPr>
      <w:r w:rsidRPr="008E2406">
        <w:rPr>
          <w:bCs/>
        </w:rPr>
        <w:lastRenderedPageBreak/>
        <w:t xml:space="preserve">4.4.7. принять решение об одностороннем отказе от исполнения Контракта в соответствии с гражданским законодательством; </w:t>
      </w:r>
    </w:p>
    <w:p w:rsidR="00C04CE4" w:rsidRPr="008E2406" w:rsidRDefault="00C04CE4" w:rsidP="008E2406">
      <w:pPr>
        <w:ind w:firstLine="708"/>
        <w:jc w:val="both"/>
        <w:rPr>
          <w:bCs/>
        </w:rPr>
      </w:pPr>
      <w:r w:rsidRPr="008E2406">
        <w:rPr>
          <w:bCs/>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r w:rsidRPr="008E2406">
        <w:rPr>
          <w:bCs/>
        </w:rPr>
        <w:tab/>
      </w:r>
    </w:p>
    <w:p w:rsidR="00862342" w:rsidRPr="008E2406" w:rsidRDefault="00862342" w:rsidP="008E2406">
      <w:pPr>
        <w:ind w:firstLine="708"/>
        <w:jc w:val="both"/>
        <w:rPr>
          <w:bCs/>
        </w:rPr>
      </w:pPr>
    </w:p>
    <w:p w:rsidR="00C04CE4" w:rsidRDefault="00C04CE4" w:rsidP="00CB0E2F">
      <w:pPr>
        <w:numPr>
          <w:ilvl w:val="0"/>
          <w:numId w:val="4"/>
        </w:numPr>
        <w:contextualSpacing/>
        <w:jc w:val="center"/>
        <w:rPr>
          <w:b/>
        </w:rPr>
      </w:pPr>
      <w:r w:rsidRPr="00CB0E2F">
        <w:rPr>
          <w:b/>
        </w:rPr>
        <w:t>Качество Товара</w:t>
      </w:r>
    </w:p>
    <w:p w:rsidR="00C04CE4" w:rsidRPr="008E2406" w:rsidRDefault="00C04CE4" w:rsidP="008E2406">
      <w:pPr>
        <w:ind w:firstLine="709"/>
        <w:jc w:val="both"/>
      </w:pPr>
      <w:r w:rsidRPr="008E2406">
        <w:t>5.1. Поставщик гарантирует, что поставляемый Товар соответствует требованиям, установленным Контрактом.</w:t>
      </w:r>
    </w:p>
    <w:p w:rsidR="00C04CE4" w:rsidRPr="008E2406" w:rsidRDefault="00C04CE4" w:rsidP="008E2406">
      <w:pPr>
        <w:ind w:firstLine="709"/>
        <w:jc w:val="both"/>
      </w:pPr>
      <w:r w:rsidRPr="008E2406">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C04CE4" w:rsidRPr="008E2406" w:rsidRDefault="00C04CE4" w:rsidP="008E2406">
      <w:pPr>
        <w:ind w:firstLine="709"/>
        <w:jc w:val="both"/>
      </w:pPr>
    </w:p>
    <w:p w:rsidR="00C04CE4" w:rsidRDefault="00C04CE4" w:rsidP="00CB0E2F">
      <w:pPr>
        <w:numPr>
          <w:ilvl w:val="0"/>
          <w:numId w:val="4"/>
        </w:numPr>
        <w:contextualSpacing/>
        <w:jc w:val="center"/>
        <w:rPr>
          <w:b/>
        </w:rPr>
      </w:pPr>
      <w:r w:rsidRPr="00CB0E2F">
        <w:rPr>
          <w:b/>
        </w:rPr>
        <w:t>Гарантийные обязательства</w:t>
      </w:r>
    </w:p>
    <w:p w:rsidR="00C04CE4" w:rsidRPr="008E2406" w:rsidRDefault="00C04CE4" w:rsidP="008E2406">
      <w:pPr>
        <w:ind w:firstLine="708"/>
        <w:jc w:val="both"/>
      </w:pPr>
      <w:r w:rsidRPr="008E2406">
        <w:t>6.1. Поставщик гарантирует:</w:t>
      </w:r>
    </w:p>
    <w:p w:rsidR="00C04CE4" w:rsidRPr="008E2406" w:rsidRDefault="00C04CE4" w:rsidP="008E2406">
      <w:pPr>
        <w:ind w:firstLine="708"/>
        <w:jc w:val="both"/>
      </w:pPr>
      <w:r w:rsidRPr="008E2406">
        <w:t>- соответствие качества поставляемого товара требованиям законодательства Российской Федерации, нормативных и иных актов заказчика и условиям Контракта;</w:t>
      </w:r>
    </w:p>
    <w:p w:rsidR="00C04CE4" w:rsidRPr="008E2406" w:rsidRDefault="00C04CE4" w:rsidP="008E2406">
      <w:pPr>
        <w:ind w:firstLine="708"/>
        <w:jc w:val="both"/>
      </w:pPr>
      <w:r w:rsidRPr="008E2406">
        <w:t>- устранение за свой счет недостатков, выявленны</w:t>
      </w:r>
      <w:r w:rsidR="004728C5">
        <w:t>х при приемке товара</w:t>
      </w:r>
      <w:r w:rsidRPr="008E2406">
        <w:t>;</w:t>
      </w:r>
    </w:p>
    <w:p w:rsidR="00C04CE4" w:rsidRPr="008E2406" w:rsidRDefault="00C04CE4" w:rsidP="008E2406">
      <w:pPr>
        <w:ind w:firstLine="708"/>
        <w:jc w:val="both"/>
      </w:pPr>
      <w:r w:rsidRPr="008E2406">
        <w:t xml:space="preserve"> - поставляемый товар не является предметом иных договорных (контрактных) обязательств и свободен от прав и притязаний третьих лиц.</w:t>
      </w:r>
    </w:p>
    <w:p w:rsidR="00C04CE4" w:rsidRPr="008E2406" w:rsidRDefault="00C04CE4" w:rsidP="008E2406">
      <w:pPr>
        <w:ind w:firstLine="709"/>
        <w:jc w:val="center"/>
        <w:rPr>
          <w:b/>
        </w:rPr>
      </w:pPr>
    </w:p>
    <w:p w:rsidR="00C04CE4" w:rsidRDefault="00C04CE4" w:rsidP="00CB0E2F">
      <w:pPr>
        <w:numPr>
          <w:ilvl w:val="0"/>
          <w:numId w:val="4"/>
        </w:numPr>
        <w:contextualSpacing/>
        <w:jc w:val="center"/>
        <w:rPr>
          <w:b/>
        </w:rPr>
      </w:pPr>
      <w:r w:rsidRPr="00CB0E2F">
        <w:rPr>
          <w:b/>
        </w:rPr>
        <w:t>Ответственность Сторон</w:t>
      </w:r>
    </w:p>
    <w:p w:rsidR="00C04CE4" w:rsidRPr="008E2406" w:rsidRDefault="00C04CE4" w:rsidP="008E2406">
      <w:pPr>
        <w:shd w:val="clear" w:color="auto" w:fill="FFFFFF"/>
        <w:spacing w:before="100" w:beforeAutospacing="1" w:after="100" w:afterAutospacing="1"/>
        <w:ind w:firstLine="709"/>
        <w:contextualSpacing/>
        <w:jc w:val="both"/>
      </w:pPr>
      <w:r w:rsidRPr="008E2406">
        <w:t>7.1. За неисполнение или ненадлежащее исполнение Контракта Стороны несут ответственность в соответствии с </w:t>
      </w:r>
      <w:hyperlink r:id="rId9" w:anchor="/document/10164072/entry/1025" w:history="1">
        <w:r w:rsidRPr="008E2406">
          <w:t>законодательством</w:t>
        </w:r>
      </w:hyperlink>
      <w:r w:rsidRPr="008E2406">
        <w:t> Российской Федерации и условиями Контракта.</w:t>
      </w:r>
    </w:p>
    <w:p w:rsidR="00C04CE4" w:rsidRPr="008E2406" w:rsidRDefault="00C04CE4" w:rsidP="008E2406">
      <w:pPr>
        <w:shd w:val="clear" w:color="auto" w:fill="FFFFFF"/>
        <w:spacing w:before="100" w:beforeAutospacing="1" w:after="100" w:afterAutospacing="1"/>
        <w:ind w:firstLine="709"/>
        <w:contextualSpacing/>
        <w:jc w:val="both"/>
      </w:pPr>
      <w:r w:rsidRPr="008E2406">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C04CE4" w:rsidRPr="008E2406" w:rsidRDefault="00C04CE4" w:rsidP="008E2406">
      <w:pPr>
        <w:shd w:val="clear" w:color="auto" w:fill="FFFFFF"/>
        <w:spacing w:before="100" w:beforeAutospacing="1" w:after="100" w:afterAutospacing="1"/>
        <w:ind w:firstLine="709"/>
        <w:contextualSpacing/>
        <w:jc w:val="both"/>
        <w:rPr>
          <w:shd w:val="clear" w:color="auto" w:fill="FFFFFF"/>
        </w:rPr>
      </w:pPr>
      <w:r w:rsidRPr="008E2406">
        <w:t>7.3.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w:t>
      </w:r>
      <w:hyperlink r:id="rId10" w:anchor="/document/10180094/entry/100" w:history="1">
        <w:r w:rsidRPr="008E2406">
          <w:t>ключевой ставки</w:t>
        </w:r>
      </w:hyperlink>
      <w:r w:rsidRPr="008E2406">
        <w:t>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C04CE4" w:rsidRPr="008E2406" w:rsidRDefault="00C04CE4" w:rsidP="008E2406">
      <w:pPr>
        <w:shd w:val="clear" w:color="auto" w:fill="FFFFFF"/>
        <w:spacing w:before="100" w:beforeAutospacing="1" w:after="100" w:afterAutospacing="1"/>
        <w:ind w:firstLine="709"/>
        <w:contextualSpacing/>
        <w:jc w:val="both"/>
        <w:rPr>
          <w:shd w:val="clear" w:color="auto" w:fill="FFFFFF"/>
        </w:rPr>
      </w:pPr>
      <w:r w:rsidRPr="008E2406">
        <w:rPr>
          <w:shd w:val="clear" w:color="auto" w:fill="FFFFFF"/>
        </w:rPr>
        <w:t>7.4.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11" w:anchor="/document/71757358/entry/1000" w:history="1">
        <w:r w:rsidRPr="008E2406">
          <w:rPr>
            <w:shd w:val="clear" w:color="auto" w:fill="FFFFFF"/>
          </w:rPr>
          <w:t>Правилами</w:t>
        </w:r>
      </w:hyperlink>
      <w:r w:rsidRPr="008E2406">
        <w:rPr>
          <w:shd w:val="clear" w:color="auto" w:fill="FFFFFF"/>
        </w:rPr>
        <w:t>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w:t>
      </w:r>
      <w:hyperlink r:id="rId12" w:anchor="/document/71757358/entry/0" w:history="1">
        <w:r w:rsidRPr="008E2406">
          <w:rPr>
            <w:shd w:val="clear" w:color="auto" w:fill="FFFFFF"/>
          </w:rPr>
          <w:t>постановлением</w:t>
        </w:r>
      </w:hyperlink>
      <w:r w:rsidRPr="008E2406">
        <w:rPr>
          <w:shd w:val="clear" w:color="auto" w:fill="FFFFFF"/>
        </w:rPr>
        <w:t> Правительства Российской Федерации от 30 августа 2017 г. N 1042 (далее - Правила), и составляет:</w:t>
      </w:r>
    </w:p>
    <w:p w:rsidR="00C04CE4" w:rsidRPr="008E2406" w:rsidRDefault="00C04CE4" w:rsidP="008E2406">
      <w:pPr>
        <w:shd w:val="clear" w:color="auto" w:fill="FFFFFF"/>
        <w:spacing w:before="100" w:beforeAutospacing="1" w:after="100" w:afterAutospacing="1"/>
        <w:ind w:firstLine="709"/>
        <w:contextualSpacing/>
        <w:jc w:val="both"/>
        <w:rPr>
          <w:shd w:val="clear" w:color="auto" w:fill="FFFFFF"/>
        </w:rPr>
      </w:pPr>
      <w:r w:rsidRPr="008E2406">
        <w:rPr>
          <w:shd w:val="clear" w:color="auto" w:fill="FFFFFF"/>
        </w:rPr>
        <w:t xml:space="preserve"> а) 10 процентов цены контракта (этапа) в случае, если цена контракта (этапа) не превышает 3 млн. рублей;</w:t>
      </w:r>
    </w:p>
    <w:p w:rsidR="00C04CE4" w:rsidRPr="008E2406" w:rsidRDefault="00C04CE4" w:rsidP="008E2406">
      <w:pPr>
        <w:shd w:val="clear" w:color="auto" w:fill="FFFFFF"/>
        <w:spacing w:before="100" w:beforeAutospacing="1" w:after="100" w:afterAutospacing="1"/>
        <w:ind w:firstLine="709"/>
        <w:contextualSpacing/>
        <w:jc w:val="both"/>
        <w:rPr>
          <w:shd w:val="clear" w:color="auto" w:fill="FFFFFF"/>
        </w:rPr>
      </w:pPr>
      <w:r w:rsidRPr="008E2406">
        <w:rPr>
          <w:shd w:val="clear" w:color="auto" w:fill="FFFFFF"/>
        </w:rPr>
        <w:t>7.5.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следующем порядке:</w:t>
      </w:r>
    </w:p>
    <w:p w:rsidR="00C04CE4" w:rsidRPr="008E2406" w:rsidRDefault="00C04CE4" w:rsidP="008E2406">
      <w:pPr>
        <w:shd w:val="clear" w:color="auto" w:fill="FFFFFF"/>
        <w:spacing w:before="100" w:beforeAutospacing="1" w:after="100" w:afterAutospacing="1"/>
        <w:ind w:firstLine="709"/>
        <w:contextualSpacing/>
        <w:jc w:val="both"/>
        <w:rPr>
          <w:shd w:val="clear" w:color="auto" w:fill="FFFFFF"/>
        </w:rPr>
      </w:pPr>
      <w:r w:rsidRPr="008E2406">
        <w:rPr>
          <w:shd w:val="clear" w:color="auto" w:fill="FFFFFF"/>
        </w:rPr>
        <w:t>а) 1000 рублей, если цена контракта не превышает 3 млн. рублей;</w:t>
      </w:r>
    </w:p>
    <w:p w:rsidR="00C04CE4" w:rsidRPr="008E2406" w:rsidRDefault="00C04CE4" w:rsidP="008E2406">
      <w:pPr>
        <w:shd w:val="clear" w:color="auto" w:fill="FFFFFF"/>
        <w:spacing w:before="100" w:beforeAutospacing="1" w:after="100" w:afterAutospacing="1"/>
        <w:ind w:firstLine="709"/>
        <w:contextualSpacing/>
        <w:jc w:val="both"/>
        <w:rPr>
          <w:shd w:val="clear" w:color="auto" w:fill="FFFFFF"/>
        </w:rPr>
      </w:pPr>
      <w:r w:rsidRPr="008E2406">
        <w:rPr>
          <w:shd w:val="clear" w:color="auto" w:fill="FFFFFF"/>
        </w:rPr>
        <w:t xml:space="preserve">7.6.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w:t>
      </w:r>
      <w:r w:rsidRPr="008E2406">
        <w:rPr>
          <w:shd w:val="clear" w:color="auto" w:fill="FFFFFF"/>
        </w:rPr>
        <w:lastRenderedPageBreak/>
        <w:t>действующей на дату уплаты пеней </w:t>
      </w:r>
      <w:hyperlink r:id="rId13" w:anchor="/document/10180094/entry/100" w:history="1">
        <w:r w:rsidRPr="008E2406">
          <w:rPr>
            <w:shd w:val="clear" w:color="auto" w:fill="FFFFFF"/>
          </w:rPr>
          <w:t>ключевой ставки</w:t>
        </w:r>
      </w:hyperlink>
      <w:r w:rsidRPr="008E2406">
        <w:rPr>
          <w:shd w:val="clear" w:color="auto" w:fill="FFFFFF"/>
        </w:rPr>
        <w:t>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C04CE4" w:rsidRPr="008E2406" w:rsidRDefault="00C04CE4" w:rsidP="008E2406">
      <w:pPr>
        <w:shd w:val="clear" w:color="auto" w:fill="FFFFFF"/>
        <w:spacing w:before="100" w:beforeAutospacing="1" w:after="100" w:afterAutospacing="1"/>
        <w:ind w:firstLine="709"/>
        <w:contextualSpacing/>
        <w:jc w:val="both"/>
      </w:pPr>
      <w:r w:rsidRPr="008E2406">
        <w:rPr>
          <w:shd w:val="clear" w:color="auto" w:fill="FFFFFF"/>
        </w:rPr>
        <w:t>7.7.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w:t>
      </w:r>
      <w:r w:rsidRPr="008E2406">
        <w:t>Размер штрафа устанавливается в следующем порядке:</w:t>
      </w:r>
    </w:p>
    <w:p w:rsidR="00C04CE4" w:rsidRPr="008E2406" w:rsidRDefault="00C04CE4" w:rsidP="008E2406">
      <w:pPr>
        <w:shd w:val="clear" w:color="auto" w:fill="FFFFFF"/>
        <w:spacing w:before="100" w:beforeAutospacing="1" w:after="100" w:afterAutospacing="1"/>
        <w:ind w:firstLine="709"/>
        <w:contextualSpacing/>
        <w:jc w:val="both"/>
      </w:pPr>
      <w:r w:rsidRPr="008E2406">
        <w:t>а) 1000 рублей, если цена контракта не превышает 3 млн. рублей (включительно);</w:t>
      </w:r>
    </w:p>
    <w:p w:rsidR="00C04CE4" w:rsidRPr="008E2406" w:rsidRDefault="00C04CE4" w:rsidP="008E2406">
      <w:pPr>
        <w:shd w:val="clear" w:color="auto" w:fill="FFFFFF"/>
        <w:spacing w:before="100" w:beforeAutospacing="1" w:after="100" w:afterAutospacing="1"/>
        <w:ind w:firstLine="709"/>
        <w:contextualSpacing/>
        <w:jc w:val="both"/>
        <w:rPr>
          <w:shd w:val="clear" w:color="auto" w:fill="FFFFFF"/>
        </w:rPr>
      </w:pPr>
      <w:r w:rsidRPr="008E2406">
        <w:rPr>
          <w:shd w:val="clear" w:color="auto" w:fill="FFFFFF"/>
        </w:rPr>
        <w:t>7.8. Применение неустойки (штрафа, пени) не освобождает Стороны от исполнения обязательств по Контракту.</w:t>
      </w:r>
    </w:p>
    <w:p w:rsidR="00C04CE4" w:rsidRPr="008E2406" w:rsidRDefault="00C04CE4" w:rsidP="008E2406">
      <w:pPr>
        <w:shd w:val="clear" w:color="auto" w:fill="FFFFFF"/>
        <w:spacing w:before="100" w:beforeAutospacing="1" w:after="100" w:afterAutospacing="1"/>
        <w:ind w:firstLine="709"/>
        <w:contextualSpacing/>
        <w:jc w:val="both"/>
        <w:rPr>
          <w:shd w:val="clear" w:color="auto" w:fill="FFFFFF"/>
        </w:rPr>
      </w:pPr>
      <w:r w:rsidRPr="008E2406">
        <w:rPr>
          <w:shd w:val="clear" w:color="auto" w:fill="FFFFFF"/>
        </w:rPr>
        <w:t>7.9.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04CE4" w:rsidRPr="008E2406" w:rsidRDefault="00C04CE4" w:rsidP="008E2406">
      <w:pPr>
        <w:shd w:val="clear" w:color="auto" w:fill="FFFFFF"/>
        <w:spacing w:before="100" w:beforeAutospacing="1" w:after="100" w:afterAutospacing="1"/>
        <w:ind w:firstLine="709"/>
        <w:contextualSpacing/>
        <w:jc w:val="both"/>
        <w:rPr>
          <w:shd w:val="clear" w:color="auto" w:fill="FFFFFF"/>
        </w:rPr>
      </w:pPr>
      <w:r w:rsidRPr="008E2406">
        <w:rPr>
          <w:shd w:val="clear" w:color="auto" w:fill="FFFFFF"/>
        </w:rPr>
        <w:t>7.10.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04CE4" w:rsidRPr="008E2406" w:rsidRDefault="00C04CE4" w:rsidP="008E2406">
      <w:pPr>
        <w:shd w:val="clear" w:color="auto" w:fill="FFFFFF"/>
        <w:spacing w:before="100" w:beforeAutospacing="1" w:after="100" w:afterAutospacing="1"/>
        <w:ind w:firstLine="709"/>
        <w:contextualSpacing/>
        <w:jc w:val="both"/>
        <w:rPr>
          <w:b/>
        </w:rPr>
      </w:pPr>
      <w:r w:rsidRPr="008E2406">
        <w:rPr>
          <w:shd w:val="clear" w:color="auto" w:fill="FFFFFF"/>
        </w:rPr>
        <w:t>7.11.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04CE4" w:rsidRPr="008E2406" w:rsidRDefault="00C04CE4" w:rsidP="008E2406">
      <w:pPr>
        <w:ind w:firstLine="708"/>
        <w:jc w:val="both"/>
        <w:rPr>
          <w:b/>
          <w:noProof/>
        </w:rPr>
      </w:pPr>
    </w:p>
    <w:p w:rsidR="00C04CE4" w:rsidRDefault="00C04CE4" w:rsidP="008E2406">
      <w:pPr>
        <w:ind w:firstLine="708"/>
        <w:jc w:val="center"/>
        <w:rPr>
          <w:b/>
        </w:rPr>
      </w:pPr>
      <w:r w:rsidRPr="008E2406">
        <w:rPr>
          <w:b/>
        </w:rPr>
        <w:t>8. Обстоятельства непреодолимой силы</w:t>
      </w:r>
    </w:p>
    <w:p w:rsidR="00C04CE4" w:rsidRPr="008E2406" w:rsidRDefault="00C04CE4" w:rsidP="008E2406">
      <w:pPr>
        <w:ind w:firstLine="708"/>
        <w:jc w:val="both"/>
      </w:pPr>
      <w:r w:rsidRPr="008E2406">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C04CE4" w:rsidRPr="008E2406" w:rsidRDefault="00C04CE4" w:rsidP="008E2406">
      <w:pPr>
        <w:ind w:firstLine="708"/>
        <w:jc w:val="both"/>
      </w:pPr>
      <w:r w:rsidRPr="008E2406">
        <w:t>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C04CE4" w:rsidRPr="008E2406" w:rsidRDefault="00C04CE4" w:rsidP="008E2406">
      <w:pPr>
        <w:ind w:firstLine="708"/>
        <w:jc w:val="both"/>
      </w:pPr>
      <w:r w:rsidRPr="008E2406">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C04CE4" w:rsidRDefault="00C04CE4" w:rsidP="008E2406">
      <w:pPr>
        <w:ind w:firstLine="708"/>
        <w:jc w:val="both"/>
      </w:pPr>
      <w:r w:rsidRPr="008E2406">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410F83" w:rsidRPr="008E2406" w:rsidRDefault="00410F83" w:rsidP="008E2406">
      <w:pPr>
        <w:ind w:firstLine="708"/>
        <w:jc w:val="both"/>
      </w:pPr>
    </w:p>
    <w:p w:rsidR="00C04CE4" w:rsidRDefault="00C04CE4" w:rsidP="008E2406">
      <w:pPr>
        <w:ind w:firstLine="708"/>
        <w:jc w:val="center"/>
        <w:rPr>
          <w:b/>
        </w:rPr>
      </w:pPr>
      <w:r w:rsidRPr="008E2406">
        <w:rPr>
          <w:b/>
        </w:rPr>
        <w:t>9. Рассмотрение и разрешение споров</w:t>
      </w:r>
    </w:p>
    <w:p w:rsidR="00C04CE4" w:rsidRPr="008E2406" w:rsidRDefault="00C04CE4" w:rsidP="008E2406">
      <w:pPr>
        <w:ind w:firstLine="708"/>
        <w:jc w:val="both"/>
      </w:pPr>
      <w:r w:rsidRPr="008E2406">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C04CE4" w:rsidRPr="008E2406" w:rsidRDefault="00C04CE4" w:rsidP="008E2406">
      <w:pPr>
        <w:ind w:firstLine="708"/>
        <w:jc w:val="both"/>
      </w:pPr>
      <w:r w:rsidRPr="008E2406">
        <w:t>9.2.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04CE4" w:rsidRPr="008E2406" w:rsidRDefault="00C04CE4" w:rsidP="008E2406">
      <w:pPr>
        <w:ind w:firstLine="708"/>
        <w:jc w:val="both"/>
      </w:pPr>
      <w:r w:rsidRPr="008E2406">
        <w:t>9.3. Срок рассмотрения претензии не может превышать 10 дней. Переписка Сторон может осуществляться в виде писем, а в случаях направления телекса, факса, иного электронного сообщения - с последующим предоставлением оригинала документа.</w:t>
      </w:r>
    </w:p>
    <w:p w:rsidR="00C04CE4" w:rsidRPr="008E2406" w:rsidRDefault="00C04CE4" w:rsidP="008E2406">
      <w:pPr>
        <w:spacing w:after="100" w:afterAutospacing="1"/>
        <w:ind w:firstLine="708"/>
        <w:jc w:val="both"/>
      </w:pPr>
      <w:r w:rsidRPr="008E2406">
        <w:t>9.4. При не урегулировании Сторонами спора в досудебном порядке, спор разрешается в судебном порядке в Арбитражном суде города Санкт-Петербурга и Ленинградской области.</w:t>
      </w:r>
    </w:p>
    <w:p w:rsidR="00C04CE4" w:rsidRDefault="00C04CE4" w:rsidP="008E2406">
      <w:pPr>
        <w:shd w:val="clear" w:color="auto" w:fill="FFFFFF"/>
        <w:spacing w:after="100" w:afterAutospacing="1"/>
        <w:contextualSpacing/>
        <w:jc w:val="center"/>
        <w:rPr>
          <w:b/>
          <w:color w:val="22272F"/>
        </w:rPr>
      </w:pPr>
      <w:r w:rsidRPr="008E2406">
        <w:rPr>
          <w:b/>
        </w:rPr>
        <w:t xml:space="preserve">10. </w:t>
      </w:r>
      <w:r w:rsidRPr="008E2406">
        <w:rPr>
          <w:b/>
          <w:color w:val="22272F"/>
        </w:rPr>
        <w:t>Срок действия и порядок расторжения Контракта</w:t>
      </w:r>
    </w:p>
    <w:p w:rsidR="00C04CE4" w:rsidRPr="008E2406" w:rsidRDefault="00C04CE4" w:rsidP="008E2406">
      <w:pPr>
        <w:shd w:val="clear" w:color="auto" w:fill="FFFFFF"/>
        <w:spacing w:before="100" w:beforeAutospacing="1" w:after="100" w:afterAutospacing="1"/>
        <w:ind w:firstLine="709"/>
        <w:contextualSpacing/>
        <w:jc w:val="both"/>
      </w:pPr>
      <w:r w:rsidRPr="008E2406">
        <w:t>10.1. Контракт вступает в силу с момента его подписания обеими Сторонами и действует по 3</w:t>
      </w:r>
      <w:r w:rsidR="003A2CC8">
        <w:t>1</w:t>
      </w:r>
      <w:r w:rsidRPr="008E2406">
        <w:t xml:space="preserve"> </w:t>
      </w:r>
      <w:r w:rsidR="003A2CC8">
        <w:t>декабря</w:t>
      </w:r>
      <w:r w:rsidRPr="008E2406">
        <w:t xml:space="preserve"> 202</w:t>
      </w:r>
      <w:r w:rsidR="00C263A6">
        <w:t>6</w:t>
      </w:r>
      <w:r w:rsidRPr="008E2406">
        <w:t xml:space="preserve"> г. Окончание срока действия Контракта не влечет прекращения </w:t>
      </w:r>
      <w:r w:rsidRPr="008E2406">
        <w:lastRenderedPageBreak/>
        <w:t>неисполненных обязательств Сторон по Контракту, в том числе гарантийных обязательств Поставщика.</w:t>
      </w:r>
    </w:p>
    <w:p w:rsidR="00C04CE4" w:rsidRPr="008E2406" w:rsidRDefault="00C04CE4" w:rsidP="008E2406">
      <w:pPr>
        <w:shd w:val="clear" w:color="auto" w:fill="FFFFFF"/>
        <w:ind w:firstLine="709"/>
        <w:contextualSpacing/>
        <w:jc w:val="both"/>
      </w:pPr>
      <w:r w:rsidRPr="008E2406">
        <w:t>10.2.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4" w:anchor="/document/70353464/entry/959" w:history="1">
        <w:r w:rsidRPr="008E2406">
          <w:t>частями 9 - 23 статьи 95</w:t>
        </w:r>
      </w:hyperlink>
      <w:r w:rsidRPr="008E2406">
        <w:t>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C04CE4" w:rsidRPr="008E2406" w:rsidRDefault="00C04CE4" w:rsidP="008E2406">
      <w:pPr>
        <w:shd w:val="clear" w:color="auto" w:fill="FFFFFF"/>
        <w:ind w:firstLine="709"/>
        <w:contextualSpacing/>
        <w:jc w:val="both"/>
      </w:pPr>
    </w:p>
    <w:p w:rsidR="00C04CE4" w:rsidRDefault="00C04CE4" w:rsidP="008E2406">
      <w:pPr>
        <w:contextualSpacing/>
        <w:jc w:val="center"/>
        <w:rPr>
          <w:b/>
        </w:rPr>
      </w:pPr>
      <w:r w:rsidRPr="008E2406">
        <w:rPr>
          <w:b/>
        </w:rPr>
        <w:t>11. Антикоррупционная оговорка</w:t>
      </w:r>
    </w:p>
    <w:p w:rsidR="00C04CE4" w:rsidRPr="008E2406" w:rsidRDefault="00C622D2" w:rsidP="008E2406">
      <w:pPr>
        <w:ind w:firstLine="510"/>
        <w:contextualSpacing/>
        <w:jc w:val="both"/>
      </w:pPr>
      <w:r>
        <w:t xml:space="preserve">  </w:t>
      </w:r>
      <w:r w:rsidR="00C04CE4" w:rsidRPr="008E2406">
        <w:t>11.1. При исполнении своих обязательств по контракту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r>
        <w:t xml:space="preserve">  </w:t>
      </w:r>
    </w:p>
    <w:p w:rsidR="00C04CE4" w:rsidRPr="008E2406" w:rsidRDefault="00C622D2" w:rsidP="008E2406">
      <w:pPr>
        <w:ind w:firstLine="510"/>
        <w:contextualSpacing/>
        <w:jc w:val="both"/>
      </w:pPr>
      <w:r>
        <w:t xml:space="preserve">  </w:t>
      </w:r>
      <w:r w:rsidR="00C04CE4" w:rsidRPr="008E2406">
        <w:t>- 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rsidR="00C04CE4" w:rsidRPr="008E2406" w:rsidRDefault="00C622D2" w:rsidP="008E2406">
      <w:pPr>
        <w:ind w:firstLine="510"/>
        <w:contextualSpacing/>
        <w:jc w:val="both"/>
      </w:pPr>
      <w:r>
        <w:t xml:space="preserve">  </w:t>
      </w:r>
      <w:r w:rsidR="00C04CE4" w:rsidRPr="008E2406">
        <w:t>- платить или предлагать уплатить денежные средства или предоставит иные ценности, безвозмездно выполнить работы (оказать услуги) сотрудникам другой стороны по контракту, ее аффилированным лицам с целью обеспечит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C04CE4" w:rsidRPr="008E2406" w:rsidRDefault="00C622D2" w:rsidP="008E2406">
      <w:pPr>
        <w:ind w:firstLine="510"/>
        <w:contextualSpacing/>
        <w:jc w:val="both"/>
      </w:pPr>
      <w:r>
        <w:t xml:space="preserve">  </w:t>
      </w:r>
      <w:r w:rsidR="00C04CE4" w:rsidRPr="008E2406">
        <w:t>- не совершать иных действий, нарушающих антикоррупционное законодательство Российской Федерации.</w:t>
      </w:r>
      <w:bookmarkStart w:id="0" w:name="sub_9523"/>
      <w:bookmarkEnd w:id="0"/>
    </w:p>
    <w:p w:rsidR="00C04CE4" w:rsidRPr="008E2406" w:rsidRDefault="00C04CE4" w:rsidP="008E2406">
      <w:pPr>
        <w:jc w:val="center"/>
        <w:rPr>
          <w:b/>
        </w:rPr>
      </w:pPr>
    </w:p>
    <w:p w:rsidR="00C04CE4" w:rsidRDefault="00C04CE4" w:rsidP="008E2406">
      <w:pPr>
        <w:jc w:val="center"/>
        <w:rPr>
          <w:b/>
        </w:rPr>
      </w:pPr>
      <w:r w:rsidRPr="008E2406">
        <w:rPr>
          <w:b/>
        </w:rPr>
        <w:t>12. Прочие условия</w:t>
      </w:r>
    </w:p>
    <w:p w:rsidR="00C04CE4" w:rsidRPr="008E2406" w:rsidRDefault="00C04CE4" w:rsidP="008E2406">
      <w:pPr>
        <w:autoSpaceDE w:val="0"/>
        <w:autoSpaceDN w:val="0"/>
        <w:adjustRightInd w:val="0"/>
        <w:ind w:firstLine="708"/>
        <w:jc w:val="both"/>
        <w:rPr>
          <w:rFonts w:eastAsiaTheme="minorHAnsi"/>
          <w:lang w:eastAsia="en-US"/>
        </w:rPr>
      </w:pPr>
      <w:r w:rsidRPr="008E2406">
        <w:t xml:space="preserve">12.1. </w:t>
      </w:r>
      <w:r w:rsidRPr="008E2406">
        <w:rPr>
          <w:rFonts w:eastAsiaTheme="minorHAnsi"/>
          <w:lang w:eastAsia="en-US"/>
        </w:rPr>
        <w:t>Во всем, что не предусмотрено Контрактом, Стороны руководствуются законодательством Российской Федерации.</w:t>
      </w:r>
    </w:p>
    <w:p w:rsidR="00C04CE4" w:rsidRPr="008E2406" w:rsidRDefault="00C04CE4" w:rsidP="008E2406">
      <w:pPr>
        <w:autoSpaceDE w:val="0"/>
        <w:autoSpaceDN w:val="0"/>
        <w:adjustRightInd w:val="0"/>
        <w:ind w:firstLine="708"/>
        <w:jc w:val="both"/>
        <w:rPr>
          <w:rFonts w:eastAsiaTheme="minorHAnsi"/>
          <w:lang w:eastAsia="en-US"/>
        </w:rPr>
      </w:pPr>
      <w:r w:rsidRPr="008E2406">
        <w:rPr>
          <w:rFonts w:eastAsiaTheme="minorHAnsi"/>
          <w:lang w:eastAsia="en-US"/>
        </w:rPr>
        <w:t>12.2.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C04CE4" w:rsidRPr="008E2406" w:rsidRDefault="00C04CE4" w:rsidP="008E2406">
      <w:pPr>
        <w:autoSpaceDE w:val="0"/>
        <w:autoSpaceDN w:val="0"/>
        <w:adjustRightInd w:val="0"/>
        <w:ind w:firstLine="708"/>
        <w:jc w:val="both"/>
        <w:rPr>
          <w:rFonts w:eastAsiaTheme="minorHAnsi"/>
          <w:lang w:eastAsia="en-US"/>
        </w:rPr>
      </w:pPr>
      <w:r w:rsidRPr="008E2406">
        <w:rPr>
          <w:rFonts w:eastAsiaTheme="minorHAnsi"/>
          <w:lang w:eastAsia="en-US"/>
        </w:rPr>
        <w:t>12.3.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C04CE4" w:rsidRPr="008E2406" w:rsidRDefault="00C04CE4" w:rsidP="008E2406">
      <w:pPr>
        <w:autoSpaceDE w:val="0"/>
        <w:autoSpaceDN w:val="0"/>
        <w:adjustRightInd w:val="0"/>
        <w:ind w:firstLine="708"/>
        <w:jc w:val="both"/>
        <w:rPr>
          <w:rFonts w:eastAsiaTheme="minorHAnsi"/>
          <w:lang w:eastAsia="en-US"/>
        </w:rPr>
      </w:pPr>
      <w:r w:rsidRPr="008E2406">
        <w:rPr>
          <w:rFonts w:eastAsiaTheme="minorHAnsi"/>
          <w:lang w:eastAsia="en-US"/>
        </w:rPr>
        <w:t>12.4. Изменение условий Контракта при его исполнении не допускается, за исключением случаев, предусмотренных статьей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C04CE4" w:rsidRPr="008E2406" w:rsidRDefault="00C04CE4" w:rsidP="008E2406">
      <w:pPr>
        <w:autoSpaceDE w:val="0"/>
        <w:autoSpaceDN w:val="0"/>
        <w:adjustRightInd w:val="0"/>
        <w:ind w:firstLine="708"/>
        <w:jc w:val="both"/>
        <w:rPr>
          <w:rFonts w:eastAsiaTheme="minorHAnsi"/>
          <w:lang w:eastAsia="en-US"/>
        </w:rPr>
      </w:pPr>
      <w:r w:rsidRPr="008E2406">
        <w:rPr>
          <w:rFonts w:eastAsiaTheme="minorHAnsi"/>
          <w:lang w:eastAsia="en-US"/>
        </w:rPr>
        <w:t>12.5.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C04CE4" w:rsidRPr="008E2406" w:rsidRDefault="00C04CE4" w:rsidP="008E2406">
      <w:pPr>
        <w:autoSpaceDE w:val="0"/>
        <w:autoSpaceDN w:val="0"/>
        <w:adjustRightInd w:val="0"/>
        <w:ind w:firstLine="708"/>
        <w:jc w:val="both"/>
        <w:rPr>
          <w:rFonts w:eastAsiaTheme="minorHAnsi"/>
          <w:lang w:eastAsia="en-US"/>
        </w:rPr>
      </w:pPr>
      <w:r w:rsidRPr="008E2406">
        <w:rPr>
          <w:rFonts w:eastAsiaTheme="minorHAnsi"/>
          <w:lang w:eastAsia="en-US"/>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C04CE4" w:rsidRPr="008E2406" w:rsidRDefault="00C04CE4" w:rsidP="008E2406">
      <w:pPr>
        <w:autoSpaceDE w:val="0"/>
        <w:autoSpaceDN w:val="0"/>
        <w:adjustRightInd w:val="0"/>
        <w:ind w:firstLine="708"/>
        <w:jc w:val="both"/>
        <w:rPr>
          <w:b/>
        </w:rPr>
      </w:pPr>
    </w:p>
    <w:p w:rsidR="00C04CE4" w:rsidRDefault="00C04CE4" w:rsidP="008E2406">
      <w:pPr>
        <w:widowControl w:val="0"/>
        <w:autoSpaceDE w:val="0"/>
        <w:autoSpaceDN w:val="0"/>
        <w:jc w:val="center"/>
        <w:outlineLvl w:val="1"/>
        <w:rPr>
          <w:b/>
        </w:rPr>
      </w:pPr>
      <w:r w:rsidRPr="008E2406">
        <w:rPr>
          <w:b/>
        </w:rPr>
        <w:t>13. Перечень приложений</w:t>
      </w:r>
    </w:p>
    <w:p w:rsidR="00C04CE4" w:rsidRPr="008E2406" w:rsidRDefault="00C04CE4" w:rsidP="008E2406">
      <w:pPr>
        <w:widowControl w:val="0"/>
        <w:autoSpaceDE w:val="0"/>
        <w:autoSpaceDN w:val="0"/>
        <w:ind w:firstLine="709"/>
        <w:jc w:val="both"/>
      </w:pPr>
      <w:r w:rsidRPr="008E2406">
        <w:t>13.1. Неотъемлемой частью Контракта являются следующие приложения:</w:t>
      </w:r>
    </w:p>
    <w:p w:rsidR="00C04CE4" w:rsidRPr="008E2406" w:rsidRDefault="00C04CE4" w:rsidP="008E2406">
      <w:pPr>
        <w:widowControl w:val="0"/>
        <w:autoSpaceDE w:val="0"/>
        <w:autoSpaceDN w:val="0"/>
        <w:ind w:firstLine="540"/>
        <w:jc w:val="both"/>
      </w:pPr>
      <w:bookmarkStart w:id="1" w:name="P1020"/>
      <w:bookmarkEnd w:id="1"/>
      <w:r w:rsidRPr="008E2406">
        <w:t>- Спецификация (Приложение № 1);</w:t>
      </w:r>
    </w:p>
    <w:p w:rsidR="00195DF7" w:rsidRPr="008E2406" w:rsidRDefault="00195DF7" w:rsidP="008E2406">
      <w:pPr>
        <w:ind w:left="708" w:firstLine="708"/>
      </w:pPr>
    </w:p>
    <w:p w:rsidR="00BE12A3" w:rsidRDefault="00B020C6" w:rsidP="008E2406">
      <w:pPr>
        <w:ind w:left="708" w:firstLine="708"/>
        <w:jc w:val="center"/>
        <w:rPr>
          <w:b/>
        </w:rPr>
      </w:pPr>
      <w:r>
        <w:rPr>
          <w:b/>
        </w:rPr>
        <w:t>14</w:t>
      </w:r>
      <w:r w:rsidR="00BE12A3" w:rsidRPr="008E2406">
        <w:rPr>
          <w:b/>
        </w:rPr>
        <w:t xml:space="preserve">. </w:t>
      </w:r>
      <w:r w:rsidR="00C05E43" w:rsidRPr="008E2406">
        <w:rPr>
          <w:b/>
        </w:rPr>
        <w:t xml:space="preserve">Адреса, банковские реквизиты </w:t>
      </w:r>
      <w:r w:rsidR="00BE12A3" w:rsidRPr="008E2406">
        <w:rPr>
          <w:b/>
        </w:rPr>
        <w:t>и подписи сторон</w:t>
      </w:r>
    </w:p>
    <w:p w:rsidR="00B020C6" w:rsidRPr="008E2406" w:rsidRDefault="00B020C6" w:rsidP="008E2406">
      <w:pPr>
        <w:ind w:left="708" w:firstLine="708"/>
        <w:jc w:val="center"/>
        <w:rPr>
          <w:b/>
        </w:rPr>
      </w:pPr>
    </w:p>
    <w:tbl>
      <w:tblPr>
        <w:tblStyle w:val="a3"/>
        <w:tblW w:w="9488" w:type="dxa"/>
        <w:tblLook w:val="04A0" w:firstRow="1" w:lastRow="0" w:firstColumn="1" w:lastColumn="0" w:noHBand="0" w:noVBand="1"/>
      </w:tblPr>
      <w:tblGrid>
        <w:gridCol w:w="4815"/>
        <w:gridCol w:w="4673"/>
      </w:tblGrid>
      <w:tr w:rsidR="00914256" w:rsidRPr="008E2406" w:rsidTr="0034244F">
        <w:trPr>
          <w:trHeight w:val="558"/>
        </w:trPr>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914256" w:rsidRPr="008E2406" w:rsidRDefault="00914256" w:rsidP="008E2406">
            <w:pPr>
              <w:rPr>
                <w:b/>
              </w:rPr>
            </w:pPr>
            <w:r w:rsidRPr="008E2406">
              <w:rPr>
                <w:b/>
              </w:rPr>
              <w:lastRenderedPageBreak/>
              <w:t>Заказчик:</w:t>
            </w:r>
          </w:p>
          <w:p w:rsidR="00327A3A" w:rsidRPr="001633FB" w:rsidRDefault="00327A3A" w:rsidP="00327A3A">
            <w:pPr>
              <w:tabs>
                <w:tab w:val="left" w:pos="4536"/>
              </w:tabs>
            </w:pPr>
            <w:r>
              <w:t>СПб ГБУ «Юго-восточное управление региональных дорог и благоустройства»</w:t>
            </w:r>
          </w:p>
          <w:p w:rsidR="00327A3A" w:rsidRPr="001633FB" w:rsidRDefault="00327A3A" w:rsidP="00327A3A">
            <w:r w:rsidRPr="001633FB">
              <w:t>198504, Санкт-Петербург,</w:t>
            </w:r>
            <w:r>
              <w:t xml:space="preserve"> вн. тер.</w:t>
            </w:r>
            <w:r w:rsidRPr="001633FB">
              <w:t xml:space="preserve"> г. Петергоф, Гостилицкое шоссе, д. 131,</w:t>
            </w:r>
            <w:r>
              <w:t xml:space="preserve"> литера А</w:t>
            </w:r>
          </w:p>
          <w:p w:rsidR="00327A3A" w:rsidRDefault="00327A3A" w:rsidP="00327A3A">
            <w:r w:rsidRPr="001633FB">
              <w:t xml:space="preserve">ИНН </w:t>
            </w:r>
            <w:r w:rsidRPr="006E3373">
              <w:t>7807276923</w:t>
            </w:r>
            <w:r w:rsidRPr="001633FB">
              <w:t xml:space="preserve">, КПП </w:t>
            </w:r>
            <w:r>
              <w:t>780701001</w:t>
            </w:r>
          </w:p>
          <w:p w:rsidR="00327A3A" w:rsidRPr="001633FB" w:rsidRDefault="00327A3A" w:rsidP="00327A3A">
            <w:r>
              <w:t>ОГРН 1247800033359</w:t>
            </w:r>
          </w:p>
          <w:p w:rsidR="00327A3A" w:rsidRPr="00343BF3" w:rsidRDefault="00327A3A" w:rsidP="00327A3A">
            <w:r w:rsidRPr="00343BF3">
              <w:t>ОКПО</w:t>
            </w:r>
            <w:r w:rsidRPr="00343BF3">
              <w:tab/>
              <w:t>88020460</w:t>
            </w:r>
          </w:p>
          <w:p w:rsidR="00327A3A" w:rsidRPr="006E3373" w:rsidRDefault="00327A3A" w:rsidP="00327A3A">
            <w:r>
              <w:t xml:space="preserve">ОКАТО </w:t>
            </w:r>
            <w:r w:rsidRPr="00343BF3">
              <w:t>40290000000</w:t>
            </w:r>
          </w:p>
          <w:p w:rsidR="00327A3A" w:rsidRDefault="00327A3A" w:rsidP="00327A3A">
            <w:r w:rsidRPr="006E3373">
              <w:t xml:space="preserve">Комитет финансов Санкт-Петербурга (СПб </w:t>
            </w:r>
          </w:p>
          <w:p w:rsidR="00327A3A" w:rsidRDefault="00327A3A" w:rsidP="00327A3A">
            <w:r w:rsidRPr="006E3373">
              <w:t>ГБУ «Юго-восточное управление региональных дорог и благоустройства», л/с 0901018)</w:t>
            </w:r>
          </w:p>
          <w:p w:rsidR="00327A3A" w:rsidRDefault="00327A3A" w:rsidP="00327A3A">
            <w:r>
              <w:t xml:space="preserve">ОКЦ №1 </w:t>
            </w:r>
            <w:r w:rsidRPr="006E3373">
              <w:t>СЕВЕРО-ЗАПАДНО</w:t>
            </w:r>
            <w:r>
              <w:t>ГО</w:t>
            </w:r>
            <w:r w:rsidRPr="006E3373">
              <w:t xml:space="preserve"> ГУ БАНКА РОССИИ//УФК по г. Санкт-Петербургу,</w:t>
            </w:r>
          </w:p>
          <w:p w:rsidR="00327A3A" w:rsidRPr="006E3373" w:rsidRDefault="00327A3A" w:rsidP="00327A3A">
            <w:r w:rsidRPr="006E3373">
              <w:t>г. Санкт-Петербург</w:t>
            </w:r>
          </w:p>
          <w:p w:rsidR="00327A3A" w:rsidRPr="006E3373" w:rsidRDefault="00327A3A" w:rsidP="00327A3A">
            <w:r w:rsidRPr="006E3373">
              <w:t>БИК 014030106</w:t>
            </w:r>
          </w:p>
          <w:p w:rsidR="00327A3A" w:rsidRPr="006E3373" w:rsidRDefault="00327A3A" w:rsidP="00327A3A">
            <w:r w:rsidRPr="006E3373">
              <w:t>Банковский счет 40102810945370000005</w:t>
            </w:r>
          </w:p>
          <w:p w:rsidR="00327A3A" w:rsidRPr="006E3373" w:rsidRDefault="00327A3A" w:rsidP="00327A3A">
            <w:r w:rsidRPr="006E3373">
              <w:t>Казначейский счет 03224643400000007200</w:t>
            </w:r>
          </w:p>
          <w:p w:rsidR="00327A3A" w:rsidRPr="00CF7E97" w:rsidRDefault="00327A3A" w:rsidP="00327A3A">
            <w:r w:rsidRPr="00CF7E97">
              <w:t>Тел./факс. 417-21-34</w:t>
            </w:r>
          </w:p>
          <w:p w:rsidR="00327A3A" w:rsidRPr="006E3373" w:rsidRDefault="00327A3A" w:rsidP="00327A3A">
            <w:pPr>
              <w:pStyle w:val="af3"/>
              <w:tabs>
                <w:tab w:val="left" w:pos="4536"/>
              </w:tabs>
              <w:jc w:val="both"/>
              <w:rPr>
                <w:rFonts w:ascii="Times New Roman" w:eastAsia="Calibri" w:hAnsi="Times New Roman"/>
                <w:sz w:val="24"/>
                <w:szCs w:val="24"/>
              </w:rPr>
            </w:pPr>
            <w:r w:rsidRPr="006E3373">
              <w:rPr>
                <w:rFonts w:ascii="Times New Roman" w:eastAsia="Calibri" w:hAnsi="Times New Roman"/>
                <w:sz w:val="24"/>
                <w:szCs w:val="24"/>
              </w:rPr>
              <w:t>e-mail: st-petergof@yandex.ru</w:t>
            </w:r>
          </w:p>
          <w:p w:rsidR="00E25B4C" w:rsidRPr="00250D5B" w:rsidRDefault="008C43DC" w:rsidP="00E25B4C">
            <w:pPr>
              <w:contextualSpacing/>
              <w:rPr>
                <w:color w:val="000000"/>
              </w:rPr>
            </w:pPr>
            <w:r>
              <w:rPr>
                <w:color w:val="000000"/>
              </w:rPr>
              <w:t>Д</w:t>
            </w:r>
            <w:r w:rsidR="00E25B4C" w:rsidRPr="00250D5B">
              <w:rPr>
                <w:color w:val="000000"/>
              </w:rPr>
              <w:t xml:space="preserve">иректор  </w:t>
            </w:r>
          </w:p>
          <w:p w:rsidR="00E25B4C" w:rsidRDefault="00E25B4C" w:rsidP="00E25B4C">
            <w:pPr>
              <w:pStyle w:val="ad"/>
              <w:spacing w:after="0"/>
              <w:ind w:left="0"/>
              <w:contextualSpacing/>
              <w:rPr>
                <w:rFonts w:ascii="Times New Roman" w:hAnsi="Times New Roman" w:cs="Times New Roman"/>
                <w:color w:val="000000"/>
                <w:sz w:val="24"/>
                <w:szCs w:val="24"/>
              </w:rPr>
            </w:pPr>
            <w:r w:rsidRPr="00250D5B">
              <w:rPr>
                <w:rFonts w:ascii="Times New Roman" w:hAnsi="Times New Roman" w:cs="Times New Roman"/>
                <w:color w:val="000000"/>
                <w:sz w:val="24"/>
                <w:szCs w:val="24"/>
              </w:rPr>
              <w:t>_______________</w:t>
            </w:r>
            <w:r w:rsidRPr="00250D5B">
              <w:rPr>
                <w:rFonts w:ascii="Times New Roman" w:hAnsi="Times New Roman" w:cs="Times New Roman"/>
                <w:sz w:val="24"/>
                <w:szCs w:val="24"/>
              </w:rPr>
              <w:t xml:space="preserve"> </w:t>
            </w:r>
            <w:r w:rsidRPr="00250D5B">
              <w:rPr>
                <w:rFonts w:ascii="Times New Roman" w:hAnsi="Times New Roman" w:cs="Times New Roman"/>
                <w:color w:val="000000"/>
                <w:sz w:val="24"/>
                <w:szCs w:val="24"/>
              </w:rPr>
              <w:t xml:space="preserve">А.В. </w:t>
            </w:r>
            <w:r w:rsidR="00FC3F52">
              <w:rPr>
                <w:rFonts w:ascii="Times New Roman" w:hAnsi="Times New Roman" w:cs="Times New Roman"/>
                <w:color w:val="000000"/>
                <w:sz w:val="24"/>
                <w:szCs w:val="24"/>
              </w:rPr>
              <w:t>Следнев</w:t>
            </w:r>
            <w:r w:rsidRPr="00250D5B">
              <w:rPr>
                <w:rFonts w:ascii="Times New Roman" w:hAnsi="Times New Roman" w:cs="Times New Roman"/>
                <w:color w:val="000000"/>
                <w:sz w:val="24"/>
                <w:szCs w:val="24"/>
              </w:rPr>
              <w:t xml:space="preserve"> </w:t>
            </w:r>
          </w:p>
          <w:p w:rsidR="00914256" w:rsidRPr="008E2406" w:rsidRDefault="00E25B4C" w:rsidP="00E25B4C">
            <w:pPr>
              <w:jc w:val="both"/>
            </w:pPr>
            <w:r w:rsidRPr="00B83E92">
              <w:t>Подписано ЭЦП</w:t>
            </w:r>
          </w:p>
          <w:p w:rsidR="00914256" w:rsidRPr="008E2406" w:rsidRDefault="00914256" w:rsidP="008E2406">
            <w:pPr>
              <w:jc w:val="both"/>
            </w:pPr>
          </w:p>
        </w:tc>
        <w:tc>
          <w:tcPr>
            <w:tcW w:w="46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914256" w:rsidRPr="008E2406" w:rsidRDefault="00914256" w:rsidP="008E2406">
            <w:pPr>
              <w:rPr>
                <w:b/>
              </w:rPr>
            </w:pPr>
            <w:r w:rsidRPr="008E2406">
              <w:rPr>
                <w:b/>
              </w:rPr>
              <w:t>Поставщик:</w:t>
            </w:r>
          </w:p>
          <w:p w:rsidR="00914256" w:rsidRPr="008E2406" w:rsidRDefault="00914256" w:rsidP="008E2406">
            <w:pPr>
              <w:pStyle w:val="af2"/>
              <w:spacing w:before="0" w:beforeAutospacing="0" w:after="0" w:afterAutospacing="0"/>
              <w:rPr>
                <w:color w:val="000000"/>
              </w:rPr>
            </w:pPr>
            <w:r w:rsidRPr="008E2406">
              <w:rPr>
                <w:color w:val="000000"/>
              </w:rPr>
              <w:t> </w:t>
            </w: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8C4CC7" w:rsidRPr="008E2406" w:rsidRDefault="008C4CC7" w:rsidP="008E2406">
            <w:pPr>
              <w:pStyle w:val="af2"/>
              <w:spacing w:before="0" w:beforeAutospacing="0" w:after="0" w:afterAutospacing="0"/>
              <w:rPr>
                <w:color w:val="000000"/>
              </w:rPr>
            </w:pPr>
          </w:p>
          <w:p w:rsidR="00E22459" w:rsidRDefault="00E22459" w:rsidP="008E2406">
            <w:pPr>
              <w:pStyle w:val="af2"/>
              <w:spacing w:before="0" w:beforeAutospacing="0" w:after="0" w:afterAutospacing="0"/>
              <w:rPr>
                <w:rStyle w:val="s34"/>
                <w:color w:val="000000"/>
              </w:rPr>
            </w:pPr>
          </w:p>
          <w:p w:rsidR="00327A3A" w:rsidRDefault="00327A3A" w:rsidP="008E2406">
            <w:pPr>
              <w:pStyle w:val="af2"/>
              <w:spacing w:before="0" w:beforeAutospacing="0" w:after="0" w:afterAutospacing="0"/>
              <w:rPr>
                <w:rStyle w:val="s34"/>
                <w:color w:val="000000"/>
              </w:rPr>
            </w:pPr>
          </w:p>
          <w:p w:rsidR="00327A3A" w:rsidRDefault="00327A3A" w:rsidP="008E2406">
            <w:pPr>
              <w:pStyle w:val="af2"/>
              <w:spacing w:before="0" w:beforeAutospacing="0" w:after="0" w:afterAutospacing="0"/>
              <w:rPr>
                <w:rStyle w:val="s34"/>
                <w:color w:val="000000"/>
              </w:rPr>
            </w:pPr>
          </w:p>
          <w:p w:rsidR="00327A3A" w:rsidRPr="008E2406" w:rsidRDefault="00327A3A" w:rsidP="008E2406">
            <w:pPr>
              <w:pStyle w:val="af2"/>
              <w:spacing w:before="0" w:beforeAutospacing="0" w:after="0" w:afterAutospacing="0"/>
              <w:rPr>
                <w:rStyle w:val="s34"/>
                <w:color w:val="000000"/>
              </w:rPr>
            </w:pPr>
          </w:p>
          <w:p w:rsidR="00E25B4C" w:rsidRDefault="00E25B4C" w:rsidP="008E2406">
            <w:pPr>
              <w:pStyle w:val="af2"/>
              <w:spacing w:before="0" w:beforeAutospacing="0" w:after="0" w:afterAutospacing="0"/>
              <w:rPr>
                <w:rStyle w:val="s34"/>
                <w:color w:val="000000"/>
              </w:rPr>
            </w:pPr>
          </w:p>
          <w:p w:rsidR="00914256" w:rsidRPr="008E2406" w:rsidRDefault="00914256" w:rsidP="008E2406">
            <w:pPr>
              <w:pStyle w:val="af2"/>
              <w:spacing w:before="0" w:beforeAutospacing="0" w:after="0" w:afterAutospacing="0"/>
              <w:rPr>
                <w:color w:val="000000"/>
              </w:rPr>
            </w:pPr>
            <w:r w:rsidRPr="008E2406">
              <w:rPr>
                <w:rStyle w:val="s34"/>
                <w:color w:val="000000"/>
              </w:rPr>
              <w:t>____________________</w:t>
            </w:r>
            <w:r w:rsidRPr="008E2406">
              <w:rPr>
                <w:rStyle w:val="apple-converted-space"/>
                <w:color w:val="000000"/>
              </w:rPr>
              <w:t> </w:t>
            </w:r>
            <w:bookmarkStart w:id="2" w:name="_Hlk135318236"/>
            <w:bookmarkEnd w:id="2"/>
            <w:r w:rsidRPr="008E2406">
              <w:rPr>
                <w:rStyle w:val="s34"/>
                <w:color w:val="000000"/>
              </w:rPr>
              <w:t xml:space="preserve"> </w:t>
            </w:r>
          </w:p>
          <w:p w:rsidR="00914256" w:rsidRPr="008E2406" w:rsidRDefault="00914256" w:rsidP="008E2406">
            <w:pPr>
              <w:pStyle w:val="af2"/>
              <w:spacing w:before="0" w:beforeAutospacing="0" w:after="0" w:afterAutospacing="0"/>
              <w:rPr>
                <w:highlight w:val="yellow"/>
              </w:rPr>
            </w:pPr>
            <w:r w:rsidRPr="008E2406">
              <w:t>Подписано ЭЦП</w:t>
            </w:r>
          </w:p>
        </w:tc>
      </w:tr>
    </w:tbl>
    <w:p w:rsidR="00C55E72" w:rsidRPr="008E2406" w:rsidRDefault="00C55E72" w:rsidP="008E2406">
      <w:pPr>
        <w:spacing w:after="160"/>
        <w:sectPr w:rsidR="00C55E72" w:rsidRPr="008E2406" w:rsidSect="0049411E">
          <w:type w:val="continuous"/>
          <w:pgSz w:w="11906" w:h="16838"/>
          <w:pgMar w:top="720" w:right="849" w:bottom="720" w:left="1276" w:header="709" w:footer="709" w:gutter="0"/>
          <w:cols w:space="708"/>
          <w:docGrid w:linePitch="360"/>
        </w:sectPr>
      </w:pPr>
    </w:p>
    <w:p w:rsidR="002C7DB0" w:rsidRPr="008E2406" w:rsidRDefault="002C7DB0" w:rsidP="008E2406">
      <w:pPr>
        <w:ind w:left="6237"/>
        <w:jc w:val="right"/>
      </w:pPr>
    </w:p>
    <w:p w:rsidR="00BE12A3" w:rsidRPr="008E2406" w:rsidRDefault="00BE12A3" w:rsidP="008E2406">
      <w:pPr>
        <w:ind w:left="6237"/>
        <w:jc w:val="right"/>
      </w:pPr>
      <w:r w:rsidRPr="008E2406">
        <w:t>Приложение № 1 к Контракту</w:t>
      </w:r>
    </w:p>
    <w:p w:rsidR="00BE12A3" w:rsidRPr="008E2406" w:rsidRDefault="00BE12A3" w:rsidP="008E2406">
      <w:pPr>
        <w:pStyle w:val="a4"/>
        <w:spacing w:line="240" w:lineRule="auto"/>
        <w:ind w:left="-426" w:firstLine="142"/>
        <w:jc w:val="right"/>
        <w:rPr>
          <w:rFonts w:ascii="Times New Roman" w:hAnsi="Times New Roman" w:cs="Times New Roman"/>
          <w:sz w:val="24"/>
          <w:szCs w:val="24"/>
        </w:rPr>
      </w:pPr>
      <w:r w:rsidRPr="008E2406">
        <w:rPr>
          <w:rFonts w:ascii="Times New Roman" w:hAnsi="Times New Roman" w:cs="Times New Roman"/>
          <w:sz w:val="24"/>
          <w:szCs w:val="24"/>
        </w:rPr>
        <w:t xml:space="preserve">от </w:t>
      </w:r>
      <w:r w:rsidR="009531F6" w:rsidRPr="008E2406">
        <w:rPr>
          <w:rFonts w:ascii="Times New Roman" w:hAnsi="Times New Roman" w:cs="Times New Roman"/>
          <w:sz w:val="24"/>
          <w:szCs w:val="24"/>
        </w:rPr>
        <w:t>«___</w:t>
      </w:r>
      <w:r w:rsidR="00735DEC" w:rsidRPr="008E2406">
        <w:rPr>
          <w:rFonts w:ascii="Times New Roman" w:hAnsi="Times New Roman" w:cs="Times New Roman"/>
          <w:sz w:val="24"/>
          <w:szCs w:val="24"/>
        </w:rPr>
        <w:t xml:space="preserve">» </w:t>
      </w:r>
      <w:r w:rsidR="009531F6" w:rsidRPr="008E2406">
        <w:rPr>
          <w:rFonts w:ascii="Times New Roman" w:hAnsi="Times New Roman" w:cs="Times New Roman"/>
          <w:sz w:val="24"/>
          <w:szCs w:val="24"/>
        </w:rPr>
        <w:t>______________</w:t>
      </w:r>
      <w:r w:rsidR="00735DEC" w:rsidRPr="008E2406">
        <w:rPr>
          <w:rFonts w:ascii="Times New Roman" w:hAnsi="Times New Roman" w:cs="Times New Roman"/>
          <w:sz w:val="24"/>
          <w:szCs w:val="24"/>
        </w:rPr>
        <w:t xml:space="preserve"> 202</w:t>
      </w:r>
      <w:r w:rsidR="00C263A6">
        <w:rPr>
          <w:rFonts w:ascii="Times New Roman" w:hAnsi="Times New Roman" w:cs="Times New Roman"/>
          <w:sz w:val="24"/>
          <w:szCs w:val="24"/>
        </w:rPr>
        <w:t>6</w:t>
      </w:r>
      <w:r w:rsidR="008D7B6A" w:rsidRPr="008E2406">
        <w:rPr>
          <w:rFonts w:ascii="Times New Roman" w:hAnsi="Times New Roman" w:cs="Times New Roman"/>
          <w:sz w:val="24"/>
          <w:szCs w:val="24"/>
        </w:rPr>
        <w:t xml:space="preserve"> </w:t>
      </w:r>
      <w:r w:rsidR="00735DEC" w:rsidRPr="008E2406">
        <w:rPr>
          <w:rFonts w:ascii="Times New Roman" w:hAnsi="Times New Roman" w:cs="Times New Roman"/>
          <w:sz w:val="24"/>
          <w:szCs w:val="24"/>
        </w:rPr>
        <w:t>г.</w:t>
      </w:r>
      <w:r w:rsidRPr="008E2406">
        <w:rPr>
          <w:rFonts w:ascii="Times New Roman" w:hAnsi="Times New Roman" w:cs="Times New Roman"/>
          <w:sz w:val="24"/>
          <w:szCs w:val="24"/>
        </w:rPr>
        <w:t xml:space="preserve"> №</w:t>
      </w:r>
      <w:r w:rsidRPr="008E2406">
        <w:rPr>
          <w:sz w:val="24"/>
          <w:szCs w:val="24"/>
        </w:rPr>
        <w:t xml:space="preserve"> </w:t>
      </w:r>
      <w:r w:rsidR="009531F6" w:rsidRPr="008E2406">
        <w:rPr>
          <w:rFonts w:ascii="Times New Roman" w:hAnsi="Times New Roman" w:cs="Times New Roman"/>
          <w:sz w:val="24"/>
          <w:szCs w:val="24"/>
        </w:rPr>
        <w:t>______</w:t>
      </w:r>
      <w:r w:rsidR="005F1A26" w:rsidRPr="008E2406">
        <w:rPr>
          <w:rFonts w:ascii="Times New Roman" w:hAnsi="Times New Roman" w:cs="Times New Roman"/>
          <w:sz w:val="24"/>
          <w:szCs w:val="24"/>
        </w:rPr>
        <w:t>/202</w:t>
      </w:r>
      <w:r w:rsidR="00C263A6">
        <w:rPr>
          <w:rFonts w:ascii="Times New Roman" w:hAnsi="Times New Roman" w:cs="Times New Roman"/>
          <w:sz w:val="24"/>
          <w:szCs w:val="24"/>
        </w:rPr>
        <w:t>6</w:t>
      </w:r>
      <w:r w:rsidR="00385B36" w:rsidRPr="008E2406">
        <w:rPr>
          <w:rFonts w:ascii="Times New Roman" w:hAnsi="Times New Roman" w:cs="Times New Roman"/>
          <w:sz w:val="24"/>
          <w:szCs w:val="24"/>
        </w:rPr>
        <w:t>ЭМ</w:t>
      </w:r>
    </w:p>
    <w:p w:rsidR="00BE12A3" w:rsidRPr="008E2406" w:rsidRDefault="00BE12A3" w:rsidP="008E2406">
      <w:pPr>
        <w:jc w:val="right"/>
      </w:pPr>
    </w:p>
    <w:p w:rsidR="00BE12A3" w:rsidRPr="008E2406" w:rsidRDefault="00BE12A3" w:rsidP="008E2406">
      <w:pPr>
        <w:jc w:val="both"/>
      </w:pPr>
    </w:p>
    <w:p w:rsidR="00BE12A3" w:rsidRPr="008E2406" w:rsidRDefault="00BE12A3" w:rsidP="008E2406">
      <w:pPr>
        <w:jc w:val="center"/>
        <w:rPr>
          <w:b/>
        </w:rPr>
      </w:pPr>
      <w:r w:rsidRPr="008E2406">
        <w:rPr>
          <w:b/>
        </w:rPr>
        <w:t>СПЕЦИФИКАЦИЯ</w:t>
      </w:r>
      <w:r w:rsidR="0083661D" w:rsidRPr="008E2406">
        <w:rPr>
          <w:b/>
        </w:rPr>
        <w:t>*</w:t>
      </w:r>
    </w:p>
    <w:p w:rsidR="005E1476" w:rsidRPr="008E2406" w:rsidRDefault="005E1476" w:rsidP="008E2406">
      <w:pPr>
        <w:jc w:val="center"/>
        <w:rPr>
          <w:b/>
        </w:rPr>
      </w:pPr>
    </w:p>
    <w:tbl>
      <w:tblPr>
        <w:tblStyle w:val="a3"/>
        <w:tblW w:w="15169" w:type="dxa"/>
        <w:tblInd w:w="-5" w:type="dxa"/>
        <w:tblLayout w:type="fixed"/>
        <w:tblLook w:val="04A0" w:firstRow="1" w:lastRow="0" w:firstColumn="1" w:lastColumn="0" w:noHBand="0" w:noVBand="1"/>
      </w:tblPr>
      <w:tblGrid>
        <w:gridCol w:w="829"/>
        <w:gridCol w:w="2148"/>
        <w:gridCol w:w="4111"/>
        <w:gridCol w:w="992"/>
        <w:gridCol w:w="1134"/>
        <w:gridCol w:w="2127"/>
        <w:gridCol w:w="1843"/>
        <w:gridCol w:w="1985"/>
      </w:tblGrid>
      <w:tr w:rsidR="008B2086" w:rsidRPr="008E2406" w:rsidTr="008B2086">
        <w:trPr>
          <w:trHeight w:val="704"/>
        </w:trPr>
        <w:tc>
          <w:tcPr>
            <w:tcW w:w="829" w:type="dxa"/>
          </w:tcPr>
          <w:p w:rsidR="008B2086" w:rsidRPr="008E2406" w:rsidRDefault="008B2086" w:rsidP="00E25B4C">
            <w:pPr>
              <w:jc w:val="center"/>
              <w:rPr>
                <w:b/>
              </w:rPr>
            </w:pPr>
            <w:r w:rsidRPr="008E2406">
              <w:rPr>
                <w:b/>
              </w:rPr>
              <w:t>№</w:t>
            </w:r>
          </w:p>
          <w:p w:rsidR="008B2086" w:rsidRPr="008E2406" w:rsidRDefault="008B2086" w:rsidP="00E25B4C">
            <w:pPr>
              <w:jc w:val="center"/>
              <w:rPr>
                <w:b/>
              </w:rPr>
            </w:pPr>
            <w:r w:rsidRPr="008E2406">
              <w:rPr>
                <w:b/>
              </w:rPr>
              <w:t>п/п</w:t>
            </w:r>
          </w:p>
        </w:tc>
        <w:tc>
          <w:tcPr>
            <w:tcW w:w="2148" w:type="dxa"/>
          </w:tcPr>
          <w:p w:rsidR="008B2086" w:rsidRPr="008E2406" w:rsidRDefault="008B2086" w:rsidP="00E25B4C">
            <w:pPr>
              <w:jc w:val="center"/>
              <w:rPr>
                <w:b/>
              </w:rPr>
            </w:pPr>
            <w:r w:rsidRPr="008E2406">
              <w:rPr>
                <w:b/>
              </w:rPr>
              <w:t xml:space="preserve">Наименование </w:t>
            </w:r>
          </w:p>
        </w:tc>
        <w:tc>
          <w:tcPr>
            <w:tcW w:w="4111" w:type="dxa"/>
          </w:tcPr>
          <w:p w:rsidR="008B2086" w:rsidRPr="008E2406" w:rsidRDefault="008B2086" w:rsidP="00E25B4C">
            <w:pPr>
              <w:jc w:val="center"/>
              <w:rPr>
                <w:b/>
              </w:rPr>
            </w:pPr>
            <w:r>
              <w:rPr>
                <w:b/>
              </w:rPr>
              <w:t>Характеристики товара</w:t>
            </w:r>
          </w:p>
        </w:tc>
        <w:tc>
          <w:tcPr>
            <w:tcW w:w="992" w:type="dxa"/>
          </w:tcPr>
          <w:p w:rsidR="008B2086" w:rsidRPr="008E2406" w:rsidRDefault="008B2086" w:rsidP="00E25B4C">
            <w:pPr>
              <w:jc w:val="center"/>
              <w:rPr>
                <w:b/>
              </w:rPr>
            </w:pPr>
            <w:r w:rsidRPr="008E2406">
              <w:rPr>
                <w:b/>
              </w:rPr>
              <w:t>Ед. изм.</w:t>
            </w:r>
          </w:p>
        </w:tc>
        <w:tc>
          <w:tcPr>
            <w:tcW w:w="1134" w:type="dxa"/>
          </w:tcPr>
          <w:p w:rsidR="008B2086" w:rsidRPr="008E2406" w:rsidRDefault="008B2086" w:rsidP="00E25B4C">
            <w:pPr>
              <w:jc w:val="center"/>
              <w:rPr>
                <w:b/>
              </w:rPr>
            </w:pPr>
            <w:r w:rsidRPr="008E2406">
              <w:rPr>
                <w:b/>
              </w:rPr>
              <w:t>Кол-во</w:t>
            </w:r>
          </w:p>
        </w:tc>
        <w:tc>
          <w:tcPr>
            <w:tcW w:w="2127" w:type="dxa"/>
          </w:tcPr>
          <w:p w:rsidR="008B2086" w:rsidRPr="008E2406" w:rsidRDefault="008B2086" w:rsidP="00E25B4C">
            <w:pPr>
              <w:jc w:val="center"/>
              <w:rPr>
                <w:b/>
              </w:rPr>
            </w:pPr>
            <w:r w:rsidRPr="008E2406">
              <w:rPr>
                <w:b/>
              </w:rPr>
              <w:t>Цена за единицу,</w:t>
            </w:r>
          </w:p>
          <w:p w:rsidR="008B2086" w:rsidRPr="008E2406" w:rsidRDefault="008B2086" w:rsidP="00E25B4C">
            <w:pPr>
              <w:jc w:val="center"/>
              <w:rPr>
                <w:b/>
              </w:rPr>
            </w:pPr>
            <w:r w:rsidRPr="008E2406">
              <w:rPr>
                <w:b/>
              </w:rPr>
              <w:t>руб. без НДС/с НДС</w:t>
            </w:r>
          </w:p>
        </w:tc>
        <w:tc>
          <w:tcPr>
            <w:tcW w:w="1843" w:type="dxa"/>
          </w:tcPr>
          <w:p w:rsidR="008B2086" w:rsidRPr="008E2406" w:rsidRDefault="008B2086" w:rsidP="00E25B4C">
            <w:pPr>
              <w:jc w:val="center"/>
              <w:rPr>
                <w:b/>
              </w:rPr>
            </w:pPr>
            <w:r w:rsidRPr="008E2406">
              <w:rPr>
                <w:b/>
              </w:rPr>
              <w:t>Стоимость, НДС/без НДС</w:t>
            </w:r>
          </w:p>
          <w:p w:rsidR="008B2086" w:rsidRPr="008E2406" w:rsidRDefault="008B2086" w:rsidP="00E25B4C">
            <w:pPr>
              <w:jc w:val="center"/>
              <w:rPr>
                <w:b/>
              </w:rPr>
            </w:pPr>
            <w:r w:rsidRPr="008E2406">
              <w:rPr>
                <w:b/>
              </w:rPr>
              <w:t>руб.</w:t>
            </w:r>
          </w:p>
        </w:tc>
        <w:tc>
          <w:tcPr>
            <w:tcW w:w="1985" w:type="dxa"/>
          </w:tcPr>
          <w:p w:rsidR="008B2086" w:rsidRPr="008E2406" w:rsidRDefault="008B2086" w:rsidP="00E25B4C">
            <w:pPr>
              <w:jc w:val="center"/>
              <w:rPr>
                <w:b/>
              </w:rPr>
            </w:pPr>
            <w:r w:rsidRPr="008E2406">
              <w:rPr>
                <w:b/>
              </w:rPr>
              <w:t xml:space="preserve">Страна происхождения товара </w:t>
            </w:r>
          </w:p>
          <w:p w:rsidR="008B2086" w:rsidRPr="008E2406" w:rsidRDefault="008B2086" w:rsidP="00E25B4C">
            <w:pPr>
              <w:jc w:val="center"/>
              <w:rPr>
                <w:b/>
              </w:rPr>
            </w:pPr>
          </w:p>
        </w:tc>
      </w:tr>
      <w:tr w:rsidR="008B2086" w:rsidRPr="008E2406" w:rsidTr="00E25B4C">
        <w:trPr>
          <w:trHeight w:val="482"/>
        </w:trPr>
        <w:tc>
          <w:tcPr>
            <w:tcW w:w="829" w:type="dxa"/>
            <w:vAlign w:val="center"/>
          </w:tcPr>
          <w:p w:rsidR="008B2086" w:rsidRPr="008E2406" w:rsidRDefault="008B2086" w:rsidP="00E25B4C">
            <w:pPr>
              <w:jc w:val="center"/>
            </w:pPr>
            <w:r w:rsidRPr="008E2406">
              <w:t>1</w:t>
            </w:r>
          </w:p>
        </w:tc>
        <w:tc>
          <w:tcPr>
            <w:tcW w:w="2148" w:type="dxa"/>
            <w:vAlign w:val="center"/>
          </w:tcPr>
          <w:p w:rsidR="008B2086" w:rsidRPr="00FA4F67" w:rsidRDefault="00E10FA9" w:rsidP="00E25B4C">
            <w:pPr>
              <w:jc w:val="center"/>
            </w:pPr>
            <w:r>
              <w:t>Кабель силовой</w:t>
            </w:r>
            <w:r w:rsidR="00985285">
              <w:t xml:space="preserve"> </w:t>
            </w:r>
            <w:r w:rsidR="00985285" w:rsidRPr="00985285">
              <w:t>с пластмассовой изоляцией низкого напряжения</w:t>
            </w:r>
            <w:bookmarkStart w:id="3" w:name="_GoBack"/>
            <w:bookmarkEnd w:id="3"/>
          </w:p>
        </w:tc>
        <w:tc>
          <w:tcPr>
            <w:tcW w:w="4111" w:type="dxa"/>
          </w:tcPr>
          <w:p w:rsidR="008B2086" w:rsidRPr="00FA4F67" w:rsidRDefault="008B2086" w:rsidP="00E25B4C">
            <w:pPr>
              <w:jc w:val="center"/>
            </w:pPr>
          </w:p>
        </w:tc>
        <w:tc>
          <w:tcPr>
            <w:tcW w:w="992" w:type="dxa"/>
            <w:vAlign w:val="center"/>
          </w:tcPr>
          <w:p w:rsidR="008B2086" w:rsidRPr="00FA4F67" w:rsidRDefault="00E10FA9" w:rsidP="00E25B4C">
            <w:pPr>
              <w:jc w:val="center"/>
            </w:pPr>
            <w:r>
              <w:t>м</w:t>
            </w:r>
          </w:p>
        </w:tc>
        <w:tc>
          <w:tcPr>
            <w:tcW w:w="1134" w:type="dxa"/>
            <w:vAlign w:val="center"/>
          </w:tcPr>
          <w:p w:rsidR="008B2086" w:rsidRPr="00FA4F67" w:rsidRDefault="00E10FA9" w:rsidP="00E25B4C">
            <w:pPr>
              <w:jc w:val="center"/>
            </w:pPr>
            <w:r>
              <w:t>150</w:t>
            </w:r>
          </w:p>
        </w:tc>
        <w:tc>
          <w:tcPr>
            <w:tcW w:w="2127" w:type="dxa"/>
            <w:vAlign w:val="center"/>
          </w:tcPr>
          <w:p w:rsidR="008B2086" w:rsidRPr="008E2406" w:rsidRDefault="008B2086" w:rsidP="00E25B4C">
            <w:pPr>
              <w:jc w:val="center"/>
            </w:pPr>
          </w:p>
        </w:tc>
        <w:tc>
          <w:tcPr>
            <w:tcW w:w="1843" w:type="dxa"/>
            <w:tcBorders>
              <w:right w:val="single" w:sz="4" w:space="0" w:color="auto"/>
            </w:tcBorders>
            <w:shd w:val="clear" w:color="000000" w:fill="FFFFFF"/>
            <w:vAlign w:val="center"/>
          </w:tcPr>
          <w:p w:rsidR="008B2086" w:rsidRPr="008E2406" w:rsidRDefault="008B2086" w:rsidP="00E25B4C">
            <w:pPr>
              <w:jc w:val="center"/>
              <w:rPr>
                <w:rFonts w:cs="Calibri"/>
                <w:lang w:eastAsia="ar-SA"/>
              </w:rPr>
            </w:pPr>
          </w:p>
        </w:tc>
        <w:tc>
          <w:tcPr>
            <w:tcW w:w="1985" w:type="dxa"/>
            <w:vAlign w:val="center"/>
          </w:tcPr>
          <w:p w:rsidR="008B2086" w:rsidRPr="008E2406" w:rsidRDefault="008B2086" w:rsidP="00E25B4C">
            <w:pPr>
              <w:jc w:val="center"/>
            </w:pPr>
          </w:p>
        </w:tc>
      </w:tr>
      <w:tr w:rsidR="00E25B4C" w:rsidRPr="008E2406" w:rsidTr="00E25B4C">
        <w:trPr>
          <w:trHeight w:val="418"/>
        </w:trPr>
        <w:tc>
          <w:tcPr>
            <w:tcW w:w="13184" w:type="dxa"/>
            <w:gridSpan w:val="7"/>
            <w:tcBorders>
              <w:right w:val="single" w:sz="4" w:space="0" w:color="auto"/>
            </w:tcBorders>
            <w:vAlign w:val="center"/>
          </w:tcPr>
          <w:p w:rsidR="00E25B4C" w:rsidRPr="008E2406" w:rsidRDefault="00E25B4C" w:rsidP="00E25B4C">
            <w:pPr>
              <w:jc w:val="right"/>
              <w:rPr>
                <w:rFonts w:cs="Calibri"/>
                <w:lang w:eastAsia="ar-SA"/>
              </w:rPr>
            </w:pPr>
            <w:r>
              <w:rPr>
                <w:rFonts w:cs="Calibri"/>
                <w:lang w:eastAsia="ar-SA"/>
              </w:rPr>
              <w:t>Итого:</w:t>
            </w:r>
          </w:p>
        </w:tc>
        <w:tc>
          <w:tcPr>
            <w:tcW w:w="1985" w:type="dxa"/>
            <w:vAlign w:val="center"/>
          </w:tcPr>
          <w:p w:rsidR="00E25B4C" w:rsidRPr="008E2406" w:rsidRDefault="00E25B4C" w:rsidP="00E25B4C">
            <w:pPr>
              <w:jc w:val="center"/>
            </w:pPr>
          </w:p>
        </w:tc>
      </w:tr>
      <w:tr w:rsidR="00E25B4C" w:rsidRPr="008E2406" w:rsidTr="00E25B4C">
        <w:trPr>
          <w:trHeight w:val="410"/>
        </w:trPr>
        <w:tc>
          <w:tcPr>
            <w:tcW w:w="13184" w:type="dxa"/>
            <w:gridSpan w:val="7"/>
            <w:tcBorders>
              <w:right w:val="single" w:sz="4" w:space="0" w:color="auto"/>
            </w:tcBorders>
            <w:vAlign w:val="center"/>
          </w:tcPr>
          <w:p w:rsidR="00E25B4C" w:rsidRPr="008E2406" w:rsidRDefault="00E25B4C" w:rsidP="00E25B4C">
            <w:pPr>
              <w:jc w:val="right"/>
              <w:rPr>
                <w:rFonts w:cs="Calibri"/>
                <w:lang w:eastAsia="ar-SA"/>
              </w:rPr>
            </w:pPr>
            <w:r>
              <w:rPr>
                <w:rFonts w:cs="Calibri"/>
                <w:lang w:eastAsia="ar-SA"/>
              </w:rPr>
              <w:t>НДС __%</w:t>
            </w:r>
          </w:p>
        </w:tc>
        <w:tc>
          <w:tcPr>
            <w:tcW w:w="1985" w:type="dxa"/>
            <w:vAlign w:val="center"/>
          </w:tcPr>
          <w:p w:rsidR="00E25B4C" w:rsidRPr="008E2406" w:rsidRDefault="00E25B4C" w:rsidP="00E25B4C">
            <w:pPr>
              <w:jc w:val="center"/>
            </w:pPr>
          </w:p>
        </w:tc>
      </w:tr>
    </w:tbl>
    <w:p w:rsidR="000A69FB" w:rsidRPr="008E2406" w:rsidRDefault="0083661D" w:rsidP="008E2406">
      <w:pPr>
        <w:jc w:val="both"/>
      </w:pPr>
      <w:r w:rsidRPr="008E2406">
        <w:t>*Заполняется согласно предложения Участника-победителя.</w:t>
      </w:r>
    </w:p>
    <w:p w:rsidR="0083661D" w:rsidRPr="008E2406" w:rsidRDefault="0083661D" w:rsidP="008E2406">
      <w:pPr>
        <w:jc w:val="both"/>
        <w:rPr>
          <w:b/>
        </w:rPr>
      </w:pPr>
    </w:p>
    <w:p w:rsidR="007E1496" w:rsidRPr="008E2406" w:rsidRDefault="007E1496" w:rsidP="008E2406"/>
    <w:p w:rsidR="007E1496" w:rsidRPr="008E2406" w:rsidRDefault="007E1496" w:rsidP="008E2406"/>
    <w:p w:rsidR="007E1496" w:rsidRPr="008E2406" w:rsidRDefault="007E1496" w:rsidP="008E2406"/>
    <w:p w:rsidR="00C55E72" w:rsidRPr="008E2406" w:rsidRDefault="00C55E72" w:rsidP="008E2406">
      <w:pPr>
        <w:jc w:val="right"/>
        <w:sectPr w:rsidR="00C55E72" w:rsidRPr="008E2406" w:rsidSect="008E2406">
          <w:type w:val="continuous"/>
          <w:pgSz w:w="16838" w:h="11906" w:orient="landscape"/>
          <w:pgMar w:top="720" w:right="720" w:bottom="720" w:left="720" w:header="709" w:footer="709" w:gutter="0"/>
          <w:cols w:space="708"/>
          <w:docGrid w:linePitch="360"/>
        </w:sectPr>
      </w:pPr>
    </w:p>
    <w:p w:rsidR="00CB0E2F" w:rsidRDefault="00CB0E2F" w:rsidP="008E2406">
      <w:pPr>
        <w:jc w:val="right"/>
      </w:pPr>
    </w:p>
    <w:sectPr w:rsidR="00CB0E2F" w:rsidSect="008E2406">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B50" w:rsidRDefault="00873B50" w:rsidP="00C55E72">
      <w:r>
        <w:separator/>
      </w:r>
    </w:p>
  </w:endnote>
  <w:endnote w:type="continuationSeparator" w:id="0">
    <w:p w:rsidR="00873B50" w:rsidRDefault="00873B50" w:rsidP="00C55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B50" w:rsidRDefault="00873B50" w:rsidP="00C55E72">
      <w:r>
        <w:separator/>
      </w:r>
    </w:p>
  </w:footnote>
  <w:footnote w:type="continuationSeparator" w:id="0">
    <w:p w:rsidR="00873B50" w:rsidRDefault="00873B50" w:rsidP="00C55E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D10CE"/>
    <w:multiLevelType w:val="multilevel"/>
    <w:tmpl w:val="C808602A"/>
    <w:lvl w:ilvl="0">
      <w:start w:val="5"/>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 w15:restartNumberingAfterBreak="0">
    <w:nsid w:val="23BD35F5"/>
    <w:multiLevelType w:val="multilevel"/>
    <w:tmpl w:val="559217A8"/>
    <w:lvl w:ilvl="0">
      <w:start w:val="1"/>
      <w:numFmt w:val="decimal"/>
      <w:lvlText w:val="%1."/>
      <w:lvlJc w:val="left"/>
      <w:pPr>
        <w:ind w:left="720" w:hanging="360"/>
      </w:pPr>
      <w:rPr>
        <w:rFonts w:hint="default"/>
      </w:rPr>
    </w:lvl>
    <w:lvl w:ilvl="1">
      <w:start w:val="1"/>
      <w:numFmt w:val="decimal"/>
      <w:isLgl/>
      <w:lvlText w:val="%1.%2."/>
      <w:lvlJc w:val="left"/>
      <w:pPr>
        <w:ind w:left="1203" w:hanging="49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37DE06CB"/>
    <w:multiLevelType w:val="hybridMultilevel"/>
    <w:tmpl w:val="6D4A157C"/>
    <w:lvl w:ilvl="0" w:tplc="04190001">
      <w:start w:val="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7DE0950"/>
    <w:multiLevelType w:val="multilevel"/>
    <w:tmpl w:val="89447E70"/>
    <w:lvl w:ilvl="0">
      <w:start w:val="3"/>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79D7730F"/>
    <w:multiLevelType w:val="multilevel"/>
    <w:tmpl w:val="0C2420B8"/>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1"/>
  </w:num>
  <w:num w:numId="2">
    <w:abstractNumId w:val="2"/>
  </w:num>
  <w:num w:numId="3">
    <w:abstractNumId w:val="4"/>
  </w:num>
  <w:num w:numId="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70E"/>
    <w:rsid w:val="00000755"/>
    <w:rsid w:val="000036FE"/>
    <w:rsid w:val="00004A1F"/>
    <w:rsid w:val="00011B61"/>
    <w:rsid w:val="00014075"/>
    <w:rsid w:val="00014E4D"/>
    <w:rsid w:val="00021C45"/>
    <w:rsid w:val="000233A1"/>
    <w:rsid w:val="00024156"/>
    <w:rsid w:val="00032A9F"/>
    <w:rsid w:val="00046B26"/>
    <w:rsid w:val="000506F0"/>
    <w:rsid w:val="00050964"/>
    <w:rsid w:val="00066296"/>
    <w:rsid w:val="000676B9"/>
    <w:rsid w:val="00071DE8"/>
    <w:rsid w:val="00072A04"/>
    <w:rsid w:val="0007349F"/>
    <w:rsid w:val="000841DB"/>
    <w:rsid w:val="00085C41"/>
    <w:rsid w:val="0009073B"/>
    <w:rsid w:val="0009470F"/>
    <w:rsid w:val="00094B5B"/>
    <w:rsid w:val="00095DD1"/>
    <w:rsid w:val="000A0B85"/>
    <w:rsid w:val="000A4D2A"/>
    <w:rsid w:val="000A555E"/>
    <w:rsid w:val="000A69FB"/>
    <w:rsid w:val="000A7827"/>
    <w:rsid w:val="000C0C8B"/>
    <w:rsid w:val="000C2BCE"/>
    <w:rsid w:val="000C44D7"/>
    <w:rsid w:val="000C6816"/>
    <w:rsid w:val="000D4206"/>
    <w:rsid w:val="000D5E1A"/>
    <w:rsid w:val="000E6236"/>
    <w:rsid w:val="000E62E4"/>
    <w:rsid w:val="000F0D62"/>
    <w:rsid w:val="000F44A2"/>
    <w:rsid w:val="000F51AD"/>
    <w:rsid w:val="00102E33"/>
    <w:rsid w:val="0011388D"/>
    <w:rsid w:val="001234D6"/>
    <w:rsid w:val="00125176"/>
    <w:rsid w:val="001266BC"/>
    <w:rsid w:val="00126A93"/>
    <w:rsid w:val="00127074"/>
    <w:rsid w:val="00133590"/>
    <w:rsid w:val="00133E20"/>
    <w:rsid w:val="00142D52"/>
    <w:rsid w:val="00143AD7"/>
    <w:rsid w:val="00146D70"/>
    <w:rsid w:val="00147CFE"/>
    <w:rsid w:val="00150280"/>
    <w:rsid w:val="001612A0"/>
    <w:rsid w:val="001643FC"/>
    <w:rsid w:val="00171556"/>
    <w:rsid w:val="001737FC"/>
    <w:rsid w:val="0017675B"/>
    <w:rsid w:val="00176F2A"/>
    <w:rsid w:val="00185F11"/>
    <w:rsid w:val="001862BD"/>
    <w:rsid w:val="00191027"/>
    <w:rsid w:val="00195DF7"/>
    <w:rsid w:val="001A7889"/>
    <w:rsid w:val="001B4C5D"/>
    <w:rsid w:val="001B558B"/>
    <w:rsid w:val="001C72AA"/>
    <w:rsid w:val="001D522A"/>
    <w:rsid w:val="001E2E43"/>
    <w:rsid w:val="001F60E1"/>
    <w:rsid w:val="001F7CC5"/>
    <w:rsid w:val="0020029C"/>
    <w:rsid w:val="00204CBB"/>
    <w:rsid w:val="00207DDC"/>
    <w:rsid w:val="00211983"/>
    <w:rsid w:val="0021727B"/>
    <w:rsid w:val="002201F9"/>
    <w:rsid w:val="00224D8F"/>
    <w:rsid w:val="00230340"/>
    <w:rsid w:val="00233875"/>
    <w:rsid w:val="002364D2"/>
    <w:rsid w:val="00236F8D"/>
    <w:rsid w:val="002409E8"/>
    <w:rsid w:val="00241DF2"/>
    <w:rsid w:val="00242BBD"/>
    <w:rsid w:val="00246188"/>
    <w:rsid w:val="00246B3E"/>
    <w:rsid w:val="00252FE8"/>
    <w:rsid w:val="002566BE"/>
    <w:rsid w:val="00262E44"/>
    <w:rsid w:val="00265A1E"/>
    <w:rsid w:val="00266E9B"/>
    <w:rsid w:val="0027274D"/>
    <w:rsid w:val="0027288D"/>
    <w:rsid w:val="00274F4C"/>
    <w:rsid w:val="002750FB"/>
    <w:rsid w:val="00275FEC"/>
    <w:rsid w:val="002801C1"/>
    <w:rsid w:val="002824AE"/>
    <w:rsid w:val="002852A9"/>
    <w:rsid w:val="002874DC"/>
    <w:rsid w:val="0029479C"/>
    <w:rsid w:val="002962E7"/>
    <w:rsid w:val="002968A0"/>
    <w:rsid w:val="002A159C"/>
    <w:rsid w:val="002A35CD"/>
    <w:rsid w:val="002A66AE"/>
    <w:rsid w:val="002B217A"/>
    <w:rsid w:val="002B23AE"/>
    <w:rsid w:val="002C097E"/>
    <w:rsid w:val="002C7DB0"/>
    <w:rsid w:val="002D2272"/>
    <w:rsid w:val="002E09EC"/>
    <w:rsid w:val="002E0FC1"/>
    <w:rsid w:val="002E5243"/>
    <w:rsid w:val="002F00FC"/>
    <w:rsid w:val="002F0DD6"/>
    <w:rsid w:val="002F479F"/>
    <w:rsid w:val="002F4CD3"/>
    <w:rsid w:val="002F7924"/>
    <w:rsid w:val="00304C51"/>
    <w:rsid w:val="00322C18"/>
    <w:rsid w:val="00323B8E"/>
    <w:rsid w:val="0032671C"/>
    <w:rsid w:val="00326B66"/>
    <w:rsid w:val="00327A3A"/>
    <w:rsid w:val="0033277C"/>
    <w:rsid w:val="00333A89"/>
    <w:rsid w:val="00341DB4"/>
    <w:rsid w:val="003421B7"/>
    <w:rsid w:val="0034244F"/>
    <w:rsid w:val="003442D2"/>
    <w:rsid w:val="00345743"/>
    <w:rsid w:val="0034702E"/>
    <w:rsid w:val="00362A6B"/>
    <w:rsid w:val="00364164"/>
    <w:rsid w:val="00364962"/>
    <w:rsid w:val="00364B65"/>
    <w:rsid w:val="003727F3"/>
    <w:rsid w:val="00373238"/>
    <w:rsid w:val="00373FA3"/>
    <w:rsid w:val="0037666C"/>
    <w:rsid w:val="00385B36"/>
    <w:rsid w:val="00390187"/>
    <w:rsid w:val="00397F16"/>
    <w:rsid w:val="003A2CC8"/>
    <w:rsid w:val="003A5707"/>
    <w:rsid w:val="003A7BB8"/>
    <w:rsid w:val="003B0569"/>
    <w:rsid w:val="003C0B1F"/>
    <w:rsid w:val="003D1374"/>
    <w:rsid w:val="003D357F"/>
    <w:rsid w:val="003E1E51"/>
    <w:rsid w:val="003E397D"/>
    <w:rsid w:val="003E504D"/>
    <w:rsid w:val="003E768A"/>
    <w:rsid w:val="00404035"/>
    <w:rsid w:val="004074A5"/>
    <w:rsid w:val="00407DA7"/>
    <w:rsid w:val="00410F83"/>
    <w:rsid w:val="0041144B"/>
    <w:rsid w:val="004225F4"/>
    <w:rsid w:val="00435765"/>
    <w:rsid w:val="0043676D"/>
    <w:rsid w:val="0044569F"/>
    <w:rsid w:val="004626AE"/>
    <w:rsid w:val="00467BE9"/>
    <w:rsid w:val="00471B79"/>
    <w:rsid w:val="004728C5"/>
    <w:rsid w:val="00472BCE"/>
    <w:rsid w:val="00472FD4"/>
    <w:rsid w:val="0047529C"/>
    <w:rsid w:val="00485980"/>
    <w:rsid w:val="004912B8"/>
    <w:rsid w:val="0049411E"/>
    <w:rsid w:val="004A5974"/>
    <w:rsid w:val="004B23F4"/>
    <w:rsid w:val="004B5E01"/>
    <w:rsid w:val="004C3FF9"/>
    <w:rsid w:val="004C5DC1"/>
    <w:rsid w:val="004D1633"/>
    <w:rsid w:val="004D5E99"/>
    <w:rsid w:val="004D6D0C"/>
    <w:rsid w:val="004D75B5"/>
    <w:rsid w:val="004E37F9"/>
    <w:rsid w:val="004E3827"/>
    <w:rsid w:val="004E54CE"/>
    <w:rsid w:val="004E5BA6"/>
    <w:rsid w:val="004E737C"/>
    <w:rsid w:val="004F0554"/>
    <w:rsid w:val="0051168A"/>
    <w:rsid w:val="00511CC8"/>
    <w:rsid w:val="005203FE"/>
    <w:rsid w:val="005205D9"/>
    <w:rsid w:val="00522796"/>
    <w:rsid w:val="00523116"/>
    <w:rsid w:val="00523BE5"/>
    <w:rsid w:val="005260AC"/>
    <w:rsid w:val="005315D3"/>
    <w:rsid w:val="00533CE9"/>
    <w:rsid w:val="00534CA5"/>
    <w:rsid w:val="005358D5"/>
    <w:rsid w:val="0054270C"/>
    <w:rsid w:val="005460BB"/>
    <w:rsid w:val="00551587"/>
    <w:rsid w:val="00553C89"/>
    <w:rsid w:val="005552EF"/>
    <w:rsid w:val="00563BD7"/>
    <w:rsid w:val="0056633D"/>
    <w:rsid w:val="005732EF"/>
    <w:rsid w:val="005814F6"/>
    <w:rsid w:val="00583937"/>
    <w:rsid w:val="005839B9"/>
    <w:rsid w:val="005876AB"/>
    <w:rsid w:val="005877F5"/>
    <w:rsid w:val="005921DC"/>
    <w:rsid w:val="005938F7"/>
    <w:rsid w:val="00597C72"/>
    <w:rsid w:val="005B5EFB"/>
    <w:rsid w:val="005B6E06"/>
    <w:rsid w:val="005C2778"/>
    <w:rsid w:val="005D77E3"/>
    <w:rsid w:val="005D7C00"/>
    <w:rsid w:val="005E1476"/>
    <w:rsid w:val="005E48F7"/>
    <w:rsid w:val="005E59CF"/>
    <w:rsid w:val="005E6EBF"/>
    <w:rsid w:val="005F1A26"/>
    <w:rsid w:val="005F2640"/>
    <w:rsid w:val="005F3B5E"/>
    <w:rsid w:val="005F44F8"/>
    <w:rsid w:val="005F7316"/>
    <w:rsid w:val="00605DD8"/>
    <w:rsid w:val="00612AA0"/>
    <w:rsid w:val="006238AF"/>
    <w:rsid w:val="006241F4"/>
    <w:rsid w:val="006257DE"/>
    <w:rsid w:val="0063015B"/>
    <w:rsid w:val="006360E2"/>
    <w:rsid w:val="006366CC"/>
    <w:rsid w:val="00636EFF"/>
    <w:rsid w:val="00640426"/>
    <w:rsid w:val="0064701E"/>
    <w:rsid w:val="006534E5"/>
    <w:rsid w:val="006538FF"/>
    <w:rsid w:val="00654AB5"/>
    <w:rsid w:val="00667E03"/>
    <w:rsid w:val="00672F60"/>
    <w:rsid w:val="0067377F"/>
    <w:rsid w:val="0067547D"/>
    <w:rsid w:val="00693D25"/>
    <w:rsid w:val="0069650F"/>
    <w:rsid w:val="00697624"/>
    <w:rsid w:val="006A0E06"/>
    <w:rsid w:val="006A2E60"/>
    <w:rsid w:val="006A44F1"/>
    <w:rsid w:val="006A64D8"/>
    <w:rsid w:val="006B3FD7"/>
    <w:rsid w:val="006B46A8"/>
    <w:rsid w:val="006C0281"/>
    <w:rsid w:val="006C4E7B"/>
    <w:rsid w:val="006C6C24"/>
    <w:rsid w:val="006D2598"/>
    <w:rsid w:val="006D4C4B"/>
    <w:rsid w:val="006D5198"/>
    <w:rsid w:val="006E07B2"/>
    <w:rsid w:val="006E187B"/>
    <w:rsid w:val="006E3A6A"/>
    <w:rsid w:val="006F7D41"/>
    <w:rsid w:val="007072E6"/>
    <w:rsid w:val="0072099B"/>
    <w:rsid w:val="00724D38"/>
    <w:rsid w:val="007315DE"/>
    <w:rsid w:val="00731729"/>
    <w:rsid w:val="007324A9"/>
    <w:rsid w:val="00735DEC"/>
    <w:rsid w:val="00741BCB"/>
    <w:rsid w:val="00742C83"/>
    <w:rsid w:val="00750F79"/>
    <w:rsid w:val="00751A99"/>
    <w:rsid w:val="00754342"/>
    <w:rsid w:val="00773B8C"/>
    <w:rsid w:val="00782AA4"/>
    <w:rsid w:val="007868F8"/>
    <w:rsid w:val="00794920"/>
    <w:rsid w:val="007A35EA"/>
    <w:rsid w:val="007A4175"/>
    <w:rsid w:val="007A4B4D"/>
    <w:rsid w:val="007B683F"/>
    <w:rsid w:val="007B7E05"/>
    <w:rsid w:val="007C06EF"/>
    <w:rsid w:val="007C2FC2"/>
    <w:rsid w:val="007D01C2"/>
    <w:rsid w:val="007D69C7"/>
    <w:rsid w:val="007D7567"/>
    <w:rsid w:val="007E1496"/>
    <w:rsid w:val="007E1E61"/>
    <w:rsid w:val="007E5F0D"/>
    <w:rsid w:val="007F106F"/>
    <w:rsid w:val="007F2879"/>
    <w:rsid w:val="007F7779"/>
    <w:rsid w:val="00802D7E"/>
    <w:rsid w:val="0080404D"/>
    <w:rsid w:val="008064E8"/>
    <w:rsid w:val="008127D0"/>
    <w:rsid w:val="00812CD7"/>
    <w:rsid w:val="00816096"/>
    <w:rsid w:val="008225A4"/>
    <w:rsid w:val="008228A6"/>
    <w:rsid w:val="00824E69"/>
    <w:rsid w:val="00826279"/>
    <w:rsid w:val="0083576A"/>
    <w:rsid w:val="0083661D"/>
    <w:rsid w:val="008423EF"/>
    <w:rsid w:val="008454E0"/>
    <w:rsid w:val="00850C39"/>
    <w:rsid w:val="00853C60"/>
    <w:rsid w:val="00862342"/>
    <w:rsid w:val="00871FB7"/>
    <w:rsid w:val="00873B50"/>
    <w:rsid w:val="00873DFF"/>
    <w:rsid w:val="008756DC"/>
    <w:rsid w:val="008761D1"/>
    <w:rsid w:val="00876FC1"/>
    <w:rsid w:val="008805DC"/>
    <w:rsid w:val="00880F67"/>
    <w:rsid w:val="008836DD"/>
    <w:rsid w:val="008848A8"/>
    <w:rsid w:val="00890D90"/>
    <w:rsid w:val="00895B83"/>
    <w:rsid w:val="008960FB"/>
    <w:rsid w:val="008A0F3B"/>
    <w:rsid w:val="008B2086"/>
    <w:rsid w:val="008B5837"/>
    <w:rsid w:val="008C1E4F"/>
    <w:rsid w:val="008C43DC"/>
    <w:rsid w:val="008C4725"/>
    <w:rsid w:val="008C4CC7"/>
    <w:rsid w:val="008C69BA"/>
    <w:rsid w:val="008C6C27"/>
    <w:rsid w:val="008D07FB"/>
    <w:rsid w:val="008D3256"/>
    <w:rsid w:val="008D35A2"/>
    <w:rsid w:val="008D444E"/>
    <w:rsid w:val="008D4D29"/>
    <w:rsid w:val="008D5C29"/>
    <w:rsid w:val="008D61AC"/>
    <w:rsid w:val="008D7B6A"/>
    <w:rsid w:val="008E2406"/>
    <w:rsid w:val="008E361C"/>
    <w:rsid w:val="008E61F5"/>
    <w:rsid w:val="008F24E8"/>
    <w:rsid w:val="008F2DC9"/>
    <w:rsid w:val="00903532"/>
    <w:rsid w:val="00904882"/>
    <w:rsid w:val="0090664C"/>
    <w:rsid w:val="00907BE7"/>
    <w:rsid w:val="00907D7E"/>
    <w:rsid w:val="00914256"/>
    <w:rsid w:val="00930EEF"/>
    <w:rsid w:val="009330EB"/>
    <w:rsid w:val="00936949"/>
    <w:rsid w:val="009531F6"/>
    <w:rsid w:val="00957203"/>
    <w:rsid w:val="00957627"/>
    <w:rsid w:val="00962326"/>
    <w:rsid w:val="00971B81"/>
    <w:rsid w:val="00974211"/>
    <w:rsid w:val="009767EB"/>
    <w:rsid w:val="00982D7B"/>
    <w:rsid w:val="00984FB9"/>
    <w:rsid w:val="00985285"/>
    <w:rsid w:val="00985527"/>
    <w:rsid w:val="00991DC3"/>
    <w:rsid w:val="009944E1"/>
    <w:rsid w:val="00995D22"/>
    <w:rsid w:val="009973C5"/>
    <w:rsid w:val="009B0769"/>
    <w:rsid w:val="009B4366"/>
    <w:rsid w:val="009B5E6D"/>
    <w:rsid w:val="009C5F46"/>
    <w:rsid w:val="009D1704"/>
    <w:rsid w:val="009E48C8"/>
    <w:rsid w:val="009F6AD0"/>
    <w:rsid w:val="00A053F0"/>
    <w:rsid w:val="00A06402"/>
    <w:rsid w:val="00A34063"/>
    <w:rsid w:val="00A37DD9"/>
    <w:rsid w:val="00A4134B"/>
    <w:rsid w:val="00A4138D"/>
    <w:rsid w:val="00A4162C"/>
    <w:rsid w:val="00A4313C"/>
    <w:rsid w:val="00A47127"/>
    <w:rsid w:val="00A53704"/>
    <w:rsid w:val="00A56906"/>
    <w:rsid w:val="00A6224E"/>
    <w:rsid w:val="00A70CC1"/>
    <w:rsid w:val="00A836BA"/>
    <w:rsid w:val="00A84576"/>
    <w:rsid w:val="00A87CEA"/>
    <w:rsid w:val="00AA470E"/>
    <w:rsid w:val="00AA5AFC"/>
    <w:rsid w:val="00AA688F"/>
    <w:rsid w:val="00AB0B3D"/>
    <w:rsid w:val="00AC2C8E"/>
    <w:rsid w:val="00AC460D"/>
    <w:rsid w:val="00AC7553"/>
    <w:rsid w:val="00AD2A55"/>
    <w:rsid w:val="00AD5B7E"/>
    <w:rsid w:val="00AE0639"/>
    <w:rsid w:val="00AE0670"/>
    <w:rsid w:val="00AE2920"/>
    <w:rsid w:val="00AE2C72"/>
    <w:rsid w:val="00AE55DD"/>
    <w:rsid w:val="00AE700C"/>
    <w:rsid w:val="00AF3C62"/>
    <w:rsid w:val="00B020C6"/>
    <w:rsid w:val="00B02CD7"/>
    <w:rsid w:val="00B24485"/>
    <w:rsid w:val="00B276AF"/>
    <w:rsid w:val="00B2787E"/>
    <w:rsid w:val="00B31DD8"/>
    <w:rsid w:val="00B360D6"/>
    <w:rsid w:val="00B36FB7"/>
    <w:rsid w:val="00B41546"/>
    <w:rsid w:val="00B4263C"/>
    <w:rsid w:val="00B76CFF"/>
    <w:rsid w:val="00B8106C"/>
    <w:rsid w:val="00B92B29"/>
    <w:rsid w:val="00B930F3"/>
    <w:rsid w:val="00BA1EBC"/>
    <w:rsid w:val="00BA79C9"/>
    <w:rsid w:val="00BB71E9"/>
    <w:rsid w:val="00BC1ACE"/>
    <w:rsid w:val="00BE12A3"/>
    <w:rsid w:val="00BE1A74"/>
    <w:rsid w:val="00BE3DDF"/>
    <w:rsid w:val="00BF2BAE"/>
    <w:rsid w:val="00BF401F"/>
    <w:rsid w:val="00C00354"/>
    <w:rsid w:val="00C01E9C"/>
    <w:rsid w:val="00C047CD"/>
    <w:rsid w:val="00C04CE4"/>
    <w:rsid w:val="00C05E43"/>
    <w:rsid w:val="00C0620E"/>
    <w:rsid w:val="00C110B9"/>
    <w:rsid w:val="00C16BFC"/>
    <w:rsid w:val="00C21838"/>
    <w:rsid w:val="00C23FE7"/>
    <w:rsid w:val="00C263A6"/>
    <w:rsid w:val="00C3095F"/>
    <w:rsid w:val="00C33C20"/>
    <w:rsid w:val="00C405BA"/>
    <w:rsid w:val="00C4245B"/>
    <w:rsid w:val="00C453FE"/>
    <w:rsid w:val="00C50C7D"/>
    <w:rsid w:val="00C54642"/>
    <w:rsid w:val="00C55E72"/>
    <w:rsid w:val="00C574B0"/>
    <w:rsid w:val="00C600A5"/>
    <w:rsid w:val="00C622D2"/>
    <w:rsid w:val="00C64000"/>
    <w:rsid w:val="00C640B1"/>
    <w:rsid w:val="00C64E91"/>
    <w:rsid w:val="00C7268B"/>
    <w:rsid w:val="00C819AA"/>
    <w:rsid w:val="00C83F8D"/>
    <w:rsid w:val="00C84C63"/>
    <w:rsid w:val="00C93EE8"/>
    <w:rsid w:val="00CA51EC"/>
    <w:rsid w:val="00CB0E2F"/>
    <w:rsid w:val="00CC1E32"/>
    <w:rsid w:val="00CD083F"/>
    <w:rsid w:val="00CD46DA"/>
    <w:rsid w:val="00CD62C0"/>
    <w:rsid w:val="00CD7D0B"/>
    <w:rsid w:val="00CE04A7"/>
    <w:rsid w:val="00CE570E"/>
    <w:rsid w:val="00CF086A"/>
    <w:rsid w:val="00CF2821"/>
    <w:rsid w:val="00CF6AC9"/>
    <w:rsid w:val="00D00D00"/>
    <w:rsid w:val="00D023A0"/>
    <w:rsid w:val="00D07933"/>
    <w:rsid w:val="00D14142"/>
    <w:rsid w:val="00D15A92"/>
    <w:rsid w:val="00D214CD"/>
    <w:rsid w:val="00D2436E"/>
    <w:rsid w:val="00D32C05"/>
    <w:rsid w:val="00D4307E"/>
    <w:rsid w:val="00D47870"/>
    <w:rsid w:val="00D52D01"/>
    <w:rsid w:val="00D56701"/>
    <w:rsid w:val="00D60CBC"/>
    <w:rsid w:val="00D62BB5"/>
    <w:rsid w:val="00D67E1B"/>
    <w:rsid w:val="00D7260B"/>
    <w:rsid w:val="00D727D0"/>
    <w:rsid w:val="00D73191"/>
    <w:rsid w:val="00D85AAD"/>
    <w:rsid w:val="00D96D75"/>
    <w:rsid w:val="00D9731E"/>
    <w:rsid w:val="00DA0A9D"/>
    <w:rsid w:val="00DA2938"/>
    <w:rsid w:val="00DA2F27"/>
    <w:rsid w:val="00DA7D22"/>
    <w:rsid w:val="00DB3063"/>
    <w:rsid w:val="00DC53C9"/>
    <w:rsid w:val="00DC78D3"/>
    <w:rsid w:val="00DD0A50"/>
    <w:rsid w:val="00DD3C5D"/>
    <w:rsid w:val="00DD5A6D"/>
    <w:rsid w:val="00DD6B65"/>
    <w:rsid w:val="00DE306F"/>
    <w:rsid w:val="00DE352D"/>
    <w:rsid w:val="00DE41CF"/>
    <w:rsid w:val="00E05EAB"/>
    <w:rsid w:val="00E10FA9"/>
    <w:rsid w:val="00E13AD8"/>
    <w:rsid w:val="00E13F7B"/>
    <w:rsid w:val="00E22459"/>
    <w:rsid w:val="00E226C3"/>
    <w:rsid w:val="00E2361D"/>
    <w:rsid w:val="00E23BD6"/>
    <w:rsid w:val="00E25B4C"/>
    <w:rsid w:val="00E25CB7"/>
    <w:rsid w:val="00E3344D"/>
    <w:rsid w:val="00E357C0"/>
    <w:rsid w:val="00E35899"/>
    <w:rsid w:val="00E371EE"/>
    <w:rsid w:val="00E570B4"/>
    <w:rsid w:val="00E60161"/>
    <w:rsid w:val="00E82744"/>
    <w:rsid w:val="00E83382"/>
    <w:rsid w:val="00E86A62"/>
    <w:rsid w:val="00EB50D5"/>
    <w:rsid w:val="00EB57EF"/>
    <w:rsid w:val="00EC0EBA"/>
    <w:rsid w:val="00ED3AD9"/>
    <w:rsid w:val="00EF10D5"/>
    <w:rsid w:val="00EF4269"/>
    <w:rsid w:val="00F015E8"/>
    <w:rsid w:val="00F03822"/>
    <w:rsid w:val="00F069E7"/>
    <w:rsid w:val="00F06B78"/>
    <w:rsid w:val="00F07ED7"/>
    <w:rsid w:val="00F123F4"/>
    <w:rsid w:val="00F12DD8"/>
    <w:rsid w:val="00F2080C"/>
    <w:rsid w:val="00F307E8"/>
    <w:rsid w:val="00F32C2F"/>
    <w:rsid w:val="00F33C72"/>
    <w:rsid w:val="00F41EA6"/>
    <w:rsid w:val="00F46AC6"/>
    <w:rsid w:val="00F4755F"/>
    <w:rsid w:val="00F519B8"/>
    <w:rsid w:val="00F5599D"/>
    <w:rsid w:val="00F65002"/>
    <w:rsid w:val="00F67D04"/>
    <w:rsid w:val="00F75985"/>
    <w:rsid w:val="00F834CC"/>
    <w:rsid w:val="00FA3335"/>
    <w:rsid w:val="00FA4F67"/>
    <w:rsid w:val="00FA50B2"/>
    <w:rsid w:val="00FA5F1F"/>
    <w:rsid w:val="00FB0B5A"/>
    <w:rsid w:val="00FB2F83"/>
    <w:rsid w:val="00FC1E99"/>
    <w:rsid w:val="00FC3F52"/>
    <w:rsid w:val="00FC468B"/>
    <w:rsid w:val="00FC79BC"/>
    <w:rsid w:val="00FD1ADA"/>
    <w:rsid w:val="00FD20B4"/>
    <w:rsid w:val="00FD63DA"/>
    <w:rsid w:val="00FE34D7"/>
    <w:rsid w:val="00FE6175"/>
    <w:rsid w:val="00FF6512"/>
    <w:rsid w:val="00FF6C31"/>
    <w:rsid w:val="00FF7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1B3C0"/>
  <w15:chartTrackingRefBased/>
  <w15:docId w15:val="{531BA14B-22C9-4591-94B3-2268303C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9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E5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94920"/>
    <w:pPr>
      <w:spacing w:after="160" w:line="259" w:lineRule="auto"/>
      <w:ind w:left="720"/>
      <w:contextualSpacing/>
    </w:pPr>
    <w:rPr>
      <w:rFonts w:asciiTheme="minorHAnsi" w:eastAsiaTheme="minorHAnsi" w:hAnsiTheme="minorHAnsi" w:cstheme="minorBidi"/>
      <w:sz w:val="22"/>
      <w:szCs w:val="22"/>
      <w:lang w:eastAsia="en-US"/>
    </w:rPr>
  </w:style>
  <w:style w:type="paragraph" w:styleId="a5">
    <w:name w:val="header"/>
    <w:basedOn w:val="a"/>
    <w:link w:val="a6"/>
    <w:uiPriority w:val="99"/>
    <w:unhideWhenUsed/>
    <w:rsid w:val="00C55E72"/>
    <w:pPr>
      <w:tabs>
        <w:tab w:val="center" w:pos="4677"/>
        <w:tab w:val="right" w:pos="9355"/>
      </w:tabs>
    </w:pPr>
  </w:style>
  <w:style w:type="character" w:customStyle="1" w:styleId="a6">
    <w:name w:val="Верхний колонтитул Знак"/>
    <w:basedOn w:val="a0"/>
    <w:link w:val="a5"/>
    <w:uiPriority w:val="99"/>
    <w:rsid w:val="00C55E72"/>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C55E72"/>
    <w:pPr>
      <w:tabs>
        <w:tab w:val="center" w:pos="4677"/>
        <w:tab w:val="right" w:pos="9355"/>
      </w:tabs>
    </w:pPr>
  </w:style>
  <w:style w:type="character" w:customStyle="1" w:styleId="a8">
    <w:name w:val="Нижний колонтитул Знак"/>
    <w:basedOn w:val="a0"/>
    <w:link w:val="a7"/>
    <w:uiPriority w:val="99"/>
    <w:rsid w:val="00C55E72"/>
    <w:rPr>
      <w:rFonts w:ascii="Times New Roman" w:eastAsia="Times New Roman" w:hAnsi="Times New Roman" w:cs="Times New Roman"/>
      <w:sz w:val="24"/>
      <w:szCs w:val="24"/>
      <w:lang w:eastAsia="ru-RU"/>
    </w:rPr>
  </w:style>
  <w:style w:type="paragraph" w:customStyle="1" w:styleId="Style1">
    <w:name w:val="Style1"/>
    <w:basedOn w:val="a"/>
    <w:uiPriority w:val="99"/>
    <w:rsid w:val="00024156"/>
    <w:pPr>
      <w:widowControl w:val="0"/>
      <w:autoSpaceDE w:val="0"/>
      <w:autoSpaceDN w:val="0"/>
      <w:adjustRightInd w:val="0"/>
      <w:spacing w:line="250" w:lineRule="exact"/>
      <w:jc w:val="right"/>
    </w:pPr>
  </w:style>
  <w:style w:type="paragraph" w:customStyle="1" w:styleId="a9">
    <w:name w:val="Пункт"/>
    <w:basedOn w:val="a"/>
    <w:rsid w:val="00024156"/>
    <w:pPr>
      <w:tabs>
        <w:tab w:val="num" w:pos="1980"/>
      </w:tabs>
      <w:ind w:left="1404" w:hanging="504"/>
      <w:jc w:val="both"/>
    </w:pPr>
  </w:style>
  <w:style w:type="character" w:styleId="aa">
    <w:name w:val="Hyperlink"/>
    <w:basedOn w:val="a0"/>
    <w:uiPriority w:val="99"/>
    <w:unhideWhenUsed/>
    <w:rsid w:val="00EF4269"/>
    <w:rPr>
      <w:color w:val="0563C1" w:themeColor="hyperlink"/>
      <w:u w:val="single"/>
    </w:rPr>
  </w:style>
  <w:style w:type="paragraph" w:styleId="ab">
    <w:name w:val="Balloon Text"/>
    <w:basedOn w:val="a"/>
    <w:link w:val="ac"/>
    <w:uiPriority w:val="99"/>
    <w:semiHidden/>
    <w:unhideWhenUsed/>
    <w:rsid w:val="00094B5B"/>
    <w:rPr>
      <w:rFonts w:ascii="Segoe UI" w:hAnsi="Segoe UI" w:cs="Segoe UI"/>
      <w:sz w:val="18"/>
      <w:szCs w:val="18"/>
    </w:rPr>
  </w:style>
  <w:style w:type="character" w:customStyle="1" w:styleId="ac">
    <w:name w:val="Текст выноски Знак"/>
    <w:basedOn w:val="a0"/>
    <w:link w:val="ab"/>
    <w:uiPriority w:val="99"/>
    <w:semiHidden/>
    <w:rsid w:val="00094B5B"/>
    <w:rPr>
      <w:rFonts w:ascii="Segoe UI" w:eastAsia="Times New Roman" w:hAnsi="Segoe UI" w:cs="Segoe UI"/>
      <w:sz w:val="18"/>
      <w:szCs w:val="18"/>
      <w:lang w:eastAsia="ru-RU"/>
    </w:rPr>
  </w:style>
  <w:style w:type="paragraph" w:styleId="ad">
    <w:name w:val="Body Text Indent"/>
    <w:basedOn w:val="a"/>
    <w:link w:val="ae"/>
    <w:rsid w:val="00233875"/>
    <w:pPr>
      <w:widowControl w:val="0"/>
      <w:autoSpaceDE w:val="0"/>
      <w:autoSpaceDN w:val="0"/>
      <w:adjustRightInd w:val="0"/>
      <w:spacing w:after="120"/>
      <w:ind w:left="283"/>
    </w:pPr>
    <w:rPr>
      <w:rFonts w:ascii="Arial" w:hAnsi="Arial" w:cs="Arial"/>
      <w:sz w:val="18"/>
      <w:szCs w:val="18"/>
    </w:rPr>
  </w:style>
  <w:style w:type="character" w:customStyle="1" w:styleId="ae">
    <w:name w:val="Основной текст с отступом Знак"/>
    <w:basedOn w:val="a0"/>
    <w:link w:val="ad"/>
    <w:rsid w:val="00233875"/>
    <w:rPr>
      <w:rFonts w:ascii="Arial" w:eastAsia="Times New Roman" w:hAnsi="Arial" w:cs="Arial"/>
      <w:sz w:val="18"/>
      <w:szCs w:val="18"/>
      <w:lang w:eastAsia="ru-RU"/>
    </w:rPr>
  </w:style>
  <w:style w:type="paragraph" w:styleId="af">
    <w:name w:val="footnote text"/>
    <w:aliases w:val="Знак,Знак1,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
    <w:basedOn w:val="a"/>
    <w:link w:val="af0"/>
    <w:uiPriority w:val="99"/>
    <w:qFormat/>
    <w:rsid w:val="00233875"/>
    <w:pPr>
      <w:widowControl w:val="0"/>
      <w:autoSpaceDE w:val="0"/>
      <w:autoSpaceDN w:val="0"/>
      <w:adjustRightInd w:val="0"/>
    </w:pPr>
    <w:rPr>
      <w:rFonts w:ascii="Arial" w:hAnsi="Arial" w:cs="Arial"/>
      <w:sz w:val="20"/>
      <w:szCs w:val="20"/>
    </w:rPr>
  </w:style>
  <w:style w:type="character" w:customStyle="1" w:styleId="af0">
    <w:name w:val="Текст сноски Знак"/>
    <w:aliases w:val="Знак Знак,Знак1 Знак,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1 Знак"/>
    <w:basedOn w:val="a0"/>
    <w:link w:val="af"/>
    <w:uiPriority w:val="99"/>
    <w:rsid w:val="00233875"/>
    <w:rPr>
      <w:rFonts w:ascii="Arial" w:eastAsia="Times New Roman" w:hAnsi="Arial" w:cs="Arial"/>
      <w:sz w:val="20"/>
      <w:szCs w:val="20"/>
      <w:lang w:eastAsia="ru-RU"/>
    </w:rPr>
  </w:style>
  <w:style w:type="character" w:styleId="af1">
    <w:name w:val="footnote reference"/>
    <w:aliases w:val="Знак сноски 1,Знак сноски-FN,fr,Used by Word for Help footnote symbols"/>
    <w:basedOn w:val="a0"/>
    <w:link w:val="1"/>
    <w:uiPriority w:val="99"/>
    <w:qFormat/>
    <w:rsid w:val="00233875"/>
    <w:rPr>
      <w:vertAlign w:val="superscript"/>
    </w:rPr>
  </w:style>
  <w:style w:type="paragraph" w:customStyle="1" w:styleId="1">
    <w:name w:val="Знак сноски1"/>
    <w:basedOn w:val="a"/>
    <w:link w:val="af1"/>
    <w:uiPriority w:val="99"/>
    <w:qFormat/>
    <w:rsid w:val="00233875"/>
    <w:pPr>
      <w:spacing w:after="200" w:line="276" w:lineRule="auto"/>
    </w:pPr>
    <w:rPr>
      <w:rFonts w:asciiTheme="minorHAnsi" w:eastAsiaTheme="minorHAnsi" w:hAnsiTheme="minorHAnsi" w:cstheme="minorBidi"/>
      <w:sz w:val="22"/>
      <w:szCs w:val="22"/>
      <w:vertAlign w:val="superscript"/>
      <w:lang w:eastAsia="en-US"/>
    </w:rPr>
  </w:style>
  <w:style w:type="paragraph" w:customStyle="1" w:styleId="ConsPlusNormal">
    <w:name w:val="ConsPlusNormal"/>
    <w:link w:val="ConsPlusNormal0"/>
    <w:qFormat/>
    <w:rsid w:val="0023387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233875"/>
    <w:rPr>
      <w:rFonts w:ascii="Arial" w:eastAsia="Times New Roman" w:hAnsi="Arial" w:cs="Arial"/>
      <w:sz w:val="20"/>
      <w:szCs w:val="20"/>
      <w:lang w:eastAsia="ru-RU"/>
    </w:rPr>
  </w:style>
  <w:style w:type="paragraph" w:styleId="af2">
    <w:name w:val="Normal (Web)"/>
    <w:basedOn w:val="a"/>
    <w:uiPriority w:val="99"/>
    <w:semiHidden/>
    <w:unhideWhenUsed/>
    <w:rsid w:val="00914256"/>
    <w:pPr>
      <w:spacing w:before="100" w:beforeAutospacing="1" w:after="100" w:afterAutospacing="1"/>
    </w:pPr>
  </w:style>
  <w:style w:type="character" w:customStyle="1" w:styleId="s34">
    <w:name w:val="s34"/>
    <w:basedOn w:val="a0"/>
    <w:rsid w:val="00914256"/>
  </w:style>
  <w:style w:type="character" w:customStyle="1" w:styleId="apple-converted-space">
    <w:name w:val="apple-converted-space"/>
    <w:basedOn w:val="a0"/>
    <w:rsid w:val="00914256"/>
  </w:style>
  <w:style w:type="table" w:customStyle="1" w:styleId="10">
    <w:name w:val="Сетка таблицы1"/>
    <w:basedOn w:val="a1"/>
    <w:next w:val="a3"/>
    <w:uiPriority w:val="39"/>
    <w:rsid w:val="00023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Plain Text"/>
    <w:basedOn w:val="a"/>
    <w:link w:val="af4"/>
    <w:uiPriority w:val="99"/>
    <w:rsid w:val="00327A3A"/>
    <w:rPr>
      <w:rFonts w:ascii="Courier New" w:hAnsi="Courier New"/>
      <w:sz w:val="20"/>
      <w:szCs w:val="20"/>
    </w:rPr>
  </w:style>
  <w:style w:type="character" w:customStyle="1" w:styleId="af4">
    <w:name w:val="Текст Знак"/>
    <w:basedOn w:val="a0"/>
    <w:link w:val="af3"/>
    <w:uiPriority w:val="99"/>
    <w:rsid w:val="00327A3A"/>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128298">
      <w:bodyDiv w:val="1"/>
      <w:marLeft w:val="0"/>
      <w:marRight w:val="0"/>
      <w:marTop w:val="0"/>
      <w:marBottom w:val="0"/>
      <w:divBdr>
        <w:top w:val="none" w:sz="0" w:space="0" w:color="auto"/>
        <w:left w:val="none" w:sz="0" w:space="0" w:color="auto"/>
        <w:bottom w:val="none" w:sz="0" w:space="0" w:color="auto"/>
        <w:right w:val="none" w:sz="0" w:space="0" w:color="auto"/>
      </w:divBdr>
      <w:divsChild>
        <w:div w:id="1625817625">
          <w:marLeft w:val="0"/>
          <w:marRight w:val="0"/>
          <w:marTop w:val="0"/>
          <w:marBottom w:val="180"/>
          <w:divBdr>
            <w:top w:val="none" w:sz="0" w:space="0" w:color="auto"/>
            <w:left w:val="none" w:sz="0" w:space="0" w:color="auto"/>
            <w:bottom w:val="none" w:sz="0" w:space="0" w:color="auto"/>
            <w:right w:val="none" w:sz="0" w:space="0" w:color="auto"/>
          </w:divBdr>
        </w:div>
      </w:divsChild>
    </w:div>
    <w:div w:id="330059892">
      <w:bodyDiv w:val="1"/>
      <w:marLeft w:val="0"/>
      <w:marRight w:val="0"/>
      <w:marTop w:val="0"/>
      <w:marBottom w:val="0"/>
      <w:divBdr>
        <w:top w:val="none" w:sz="0" w:space="0" w:color="auto"/>
        <w:left w:val="none" w:sz="0" w:space="0" w:color="auto"/>
        <w:bottom w:val="none" w:sz="0" w:space="0" w:color="auto"/>
        <w:right w:val="none" w:sz="0" w:space="0" w:color="auto"/>
      </w:divBdr>
    </w:div>
    <w:div w:id="445463235">
      <w:bodyDiv w:val="1"/>
      <w:marLeft w:val="0"/>
      <w:marRight w:val="0"/>
      <w:marTop w:val="0"/>
      <w:marBottom w:val="0"/>
      <w:divBdr>
        <w:top w:val="none" w:sz="0" w:space="0" w:color="auto"/>
        <w:left w:val="none" w:sz="0" w:space="0" w:color="auto"/>
        <w:bottom w:val="none" w:sz="0" w:space="0" w:color="auto"/>
        <w:right w:val="none" w:sz="0" w:space="0" w:color="auto"/>
      </w:divBdr>
    </w:div>
    <w:div w:id="510411673">
      <w:bodyDiv w:val="1"/>
      <w:marLeft w:val="0"/>
      <w:marRight w:val="0"/>
      <w:marTop w:val="0"/>
      <w:marBottom w:val="0"/>
      <w:divBdr>
        <w:top w:val="none" w:sz="0" w:space="0" w:color="auto"/>
        <w:left w:val="none" w:sz="0" w:space="0" w:color="auto"/>
        <w:bottom w:val="none" w:sz="0" w:space="0" w:color="auto"/>
        <w:right w:val="none" w:sz="0" w:space="0" w:color="auto"/>
      </w:divBdr>
    </w:div>
    <w:div w:id="654724930">
      <w:bodyDiv w:val="1"/>
      <w:marLeft w:val="0"/>
      <w:marRight w:val="0"/>
      <w:marTop w:val="0"/>
      <w:marBottom w:val="0"/>
      <w:divBdr>
        <w:top w:val="none" w:sz="0" w:space="0" w:color="auto"/>
        <w:left w:val="none" w:sz="0" w:space="0" w:color="auto"/>
        <w:bottom w:val="none" w:sz="0" w:space="0" w:color="auto"/>
        <w:right w:val="none" w:sz="0" w:space="0" w:color="auto"/>
      </w:divBdr>
    </w:div>
    <w:div w:id="713236312">
      <w:bodyDiv w:val="1"/>
      <w:marLeft w:val="0"/>
      <w:marRight w:val="0"/>
      <w:marTop w:val="0"/>
      <w:marBottom w:val="0"/>
      <w:divBdr>
        <w:top w:val="none" w:sz="0" w:space="0" w:color="auto"/>
        <w:left w:val="none" w:sz="0" w:space="0" w:color="auto"/>
        <w:bottom w:val="none" w:sz="0" w:space="0" w:color="auto"/>
        <w:right w:val="none" w:sz="0" w:space="0" w:color="auto"/>
      </w:divBdr>
    </w:div>
    <w:div w:id="867792835">
      <w:bodyDiv w:val="1"/>
      <w:marLeft w:val="0"/>
      <w:marRight w:val="0"/>
      <w:marTop w:val="0"/>
      <w:marBottom w:val="0"/>
      <w:divBdr>
        <w:top w:val="none" w:sz="0" w:space="0" w:color="auto"/>
        <w:left w:val="none" w:sz="0" w:space="0" w:color="auto"/>
        <w:bottom w:val="none" w:sz="0" w:space="0" w:color="auto"/>
        <w:right w:val="none" w:sz="0" w:space="0" w:color="auto"/>
      </w:divBdr>
      <w:divsChild>
        <w:div w:id="1451121660">
          <w:marLeft w:val="0"/>
          <w:marRight w:val="0"/>
          <w:marTop w:val="0"/>
          <w:marBottom w:val="60"/>
          <w:divBdr>
            <w:top w:val="none" w:sz="0" w:space="0" w:color="auto"/>
            <w:left w:val="none" w:sz="0" w:space="0" w:color="auto"/>
            <w:bottom w:val="none" w:sz="0" w:space="0" w:color="auto"/>
            <w:right w:val="none" w:sz="0" w:space="0" w:color="auto"/>
          </w:divBdr>
          <w:divsChild>
            <w:div w:id="1385132956">
              <w:marLeft w:val="0"/>
              <w:marRight w:val="0"/>
              <w:marTop w:val="0"/>
              <w:marBottom w:val="0"/>
              <w:divBdr>
                <w:top w:val="none" w:sz="0" w:space="0" w:color="auto"/>
                <w:left w:val="none" w:sz="0" w:space="0" w:color="auto"/>
                <w:bottom w:val="none" w:sz="0" w:space="0" w:color="auto"/>
                <w:right w:val="none" w:sz="0" w:space="0" w:color="auto"/>
              </w:divBdr>
              <w:divsChild>
                <w:div w:id="159300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256891">
          <w:marLeft w:val="0"/>
          <w:marRight w:val="0"/>
          <w:marTop w:val="0"/>
          <w:marBottom w:val="60"/>
          <w:divBdr>
            <w:top w:val="none" w:sz="0" w:space="0" w:color="auto"/>
            <w:left w:val="none" w:sz="0" w:space="0" w:color="auto"/>
            <w:bottom w:val="none" w:sz="0" w:space="0" w:color="auto"/>
            <w:right w:val="none" w:sz="0" w:space="0" w:color="auto"/>
          </w:divBdr>
          <w:divsChild>
            <w:div w:id="1258707379">
              <w:marLeft w:val="0"/>
              <w:marRight w:val="0"/>
              <w:marTop w:val="0"/>
              <w:marBottom w:val="0"/>
              <w:divBdr>
                <w:top w:val="none" w:sz="0" w:space="0" w:color="auto"/>
                <w:left w:val="none" w:sz="0" w:space="0" w:color="auto"/>
                <w:bottom w:val="none" w:sz="0" w:space="0" w:color="auto"/>
                <w:right w:val="none" w:sz="0" w:space="0" w:color="auto"/>
              </w:divBdr>
              <w:divsChild>
                <w:div w:id="198901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238443">
      <w:bodyDiv w:val="1"/>
      <w:marLeft w:val="0"/>
      <w:marRight w:val="0"/>
      <w:marTop w:val="0"/>
      <w:marBottom w:val="0"/>
      <w:divBdr>
        <w:top w:val="none" w:sz="0" w:space="0" w:color="auto"/>
        <w:left w:val="none" w:sz="0" w:space="0" w:color="auto"/>
        <w:bottom w:val="none" w:sz="0" w:space="0" w:color="auto"/>
        <w:right w:val="none" w:sz="0" w:space="0" w:color="auto"/>
      </w:divBdr>
      <w:divsChild>
        <w:div w:id="320425200">
          <w:marLeft w:val="0"/>
          <w:marRight w:val="0"/>
          <w:marTop w:val="0"/>
          <w:marBottom w:val="0"/>
          <w:divBdr>
            <w:top w:val="none" w:sz="0" w:space="0" w:color="auto"/>
            <w:left w:val="none" w:sz="0" w:space="0" w:color="auto"/>
            <w:bottom w:val="none" w:sz="0" w:space="0" w:color="auto"/>
            <w:right w:val="none" w:sz="0" w:space="0" w:color="auto"/>
          </w:divBdr>
        </w:div>
      </w:divsChild>
    </w:div>
    <w:div w:id="1125612415">
      <w:bodyDiv w:val="1"/>
      <w:marLeft w:val="0"/>
      <w:marRight w:val="0"/>
      <w:marTop w:val="0"/>
      <w:marBottom w:val="0"/>
      <w:divBdr>
        <w:top w:val="none" w:sz="0" w:space="0" w:color="auto"/>
        <w:left w:val="none" w:sz="0" w:space="0" w:color="auto"/>
        <w:bottom w:val="none" w:sz="0" w:space="0" w:color="auto"/>
        <w:right w:val="none" w:sz="0" w:space="0" w:color="auto"/>
      </w:divBdr>
      <w:divsChild>
        <w:div w:id="539560609">
          <w:marLeft w:val="0"/>
          <w:marRight w:val="0"/>
          <w:marTop w:val="0"/>
          <w:marBottom w:val="180"/>
          <w:divBdr>
            <w:top w:val="none" w:sz="0" w:space="0" w:color="auto"/>
            <w:left w:val="none" w:sz="0" w:space="0" w:color="auto"/>
            <w:bottom w:val="none" w:sz="0" w:space="0" w:color="auto"/>
            <w:right w:val="none" w:sz="0" w:space="0" w:color="auto"/>
          </w:divBdr>
        </w:div>
      </w:divsChild>
    </w:div>
    <w:div w:id="1127167334">
      <w:bodyDiv w:val="1"/>
      <w:marLeft w:val="0"/>
      <w:marRight w:val="0"/>
      <w:marTop w:val="0"/>
      <w:marBottom w:val="0"/>
      <w:divBdr>
        <w:top w:val="none" w:sz="0" w:space="0" w:color="auto"/>
        <w:left w:val="none" w:sz="0" w:space="0" w:color="auto"/>
        <w:bottom w:val="none" w:sz="0" w:space="0" w:color="auto"/>
        <w:right w:val="none" w:sz="0" w:space="0" w:color="auto"/>
      </w:divBdr>
    </w:div>
    <w:div w:id="1218392941">
      <w:bodyDiv w:val="1"/>
      <w:marLeft w:val="0"/>
      <w:marRight w:val="0"/>
      <w:marTop w:val="0"/>
      <w:marBottom w:val="0"/>
      <w:divBdr>
        <w:top w:val="none" w:sz="0" w:space="0" w:color="auto"/>
        <w:left w:val="none" w:sz="0" w:space="0" w:color="auto"/>
        <w:bottom w:val="none" w:sz="0" w:space="0" w:color="auto"/>
        <w:right w:val="none" w:sz="0" w:space="0" w:color="auto"/>
      </w:divBdr>
    </w:div>
    <w:div w:id="1242987269">
      <w:bodyDiv w:val="1"/>
      <w:marLeft w:val="0"/>
      <w:marRight w:val="0"/>
      <w:marTop w:val="0"/>
      <w:marBottom w:val="0"/>
      <w:divBdr>
        <w:top w:val="none" w:sz="0" w:space="0" w:color="auto"/>
        <w:left w:val="none" w:sz="0" w:space="0" w:color="auto"/>
        <w:bottom w:val="none" w:sz="0" w:space="0" w:color="auto"/>
        <w:right w:val="none" w:sz="0" w:space="0" w:color="auto"/>
      </w:divBdr>
    </w:div>
    <w:div w:id="1366297131">
      <w:bodyDiv w:val="1"/>
      <w:marLeft w:val="0"/>
      <w:marRight w:val="0"/>
      <w:marTop w:val="0"/>
      <w:marBottom w:val="0"/>
      <w:divBdr>
        <w:top w:val="none" w:sz="0" w:space="0" w:color="auto"/>
        <w:left w:val="none" w:sz="0" w:space="0" w:color="auto"/>
        <w:bottom w:val="none" w:sz="0" w:space="0" w:color="auto"/>
        <w:right w:val="none" w:sz="0" w:space="0" w:color="auto"/>
      </w:divBdr>
    </w:div>
    <w:div w:id="1394280792">
      <w:bodyDiv w:val="1"/>
      <w:marLeft w:val="0"/>
      <w:marRight w:val="0"/>
      <w:marTop w:val="0"/>
      <w:marBottom w:val="0"/>
      <w:divBdr>
        <w:top w:val="none" w:sz="0" w:space="0" w:color="auto"/>
        <w:left w:val="none" w:sz="0" w:space="0" w:color="auto"/>
        <w:bottom w:val="none" w:sz="0" w:space="0" w:color="auto"/>
        <w:right w:val="none" w:sz="0" w:space="0" w:color="auto"/>
      </w:divBdr>
    </w:div>
    <w:div w:id="1529678996">
      <w:bodyDiv w:val="1"/>
      <w:marLeft w:val="0"/>
      <w:marRight w:val="0"/>
      <w:marTop w:val="0"/>
      <w:marBottom w:val="0"/>
      <w:divBdr>
        <w:top w:val="none" w:sz="0" w:space="0" w:color="auto"/>
        <w:left w:val="none" w:sz="0" w:space="0" w:color="auto"/>
        <w:bottom w:val="none" w:sz="0" w:space="0" w:color="auto"/>
        <w:right w:val="none" w:sz="0" w:space="0" w:color="auto"/>
      </w:divBdr>
    </w:div>
    <w:div w:id="1728186448">
      <w:bodyDiv w:val="1"/>
      <w:marLeft w:val="0"/>
      <w:marRight w:val="0"/>
      <w:marTop w:val="0"/>
      <w:marBottom w:val="0"/>
      <w:divBdr>
        <w:top w:val="none" w:sz="0" w:space="0" w:color="auto"/>
        <w:left w:val="none" w:sz="0" w:space="0" w:color="auto"/>
        <w:bottom w:val="none" w:sz="0" w:space="0" w:color="auto"/>
        <w:right w:val="none" w:sz="0" w:space="0" w:color="auto"/>
      </w:divBdr>
    </w:div>
    <w:div w:id="1774083816">
      <w:bodyDiv w:val="1"/>
      <w:marLeft w:val="0"/>
      <w:marRight w:val="0"/>
      <w:marTop w:val="0"/>
      <w:marBottom w:val="0"/>
      <w:divBdr>
        <w:top w:val="none" w:sz="0" w:space="0" w:color="auto"/>
        <w:left w:val="none" w:sz="0" w:space="0" w:color="auto"/>
        <w:bottom w:val="none" w:sz="0" w:space="0" w:color="auto"/>
        <w:right w:val="none" w:sz="0" w:space="0" w:color="auto"/>
      </w:divBdr>
    </w:div>
    <w:div w:id="1972242817">
      <w:bodyDiv w:val="1"/>
      <w:marLeft w:val="0"/>
      <w:marRight w:val="0"/>
      <w:marTop w:val="0"/>
      <w:marBottom w:val="0"/>
      <w:divBdr>
        <w:top w:val="none" w:sz="0" w:space="0" w:color="auto"/>
        <w:left w:val="none" w:sz="0" w:space="0" w:color="auto"/>
        <w:bottom w:val="none" w:sz="0" w:space="0" w:color="auto"/>
        <w:right w:val="none" w:sz="0" w:space="0" w:color="auto"/>
      </w:divBdr>
    </w:div>
    <w:div w:id="1984695384">
      <w:bodyDiv w:val="1"/>
      <w:marLeft w:val="0"/>
      <w:marRight w:val="0"/>
      <w:marTop w:val="0"/>
      <w:marBottom w:val="0"/>
      <w:divBdr>
        <w:top w:val="none" w:sz="0" w:space="0" w:color="auto"/>
        <w:left w:val="none" w:sz="0" w:space="0" w:color="auto"/>
        <w:bottom w:val="none" w:sz="0" w:space="0" w:color="auto"/>
        <w:right w:val="none" w:sz="0" w:space="0" w:color="auto"/>
      </w:divBdr>
      <w:divsChild>
        <w:div w:id="672487487">
          <w:marLeft w:val="0"/>
          <w:marRight w:val="0"/>
          <w:marTop w:val="0"/>
          <w:marBottom w:val="0"/>
          <w:divBdr>
            <w:top w:val="single" w:sz="2" w:space="0" w:color="D0D0D0"/>
            <w:left w:val="single" w:sz="2" w:space="0" w:color="D0D0D0"/>
            <w:bottom w:val="single" w:sz="2" w:space="0" w:color="D0D0D0"/>
            <w:right w:val="single" w:sz="2" w:space="0" w:color="D0D0D0"/>
          </w:divBdr>
          <w:divsChild>
            <w:div w:id="54743170">
              <w:marLeft w:val="0"/>
              <w:marRight w:val="0"/>
              <w:marTop w:val="0"/>
              <w:marBottom w:val="0"/>
              <w:divBdr>
                <w:top w:val="none" w:sz="0" w:space="0" w:color="auto"/>
                <w:left w:val="none" w:sz="0" w:space="0" w:color="auto"/>
                <w:bottom w:val="none" w:sz="0" w:space="0" w:color="auto"/>
                <w:right w:val="none" w:sz="0" w:space="0" w:color="auto"/>
              </w:divBdr>
              <w:divsChild>
                <w:div w:id="1285035953">
                  <w:marLeft w:val="0"/>
                  <w:marRight w:val="0"/>
                  <w:marTop w:val="0"/>
                  <w:marBottom w:val="0"/>
                  <w:divBdr>
                    <w:top w:val="none" w:sz="0" w:space="0" w:color="auto"/>
                    <w:left w:val="none" w:sz="0" w:space="0" w:color="auto"/>
                    <w:bottom w:val="none" w:sz="0" w:space="0" w:color="auto"/>
                    <w:right w:val="none" w:sz="0" w:space="0" w:color="auto"/>
                  </w:divBdr>
                  <w:divsChild>
                    <w:div w:id="35869920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24896038">
      <w:bodyDiv w:val="1"/>
      <w:marLeft w:val="0"/>
      <w:marRight w:val="0"/>
      <w:marTop w:val="0"/>
      <w:marBottom w:val="0"/>
      <w:divBdr>
        <w:top w:val="none" w:sz="0" w:space="0" w:color="auto"/>
        <w:left w:val="none" w:sz="0" w:space="0" w:color="auto"/>
        <w:bottom w:val="none" w:sz="0" w:space="0" w:color="auto"/>
        <w:right w:val="none" w:sz="0" w:space="0" w:color="auto"/>
      </w:divBdr>
    </w:div>
    <w:div w:id="2073773155">
      <w:bodyDiv w:val="1"/>
      <w:marLeft w:val="0"/>
      <w:marRight w:val="0"/>
      <w:marTop w:val="0"/>
      <w:marBottom w:val="0"/>
      <w:divBdr>
        <w:top w:val="none" w:sz="0" w:space="0" w:color="auto"/>
        <w:left w:val="none" w:sz="0" w:space="0" w:color="auto"/>
        <w:bottom w:val="none" w:sz="0" w:space="0" w:color="auto"/>
        <w:right w:val="none" w:sz="0" w:space="0" w:color="auto"/>
      </w:divBdr>
      <w:divsChild>
        <w:div w:id="1004434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CA97C-4620-482C-B449-0F97289C2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8</Pages>
  <Words>3384</Words>
  <Characters>19295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Сергеев Алексей Борисович</dc:creator>
  <cp:keywords/>
  <dc:description/>
  <cp:lastModifiedBy>user</cp:lastModifiedBy>
  <cp:revision>15</cp:revision>
  <cp:lastPrinted>2026-10-05T11:11:00Z</cp:lastPrinted>
  <dcterms:created xsi:type="dcterms:W3CDTF">2026-09-04T07:23:00Z</dcterms:created>
  <dcterms:modified xsi:type="dcterms:W3CDTF">2026-10-07T06:46:00Z</dcterms:modified>
</cp:coreProperties>
</file>