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816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4"/>
        <w:gridCol w:w="7677"/>
        <w:gridCol w:w="7625"/>
      </w:tblGrid>
      <w:tr w:rsidR="000F5A83" w:rsidRPr="00083036" w:rsidTr="008373DB">
        <w:trPr>
          <w:trHeight w:val="585"/>
        </w:trPr>
        <w:tc>
          <w:tcPr>
            <w:tcW w:w="514" w:type="dxa"/>
            <w:shd w:val="clear" w:color="auto" w:fill="DAEEF3" w:themeFill="accent5" w:themeFillTint="33"/>
            <w:hideMark/>
          </w:tcPr>
          <w:p w:rsidR="000F5A83" w:rsidRPr="00083036" w:rsidRDefault="000F5A83" w:rsidP="007715C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830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677" w:type="dxa"/>
            <w:shd w:val="clear" w:color="auto" w:fill="DAEEF3" w:themeFill="accent5" w:themeFillTint="33"/>
            <w:hideMark/>
          </w:tcPr>
          <w:p w:rsidR="000F5A83" w:rsidRPr="00083036" w:rsidRDefault="000F5A83" w:rsidP="0028249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830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Специальные требования к участникам закупки, в том числе предоставление документов, подтверждающих соответствие предлагаемых товаров требованиям документации о закупке</w:t>
            </w:r>
          </w:p>
        </w:tc>
        <w:tc>
          <w:tcPr>
            <w:tcW w:w="7625" w:type="dxa"/>
            <w:shd w:val="clear" w:color="auto" w:fill="DAEEF3" w:themeFill="accent5" w:themeFillTint="33"/>
            <w:hideMark/>
          </w:tcPr>
          <w:p w:rsidR="000F5A83" w:rsidRPr="00083036" w:rsidRDefault="000F5A83" w:rsidP="007715C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830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Наименование документов, подтверждающих соответствие специальным требованиям к участникам закупки</w:t>
            </w:r>
          </w:p>
        </w:tc>
      </w:tr>
      <w:tr w:rsidR="002B07DA" w:rsidRPr="00083036" w:rsidTr="00246336">
        <w:trPr>
          <w:trHeight w:val="855"/>
        </w:trPr>
        <w:tc>
          <w:tcPr>
            <w:tcW w:w="514" w:type="dxa"/>
            <w:shd w:val="clear" w:color="auto" w:fill="auto"/>
            <w:noWrap/>
          </w:tcPr>
          <w:p w:rsidR="002B07DA" w:rsidRPr="00083036" w:rsidRDefault="002B07DA" w:rsidP="007715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830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77" w:type="dxa"/>
            <w:shd w:val="clear" w:color="auto" w:fill="auto"/>
          </w:tcPr>
          <w:p w:rsidR="00282499" w:rsidRPr="00083036" w:rsidRDefault="00AC1ACC" w:rsidP="00282499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AC1ACC">
              <w:rPr>
                <w:rFonts w:ascii="Arial" w:hAnsi="Arial" w:cs="Arial"/>
                <w:sz w:val="20"/>
                <w:szCs w:val="20"/>
              </w:rPr>
              <w:t>Участник закупки должен подтвердить соответствие предлагаемой продукции техническим требованиям Заказчика</w:t>
            </w:r>
            <w:r w:rsidR="0028249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625" w:type="dxa"/>
            <w:shd w:val="clear" w:color="auto" w:fill="auto"/>
          </w:tcPr>
          <w:p w:rsidR="000D0EC7" w:rsidRPr="000D0EC7" w:rsidRDefault="000D0EC7" w:rsidP="000D0EC7">
            <w:pPr>
              <w:spacing w:line="240" w:lineRule="auto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EC7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Подтверждающие документы: </w:t>
            </w:r>
          </w:p>
          <w:p w:rsidR="002B07DA" w:rsidRPr="00083036" w:rsidRDefault="000D0EC7" w:rsidP="000D0EC7">
            <w:pPr>
              <w:spacing w:line="240" w:lineRule="auto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D0EC7">
              <w:rPr>
                <w:rFonts w:ascii="Arial" w:hAnsi="Arial" w:cs="Arial"/>
                <w:i/>
                <w:color w:val="FF0000"/>
                <w:sz w:val="20"/>
                <w:szCs w:val="20"/>
              </w:rPr>
              <w:t>В подтверждение предоставить заполненный файл "3. Технические требования (Сравнительная таблица)" в формате EXCEL. (Входит в состав документации о закупке).</w:t>
            </w:r>
          </w:p>
        </w:tc>
      </w:tr>
      <w:tr w:rsidR="002B07DA" w:rsidRPr="00083036" w:rsidTr="000D0EC7">
        <w:trPr>
          <w:trHeight w:val="1167"/>
        </w:trPr>
        <w:tc>
          <w:tcPr>
            <w:tcW w:w="514" w:type="dxa"/>
            <w:shd w:val="clear" w:color="auto" w:fill="auto"/>
            <w:noWrap/>
          </w:tcPr>
          <w:p w:rsidR="002B07DA" w:rsidRPr="00083036" w:rsidRDefault="007715C8" w:rsidP="007715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830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77" w:type="dxa"/>
            <w:shd w:val="clear" w:color="auto" w:fill="auto"/>
          </w:tcPr>
          <w:p w:rsidR="002B07DA" w:rsidRPr="00083036" w:rsidRDefault="00AC1ACC" w:rsidP="007715C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AC1ACC">
              <w:rPr>
                <w:rFonts w:ascii="Arial" w:hAnsi="Arial" w:cs="Arial"/>
                <w:sz w:val="20"/>
                <w:szCs w:val="20"/>
              </w:rPr>
              <w:t>Письменное согласие с редакцией договора Заказчика, приложенного к документации о закупке (информация предоставляется на фирменном бланке Участника за подписью руководителя). Все условия, указанные в редакции договора Заказчика и форма договора являются обязательными (Входит в состав ценового запроса).</w:t>
            </w:r>
          </w:p>
        </w:tc>
        <w:tc>
          <w:tcPr>
            <w:tcW w:w="7625" w:type="dxa"/>
            <w:shd w:val="clear" w:color="auto" w:fill="auto"/>
          </w:tcPr>
          <w:p w:rsidR="002B07DA" w:rsidRPr="00083036" w:rsidRDefault="00AC1ACC" w:rsidP="00AC1ACC">
            <w:pPr>
              <w:spacing w:line="240" w:lineRule="auto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AC1ACC">
              <w:rPr>
                <w:rFonts w:ascii="Arial" w:hAnsi="Arial" w:cs="Arial"/>
                <w:i/>
                <w:color w:val="FF0000"/>
                <w:sz w:val="20"/>
                <w:szCs w:val="20"/>
              </w:rPr>
              <w:t>Предоставляется: Письмо о согласии с условиями договора, без возможности внесения каких-либо изменений или дополнений в приложенный к документации проект договора за подписью руководителя или уполномоченного лица участника закупки.</w:t>
            </w:r>
          </w:p>
        </w:tc>
      </w:tr>
      <w:tr w:rsidR="00EE58DC" w:rsidRPr="00083036" w:rsidTr="00083036">
        <w:trPr>
          <w:trHeight w:val="690"/>
        </w:trPr>
        <w:tc>
          <w:tcPr>
            <w:tcW w:w="514" w:type="dxa"/>
            <w:shd w:val="clear" w:color="auto" w:fill="auto"/>
            <w:noWrap/>
          </w:tcPr>
          <w:p w:rsidR="00EE58DC" w:rsidRPr="00083036" w:rsidRDefault="006B30AF" w:rsidP="006B30A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77" w:type="dxa"/>
            <w:shd w:val="clear" w:color="auto" w:fill="auto"/>
          </w:tcPr>
          <w:p w:rsidR="00EE58DC" w:rsidRPr="00083036" w:rsidRDefault="00EE58DC" w:rsidP="00EE58D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83036">
              <w:rPr>
                <w:rFonts w:ascii="Arial" w:hAnsi="Arial" w:cs="Arial"/>
                <w:sz w:val="20"/>
                <w:szCs w:val="20"/>
              </w:rPr>
              <w:t>Соответствие коммерческого предложения (коммерческой части заявки) по форме, составу и содержанию требованиям документации о закупке.</w:t>
            </w:r>
          </w:p>
        </w:tc>
        <w:tc>
          <w:tcPr>
            <w:tcW w:w="7625" w:type="dxa"/>
            <w:shd w:val="clear" w:color="auto" w:fill="auto"/>
          </w:tcPr>
          <w:p w:rsidR="00EE58DC" w:rsidRPr="00083036" w:rsidRDefault="00EE58DC" w:rsidP="00EE58DC">
            <w:pPr>
              <w:spacing w:line="240" w:lineRule="auto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83036">
              <w:rPr>
                <w:rFonts w:ascii="Arial" w:hAnsi="Arial" w:cs="Arial"/>
                <w:i/>
                <w:color w:val="FF0000"/>
                <w:sz w:val="20"/>
                <w:szCs w:val="20"/>
              </w:rPr>
              <w:t>Коммерческое предложение Участника, по форме, составу и содержанию, соответ</w:t>
            </w:r>
            <w:r>
              <w:rPr>
                <w:rFonts w:ascii="Arial" w:hAnsi="Arial" w:cs="Arial"/>
                <w:i/>
                <w:color w:val="FF0000"/>
                <w:sz w:val="20"/>
                <w:szCs w:val="20"/>
              </w:rPr>
              <w:t>ствующее Документации о закупке</w:t>
            </w:r>
            <w:r w:rsidRPr="0008303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. </w:t>
            </w:r>
          </w:p>
          <w:p w:rsidR="00EE58DC" w:rsidRPr="00083036" w:rsidRDefault="00EE58DC" w:rsidP="00EE58DC">
            <w:pPr>
              <w:spacing w:line="240" w:lineRule="auto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FF0000"/>
                <w:sz w:val="20"/>
                <w:szCs w:val="20"/>
              </w:rPr>
              <w:t>(</w:t>
            </w:r>
            <w:r w:rsidRPr="000D0EC7">
              <w:rPr>
                <w:rFonts w:ascii="Arial" w:hAnsi="Arial" w:cs="Arial"/>
                <w:i/>
                <w:color w:val="FF0000"/>
                <w:sz w:val="20"/>
                <w:szCs w:val="20"/>
              </w:rPr>
              <w:t>Приложение №3</w:t>
            </w:r>
            <w:r>
              <w:rPr>
                <w:rFonts w:ascii="Arial" w:hAnsi="Arial" w:cs="Arial"/>
                <w:i/>
                <w:color w:val="FF0000"/>
                <w:sz w:val="20"/>
                <w:szCs w:val="20"/>
              </w:rPr>
              <w:t>. Предложение участника)</w:t>
            </w:r>
            <w:r>
              <w:t xml:space="preserve"> </w:t>
            </w:r>
            <w:r w:rsidRPr="000D0EC7">
              <w:rPr>
                <w:rFonts w:ascii="Arial" w:hAnsi="Arial" w:cs="Arial"/>
                <w:i/>
                <w:color w:val="FF0000"/>
                <w:sz w:val="20"/>
                <w:szCs w:val="20"/>
              </w:rPr>
              <w:t>(</w:t>
            </w:r>
            <w:proofErr w:type="spellStart"/>
            <w:r w:rsidRPr="000D0EC7">
              <w:rPr>
                <w:rFonts w:ascii="Arial" w:hAnsi="Arial" w:cs="Arial"/>
                <w:i/>
                <w:color w:val="FF0000"/>
                <w:sz w:val="20"/>
                <w:szCs w:val="20"/>
              </w:rPr>
              <w:t>pdf</w:t>
            </w:r>
            <w:proofErr w:type="spellEnd"/>
            <w:r w:rsidRPr="000D0EC7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+ </w:t>
            </w:r>
            <w:proofErr w:type="spellStart"/>
            <w:r w:rsidRPr="000D0EC7">
              <w:rPr>
                <w:rFonts w:ascii="Arial" w:hAnsi="Arial" w:cs="Arial"/>
                <w:i/>
                <w:color w:val="FF0000"/>
                <w:sz w:val="20"/>
                <w:szCs w:val="20"/>
              </w:rPr>
              <w:t>xlsx</w:t>
            </w:r>
            <w:proofErr w:type="spellEnd"/>
            <w:r w:rsidRPr="000D0EC7">
              <w:rPr>
                <w:rFonts w:ascii="Arial" w:hAnsi="Arial" w:cs="Arial"/>
                <w:i/>
                <w:color w:val="FF0000"/>
                <w:sz w:val="20"/>
                <w:szCs w:val="20"/>
              </w:rPr>
              <w:t>);</w:t>
            </w:r>
          </w:p>
        </w:tc>
      </w:tr>
      <w:tr w:rsidR="00EE58DC" w:rsidRPr="00083036" w:rsidTr="00083036">
        <w:trPr>
          <w:trHeight w:val="507"/>
        </w:trPr>
        <w:tc>
          <w:tcPr>
            <w:tcW w:w="514" w:type="dxa"/>
            <w:shd w:val="clear" w:color="auto" w:fill="auto"/>
            <w:noWrap/>
          </w:tcPr>
          <w:p w:rsidR="00EE58DC" w:rsidRPr="00083036" w:rsidRDefault="006B30AF" w:rsidP="00EE58D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77" w:type="dxa"/>
            <w:shd w:val="clear" w:color="auto" w:fill="auto"/>
          </w:tcPr>
          <w:p w:rsidR="00EE58DC" w:rsidRPr="00083036" w:rsidRDefault="00EE58DC" w:rsidP="00EE58D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83036">
              <w:rPr>
                <w:rFonts w:ascii="Arial" w:hAnsi="Arial" w:cs="Arial"/>
                <w:sz w:val="20"/>
                <w:szCs w:val="20"/>
              </w:rPr>
              <w:t xml:space="preserve">Письмо о согласии с условиями участия в процедуре ценового запроса, размещенного в КИМ. </w:t>
            </w:r>
          </w:p>
        </w:tc>
        <w:tc>
          <w:tcPr>
            <w:tcW w:w="7625" w:type="dxa"/>
            <w:shd w:val="clear" w:color="auto" w:fill="auto"/>
          </w:tcPr>
          <w:p w:rsidR="00EE58DC" w:rsidRPr="00083036" w:rsidRDefault="00EE58DC" w:rsidP="00EE58DC">
            <w:pPr>
              <w:spacing w:line="240" w:lineRule="auto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83036">
              <w:rPr>
                <w:rFonts w:ascii="Arial" w:hAnsi="Arial" w:cs="Arial"/>
                <w:i/>
                <w:color w:val="FF0000"/>
                <w:sz w:val="20"/>
                <w:szCs w:val="20"/>
              </w:rPr>
              <w:t>Письмо о согласии с условиями участия в процедуре ценового запроса, размещенного в КИМ</w:t>
            </w:r>
            <w:r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(по прилагаемой форме)</w:t>
            </w:r>
          </w:p>
        </w:tc>
      </w:tr>
      <w:tr w:rsidR="00EE58DC" w:rsidRPr="00083036" w:rsidTr="00246336">
        <w:trPr>
          <w:trHeight w:val="932"/>
        </w:trPr>
        <w:tc>
          <w:tcPr>
            <w:tcW w:w="514" w:type="dxa"/>
            <w:shd w:val="clear" w:color="auto" w:fill="auto"/>
            <w:noWrap/>
          </w:tcPr>
          <w:p w:rsidR="00EE58DC" w:rsidRPr="00083036" w:rsidRDefault="006B30AF" w:rsidP="00EE58D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77" w:type="dxa"/>
            <w:shd w:val="clear" w:color="auto" w:fill="auto"/>
          </w:tcPr>
          <w:p w:rsidR="00EE58DC" w:rsidRPr="00083036" w:rsidRDefault="00246336" w:rsidP="00EE58D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246336">
              <w:rPr>
                <w:rFonts w:ascii="Arial" w:hAnsi="Arial" w:cs="Arial"/>
                <w:sz w:val="20"/>
                <w:szCs w:val="20"/>
              </w:rPr>
              <w:t>Общие требования к Участникам закупки размещены в Инструкции Компании "Требования к Поставщику Компании для прохождения проверки при участии в мелкой закупке", опубликованной на сайте ПАО "НК "Роснефть": http:/</w:t>
            </w:r>
            <w:r>
              <w:rPr>
                <w:rFonts w:ascii="Arial" w:hAnsi="Arial" w:cs="Arial"/>
                <w:sz w:val="20"/>
                <w:szCs w:val="20"/>
              </w:rPr>
              <w:t>/zakupki.rosneft.ru/checking.</w:t>
            </w:r>
          </w:p>
        </w:tc>
        <w:tc>
          <w:tcPr>
            <w:tcW w:w="7625" w:type="dxa"/>
            <w:shd w:val="clear" w:color="auto" w:fill="auto"/>
          </w:tcPr>
          <w:p w:rsidR="00EE58DC" w:rsidRPr="00083036" w:rsidRDefault="00EE58DC" w:rsidP="00C94DED">
            <w:pPr>
              <w:spacing w:line="240" w:lineRule="auto"/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083036">
              <w:rPr>
                <w:rFonts w:ascii="Arial" w:hAnsi="Arial" w:cs="Arial"/>
                <w:i/>
                <w:color w:val="FF0000"/>
                <w:sz w:val="20"/>
                <w:szCs w:val="20"/>
              </w:rPr>
              <w:t>Предоставить документы</w:t>
            </w:r>
            <w:r w:rsidR="0099037A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  <w:r w:rsidR="0099037A" w:rsidRPr="0099037A">
              <w:rPr>
                <w:rFonts w:ascii="Arial" w:hAnsi="Arial" w:cs="Arial"/>
                <w:b/>
                <w:i/>
                <w:u w:val="single"/>
              </w:rPr>
              <w:t>(</w:t>
            </w:r>
            <w:r w:rsidR="0099037A">
              <w:rPr>
                <w:rFonts w:ascii="Arial" w:hAnsi="Arial" w:cs="Arial"/>
                <w:b/>
                <w:i/>
                <w:u w:val="single"/>
              </w:rPr>
              <w:t>п</w:t>
            </w:r>
            <w:r w:rsidRPr="0099037A">
              <w:rPr>
                <w:rFonts w:ascii="Arial" w:hAnsi="Arial" w:cs="Arial"/>
                <w:b/>
                <w:i/>
                <w:u w:val="single"/>
              </w:rPr>
              <w:t>о форме №</w:t>
            </w:r>
            <w:r w:rsidR="00246336">
              <w:rPr>
                <w:rFonts w:ascii="Arial" w:hAnsi="Arial" w:cs="Arial"/>
                <w:b/>
                <w:i/>
                <w:u w:val="single"/>
              </w:rPr>
              <w:t>1;2;</w:t>
            </w:r>
            <w:r w:rsidRPr="0099037A">
              <w:rPr>
                <w:rFonts w:ascii="Arial" w:hAnsi="Arial" w:cs="Arial"/>
                <w:b/>
                <w:i/>
                <w:u w:val="single"/>
              </w:rPr>
              <w:t>3;4;</w:t>
            </w:r>
            <w:r w:rsidR="00246336">
              <w:rPr>
                <w:rFonts w:ascii="Arial" w:hAnsi="Arial" w:cs="Arial"/>
                <w:b/>
                <w:i/>
                <w:u w:val="single"/>
              </w:rPr>
              <w:t>5</w:t>
            </w:r>
            <w:r w:rsidR="0099037A">
              <w:rPr>
                <w:rFonts w:ascii="Arial" w:hAnsi="Arial" w:cs="Arial"/>
                <w:b/>
                <w:i/>
                <w:u w:val="single"/>
              </w:rPr>
              <w:t>)</w:t>
            </w:r>
            <w:r w:rsidRPr="00083036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, согласно </w:t>
            </w:r>
            <w:r w:rsidR="00246336">
              <w:rPr>
                <w:rFonts w:ascii="Arial" w:hAnsi="Arial" w:cs="Arial"/>
                <w:i/>
                <w:color w:val="FF0000"/>
                <w:sz w:val="20"/>
                <w:szCs w:val="20"/>
              </w:rPr>
              <w:t>«</w:t>
            </w:r>
            <w:r w:rsidR="00C94DED">
              <w:rPr>
                <w:rFonts w:ascii="Arial" w:hAnsi="Arial" w:cs="Arial"/>
                <w:i/>
                <w:color w:val="FF0000"/>
                <w:sz w:val="20"/>
                <w:szCs w:val="20"/>
              </w:rPr>
              <w:t>Формы для проверки в рамках ДО</w:t>
            </w:r>
            <w:bookmarkStart w:id="0" w:name="_GoBack"/>
            <w:bookmarkEnd w:id="0"/>
            <w:r w:rsidR="00246336">
              <w:rPr>
                <w:rFonts w:ascii="Arial" w:hAnsi="Arial" w:cs="Arial"/>
                <w:i/>
                <w:color w:val="FF0000"/>
                <w:sz w:val="20"/>
                <w:szCs w:val="20"/>
              </w:rPr>
              <w:t>»</w:t>
            </w:r>
          </w:p>
        </w:tc>
      </w:tr>
    </w:tbl>
    <w:p w:rsidR="00083036" w:rsidRPr="00083036" w:rsidRDefault="00083036" w:rsidP="000830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83036">
        <w:rPr>
          <w:rFonts w:ascii="Times New Roman" w:hAnsi="Times New Roman" w:cs="Times New Roman"/>
          <w:color w:val="FF0000"/>
          <w:sz w:val="24"/>
          <w:szCs w:val="24"/>
        </w:rPr>
        <w:t>•</w:t>
      </w:r>
      <w:r w:rsidRPr="00083036">
        <w:rPr>
          <w:rFonts w:ascii="Times New Roman" w:hAnsi="Times New Roman" w:cs="Times New Roman"/>
          <w:sz w:val="24"/>
          <w:szCs w:val="24"/>
        </w:rPr>
        <w:tab/>
      </w:r>
      <w:r w:rsidRPr="00083036">
        <w:rPr>
          <w:rFonts w:ascii="Times New Roman" w:hAnsi="Times New Roman" w:cs="Times New Roman"/>
          <w:color w:val="FF0000"/>
          <w:sz w:val="24"/>
          <w:szCs w:val="24"/>
        </w:rPr>
        <w:t>устав (положение) со всеми изменениями и дополнениями;</w:t>
      </w:r>
    </w:p>
    <w:p w:rsidR="00083036" w:rsidRPr="00083036" w:rsidRDefault="00083036" w:rsidP="000830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83036">
        <w:rPr>
          <w:rFonts w:ascii="Times New Roman" w:hAnsi="Times New Roman" w:cs="Times New Roman"/>
          <w:color w:val="FF0000"/>
          <w:sz w:val="24"/>
          <w:szCs w:val="24"/>
        </w:rPr>
        <w:t>•</w:t>
      </w:r>
      <w:r w:rsidRPr="00083036">
        <w:rPr>
          <w:rFonts w:ascii="Times New Roman" w:hAnsi="Times New Roman" w:cs="Times New Roman"/>
          <w:color w:val="FF0000"/>
          <w:sz w:val="24"/>
          <w:szCs w:val="24"/>
        </w:rPr>
        <w:tab/>
        <w:t>документ, подтверждающий полномочия Единоличного исполнительного органа;</w:t>
      </w:r>
    </w:p>
    <w:p w:rsidR="00105B08" w:rsidRDefault="00083036" w:rsidP="000830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83036">
        <w:rPr>
          <w:rFonts w:ascii="Times New Roman" w:hAnsi="Times New Roman" w:cs="Times New Roman"/>
          <w:color w:val="FF0000"/>
          <w:sz w:val="24"/>
          <w:szCs w:val="24"/>
        </w:rPr>
        <w:t>•</w:t>
      </w:r>
      <w:r w:rsidRPr="00083036">
        <w:rPr>
          <w:rFonts w:ascii="Times New Roman" w:hAnsi="Times New Roman" w:cs="Times New Roman"/>
          <w:color w:val="FF0000"/>
          <w:sz w:val="24"/>
          <w:szCs w:val="24"/>
        </w:rPr>
        <w:tab/>
        <w:t xml:space="preserve">документы, подтверждающие полномочия лица на подписание Договора и документы, подтверждающие полномочия лиц на право </w:t>
      </w:r>
      <w:r w:rsidR="00105B08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083036" w:rsidRPr="00083036" w:rsidRDefault="00105B08" w:rsidP="000830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083036" w:rsidRPr="00083036">
        <w:rPr>
          <w:rFonts w:ascii="Times New Roman" w:hAnsi="Times New Roman" w:cs="Times New Roman"/>
          <w:color w:val="FF0000"/>
          <w:sz w:val="24"/>
          <w:szCs w:val="24"/>
        </w:rPr>
        <w:t>подписи документов, связанных с исполнением Договора (победителя закупочной процедуры);</w:t>
      </w:r>
    </w:p>
    <w:p w:rsidR="00083036" w:rsidRPr="00083036" w:rsidRDefault="00083036" w:rsidP="000830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83036">
        <w:rPr>
          <w:rFonts w:ascii="Times New Roman" w:hAnsi="Times New Roman" w:cs="Times New Roman"/>
          <w:color w:val="FF0000"/>
          <w:sz w:val="24"/>
          <w:szCs w:val="24"/>
        </w:rPr>
        <w:t>•</w:t>
      </w:r>
      <w:r w:rsidRPr="00083036">
        <w:rPr>
          <w:rFonts w:ascii="Times New Roman" w:hAnsi="Times New Roman" w:cs="Times New Roman"/>
          <w:color w:val="FF0000"/>
          <w:sz w:val="24"/>
          <w:szCs w:val="24"/>
        </w:rPr>
        <w:tab/>
        <w:t xml:space="preserve">свидетельство о государственной регистрации; </w:t>
      </w:r>
    </w:p>
    <w:p w:rsidR="00083036" w:rsidRPr="00083036" w:rsidRDefault="00083036" w:rsidP="000830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83036">
        <w:rPr>
          <w:rFonts w:ascii="Times New Roman" w:hAnsi="Times New Roman" w:cs="Times New Roman"/>
          <w:color w:val="FF0000"/>
          <w:sz w:val="24"/>
          <w:szCs w:val="24"/>
        </w:rPr>
        <w:t>•</w:t>
      </w:r>
      <w:r w:rsidRPr="00083036">
        <w:rPr>
          <w:rFonts w:ascii="Times New Roman" w:hAnsi="Times New Roman" w:cs="Times New Roman"/>
          <w:color w:val="FF0000"/>
          <w:sz w:val="24"/>
          <w:szCs w:val="24"/>
        </w:rPr>
        <w:tab/>
        <w:t>свидетельства о постановке на учет в налоговом органе;</w:t>
      </w:r>
    </w:p>
    <w:p w:rsidR="00083036" w:rsidRPr="00083036" w:rsidRDefault="00083036" w:rsidP="000830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83036">
        <w:rPr>
          <w:rFonts w:ascii="Times New Roman" w:hAnsi="Times New Roman" w:cs="Times New Roman"/>
          <w:color w:val="FF0000"/>
          <w:sz w:val="24"/>
          <w:szCs w:val="24"/>
        </w:rPr>
        <w:t>•</w:t>
      </w:r>
      <w:r w:rsidRPr="00083036">
        <w:rPr>
          <w:rFonts w:ascii="Times New Roman" w:hAnsi="Times New Roman" w:cs="Times New Roman"/>
          <w:color w:val="FF0000"/>
          <w:sz w:val="24"/>
          <w:szCs w:val="24"/>
        </w:rPr>
        <w:tab/>
        <w:t>выписка из ЕГРЮЛ (дата ее составления должна быть не позднее двух месяцев до даты предоставления);</w:t>
      </w:r>
    </w:p>
    <w:p w:rsidR="00083036" w:rsidRPr="00083036" w:rsidRDefault="00083036" w:rsidP="000D0EC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83036">
        <w:rPr>
          <w:rFonts w:ascii="Times New Roman" w:hAnsi="Times New Roman" w:cs="Times New Roman"/>
          <w:color w:val="FF0000"/>
          <w:sz w:val="24"/>
          <w:szCs w:val="24"/>
        </w:rPr>
        <w:t>•</w:t>
      </w:r>
      <w:r w:rsidRPr="00083036">
        <w:rPr>
          <w:rFonts w:ascii="Times New Roman" w:hAnsi="Times New Roman" w:cs="Times New Roman"/>
          <w:color w:val="FF0000"/>
          <w:sz w:val="24"/>
          <w:szCs w:val="24"/>
        </w:rPr>
        <w:tab/>
        <w:t>Обоснование работы по упрощенной системе налогообложения (при предложении участника цены с НДС 0%) – Уведомление об УСН;</w:t>
      </w:r>
    </w:p>
    <w:p w:rsidR="004811E4" w:rsidRDefault="00083036" w:rsidP="000830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83036">
        <w:rPr>
          <w:rFonts w:ascii="Times New Roman" w:hAnsi="Times New Roman" w:cs="Times New Roman"/>
          <w:color w:val="FF0000"/>
          <w:sz w:val="24"/>
          <w:szCs w:val="24"/>
        </w:rPr>
        <w:t>•</w:t>
      </w:r>
      <w:r w:rsidRPr="00083036">
        <w:rPr>
          <w:rFonts w:ascii="Times New Roman" w:hAnsi="Times New Roman" w:cs="Times New Roman"/>
          <w:color w:val="FF0000"/>
          <w:sz w:val="24"/>
          <w:szCs w:val="24"/>
        </w:rPr>
        <w:tab/>
        <w:t>действующая на момент выдачи протокола аккредитация (при наличии)</w:t>
      </w:r>
      <w:r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:rsidR="0059428D" w:rsidRDefault="0059428D" w:rsidP="000830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9428D" w:rsidRPr="0094343B" w:rsidRDefault="0059428D" w:rsidP="00083036">
      <w:pPr>
        <w:spacing w:after="0" w:line="240" w:lineRule="auto"/>
        <w:jc w:val="both"/>
        <w:rPr>
          <w:b/>
          <w:i/>
          <w:sz w:val="28"/>
          <w:szCs w:val="28"/>
          <w:u w:val="single"/>
        </w:rPr>
      </w:pPr>
      <w:r w:rsidRPr="0094343B">
        <w:rPr>
          <w:b/>
          <w:i/>
          <w:sz w:val="28"/>
          <w:szCs w:val="28"/>
          <w:u w:val="single"/>
        </w:rPr>
        <w:t xml:space="preserve">*Без предоставленных документов организатор закупки вправе отклонить заявку </w:t>
      </w:r>
      <w:r w:rsidR="006B30AF">
        <w:rPr>
          <w:b/>
          <w:i/>
          <w:sz w:val="28"/>
          <w:szCs w:val="28"/>
          <w:u w:val="single"/>
        </w:rPr>
        <w:t>У</w:t>
      </w:r>
      <w:r w:rsidRPr="0094343B">
        <w:rPr>
          <w:b/>
          <w:i/>
          <w:sz w:val="28"/>
          <w:szCs w:val="28"/>
          <w:u w:val="single"/>
        </w:rPr>
        <w:t>частника.</w:t>
      </w:r>
    </w:p>
    <w:sectPr w:rsidR="0059428D" w:rsidRPr="0094343B" w:rsidSect="00047809">
      <w:headerReference w:type="default" r:id="rId7"/>
      <w:pgSz w:w="16838" w:h="11906" w:orient="landscape"/>
      <w:pgMar w:top="709" w:right="1134" w:bottom="85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3B0" w:rsidRDefault="002943B0" w:rsidP="000D0EC7">
      <w:pPr>
        <w:spacing w:after="0" w:line="240" w:lineRule="auto"/>
      </w:pPr>
      <w:r>
        <w:separator/>
      </w:r>
    </w:p>
  </w:endnote>
  <w:endnote w:type="continuationSeparator" w:id="0">
    <w:p w:rsidR="002943B0" w:rsidRDefault="002943B0" w:rsidP="000D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3B0" w:rsidRDefault="002943B0" w:rsidP="000D0EC7">
      <w:pPr>
        <w:spacing w:after="0" w:line="240" w:lineRule="auto"/>
      </w:pPr>
      <w:r>
        <w:separator/>
      </w:r>
    </w:p>
  </w:footnote>
  <w:footnote w:type="continuationSeparator" w:id="0">
    <w:p w:rsidR="002943B0" w:rsidRDefault="002943B0" w:rsidP="000D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EC7" w:rsidRDefault="000D0EC7" w:rsidP="000D0EC7">
    <w:pPr>
      <w:pStyle w:val="a5"/>
      <w:jc w:val="center"/>
    </w:pPr>
    <w:r w:rsidRPr="000D0EC7">
      <w:t>СПИСОК ДОКУМЕНТОВ ДЛЯ УЧАСТИЯ В ЗАКУПКЕ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432F5"/>
    <w:multiLevelType w:val="hybridMultilevel"/>
    <w:tmpl w:val="3304AB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18"/>
    <w:rsid w:val="00020EB6"/>
    <w:rsid w:val="00047809"/>
    <w:rsid w:val="00082BA9"/>
    <w:rsid w:val="00083036"/>
    <w:rsid w:val="000D0EC7"/>
    <w:rsid w:val="000F5A83"/>
    <w:rsid w:val="00105B08"/>
    <w:rsid w:val="001E3B7A"/>
    <w:rsid w:val="00246336"/>
    <w:rsid w:val="00282499"/>
    <w:rsid w:val="002943B0"/>
    <w:rsid w:val="002B07DA"/>
    <w:rsid w:val="00370237"/>
    <w:rsid w:val="004811E4"/>
    <w:rsid w:val="0059428D"/>
    <w:rsid w:val="006B30AF"/>
    <w:rsid w:val="006C6BEE"/>
    <w:rsid w:val="0073098B"/>
    <w:rsid w:val="007715C8"/>
    <w:rsid w:val="007C7618"/>
    <w:rsid w:val="00800F92"/>
    <w:rsid w:val="00811FFF"/>
    <w:rsid w:val="00835F60"/>
    <w:rsid w:val="008373DB"/>
    <w:rsid w:val="0094343B"/>
    <w:rsid w:val="0099037A"/>
    <w:rsid w:val="00AA07C0"/>
    <w:rsid w:val="00AC1ACC"/>
    <w:rsid w:val="00AD6595"/>
    <w:rsid w:val="00B12DB9"/>
    <w:rsid w:val="00C728C9"/>
    <w:rsid w:val="00C94DED"/>
    <w:rsid w:val="00EE58DC"/>
    <w:rsid w:val="00FB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5E7D3"/>
  <w15:docId w15:val="{196EE482-CC42-4886-901E-EC76E2D0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 Список,Bullet_IRAO"/>
    <w:basedOn w:val="a"/>
    <w:link w:val="a4"/>
    <w:uiPriority w:val="34"/>
    <w:qFormat/>
    <w:rsid w:val="007C7618"/>
    <w:pPr>
      <w:spacing w:after="160" w:line="259" w:lineRule="auto"/>
      <w:ind w:left="720"/>
      <w:contextualSpacing/>
    </w:pPr>
  </w:style>
  <w:style w:type="character" w:customStyle="1" w:styleId="a4">
    <w:name w:val="Абзац списка Знак"/>
    <w:aliases w:val="Мой Список Знак,Bullet_IRAO Знак"/>
    <w:link w:val="a3"/>
    <w:uiPriority w:val="34"/>
    <w:locked/>
    <w:rsid w:val="007C7618"/>
  </w:style>
  <w:style w:type="paragraph" w:styleId="a5">
    <w:name w:val="header"/>
    <w:basedOn w:val="a"/>
    <w:link w:val="a6"/>
    <w:uiPriority w:val="99"/>
    <w:unhideWhenUsed/>
    <w:rsid w:val="000D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EC7"/>
  </w:style>
  <w:style w:type="paragraph" w:styleId="a7">
    <w:name w:val="footer"/>
    <w:basedOn w:val="a"/>
    <w:link w:val="a8"/>
    <w:uiPriority w:val="99"/>
    <w:unhideWhenUsed/>
    <w:rsid w:val="000D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ОАО АНК Башнефть Башнефть-Уфанефтехим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Бронникова Наталья Борисовна</dc:creator>
  <cp:lastModifiedBy>Авхадеев Марсель Ринатович</cp:lastModifiedBy>
  <cp:revision>22</cp:revision>
  <dcterms:created xsi:type="dcterms:W3CDTF">2021-07-06T06:26:00Z</dcterms:created>
  <dcterms:modified xsi:type="dcterms:W3CDTF">2025-02-04T09:42:00Z</dcterms:modified>
</cp:coreProperties>
</file>