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F67" w:rsidRDefault="00572F67" w:rsidP="008A4CF2">
      <w:pPr>
        <w:widowControl w:val="0"/>
        <w:spacing w:after="0" w:line="240" w:lineRule="auto"/>
        <w:ind w:firstLine="567"/>
        <w:jc w:val="center"/>
        <w:rPr>
          <w:rFonts w:ascii="Times New Roman" w:hAnsi="Times New Roman" w:cs="Times New Roman"/>
          <w:b/>
          <w:lang w:val="en-US"/>
        </w:rPr>
      </w:pPr>
      <w:bookmarkStart w:id="0" w:name="_Hlk45897866"/>
    </w:p>
    <w:p w:rsidR="008B0084" w:rsidRDefault="008B0084" w:rsidP="008A4CF2">
      <w:pPr>
        <w:widowControl w:val="0"/>
        <w:spacing w:after="0" w:line="240" w:lineRule="auto"/>
        <w:ind w:firstLine="567"/>
        <w:jc w:val="center"/>
        <w:rPr>
          <w:rFonts w:ascii="Times New Roman" w:hAnsi="Times New Roman" w:cs="Times New Roman"/>
          <w:b/>
        </w:rPr>
      </w:pPr>
    </w:p>
    <w:p w:rsidR="00B2775E" w:rsidRPr="008A4CF2" w:rsidRDefault="00B2775E" w:rsidP="008A4CF2">
      <w:pPr>
        <w:widowControl w:val="0"/>
        <w:spacing w:after="0" w:line="240" w:lineRule="auto"/>
        <w:ind w:firstLine="567"/>
        <w:jc w:val="center"/>
        <w:rPr>
          <w:rFonts w:ascii="Times New Roman" w:hAnsi="Times New Roman" w:cs="Times New Roman"/>
          <w:b/>
        </w:rPr>
      </w:pPr>
      <w:r w:rsidRPr="008A4CF2">
        <w:rPr>
          <w:rFonts w:ascii="Times New Roman" w:hAnsi="Times New Roman" w:cs="Times New Roman"/>
          <w:b/>
        </w:rPr>
        <w:t xml:space="preserve">ДОГОВОР ПОСТАВКИ </w:t>
      </w:r>
      <w:r w:rsidR="005C7065" w:rsidRPr="008A4CF2">
        <w:rPr>
          <w:rFonts w:ascii="Times New Roman" w:hAnsi="Times New Roman" w:cs="Times New Roman"/>
          <w:b/>
        </w:rPr>
        <w:t xml:space="preserve">ТОВАРА </w:t>
      </w:r>
      <w:r w:rsidRPr="008A4CF2">
        <w:rPr>
          <w:rFonts w:ascii="Times New Roman" w:hAnsi="Times New Roman" w:cs="Times New Roman"/>
          <w:b/>
        </w:rPr>
        <w:t>№ ___</w:t>
      </w:r>
      <w:r w:rsidR="005C7065" w:rsidRPr="008A4CF2">
        <w:rPr>
          <w:rStyle w:val="af"/>
          <w:rFonts w:ascii="Times New Roman" w:hAnsi="Times New Roman" w:cs="Times New Roman"/>
          <w:i/>
          <w:highlight w:val="yellow"/>
        </w:rPr>
        <w:footnoteReference w:id="2"/>
      </w:r>
    </w:p>
    <w:p w:rsidR="0079372B" w:rsidRPr="008A4CF2" w:rsidRDefault="0079372B" w:rsidP="008A4CF2">
      <w:pPr>
        <w:widowControl w:val="0"/>
        <w:spacing w:after="0" w:line="240" w:lineRule="auto"/>
        <w:ind w:firstLine="567"/>
        <w:jc w:val="center"/>
        <w:rPr>
          <w:rFonts w:ascii="Times New Roman" w:hAnsi="Times New Roman" w:cs="Times New Roman"/>
          <w:i/>
          <w:color w:val="FF0000"/>
        </w:rPr>
      </w:pPr>
    </w:p>
    <w:tbl>
      <w:tblPr>
        <w:tblW w:w="0" w:type="auto"/>
        <w:tblLook w:val="04A0" w:firstRow="1" w:lastRow="0" w:firstColumn="1" w:lastColumn="0" w:noHBand="0" w:noVBand="1"/>
      </w:tblPr>
      <w:tblGrid>
        <w:gridCol w:w="2629"/>
        <w:gridCol w:w="2302"/>
        <w:gridCol w:w="5414"/>
      </w:tblGrid>
      <w:tr w:rsidR="00B2775E" w:rsidRPr="008A4CF2" w:rsidTr="00061950">
        <w:tc>
          <w:tcPr>
            <w:tcW w:w="2629" w:type="dxa"/>
            <w:hideMark/>
          </w:tcPr>
          <w:p w:rsidR="00B2775E" w:rsidRPr="008A4CF2" w:rsidRDefault="00B2775E" w:rsidP="00A82BC1">
            <w:pPr>
              <w:widowControl w:val="0"/>
              <w:spacing w:after="0" w:line="240" w:lineRule="auto"/>
              <w:jc w:val="both"/>
              <w:rPr>
                <w:rFonts w:ascii="Times New Roman" w:hAnsi="Times New Roman" w:cs="Times New Roman"/>
              </w:rPr>
            </w:pPr>
            <w:r w:rsidRPr="008A4CF2">
              <w:rPr>
                <w:rFonts w:ascii="Times New Roman" w:hAnsi="Times New Roman" w:cs="Times New Roman"/>
              </w:rPr>
              <w:t>г. __________</w:t>
            </w:r>
          </w:p>
        </w:tc>
        <w:tc>
          <w:tcPr>
            <w:tcW w:w="2302" w:type="dxa"/>
          </w:tcPr>
          <w:p w:rsidR="00B2775E" w:rsidRPr="008A4CF2" w:rsidRDefault="00B2775E" w:rsidP="008A4CF2">
            <w:pPr>
              <w:widowControl w:val="0"/>
              <w:spacing w:after="0" w:line="240" w:lineRule="auto"/>
              <w:ind w:firstLine="567"/>
              <w:jc w:val="both"/>
              <w:rPr>
                <w:rFonts w:ascii="Times New Roman" w:hAnsi="Times New Roman" w:cs="Times New Roman"/>
              </w:rPr>
            </w:pPr>
          </w:p>
        </w:tc>
        <w:tc>
          <w:tcPr>
            <w:tcW w:w="5414" w:type="dxa"/>
            <w:hideMark/>
          </w:tcPr>
          <w:p w:rsidR="00B2775E" w:rsidRPr="008A4CF2" w:rsidRDefault="00876299" w:rsidP="008A4CF2">
            <w:pPr>
              <w:widowControl w:val="0"/>
              <w:spacing w:after="0" w:line="240" w:lineRule="auto"/>
              <w:ind w:firstLine="567"/>
              <w:jc w:val="right"/>
              <w:rPr>
                <w:rFonts w:ascii="Times New Roman" w:hAnsi="Times New Roman" w:cs="Times New Roman"/>
              </w:rPr>
            </w:pPr>
            <w:r w:rsidRPr="008A4CF2">
              <w:rPr>
                <w:rFonts w:ascii="Times New Roman" w:hAnsi="Times New Roman" w:cs="Times New Roman"/>
              </w:rPr>
              <w:t xml:space="preserve">   </w:t>
            </w:r>
            <w:r w:rsidR="00B2775E" w:rsidRPr="008A4CF2">
              <w:rPr>
                <w:rFonts w:ascii="Times New Roman" w:hAnsi="Times New Roman" w:cs="Times New Roman"/>
              </w:rPr>
              <w:t xml:space="preserve">    «_____»________ 20___г.</w:t>
            </w:r>
          </w:p>
        </w:tc>
      </w:tr>
      <w:tr w:rsidR="00B2775E" w:rsidRPr="008A4CF2" w:rsidTr="00061950">
        <w:tc>
          <w:tcPr>
            <w:tcW w:w="2629" w:type="dxa"/>
          </w:tcPr>
          <w:p w:rsidR="00B2775E" w:rsidRPr="008A4CF2" w:rsidRDefault="00B2775E" w:rsidP="008A4CF2">
            <w:pPr>
              <w:widowControl w:val="0"/>
              <w:spacing w:after="0" w:line="240" w:lineRule="auto"/>
              <w:ind w:firstLine="567"/>
              <w:jc w:val="both"/>
              <w:rPr>
                <w:rFonts w:ascii="Times New Roman" w:hAnsi="Times New Roman" w:cs="Times New Roman"/>
              </w:rPr>
            </w:pPr>
          </w:p>
        </w:tc>
        <w:tc>
          <w:tcPr>
            <w:tcW w:w="2302" w:type="dxa"/>
          </w:tcPr>
          <w:p w:rsidR="00B2775E" w:rsidRPr="008A4CF2" w:rsidRDefault="00B2775E" w:rsidP="008A4CF2">
            <w:pPr>
              <w:widowControl w:val="0"/>
              <w:spacing w:after="0" w:line="240" w:lineRule="auto"/>
              <w:ind w:firstLine="567"/>
              <w:jc w:val="both"/>
              <w:rPr>
                <w:rFonts w:ascii="Times New Roman" w:hAnsi="Times New Roman" w:cs="Times New Roman"/>
              </w:rPr>
            </w:pPr>
          </w:p>
        </w:tc>
        <w:tc>
          <w:tcPr>
            <w:tcW w:w="5414" w:type="dxa"/>
          </w:tcPr>
          <w:p w:rsidR="00B2775E" w:rsidRPr="008A4CF2" w:rsidRDefault="00B2775E" w:rsidP="008A4CF2">
            <w:pPr>
              <w:widowControl w:val="0"/>
              <w:spacing w:after="0" w:line="240" w:lineRule="auto"/>
              <w:ind w:firstLine="567"/>
              <w:jc w:val="right"/>
              <w:rPr>
                <w:rFonts w:ascii="Times New Roman" w:hAnsi="Times New Roman" w:cs="Times New Roman"/>
              </w:rPr>
            </w:pPr>
          </w:p>
        </w:tc>
      </w:tr>
    </w:tbl>
    <w:p w:rsidR="002E3890" w:rsidRDefault="002E3890" w:rsidP="002E3890">
      <w:pPr>
        <w:spacing w:after="0" w:line="240" w:lineRule="auto"/>
        <w:ind w:firstLine="567"/>
        <w:jc w:val="both"/>
        <w:rPr>
          <w:rFonts w:ascii="Times New Roman" w:hAnsi="Times New Roman" w:cs="Times New Roman"/>
          <w:color w:val="000000"/>
        </w:rPr>
      </w:pPr>
      <w:r>
        <w:rPr>
          <w:rFonts w:ascii="Times New Roman" w:hAnsi="Times New Roman" w:cs="Times New Roman"/>
          <w:b/>
          <w:color w:val="000000"/>
        </w:rPr>
        <w:t>Акционерное общество «Россети Тюмень»</w:t>
      </w:r>
      <w:r>
        <w:rPr>
          <w:rFonts w:ascii="Times New Roman" w:hAnsi="Times New Roman" w:cs="Times New Roman"/>
          <w:color w:val="000000"/>
        </w:rPr>
        <w:t xml:space="preserve"> (АО «Россети Тюмень»), именуемое в дальнейшем «Покупатель», в лице ________________________________________, действующего на основании ____________________, с одной стороны, и </w:t>
      </w:r>
    </w:p>
    <w:p w:rsidR="002E3890" w:rsidRDefault="002E3890" w:rsidP="002E3890">
      <w:pPr>
        <w:spacing w:after="0" w:line="240" w:lineRule="auto"/>
        <w:ind w:firstLine="567"/>
        <w:jc w:val="both"/>
        <w:rPr>
          <w:rFonts w:ascii="Times New Roman" w:hAnsi="Times New Roman" w:cs="Times New Roman"/>
          <w:i/>
        </w:rPr>
      </w:pPr>
      <w:r>
        <w:rPr>
          <w:rFonts w:ascii="Times New Roman" w:hAnsi="Times New Roman" w:cs="Times New Roman"/>
          <w:color w:val="000000"/>
        </w:rPr>
        <w:t>___________________</w:t>
      </w:r>
      <w:r>
        <w:rPr>
          <w:rFonts w:ascii="Times New Roman" w:hAnsi="Times New Roman" w:cs="Times New Roman"/>
          <w:b/>
          <w:color w:val="000000"/>
        </w:rPr>
        <w:t>______</w:t>
      </w:r>
      <w:r>
        <w:rPr>
          <w:rFonts w:ascii="Times New Roman" w:hAnsi="Times New Roman" w:cs="Times New Roman"/>
          <w:color w:val="000000"/>
        </w:rPr>
        <w:t>_________________</w:t>
      </w:r>
      <w:r>
        <w:rPr>
          <w:rFonts w:ascii="Times New Roman" w:hAnsi="Times New Roman" w:cs="Times New Roman"/>
          <w:color w:val="000000"/>
          <w:vertAlign w:val="superscript"/>
        </w:rPr>
        <w:footnoteReference w:id="3"/>
      </w:r>
      <w:r>
        <w:rPr>
          <w:rFonts w:ascii="Times New Roman" w:hAnsi="Times New Roman" w:cs="Times New Roman"/>
          <w:color w:val="000000"/>
        </w:rPr>
        <w:t>, именуемое в дальнейшем «Поставщик» или «Контрагент»,</w:t>
      </w:r>
      <w:r>
        <w:rPr>
          <w:rFonts w:ascii="Times New Roman" w:hAnsi="Times New Roman" w:cs="Times New Roman"/>
          <w:b/>
          <w:color w:val="000000"/>
        </w:rPr>
        <w:t xml:space="preserve"> </w:t>
      </w:r>
      <w:r>
        <w:rPr>
          <w:rFonts w:ascii="Times New Roman" w:hAnsi="Times New Roman" w:cs="Times New Roman"/>
          <w:color w:val="000000"/>
        </w:rPr>
        <w:t xml:space="preserve">в лице __________________________, действующего на основании _________________ </w:t>
      </w:r>
      <w:r>
        <w:rPr>
          <w:rFonts w:ascii="Times New Roman" w:hAnsi="Times New Roman" w:cs="Times New Roman"/>
        </w:rPr>
        <w:t>(являющийся субъектом малого и среднего предпринимательства либо приравненным к субъектам малого и среднего предпринимательства физическим лицом, не являющимся индивидуальным предпринимателем и применяющим специальный налоговый режим «Налог на профессиональный доход» (самозанятым)</w:t>
      </w:r>
      <w:r>
        <w:rPr>
          <w:rFonts w:ascii="Times New Roman" w:eastAsia="Calibri" w:hAnsi="Times New Roman" w:cs="Times New Roman"/>
          <w:bCs/>
        </w:rPr>
        <w:t>,</w:t>
      </w:r>
      <w:r>
        <w:rPr>
          <w:rFonts w:ascii="Times New Roman" w:eastAsia="Calibri" w:hAnsi="Times New Roman" w:cs="Times New Roman"/>
          <w:b/>
          <w:bCs/>
        </w:rPr>
        <w:t xml:space="preserve"> </w:t>
      </w:r>
      <w:r>
        <w:rPr>
          <w:rFonts w:ascii="Times New Roman" w:eastAsia="Calibri" w:hAnsi="Times New Roman" w:cs="Times New Roman"/>
        </w:rPr>
        <w:t xml:space="preserve">с другой стороны, совместно именуемые в дальнейшем </w:t>
      </w:r>
      <w:r>
        <w:rPr>
          <w:rFonts w:ascii="Times New Roman" w:eastAsia="Calibri" w:hAnsi="Times New Roman" w:cs="Times New Roman"/>
          <w:bCs/>
        </w:rPr>
        <w:t xml:space="preserve">«Стороны», </w:t>
      </w:r>
    </w:p>
    <w:p w:rsidR="002E3890" w:rsidRDefault="002E3890" w:rsidP="002E3890">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i/>
          <w:vertAlign w:val="superscript"/>
        </w:rPr>
        <w:footnoteReference w:id="4"/>
      </w:r>
      <w:r>
        <w:rPr>
          <w:rFonts w:ascii="Times New Roman" w:hAnsi="Times New Roman" w:cs="Times New Roman"/>
          <w:i/>
        </w:rPr>
        <w:t xml:space="preserve"> </w:t>
      </w:r>
      <w:r>
        <w:rPr>
          <w:rFonts w:ascii="Times New Roman" w:hAnsi="Times New Roman" w:cs="Times New Roman"/>
        </w:rPr>
        <w:t xml:space="preserve">по результатам закупочной процедуры на право заключения договора на __________________________ (закупка осуществлялась только при участии субъектов малого и среднего предпринимательства либо приравненных к ним физических лиц, не являющихся индивидуальными предпринимателями и применяющих специальный налоговый режим </w:t>
      </w:r>
      <w:r w:rsidR="00E94F54">
        <w:rPr>
          <w:rFonts w:ascii="Times New Roman" w:hAnsi="Times New Roman" w:cs="Times New Roman"/>
        </w:rPr>
        <w:t>«</w:t>
      </w:r>
      <w:r>
        <w:rPr>
          <w:rFonts w:ascii="Times New Roman" w:hAnsi="Times New Roman" w:cs="Times New Roman"/>
        </w:rPr>
        <w:t>Налог на профессиональный доход</w:t>
      </w:r>
      <w:r w:rsidR="00E94F54">
        <w:rPr>
          <w:rFonts w:ascii="Times New Roman" w:hAnsi="Times New Roman" w:cs="Times New Roman"/>
        </w:rPr>
        <w:t>»</w:t>
      </w:r>
      <w:r>
        <w:rPr>
          <w:rFonts w:ascii="Times New Roman" w:hAnsi="Times New Roman" w:cs="Times New Roman"/>
        </w:rPr>
        <w:t xml:space="preserve"> (самозанятых), объявленной извещением  №________от__________, на основании протокола </w:t>
      </w:r>
      <w:r>
        <w:rPr>
          <w:rFonts w:ascii="Times New Roman" w:hAnsi="Times New Roman" w:cs="Times New Roman"/>
          <w:iCs/>
          <w:lang w:val="x-none"/>
        </w:rPr>
        <w:t xml:space="preserve">о результатах закупочной процедуры на право заключения договора </w:t>
      </w:r>
      <w:r>
        <w:rPr>
          <w:rFonts w:ascii="Times New Roman" w:hAnsi="Times New Roman" w:cs="Times New Roman"/>
        </w:rPr>
        <w:t>на ____________________</w:t>
      </w:r>
      <w:r>
        <w:rPr>
          <w:rFonts w:ascii="Times New Roman" w:hAnsi="Times New Roman" w:cs="Times New Roman"/>
          <w:iCs/>
        </w:rPr>
        <w:t xml:space="preserve"> </w:t>
      </w:r>
      <w:r>
        <w:rPr>
          <w:rFonts w:ascii="Times New Roman" w:hAnsi="Times New Roman" w:cs="Times New Roman"/>
        </w:rPr>
        <w:t>№________от__________</w:t>
      </w:r>
      <w:r>
        <w:rPr>
          <w:rFonts w:ascii="Times New Roman" w:hAnsi="Times New Roman" w:cs="Times New Roman"/>
          <w:i/>
        </w:rPr>
        <w:t xml:space="preserve">), </w:t>
      </w:r>
    </w:p>
    <w:p w:rsidR="002E3890" w:rsidRDefault="002E3890" w:rsidP="002E3890">
      <w:pPr>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заключили настоящий Договор о нижеследующем:</w:t>
      </w:r>
    </w:p>
    <w:p w:rsidR="006072C7" w:rsidRPr="008A4CF2" w:rsidRDefault="006072C7" w:rsidP="008A4CF2">
      <w:pPr>
        <w:widowControl w:val="0"/>
        <w:spacing w:after="0" w:line="240" w:lineRule="auto"/>
        <w:ind w:firstLine="567"/>
        <w:jc w:val="both"/>
        <w:rPr>
          <w:rFonts w:ascii="Times New Roman" w:hAnsi="Times New Roman" w:cs="Times New Roman"/>
          <w:bCs/>
          <w:iCs/>
        </w:rPr>
      </w:pPr>
    </w:p>
    <w:p w:rsidR="00B2775E" w:rsidRPr="008A4CF2" w:rsidRDefault="00B2775E" w:rsidP="008A4CF2">
      <w:pPr>
        <w:widowControl w:val="0"/>
        <w:numPr>
          <w:ilvl w:val="0"/>
          <w:numId w:val="49"/>
        </w:numPr>
        <w:tabs>
          <w:tab w:val="clear" w:pos="1069"/>
        </w:tabs>
        <w:autoSpaceDE w:val="0"/>
        <w:autoSpaceDN w:val="0"/>
        <w:adjustRightInd w:val="0"/>
        <w:spacing w:after="0" w:line="240" w:lineRule="auto"/>
        <w:ind w:left="0" w:firstLine="709"/>
        <w:jc w:val="center"/>
        <w:rPr>
          <w:rFonts w:ascii="Times New Roman" w:hAnsi="Times New Roman" w:cs="Times New Roman"/>
          <w:b/>
          <w:bCs/>
        </w:rPr>
      </w:pPr>
      <w:r w:rsidRPr="008A4CF2">
        <w:rPr>
          <w:rFonts w:ascii="Times New Roman" w:hAnsi="Times New Roman" w:cs="Times New Roman"/>
          <w:b/>
          <w:bCs/>
        </w:rPr>
        <w:t>Основные понятия и определения</w:t>
      </w:r>
    </w:p>
    <w:p w:rsidR="00B2775E" w:rsidRPr="00A82BC1" w:rsidRDefault="00B2775E" w:rsidP="008A4CF2">
      <w:pPr>
        <w:widowControl w:val="0"/>
        <w:shd w:val="clear" w:color="auto" w:fill="FFFFFF"/>
        <w:spacing w:after="0" w:line="240" w:lineRule="auto"/>
        <w:ind w:firstLine="567"/>
        <w:jc w:val="both"/>
        <w:rPr>
          <w:rFonts w:ascii="Times New Roman" w:hAnsi="Times New Roman" w:cs="Times New Roman"/>
        </w:rPr>
      </w:pPr>
      <w:r w:rsidRPr="008A4CF2">
        <w:rPr>
          <w:rFonts w:ascii="Times New Roman" w:hAnsi="Times New Roman" w:cs="Times New Roman"/>
        </w:rPr>
        <w:t>Во избежание неоднозначного толкования положений</w:t>
      </w:r>
      <w:r w:rsidR="00BF10DA">
        <w:rPr>
          <w:rFonts w:ascii="Times New Roman" w:hAnsi="Times New Roman" w:cs="Times New Roman"/>
        </w:rPr>
        <w:t xml:space="preserve"> </w:t>
      </w:r>
      <w:r w:rsidRPr="00BF10DA">
        <w:rPr>
          <w:rFonts w:ascii="Times New Roman" w:hAnsi="Times New Roman" w:cs="Times New Roman"/>
        </w:rPr>
        <w:t>Договора</w:t>
      </w:r>
      <w:r w:rsidRPr="008A4CF2">
        <w:rPr>
          <w:rFonts w:ascii="Times New Roman" w:hAnsi="Times New Roman" w:cs="Times New Roman"/>
        </w:rPr>
        <w:t xml:space="preserve"> Покупателем и Поставщиком были согласованы следующие определения</w:t>
      </w:r>
      <w:r w:rsidR="00BF10DA">
        <w:rPr>
          <w:rFonts w:ascii="Times New Roman" w:hAnsi="Times New Roman" w:cs="Times New Roman"/>
        </w:rPr>
        <w:t xml:space="preserve"> </w:t>
      </w:r>
      <w:r w:rsidRPr="00A82BC1">
        <w:rPr>
          <w:rFonts w:ascii="Times New Roman" w:hAnsi="Times New Roman" w:cs="Times New Roman"/>
        </w:rPr>
        <w:t>терминов</w:t>
      </w:r>
      <w:r w:rsidR="00BF10DA">
        <w:rPr>
          <w:rFonts w:ascii="Times New Roman" w:hAnsi="Times New Roman" w:cs="Times New Roman"/>
        </w:rPr>
        <w:t>, используемых в Договоре</w:t>
      </w:r>
      <w:r w:rsidRPr="00A82BC1">
        <w:rPr>
          <w:rFonts w:ascii="Times New Roman" w:hAnsi="Times New Roman" w:cs="Times New Roman"/>
        </w:rPr>
        <w:t>:</w:t>
      </w:r>
    </w:p>
    <w:p w:rsidR="00B2775E" w:rsidRPr="00A82BC1" w:rsidRDefault="00B2775E" w:rsidP="008A4CF2">
      <w:pPr>
        <w:widowControl w:val="0"/>
        <w:shd w:val="clear" w:color="auto" w:fill="FFFFFF"/>
        <w:tabs>
          <w:tab w:val="left" w:pos="1276"/>
        </w:tabs>
        <w:spacing w:after="0" w:line="240" w:lineRule="auto"/>
        <w:ind w:firstLine="567"/>
        <w:jc w:val="both"/>
        <w:rPr>
          <w:rFonts w:ascii="Times New Roman" w:hAnsi="Times New Roman" w:cs="Times New Roman"/>
          <w:bCs/>
        </w:rPr>
      </w:pPr>
      <w:r w:rsidRPr="00A82BC1">
        <w:rPr>
          <w:rFonts w:ascii="Times New Roman" w:hAnsi="Times New Roman" w:cs="Times New Roman"/>
          <w:b/>
          <w:bCs/>
        </w:rPr>
        <w:t>Гарантийный срок</w:t>
      </w:r>
      <w:r w:rsidRPr="00A82BC1">
        <w:rPr>
          <w:rFonts w:ascii="Times New Roman" w:hAnsi="Times New Roman" w:cs="Times New Roman"/>
          <w:bCs/>
        </w:rPr>
        <w:t xml:space="preserve"> - срок, в течение которого Поставщик обязуется обеспечить соответствие качества </w:t>
      </w:r>
      <w:r w:rsidR="00D0795B" w:rsidRPr="006B4B63">
        <w:rPr>
          <w:rFonts w:ascii="Times New Roman" w:hAnsi="Times New Roman" w:cs="Times New Roman"/>
          <w:bCs/>
        </w:rPr>
        <w:t>Т</w:t>
      </w:r>
      <w:r w:rsidRPr="006B4B63">
        <w:rPr>
          <w:rFonts w:ascii="Times New Roman" w:hAnsi="Times New Roman" w:cs="Times New Roman"/>
          <w:bCs/>
        </w:rPr>
        <w:t>о</w:t>
      </w:r>
      <w:r w:rsidRPr="00A82BC1">
        <w:rPr>
          <w:rFonts w:ascii="Times New Roman" w:hAnsi="Times New Roman" w:cs="Times New Roman"/>
          <w:bCs/>
        </w:rPr>
        <w:t xml:space="preserve">вара условиям Договора и несет ответственность перед Покупателем за выявленные недостатки </w:t>
      </w:r>
      <w:r w:rsidR="00BF10DA">
        <w:rPr>
          <w:rFonts w:ascii="Times New Roman" w:hAnsi="Times New Roman" w:cs="Times New Roman"/>
          <w:bCs/>
        </w:rPr>
        <w:t xml:space="preserve">в </w:t>
      </w:r>
      <w:r w:rsidR="007A2F57">
        <w:rPr>
          <w:rFonts w:ascii="Times New Roman" w:hAnsi="Times New Roman" w:cs="Times New Roman"/>
          <w:bCs/>
        </w:rPr>
        <w:t>Т</w:t>
      </w:r>
      <w:r w:rsidRPr="00A82BC1">
        <w:rPr>
          <w:rFonts w:ascii="Times New Roman" w:hAnsi="Times New Roman" w:cs="Times New Roman"/>
          <w:bCs/>
        </w:rPr>
        <w:t>овар</w:t>
      </w:r>
      <w:r w:rsidR="00BF10DA">
        <w:rPr>
          <w:rFonts w:ascii="Times New Roman" w:hAnsi="Times New Roman" w:cs="Times New Roman"/>
          <w:bCs/>
        </w:rPr>
        <w:t xml:space="preserve">е </w:t>
      </w:r>
      <w:r w:rsidR="00BF10DA" w:rsidRPr="00BF10DA">
        <w:rPr>
          <w:rFonts w:ascii="Times New Roman" w:hAnsi="Times New Roman" w:cs="Times New Roman"/>
          <w:bCs/>
        </w:rPr>
        <w:t>в порядке, установленном в Договоре и действующ</w:t>
      </w:r>
      <w:r w:rsidR="00B65129">
        <w:rPr>
          <w:rFonts w:ascii="Times New Roman" w:hAnsi="Times New Roman" w:cs="Times New Roman"/>
          <w:bCs/>
        </w:rPr>
        <w:t>и</w:t>
      </w:r>
      <w:r w:rsidR="00BF10DA" w:rsidRPr="00BF10DA">
        <w:rPr>
          <w:rFonts w:ascii="Times New Roman" w:hAnsi="Times New Roman" w:cs="Times New Roman"/>
          <w:bCs/>
        </w:rPr>
        <w:t>м законодательств</w:t>
      </w:r>
      <w:r w:rsidR="00B65129">
        <w:rPr>
          <w:rFonts w:ascii="Times New Roman" w:hAnsi="Times New Roman" w:cs="Times New Roman"/>
          <w:bCs/>
        </w:rPr>
        <w:t>ом</w:t>
      </w:r>
      <w:r w:rsidR="00BF10DA" w:rsidRPr="00BF10DA">
        <w:rPr>
          <w:rFonts w:ascii="Times New Roman" w:hAnsi="Times New Roman" w:cs="Times New Roman"/>
          <w:bCs/>
        </w:rPr>
        <w:t xml:space="preserve"> Российской Федерации</w:t>
      </w:r>
      <w:r w:rsidRPr="00BF10DA">
        <w:rPr>
          <w:rFonts w:ascii="Times New Roman" w:hAnsi="Times New Roman" w:cs="Times New Roman"/>
          <w:bCs/>
        </w:rPr>
        <w:t>.</w:t>
      </w:r>
    </w:p>
    <w:p w:rsidR="00B2775E" w:rsidRPr="00A82BC1" w:rsidRDefault="00B2775E" w:rsidP="008A4CF2">
      <w:pPr>
        <w:widowControl w:val="0"/>
        <w:shd w:val="clear" w:color="auto" w:fill="FFFFFF"/>
        <w:tabs>
          <w:tab w:val="left" w:pos="1276"/>
        </w:tabs>
        <w:spacing w:after="0" w:line="240" w:lineRule="auto"/>
        <w:ind w:firstLine="567"/>
        <w:jc w:val="both"/>
        <w:rPr>
          <w:rFonts w:ascii="Times New Roman" w:hAnsi="Times New Roman" w:cs="Times New Roman"/>
          <w:bCs/>
        </w:rPr>
      </w:pPr>
      <w:r w:rsidRPr="00A82BC1">
        <w:rPr>
          <w:rFonts w:ascii="Times New Roman" w:hAnsi="Times New Roman" w:cs="Times New Roman"/>
          <w:b/>
          <w:bCs/>
        </w:rPr>
        <w:t>ГК РФ</w:t>
      </w:r>
      <w:r w:rsidRPr="00A82BC1">
        <w:rPr>
          <w:rFonts w:ascii="Times New Roman" w:hAnsi="Times New Roman" w:cs="Times New Roman"/>
          <w:bCs/>
        </w:rPr>
        <w:t xml:space="preserve"> - Гражданский кодекс Российской Федерации.</w:t>
      </w:r>
    </w:p>
    <w:p w:rsidR="00B2775E" w:rsidRDefault="00B2775E" w:rsidP="008A4CF2">
      <w:pPr>
        <w:widowControl w:val="0"/>
        <w:shd w:val="clear" w:color="auto" w:fill="FFFFFF"/>
        <w:tabs>
          <w:tab w:val="left" w:pos="1276"/>
        </w:tabs>
        <w:spacing w:after="0" w:line="240" w:lineRule="auto"/>
        <w:ind w:firstLine="567"/>
        <w:jc w:val="both"/>
        <w:rPr>
          <w:rFonts w:ascii="Times New Roman" w:hAnsi="Times New Roman" w:cs="Times New Roman"/>
          <w:bCs/>
        </w:rPr>
      </w:pPr>
      <w:r w:rsidRPr="00A82BC1">
        <w:rPr>
          <w:rFonts w:ascii="Times New Roman" w:hAnsi="Times New Roman" w:cs="Times New Roman"/>
          <w:b/>
          <w:bCs/>
        </w:rPr>
        <w:t xml:space="preserve">Договор - </w:t>
      </w:r>
      <w:r w:rsidRPr="00A82BC1">
        <w:rPr>
          <w:rFonts w:ascii="Times New Roman" w:hAnsi="Times New Roman" w:cs="Times New Roman"/>
        </w:rPr>
        <w:t>настоящ</w:t>
      </w:r>
      <w:r w:rsidRPr="00A82BC1">
        <w:rPr>
          <w:rFonts w:ascii="Times New Roman" w:hAnsi="Times New Roman" w:cs="Times New Roman"/>
          <w:bCs/>
        </w:rPr>
        <w:t xml:space="preserve">ий документ, включая все содержащиеся в нем приложения, а также дополнения и изменения к нему, подписанные Покупателем и </w:t>
      </w:r>
      <w:r w:rsidRPr="00BF10DA">
        <w:rPr>
          <w:rFonts w:ascii="Times New Roman" w:hAnsi="Times New Roman" w:cs="Times New Roman"/>
          <w:bCs/>
        </w:rPr>
        <w:t>Поставщиком</w:t>
      </w:r>
      <w:r w:rsidR="00BF10DA">
        <w:rPr>
          <w:rFonts w:ascii="Times New Roman" w:hAnsi="Times New Roman" w:cs="Times New Roman"/>
          <w:bCs/>
        </w:rPr>
        <w:t xml:space="preserve"> </w:t>
      </w:r>
      <w:r w:rsidR="00BF10DA" w:rsidRPr="00BF10DA">
        <w:rPr>
          <w:rFonts w:ascii="Times New Roman" w:hAnsi="Times New Roman" w:cs="Times New Roman"/>
          <w:bCs/>
        </w:rPr>
        <w:t>и скрепленные оттисками печатей Сторон (при наличии таковых)</w:t>
      </w:r>
      <w:r w:rsidRPr="00BF10DA">
        <w:rPr>
          <w:rFonts w:ascii="Times New Roman" w:hAnsi="Times New Roman" w:cs="Times New Roman"/>
          <w:bCs/>
        </w:rPr>
        <w:t>.</w:t>
      </w:r>
    </w:p>
    <w:p w:rsidR="00B2775E" w:rsidRDefault="00B2775E" w:rsidP="008A4CF2">
      <w:pPr>
        <w:widowControl w:val="0"/>
        <w:shd w:val="clear" w:color="auto" w:fill="FFFFFF"/>
        <w:tabs>
          <w:tab w:val="left" w:pos="1274"/>
        </w:tabs>
        <w:spacing w:after="0" w:line="240" w:lineRule="auto"/>
        <w:ind w:firstLine="567"/>
        <w:jc w:val="both"/>
        <w:rPr>
          <w:rFonts w:ascii="Times New Roman" w:hAnsi="Times New Roman" w:cs="Times New Roman"/>
          <w:bCs/>
        </w:rPr>
      </w:pPr>
      <w:r w:rsidRPr="00A82BC1">
        <w:rPr>
          <w:rFonts w:ascii="Times New Roman" w:hAnsi="Times New Roman" w:cs="Times New Roman"/>
          <w:b/>
          <w:bCs/>
        </w:rPr>
        <w:t>Качество</w:t>
      </w:r>
      <w:r w:rsidRPr="00A82BC1">
        <w:rPr>
          <w:rFonts w:ascii="Times New Roman" w:hAnsi="Times New Roman" w:cs="Times New Roman"/>
          <w:bCs/>
        </w:rPr>
        <w:t xml:space="preserve"> - степень соответствия </w:t>
      </w:r>
      <w:r w:rsidR="002565DB">
        <w:rPr>
          <w:rFonts w:ascii="Times New Roman" w:hAnsi="Times New Roman" w:cs="Times New Roman"/>
          <w:bCs/>
        </w:rPr>
        <w:t>Товара</w:t>
      </w:r>
      <w:r w:rsidRPr="00A82BC1">
        <w:rPr>
          <w:rFonts w:ascii="Times New Roman" w:hAnsi="Times New Roman" w:cs="Times New Roman"/>
          <w:bCs/>
        </w:rPr>
        <w:t xml:space="preserve">, </w:t>
      </w:r>
      <w:r w:rsidR="005C7065" w:rsidRPr="00A82BC1">
        <w:rPr>
          <w:rFonts w:ascii="Times New Roman" w:hAnsi="Times New Roman" w:cs="Times New Roman"/>
          <w:bCs/>
        </w:rPr>
        <w:t xml:space="preserve">его </w:t>
      </w:r>
      <w:r w:rsidRPr="00A82BC1">
        <w:rPr>
          <w:rFonts w:ascii="Times New Roman" w:hAnsi="Times New Roman" w:cs="Times New Roman"/>
          <w:bCs/>
        </w:rPr>
        <w:t>комплектующих</w:t>
      </w:r>
      <w:r w:rsidR="007A2F57">
        <w:rPr>
          <w:rFonts w:ascii="Times New Roman" w:hAnsi="Times New Roman" w:cs="Times New Roman"/>
          <w:bCs/>
        </w:rPr>
        <w:t xml:space="preserve">, </w:t>
      </w:r>
      <w:r w:rsidR="00A556F0">
        <w:rPr>
          <w:rFonts w:ascii="Times New Roman" w:hAnsi="Times New Roman" w:cs="Times New Roman"/>
          <w:bCs/>
        </w:rPr>
        <w:t xml:space="preserve">изделий, </w:t>
      </w:r>
      <w:r w:rsidR="007A2F57">
        <w:rPr>
          <w:rFonts w:ascii="Times New Roman" w:hAnsi="Times New Roman" w:cs="Times New Roman"/>
          <w:bCs/>
        </w:rPr>
        <w:t>материалов</w:t>
      </w:r>
      <w:r w:rsidR="002565DB" w:rsidRPr="00A82BC1">
        <w:rPr>
          <w:rFonts w:ascii="Times New Roman" w:hAnsi="Times New Roman" w:cs="Times New Roman"/>
          <w:bCs/>
        </w:rPr>
        <w:t xml:space="preserve"> </w:t>
      </w:r>
      <w:r w:rsidRPr="00A82BC1">
        <w:rPr>
          <w:rFonts w:ascii="Times New Roman" w:hAnsi="Times New Roman" w:cs="Times New Roman"/>
          <w:bCs/>
        </w:rPr>
        <w:t>установленным требованиям проектной, технической, конструкторской и</w:t>
      </w:r>
      <w:r w:rsidR="005C7065" w:rsidRPr="00A82BC1">
        <w:rPr>
          <w:rFonts w:ascii="Times New Roman" w:hAnsi="Times New Roman" w:cs="Times New Roman"/>
          <w:bCs/>
        </w:rPr>
        <w:t xml:space="preserve"> (</w:t>
      </w:r>
      <w:r w:rsidRPr="00A82BC1">
        <w:rPr>
          <w:rFonts w:ascii="Times New Roman" w:hAnsi="Times New Roman" w:cs="Times New Roman"/>
          <w:bCs/>
        </w:rPr>
        <w:t>или</w:t>
      </w:r>
      <w:r w:rsidR="005C7065" w:rsidRPr="00A82BC1">
        <w:rPr>
          <w:rFonts w:ascii="Times New Roman" w:hAnsi="Times New Roman" w:cs="Times New Roman"/>
          <w:bCs/>
        </w:rPr>
        <w:t>) иной</w:t>
      </w:r>
      <w:r w:rsidRPr="00A82BC1">
        <w:rPr>
          <w:rFonts w:ascii="Times New Roman" w:hAnsi="Times New Roman" w:cs="Times New Roman"/>
          <w:bCs/>
        </w:rPr>
        <w:t xml:space="preserve"> нормативной документации,</w:t>
      </w:r>
      <w:r w:rsidR="007A2F57">
        <w:rPr>
          <w:rFonts w:ascii="Times New Roman" w:hAnsi="Times New Roman" w:cs="Times New Roman"/>
          <w:bCs/>
        </w:rPr>
        <w:t xml:space="preserve"> требованиям</w:t>
      </w:r>
      <w:r w:rsidR="002565DB">
        <w:rPr>
          <w:rFonts w:ascii="Times New Roman" w:hAnsi="Times New Roman" w:cs="Times New Roman"/>
          <w:bCs/>
        </w:rPr>
        <w:t xml:space="preserve"> </w:t>
      </w:r>
      <w:r w:rsidR="002565DB" w:rsidRPr="002565DB">
        <w:rPr>
          <w:rFonts w:ascii="Times New Roman" w:hAnsi="Times New Roman" w:cs="Times New Roman"/>
          <w:bCs/>
        </w:rPr>
        <w:t>действующих нормативно-правовых актов Российской Федерации</w:t>
      </w:r>
      <w:r w:rsidR="007A2F57">
        <w:rPr>
          <w:rFonts w:ascii="Times New Roman" w:hAnsi="Times New Roman" w:cs="Times New Roman"/>
          <w:bCs/>
        </w:rPr>
        <w:t>,</w:t>
      </w:r>
      <w:r w:rsidRPr="00A82BC1">
        <w:rPr>
          <w:rFonts w:ascii="Times New Roman" w:hAnsi="Times New Roman" w:cs="Times New Roman"/>
          <w:bCs/>
        </w:rPr>
        <w:t xml:space="preserve"> а также требованиям Договора.</w:t>
      </w:r>
    </w:p>
    <w:p w:rsidR="00E13E51" w:rsidRPr="00A82BC1" w:rsidRDefault="00E13E51" w:rsidP="00E13E51">
      <w:pPr>
        <w:widowControl w:val="0"/>
        <w:shd w:val="clear" w:color="auto" w:fill="FFFFFF"/>
        <w:tabs>
          <w:tab w:val="left" w:pos="1274"/>
        </w:tabs>
        <w:spacing w:after="0" w:line="240" w:lineRule="auto"/>
        <w:ind w:firstLine="567"/>
        <w:jc w:val="both"/>
        <w:rPr>
          <w:rFonts w:ascii="Times New Roman" w:hAnsi="Times New Roman" w:cs="Times New Roman"/>
        </w:rPr>
      </w:pPr>
      <w:r w:rsidRPr="005E5B38">
        <w:rPr>
          <w:rFonts w:ascii="Times New Roman" w:hAnsi="Times New Roman" w:cs="Times New Roman"/>
          <w:b/>
          <w:bCs/>
        </w:rPr>
        <w:t>Накладная перевозчика</w:t>
      </w:r>
      <w:r w:rsidRPr="005E5B38">
        <w:rPr>
          <w:rFonts w:ascii="Times New Roman" w:hAnsi="Times New Roman" w:cs="Times New Roman"/>
          <w:bCs/>
        </w:rPr>
        <w:t xml:space="preserve"> – документ, определяющий условия перевозки Товара от Поставщика до места поставки. Накладная перевозчика оформляется в соответствии с п. 9.1.1, 9.5 Договора в зависимости от вида транспорта, которым осуществляется поставка Товара.</w:t>
      </w:r>
    </w:p>
    <w:p w:rsidR="00B2775E" w:rsidRPr="00A82BC1" w:rsidRDefault="00B2775E" w:rsidP="008A4CF2">
      <w:pPr>
        <w:widowControl w:val="0"/>
        <w:shd w:val="clear" w:color="auto" w:fill="FFFFFF"/>
        <w:tabs>
          <w:tab w:val="left" w:pos="1274"/>
        </w:tabs>
        <w:spacing w:after="0" w:line="240" w:lineRule="auto"/>
        <w:ind w:firstLine="567"/>
        <w:jc w:val="both"/>
        <w:rPr>
          <w:rFonts w:ascii="Times New Roman" w:hAnsi="Times New Roman" w:cs="Times New Roman"/>
        </w:rPr>
      </w:pPr>
      <w:r w:rsidRPr="00A82BC1">
        <w:rPr>
          <w:rFonts w:ascii="Times New Roman" w:hAnsi="Times New Roman" w:cs="Times New Roman"/>
          <w:b/>
        </w:rPr>
        <w:t xml:space="preserve">Недостаток </w:t>
      </w:r>
      <w:r w:rsidRPr="00A82BC1">
        <w:rPr>
          <w:rFonts w:ascii="Times New Roman" w:hAnsi="Times New Roman" w:cs="Times New Roman"/>
        </w:rPr>
        <w:t xml:space="preserve">- любой дефект, повреждение, отказ, поломка или несоответствие Товара, его комплектующих изделий, принадлежностей технической документации, </w:t>
      </w:r>
      <w:r w:rsidRPr="00655BC5">
        <w:rPr>
          <w:rFonts w:ascii="Times New Roman" w:hAnsi="Times New Roman" w:cs="Times New Roman"/>
        </w:rPr>
        <w:t>закупочной документации</w:t>
      </w:r>
      <w:r w:rsidR="002565DB" w:rsidRPr="00B72DDD">
        <w:rPr>
          <w:rStyle w:val="af"/>
          <w:rFonts w:ascii="Times New Roman" w:hAnsi="Times New Roman" w:cs="Times New Roman"/>
        </w:rPr>
        <w:footnoteReference w:id="5"/>
      </w:r>
      <w:r w:rsidR="002565DB" w:rsidRPr="00B72DDD">
        <w:rPr>
          <w:rFonts w:ascii="Times New Roman" w:hAnsi="Times New Roman" w:cs="Times New Roman"/>
        </w:rPr>
        <w:t>,</w:t>
      </w:r>
      <w:r w:rsidR="002565DB" w:rsidRPr="002565DB">
        <w:rPr>
          <w:rFonts w:ascii="Times New Roman" w:hAnsi="Times New Roman" w:cs="Times New Roman"/>
        </w:rPr>
        <w:t xml:space="preserve"> </w:t>
      </w:r>
      <w:r w:rsidR="002565DB" w:rsidRPr="00B72DDD">
        <w:rPr>
          <w:rFonts w:ascii="Times New Roman" w:hAnsi="Times New Roman" w:cs="Times New Roman"/>
        </w:rPr>
        <w:t>иной нормативной документации</w:t>
      </w:r>
      <w:r w:rsidR="00D0795B" w:rsidRPr="00A82BC1">
        <w:rPr>
          <w:rFonts w:ascii="Times New Roman" w:hAnsi="Times New Roman" w:cs="Times New Roman"/>
        </w:rPr>
        <w:t xml:space="preserve"> либо</w:t>
      </w:r>
      <w:r w:rsidRPr="00A82BC1">
        <w:rPr>
          <w:rFonts w:ascii="Times New Roman" w:hAnsi="Times New Roman" w:cs="Times New Roman"/>
        </w:rPr>
        <w:t xml:space="preserve"> другим требованиям </w:t>
      </w:r>
      <w:r w:rsidRPr="00A82BC1">
        <w:rPr>
          <w:rFonts w:ascii="Times New Roman" w:hAnsi="Times New Roman" w:cs="Times New Roman"/>
          <w:spacing w:val="-4"/>
        </w:rPr>
        <w:t xml:space="preserve">Договора, снижающее или исключающее пригодность Товара для использования </w:t>
      </w:r>
      <w:r w:rsidRPr="00A82BC1">
        <w:rPr>
          <w:rFonts w:ascii="Times New Roman" w:hAnsi="Times New Roman" w:cs="Times New Roman"/>
        </w:rPr>
        <w:t>в соответствии с его обычным назначением</w:t>
      </w:r>
      <w:r w:rsidR="005C7065" w:rsidRPr="00A82BC1">
        <w:rPr>
          <w:rFonts w:ascii="Times New Roman" w:hAnsi="Times New Roman" w:cs="Times New Roman"/>
        </w:rPr>
        <w:t>,</w:t>
      </w:r>
      <w:r w:rsidRPr="00A82BC1">
        <w:rPr>
          <w:rFonts w:ascii="Times New Roman" w:hAnsi="Times New Roman" w:cs="Times New Roman"/>
        </w:rPr>
        <w:t xml:space="preserve"> согласно условиям Договора и</w:t>
      </w:r>
      <w:r w:rsidR="005C7065" w:rsidRPr="00A82BC1">
        <w:rPr>
          <w:rFonts w:ascii="Times New Roman" w:hAnsi="Times New Roman" w:cs="Times New Roman"/>
        </w:rPr>
        <w:t>ли</w:t>
      </w:r>
      <w:r w:rsidRPr="00A82BC1">
        <w:rPr>
          <w:rFonts w:ascii="Times New Roman" w:hAnsi="Times New Roman" w:cs="Times New Roman"/>
        </w:rPr>
        <w:t xml:space="preserve"> ухудшающее иные характеристики Товара.</w:t>
      </w:r>
    </w:p>
    <w:p w:rsidR="000F2010" w:rsidRPr="006B4B63" w:rsidRDefault="002565DB" w:rsidP="00417236">
      <w:pPr>
        <w:widowControl w:val="0"/>
        <w:shd w:val="clear" w:color="auto" w:fill="FFFFFF"/>
        <w:tabs>
          <w:tab w:val="left" w:pos="1274"/>
        </w:tabs>
        <w:spacing w:after="0" w:line="240" w:lineRule="auto"/>
        <w:ind w:firstLine="567"/>
        <w:jc w:val="both"/>
        <w:rPr>
          <w:rFonts w:ascii="Times New Roman" w:hAnsi="Times New Roman" w:cs="Times New Roman"/>
          <w:i/>
        </w:rPr>
      </w:pPr>
      <w:r>
        <w:rPr>
          <w:rFonts w:ascii="Times New Roman" w:hAnsi="Times New Roman" w:cs="Times New Roman"/>
          <w:b/>
          <w:spacing w:val="-4"/>
        </w:rPr>
        <w:t>Место</w:t>
      </w:r>
      <w:r w:rsidRPr="00A82BC1">
        <w:rPr>
          <w:rFonts w:ascii="Times New Roman" w:hAnsi="Times New Roman" w:cs="Times New Roman"/>
          <w:b/>
          <w:spacing w:val="-4"/>
        </w:rPr>
        <w:t xml:space="preserve"> </w:t>
      </w:r>
      <w:r w:rsidR="00B2775E" w:rsidRPr="00A82BC1">
        <w:rPr>
          <w:rFonts w:ascii="Times New Roman" w:hAnsi="Times New Roman" w:cs="Times New Roman"/>
          <w:b/>
          <w:spacing w:val="-4"/>
        </w:rPr>
        <w:t xml:space="preserve">поставки - </w:t>
      </w:r>
      <w:r w:rsidR="00B2775E" w:rsidRPr="00A82BC1">
        <w:rPr>
          <w:rFonts w:ascii="Times New Roman" w:hAnsi="Times New Roman" w:cs="Times New Roman"/>
          <w:spacing w:val="-4"/>
        </w:rPr>
        <w:t xml:space="preserve"> </w:t>
      </w:r>
      <w:r w:rsidR="000F2010" w:rsidRPr="006B4B63">
        <w:rPr>
          <w:rFonts w:ascii="Times New Roman" w:hAnsi="Times New Roman" w:cs="Times New Roman"/>
        </w:rPr>
        <w:t>Место поставки Товара согласовывается Сторонами в заявке, являющейся неотъемлемая частью Спецификации (приложение 1 к Договору)</w:t>
      </w:r>
      <w:r w:rsidR="000F2010" w:rsidRPr="006B4B63">
        <w:rPr>
          <w:rFonts w:ascii="Times New Roman" w:hAnsi="Times New Roman" w:cs="Times New Roman"/>
          <w:i/>
        </w:rPr>
        <w:t>.</w:t>
      </w:r>
    </w:p>
    <w:p w:rsidR="00B2775E" w:rsidRPr="008A4CF2" w:rsidRDefault="00B2775E" w:rsidP="008A4CF2">
      <w:pPr>
        <w:widowControl w:val="0"/>
        <w:autoSpaceDE w:val="0"/>
        <w:autoSpaceDN w:val="0"/>
        <w:adjustRightInd w:val="0"/>
        <w:spacing w:after="0" w:line="240" w:lineRule="auto"/>
        <w:ind w:firstLine="567"/>
        <w:jc w:val="both"/>
        <w:rPr>
          <w:rFonts w:ascii="Times New Roman" w:hAnsi="Times New Roman" w:cs="Times New Roman"/>
          <w:bCs/>
        </w:rPr>
      </w:pPr>
      <w:r w:rsidRPr="008A4CF2">
        <w:rPr>
          <w:rFonts w:ascii="Times New Roman" w:hAnsi="Times New Roman" w:cs="Times New Roman"/>
          <w:b/>
          <w:bCs/>
        </w:rPr>
        <w:t>Товар</w:t>
      </w:r>
      <w:r w:rsidRPr="00A82BC1">
        <w:rPr>
          <w:rFonts w:ascii="Times New Roman" w:hAnsi="Times New Roman" w:cs="Times New Roman"/>
          <w:bCs/>
        </w:rPr>
        <w:t xml:space="preserve"> </w:t>
      </w:r>
      <w:r w:rsidR="00D0795B" w:rsidRPr="00A82BC1">
        <w:rPr>
          <w:rFonts w:ascii="Times New Roman" w:hAnsi="Times New Roman" w:cs="Times New Roman"/>
          <w:bCs/>
        </w:rPr>
        <w:t>–</w:t>
      </w:r>
      <w:r w:rsidR="00230CF9">
        <w:rPr>
          <w:rFonts w:ascii="Times New Roman" w:hAnsi="Times New Roman" w:cs="Times New Roman"/>
          <w:bCs/>
        </w:rPr>
        <w:t xml:space="preserve"> </w:t>
      </w:r>
      <w:r w:rsidR="00230CF9" w:rsidRPr="00A82BC1">
        <w:rPr>
          <w:rFonts w:ascii="Times New Roman" w:hAnsi="Times New Roman" w:cs="Times New Roman"/>
          <w:bCs/>
        </w:rPr>
        <w:t>имущество, обязательство по передаче которого в собственность Покупателя</w:t>
      </w:r>
      <w:r w:rsidR="002565DB">
        <w:rPr>
          <w:rFonts w:ascii="Times New Roman" w:hAnsi="Times New Roman" w:cs="Times New Roman"/>
          <w:bCs/>
        </w:rPr>
        <w:t>,</w:t>
      </w:r>
      <w:r w:rsidR="00230CF9" w:rsidRPr="00A82BC1">
        <w:rPr>
          <w:rFonts w:ascii="Times New Roman" w:hAnsi="Times New Roman" w:cs="Times New Roman"/>
          <w:bCs/>
        </w:rPr>
        <w:t xml:space="preserve"> берет на себя </w:t>
      </w:r>
      <w:r w:rsidR="00230CF9" w:rsidRPr="00A82BC1">
        <w:rPr>
          <w:rFonts w:ascii="Times New Roman" w:hAnsi="Times New Roman" w:cs="Times New Roman"/>
          <w:bCs/>
        </w:rPr>
        <w:lastRenderedPageBreak/>
        <w:t xml:space="preserve">Поставщик в соответствии с условиями Договора. </w:t>
      </w:r>
      <w:r w:rsidR="0088509D" w:rsidRPr="00A82BC1">
        <w:rPr>
          <w:rFonts w:ascii="Times New Roman" w:hAnsi="Times New Roman" w:cs="Times New Roman"/>
          <w:bCs/>
        </w:rPr>
        <w:t>Н</w:t>
      </w:r>
      <w:r w:rsidRPr="00A82BC1">
        <w:rPr>
          <w:rFonts w:ascii="Times New Roman" w:hAnsi="Times New Roman" w:cs="Times New Roman"/>
          <w:bCs/>
        </w:rPr>
        <w:t xml:space="preserve">аименование, </w:t>
      </w:r>
      <w:r w:rsidR="00230CF9" w:rsidRPr="00A82BC1">
        <w:rPr>
          <w:rFonts w:ascii="Times New Roman" w:hAnsi="Times New Roman" w:cs="Times New Roman"/>
          <w:bCs/>
        </w:rPr>
        <w:t>количество,</w:t>
      </w:r>
      <w:r w:rsidR="00230CF9">
        <w:rPr>
          <w:rFonts w:ascii="Times New Roman" w:hAnsi="Times New Roman" w:cs="Times New Roman"/>
          <w:bCs/>
        </w:rPr>
        <w:t xml:space="preserve"> </w:t>
      </w:r>
      <w:r w:rsidRPr="009F47FE">
        <w:rPr>
          <w:rFonts w:ascii="Times New Roman" w:hAnsi="Times New Roman" w:cs="Times New Roman"/>
          <w:bCs/>
        </w:rPr>
        <w:t>страна происхождения</w:t>
      </w:r>
      <w:r w:rsidR="0088509D" w:rsidRPr="00A82BC1">
        <w:rPr>
          <w:rFonts w:ascii="Times New Roman" w:hAnsi="Times New Roman" w:cs="Times New Roman"/>
          <w:bCs/>
        </w:rPr>
        <w:t xml:space="preserve"> </w:t>
      </w:r>
      <w:r w:rsidR="002565DB" w:rsidRPr="002565DB">
        <w:rPr>
          <w:rFonts w:ascii="Times New Roman" w:hAnsi="Times New Roman" w:cs="Times New Roman"/>
          <w:bCs/>
        </w:rPr>
        <w:t>и иные характеристики поставляемого Товара</w:t>
      </w:r>
      <w:r w:rsidR="002565DB" w:rsidRPr="00A82BC1">
        <w:rPr>
          <w:rFonts w:ascii="Times New Roman" w:hAnsi="Times New Roman" w:cs="Times New Roman"/>
          <w:bCs/>
        </w:rPr>
        <w:t xml:space="preserve"> </w:t>
      </w:r>
      <w:r w:rsidR="00624AA2">
        <w:rPr>
          <w:rFonts w:ascii="Times New Roman" w:hAnsi="Times New Roman" w:cs="Times New Roman"/>
          <w:bCs/>
        </w:rPr>
        <w:t xml:space="preserve">определяются </w:t>
      </w:r>
      <w:r w:rsidR="0088509D" w:rsidRPr="00A82BC1">
        <w:rPr>
          <w:rFonts w:ascii="Times New Roman" w:hAnsi="Times New Roman" w:cs="Times New Roman"/>
          <w:bCs/>
        </w:rPr>
        <w:t xml:space="preserve">Сторонами в </w:t>
      </w:r>
      <w:r w:rsidR="002565DB">
        <w:rPr>
          <w:rFonts w:ascii="Times New Roman" w:hAnsi="Times New Roman" w:cs="Times New Roman"/>
          <w:bCs/>
        </w:rPr>
        <w:t xml:space="preserve">Техническом задании, </w:t>
      </w:r>
      <w:r w:rsidR="0088509D" w:rsidRPr="00A82BC1">
        <w:rPr>
          <w:rFonts w:ascii="Times New Roman" w:hAnsi="Times New Roman" w:cs="Times New Roman"/>
          <w:bCs/>
        </w:rPr>
        <w:t>Спецификации</w:t>
      </w:r>
      <w:r w:rsidR="002565DB">
        <w:rPr>
          <w:rFonts w:ascii="Times New Roman" w:hAnsi="Times New Roman" w:cs="Times New Roman"/>
          <w:bCs/>
        </w:rPr>
        <w:t xml:space="preserve"> (далее по тексту Договора все документы вместе именуются как – Спецификация)</w:t>
      </w:r>
      <w:r w:rsidRPr="00A82BC1">
        <w:rPr>
          <w:rFonts w:ascii="Times New Roman" w:hAnsi="Times New Roman" w:cs="Times New Roman"/>
          <w:bCs/>
        </w:rPr>
        <w:t>.</w:t>
      </w:r>
    </w:p>
    <w:p w:rsidR="00230CF9" w:rsidRPr="00A82BC1" w:rsidRDefault="00230CF9" w:rsidP="00230CF9">
      <w:pPr>
        <w:widowControl w:val="0"/>
        <w:autoSpaceDE w:val="0"/>
        <w:autoSpaceDN w:val="0"/>
        <w:adjustRightInd w:val="0"/>
        <w:spacing w:after="0" w:line="240" w:lineRule="auto"/>
        <w:ind w:firstLine="567"/>
        <w:jc w:val="both"/>
        <w:rPr>
          <w:rFonts w:ascii="Times New Roman" w:hAnsi="Times New Roman" w:cs="Times New Roman"/>
          <w:bCs/>
        </w:rPr>
      </w:pPr>
      <w:r w:rsidRPr="00A82BC1">
        <w:rPr>
          <w:rFonts w:ascii="Times New Roman" w:hAnsi="Times New Roman" w:cs="Times New Roman"/>
          <w:b/>
          <w:bCs/>
        </w:rPr>
        <w:t>Товарная накладная</w:t>
      </w:r>
      <w:r w:rsidRPr="008A4CF2">
        <w:rPr>
          <w:rFonts w:ascii="Times New Roman" w:hAnsi="Times New Roman" w:cs="Times New Roman"/>
          <w:bCs/>
        </w:rPr>
        <w:t xml:space="preserve"> – документ, подписанный Сторонами Договора, скрепленный оттисками их печатей (при наличии) и свидетельствующий о поставке Товара в соответствии с условиями Договора.</w:t>
      </w:r>
      <w:r>
        <w:rPr>
          <w:rFonts w:ascii="Times New Roman" w:hAnsi="Times New Roman" w:cs="Times New Roman"/>
          <w:bCs/>
        </w:rPr>
        <w:t xml:space="preserve"> Подписанием Договора Стороны подтверждают, что</w:t>
      </w:r>
      <w:r w:rsidRPr="008A4CF2">
        <w:rPr>
          <w:rFonts w:ascii="Times New Roman" w:hAnsi="Times New Roman" w:cs="Times New Roman"/>
          <w:bCs/>
        </w:rPr>
        <w:t xml:space="preserve"> </w:t>
      </w:r>
      <w:r>
        <w:rPr>
          <w:rFonts w:ascii="Times New Roman" w:hAnsi="Times New Roman" w:cs="Times New Roman"/>
          <w:bCs/>
        </w:rPr>
        <w:t>в качестве</w:t>
      </w:r>
      <w:r w:rsidRPr="008A4CF2">
        <w:rPr>
          <w:rFonts w:ascii="Times New Roman" w:hAnsi="Times New Roman" w:cs="Times New Roman"/>
          <w:bCs/>
        </w:rPr>
        <w:t xml:space="preserve"> Товарной накладной</w:t>
      </w:r>
      <w:r>
        <w:rPr>
          <w:rFonts w:ascii="Times New Roman" w:hAnsi="Times New Roman" w:cs="Times New Roman"/>
          <w:bCs/>
        </w:rPr>
        <w:t xml:space="preserve"> по Договору ими применяется </w:t>
      </w:r>
      <w:r w:rsidRPr="007F0413">
        <w:rPr>
          <w:rFonts w:ascii="Times New Roman" w:hAnsi="Times New Roman" w:cs="Times New Roman"/>
          <w:bCs/>
          <w:highlight w:val="yellow"/>
        </w:rPr>
        <w:t>унифицированная форма ТОРГ-12, утвержденная постановлением Госкомстата России от 25.12.</w:t>
      </w:r>
      <w:r w:rsidR="00E41514">
        <w:rPr>
          <w:rFonts w:ascii="Times New Roman" w:hAnsi="Times New Roman" w:cs="Times New Roman"/>
          <w:bCs/>
          <w:highlight w:val="yellow"/>
        </w:rPr>
        <w:t>1</w:t>
      </w:r>
      <w:r w:rsidRPr="007F0413">
        <w:rPr>
          <w:rFonts w:ascii="Times New Roman" w:hAnsi="Times New Roman" w:cs="Times New Roman"/>
          <w:bCs/>
          <w:highlight w:val="yellow"/>
        </w:rPr>
        <w:t>998 № 132/универсальный передаточный документ по форме, согласованной Сторонами в приложении 2 к Договору</w:t>
      </w:r>
      <w:r w:rsidRPr="007F0413">
        <w:rPr>
          <w:rFonts w:ascii="Times New Roman" w:hAnsi="Times New Roman" w:cs="Times New Roman"/>
          <w:highlight w:val="yellow"/>
        </w:rPr>
        <w:t>.</w:t>
      </w:r>
    </w:p>
    <w:p w:rsidR="00B2775E" w:rsidRPr="00A82BC1" w:rsidRDefault="00B2775E" w:rsidP="008A4CF2">
      <w:pPr>
        <w:pStyle w:val="affd"/>
        <w:widowControl w:val="0"/>
        <w:ind w:firstLine="567"/>
        <w:jc w:val="both"/>
        <w:rPr>
          <w:rFonts w:ascii="Times New Roman" w:hAnsi="Times New Roman"/>
          <w:bCs/>
        </w:rPr>
      </w:pPr>
      <w:r w:rsidRPr="008A4CF2">
        <w:rPr>
          <w:rFonts w:ascii="Times New Roman" w:hAnsi="Times New Roman"/>
          <w:b/>
          <w:bCs/>
        </w:rPr>
        <w:t>Подтверждение страны происхождения Товара</w:t>
      </w:r>
      <w:r w:rsidRPr="00A82BC1">
        <w:rPr>
          <w:rFonts w:ascii="Times New Roman" w:hAnsi="Times New Roman"/>
          <w:bCs/>
        </w:rPr>
        <w:t xml:space="preserve"> </w:t>
      </w:r>
      <w:r w:rsidR="00CC6304" w:rsidRPr="00A82BC1">
        <w:rPr>
          <w:rFonts w:ascii="Times New Roman" w:hAnsi="Times New Roman"/>
          <w:bCs/>
        </w:rPr>
        <w:t>-</w:t>
      </w:r>
      <w:r w:rsidRPr="00A82BC1">
        <w:rPr>
          <w:rFonts w:ascii="Times New Roman" w:hAnsi="Times New Roman"/>
          <w:bCs/>
        </w:rPr>
        <w:t xml:space="preserve"> предоставление документа, подтверждающего страну происхождения Товара, отвечающего требования</w:t>
      </w:r>
      <w:r w:rsidR="00876299" w:rsidRPr="00A82BC1">
        <w:rPr>
          <w:rFonts w:ascii="Times New Roman" w:hAnsi="Times New Roman"/>
          <w:bCs/>
        </w:rPr>
        <w:t xml:space="preserve">м </w:t>
      </w:r>
      <w:r w:rsidR="00F647F3" w:rsidRPr="00A82BC1">
        <w:rPr>
          <w:rFonts w:ascii="Times New Roman" w:hAnsi="Times New Roman"/>
          <w:bCs/>
        </w:rPr>
        <w:t>з</w:t>
      </w:r>
      <w:r w:rsidRPr="00A82BC1">
        <w:rPr>
          <w:rFonts w:ascii="Times New Roman" w:hAnsi="Times New Roman"/>
          <w:bCs/>
        </w:rPr>
        <w:t>акон</w:t>
      </w:r>
      <w:r w:rsidR="00876299" w:rsidRPr="00A82BC1">
        <w:rPr>
          <w:rFonts w:ascii="Times New Roman" w:hAnsi="Times New Roman"/>
          <w:bCs/>
        </w:rPr>
        <w:t>а</w:t>
      </w:r>
      <w:r w:rsidRPr="00A82BC1">
        <w:rPr>
          <w:rFonts w:ascii="Times New Roman" w:hAnsi="Times New Roman"/>
          <w:bCs/>
        </w:rPr>
        <w:t xml:space="preserve"> Р</w:t>
      </w:r>
      <w:r w:rsidR="00876299" w:rsidRPr="00A82BC1">
        <w:rPr>
          <w:rFonts w:ascii="Times New Roman" w:hAnsi="Times New Roman"/>
          <w:bCs/>
        </w:rPr>
        <w:t>оссийской Федерации</w:t>
      </w:r>
      <w:r w:rsidRPr="00A82BC1">
        <w:rPr>
          <w:rFonts w:ascii="Times New Roman" w:hAnsi="Times New Roman"/>
          <w:bCs/>
        </w:rPr>
        <w:t xml:space="preserve"> от 07.07.1993 №</w:t>
      </w:r>
      <w:r w:rsidR="008F0124">
        <w:rPr>
          <w:rFonts w:ascii="Times New Roman" w:hAnsi="Times New Roman"/>
          <w:bCs/>
        </w:rPr>
        <w:t> </w:t>
      </w:r>
      <w:r w:rsidRPr="00A82BC1">
        <w:rPr>
          <w:rFonts w:ascii="Times New Roman" w:hAnsi="Times New Roman"/>
          <w:bCs/>
        </w:rPr>
        <w:t>5340-1 «О торгово-промышленных палатах в Российской Федерации» и</w:t>
      </w:r>
      <w:r w:rsidR="00F647F3" w:rsidRPr="00A82BC1">
        <w:rPr>
          <w:rFonts w:ascii="Times New Roman" w:hAnsi="Times New Roman"/>
          <w:bCs/>
        </w:rPr>
        <w:t xml:space="preserve"> (и</w:t>
      </w:r>
      <w:r w:rsidRPr="00A82BC1">
        <w:rPr>
          <w:rFonts w:ascii="Times New Roman" w:hAnsi="Times New Roman"/>
          <w:bCs/>
        </w:rPr>
        <w:t>ли</w:t>
      </w:r>
      <w:r w:rsidR="00F647F3" w:rsidRPr="00A82BC1">
        <w:rPr>
          <w:rFonts w:ascii="Times New Roman" w:hAnsi="Times New Roman"/>
          <w:bCs/>
        </w:rPr>
        <w:t>)</w:t>
      </w:r>
      <w:r w:rsidRPr="00A82BC1">
        <w:rPr>
          <w:rFonts w:ascii="Times New Roman" w:hAnsi="Times New Roman"/>
          <w:bCs/>
        </w:rPr>
        <w:t xml:space="preserve"> Таможенного кодекса Евразийского экономического союза. </w:t>
      </w:r>
    </w:p>
    <w:p w:rsidR="00E929A9" w:rsidRPr="00230CF9" w:rsidRDefault="00E929A9" w:rsidP="008A4CF2">
      <w:pPr>
        <w:widowControl w:val="0"/>
        <w:tabs>
          <w:tab w:val="num" w:pos="22490"/>
          <w:tab w:val="num" w:pos="22528"/>
          <w:tab w:val="num" w:pos="22732"/>
        </w:tabs>
        <w:spacing w:after="0" w:line="240" w:lineRule="auto"/>
        <w:ind w:firstLine="567"/>
        <w:jc w:val="both"/>
        <w:rPr>
          <w:rFonts w:ascii="Times New Roman" w:hAnsi="Times New Roman" w:cs="Times New Roman"/>
          <w:bCs/>
        </w:rPr>
      </w:pPr>
    </w:p>
    <w:p w:rsidR="00B2775E" w:rsidRPr="00A82BC1" w:rsidRDefault="00B2775E" w:rsidP="008A4CF2">
      <w:pPr>
        <w:widowControl w:val="0"/>
        <w:numPr>
          <w:ilvl w:val="0"/>
          <w:numId w:val="49"/>
        </w:numPr>
        <w:tabs>
          <w:tab w:val="left" w:pos="284"/>
          <w:tab w:val="num" w:pos="2410"/>
        </w:tabs>
        <w:autoSpaceDE w:val="0"/>
        <w:autoSpaceDN w:val="0"/>
        <w:adjustRightInd w:val="0"/>
        <w:spacing w:after="0" w:line="240" w:lineRule="auto"/>
        <w:ind w:left="0" w:right="992" w:firstLine="567"/>
        <w:jc w:val="center"/>
        <w:rPr>
          <w:rFonts w:ascii="Times New Roman" w:hAnsi="Times New Roman" w:cs="Times New Roman"/>
          <w:b/>
          <w:bCs/>
        </w:rPr>
      </w:pPr>
      <w:r w:rsidRPr="00A82BC1">
        <w:rPr>
          <w:rFonts w:ascii="Times New Roman" w:hAnsi="Times New Roman" w:cs="Times New Roman"/>
          <w:b/>
          <w:bCs/>
        </w:rPr>
        <w:t>Предмет Договора</w:t>
      </w:r>
    </w:p>
    <w:p w:rsidR="00EE3496" w:rsidRPr="00417236" w:rsidRDefault="00EE3496" w:rsidP="00EE3496">
      <w:pPr>
        <w:tabs>
          <w:tab w:val="left" w:pos="851"/>
        </w:tabs>
        <w:spacing w:after="0" w:line="240" w:lineRule="auto"/>
        <w:ind w:firstLine="567"/>
        <w:jc w:val="both"/>
        <w:rPr>
          <w:rFonts w:ascii="Times New Roman" w:hAnsi="Times New Roman" w:cs="Times New Roman"/>
        </w:rPr>
      </w:pPr>
      <w:r w:rsidRPr="00417236">
        <w:rPr>
          <w:rFonts w:ascii="Times New Roman" w:eastAsia="Times New Roman" w:hAnsi="Times New Roman" w:cs="Times New Roman"/>
          <w:lang w:eastAsia="ru-RU"/>
        </w:rPr>
        <w:t>2.1. Поставщик в соответствии с условиями Договора</w:t>
      </w:r>
      <w:r w:rsidRPr="00417236">
        <w:rPr>
          <w:rFonts w:ascii="Times New Roman" w:hAnsi="Times New Roman" w:cs="Times New Roman"/>
        </w:rPr>
        <w:t>, на основании заявок Покупателя (заявка является дополнением к Спецификации, форма заявки приведена в дополнении к приложению 1 к Договору, далее также при самостоятельном от Спецификации упоминании – Заявка), обязуется в обусловленный в Договоре срок передавать Покупателю Товар, не бывший в употреблении, а Покупатель обязуется принимать и оплачивать Товар в соответствии с условиями Договора.</w:t>
      </w:r>
    </w:p>
    <w:p w:rsidR="00EE3496" w:rsidRPr="00417236" w:rsidRDefault="00EE3496" w:rsidP="00EE3496">
      <w:pPr>
        <w:spacing w:after="0" w:line="240" w:lineRule="auto"/>
        <w:ind w:firstLine="567"/>
        <w:jc w:val="both"/>
        <w:rPr>
          <w:rFonts w:ascii="Times New Roman" w:hAnsi="Times New Roman" w:cs="Times New Roman"/>
        </w:rPr>
      </w:pPr>
      <w:r w:rsidRPr="00417236">
        <w:rPr>
          <w:rFonts w:ascii="Times New Roman" w:hAnsi="Times New Roman" w:cs="Times New Roman"/>
        </w:rPr>
        <w:t xml:space="preserve">2.1.1. Наименование (номенклатура), ассортимент, комплектность, цена каждой единицы Товара, его характеристики, технические параметры, качество и комплектация, сроки поставки, страна происхождения, </w:t>
      </w:r>
      <w:r w:rsidR="00696B71" w:rsidRPr="00906107">
        <w:rPr>
          <w:rFonts w:ascii="Times New Roman" w:hAnsi="Times New Roman" w:cs="Times New Roman"/>
          <w:spacing w:val="-4"/>
          <w:highlight w:val="yellow"/>
        </w:rPr>
        <w:t>сведения о заводе-изготовителе</w:t>
      </w:r>
      <w:r w:rsidR="00696B71" w:rsidRPr="00017EEE">
        <w:rPr>
          <w:rFonts w:ascii="Times New Roman" w:hAnsi="Times New Roman" w:cs="Times New Roman"/>
        </w:rPr>
        <w:t xml:space="preserve"> </w:t>
      </w:r>
      <w:r w:rsidRPr="00417236">
        <w:rPr>
          <w:rFonts w:ascii="Times New Roman" w:hAnsi="Times New Roman" w:cs="Times New Roman"/>
          <w:spacing w:val="-4"/>
        </w:rPr>
        <w:t>определяются Сторонами в Спецификации</w:t>
      </w:r>
      <w:r w:rsidRPr="00417236">
        <w:rPr>
          <w:rFonts w:ascii="Times New Roman" w:hAnsi="Times New Roman" w:cs="Times New Roman"/>
        </w:rPr>
        <w:t>, а также документацией на Товар.</w:t>
      </w:r>
    </w:p>
    <w:p w:rsidR="00EE3496" w:rsidRPr="00417236" w:rsidRDefault="00EE3496" w:rsidP="00EE3496">
      <w:pPr>
        <w:pStyle w:val="affff8"/>
        <w:tabs>
          <w:tab w:val="clear" w:pos="720"/>
          <w:tab w:val="left" w:pos="426"/>
        </w:tabs>
        <w:spacing w:line="240" w:lineRule="auto"/>
        <w:ind w:left="0" w:firstLine="567"/>
        <w:rPr>
          <w:sz w:val="22"/>
          <w:szCs w:val="22"/>
        </w:rPr>
      </w:pPr>
      <w:r w:rsidRPr="00417236">
        <w:rPr>
          <w:sz w:val="22"/>
          <w:szCs w:val="22"/>
        </w:rPr>
        <w:t>Наименование (номенклатура), количество, ассортимент, комплектность Товара, поставляемого в рамках конкретной партии, стоимость партии Товара, место ее поставки указывается Покупателем в Заявке. Заявка оформляется Покупателем в одностороннем порядке, подписывается уполномоченным представителем Покупателя, скрепляется печатью последнего, после чего направляется в адрес Поставщика почтовой связью или в порядке, предусмотренном п. 19</w:t>
      </w:r>
      <w:r w:rsidR="00A62E65">
        <w:rPr>
          <w:sz w:val="22"/>
          <w:szCs w:val="22"/>
        </w:rPr>
        <w:t>.1</w:t>
      </w:r>
      <w:r w:rsidRPr="00417236">
        <w:rPr>
          <w:sz w:val="22"/>
          <w:szCs w:val="22"/>
        </w:rPr>
        <w:t xml:space="preserve">.2 Договора. С даты направления Заявки Поставщику Заявка становится неотъемлемой частью Договора. </w:t>
      </w:r>
    </w:p>
    <w:p w:rsidR="00EE3496" w:rsidRPr="00C2738D" w:rsidRDefault="00EE3496" w:rsidP="00EE3496">
      <w:pPr>
        <w:pStyle w:val="affff8"/>
        <w:tabs>
          <w:tab w:val="clear" w:pos="720"/>
          <w:tab w:val="left" w:pos="426"/>
        </w:tabs>
        <w:spacing w:line="240" w:lineRule="auto"/>
        <w:ind w:left="0" w:firstLine="567"/>
        <w:rPr>
          <w:sz w:val="22"/>
          <w:szCs w:val="22"/>
        </w:rPr>
      </w:pPr>
      <w:r w:rsidRPr="00417236">
        <w:rPr>
          <w:sz w:val="22"/>
          <w:szCs w:val="22"/>
        </w:rPr>
        <w:t xml:space="preserve">При отсутствии в Спецификации условия о сроке поставки Поставщик обязан осуществить </w:t>
      </w:r>
      <w:r w:rsidRPr="002C481A">
        <w:rPr>
          <w:sz w:val="22"/>
          <w:szCs w:val="22"/>
        </w:rPr>
        <w:t xml:space="preserve">поставку </w:t>
      </w:r>
      <w:r w:rsidRPr="00A40543">
        <w:rPr>
          <w:sz w:val="22"/>
          <w:szCs w:val="22"/>
        </w:rPr>
        <w:t>в течение 30 дней</w:t>
      </w:r>
      <w:r w:rsidRPr="002C481A">
        <w:rPr>
          <w:sz w:val="22"/>
          <w:szCs w:val="22"/>
        </w:rPr>
        <w:t xml:space="preserve"> с даты направления соответствующей </w:t>
      </w:r>
      <w:r w:rsidRPr="00A40543">
        <w:rPr>
          <w:sz w:val="22"/>
          <w:szCs w:val="22"/>
        </w:rPr>
        <w:t>Заявки</w:t>
      </w:r>
      <w:r w:rsidRPr="002C481A">
        <w:rPr>
          <w:sz w:val="22"/>
          <w:szCs w:val="22"/>
        </w:rPr>
        <w:t xml:space="preserve"> Покупателем.</w:t>
      </w:r>
    </w:p>
    <w:p w:rsidR="00A141BF" w:rsidRDefault="0018460A" w:rsidP="008D33C7">
      <w:pPr>
        <w:pStyle w:val="affff8"/>
        <w:shd w:val="clear" w:color="auto" w:fill="FFFFFF"/>
        <w:tabs>
          <w:tab w:val="clear" w:pos="720"/>
          <w:tab w:val="left" w:pos="426"/>
          <w:tab w:val="left" w:pos="900"/>
          <w:tab w:val="left" w:pos="1134"/>
          <w:tab w:val="num" w:pos="1909"/>
        </w:tabs>
        <w:spacing w:line="240" w:lineRule="auto"/>
        <w:ind w:left="0" w:firstLine="567"/>
        <w:rPr>
          <w:sz w:val="24"/>
          <w:szCs w:val="24"/>
        </w:rPr>
      </w:pPr>
      <w:r w:rsidRPr="008D33C7">
        <w:rPr>
          <w:sz w:val="22"/>
          <w:szCs w:val="22"/>
        </w:rPr>
        <w:t>2.</w:t>
      </w:r>
      <w:r w:rsidR="00250CDF">
        <w:rPr>
          <w:sz w:val="22"/>
          <w:szCs w:val="22"/>
        </w:rPr>
        <w:t>2</w:t>
      </w:r>
      <w:r w:rsidRPr="008D33C7">
        <w:rPr>
          <w:sz w:val="22"/>
          <w:szCs w:val="22"/>
        </w:rPr>
        <w:t>.</w:t>
      </w:r>
      <w:r>
        <w:rPr>
          <w:sz w:val="24"/>
          <w:szCs w:val="24"/>
        </w:rPr>
        <w:t xml:space="preserve"> </w:t>
      </w:r>
      <w:r w:rsidR="00A141BF" w:rsidRPr="00116ECB">
        <w:rPr>
          <w:rStyle w:val="af"/>
          <w:sz w:val="22"/>
          <w:szCs w:val="22"/>
        </w:rPr>
        <w:footnoteReference w:id="6"/>
      </w:r>
      <w:r w:rsidR="00A141BF" w:rsidRPr="00116ECB">
        <w:rPr>
          <w:sz w:val="22"/>
          <w:szCs w:val="22"/>
        </w:rPr>
        <w:t>В случае передачи вместе с Товаром программного обеспечения, как составной части Товара, Поставщик передает Покупателю неисключительные права на использование указанного программного обеспечения в объеме и способами, согласованными Сторонами в дополнении к Спецификации</w:t>
      </w:r>
      <w:r w:rsidR="00B8211F">
        <w:rPr>
          <w:sz w:val="22"/>
          <w:szCs w:val="22"/>
        </w:rPr>
        <w:t xml:space="preserve"> «Условия в отношении программного обеспечения» (приложение № 1.</w:t>
      </w:r>
      <w:r w:rsidR="002C6DF9">
        <w:rPr>
          <w:sz w:val="22"/>
          <w:szCs w:val="22"/>
        </w:rPr>
        <w:t>2</w:t>
      </w:r>
      <w:r w:rsidR="00B8211F">
        <w:rPr>
          <w:sz w:val="22"/>
          <w:szCs w:val="22"/>
        </w:rPr>
        <w:t xml:space="preserve"> к Договору)</w:t>
      </w:r>
      <w:r w:rsidR="00A141BF" w:rsidRPr="00116ECB">
        <w:rPr>
          <w:sz w:val="22"/>
          <w:szCs w:val="22"/>
        </w:rPr>
        <w:t>.</w:t>
      </w:r>
      <w:r w:rsidR="00A141BF" w:rsidRPr="00116ECB">
        <w:rPr>
          <w:sz w:val="24"/>
          <w:szCs w:val="24"/>
        </w:rPr>
        <w:t xml:space="preserve"> </w:t>
      </w:r>
    </w:p>
    <w:p w:rsidR="00673251" w:rsidRPr="006B4B63" w:rsidRDefault="0018460A" w:rsidP="008D33C7">
      <w:pPr>
        <w:pStyle w:val="affff8"/>
        <w:shd w:val="clear" w:color="auto" w:fill="FFFFFF"/>
        <w:tabs>
          <w:tab w:val="clear" w:pos="720"/>
          <w:tab w:val="left" w:pos="426"/>
          <w:tab w:val="left" w:pos="900"/>
          <w:tab w:val="left" w:pos="1134"/>
          <w:tab w:val="num" w:pos="2051"/>
        </w:tabs>
        <w:spacing w:line="240" w:lineRule="auto"/>
        <w:ind w:left="0" w:firstLine="567"/>
        <w:rPr>
          <w:sz w:val="22"/>
          <w:szCs w:val="22"/>
        </w:rPr>
      </w:pPr>
      <w:r>
        <w:rPr>
          <w:sz w:val="22"/>
          <w:szCs w:val="22"/>
        </w:rPr>
        <w:t>2.</w:t>
      </w:r>
      <w:r w:rsidR="00250CDF">
        <w:rPr>
          <w:sz w:val="22"/>
          <w:szCs w:val="22"/>
        </w:rPr>
        <w:t>3</w:t>
      </w:r>
      <w:r>
        <w:rPr>
          <w:sz w:val="22"/>
          <w:szCs w:val="22"/>
        </w:rPr>
        <w:t xml:space="preserve">. </w:t>
      </w:r>
      <w:r w:rsidR="00673251">
        <w:rPr>
          <w:rStyle w:val="af"/>
          <w:sz w:val="22"/>
          <w:szCs w:val="22"/>
        </w:rPr>
        <w:footnoteReference w:id="7"/>
      </w:r>
      <w:r w:rsidR="00673251" w:rsidRPr="006B4B63">
        <w:rPr>
          <w:sz w:val="22"/>
          <w:szCs w:val="22"/>
        </w:rPr>
        <w:t xml:space="preserve">Приобретаемый по Договору Товар </w:t>
      </w:r>
      <w:r w:rsidR="009E1D40">
        <w:rPr>
          <w:sz w:val="22"/>
          <w:szCs w:val="22"/>
        </w:rPr>
        <w:t xml:space="preserve">является импортным </w:t>
      </w:r>
      <w:r w:rsidR="00673251" w:rsidRPr="006B4B63">
        <w:rPr>
          <w:sz w:val="22"/>
          <w:szCs w:val="22"/>
        </w:rPr>
        <w:t>и подлежит прослеживаемости в порядке, установленном действующими нормативно-правовыми актами Российской Федерации.</w:t>
      </w:r>
    </w:p>
    <w:p w:rsidR="00A141BF" w:rsidRPr="00C06F79" w:rsidRDefault="00A141BF" w:rsidP="0018460A">
      <w:pPr>
        <w:tabs>
          <w:tab w:val="left" w:pos="851"/>
        </w:tabs>
        <w:spacing w:after="0" w:line="240" w:lineRule="auto"/>
        <w:ind w:firstLine="567"/>
        <w:jc w:val="both"/>
        <w:rPr>
          <w:sz w:val="24"/>
          <w:szCs w:val="24"/>
        </w:rPr>
      </w:pPr>
    </w:p>
    <w:p w:rsidR="00B2775E" w:rsidRPr="00A82BC1" w:rsidRDefault="00B2775E" w:rsidP="008A4CF2">
      <w:pPr>
        <w:widowControl w:val="0"/>
        <w:numPr>
          <w:ilvl w:val="0"/>
          <w:numId w:val="49"/>
        </w:numPr>
        <w:tabs>
          <w:tab w:val="left" w:pos="284"/>
          <w:tab w:val="num" w:pos="2345"/>
        </w:tabs>
        <w:autoSpaceDE w:val="0"/>
        <w:autoSpaceDN w:val="0"/>
        <w:adjustRightInd w:val="0"/>
        <w:spacing w:after="0" w:line="240" w:lineRule="auto"/>
        <w:ind w:left="0" w:right="1417" w:firstLine="567"/>
        <w:jc w:val="center"/>
        <w:rPr>
          <w:rFonts w:ascii="Times New Roman" w:hAnsi="Times New Roman" w:cs="Times New Roman"/>
          <w:b/>
          <w:bCs/>
        </w:rPr>
      </w:pPr>
      <w:r w:rsidRPr="00A82BC1">
        <w:rPr>
          <w:rFonts w:ascii="Times New Roman" w:hAnsi="Times New Roman" w:cs="Times New Roman"/>
          <w:b/>
          <w:bCs/>
        </w:rPr>
        <w:t>Цена</w:t>
      </w:r>
      <w:r w:rsidR="00F647F3" w:rsidRPr="00A82BC1">
        <w:rPr>
          <w:rFonts w:ascii="Times New Roman" w:hAnsi="Times New Roman" w:cs="Times New Roman"/>
          <w:b/>
          <w:bCs/>
        </w:rPr>
        <w:t xml:space="preserve"> </w:t>
      </w:r>
      <w:r w:rsidR="00A141BF">
        <w:rPr>
          <w:rFonts w:ascii="Times New Roman" w:hAnsi="Times New Roman" w:cs="Times New Roman"/>
          <w:b/>
          <w:bCs/>
        </w:rPr>
        <w:t>Договора</w:t>
      </w:r>
    </w:p>
    <w:p w:rsidR="00093196" w:rsidRDefault="00093196" w:rsidP="00093196">
      <w:pPr>
        <w:widowControl w:val="0"/>
        <w:tabs>
          <w:tab w:val="left" w:pos="709"/>
          <w:tab w:val="left" w:pos="993"/>
          <w:tab w:val="num" w:pos="1909"/>
        </w:tabs>
        <w:spacing w:after="0" w:line="240" w:lineRule="auto"/>
        <w:ind w:firstLine="567"/>
        <w:jc w:val="both"/>
        <w:rPr>
          <w:rFonts w:ascii="Times New Roman" w:hAnsi="Times New Roman" w:cs="Times New Roman"/>
        </w:rPr>
      </w:pPr>
      <w:r w:rsidRPr="00A82BC1">
        <w:rPr>
          <w:rFonts w:ascii="Times New Roman" w:hAnsi="Times New Roman" w:cs="Times New Roman"/>
        </w:rPr>
        <w:t>3.1.</w:t>
      </w:r>
      <w:r>
        <w:rPr>
          <w:rFonts w:ascii="Times New Roman" w:hAnsi="Times New Roman" w:cs="Times New Roman"/>
        </w:rPr>
        <w:t xml:space="preserve"> </w:t>
      </w:r>
      <w:r w:rsidRPr="00A82BC1">
        <w:rPr>
          <w:rFonts w:ascii="Times New Roman" w:hAnsi="Times New Roman" w:cs="Times New Roman"/>
        </w:rPr>
        <w:t xml:space="preserve">Предельная цена Договора без НДС составляет </w:t>
      </w:r>
      <w:r w:rsidRPr="00A82BC1">
        <w:rPr>
          <w:rStyle w:val="af"/>
          <w:rFonts w:ascii="Times New Roman" w:hAnsi="Times New Roman" w:cs="Times New Roman"/>
          <w:highlight w:val="yellow"/>
        </w:rPr>
        <w:footnoteReference w:id="8"/>
      </w:r>
      <w:r w:rsidRPr="00A82BC1">
        <w:rPr>
          <w:rFonts w:ascii="Times New Roman" w:hAnsi="Times New Roman" w:cs="Times New Roman"/>
          <w:highlight w:val="yellow"/>
        </w:rPr>
        <w:t>_________,___ руб. (_______________ рублей ________ копеек),</w:t>
      </w:r>
      <w:r w:rsidRPr="00A82BC1">
        <w:rPr>
          <w:rFonts w:ascii="Times New Roman" w:hAnsi="Times New Roman" w:cs="Times New Roman"/>
        </w:rPr>
        <w:t xml:space="preserve"> кроме того НДС </w:t>
      </w:r>
      <w:r w:rsidRPr="00A82BC1">
        <w:rPr>
          <w:rFonts w:ascii="Times New Roman" w:hAnsi="Times New Roman" w:cs="Times New Roman"/>
          <w:highlight w:val="yellow"/>
        </w:rPr>
        <w:t>___% - ________,____</w:t>
      </w:r>
      <w:r w:rsidRPr="00A82BC1">
        <w:rPr>
          <w:rFonts w:ascii="Times New Roman" w:hAnsi="Times New Roman" w:cs="Times New Roman"/>
        </w:rPr>
        <w:t xml:space="preserve"> руб. Всего с НДС цена Договора составляет </w:t>
      </w:r>
      <w:r w:rsidRPr="00A82BC1">
        <w:rPr>
          <w:rFonts w:ascii="Times New Roman" w:hAnsi="Times New Roman" w:cs="Times New Roman"/>
          <w:highlight w:val="yellow"/>
        </w:rPr>
        <w:t>__________,___ руб. (_______________ рублей ________ копеек)</w:t>
      </w:r>
      <w:r w:rsidRPr="00A82BC1">
        <w:rPr>
          <w:rFonts w:ascii="Times New Roman" w:hAnsi="Times New Roman" w:cs="Times New Roman"/>
        </w:rPr>
        <w:t xml:space="preserve">. </w:t>
      </w:r>
    </w:p>
    <w:p w:rsidR="00093196" w:rsidRDefault="00093196" w:rsidP="00093196">
      <w:pPr>
        <w:widowControl w:val="0"/>
        <w:tabs>
          <w:tab w:val="left" w:pos="709"/>
          <w:tab w:val="left" w:pos="993"/>
          <w:tab w:val="num" w:pos="1909"/>
        </w:tabs>
        <w:spacing w:after="0" w:line="240" w:lineRule="auto"/>
        <w:ind w:firstLine="567"/>
        <w:jc w:val="both"/>
        <w:rPr>
          <w:rFonts w:ascii="Times New Roman" w:hAnsi="Times New Roman" w:cs="Times New Roman"/>
        </w:rPr>
      </w:pPr>
      <w:r>
        <w:rPr>
          <w:rFonts w:ascii="Times New Roman" w:hAnsi="Times New Roman" w:cs="Times New Roman"/>
        </w:rPr>
        <w:t xml:space="preserve">3.1.1. </w:t>
      </w:r>
      <w:r w:rsidRPr="006B4B63">
        <w:rPr>
          <w:rFonts w:ascii="Times New Roman" w:hAnsi="Times New Roman" w:cs="Times New Roman"/>
          <w:i/>
        </w:rPr>
        <w:t>(редакция 1)</w:t>
      </w:r>
      <w:r w:rsidRPr="006B4B63">
        <w:rPr>
          <w:rStyle w:val="af"/>
          <w:rFonts w:ascii="Times New Roman" w:hAnsi="Times New Roman" w:cs="Times New Roman"/>
          <w:i/>
        </w:rPr>
        <w:footnoteReference w:id="9"/>
      </w:r>
      <w:r w:rsidRPr="007E6EED">
        <w:rPr>
          <w:rFonts w:ascii="Times New Roman" w:hAnsi="Times New Roman" w:cs="Times New Roman"/>
        </w:rPr>
        <w:t xml:space="preserve"> Предельная</w:t>
      </w:r>
      <w:r w:rsidRPr="00A82BC1">
        <w:rPr>
          <w:rFonts w:ascii="Times New Roman" w:hAnsi="Times New Roman" w:cs="Times New Roman"/>
        </w:rPr>
        <w:t xml:space="preserve"> цена не подлежит изменению в течение срока действия Договора. Стоимость каждой единицы Товара указана в Спецификации.</w:t>
      </w:r>
      <w:r>
        <w:rPr>
          <w:rFonts w:ascii="Times New Roman" w:hAnsi="Times New Roman" w:cs="Times New Roman"/>
        </w:rPr>
        <w:t xml:space="preserve"> </w:t>
      </w:r>
      <w:r w:rsidRPr="00A82BC1">
        <w:rPr>
          <w:rFonts w:ascii="Times New Roman" w:hAnsi="Times New Roman" w:cs="Times New Roman"/>
        </w:rPr>
        <w:t xml:space="preserve">Стоимость поставляемого Товара по соответствующей Заявке определяется как произведение количества Товара, </w:t>
      </w:r>
      <w:r>
        <w:rPr>
          <w:rFonts w:ascii="Times New Roman" w:hAnsi="Times New Roman" w:cs="Times New Roman"/>
        </w:rPr>
        <w:t>указанного</w:t>
      </w:r>
      <w:r w:rsidRPr="00A82BC1">
        <w:rPr>
          <w:rFonts w:ascii="Times New Roman" w:hAnsi="Times New Roman" w:cs="Times New Roman"/>
        </w:rPr>
        <w:t xml:space="preserve"> в соответствующей Заявке, на стоимость единицы Товара, согласованную Сторонами в Спецификации. </w:t>
      </w:r>
    </w:p>
    <w:p w:rsidR="00093196" w:rsidRDefault="00093196" w:rsidP="00093196">
      <w:pPr>
        <w:widowControl w:val="0"/>
        <w:tabs>
          <w:tab w:val="left" w:pos="709"/>
          <w:tab w:val="left" w:pos="993"/>
          <w:tab w:val="num" w:pos="1909"/>
        </w:tabs>
        <w:spacing w:after="0" w:line="240" w:lineRule="auto"/>
        <w:ind w:firstLine="567"/>
        <w:jc w:val="both"/>
        <w:rPr>
          <w:rFonts w:ascii="Times New Roman" w:hAnsi="Times New Roman" w:cs="Times New Roman"/>
        </w:rPr>
      </w:pPr>
      <w:r w:rsidRPr="00DA19F4">
        <w:rPr>
          <w:rFonts w:ascii="Times New Roman" w:hAnsi="Times New Roman" w:cs="Times New Roman"/>
        </w:rPr>
        <w:t xml:space="preserve">3.1.1. </w:t>
      </w:r>
      <w:r w:rsidRPr="00DA19F4">
        <w:rPr>
          <w:rFonts w:ascii="Times New Roman" w:hAnsi="Times New Roman" w:cs="Times New Roman"/>
          <w:i/>
        </w:rPr>
        <w:t>(редакция 2)</w:t>
      </w:r>
      <w:r w:rsidRPr="00DA19F4">
        <w:rPr>
          <w:rStyle w:val="af"/>
          <w:rFonts w:ascii="Times New Roman" w:hAnsi="Times New Roman" w:cs="Times New Roman"/>
          <w:i/>
        </w:rPr>
        <w:footnoteReference w:id="10"/>
      </w:r>
      <w:r w:rsidRPr="00DA19F4">
        <w:rPr>
          <w:rFonts w:ascii="Times New Roman" w:hAnsi="Times New Roman" w:cs="Times New Roman"/>
        </w:rPr>
        <w:t xml:space="preserve"> Единичные расценки на Товар,  согласованные в Спецификации, являются твердыми</w:t>
      </w:r>
      <w:r>
        <w:rPr>
          <w:rFonts w:ascii="Times New Roman" w:hAnsi="Times New Roman" w:cs="Times New Roman"/>
        </w:rPr>
        <w:t xml:space="preserve"> и</w:t>
      </w:r>
      <w:r w:rsidRPr="00DA19F4">
        <w:rPr>
          <w:rFonts w:ascii="Times New Roman" w:hAnsi="Times New Roman" w:cs="Times New Roman"/>
        </w:rPr>
        <w:t xml:space="preserve"> окончательными </w:t>
      </w:r>
      <w:r>
        <w:rPr>
          <w:rFonts w:ascii="Times New Roman" w:hAnsi="Times New Roman" w:cs="Times New Roman"/>
        </w:rPr>
        <w:t>для</w:t>
      </w:r>
      <w:r w:rsidRPr="00DA19F4">
        <w:rPr>
          <w:rFonts w:ascii="Times New Roman" w:hAnsi="Times New Roman" w:cs="Times New Roman"/>
        </w:rPr>
        <w:t xml:space="preserve"> </w:t>
      </w:r>
      <w:r w:rsidRPr="00B8211F">
        <w:rPr>
          <w:rFonts w:ascii="Times New Roman" w:hAnsi="Times New Roman" w:cs="Times New Roman"/>
          <w:highlight w:val="yellow"/>
        </w:rPr>
        <w:t>______ года</w:t>
      </w:r>
      <w:r w:rsidRPr="00DA19F4">
        <w:rPr>
          <w:rStyle w:val="af"/>
          <w:rFonts w:ascii="Times New Roman" w:hAnsi="Times New Roman" w:cs="Times New Roman"/>
        </w:rPr>
        <w:footnoteReference w:id="11"/>
      </w:r>
      <w:r w:rsidRPr="00DA19F4">
        <w:rPr>
          <w:rFonts w:ascii="Times New Roman" w:hAnsi="Times New Roman" w:cs="Times New Roman"/>
        </w:rPr>
        <w:t>. На каждый следующий</w:t>
      </w:r>
      <w:r>
        <w:rPr>
          <w:rFonts w:ascii="Times New Roman" w:hAnsi="Times New Roman" w:cs="Times New Roman"/>
        </w:rPr>
        <w:t xml:space="preserve"> отчетный</w:t>
      </w:r>
      <w:r w:rsidRPr="00DA19F4">
        <w:rPr>
          <w:rFonts w:ascii="Times New Roman" w:hAnsi="Times New Roman" w:cs="Times New Roman"/>
        </w:rPr>
        <w:t xml:space="preserve"> год единичные расценки на Товар увеличиваются на индекс цен производителей (ИЦП) в промышленности (без учета ТЭК), установленный Прогнозом социально-экономического развития Российской Федерации, разработанным Министерством экономического развития РФ, по отношению к этому и каждому последующему году и публикуемым в сети </w:t>
      </w:r>
      <w:r w:rsidRPr="00DA19F4">
        <w:rPr>
          <w:rFonts w:ascii="Times New Roman" w:hAnsi="Times New Roman" w:cs="Times New Roman"/>
        </w:rPr>
        <w:lastRenderedPageBreak/>
        <w:t xml:space="preserve">Интернет по адресу: </w:t>
      </w:r>
      <w:hyperlink r:id="rId8" w:history="1">
        <w:r w:rsidRPr="00DA19F4">
          <w:rPr>
            <w:rStyle w:val="a6"/>
            <w:rFonts w:ascii="Times New Roman" w:hAnsi="Times New Roman" w:cs="Times New Roman"/>
          </w:rPr>
          <w:t>https://www.economy.gov.ru/material/directions/makroec/prognozy_socialno_ekonomicheskogo_razvitiya/</w:t>
        </w:r>
      </w:hyperlink>
      <w:r w:rsidRPr="00DA19F4">
        <w:rPr>
          <w:rFonts w:ascii="Times New Roman" w:hAnsi="Times New Roman" w:cs="Times New Roman"/>
        </w:rPr>
        <w:t xml:space="preserve"> (далее – ИЦП). В конце </w:t>
      </w:r>
      <w:r>
        <w:rPr>
          <w:rFonts w:ascii="Times New Roman" w:hAnsi="Times New Roman" w:cs="Times New Roman"/>
        </w:rPr>
        <w:t xml:space="preserve">каждого </w:t>
      </w:r>
      <w:r w:rsidRPr="00DA19F4">
        <w:rPr>
          <w:rFonts w:ascii="Times New Roman" w:hAnsi="Times New Roman" w:cs="Times New Roman"/>
        </w:rPr>
        <w:t xml:space="preserve">отчетного года Покупатель в одностороннем порядке подготавливает и направляет Поставщику Спецификацию, измененную (рассчитанную) с учетом последнего из опубликованных в отчетном году размера ИЦП. Цены на Товар, указанные Покупателем в такой Спецификации, начинают действовать </w:t>
      </w:r>
      <w:r>
        <w:rPr>
          <w:rFonts w:ascii="Times New Roman" w:hAnsi="Times New Roman" w:cs="Times New Roman"/>
        </w:rPr>
        <w:t>с </w:t>
      </w:r>
      <w:r w:rsidRPr="00DA19F4">
        <w:rPr>
          <w:rFonts w:ascii="Times New Roman" w:hAnsi="Times New Roman" w:cs="Times New Roman"/>
        </w:rPr>
        <w:t>01 января года, следующего за отчетным. Такая Спецификация, составленная Покупателем в одностороннем порядке, является неотъемлемой частью Договора с даты направления ее Поставщику.</w:t>
      </w:r>
    </w:p>
    <w:p w:rsidR="000D72B1" w:rsidRPr="00DA19F4" w:rsidRDefault="000D72B1" w:rsidP="00093196">
      <w:pPr>
        <w:widowControl w:val="0"/>
        <w:tabs>
          <w:tab w:val="left" w:pos="709"/>
          <w:tab w:val="left" w:pos="993"/>
          <w:tab w:val="num" w:pos="1909"/>
        </w:tabs>
        <w:spacing w:after="0" w:line="240" w:lineRule="auto"/>
        <w:ind w:firstLine="567"/>
        <w:jc w:val="both"/>
        <w:rPr>
          <w:rFonts w:ascii="Times New Roman" w:hAnsi="Times New Roman" w:cs="Times New Roman"/>
        </w:rPr>
      </w:pPr>
      <w:r w:rsidRPr="000D72B1">
        <w:rPr>
          <w:rFonts w:ascii="Times New Roman" w:hAnsi="Times New Roman" w:cs="Times New Roman"/>
          <w:i/>
        </w:rPr>
        <w:t>3.1.1. (редакция 3)</w:t>
      </w:r>
      <w:r w:rsidRPr="000D72B1">
        <w:rPr>
          <w:rFonts w:ascii="Times New Roman" w:hAnsi="Times New Roman" w:cs="Times New Roman"/>
          <w:i/>
          <w:vertAlign w:val="superscript"/>
        </w:rPr>
        <w:footnoteReference w:id="12"/>
      </w:r>
      <w:r w:rsidRPr="000D72B1">
        <w:rPr>
          <w:rFonts w:ascii="Times New Roman" w:hAnsi="Times New Roman" w:cs="Times New Roman"/>
        </w:rPr>
        <w:t xml:space="preserve"> Единичные расценки на Товар, согласованные в Спецификации, являются твердыми и окончательными для первого месяца действия договора. На каждый последующий месяц производится перерасчет единичных расценок на Товар с учётом применения индекса цен производителей промышленных товаров (на товары, предназначенные для реализации на внутреннем рынке) (далее ИЦП), рассчитанного Федеральной службой государственной статистики (Росстат), по отношению к предыдущему месяцу и публикуемого в сети Интернет по адресу: </w:t>
      </w:r>
      <w:hyperlink r:id="rId9" w:history="1">
        <w:r w:rsidRPr="000D72B1">
          <w:rPr>
            <w:rFonts w:ascii="Times New Roman" w:hAnsi="Times New Roman" w:cs="Times New Roman"/>
            <w:color w:val="0563C1" w:themeColor="hyperlink"/>
            <w:u w:val="single"/>
          </w:rPr>
          <w:t>https://www.</w:t>
        </w:r>
        <w:r w:rsidRPr="000D72B1">
          <w:rPr>
            <w:rFonts w:ascii="Times New Roman" w:hAnsi="Times New Roman" w:cs="Times New Roman"/>
            <w:color w:val="0563C1" w:themeColor="hyperlink"/>
            <w:u w:val="single"/>
            <w:lang w:val="en-US"/>
          </w:rPr>
          <w:t>rosstat</w:t>
        </w:r>
        <w:r w:rsidRPr="000D72B1">
          <w:rPr>
            <w:rFonts w:ascii="Times New Roman" w:hAnsi="Times New Roman" w:cs="Times New Roman"/>
            <w:color w:val="0563C1" w:themeColor="hyperlink"/>
            <w:u w:val="single"/>
          </w:rPr>
          <w:t>.</w:t>
        </w:r>
        <w:r w:rsidRPr="000D72B1">
          <w:rPr>
            <w:rFonts w:ascii="Times New Roman" w:hAnsi="Times New Roman" w:cs="Times New Roman"/>
            <w:color w:val="0563C1" w:themeColor="hyperlink"/>
            <w:u w:val="single"/>
            <w:lang w:val="en-US"/>
          </w:rPr>
          <w:t>gov</w:t>
        </w:r>
        <w:r w:rsidRPr="000D72B1">
          <w:rPr>
            <w:rFonts w:ascii="Times New Roman" w:hAnsi="Times New Roman" w:cs="Times New Roman"/>
            <w:color w:val="0563C1" w:themeColor="hyperlink"/>
            <w:u w:val="single"/>
          </w:rPr>
          <w:t>.</w:t>
        </w:r>
        <w:r w:rsidRPr="000D72B1">
          <w:rPr>
            <w:rFonts w:ascii="Times New Roman" w:hAnsi="Times New Roman" w:cs="Times New Roman"/>
            <w:color w:val="0563C1" w:themeColor="hyperlink"/>
            <w:u w:val="single"/>
            <w:lang w:val="en-US"/>
          </w:rPr>
          <w:t>ru</w:t>
        </w:r>
      </w:hyperlink>
      <w:r w:rsidRPr="000D72B1">
        <w:rPr>
          <w:rFonts w:ascii="Times New Roman" w:hAnsi="Times New Roman" w:cs="Times New Roman"/>
        </w:rPr>
        <w:t>. При формировании каждой Спецификации (за исключением первого месяца действия Договора) Покупателем дату для расчёта цены Товара, включаемого в Спецификацию, применяется последний из опубликованных на сайте Росстата ИЦП. В случае, если при формировании Спецификации ИЦП за месяц, в котором формируется Спецификация, ещё не опубликован, Покупатель вправе использовать ИЦП за последний опубликованный Росстатом месяц. Покупатель в одностороннем порядке подготавливает и направляет Поставщику Спецификацию. Цены на Товар, указанные Покупателем в такой Спецификации, начинают действовать с даты направления ее Поставщику. Спецификация является неотъемлемой частью Договора.</w:t>
      </w:r>
    </w:p>
    <w:p w:rsidR="00B2775E" w:rsidRPr="00A82BC1" w:rsidRDefault="00B2775E" w:rsidP="008D33C7">
      <w:pPr>
        <w:widowControl w:val="0"/>
        <w:tabs>
          <w:tab w:val="left" w:pos="0"/>
          <w:tab w:val="num" w:pos="1626"/>
        </w:tabs>
        <w:autoSpaceDE w:val="0"/>
        <w:autoSpaceDN w:val="0"/>
        <w:adjustRightInd w:val="0"/>
        <w:spacing w:after="0" w:line="240" w:lineRule="auto"/>
        <w:ind w:firstLine="567"/>
        <w:jc w:val="both"/>
        <w:rPr>
          <w:rFonts w:ascii="Times New Roman" w:hAnsi="Times New Roman" w:cs="Times New Roman"/>
        </w:rPr>
      </w:pPr>
      <w:r w:rsidRPr="00A82BC1">
        <w:rPr>
          <w:rFonts w:ascii="Times New Roman" w:hAnsi="Times New Roman" w:cs="Times New Roman"/>
        </w:rPr>
        <w:t>3.2. Цена Договора включает все затраты</w:t>
      </w:r>
      <w:r w:rsidR="00BD5B57">
        <w:rPr>
          <w:rFonts w:ascii="Times New Roman" w:hAnsi="Times New Roman" w:cs="Times New Roman"/>
        </w:rPr>
        <w:t xml:space="preserve">, </w:t>
      </w:r>
      <w:r w:rsidRPr="00A82BC1">
        <w:rPr>
          <w:rFonts w:ascii="Times New Roman" w:hAnsi="Times New Roman" w:cs="Times New Roman"/>
        </w:rPr>
        <w:t>связанны</w:t>
      </w:r>
      <w:r w:rsidR="00BD5B57">
        <w:rPr>
          <w:rFonts w:ascii="Times New Roman" w:hAnsi="Times New Roman" w:cs="Times New Roman"/>
        </w:rPr>
        <w:t>е</w:t>
      </w:r>
      <w:r w:rsidRPr="00A82BC1">
        <w:rPr>
          <w:rFonts w:ascii="Times New Roman" w:hAnsi="Times New Roman" w:cs="Times New Roman"/>
        </w:rPr>
        <w:t xml:space="preserve"> со стоимостью тары, упаковки</w:t>
      </w:r>
      <w:r w:rsidR="000D6ADD" w:rsidRPr="00A82BC1">
        <w:rPr>
          <w:rFonts w:ascii="Times New Roman" w:hAnsi="Times New Roman" w:cs="Times New Roman"/>
        </w:rPr>
        <w:t>,</w:t>
      </w:r>
      <w:r w:rsidRPr="00A82BC1">
        <w:rPr>
          <w:rFonts w:ascii="Times New Roman" w:hAnsi="Times New Roman" w:cs="Times New Roman"/>
        </w:rPr>
        <w:t xml:space="preserve"> страховых взносов</w:t>
      </w:r>
      <w:r w:rsidR="000D6ADD" w:rsidRPr="00A82BC1">
        <w:rPr>
          <w:rFonts w:ascii="Times New Roman" w:hAnsi="Times New Roman" w:cs="Times New Roman"/>
        </w:rPr>
        <w:t>;</w:t>
      </w:r>
      <w:r w:rsidRPr="00A82BC1">
        <w:rPr>
          <w:rFonts w:ascii="Times New Roman" w:hAnsi="Times New Roman" w:cs="Times New Roman"/>
        </w:rPr>
        <w:t xml:space="preserve"> погрузкой, доставкой</w:t>
      </w:r>
      <w:r w:rsidR="000D6ADD" w:rsidRPr="00A82BC1">
        <w:rPr>
          <w:rFonts w:ascii="Times New Roman" w:hAnsi="Times New Roman" w:cs="Times New Roman"/>
        </w:rPr>
        <w:t xml:space="preserve"> Товара</w:t>
      </w:r>
      <w:r w:rsidRPr="00A82BC1">
        <w:rPr>
          <w:rFonts w:ascii="Times New Roman" w:hAnsi="Times New Roman" w:cs="Times New Roman"/>
        </w:rPr>
        <w:t xml:space="preserve"> до </w:t>
      </w:r>
      <w:r w:rsidR="007A64A7">
        <w:rPr>
          <w:rFonts w:ascii="Times New Roman" w:hAnsi="Times New Roman" w:cs="Times New Roman"/>
        </w:rPr>
        <w:t>Места</w:t>
      </w:r>
      <w:r w:rsidR="007A64A7" w:rsidRPr="00A82BC1">
        <w:rPr>
          <w:rFonts w:ascii="Times New Roman" w:hAnsi="Times New Roman" w:cs="Times New Roman"/>
        </w:rPr>
        <w:t xml:space="preserve"> </w:t>
      </w:r>
      <w:r w:rsidRPr="00A82BC1">
        <w:rPr>
          <w:rFonts w:ascii="Times New Roman" w:hAnsi="Times New Roman" w:cs="Times New Roman"/>
        </w:rPr>
        <w:t>поставки</w:t>
      </w:r>
      <w:r w:rsidR="000D6ADD" w:rsidRPr="00A82BC1">
        <w:rPr>
          <w:rFonts w:ascii="Times New Roman" w:hAnsi="Times New Roman" w:cs="Times New Roman"/>
        </w:rPr>
        <w:t>;</w:t>
      </w:r>
      <w:r w:rsidRPr="00A82BC1">
        <w:rPr>
          <w:rFonts w:ascii="Times New Roman" w:hAnsi="Times New Roman" w:cs="Times New Roman"/>
        </w:rPr>
        <w:t xml:space="preserve"> заготовительно-складскими услугами</w:t>
      </w:r>
      <w:r w:rsidR="000D6ADD" w:rsidRPr="00A82BC1">
        <w:rPr>
          <w:rFonts w:ascii="Times New Roman" w:hAnsi="Times New Roman" w:cs="Times New Roman"/>
        </w:rPr>
        <w:t>;</w:t>
      </w:r>
      <w:r w:rsidRPr="00A82BC1">
        <w:rPr>
          <w:rFonts w:ascii="Times New Roman" w:hAnsi="Times New Roman" w:cs="Times New Roman"/>
        </w:rPr>
        <w:t xml:space="preserve"> вознаграждением за предоставляемые права пользования программами для ЭВМ, входящи</w:t>
      </w:r>
      <w:r w:rsidR="000D6ADD" w:rsidRPr="00A82BC1">
        <w:rPr>
          <w:rFonts w:ascii="Times New Roman" w:hAnsi="Times New Roman" w:cs="Times New Roman"/>
        </w:rPr>
        <w:t>ми</w:t>
      </w:r>
      <w:r w:rsidRPr="00A82BC1">
        <w:rPr>
          <w:rFonts w:ascii="Times New Roman" w:hAnsi="Times New Roman" w:cs="Times New Roman"/>
        </w:rPr>
        <w:t xml:space="preserve"> в состав Товара</w:t>
      </w:r>
      <w:r w:rsidR="000D6ADD" w:rsidRPr="00A82BC1">
        <w:rPr>
          <w:rFonts w:ascii="Times New Roman" w:hAnsi="Times New Roman" w:cs="Times New Roman"/>
        </w:rPr>
        <w:t>;</w:t>
      </w:r>
      <w:r w:rsidRPr="00A82BC1">
        <w:rPr>
          <w:rFonts w:ascii="Times New Roman" w:hAnsi="Times New Roman" w:cs="Times New Roman"/>
        </w:rPr>
        <w:t xml:space="preserve"> налогами, сборами, платежами</w:t>
      </w:r>
      <w:r w:rsidR="005120AB">
        <w:rPr>
          <w:rFonts w:ascii="Times New Roman" w:hAnsi="Times New Roman" w:cs="Times New Roman"/>
        </w:rPr>
        <w:t>,</w:t>
      </w:r>
      <w:r w:rsidR="000D6ADD" w:rsidRPr="00A82BC1">
        <w:rPr>
          <w:rFonts w:ascii="Times New Roman" w:hAnsi="Times New Roman" w:cs="Times New Roman"/>
        </w:rPr>
        <w:t xml:space="preserve"> уплатой</w:t>
      </w:r>
      <w:r w:rsidRPr="00A82BC1">
        <w:rPr>
          <w:rFonts w:ascii="Times New Roman" w:hAnsi="Times New Roman" w:cs="Times New Roman"/>
        </w:rPr>
        <w:t xml:space="preserve"> таможенны</w:t>
      </w:r>
      <w:r w:rsidR="000D6ADD" w:rsidRPr="00A82BC1">
        <w:rPr>
          <w:rFonts w:ascii="Times New Roman" w:hAnsi="Times New Roman" w:cs="Times New Roman"/>
        </w:rPr>
        <w:t>х</w:t>
      </w:r>
      <w:r w:rsidRPr="00A82BC1">
        <w:rPr>
          <w:rFonts w:ascii="Times New Roman" w:hAnsi="Times New Roman" w:cs="Times New Roman"/>
        </w:rPr>
        <w:t xml:space="preserve"> пошлин, расходами на таможенное оформление и декларирование Товара (для импортного товара) и другими обязательными отчислениями, которые производятся Поставщиком в соответствии с установленным законодательством Российской Федерации порядком</w:t>
      </w:r>
      <w:r w:rsidR="000D6ADD" w:rsidRPr="00A82BC1">
        <w:rPr>
          <w:rFonts w:ascii="Times New Roman" w:hAnsi="Times New Roman" w:cs="Times New Roman"/>
        </w:rPr>
        <w:t>;</w:t>
      </w:r>
      <w:r w:rsidRPr="00A82BC1">
        <w:rPr>
          <w:rFonts w:ascii="Times New Roman" w:hAnsi="Times New Roman" w:cs="Times New Roman"/>
        </w:rPr>
        <w:t xml:space="preserve"> а также иные возможные затраты не противоречащие предмету Договора</w:t>
      </w:r>
      <w:r w:rsidRPr="00907DD8">
        <w:rPr>
          <w:rFonts w:ascii="Times New Roman" w:hAnsi="Times New Roman" w:cs="Times New Roman"/>
        </w:rPr>
        <w:t>.</w:t>
      </w:r>
    </w:p>
    <w:p w:rsidR="00187C71" w:rsidRPr="00187C71" w:rsidRDefault="00187C71" w:rsidP="008D33C7">
      <w:pPr>
        <w:widowControl w:val="0"/>
        <w:tabs>
          <w:tab w:val="left" w:pos="709"/>
          <w:tab w:val="num" w:pos="1909"/>
        </w:tabs>
        <w:spacing w:after="0" w:line="240" w:lineRule="auto"/>
        <w:ind w:firstLine="567"/>
        <w:jc w:val="both"/>
        <w:rPr>
          <w:rFonts w:ascii="Times New Roman" w:hAnsi="Times New Roman" w:cs="Times New Roman"/>
        </w:rPr>
      </w:pPr>
      <w:r w:rsidRPr="00187C71">
        <w:rPr>
          <w:rFonts w:ascii="Times New Roman" w:hAnsi="Times New Roman" w:cs="Times New Roman"/>
        </w:rPr>
        <w:t>3.</w:t>
      </w:r>
      <w:r w:rsidR="00A7551E">
        <w:rPr>
          <w:rFonts w:ascii="Times New Roman" w:hAnsi="Times New Roman" w:cs="Times New Roman"/>
        </w:rPr>
        <w:t>3</w:t>
      </w:r>
      <w:r w:rsidRPr="00187C71">
        <w:rPr>
          <w:rFonts w:ascii="Times New Roman" w:hAnsi="Times New Roman" w:cs="Times New Roman"/>
        </w:rPr>
        <w:t xml:space="preserve">. </w:t>
      </w:r>
      <w:r w:rsidR="008A3914" w:rsidRPr="00187C71">
        <w:rPr>
          <w:rStyle w:val="af"/>
          <w:rFonts w:ascii="Times New Roman" w:hAnsi="Times New Roman" w:cs="Times New Roman"/>
        </w:rPr>
        <w:footnoteReference w:id="13"/>
      </w:r>
      <w:r w:rsidRPr="00187C71">
        <w:rPr>
          <w:rFonts w:ascii="Times New Roman" w:hAnsi="Times New Roman" w:cs="Times New Roman"/>
        </w:rPr>
        <w:t>В случае снижения рыночных цен на поставляемые товары (выполняемые работы, оказываемые услуги) на момент их поставки (выполнения, оказания) Покупатель вправе обратиться к Поставщику с требованием о снижении стоимости поставляемых товаров (выполняемых работ, оказываемых услуг) до уровня цен, не превышающих среднюю стоимость, сложившуюся на рынке на аналогичные товары, работы, услуги, с предоставлением подтверждающих материалов.</w:t>
      </w:r>
    </w:p>
    <w:p w:rsidR="00187C71" w:rsidRPr="00187C71" w:rsidRDefault="00187C71" w:rsidP="00187C71">
      <w:pPr>
        <w:pStyle w:val="a4"/>
        <w:tabs>
          <w:tab w:val="left" w:pos="709"/>
        </w:tabs>
        <w:ind w:left="0" w:firstLine="567"/>
        <w:jc w:val="both"/>
        <w:rPr>
          <w:rFonts w:ascii="Times New Roman" w:hAnsi="Times New Roman" w:cs="Times New Roman"/>
          <w:sz w:val="22"/>
          <w:szCs w:val="22"/>
        </w:rPr>
      </w:pPr>
      <w:r w:rsidRPr="00187C71">
        <w:rPr>
          <w:rFonts w:ascii="Times New Roman" w:hAnsi="Times New Roman" w:cs="Times New Roman"/>
          <w:sz w:val="22"/>
          <w:szCs w:val="22"/>
        </w:rPr>
        <w:t xml:space="preserve">Поставщик обязан в течение 10 (десяти) дней рассмотреть поступившие требования Покупателя о снижении стоимости на поставляемые товары (выполняемые работы, оказываемые услуги) и направить в адрес Покупателя письмо о согласии/мотивированном отказе от изменения цены </w:t>
      </w:r>
      <w:r w:rsidR="00FD336F">
        <w:rPr>
          <w:rFonts w:ascii="Times New Roman" w:hAnsi="Times New Roman" w:cs="Times New Roman"/>
          <w:sz w:val="22"/>
          <w:szCs w:val="22"/>
        </w:rPr>
        <w:t>Д</w:t>
      </w:r>
      <w:r w:rsidRPr="00187C71">
        <w:rPr>
          <w:rFonts w:ascii="Times New Roman" w:hAnsi="Times New Roman" w:cs="Times New Roman"/>
          <w:sz w:val="22"/>
          <w:szCs w:val="22"/>
        </w:rPr>
        <w:t>оговора.</w:t>
      </w:r>
    </w:p>
    <w:p w:rsidR="00187C71" w:rsidRPr="00187C71" w:rsidRDefault="00187C71" w:rsidP="00187C71">
      <w:pPr>
        <w:pStyle w:val="a4"/>
        <w:tabs>
          <w:tab w:val="left" w:pos="1134"/>
        </w:tabs>
        <w:ind w:left="0" w:firstLine="567"/>
        <w:jc w:val="both"/>
        <w:rPr>
          <w:rFonts w:ascii="Times New Roman" w:hAnsi="Times New Roman" w:cs="Times New Roman"/>
          <w:sz w:val="22"/>
          <w:szCs w:val="22"/>
        </w:rPr>
      </w:pPr>
      <w:r w:rsidRPr="00187C71">
        <w:rPr>
          <w:rFonts w:ascii="Times New Roman" w:hAnsi="Times New Roman" w:cs="Times New Roman"/>
          <w:sz w:val="22"/>
          <w:szCs w:val="22"/>
        </w:rPr>
        <w:t xml:space="preserve">В случае отказа Поставщика снизить стоимость поставляемых товаров (работ, услуг), при наличии обстоятельств, указанных в первом абзаце настоящего пункта, Покупатель вправе в одностороннем внесудебном порядке отказаться от исполнения </w:t>
      </w:r>
      <w:r w:rsidR="00642FE4">
        <w:rPr>
          <w:rFonts w:ascii="Times New Roman" w:hAnsi="Times New Roman" w:cs="Times New Roman"/>
          <w:sz w:val="22"/>
          <w:szCs w:val="22"/>
        </w:rPr>
        <w:t>Д</w:t>
      </w:r>
      <w:r w:rsidRPr="00187C71">
        <w:rPr>
          <w:rFonts w:ascii="Times New Roman" w:hAnsi="Times New Roman" w:cs="Times New Roman"/>
          <w:sz w:val="22"/>
          <w:szCs w:val="22"/>
        </w:rPr>
        <w:t>оговора.</w:t>
      </w:r>
    </w:p>
    <w:p w:rsidR="00187C71" w:rsidRPr="00187C71" w:rsidRDefault="00187C71" w:rsidP="00187C71">
      <w:pPr>
        <w:pStyle w:val="a4"/>
        <w:tabs>
          <w:tab w:val="left" w:pos="709"/>
          <w:tab w:val="left" w:pos="1134"/>
        </w:tabs>
        <w:ind w:left="0" w:firstLine="567"/>
        <w:jc w:val="both"/>
        <w:rPr>
          <w:rFonts w:ascii="Times New Roman" w:hAnsi="Times New Roman" w:cs="Times New Roman"/>
          <w:sz w:val="22"/>
          <w:szCs w:val="22"/>
        </w:rPr>
      </w:pPr>
      <w:r w:rsidRPr="00187C71">
        <w:rPr>
          <w:rFonts w:ascii="Times New Roman" w:hAnsi="Times New Roman" w:cs="Times New Roman"/>
          <w:sz w:val="22"/>
          <w:szCs w:val="22"/>
        </w:rPr>
        <w:t>Убытки Поставщика, связанные с отказом Покупателя от исполнения договора, подлежат возмещению только в части реального ущерба. Упущенная выгода возмещению не подлежит.</w:t>
      </w:r>
    </w:p>
    <w:p w:rsidR="00187C71" w:rsidRPr="00187C71" w:rsidRDefault="00187C71" w:rsidP="00187C71">
      <w:pPr>
        <w:widowControl w:val="0"/>
        <w:tabs>
          <w:tab w:val="left" w:pos="709"/>
          <w:tab w:val="num" w:pos="1909"/>
        </w:tabs>
        <w:spacing w:after="0" w:line="240" w:lineRule="auto"/>
        <w:ind w:firstLine="567"/>
        <w:jc w:val="both"/>
        <w:rPr>
          <w:rFonts w:ascii="Times New Roman" w:hAnsi="Times New Roman" w:cs="Times New Roman"/>
          <w:iCs/>
        </w:rPr>
      </w:pPr>
      <w:r w:rsidRPr="00187C71">
        <w:rPr>
          <w:rFonts w:ascii="Times New Roman" w:eastAsia="Times New Roman" w:hAnsi="Times New Roman" w:cs="Times New Roman"/>
          <w:lang w:eastAsia="ru-RU"/>
        </w:rPr>
        <w:t>Поставщик вправе отказаться от заключения дополнительного соглашения, предусматривающего снижение стоимости поставляемых товаров (выполняемых работ, оказываемых услуг), если докажет, что товары (работы, услуги) были закуплены (выполнены, оказаны) до получения от Покупателя обращения, указанного в первом абзаце настоящего пункта.</w:t>
      </w:r>
    </w:p>
    <w:p w:rsidR="00B2775E" w:rsidRPr="00A82BC1" w:rsidRDefault="00B2775E" w:rsidP="008A4CF2">
      <w:pPr>
        <w:widowControl w:val="0"/>
        <w:spacing w:after="0" w:line="240" w:lineRule="auto"/>
        <w:ind w:firstLine="567"/>
        <w:jc w:val="center"/>
        <w:rPr>
          <w:rFonts w:ascii="Times New Roman" w:hAnsi="Times New Roman" w:cs="Times New Roman"/>
          <w:iCs/>
        </w:rPr>
      </w:pPr>
      <w:r w:rsidRPr="00A82BC1">
        <w:rPr>
          <w:rFonts w:ascii="Times New Roman" w:hAnsi="Times New Roman" w:cs="Times New Roman"/>
          <w:b/>
          <w:iCs/>
        </w:rPr>
        <w:br/>
        <w:t xml:space="preserve">4. </w:t>
      </w:r>
      <w:r w:rsidRPr="00A82BC1">
        <w:rPr>
          <w:rFonts w:ascii="Times New Roman" w:hAnsi="Times New Roman" w:cs="Times New Roman"/>
          <w:b/>
          <w:bCs/>
        </w:rPr>
        <w:t xml:space="preserve">Порядок </w:t>
      </w:r>
      <w:r w:rsidR="00187C71">
        <w:rPr>
          <w:rFonts w:ascii="Times New Roman" w:hAnsi="Times New Roman" w:cs="Times New Roman"/>
          <w:b/>
          <w:bCs/>
        </w:rPr>
        <w:t>и условия платежей</w:t>
      </w:r>
    </w:p>
    <w:p w:rsidR="00187C71" w:rsidRPr="00A82BC1" w:rsidRDefault="00DB4CEA" w:rsidP="00BA1B65">
      <w:pPr>
        <w:pStyle w:val="affff8"/>
        <w:numPr>
          <w:ilvl w:val="1"/>
          <w:numId w:val="52"/>
        </w:numPr>
        <w:spacing w:line="240" w:lineRule="auto"/>
        <w:ind w:left="0" w:firstLine="567"/>
        <w:rPr>
          <w:rFonts w:eastAsiaTheme="minorHAnsi"/>
          <w:color w:val="000000" w:themeColor="text1"/>
          <w:sz w:val="22"/>
          <w:szCs w:val="22"/>
          <w:lang w:eastAsia="en-US"/>
        </w:rPr>
      </w:pPr>
      <w:r w:rsidRPr="005D4CBA">
        <w:rPr>
          <w:rFonts w:eastAsiaTheme="minorHAnsi"/>
          <w:color w:val="000000" w:themeColor="text1"/>
          <w:sz w:val="22"/>
          <w:szCs w:val="22"/>
          <w:lang w:eastAsia="en-US"/>
        </w:rPr>
        <w:t>Расчёты по Договору осуществляются путём перечисления денежных средств в российских рублях на расчётный счёт Поставщика, указанный в Договоре</w:t>
      </w:r>
      <w:r>
        <w:rPr>
          <w:rFonts w:eastAsiaTheme="minorHAnsi"/>
          <w:color w:val="000000" w:themeColor="text1"/>
          <w:sz w:val="22"/>
          <w:szCs w:val="22"/>
          <w:lang w:eastAsia="en-US"/>
        </w:rPr>
        <w:t>.</w:t>
      </w:r>
    </w:p>
    <w:p w:rsidR="00230CB4" w:rsidRDefault="00DF6B43" w:rsidP="00BA1B65">
      <w:pPr>
        <w:pStyle w:val="affff8"/>
        <w:numPr>
          <w:ilvl w:val="1"/>
          <w:numId w:val="52"/>
        </w:numPr>
        <w:spacing w:line="240" w:lineRule="auto"/>
        <w:ind w:left="0" w:firstLine="567"/>
        <w:rPr>
          <w:rFonts w:eastAsiaTheme="minorHAnsi"/>
          <w:color w:val="000000" w:themeColor="text1"/>
          <w:sz w:val="22"/>
          <w:szCs w:val="22"/>
          <w:lang w:eastAsia="en-US"/>
        </w:rPr>
      </w:pPr>
      <w:r w:rsidRPr="00DF6B43">
        <w:rPr>
          <w:rFonts w:eastAsiaTheme="minorHAnsi"/>
          <w:color w:val="000000" w:themeColor="text1"/>
          <w:sz w:val="22"/>
          <w:szCs w:val="22"/>
          <w:lang w:eastAsia="en-US"/>
        </w:rPr>
        <w:t xml:space="preserve">Оплата </w:t>
      </w:r>
      <w:r w:rsidR="00187C71">
        <w:rPr>
          <w:rFonts w:eastAsiaTheme="minorHAnsi"/>
          <w:color w:val="000000" w:themeColor="text1"/>
          <w:sz w:val="22"/>
          <w:szCs w:val="22"/>
          <w:lang w:eastAsia="en-US"/>
        </w:rPr>
        <w:t>поставленного Поставщиком</w:t>
      </w:r>
      <w:r w:rsidRPr="00DF6B43">
        <w:rPr>
          <w:rFonts w:eastAsiaTheme="minorHAnsi"/>
          <w:color w:val="000000" w:themeColor="text1"/>
          <w:sz w:val="22"/>
          <w:szCs w:val="22"/>
          <w:lang w:eastAsia="en-US"/>
        </w:rPr>
        <w:t xml:space="preserve"> Товара осуществляется Покупателем</w:t>
      </w:r>
      <w:r w:rsidR="00230CB4">
        <w:rPr>
          <w:rFonts w:eastAsiaTheme="minorHAnsi"/>
          <w:color w:val="000000" w:themeColor="text1"/>
          <w:sz w:val="22"/>
          <w:szCs w:val="22"/>
          <w:lang w:eastAsia="en-US"/>
        </w:rPr>
        <w:t>:</w:t>
      </w:r>
    </w:p>
    <w:p w:rsidR="00C86585" w:rsidRPr="004E2C5E" w:rsidRDefault="00DF6B43" w:rsidP="00A40543">
      <w:pPr>
        <w:pStyle w:val="affff8"/>
        <w:numPr>
          <w:ilvl w:val="2"/>
          <w:numId w:val="52"/>
        </w:numPr>
        <w:spacing w:line="240" w:lineRule="auto"/>
        <w:ind w:left="0" w:firstLine="567"/>
        <w:rPr>
          <w:rFonts w:eastAsiaTheme="minorHAnsi"/>
          <w:color w:val="000000" w:themeColor="text1"/>
          <w:sz w:val="22"/>
          <w:szCs w:val="22"/>
          <w:lang w:eastAsia="en-US"/>
        </w:rPr>
      </w:pPr>
      <w:r w:rsidRPr="003A72B4">
        <w:rPr>
          <w:rFonts w:eastAsiaTheme="minorHAnsi"/>
          <w:color w:val="000000" w:themeColor="text1"/>
          <w:sz w:val="22"/>
          <w:szCs w:val="22"/>
          <w:lang w:eastAsia="en-US"/>
        </w:rPr>
        <w:t xml:space="preserve">в течение </w:t>
      </w:r>
      <w:r w:rsidR="00B37456" w:rsidRPr="003A72B4">
        <w:rPr>
          <w:rFonts w:eastAsiaTheme="minorHAnsi"/>
          <w:color w:val="000000" w:themeColor="text1"/>
          <w:sz w:val="22"/>
          <w:szCs w:val="22"/>
          <w:lang w:eastAsia="en-US"/>
        </w:rPr>
        <w:t>7</w:t>
      </w:r>
      <w:r w:rsidRPr="003A72B4">
        <w:rPr>
          <w:rFonts w:eastAsiaTheme="minorHAnsi"/>
          <w:color w:val="000000" w:themeColor="text1"/>
          <w:sz w:val="22"/>
          <w:szCs w:val="22"/>
          <w:lang w:eastAsia="en-US"/>
        </w:rPr>
        <w:t xml:space="preserve"> </w:t>
      </w:r>
      <w:r w:rsidR="002C096C" w:rsidRPr="003A72B4">
        <w:rPr>
          <w:rFonts w:eastAsiaTheme="minorHAnsi"/>
          <w:color w:val="000000" w:themeColor="text1"/>
          <w:sz w:val="22"/>
          <w:szCs w:val="22"/>
          <w:lang w:eastAsia="en-US"/>
        </w:rPr>
        <w:t>(</w:t>
      </w:r>
      <w:r w:rsidR="00B37456" w:rsidRPr="003A72B4">
        <w:rPr>
          <w:rFonts w:eastAsiaTheme="minorHAnsi"/>
          <w:color w:val="000000" w:themeColor="text1"/>
          <w:sz w:val="22"/>
          <w:szCs w:val="22"/>
          <w:lang w:eastAsia="en-US"/>
        </w:rPr>
        <w:t>семи</w:t>
      </w:r>
      <w:r w:rsidR="002C096C" w:rsidRPr="003A72B4">
        <w:rPr>
          <w:rFonts w:eastAsiaTheme="minorHAnsi"/>
          <w:color w:val="000000" w:themeColor="text1"/>
          <w:sz w:val="22"/>
          <w:szCs w:val="22"/>
          <w:lang w:eastAsia="en-US"/>
        </w:rPr>
        <w:t xml:space="preserve">) </w:t>
      </w:r>
      <w:r w:rsidRPr="003A72B4">
        <w:rPr>
          <w:rFonts w:eastAsiaTheme="minorHAnsi"/>
          <w:color w:val="000000" w:themeColor="text1"/>
          <w:sz w:val="22"/>
          <w:szCs w:val="22"/>
          <w:lang w:eastAsia="en-US"/>
        </w:rPr>
        <w:t>рабочих дней</w:t>
      </w:r>
      <w:r w:rsidR="00CB610B" w:rsidRPr="008D33C7">
        <w:rPr>
          <w:rFonts w:eastAsiaTheme="minorHAnsi"/>
          <w:color w:val="000000" w:themeColor="text1"/>
          <w:sz w:val="22"/>
          <w:szCs w:val="22"/>
          <w:lang w:eastAsia="en-US"/>
        </w:rPr>
        <w:t xml:space="preserve"> </w:t>
      </w:r>
      <w:r w:rsidRPr="008D33C7">
        <w:rPr>
          <w:rFonts w:eastAsiaTheme="minorHAnsi"/>
          <w:color w:val="000000" w:themeColor="text1"/>
          <w:sz w:val="22"/>
          <w:szCs w:val="22"/>
          <w:lang w:eastAsia="en-US"/>
        </w:rPr>
        <w:t xml:space="preserve">со дня </w:t>
      </w:r>
      <w:r w:rsidR="008D33C7" w:rsidRPr="009A0790">
        <w:rPr>
          <w:color w:val="000000" w:themeColor="text1"/>
          <w:sz w:val="22"/>
          <w:szCs w:val="22"/>
        </w:rPr>
        <w:t>приемки Товара Покупателем по Товарной накладной</w:t>
      </w:r>
      <w:r w:rsidR="00E94F54">
        <w:rPr>
          <w:color w:val="000000" w:themeColor="text1"/>
          <w:sz w:val="22"/>
          <w:szCs w:val="22"/>
        </w:rPr>
        <w:t>.</w:t>
      </w:r>
      <w:r w:rsidR="00230CB4" w:rsidRPr="00242F1D">
        <w:rPr>
          <w:rFonts w:eastAsiaTheme="minorHAnsi"/>
          <w:color w:val="000000" w:themeColor="text1"/>
          <w:sz w:val="22"/>
          <w:szCs w:val="22"/>
          <w:lang w:eastAsia="en-US"/>
        </w:rPr>
        <w:t>.</w:t>
      </w:r>
    </w:p>
    <w:p w:rsidR="00F26F20" w:rsidRPr="009F47FE" w:rsidRDefault="00ED7781" w:rsidP="009F47FE">
      <w:pPr>
        <w:pStyle w:val="affff8"/>
        <w:numPr>
          <w:ilvl w:val="1"/>
          <w:numId w:val="52"/>
        </w:numPr>
        <w:tabs>
          <w:tab w:val="left" w:pos="0"/>
          <w:tab w:val="left" w:pos="1134"/>
        </w:tabs>
        <w:spacing w:line="240" w:lineRule="auto"/>
        <w:ind w:left="0" w:firstLine="567"/>
        <w:rPr>
          <w:sz w:val="22"/>
          <w:szCs w:val="22"/>
        </w:rPr>
      </w:pPr>
      <w:r w:rsidRPr="009F47FE">
        <w:rPr>
          <w:color w:val="000000" w:themeColor="text1"/>
          <w:sz w:val="22"/>
          <w:szCs w:val="22"/>
        </w:rPr>
        <w:t xml:space="preserve">Отсутствие </w:t>
      </w:r>
      <w:r w:rsidRPr="009F47FE">
        <w:rPr>
          <w:spacing w:val="-4"/>
          <w:sz w:val="22"/>
          <w:szCs w:val="22"/>
        </w:rPr>
        <w:t>документов</w:t>
      </w:r>
      <w:r w:rsidRPr="009F47FE">
        <w:rPr>
          <w:color w:val="000000" w:themeColor="text1"/>
          <w:sz w:val="22"/>
          <w:szCs w:val="22"/>
        </w:rPr>
        <w:t xml:space="preserve">, указанных </w:t>
      </w:r>
      <w:r w:rsidRPr="009F47FE">
        <w:rPr>
          <w:color w:val="000000" w:themeColor="text1"/>
          <w:sz w:val="22"/>
          <w:szCs w:val="22"/>
          <w:highlight w:val="yellow"/>
        </w:rPr>
        <w:t>в разделах 7</w:t>
      </w:r>
      <w:r w:rsidR="00F26F20" w:rsidRPr="009F47FE">
        <w:rPr>
          <w:color w:val="000000" w:themeColor="text1"/>
          <w:sz w:val="22"/>
          <w:szCs w:val="22"/>
          <w:highlight w:val="yellow"/>
        </w:rPr>
        <w:t xml:space="preserve"> </w:t>
      </w:r>
      <w:r w:rsidRPr="009F47FE">
        <w:rPr>
          <w:color w:val="000000" w:themeColor="text1"/>
          <w:sz w:val="22"/>
          <w:szCs w:val="22"/>
          <w:highlight w:val="yellow"/>
        </w:rPr>
        <w:t>-</w:t>
      </w:r>
      <w:r w:rsidR="00F26F20" w:rsidRPr="009F47FE">
        <w:rPr>
          <w:color w:val="000000" w:themeColor="text1"/>
          <w:sz w:val="22"/>
          <w:szCs w:val="22"/>
          <w:highlight w:val="yellow"/>
        </w:rPr>
        <w:t xml:space="preserve"> </w:t>
      </w:r>
      <w:r w:rsidRPr="009F47FE">
        <w:rPr>
          <w:color w:val="000000" w:themeColor="text1"/>
          <w:sz w:val="22"/>
          <w:szCs w:val="22"/>
          <w:highlight w:val="yellow"/>
        </w:rPr>
        <w:t>9 Договора</w:t>
      </w:r>
      <w:r w:rsidR="003028BC" w:rsidRPr="009F47FE">
        <w:rPr>
          <w:color w:val="000000" w:themeColor="text1"/>
          <w:sz w:val="22"/>
          <w:szCs w:val="22"/>
        </w:rPr>
        <w:t xml:space="preserve">, </w:t>
      </w:r>
      <w:r w:rsidRPr="009F47FE">
        <w:rPr>
          <w:color w:val="000000" w:themeColor="text1"/>
          <w:sz w:val="22"/>
          <w:szCs w:val="22"/>
        </w:rPr>
        <w:t>является основанием для отказа Покупателя от</w:t>
      </w:r>
      <w:r w:rsidR="005B0583" w:rsidRPr="009F47FE">
        <w:rPr>
          <w:color w:val="000000" w:themeColor="text1"/>
          <w:sz w:val="22"/>
          <w:szCs w:val="22"/>
        </w:rPr>
        <w:t xml:space="preserve"> принятия</w:t>
      </w:r>
      <w:r w:rsidR="003028BC" w:rsidRPr="009F47FE">
        <w:rPr>
          <w:color w:val="000000" w:themeColor="text1"/>
          <w:sz w:val="22"/>
          <w:szCs w:val="22"/>
        </w:rPr>
        <w:t xml:space="preserve"> Товара</w:t>
      </w:r>
      <w:r w:rsidR="004E2C5E" w:rsidRPr="009F47FE">
        <w:rPr>
          <w:bCs/>
          <w:sz w:val="22"/>
          <w:szCs w:val="22"/>
        </w:rPr>
        <w:t>.</w:t>
      </w:r>
      <w:r w:rsidR="004E2C5E" w:rsidRPr="009F47FE">
        <w:rPr>
          <w:sz w:val="22"/>
          <w:szCs w:val="22"/>
        </w:rPr>
        <w:t xml:space="preserve"> </w:t>
      </w:r>
    </w:p>
    <w:p w:rsidR="00F26F20" w:rsidRPr="001911FE" w:rsidRDefault="00F26F20" w:rsidP="001911FE">
      <w:pPr>
        <w:pStyle w:val="affff8"/>
        <w:numPr>
          <w:ilvl w:val="1"/>
          <w:numId w:val="52"/>
        </w:numPr>
        <w:tabs>
          <w:tab w:val="left" w:pos="0"/>
          <w:tab w:val="left" w:pos="1134"/>
        </w:tabs>
        <w:spacing w:line="240" w:lineRule="auto"/>
        <w:ind w:left="0" w:firstLine="567"/>
        <w:rPr>
          <w:sz w:val="22"/>
          <w:szCs w:val="22"/>
        </w:rPr>
      </w:pPr>
      <w:r w:rsidRPr="001911FE">
        <w:rPr>
          <w:spacing w:val="-4"/>
          <w:sz w:val="22"/>
          <w:szCs w:val="22"/>
        </w:rPr>
        <w:t>Датой оплаты считается дата списания денежных средств с расчетного</w:t>
      </w:r>
      <w:r w:rsidRPr="001911FE">
        <w:rPr>
          <w:sz w:val="22"/>
          <w:szCs w:val="22"/>
        </w:rPr>
        <w:t xml:space="preserve"> счета Покупателя.</w:t>
      </w:r>
    </w:p>
    <w:p w:rsidR="00061950" w:rsidRPr="00E94F54" w:rsidRDefault="00061950" w:rsidP="0060417D">
      <w:pPr>
        <w:pStyle w:val="affff8"/>
        <w:numPr>
          <w:ilvl w:val="1"/>
          <w:numId w:val="52"/>
        </w:numPr>
        <w:tabs>
          <w:tab w:val="left" w:pos="1134"/>
        </w:tabs>
        <w:spacing w:line="240" w:lineRule="auto"/>
        <w:ind w:left="0" w:firstLine="567"/>
        <w:rPr>
          <w:color w:val="000000"/>
        </w:rPr>
      </w:pPr>
      <w:r w:rsidRPr="00061950">
        <w:rPr>
          <w:color w:val="000000"/>
          <w:sz w:val="22"/>
          <w:szCs w:val="22"/>
          <w:vertAlign w:val="superscript"/>
        </w:rPr>
        <w:footnoteReference w:id="14"/>
      </w:r>
      <w:r w:rsidRPr="00061950">
        <w:rPr>
          <w:i/>
          <w:color w:val="000000"/>
          <w:sz w:val="22"/>
          <w:szCs w:val="22"/>
        </w:rPr>
        <w:t xml:space="preserve">(редакция 1) </w:t>
      </w:r>
      <w:r w:rsidRPr="00061950">
        <w:rPr>
          <w:color w:val="000000"/>
          <w:sz w:val="22"/>
          <w:szCs w:val="22"/>
        </w:rPr>
        <w:t xml:space="preserve">Сверка взаиморасчетов осуществляется ежеквартально, и по мере полного исполнения обязательств Сторонами. Контрагент обязан не </w:t>
      </w:r>
      <w:r w:rsidRPr="00E94F54">
        <w:rPr>
          <w:color w:val="000000"/>
          <w:sz w:val="22"/>
          <w:szCs w:val="22"/>
        </w:rPr>
        <w:t xml:space="preserve">позднее </w:t>
      </w:r>
      <w:r w:rsidR="004E2C5E" w:rsidRPr="009F47FE">
        <w:rPr>
          <w:color w:val="000000"/>
          <w:sz w:val="22"/>
          <w:szCs w:val="22"/>
        </w:rPr>
        <w:t xml:space="preserve">10 </w:t>
      </w:r>
      <w:r w:rsidRPr="009F47FE">
        <w:rPr>
          <w:color w:val="000000"/>
          <w:sz w:val="22"/>
          <w:szCs w:val="22"/>
        </w:rPr>
        <w:t>(</w:t>
      </w:r>
      <w:r w:rsidR="004E2C5E" w:rsidRPr="009F47FE">
        <w:rPr>
          <w:color w:val="000000"/>
          <w:sz w:val="22"/>
          <w:szCs w:val="22"/>
        </w:rPr>
        <w:t>десятого</w:t>
      </w:r>
      <w:r w:rsidRPr="009F47FE">
        <w:rPr>
          <w:color w:val="000000"/>
          <w:sz w:val="22"/>
          <w:szCs w:val="22"/>
        </w:rPr>
        <w:t>) числа месяц</w:t>
      </w:r>
      <w:r w:rsidR="004E2C5E" w:rsidRPr="009F47FE">
        <w:rPr>
          <w:color w:val="000000"/>
          <w:sz w:val="22"/>
          <w:szCs w:val="22"/>
        </w:rPr>
        <w:t>а</w:t>
      </w:r>
      <w:r w:rsidRPr="009F47FE">
        <w:rPr>
          <w:color w:val="000000"/>
          <w:sz w:val="22"/>
          <w:szCs w:val="22"/>
        </w:rPr>
        <w:t xml:space="preserve">, следующего </w:t>
      </w:r>
      <w:r w:rsidRPr="009F47FE">
        <w:rPr>
          <w:color w:val="000000"/>
          <w:sz w:val="22"/>
          <w:szCs w:val="22"/>
        </w:rPr>
        <w:lastRenderedPageBreak/>
        <w:t>за последним месяцем календарного квартала,</w:t>
      </w:r>
      <w:r w:rsidRPr="00E94F54">
        <w:rPr>
          <w:color w:val="000000"/>
          <w:sz w:val="22"/>
          <w:szCs w:val="22"/>
        </w:rPr>
        <w:t xml:space="preserve"> а также не позднее </w:t>
      </w:r>
      <w:r w:rsidR="004E2C5E" w:rsidRPr="009F47FE">
        <w:rPr>
          <w:color w:val="000000"/>
          <w:sz w:val="22"/>
          <w:szCs w:val="22"/>
        </w:rPr>
        <w:t xml:space="preserve">10 </w:t>
      </w:r>
      <w:r w:rsidRPr="009F47FE">
        <w:rPr>
          <w:color w:val="000000"/>
          <w:sz w:val="22"/>
          <w:szCs w:val="22"/>
        </w:rPr>
        <w:t>(</w:t>
      </w:r>
      <w:r w:rsidR="004E2C5E" w:rsidRPr="009F47FE">
        <w:rPr>
          <w:color w:val="000000"/>
          <w:sz w:val="22"/>
          <w:szCs w:val="22"/>
        </w:rPr>
        <w:t>десятого</w:t>
      </w:r>
      <w:r w:rsidRPr="009F47FE">
        <w:rPr>
          <w:color w:val="000000"/>
          <w:sz w:val="22"/>
          <w:szCs w:val="22"/>
        </w:rPr>
        <w:t>) числа месяца, следующего за месяцем</w:t>
      </w:r>
      <w:r w:rsidRPr="00E94F54">
        <w:rPr>
          <w:color w:val="000000"/>
          <w:sz w:val="22"/>
          <w:szCs w:val="22"/>
        </w:rPr>
        <w:t xml:space="preserve"> окончания срока действия договора/срока оказания услуг/выполнения работ/поставки товара направить АО «Россети Тюмень» надлежащим образом оформленные и подписанные со своей стороны оригиналы акта сверки расчетов в двух экземплярах. АО «Россети Тюмень» </w:t>
      </w:r>
      <w:r w:rsidRPr="009F47FE">
        <w:rPr>
          <w:color w:val="000000"/>
          <w:sz w:val="22"/>
          <w:szCs w:val="22"/>
        </w:rPr>
        <w:t>не позднее 10 дней</w:t>
      </w:r>
      <w:r w:rsidRPr="00E94F54">
        <w:rPr>
          <w:color w:val="000000"/>
          <w:sz w:val="22"/>
          <w:szCs w:val="22"/>
        </w:rPr>
        <w:t xml:space="preserve"> с даты получения акта сверки расчетов при отсутствии возражений подписывает его и второй экземпляр возвращает Контрагенту.</w:t>
      </w:r>
    </w:p>
    <w:p w:rsidR="00061950" w:rsidRPr="00E94F54" w:rsidRDefault="00061950" w:rsidP="00061950">
      <w:pPr>
        <w:widowControl w:val="0"/>
        <w:spacing w:after="0" w:line="240" w:lineRule="auto"/>
        <w:ind w:firstLine="567"/>
        <w:jc w:val="both"/>
        <w:rPr>
          <w:rFonts w:ascii="Times New Roman" w:eastAsia="Times New Roman" w:hAnsi="Times New Roman" w:cs="Times New Roman"/>
          <w:lang w:eastAsia="ru-RU"/>
        </w:rPr>
      </w:pPr>
      <w:r w:rsidRPr="00E94F54">
        <w:rPr>
          <w:rFonts w:ascii="Times New Roman" w:eastAsia="Times New Roman" w:hAnsi="Times New Roman" w:cs="Times New Roman"/>
          <w:lang w:eastAsia="ru-RU"/>
        </w:rPr>
        <w:t xml:space="preserve">Уполномоченным представителем </w:t>
      </w:r>
      <w:r w:rsidRPr="00E94F54">
        <w:rPr>
          <w:rFonts w:ascii="Times New Roman" w:eastAsia="Times New Roman" w:hAnsi="Times New Roman" w:cs="Times New Roman"/>
          <w:color w:val="000000"/>
          <w:lang w:eastAsia="ru-RU"/>
        </w:rPr>
        <w:t>АО «Россети Тюмень»</w:t>
      </w:r>
      <w:r w:rsidRPr="00E94F54">
        <w:rPr>
          <w:rFonts w:ascii="Times New Roman" w:eastAsia="Times New Roman" w:hAnsi="Times New Roman" w:cs="Times New Roman"/>
          <w:lang w:eastAsia="ru-RU"/>
        </w:rPr>
        <w:t xml:space="preserve"> по проведению сверки расчетов с Контрагентом является </w:t>
      </w:r>
      <w:r w:rsidRPr="009F47FE">
        <w:rPr>
          <w:rFonts w:ascii="Times New Roman" w:eastAsia="Times New Roman" w:hAnsi="Times New Roman" w:cs="Times New Roman"/>
          <w:lang w:eastAsia="ru-RU"/>
        </w:rPr>
        <w:t>______________________________________</w:t>
      </w:r>
      <w:r w:rsidRPr="00E94F54">
        <w:rPr>
          <w:rFonts w:ascii="Times New Roman" w:eastAsia="Times New Roman" w:hAnsi="Times New Roman" w:cs="Times New Roman"/>
          <w:lang w:eastAsia="ru-RU"/>
        </w:rPr>
        <w:t xml:space="preserve">, телефон </w:t>
      </w:r>
      <w:r w:rsidRPr="009F47FE">
        <w:rPr>
          <w:rFonts w:ascii="Times New Roman" w:eastAsia="Times New Roman" w:hAnsi="Times New Roman" w:cs="Times New Roman"/>
          <w:lang w:eastAsia="ru-RU"/>
        </w:rPr>
        <w:t>________________</w:t>
      </w:r>
      <w:r w:rsidRPr="00E94F54">
        <w:rPr>
          <w:rFonts w:ascii="Times New Roman" w:eastAsia="Times New Roman" w:hAnsi="Times New Roman" w:cs="Times New Roman"/>
          <w:lang w:eastAsia="ru-RU"/>
        </w:rPr>
        <w:t xml:space="preserve">, адрес электронной почты </w:t>
      </w:r>
      <w:r w:rsidRPr="009F47FE">
        <w:rPr>
          <w:rFonts w:ascii="Times New Roman" w:eastAsia="Times New Roman" w:hAnsi="Times New Roman" w:cs="Times New Roman"/>
          <w:lang w:eastAsia="ru-RU"/>
        </w:rPr>
        <w:t>__________________</w:t>
      </w:r>
      <w:r w:rsidRPr="00E94F54">
        <w:rPr>
          <w:rFonts w:ascii="Times New Roman" w:eastAsia="Times New Roman" w:hAnsi="Times New Roman" w:cs="Times New Roman"/>
          <w:lang w:eastAsia="ru-RU"/>
        </w:rPr>
        <w:t>.</w:t>
      </w:r>
    </w:p>
    <w:p w:rsidR="00061950" w:rsidRPr="00E94F54" w:rsidRDefault="00061950" w:rsidP="00061950">
      <w:pPr>
        <w:widowControl w:val="0"/>
        <w:tabs>
          <w:tab w:val="left" w:pos="0"/>
          <w:tab w:val="left" w:pos="1276"/>
          <w:tab w:val="num" w:pos="1626"/>
          <w:tab w:val="num" w:pos="1909"/>
        </w:tabs>
        <w:spacing w:after="0" w:line="240" w:lineRule="auto"/>
        <w:ind w:firstLine="567"/>
        <w:jc w:val="both"/>
        <w:rPr>
          <w:rFonts w:ascii="Times New Roman" w:eastAsia="Times New Roman" w:hAnsi="Times New Roman" w:cs="Times New Roman"/>
          <w:color w:val="000000"/>
          <w:lang w:eastAsia="ru-RU"/>
        </w:rPr>
      </w:pPr>
      <w:r w:rsidRPr="00E94F54">
        <w:rPr>
          <w:rFonts w:ascii="Times New Roman" w:eastAsia="Times New Roman" w:hAnsi="Times New Roman" w:cs="Times New Roman"/>
          <w:color w:val="000000"/>
          <w:vertAlign w:val="superscript"/>
          <w:lang w:eastAsia="ru-RU"/>
        </w:rPr>
        <w:footnoteReference w:id="15"/>
      </w:r>
      <w:r w:rsidRPr="00E94F54">
        <w:rPr>
          <w:rFonts w:ascii="Times New Roman" w:eastAsia="Times New Roman" w:hAnsi="Times New Roman" w:cs="Times New Roman"/>
          <w:i/>
          <w:color w:val="000000"/>
          <w:lang w:eastAsia="ru-RU"/>
        </w:rPr>
        <w:t xml:space="preserve"> (редакция 2)</w:t>
      </w:r>
      <w:r w:rsidRPr="00E94F54">
        <w:rPr>
          <w:rFonts w:ascii="Times New Roman" w:eastAsia="Times New Roman" w:hAnsi="Times New Roman" w:cs="Times New Roman"/>
          <w:color w:val="000000"/>
          <w:lang w:eastAsia="ru-RU"/>
        </w:rPr>
        <w:t xml:space="preserve"> Сверка взаиморасчетов осуществляется по мере полного исполнения обязательств Сторонами. Контрагент обязан не позднее </w:t>
      </w:r>
      <w:r w:rsidR="004E2C5E" w:rsidRPr="009F47FE">
        <w:rPr>
          <w:rFonts w:ascii="Times New Roman" w:eastAsia="Times New Roman" w:hAnsi="Times New Roman" w:cs="Times New Roman"/>
          <w:color w:val="000000"/>
          <w:lang w:eastAsia="ru-RU"/>
        </w:rPr>
        <w:t xml:space="preserve">10 </w:t>
      </w:r>
      <w:r w:rsidRPr="009F47FE">
        <w:rPr>
          <w:rFonts w:ascii="Times New Roman" w:eastAsia="Times New Roman" w:hAnsi="Times New Roman" w:cs="Times New Roman"/>
          <w:color w:val="000000"/>
          <w:lang w:eastAsia="ru-RU"/>
        </w:rPr>
        <w:t>(</w:t>
      </w:r>
      <w:r w:rsidR="004E2C5E" w:rsidRPr="009F47FE">
        <w:rPr>
          <w:rFonts w:ascii="Times New Roman" w:eastAsia="Times New Roman" w:hAnsi="Times New Roman" w:cs="Times New Roman"/>
          <w:color w:val="000000"/>
          <w:lang w:eastAsia="ru-RU"/>
        </w:rPr>
        <w:t>десятого</w:t>
      </w:r>
      <w:r w:rsidRPr="009F47FE">
        <w:rPr>
          <w:rFonts w:ascii="Times New Roman" w:eastAsia="Times New Roman" w:hAnsi="Times New Roman" w:cs="Times New Roman"/>
          <w:color w:val="000000"/>
          <w:lang w:eastAsia="ru-RU"/>
        </w:rPr>
        <w:t>) числа месяца, следующего за месяцем</w:t>
      </w:r>
      <w:r w:rsidRPr="00E94F54">
        <w:rPr>
          <w:rFonts w:ascii="Times New Roman" w:eastAsia="Times New Roman" w:hAnsi="Times New Roman" w:cs="Times New Roman"/>
          <w:color w:val="000000"/>
          <w:lang w:eastAsia="ru-RU"/>
        </w:rPr>
        <w:t xml:space="preserve"> окончания срока действия договора/срока оказания услуг/выполнения работ/поставки товара направить АО «Россети Тюмень» надлежащим образом оформленные и подписанные со своей стороны оригиналы акта сверки расчетов в двух экземплярах. АО «Россети Тюмень» </w:t>
      </w:r>
      <w:r w:rsidRPr="009F47FE">
        <w:rPr>
          <w:rFonts w:ascii="Times New Roman" w:eastAsia="Times New Roman" w:hAnsi="Times New Roman" w:cs="Times New Roman"/>
          <w:color w:val="000000"/>
          <w:lang w:eastAsia="ru-RU"/>
        </w:rPr>
        <w:t>не позднее 10 дней</w:t>
      </w:r>
      <w:r w:rsidRPr="00E94F54">
        <w:rPr>
          <w:rFonts w:ascii="Times New Roman" w:eastAsia="Times New Roman" w:hAnsi="Times New Roman" w:cs="Times New Roman"/>
          <w:color w:val="000000"/>
          <w:lang w:eastAsia="ru-RU"/>
        </w:rPr>
        <w:t xml:space="preserve"> с даты получения акта сверки расчетов при отсутствии возражений подписывает его и второй экземпляр возвращает Контрагенту.</w:t>
      </w:r>
    </w:p>
    <w:p w:rsidR="00061950" w:rsidRPr="00E94F54" w:rsidRDefault="00061950" w:rsidP="0060417D">
      <w:pPr>
        <w:widowControl w:val="0"/>
        <w:spacing w:after="0" w:line="240" w:lineRule="auto"/>
        <w:ind w:firstLine="567"/>
        <w:jc w:val="both"/>
        <w:rPr>
          <w:rFonts w:eastAsia="Times New Roman"/>
          <w:lang w:eastAsia="ru-RU"/>
        </w:rPr>
      </w:pPr>
      <w:r w:rsidRPr="00E94F54">
        <w:rPr>
          <w:rFonts w:ascii="Times New Roman" w:eastAsia="Times New Roman" w:hAnsi="Times New Roman" w:cs="Times New Roman"/>
          <w:lang w:eastAsia="ru-RU"/>
        </w:rPr>
        <w:t xml:space="preserve">Уполномоченным представителем </w:t>
      </w:r>
      <w:r w:rsidRPr="00E94F54">
        <w:rPr>
          <w:rFonts w:ascii="Times New Roman" w:eastAsia="Times New Roman" w:hAnsi="Times New Roman" w:cs="Times New Roman"/>
          <w:color w:val="000000"/>
          <w:lang w:eastAsia="ru-RU"/>
        </w:rPr>
        <w:t>АО «Россети Тюмень»</w:t>
      </w:r>
      <w:r w:rsidRPr="00E94F54">
        <w:rPr>
          <w:rFonts w:ascii="Times New Roman" w:eastAsia="Times New Roman" w:hAnsi="Times New Roman" w:cs="Times New Roman"/>
          <w:lang w:eastAsia="ru-RU"/>
        </w:rPr>
        <w:t xml:space="preserve"> по проведению сверки расчетов с Контрагентом является </w:t>
      </w:r>
      <w:r w:rsidRPr="009F47FE">
        <w:rPr>
          <w:rFonts w:ascii="Times New Roman" w:eastAsia="Times New Roman" w:hAnsi="Times New Roman" w:cs="Times New Roman"/>
          <w:lang w:eastAsia="ru-RU"/>
        </w:rPr>
        <w:t>______________________________________, телефон ________________,</w:t>
      </w:r>
      <w:r w:rsidRPr="00E94F54">
        <w:rPr>
          <w:rFonts w:ascii="Times New Roman" w:eastAsia="Times New Roman" w:hAnsi="Times New Roman" w:cs="Times New Roman"/>
          <w:lang w:eastAsia="ru-RU"/>
        </w:rPr>
        <w:t xml:space="preserve"> адрес электронной почты __________________.</w:t>
      </w:r>
    </w:p>
    <w:p w:rsidR="00B2775E" w:rsidRPr="00A82BC1" w:rsidRDefault="00B2775E" w:rsidP="00A50D4E">
      <w:pPr>
        <w:widowControl w:val="0"/>
        <w:tabs>
          <w:tab w:val="left" w:pos="0"/>
          <w:tab w:val="num" w:pos="1241"/>
          <w:tab w:val="left" w:pos="1276"/>
          <w:tab w:val="num" w:pos="1626"/>
          <w:tab w:val="num" w:pos="1909"/>
        </w:tabs>
        <w:spacing w:after="0" w:line="240" w:lineRule="auto"/>
        <w:ind w:firstLine="567"/>
        <w:jc w:val="both"/>
        <w:rPr>
          <w:rFonts w:ascii="Times New Roman" w:hAnsi="Times New Roman" w:cs="Times New Roman"/>
        </w:rPr>
      </w:pPr>
      <w:r w:rsidRPr="00E94F54">
        <w:rPr>
          <w:rFonts w:ascii="Times New Roman" w:hAnsi="Times New Roman" w:cs="Times New Roman"/>
        </w:rPr>
        <w:t>4.</w:t>
      </w:r>
      <w:r w:rsidR="00054CDC" w:rsidRPr="00E94F54">
        <w:rPr>
          <w:rFonts w:ascii="Times New Roman" w:hAnsi="Times New Roman" w:cs="Times New Roman"/>
        </w:rPr>
        <w:t>6</w:t>
      </w:r>
      <w:r w:rsidRPr="00E94F54">
        <w:rPr>
          <w:rFonts w:ascii="Times New Roman" w:hAnsi="Times New Roman" w:cs="Times New Roman"/>
        </w:rPr>
        <w:t>. В отношении любых денежных сумм, подлежащих уплате Покупателем Поставщику</w:t>
      </w:r>
      <w:r w:rsidR="00F26F20" w:rsidRPr="00E94F54">
        <w:rPr>
          <w:rFonts w:ascii="Times New Roman" w:hAnsi="Times New Roman" w:cs="Times New Roman"/>
        </w:rPr>
        <w:t xml:space="preserve"> (оплата услуг, возврат обеспечительного платежа, и т.д.)</w:t>
      </w:r>
      <w:r w:rsidRPr="00E94F54">
        <w:rPr>
          <w:rFonts w:ascii="Times New Roman" w:hAnsi="Times New Roman" w:cs="Times New Roman"/>
        </w:rPr>
        <w:t>, не применяются нормы о коммерческом кредите и (или) упл</w:t>
      </w:r>
      <w:r w:rsidRPr="00054CDC">
        <w:rPr>
          <w:rFonts w:ascii="Times New Roman" w:hAnsi="Times New Roman" w:cs="Times New Roman"/>
        </w:rPr>
        <w:t>ате процентов в качестве платы за пользование денежными</w:t>
      </w:r>
      <w:r w:rsidRPr="00A82BC1">
        <w:rPr>
          <w:rFonts w:ascii="Times New Roman" w:hAnsi="Times New Roman" w:cs="Times New Roman"/>
        </w:rPr>
        <w:t xml:space="preserve"> средствами Поставщика.</w:t>
      </w:r>
    </w:p>
    <w:p w:rsidR="00696B71" w:rsidRPr="00C81961" w:rsidRDefault="00BF17D5" w:rsidP="00696B71">
      <w:pPr>
        <w:widowControl w:val="0"/>
        <w:tabs>
          <w:tab w:val="left" w:pos="0"/>
          <w:tab w:val="num" w:pos="1241"/>
          <w:tab w:val="left" w:pos="1276"/>
          <w:tab w:val="num" w:pos="1626"/>
          <w:tab w:val="num" w:pos="1909"/>
        </w:tabs>
        <w:spacing w:after="0" w:line="240" w:lineRule="auto"/>
        <w:ind w:firstLine="567"/>
        <w:jc w:val="both"/>
        <w:rPr>
          <w:rFonts w:ascii="Times New Roman" w:hAnsi="Times New Roman" w:cs="Times New Roman"/>
          <w:bCs/>
        </w:rPr>
      </w:pPr>
      <w:r w:rsidRPr="000A2AFD">
        <w:rPr>
          <w:rFonts w:ascii="Times New Roman" w:hAnsi="Times New Roman" w:cs="Times New Roman"/>
          <w:bCs/>
        </w:rPr>
        <w:t>4.</w:t>
      </w:r>
      <w:r w:rsidR="00C2738D">
        <w:rPr>
          <w:rFonts w:ascii="Times New Roman" w:hAnsi="Times New Roman" w:cs="Times New Roman"/>
          <w:bCs/>
        </w:rPr>
        <w:t>7</w:t>
      </w:r>
      <w:r w:rsidRPr="000A2AFD">
        <w:rPr>
          <w:rFonts w:ascii="Times New Roman" w:hAnsi="Times New Roman" w:cs="Times New Roman"/>
          <w:bCs/>
        </w:rPr>
        <w:t xml:space="preserve">. </w:t>
      </w:r>
      <w:r w:rsidR="00696B71" w:rsidRPr="00C81961">
        <w:rPr>
          <w:rFonts w:ascii="Times New Roman" w:hAnsi="Times New Roman" w:cs="Times New Roman"/>
          <w:bCs/>
        </w:rPr>
        <w:t>Вместо Товарной накладной Стороны вправе применять формы первичных документов, если их содержание будет соответствовать требованиям, указанным в приложении 2 к Договору и содержит необходимые реквизиты, установленные Федеральным законом от 06.12.2011 № 402-ФЗ «О бухгалтерском учете», в т.ч. наименование документа; дату составления документа; наименование экономического субъекта, составившего документ;  содержание факта хозяйственной жизни; величину натурального и (или) денежного измерения факта хозяйственной жизни с указанием единиц измерения; наименование должности лица (лиц), совершившего (совершивших) сделку, операцию, и ответственного (ответственных) за правильность ее оформления либо наименование должности лица (лиц), ответственного (ответственных) за правильность оформления свершившегося события, дату и номер Договора.</w:t>
      </w:r>
    </w:p>
    <w:p w:rsidR="001A7E37" w:rsidRPr="00077503" w:rsidRDefault="00696B71" w:rsidP="00696B71">
      <w:pPr>
        <w:tabs>
          <w:tab w:val="left" w:pos="0"/>
          <w:tab w:val="left" w:pos="1276"/>
          <w:tab w:val="num" w:pos="1626"/>
          <w:tab w:val="num" w:pos="1909"/>
        </w:tabs>
        <w:spacing w:after="0" w:line="240" w:lineRule="auto"/>
        <w:ind w:firstLine="567"/>
        <w:jc w:val="both"/>
      </w:pPr>
      <w:r w:rsidRPr="00C81961">
        <w:rPr>
          <w:rFonts w:ascii="Times New Roman" w:hAnsi="Times New Roman" w:cs="Times New Roman"/>
          <w:bCs/>
        </w:rPr>
        <w:t>В таком случае вместо товарной накладной по форме ТОРГ-12 и счета-фактуры, упомянутых по тексту Договора, Поставщиком предоставляется один документ – универсальный передаточный документ. Требования Договора, установленные в отношении товарной накладной по форме ТОРГ-12 и счета-фактуры, в равной степени применяются и в отношении универсального передаточного документа, за исключением следующего: Поставщик обязан предоставить универсальный передаточный документ Покупателю в трех экземплярах в срок не позднее дня приемки Товара Покупателем от перевозчика</w:t>
      </w:r>
      <w:bookmarkStart w:id="1" w:name="_GoBack"/>
      <w:bookmarkEnd w:id="1"/>
      <w:r w:rsidR="001A7E37" w:rsidRPr="0036317E">
        <w:t>)</w:t>
      </w:r>
      <w:r w:rsidR="001A7E37" w:rsidRPr="009F627A">
        <w:t>.</w:t>
      </w:r>
    </w:p>
    <w:p w:rsidR="00A50D4E" w:rsidRDefault="00F26F20" w:rsidP="00A82BC1">
      <w:pPr>
        <w:tabs>
          <w:tab w:val="left" w:pos="0"/>
          <w:tab w:val="left" w:pos="1276"/>
          <w:tab w:val="num" w:pos="1626"/>
          <w:tab w:val="num" w:pos="1909"/>
        </w:tabs>
        <w:spacing w:after="0" w:line="240" w:lineRule="auto"/>
        <w:ind w:firstLine="567"/>
        <w:jc w:val="both"/>
        <w:rPr>
          <w:rFonts w:ascii="Times New Roman" w:hAnsi="Times New Roman" w:cs="Times New Roman"/>
          <w:bCs/>
        </w:rPr>
      </w:pPr>
      <w:r w:rsidRPr="00A82BC1">
        <w:rPr>
          <w:rFonts w:ascii="Times New Roman" w:hAnsi="Times New Roman" w:cs="Times New Roman"/>
          <w:bCs/>
        </w:rPr>
        <w:t>4.</w:t>
      </w:r>
      <w:r w:rsidR="00C2738D">
        <w:rPr>
          <w:rFonts w:ascii="Times New Roman" w:hAnsi="Times New Roman" w:cs="Times New Roman"/>
          <w:bCs/>
        </w:rPr>
        <w:t>8</w:t>
      </w:r>
      <w:r w:rsidRPr="00A82BC1">
        <w:rPr>
          <w:rFonts w:ascii="Times New Roman" w:hAnsi="Times New Roman" w:cs="Times New Roman"/>
          <w:bCs/>
        </w:rPr>
        <w:t xml:space="preserve">. </w:t>
      </w:r>
      <w:r w:rsidR="00A50D4E" w:rsidRPr="006B4B63">
        <w:rPr>
          <w:rFonts w:ascii="Times New Roman" w:hAnsi="Times New Roman" w:cs="Times New Roman"/>
          <w:i/>
        </w:rPr>
        <w:t>(редакция 1)</w:t>
      </w:r>
      <w:r w:rsidR="00A50D4E" w:rsidRPr="006B4B63">
        <w:rPr>
          <w:rStyle w:val="af"/>
          <w:rFonts w:ascii="Times New Roman" w:hAnsi="Times New Roman" w:cs="Times New Roman"/>
        </w:rPr>
        <w:footnoteReference w:id="16"/>
      </w:r>
    </w:p>
    <w:p w:rsidR="00A50D4E" w:rsidRDefault="00F26F20" w:rsidP="004E2C5E">
      <w:pPr>
        <w:tabs>
          <w:tab w:val="left" w:pos="0"/>
          <w:tab w:val="left" w:pos="1276"/>
          <w:tab w:val="num" w:pos="1626"/>
          <w:tab w:val="num" w:pos="1909"/>
        </w:tabs>
        <w:spacing w:after="0" w:line="240" w:lineRule="auto"/>
        <w:ind w:firstLine="567"/>
        <w:jc w:val="both"/>
        <w:rPr>
          <w:rFonts w:ascii="Times New Roman" w:hAnsi="Times New Roman" w:cs="Times New Roman"/>
        </w:rPr>
      </w:pPr>
      <w:r w:rsidRPr="00A82BC1">
        <w:rPr>
          <w:rFonts w:ascii="Times New Roman" w:hAnsi="Times New Roman" w:cs="Times New Roman"/>
        </w:rPr>
        <w:t>Поставщик обязан выставить Покупателю счет-фактуру, соответствующий положениям ст.</w:t>
      </w:r>
      <w:r w:rsidRPr="008A4CF2">
        <w:rPr>
          <w:rFonts w:ascii="Times New Roman" w:hAnsi="Times New Roman" w:cs="Times New Roman"/>
        </w:rPr>
        <w:t> </w:t>
      </w:r>
      <w:r w:rsidRPr="00A82BC1">
        <w:rPr>
          <w:rFonts w:ascii="Times New Roman" w:hAnsi="Times New Roman" w:cs="Times New Roman"/>
        </w:rPr>
        <w:t xml:space="preserve">169 НК РФ, в срок не позднее 5 календарных дней, считая со дня отгрузки Товара. </w:t>
      </w:r>
    </w:p>
    <w:p w:rsidR="00B2775E" w:rsidRDefault="00A50D4E" w:rsidP="00A82BC1">
      <w:pPr>
        <w:tabs>
          <w:tab w:val="left" w:pos="0"/>
          <w:tab w:val="left" w:pos="1276"/>
          <w:tab w:val="num" w:pos="1626"/>
          <w:tab w:val="num" w:pos="1909"/>
        </w:tabs>
        <w:spacing w:after="0" w:line="240" w:lineRule="auto"/>
        <w:ind w:firstLine="567"/>
        <w:jc w:val="both"/>
        <w:rPr>
          <w:rFonts w:ascii="Times New Roman" w:hAnsi="Times New Roman" w:cs="Times New Roman"/>
        </w:rPr>
      </w:pPr>
      <w:r>
        <w:rPr>
          <w:rFonts w:ascii="Times New Roman" w:hAnsi="Times New Roman" w:cs="Times New Roman"/>
        </w:rPr>
        <w:t>Е</w:t>
      </w:r>
      <w:r w:rsidR="00F26F20" w:rsidRPr="00A82BC1">
        <w:rPr>
          <w:rFonts w:ascii="Times New Roman" w:hAnsi="Times New Roman" w:cs="Times New Roman"/>
        </w:rPr>
        <w:t>сли Поставщик не выставил в срок счет-фактуру либо выставил счет-фактуру, содержание которого не соответствует ст. 169 НК РФ, Покупатель вправе взыскать с Поставщика неустойку в сумме налога на добавленную стоимость, которая могла быть предъявленной Покупателем к вычету или возмещению из бюджета в случае надлежащего оформления и предоставления счета-фактуры. Для целей применения настоящего пункта Стороны признают, что понятие «выставил» означает изготовление и передачу Покупателю оригинала счета-фактуры. Стороны также признают, что для взыскания неустойки, предусмотренной настоящим пунктом, Покупатель не обязан доказывать факт отказа налоговых органов в предоставлении вычетов или возмещения Покупателю из бюджета.</w:t>
      </w:r>
    </w:p>
    <w:p w:rsidR="00673251" w:rsidRDefault="00673251" w:rsidP="00A82BC1">
      <w:pPr>
        <w:tabs>
          <w:tab w:val="left" w:pos="0"/>
          <w:tab w:val="left" w:pos="1276"/>
          <w:tab w:val="num" w:pos="1626"/>
          <w:tab w:val="num" w:pos="1909"/>
        </w:tabs>
        <w:spacing w:after="0" w:line="240" w:lineRule="auto"/>
        <w:ind w:firstLine="567"/>
        <w:jc w:val="both"/>
        <w:rPr>
          <w:rFonts w:ascii="Times New Roman" w:hAnsi="Times New Roman" w:cs="Times New Roman"/>
        </w:rPr>
      </w:pPr>
      <w:r>
        <w:rPr>
          <w:rFonts w:ascii="Times New Roman" w:hAnsi="Times New Roman" w:cs="Times New Roman"/>
        </w:rPr>
        <w:t>4.</w:t>
      </w:r>
      <w:r w:rsidR="00C2738D">
        <w:rPr>
          <w:rFonts w:ascii="Times New Roman" w:hAnsi="Times New Roman" w:cs="Times New Roman"/>
        </w:rPr>
        <w:t>8</w:t>
      </w:r>
      <w:r>
        <w:rPr>
          <w:rFonts w:ascii="Times New Roman" w:hAnsi="Times New Roman" w:cs="Times New Roman"/>
        </w:rPr>
        <w:t xml:space="preserve">.1. </w:t>
      </w:r>
      <w:r w:rsidR="00D40B49">
        <w:rPr>
          <w:rStyle w:val="af"/>
          <w:rFonts w:ascii="Times New Roman" w:hAnsi="Times New Roman" w:cs="Times New Roman"/>
        </w:rPr>
        <w:footnoteReference w:id="17"/>
      </w:r>
      <w:r w:rsidR="004A68A5">
        <w:rPr>
          <w:rFonts w:ascii="Times New Roman" w:hAnsi="Times New Roman" w:cs="Times New Roman"/>
        </w:rPr>
        <w:t xml:space="preserve"> Счет-фактура предоставляется </w:t>
      </w:r>
      <w:r>
        <w:rPr>
          <w:rFonts w:ascii="Times New Roman" w:hAnsi="Times New Roman" w:cs="Times New Roman"/>
        </w:rPr>
        <w:t>Поставщик</w:t>
      </w:r>
      <w:r w:rsidR="004A68A5">
        <w:rPr>
          <w:rFonts w:ascii="Times New Roman" w:hAnsi="Times New Roman" w:cs="Times New Roman"/>
        </w:rPr>
        <w:t>ом</w:t>
      </w:r>
      <w:r>
        <w:rPr>
          <w:rFonts w:ascii="Times New Roman" w:hAnsi="Times New Roman" w:cs="Times New Roman"/>
        </w:rPr>
        <w:t xml:space="preserve"> в электронном виде</w:t>
      </w:r>
      <w:r w:rsidR="00D40B49">
        <w:rPr>
          <w:rFonts w:ascii="Times New Roman" w:hAnsi="Times New Roman" w:cs="Times New Roman"/>
        </w:rPr>
        <w:t xml:space="preserve"> по телекоммуникационным каналам связи, через оператора электронного документооборота: ________________________________________________________</w:t>
      </w:r>
      <w:r w:rsidR="00A50D4E">
        <w:rPr>
          <w:rFonts w:ascii="Times New Roman" w:hAnsi="Times New Roman" w:cs="Times New Roman"/>
        </w:rPr>
        <w:t>.</w:t>
      </w:r>
    </w:p>
    <w:p w:rsidR="00A50D4E" w:rsidRPr="006B4B63" w:rsidRDefault="00A50D4E" w:rsidP="006B4B63">
      <w:pPr>
        <w:pStyle w:val="2e"/>
        <w:spacing w:line="240" w:lineRule="auto"/>
        <w:ind w:firstLine="567"/>
        <w:jc w:val="both"/>
        <w:rPr>
          <w:rFonts w:ascii="Times New Roman" w:hAnsi="Times New Roman" w:cs="Times New Roman"/>
        </w:rPr>
      </w:pPr>
      <w:r>
        <w:rPr>
          <w:rFonts w:ascii="Times New Roman" w:hAnsi="Times New Roman" w:cs="Times New Roman"/>
        </w:rPr>
        <w:lastRenderedPageBreak/>
        <w:t>4.</w:t>
      </w:r>
      <w:r w:rsidR="00C2738D">
        <w:rPr>
          <w:rFonts w:ascii="Times New Roman" w:hAnsi="Times New Roman" w:cs="Times New Roman"/>
        </w:rPr>
        <w:t>8</w:t>
      </w:r>
      <w:r>
        <w:rPr>
          <w:rFonts w:ascii="Times New Roman" w:hAnsi="Times New Roman" w:cs="Times New Roman"/>
        </w:rPr>
        <w:t xml:space="preserve">. </w:t>
      </w:r>
      <w:r w:rsidRPr="006B4B63">
        <w:rPr>
          <w:rFonts w:ascii="Times New Roman" w:hAnsi="Times New Roman" w:cs="Times New Roman"/>
          <w:i/>
        </w:rPr>
        <w:t>(редакция 2)</w:t>
      </w:r>
      <w:r w:rsidRPr="006B4B63">
        <w:rPr>
          <w:rStyle w:val="af"/>
          <w:rFonts w:ascii="Times New Roman" w:hAnsi="Times New Roman" w:cs="Times New Roman"/>
        </w:rPr>
        <w:footnoteReference w:id="18"/>
      </w:r>
      <w:r w:rsidRPr="006B4B63">
        <w:rPr>
          <w:rFonts w:ascii="Times New Roman" w:hAnsi="Times New Roman" w:cs="Times New Roman"/>
        </w:rPr>
        <w:t xml:space="preserve"> Цена Договора НДС не облагается в соответствии </w:t>
      </w:r>
      <w:r w:rsidRPr="006B4B63">
        <w:rPr>
          <w:rFonts w:ascii="Times New Roman" w:hAnsi="Times New Roman" w:cs="Times New Roman"/>
          <w:highlight w:val="yellow"/>
        </w:rPr>
        <w:t>со ст. ____ НК РФ</w:t>
      </w:r>
      <w:r w:rsidRPr="006B4B63">
        <w:rPr>
          <w:rFonts w:ascii="Times New Roman" w:hAnsi="Times New Roman" w:cs="Times New Roman"/>
        </w:rPr>
        <w:t xml:space="preserve"> </w:t>
      </w:r>
      <w:r w:rsidRPr="006B4B63">
        <w:rPr>
          <w:rFonts w:ascii="Times New Roman" w:hAnsi="Times New Roman" w:cs="Times New Roman"/>
          <w:highlight w:val="yellow"/>
        </w:rPr>
        <w:t>(уведомление налогового органа от _____ № _____).</w:t>
      </w:r>
    </w:p>
    <w:p w:rsidR="00F26F20" w:rsidRPr="00A82BC1" w:rsidRDefault="00F26F20" w:rsidP="00A82BC1">
      <w:pPr>
        <w:tabs>
          <w:tab w:val="left" w:pos="0"/>
          <w:tab w:val="left" w:pos="1276"/>
          <w:tab w:val="num" w:pos="1626"/>
          <w:tab w:val="num" w:pos="1909"/>
        </w:tabs>
        <w:spacing w:after="0" w:line="240" w:lineRule="auto"/>
        <w:ind w:firstLine="567"/>
        <w:jc w:val="both"/>
        <w:rPr>
          <w:rFonts w:ascii="Times New Roman" w:hAnsi="Times New Roman" w:cs="Times New Roman"/>
          <w:bCs/>
        </w:rPr>
      </w:pPr>
    </w:p>
    <w:p w:rsidR="00B2775E" w:rsidRPr="008A4CF2" w:rsidRDefault="00B2775E" w:rsidP="00A82BC1">
      <w:pPr>
        <w:pStyle w:val="affd"/>
        <w:widowControl w:val="0"/>
        <w:ind w:right="1238" w:firstLine="567"/>
        <w:jc w:val="center"/>
        <w:rPr>
          <w:rFonts w:ascii="Times New Roman" w:hAnsi="Times New Roman"/>
          <w:b/>
        </w:rPr>
      </w:pPr>
      <w:r w:rsidRPr="008A4CF2">
        <w:rPr>
          <w:rFonts w:ascii="Times New Roman" w:hAnsi="Times New Roman"/>
          <w:b/>
        </w:rPr>
        <w:t xml:space="preserve">5. </w:t>
      </w:r>
      <w:r w:rsidR="000A2AFD">
        <w:rPr>
          <w:rFonts w:ascii="Times New Roman" w:hAnsi="Times New Roman"/>
          <w:b/>
        </w:rPr>
        <w:t>Права и о</w:t>
      </w:r>
      <w:r w:rsidRPr="008A4CF2">
        <w:rPr>
          <w:rFonts w:ascii="Times New Roman" w:hAnsi="Times New Roman"/>
          <w:b/>
        </w:rPr>
        <w:t xml:space="preserve">бязанности </w:t>
      </w:r>
      <w:r w:rsidR="005A6455" w:rsidRPr="008A4CF2">
        <w:rPr>
          <w:rFonts w:ascii="Times New Roman" w:hAnsi="Times New Roman"/>
          <w:b/>
        </w:rPr>
        <w:t>С</w:t>
      </w:r>
      <w:r w:rsidRPr="008A4CF2">
        <w:rPr>
          <w:rFonts w:ascii="Times New Roman" w:hAnsi="Times New Roman"/>
          <w:b/>
        </w:rPr>
        <w:t>торон</w:t>
      </w:r>
    </w:p>
    <w:p w:rsidR="00B2775E" w:rsidRPr="001B0087" w:rsidRDefault="00B2775E" w:rsidP="001B0087">
      <w:pPr>
        <w:pStyle w:val="affd"/>
        <w:widowControl w:val="0"/>
        <w:ind w:right="1238" w:firstLine="567"/>
        <w:jc w:val="both"/>
        <w:rPr>
          <w:rFonts w:ascii="Times New Roman" w:hAnsi="Times New Roman"/>
        </w:rPr>
      </w:pPr>
      <w:r w:rsidRPr="001B0087">
        <w:rPr>
          <w:rFonts w:ascii="Times New Roman" w:hAnsi="Times New Roman"/>
        </w:rPr>
        <w:t>5.1. Поставщик обязан:</w:t>
      </w:r>
    </w:p>
    <w:p w:rsidR="00B2775E" w:rsidRPr="001B0087" w:rsidRDefault="00B2775E" w:rsidP="001B0087">
      <w:pPr>
        <w:tabs>
          <w:tab w:val="left" w:pos="1200"/>
          <w:tab w:val="num" w:pos="1778"/>
        </w:tabs>
        <w:spacing w:after="0" w:line="240" w:lineRule="auto"/>
        <w:ind w:firstLine="567"/>
        <w:jc w:val="both"/>
        <w:rPr>
          <w:rFonts w:ascii="Times New Roman" w:hAnsi="Times New Roman" w:cs="Times New Roman"/>
        </w:rPr>
      </w:pPr>
      <w:r w:rsidRPr="001B0087">
        <w:rPr>
          <w:rFonts w:ascii="Times New Roman" w:hAnsi="Times New Roman" w:cs="Times New Roman"/>
        </w:rPr>
        <w:t xml:space="preserve">5.1.1. </w:t>
      </w:r>
      <w:r w:rsidR="00B71FDB" w:rsidRPr="001B0087">
        <w:rPr>
          <w:rFonts w:ascii="Times New Roman" w:hAnsi="Times New Roman" w:cs="Times New Roman"/>
        </w:rPr>
        <w:t>п</w:t>
      </w:r>
      <w:r w:rsidRPr="001B0087">
        <w:rPr>
          <w:rFonts w:ascii="Times New Roman" w:hAnsi="Times New Roman" w:cs="Times New Roman"/>
        </w:rPr>
        <w:t>олучать письменное согласие Покупателя на уступку, передачу</w:t>
      </w:r>
      <w:r w:rsidR="000A2AFD" w:rsidRPr="001B0087">
        <w:rPr>
          <w:rFonts w:ascii="Times New Roman" w:hAnsi="Times New Roman" w:cs="Times New Roman"/>
        </w:rPr>
        <w:t xml:space="preserve"> (в том числе, в залог)</w:t>
      </w:r>
      <w:r w:rsidRPr="001B0087">
        <w:rPr>
          <w:rFonts w:ascii="Times New Roman" w:hAnsi="Times New Roman" w:cs="Times New Roman"/>
        </w:rPr>
        <w:t>, перепоручение прав (требований) и обязанностей Поставщика по Договору третьему лицу</w:t>
      </w:r>
      <w:r w:rsidR="000A2AFD" w:rsidRPr="001B0087">
        <w:rPr>
          <w:rFonts w:ascii="Times New Roman" w:hAnsi="Times New Roman" w:cs="Times New Roman"/>
        </w:rPr>
        <w:t>, за исключением случаев, указанных в Договоре;</w:t>
      </w:r>
      <w:r w:rsidR="001807ED" w:rsidRPr="001B0087">
        <w:rPr>
          <w:rFonts w:ascii="Times New Roman" w:hAnsi="Times New Roman" w:cs="Times New Roman"/>
        </w:rPr>
        <w:t xml:space="preserve"> </w:t>
      </w:r>
    </w:p>
    <w:p w:rsidR="000A2AFD" w:rsidRPr="001B0087" w:rsidRDefault="000A2AFD" w:rsidP="001B0087">
      <w:pPr>
        <w:tabs>
          <w:tab w:val="left" w:pos="1200"/>
          <w:tab w:val="num" w:pos="1778"/>
        </w:tabs>
        <w:spacing w:after="0" w:line="240" w:lineRule="auto"/>
        <w:ind w:firstLine="567"/>
        <w:jc w:val="both"/>
        <w:rPr>
          <w:rFonts w:ascii="Times New Roman" w:hAnsi="Times New Roman" w:cs="Times New Roman"/>
          <w:b/>
          <w:spacing w:val="-4"/>
        </w:rPr>
      </w:pPr>
      <w:r w:rsidRPr="001B0087">
        <w:rPr>
          <w:rFonts w:ascii="Times New Roman" w:hAnsi="Times New Roman" w:cs="Times New Roman"/>
        </w:rPr>
        <w:t xml:space="preserve">5.1.2. </w:t>
      </w:r>
      <w:r w:rsidRPr="001B0087">
        <w:rPr>
          <w:rFonts w:ascii="Times New Roman" w:hAnsi="Times New Roman" w:cs="Times New Roman"/>
          <w:i/>
        </w:rPr>
        <w:t>(редакция 1)</w:t>
      </w:r>
      <w:r w:rsidRPr="001B0087">
        <w:rPr>
          <w:rFonts w:ascii="Times New Roman" w:hAnsi="Times New Roman" w:cs="Times New Roman"/>
          <w:vertAlign w:val="superscript"/>
        </w:rPr>
        <w:footnoteReference w:id="19"/>
      </w:r>
      <w:r w:rsidRPr="001B0087">
        <w:rPr>
          <w:rFonts w:ascii="Times New Roman" w:hAnsi="Times New Roman" w:cs="Times New Roman"/>
        </w:rPr>
        <w:t xml:space="preserve"> Предоставлять Покупателю</w:t>
      </w:r>
      <w:r w:rsidRPr="001B0087">
        <w:rPr>
          <w:rFonts w:ascii="Times New Roman" w:hAnsi="Times New Roman" w:cs="Times New Roman"/>
          <w:b/>
          <w:spacing w:val="-4"/>
        </w:rPr>
        <w:t>:</w:t>
      </w:r>
    </w:p>
    <w:p w:rsidR="000A2AFD" w:rsidRPr="001B0087" w:rsidRDefault="000A2AFD" w:rsidP="001B0087">
      <w:pPr>
        <w:tabs>
          <w:tab w:val="num" w:pos="1276"/>
          <w:tab w:val="num" w:pos="1418"/>
        </w:tabs>
        <w:spacing w:after="0" w:line="240" w:lineRule="auto"/>
        <w:ind w:firstLine="567"/>
        <w:jc w:val="both"/>
        <w:rPr>
          <w:rFonts w:ascii="Times New Roman" w:hAnsi="Times New Roman" w:cs="Times New Roman"/>
          <w:spacing w:val="-4"/>
        </w:rPr>
      </w:pPr>
      <w:r w:rsidRPr="001B0087">
        <w:rPr>
          <w:rFonts w:ascii="Times New Roman" w:hAnsi="Times New Roman" w:cs="Times New Roman"/>
        </w:rPr>
        <w:t xml:space="preserve">5.1.2.1. </w:t>
      </w:r>
      <w:r w:rsidRPr="001B0087">
        <w:rPr>
          <w:rFonts w:ascii="Times New Roman" w:hAnsi="Times New Roman" w:cs="Times New Roman"/>
          <w:spacing w:val="-4"/>
        </w:rPr>
        <w:t>информацию о полной цепочке собственников</w:t>
      </w:r>
      <w:r w:rsidRPr="001B0087">
        <w:rPr>
          <w:rFonts w:ascii="Times New Roman" w:hAnsi="Times New Roman" w:cs="Times New Roman"/>
          <w:i/>
          <w:spacing w:val="-4"/>
        </w:rPr>
        <w:t xml:space="preserve"> </w:t>
      </w:r>
      <w:r w:rsidRPr="001B0087">
        <w:rPr>
          <w:rFonts w:ascii="Times New Roman" w:hAnsi="Times New Roman" w:cs="Times New Roman"/>
          <w:spacing w:val="-4"/>
        </w:rPr>
        <w:t xml:space="preserve">Поставщика, включая конечных бенефициаров, а также о составе исполнительных органов Поставщика с предоставлением копий, подтверждающих данную информацию документов (учредительные документы, протоколы органов управления, выписки из ЕГРЮЛ, реестра акционеров, паспорта граждан и т.п.), по форме, </w:t>
      </w:r>
      <w:r w:rsidRPr="001B0087">
        <w:rPr>
          <w:rFonts w:ascii="Times New Roman" w:hAnsi="Times New Roman" w:cs="Times New Roman"/>
        </w:rPr>
        <w:t>утверждённой Покупателем</w:t>
      </w:r>
      <w:r w:rsidRPr="001B0087">
        <w:rPr>
          <w:rFonts w:ascii="Times New Roman" w:hAnsi="Times New Roman" w:cs="Times New Roman"/>
          <w:spacing w:val="-4"/>
        </w:rPr>
        <w:t>;</w:t>
      </w:r>
    </w:p>
    <w:p w:rsidR="000A2AFD" w:rsidRPr="001B0087" w:rsidRDefault="003C4A60" w:rsidP="001B0087">
      <w:pPr>
        <w:shd w:val="clear" w:color="auto" w:fill="FFFFFF"/>
        <w:spacing w:after="0" w:line="240" w:lineRule="auto"/>
        <w:ind w:firstLine="567"/>
        <w:jc w:val="both"/>
        <w:rPr>
          <w:rFonts w:ascii="Times New Roman" w:hAnsi="Times New Roman" w:cs="Times New Roman"/>
          <w:spacing w:val="-4"/>
        </w:rPr>
      </w:pPr>
      <w:r w:rsidRPr="001B0087">
        <w:rPr>
          <w:rFonts w:ascii="Times New Roman" w:hAnsi="Times New Roman" w:cs="Times New Roman"/>
          <w:spacing w:val="-4"/>
        </w:rPr>
        <w:t>5.1.</w:t>
      </w:r>
      <w:r w:rsidR="000A2AFD" w:rsidRPr="001B0087">
        <w:rPr>
          <w:rFonts w:ascii="Times New Roman" w:hAnsi="Times New Roman" w:cs="Times New Roman"/>
          <w:spacing w:val="-4"/>
        </w:rPr>
        <w:t>2.</w:t>
      </w:r>
      <w:r w:rsidRPr="001B0087">
        <w:rPr>
          <w:rFonts w:ascii="Times New Roman" w:hAnsi="Times New Roman" w:cs="Times New Roman"/>
          <w:spacing w:val="-4"/>
        </w:rPr>
        <w:t>2.</w:t>
      </w:r>
      <w:r w:rsidR="000A2AFD" w:rsidRPr="001B0087">
        <w:rPr>
          <w:rFonts w:ascii="Times New Roman" w:hAnsi="Times New Roman" w:cs="Times New Roman"/>
          <w:spacing w:val="-4"/>
        </w:rPr>
        <w:t xml:space="preserve"> информацию о привлечении Поставщиком к исполнению своих обязательств по Договору третьих лиц до заключения договора с указанными лицами, включая предоставление сведений в отношении всей цепочки собственников третьих лиц, привлекаемых Поставщиком для исполнения своих обязательств по Договору, в том числе конечных бенефициаров (вместе с копиями подтверждающих документов), по форме, утверждённой Покупателем;</w:t>
      </w:r>
    </w:p>
    <w:p w:rsidR="000A2AFD" w:rsidRPr="001B0087" w:rsidRDefault="003C4A60" w:rsidP="001B0087">
      <w:pPr>
        <w:shd w:val="clear" w:color="auto" w:fill="FFFFFF"/>
        <w:spacing w:after="0" w:line="240" w:lineRule="auto"/>
        <w:ind w:firstLine="567"/>
        <w:jc w:val="both"/>
        <w:rPr>
          <w:rFonts w:ascii="Times New Roman" w:hAnsi="Times New Roman" w:cs="Times New Roman"/>
          <w:spacing w:val="-4"/>
        </w:rPr>
      </w:pPr>
      <w:r w:rsidRPr="001B0087">
        <w:rPr>
          <w:rFonts w:ascii="Times New Roman" w:hAnsi="Times New Roman" w:cs="Times New Roman"/>
          <w:spacing w:val="-4"/>
        </w:rPr>
        <w:t>5.1.2.</w:t>
      </w:r>
      <w:r w:rsidR="00AA2D26">
        <w:rPr>
          <w:rFonts w:ascii="Times New Roman" w:hAnsi="Times New Roman" w:cs="Times New Roman"/>
          <w:spacing w:val="-4"/>
        </w:rPr>
        <w:t>3</w:t>
      </w:r>
      <w:r w:rsidRPr="001B0087">
        <w:rPr>
          <w:rFonts w:ascii="Times New Roman" w:hAnsi="Times New Roman" w:cs="Times New Roman"/>
          <w:spacing w:val="-4"/>
        </w:rPr>
        <w:t xml:space="preserve">. </w:t>
      </w:r>
      <w:r w:rsidR="000A2AFD" w:rsidRPr="001B0087">
        <w:rPr>
          <w:rFonts w:ascii="Times New Roman" w:hAnsi="Times New Roman" w:cs="Times New Roman"/>
          <w:spacing w:val="-4"/>
        </w:rPr>
        <w:t xml:space="preserve">информацию об изменении состава (по сравнению с существовавшим на дату заключения Договора) собственников Поставщика, третьих лиц, привлечённых Поставщиком к исполнению своих обязательств по Договору (состава участников; в отношении участников, являющихся юридическими лицами, - состава их участников и т.д.), включая бенефициаров (в том числе конечных), а также состава исполнительных органов Поставщика, третьих лиц, привлечённых Поставщиком к исполнению своих обязательств по Договору. Информация (вместе с копиями подтверждающих документов) представляется </w:t>
      </w:r>
      <w:r w:rsidRPr="001B0087">
        <w:rPr>
          <w:rFonts w:ascii="Times New Roman" w:hAnsi="Times New Roman" w:cs="Times New Roman"/>
          <w:spacing w:val="-4"/>
        </w:rPr>
        <w:t xml:space="preserve">в АО «Россети Тюмень» </w:t>
      </w:r>
      <w:r w:rsidR="000A2AFD" w:rsidRPr="001B0087">
        <w:rPr>
          <w:rFonts w:ascii="Times New Roman" w:hAnsi="Times New Roman" w:cs="Times New Roman"/>
          <w:spacing w:val="-4"/>
        </w:rPr>
        <w:t>по форме, утверждённой Покупателем, не позднее 3</w:t>
      </w:r>
      <w:r w:rsidRPr="001B0087">
        <w:rPr>
          <w:rFonts w:ascii="Times New Roman" w:hAnsi="Times New Roman" w:cs="Times New Roman"/>
          <w:spacing w:val="-4"/>
        </w:rPr>
        <w:t xml:space="preserve"> календарных</w:t>
      </w:r>
      <w:r w:rsidR="000A2AFD" w:rsidRPr="001B0087">
        <w:rPr>
          <w:rFonts w:ascii="Times New Roman" w:hAnsi="Times New Roman" w:cs="Times New Roman"/>
          <w:spacing w:val="-4"/>
        </w:rPr>
        <w:t xml:space="preserve"> дней с даты наступления соответствующего события (юридического факта) способом, позволяющим подтвердить дату получения.</w:t>
      </w:r>
    </w:p>
    <w:p w:rsidR="003C4A60" w:rsidRPr="001B0087" w:rsidRDefault="000A2AFD" w:rsidP="001B0087">
      <w:pPr>
        <w:shd w:val="clear" w:color="auto" w:fill="FFFFFF"/>
        <w:tabs>
          <w:tab w:val="num" w:pos="1276"/>
          <w:tab w:val="num" w:pos="1418"/>
        </w:tabs>
        <w:spacing w:after="0" w:line="240" w:lineRule="auto"/>
        <w:ind w:firstLine="567"/>
        <w:jc w:val="both"/>
        <w:rPr>
          <w:rFonts w:ascii="Times New Roman" w:hAnsi="Times New Roman" w:cs="Times New Roman"/>
          <w:spacing w:val="-4"/>
        </w:rPr>
      </w:pPr>
      <w:r w:rsidRPr="001B0087">
        <w:rPr>
          <w:rFonts w:ascii="Times New Roman" w:hAnsi="Times New Roman" w:cs="Times New Roman"/>
          <w:spacing w:val="-4"/>
        </w:rPr>
        <w:t xml:space="preserve">Если информация о полной цепочке собственников Поставщика, третьего лица, привлечённого Поставщиком к исполнению своих обязательств по Договору, содержит персональные данные, Поставщик обеспечивает получение и направление одновременно с указанной информацией оформленных в соответствии с требованиями Федерального закона «О персональных данных» письменных согласий на обработку персональных данных, по форме, утверждённой Покупателем.  </w:t>
      </w:r>
    </w:p>
    <w:p w:rsidR="000A2AFD" w:rsidRPr="001B0087" w:rsidRDefault="000A2AFD" w:rsidP="001B0087">
      <w:pPr>
        <w:shd w:val="clear" w:color="auto" w:fill="FFFFFF"/>
        <w:tabs>
          <w:tab w:val="num" w:pos="1276"/>
          <w:tab w:val="num" w:pos="1418"/>
        </w:tabs>
        <w:spacing w:after="0" w:line="240" w:lineRule="auto"/>
        <w:ind w:firstLine="567"/>
        <w:jc w:val="both"/>
        <w:rPr>
          <w:rFonts w:ascii="Times New Roman" w:hAnsi="Times New Roman" w:cs="Times New Roman"/>
        </w:rPr>
      </w:pPr>
      <w:r w:rsidRPr="001B0087">
        <w:rPr>
          <w:rFonts w:ascii="Times New Roman" w:hAnsi="Times New Roman" w:cs="Times New Roman"/>
        </w:rPr>
        <w:t>В случае неисполнения обязательства, предусмотренн</w:t>
      </w:r>
      <w:r w:rsidR="003C4A60" w:rsidRPr="001B0087">
        <w:rPr>
          <w:rFonts w:ascii="Times New Roman" w:hAnsi="Times New Roman" w:cs="Times New Roman"/>
        </w:rPr>
        <w:t>ых п.п. 5.1.2 – 5.1.2.</w:t>
      </w:r>
      <w:r w:rsidR="00AA2D26">
        <w:rPr>
          <w:rFonts w:ascii="Times New Roman" w:hAnsi="Times New Roman" w:cs="Times New Roman"/>
        </w:rPr>
        <w:t>3</w:t>
      </w:r>
      <w:r w:rsidRPr="001B0087">
        <w:rPr>
          <w:rFonts w:ascii="Times New Roman" w:hAnsi="Times New Roman" w:cs="Times New Roman"/>
        </w:rPr>
        <w:t xml:space="preserve"> Договора, Покупатель вправе в одностороннем внесудебном порядке отказаться от исполнения Договора. При этом Договор считается расторгнутым с даты, определ</w:t>
      </w:r>
      <w:r w:rsidR="003C4A60" w:rsidRPr="001B0087">
        <w:rPr>
          <w:rFonts w:ascii="Times New Roman" w:hAnsi="Times New Roman" w:cs="Times New Roman"/>
        </w:rPr>
        <w:t xml:space="preserve">яемой </w:t>
      </w:r>
      <w:r w:rsidRPr="001B0087">
        <w:rPr>
          <w:rFonts w:ascii="Times New Roman" w:hAnsi="Times New Roman" w:cs="Times New Roman"/>
        </w:rPr>
        <w:t xml:space="preserve">согласно </w:t>
      </w:r>
      <w:r w:rsidRPr="001B0087">
        <w:rPr>
          <w:rFonts w:ascii="Times New Roman" w:hAnsi="Times New Roman" w:cs="Times New Roman"/>
          <w:highlight w:val="yellow"/>
        </w:rPr>
        <w:t>разделу 1</w:t>
      </w:r>
      <w:r w:rsidR="00E858FD">
        <w:rPr>
          <w:rFonts w:ascii="Times New Roman" w:hAnsi="Times New Roman" w:cs="Times New Roman"/>
          <w:highlight w:val="yellow"/>
        </w:rPr>
        <w:t>5</w:t>
      </w:r>
      <w:r w:rsidRPr="001B0087">
        <w:rPr>
          <w:rFonts w:ascii="Times New Roman" w:hAnsi="Times New Roman" w:cs="Times New Roman"/>
          <w:highlight w:val="yellow"/>
        </w:rPr>
        <w:t xml:space="preserve"> Договора</w:t>
      </w:r>
      <w:r w:rsidRPr="001B0087">
        <w:rPr>
          <w:rFonts w:ascii="Times New Roman" w:hAnsi="Times New Roman" w:cs="Times New Roman"/>
        </w:rPr>
        <w:t xml:space="preserve">. </w:t>
      </w:r>
    </w:p>
    <w:p w:rsidR="000A2AFD" w:rsidRPr="001B0087" w:rsidRDefault="003C4A60" w:rsidP="001B0087">
      <w:pPr>
        <w:tabs>
          <w:tab w:val="num" w:pos="1276"/>
        </w:tabs>
        <w:spacing w:after="0" w:line="240" w:lineRule="auto"/>
        <w:ind w:firstLine="567"/>
        <w:jc w:val="both"/>
        <w:rPr>
          <w:rFonts w:ascii="Times New Roman" w:hAnsi="Times New Roman" w:cs="Times New Roman"/>
        </w:rPr>
      </w:pPr>
      <w:r w:rsidRPr="001B0087">
        <w:rPr>
          <w:rFonts w:ascii="Times New Roman" w:hAnsi="Times New Roman" w:cs="Times New Roman"/>
        </w:rPr>
        <w:t xml:space="preserve">5.1.2. </w:t>
      </w:r>
      <w:r w:rsidR="000A2AFD" w:rsidRPr="001B0087">
        <w:rPr>
          <w:rFonts w:ascii="Times New Roman" w:hAnsi="Times New Roman" w:cs="Times New Roman"/>
          <w:i/>
        </w:rPr>
        <w:t>(редакция 2)</w:t>
      </w:r>
      <w:r w:rsidR="000A2AFD" w:rsidRPr="001B0087">
        <w:rPr>
          <w:rFonts w:ascii="Times New Roman" w:hAnsi="Times New Roman" w:cs="Times New Roman"/>
          <w:i/>
          <w:vertAlign w:val="superscript"/>
        </w:rPr>
        <w:footnoteReference w:id="20"/>
      </w:r>
      <w:r w:rsidR="000A2AFD" w:rsidRPr="001B0087">
        <w:rPr>
          <w:rFonts w:ascii="Times New Roman" w:hAnsi="Times New Roman" w:cs="Times New Roman"/>
          <w:i/>
        </w:rPr>
        <w:t xml:space="preserve">  </w:t>
      </w:r>
      <w:r w:rsidR="000A2AFD" w:rsidRPr="001B0087">
        <w:rPr>
          <w:rFonts w:ascii="Times New Roman" w:hAnsi="Times New Roman" w:cs="Times New Roman"/>
        </w:rPr>
        <w:t xml:space="preserve">Поставщик обязуется предоставлять Покупателю: </w:t>
      </w:r>
    </w:p>
    <w:p w:rsidR="000A2AFD" w:rsidRPr="001B0087" w:rsidRDefault="003C4A60" w:rsidP="001B0087">
      <w:pPr>
        <w:tabs>
          <w:tab w:val="num" w:pos="1276"/>
        </w:tabs>
        <w:spacing w:after="0" w:line="240" w:lineRule="auto"/>
        <w:ind w:firstLine="567"/>
        <w:jc w:val="both"/>
        <w:rPr>
          <w:rFonts w:ascii="Times New Roman" w:hAnsi="Times New Roman" w:cs="Times New Roman"/>
        </w:rPr>
      </w:pPr>
      <w:r w:rsidRPr="001B0087">
        <w:rPr>
          <w:rFonts w:ascii="Times New Roman" w:hAnsi="Times New Roman" w:cs="Times New Roman"/>
        </w:rPr>
        <w:t>5.1.2</w:t>
      </w:r>
      <w:r w:rsidR="000A2AFD" w:rsidRPr="001B0087">
        <w:rPr>
          <w:rFonts w:ascii="Times New Roman" w:hAnsi="Times New Roman" w:cs="Times New Roman"/>
        </w:rPr>
        <w:t>.1. Информацию о произошедших изменениях персональных данных Поставщика</w:t>
      </w:r>
      <w:r w:rsidR="00431F69">
        <w:rPr>
          <w:rFonts w:ascii="Times New Roman" w:hAnsi="Times New Roman" w:cs="Times New Roman"/>
        </w:rPr>
        <w:t xml:space="preserve">, </w:t>
      </w:r>
      <w:r w:rsidR="000A2AFD" w:rsidRPr="001B0087">
        <w:rPr>
          <w:rFonts w:ascii="Times New Roman" w:hAnsi="Times New Roman" w:cs="Times New Roman"/>
        </w:rPr>
        <w:t>руководителя Поставщика (</w:t>
      </w:r>
      <w:r w:rsidR="000A2AFD" w:rsidRPr="001B0087">
        <w:rPr>
          <w:rFonts w:ascii="Times New Roman" w:eastAsia="Calibri" w:hAnsi="Times New Roman" w:cs="Times New Roman"/>
        </w:rPr>
        <w:t>Ф.И.О., серия и номер, кем и когда выдан, место регистрации</w:t>
      </w:r>
      <w:r w:rsidR="000A2AFD" w:rsidRPr="001B0087">
        <w:rPr>
          <w:rFonts w:ascii="Times New Roman" w:hAnsi="Times New Roman" w:cs="Times New Roman"/>
        </w:rPr>
        <w:t xml:space="preserve">); </w:t>
      </w:r>
    </w:p>
    <w:p w:rsidR="000A2AFD" w:rsidRPr="001B0087" w:rsidRDefault="003C4A60" w:rsidP="001B0087">
      <w:pPr>
        <w:tabs>
          <w:tab w:val="num" w:pos="1276"/>
        </w:tabs>
        <w:spacing w:after="0" w:line="240" w:lineRule="auto"/>
        <w:ind w:firstLine="567"/>
        <w:jc w:val="both"/>
        <w:rPr>
          <w:rFonts w:ascii="Times New Roman" w:hAnsi="Times New Roman" w:cs="Times New Roman"/>
          <w:spacing w:val="-4"/>
        </w:rPr>
      </w:pPr>
      <w:r w:rsidRPr="001B0087">
        <w:rPr>
          <w:rFonts w:ascii="Times New Roman" w:hAnsi="Times New Roman" w:cs="Times New Roman"/>
          <w:spacing w:val="-4"/>
        </w:rPr>
        <w:t>5.1.2</w:t>
      </w:r>
      <w:r w:rsidR="000A2AFD" w:rsidRPr="001B0087">
        <w:rPr>
          <w:rFonts w:ascii="Times New Roman" w:hAnsi="Times New Roman" w:cs="Times New Roman"/>
          <w:spacing w:val="-4"/>
        </w:rPr>
        <w:t xml:space="preserve">.2. информацию о привлечении Поставщиком к исполнению своих обязательств по Договору третьих лиц до заключения договора с указанными лицами, включая предоставление сведений в отношении всей цепочки собственников третьих лиц, привлекаемых Поставщиком для исполнения своих обязательств по Договору, в том числе конечных бенефициаров (вместе с копиями подтверждающих документов), по форме, </w:t>
      </w:r>
      <w:r w:rsidR="000A2AFD" w:rsidRPr="001B0087">
        <w:rPr>
          <w:rFonts w:ascii="Times New Roman" w:hAnsi="Times New Roman" w:cs="Times New Roman"/>
        </w:rPr>
        <w:t>утверждённой Покупателем</w:t>
      </w:r>
      <w:r w:rsidR="000A2AFD" w:rsidRPr="001B0087">
        <w:rPr>
          <w:rFonts w:ascii="Times New Roman" w:hAnsi="Times New Roman" w:cs="Times New Roman"/>
          <w:spacing w:val="-4"/>
        </w:rPr>
        <w:t>;</w:t>
      </w:r>
    </w:p>
    <w:p w:rsidR="000A2AFD" w:rsidRPr="001B0087" w:rsidRDefault="003C4A60" w:rsidP="001B0087">
      <w:pPr>
        <w:tabs>
          <w:tab w:val="num" w:pos="1276"/>
        </w:tabs>
        <w:spacing w:after="0" w:line="240" w:lineRule="auto"/>
        <w:ind w:firstLine="567"/>
        <w:jc w:val="both"/>
        <w:rPr>
          <w:rFonts w:ascii="Times New Roman" w:hAnsi="Times New Roman" w:cs="Times New Roman"/>
        </w:rPr>
      </w:pPr>
      <w:r w:rsidRPr="001B0087">
        <w:rPr>
          <w:rFonts w:ascii="Times New Roman" w:hAnsi="Times New Roman" w:cs="Times New Roman"/>
          <w:spacing w:val="-4"/>
        </w:rPr>
        <w:t>5.1.2</w:t>
      </w:r>
      <w:r w:rsidR="000A2AFD" w:rsidRPr="001B0087">
        <w:rPr>
          <w:rFonts w:ascii="Times New Roman" w:hAnsi="Times New Roman" w:cs="Times New Roman"/>
          <w:spacing w:val="-4"/>
        </w:rPr>
        <w:t>.3. информацию об изменении состава (по сравнению с существовавшим на дату заключения Договора) собственников третьих лиц, привлечённых Поставщиком к исполнению своих обязательств по Договору (состава участников; в отношении участников, являющихся юридическими лицами - состава их участников и т.д.), включая бенефициаров (в том числе конечных), а также состава исполнительных органов</w:t>
      </w:r>
      <w:r w:rsidR="000A2AFD" w:rsidRPr="001B0087">
        <w:rPr>
          <w:rFonts w:ascii="Times New Roman" w:hAnsi="Times New Roman" w:cs="Times New Roman"/>
          <w:i/>
          <w:spacing w:val="-4"/>
        </w:rPr>
        <w:t xml:space="preserve"> </w:t>
      </w:r>
      <w:r w:rsidR="000A2AFD" w:rsidRPr="001B0087">
        <w:rPr>
          <w:rFonts w:ascii="Times New Roman" w:hAnsi="Times New Roman" w:cs="Times New Roman"/>
          <w:spacing w:val="-4"/>
        </w:rPr>
        <w:t>третьих лиц, привлечённых Поставщиком к исполнению своих обязательств по Договору.</w:t>
      </w:r>
      <w:r w:rsidR="000A2AFD" w:rsidRPr="001B0087">
        <w:rPr>
          <w:rFonts w:ascii="Times New Roman" w:hAnsi="Times New Roman" w:cs="Times New Roman"/>
          <w:i/>
          <w:spacing w:val="-4"/>
        </w:rPr>
        <w:t xml:space="preserve"> </w:t>
      </w:r>
      <w:r w:rsidR="000A2AFD" w:rsidRPr="001B0087">
        <w:rPr>
          <w:rFonts w:ascii="Times New Roman" w:hAnsi="Times New Roman" w:cs="Times New Roman"/>
          <w:spacing w:val="-4"/>
        </w:rPr>
        <w:t xml:space="preserve">Информация (вместе с копиями подтверждающих документов) представляется по форме, </w:t>
      </w:r>
      <w:r w:rsidR="000A2AFD" w:rsidRPr="001B0087">
        <w:rPr>
          <w:rFonts w:ascii="Times New Roman" w:hAnsi="Times New Roman" w:cs="Times New Roman"/>
        </w:rPr>
        <w:t xml:space="preserve">утверждённой Покупателем </w:t>
      </w:r>
      <w:r w:rsidR="000A2AFD" w:rsidRPr="001B0087">
        <w:rPr>
          <w:rFonts w:ascii="Times New Roman" w:hAnsi="Times New Roman" w:cs="Times New Roman"/>
          <w:spacing w:val="-4"/>
        </w:rPr>
        <w:t>не позднее 3 дней с даты наступления соответствующего события (юридического факта) способом, позволяющим подтвердить дату получения.</w:t>
      </w:r>
    </w:p>
    <w:p w:rsidR="003C4A60" w:rsidRPr="001B0087" w:rsidRDefault="000A2AFD" w:rsidP="001B0087">
      <w:pPr>
        <w:tabs>
          <w:tab w:val="left" w:pos="1200"/>
          <w:tab w:val="num" w:pos="1778"/>
        </w:tabs>
        <w:spacing w:after="0" w:line="240" w:lineRule="auto"/>
        <w:ind w:firstLine="567"/>
        <w:jc w:val="both"/>
        <w:rPr>
          <w:rFonts w:ascii="Times New Roman" w:hAnsi="Times New Roman" w:cs="Times New Roman"/>
          <w:spacing w:val="-4"/>
        </w:rPr>
      </w:pPr>
      <w:r w:rsidRPr="001B0087">
        <w:rPr>
          <w:rFonts w:ascii="Times New Roman" w:hAnsi="Times New Roman" w:cs="Times New Roman"/>
          <w:spacing w:val="-4"/>
        </w:rPr>
        <w:t>Если информация о полной цепочке собственников</w:t>
      </w:r>
      <w:r w:rsidRPr="001B0087">
        <w:rPr>
          <w:rFonts w:ascii="Times New Roman" w:hAnsi="Times New Roman" w:cs="Times New Roman"/>
          <w:i/>
          <w:spacing w:val="-4"/>
        </w:rPr>
        <w:t xml:space="preserve"> </w:t>
      </w:r>
      <w:r w:rsidRPr="001B0087">
        <w:rPr>
          <w:rFonts w:ascii="Times New Roman" w:hAnsi="Times New Roman" w:cs="Times New Roman"/>
          <w:spacing w:val="-4"/>
        </w:rPr>
        <w:t>третьего лица, привлечённого</w:t>
      </w:r>
      <w:r w:rsidRPr="001B0087">
        <w:rPr>
          <w:rFonts w:ascii="Times New Roman" w:hAnsi="Times New Roman" w:cs="Times New Roman"/>
          <w:i/>
          <w:spacing w:val="-4"/>
        </w:rPr>
        <w:t xml:space="preserve"> </w:t>
      </w:r>
      <w:r w:rsidRPr="001B0087">
        <w:rPr>
          <w:rFonts w:ascii="Times New Roman" w:hAnsi="Times New Roman" w:cs="Times New Roman"/>
          <w:spacing w:val="-4"/>
        </w:rPr>
        <w:t xml:space="preserve">Поставщиком к исполнению своих обязательств по Договору, содержит персональные данные, Поставщик обеспечивает получение и направление одновременно с указанной информацией оформленных в соответствии с требованиями Федерального закона «О персональных данных» письменных согласий на обработку персональных данных по форме, </w:t>
      </w:r>
      <w:r w:rsidRPr="001B0087">
        <w:rPr>
          <w:rFonts w:ascii="Times New Roman" w:hAnsi="Times New Roman" w:cs="Times New Roman"/>
        </w:rPr>
        <w:t>утверждённой Покупателем</w:t>
      </w:r>
      <w:r w:rsidRPr="001B0087">
        <w:rPr>
          <w:rFonts w:ascii="Times New Roman" w:hAnsi="Times New Roman" w:cs="Times New Roman"/>
          <w:spacing w:val="-4"/>
        </w:rPr>
        <w:t xml:space="preserve">. </w:t>
      </w:r>
    </w:p>
    <w:p w:rsidR="000A2AFD" w:rsidRPr="001B0087" w:rsidRDefault="000A2AFD" w:rsidP="001B0087">
      <w:pPr>
        <w:tabs>
          <w:tab w:val="left" w:pos="1200"/>
          <w:tab w:val="num" w:pos="1778"/>
        </w:tabs>
        <w:spacing w:after="0" w:line="240" w:lineRule="auto"/>
        <w:ind w:firstLine="567"/>
        <w:jc w:val="both"/>
        <w:rPr>
          <w:rFonts w:ascii="Times New Roman" w:hAnsi="Times New Roman"/>
        </w:rPr>
      </w:pPr>
      <w:r w:rsidRPr="001B0087">
        <w:rPr>
          <w:rFonts w:ascii="Times New Roman" w:hAnsi="Times New Roman" w:cs="Times New Roman"/>
        </w:rPr>
        <w:lastRenderedPageBreak/>
        <w:t xml:space="preserve">В случае неисполнения обязательства, </w:t>
      </w:r>
      <w:r w:rsidR="003C4A60" w:rsidRPr="001B0087">
        <w:rPr>
          <w:rFonts w:ascii="Times New Roman" w:hAnsi="Times New Roman" w:cs="Times New Roman"/>
        </w:rPr>
        <w:t>предусмотренных п.п. 5.1.2 – 5.1.2.</w:t>
      </w:r>
      <w:r w:rsidR="00AA2D26">
        <w:rPr>
          <w:rFonts w:ascii="Times New Roman" w:hAnsi="Times New Roman" w:cs="Times New Roman"/>
        </w:rPr>
        <w:t>3</w:t>
      </w:r>
      <w:r w:rsidR="003C4A60" w:rsidRPr="001B0087">
        <w:rPr>
          <w:rFonts w:ascii="Times New Roman" w:hAnsi="Times New Roman" w:cs="Times New Roman"/>
        </w:rPr>
        <w:t xml:space="preserve"> Договора</w:t>
      </w:r>
      <w:r w:rsidRPr="001B0087">
        <w:rPr>
          <w:rFonts w:ascii="Times New Roman" w:hAnsi="Times New Roman" w:cs="Times New Roman"/>
        </w:rPr>
        <w:t>, Покупатель вправе в одностороннем внесудебном порядке отказаться от исполнения Договора. При этом Договор считается расторгнутым с даты, определ</w:t>
      </w:r>
      <w:r w:rsidR="003C4A60" w:rsidRPr="001B0087">
        <w:rPr>
          <w:rFonts w:ascii="Times New Roman" w:hAnsi="Times New Roman" w:cs="Times New Roman"/>
        </w:rPr>
        <w:t>яемой</w:t>
      </w:r>
      <w:r w:rsidRPr="001B0087">
        <w:rPr>
          <w:rFonts w:ascii="Times New Roman" w:hAnsi="Times New Roman" w:cs="Times New Roman"/>
        </w:rPr>
        <w:t xml:space="preserve"> </w:t>
      </w:r>
      <w:r w:rsidRPr="001B0087">
        <w:rPr>
          <w:rFonts w:ascii="Times New Roman" w:hAnsi="Times New Roman" w:cs="Times New Roman"/>
          <w:highlight w:val="yellow"/>
        </w:rPr>
        <w:t>согласно разделу</w:t>
      </w:r>
      <w:r w:rsidRPr="00D63E59">
        <w:rPr>
          <w:rFonts w:ascii="Times New Roman" w:hAnsi="Times New Roman" w:cs="Times New Roman"/>
          <w:highlight w:val="yellow"/>
        </w:rPr>
        <w:t xml:space="preserve"> 1</w:t>
      </w:r>
      <w:r w:rsidR="00E858FD" w:rsidRPr="006B4B63">
        <w:rPr>
          <w:rFonts w:ascii="Times New Roman" w:hAnsi="Times New Roman" w:cs="Times New Roman"/>
          <w:highlight w:val="yellow"/>
        </w:rPr>
        <w:t>5</w:t>
      </w:r>
      <w:r w:rsidRPr="001B0087">
        <w:rPr>
          <w:rFonts w:ascii="Times New Roman" w:hAnsi="Times New Roman" w:cs="Times New Roman"/>
        </w:rPr>
        <w:t xml:space="preserve"> Договора.</w:t>
      </w:r>
    </w:p>
    <w:p w:rsidR="00B71FDB" w:rsidRDefault="00B71FDB" w:rsidP="001B0087">
      <w:pPr>
        <w:widowControl w:val="0"/>
        <w:spacing w:after="0" w:line="240" w:lineRule="auto"/>
        <w:ind w:firstLine="567"/>
        <w:jc w:val="both"/>
        <w:rPr>
          <w:rFonts w:ascii="Times New Roman" w:hAnsi="Times New Roman" w:cs="Times New Roman"/>
          <w:bCs/>
        </w:rPr>
      </w:pPr>
      <w:r w:rsidRPr="001B0087">
        <w:rPr>
          <w:rFonts w:ascii="Times New Roman" w:hAnsi="Times New Roman" w:cs="Times New Roman"/>
          <w:bCs/>
        </w:rPr>
        <w:t>5.1.</w:t>
      </w:r>
      <w:r w:rsidR="006F2610">
        <w:rPr>
          <w:rFonts w:ascii="Times New Roman" w:hAnsi="Times New Roman" w:cs="Times New Roman"/>
          <w:bCs/>
        </w:rPr>
        <w:t>3</w:t>
      </w:r>
      <w:r w:rsidRPr="001B0087">
        <w:rPr>
          <w:rFonts w:ascii="Times New Roman" w:hAnsi="Times New Roman" w:cs="Times New Roman"/>
          <w:bCs/>
        </w:rPr>
        <w:t>. Передать Покупателю вместе с Товаром все надлежащим образом оформленные документы на Товар, в том числе, документы, подтверждающие страну происхождения Товара.</w:t>
      </w:r>
    </w:p>
    <w:p w:rsidR="00B71FDB" w:rsidRDefault="00B71FDB" w:rsidP="001B0087">
      <w:pPr>
        <w:widowControl w:val="0"/>
        <w:spacing w:after="0" w:line="240" w:lineRule="auto"/>
        <w:ind w:firstLine="567"/>
        <w:jc w:val="both"/>
        <w:rPr>
          <w:rFonts w:ascii="Times New Roman" w:hAnsi="Times New Roman" w:cs="Times New Roman"/>
          <w:bCs/>
        </w:rPr>
      </w:pPr>
      <w:r w:rsidRPr="001B0087">
        <w:rPr>
          <w:rFonts w:ascii="Times New Roman" w:hAnsi="Times New Roman" w:cs="Times New Roman"/>
          <w:bCs/>
        </w:rPr>
        <w:t>5.1</w:t>
      </w:r>
      <w:r w:rsidR="00A51EBC" w:rsidRPr="001B0087">
        <w:rPr>
          <w:rFonts w:ascii="Times New Roman" w:hAnsi="Times New Roman" w:cs="Times New Roman"/>
          <w:bCs/>
        </w:rPr>
        <w:t>.</w:t>
      </w:r>
      <w:r w:rsidR="006F2610">
        <w:rPr>
          <w:rFonts w:ascii="Times New Roman" w:hAnsi="Times New Roman" w:cs="Times New Roman"/>
          <w:bCs/>
        </w:rPr>
        <w:t>4</w:t>
      </w:r>
      <w:r w:rsidRPr="001B0087">
        <w:rPr>
          <w:rFonts w:ascii="Times New Roman" w:hAnsi="Times New Roman" w:cs="Times New Roman"/>
          <w:bCs/>
        </w:rPr>
        <w:t xml:space="preserve">. </w:t>
      </w:r>
      <w:r w:rsidR="009468D9">
        <w:rPr>
          <w:rFonts w:ascii="Times New Roman" w:hAnsi="Times New Roman" w:cs="Times New Roman"/>
          <w:bCs/>
        </w:rPr>
        <w:t>П</w:t>
      </w:r>
      <w:r w:rsidRPr="001B0087">
        <w:rPr>
          <w:rFonts w:ascii="Times New Roman" w:hAnsi="Times New Roman" w:cs="Times New Roman"/>
          <w:bCs/>
        </w:rPr>
        <w:t xml:space="preserve">ривлекать к исполнению </w:t>
      </w:r>
      <w:r w:rsidR="009468D9">
        <w:rPr>
          <w:rFonts w:ascii="Times New Roman" w:hAnsi="Times New Roman" w:cs="Times New Roman"/>
          <w:bCs/>
        </w:rPr>
        <w:t>Д</w:t>
      </w:r>
      <w:r w:rsidRPr="001B0087">
        <w:rPr>
          <w:rFonts w:ascii="Times New Roman" w:hAnsi="Times New Roman" w:cs="Times New Roman"/>
          <w:bCs/>
        </w:rPr>
        <w:t>оговора субпоставщиков (соисполнителей) из числа субъектов малого с среднего предпринимательства, в случае привлечения его к исполнению Договора, заключенного по результатам закупки, в отношении участников которых Покупателем устанавливается требование в закупочной документации о привлечении к исполнению Договора субпоставщиков (соисполнителей) из числа малого и среднего предпринимательства.</w:t>
      </w:r>
    </w:p>
    <w:p w:rsidR="007F56FF" w:rsidRPr="001B0087" w:rsidRDefault="007F56FF" w:rsidP="001B0087">
      <w:pPr>
        <w:widowControl w:val="0"/>
        <w:spacing w:after="0" w:line="240" w:lineRule="auto"/>
        <w:ind w:firstLine="567"/>
        <w:jc w:val="both"/>
        <w:rPr>
          <w:rFonts w:ascii="Times New Roman" w:hAnsi="Times New Roman" w:cs="Times New Roman"/>
          <w:bCs/>
        </w:rPr>
      </w:pPr>
      <w:r>
        <w:rPr>
          <w:rFonts w:ascii="Times New Roman" w:hAnsi="Times New Roman" w:cs="Times New Roman"/>
          <w:bCs/>
        </w:rPr>
        <w:t xml:space="preserve">5.1.5. </w:t>
      </w:r>
      <w:r>
        <w:rPr>
          <w:rStyle w:val="af"/>
          <w:rFonts w:ascii="Times New Roman" w:hAnsi="Times New Roman" w:cs="Times New Roman"/>
          <w:bCs/>
        </w:rPr>
        <w:footnoteReference w:id="21"/>
      </w:r>
      <w:r>
        <w:rPr>
          <w:rFonts w:ascii="Times New Roman" w:hAnsi="Times New Roman" w:cs="Times New Roman"/>
          <w:bCs/>
        </w:rPr>
        <w:t>В порядке ст. 406.1 Гражданского кодекса Российской Федерации возместить Покупателю потери, вызванные предъявлением Покупателю претензий или иных требований со стороны государственных органов, пользователей Товара, прямо или косвенно затрагивающие поставленный по Договору Товар.</w:t>
      </w:r>
    </w:p>
    <w:p w:rsidR="007F56FF" w:rsidRPr="001B0087" w:rsidRDefault="00A51EBC" w:rsidP="007F56FF">
      <w:pPr>
        <w:widowControl w:val="0"/>
        <w:spacing w:after="0" w:line="240" w:lineRule="auto"/>
        <w:ind w:firstLine="567"/>
        <w:jc w:val="both"/>
        <w:rPr>
          <w:rFonts w:ascii="Times New Roman" w:hAnsi="Times New Roman" w:cs="Times New Roman"/>
          <w:bCs/>
        </w:rPr>
      </w:pPr>
      <w:r w:rsidRPr="001B0087">
        <w:rPr>
          <w:rFonts w:ascii="Times New Roman" w:hAnsi="Times New Roman" w:cs="Times New Roman"/>
          <w:bCs/>
        </w:rPr>
        <w:t>5.2. Поставщик имеет право с согласия Покупателя поставить Товар досрочно</w:t>
      </w:r>
      <w:r w:rsidR="007F56FF">
        <w:rPr>
          <w:rFonts w:ascii="Times New Roman" w:hAnsi="Times New Roman" w:cs="Times New Roman"/>
          <w:bCs/>
        </w:rPr>
        <w:t xml:space="preserve">, </w:t>
      </w:r>
      <w:r w:rsidR="007F56FF" w:rsidRPr="0036317E">
        <w:rPr>
          <w:rFonts w:ascii="Times New Roman" w:hAnsi="Times New Roman" w:cs="Times New Roman"/>
          <w:bCs/>
        </w:rPr>
        <w:t>при этом подписания дополнительного соглашения к Договору не требуется</w:t>
      </w:r>
      <w:r w:rsidR="007F56FF" w:rsidRPr="001B0087">
        <w:rPr>
          <w:rFonts w:ascii="Times New Roman" w:hAnsi="Times New Roman" w:cs="Times New Roman"/>
          <w:bCs/>
        </w:rPr>
        <w:t>.</w:t>
      </w:r>
    </w:p>
    <w:p w:rsidR="009468D9" w:rsidRPr="001B0087" w:rsidRDefault="00B2775E" w:rsidP="008D33C7">
      <w:pPr>
        <w:widowControl w:val="0"/>
        <w:spacing w:after="0" w:line="240" w:lineRule="auto"/>
        <w:ind w:firstLine="567"/>
        <w:jc w:val="both"/>
        <w:rPr>
          <w:rFonts w:ascii="Times New Roman" w:hAnsi="Times New Roman" w:cs="Times New Roman"/>
        </w:rPr>
      </w:pPr>
      <w:bookmarkStart w:id="2" w:name="Par0"/>
      <w:bookmarkEnd w:id="2"/>
      <w:r w:rsidRPr="001B0087">
        <w:rPr>
          <w:rFonts w:ascii="Times New Roman" w:eastAsia="Calibri" w:hAnsi="Times New Roman" w:cs="Times New Roman"/>
          <w:iCs/>
        </w:rPr>
        <w:t>5.</w:t>
      </w:r>
      <w:r w:rsidR="00A51EBC" w:rsidRPr="001B0087">
        <w:rPr>
          <w:rFonts w:ascii="Times New Roman" w:eastAsia="Calibri" w:hAnsi="Times New Roman" w:cs="Times New Roman"/>
          <w:iCs/>
        </w:rPr>
        <w:t>3</w:t>
      </w:r>
      <w:r w:rsidRPr="001B0087">
        <w:rPr>
          <w:rFonts w:ascii="Times New Roman" w:eastAsia="Calibri" w:hAnsi="Times New Roman" w:cs="Times New Roman"/>
          <w:iCs/>
        </w:rPr>
        <w:t xml:space="preserve">. </w:t>
      </w:r>
      <w:r w:rsidR="009468D9" w:rsidRPr="001B0087">
        <w:rPr>
          <w:rFonts w:ascii="Times New Roman" w:hAnsi="Times New Roman" w:cs="Times New Roman"/>
        </w:rPr>
        <w:t>Поставщик не вправе передавать свои права и обязанности по Договору, в том числе в залог, без предварительного письменного согласия Покупателя.</w:t>
      </w:r>
    </w:p>
    <w:p w:rsidR="00B2775E" w:rsidRPr="001B0087" w:rsidRDefault="009468D9" w:rsidP="00C605C7">
      <w:pPr>
        <w:widowControl w:val="0"/>
        <w:spacing w:after="0" w:line="240" w:lineRule="auto"/>
        <w:ind w:firstLine="567"/>
        <w:jc w:val="both"/>
        <w:rPr>
          <w:rFonts w:ascii="Times New Roman" w:eastAsia="Calibri" w:hAnsi="Times New Roman" w:cs="Times New Roman"/>
          <w:iCs/>
        </w:rPr>
      </w:pPr>
      <w:r>
        <w:rPr>
          <w:rFonts w:ascii="Times New Roman" w:eastAsia="Calibri" w:hAnsi="Times New Roman" w:cs="Times New Roman"/>
          <w:iCs/>
        </w:rPr>
        <w:t xml:space="preserve">5.4. </w:t>
      </w:r>
      <w:r w:rsidR="00B2775E" w:rsidRPr="001B0087">
        <w:rPr>
          <w:rFonts w:ascii="Times New Roman" w:eastAsia="Calibri" w:hAnsi="Times New Roman" w:cs="Times New Roman"/>
          <w:iCs/>
        </w:rPr>
        <w:t>Покупатель обязан</w:t>
      </w:r>
      <w:r w:rsidR="00FC461D">
        <w:rPr>
          <w:rFonts w:ascii="Times New Roman" w:eastAsia="Calibri" w:hAnsi="Times New Roman" w:cs="Times New Roman"/>
          <w:iCs/>
        </w:rPr>
        <w:t xml:space="preserve"> п</w:t>
      </w:r>
      <w:r w:rsidR="00B2775E" w:rsidRPr="001B0087">
        <w:rPr>
          <w:rFonts w:ascii="Times New Roman" w:eastAsia="Calibri" w:hAnsi="Times New Roman" w:cs="Times New Roman"/>
          <w:iCs/>
        </w:rPr>
        <w:t>роизводить расчеты с Поставщиком в размере и в сроки, установленные Договором.</w:t>
      </w:r>
    </w:p>
    <w:p w:rsidR="00B2775E" w:rsidRPr="008A4CF2" w:rsidRDefault="00B2775E" w:rsidP="001938C7">
      <w:pPr>
        <w:widowControl w:val="0"/>
        <w:tabs>
          <w:tab w:val="left" w:pos="4296"/>
        </w:tabs>
        <w:spacing w:after="0" w:line="240" w:lineRule="auto"/>
        <w:ind w:firstLine="567"/>
        <w:jc w:val="both"/>
        <w:rPr>
          <w:rFonts w:ascii="Times New Roman" w:eastAsia="Calibri" w:hAnsi="Times New Roman" w:cs="Times New Roman"/>
          <w:iCs/>
        </w:rPr>
      </w:pPr>
    </w:p>
    <w:p w:rsidR="00B2775E" w:rsidRPr="001B0087" w:rsidRDefault="00B2775E" w:rsidP="001B0087">
      <w:pPr>
        <w:widowControl w:val="0"/>
        <w:spacing w:after="0" w:line="240" w:lineRule="auto"/>
        <w:ind w:firstLine="567"/>
        <w:jc w:val="center"/>
        <w:rPr>
          <w:rFonts w:ascii="Times New Roman" w:hAnsi="Times New Roman" w:cs="Times New Roman"/>
          <w:b/>
        </w:rPr>
      </w:pPr>
      <w:r w:rsidRPr="001B0087">
        <w:rPr>
          <w:rFonts w:ascii="Times New Roman" w:hAnsi="Times New Roman" w:cs="Times New Roman"/>
          <w:b/>
        </w:rPr>
        <w:t xml:space="preserve">6. </w:t>
      </w:r>
      <w:r w:rsidR="00A51EBC" w:rsidRPr="001B0087">
        <w:rPr>
          <w:rFonts w:ascii="Times New Roman" w:hAnsi="Times New Roman" w:cs="Times New Roman"/>
          <w:b/>
        </w:rPr>
        <w:t>Порядок поставки</w:t>
      </w:r>
      <w:r w:rsidR="00A556A4" w:rsidRPr="001B0087">
        <w:rPr>
          <w:rFonts w:ascii="Times New Roman" w:hAnsi="Times New Roman" w:cs="Times New Roman"/>
          <w:b/>
        </w:rPr>
        <w:t>. Общие условия</w:t>
      </w:r>
    </w:p>
    <w:p w:rsidR="00B2775E" w:rsidRDefault="00B2775E" w:rsidP="001B0087">
      <w:pPr>
        <w:pStyle w:val="affd"/>
        <w:widowControl w:val="0"/>
        <w:ind w:firstLine="567"/>
        <w:jc w:val="both"/>
        <w:rPr>
          <w:rFonts w:ascii="Times New Roman" w:hAnsi="Times New Roman"/>
        </w:rPr>
      </w:pPr>
      <w:r w:rsidRPr="001B0087">
        <w:rPr>
          <w:rFonts w:ascii="Times New Roman" w:hAnsi="Times New Roman"/>
          <w:spacing w:val="-4"/>
        </w:rPr>
        <w:t>6.1. Поставка Товара осуществляется Поставщиком Покупателю</w:t>
      </w:r>
      <w:r w:rsidR="001969FA" w:rsidRPr="001B0087">
        <w:rPr>
          <w:rFonts w:ascii="Times New Roman" w:hAnsi="Times New Roman"/>
          <w:spacing w:val="-4"/>
        </w:rPr>
        <w:t xml:space="preserve"> </w:t>
      </w:r>
      <w:r w:rsidR="007E1989" w:rsidRPr="001B0087">
        <w:rPr>
          <w:rFonts w:ascii="Times New Roman" w:hAnsi="Times New Roman"/>
          <w:spacing w:val="-4"/>
        </w:rPr>
        <w:t xml:space="preserve">в </w:t>
      </w:r>
      <w:r w:rsidR="001969FA" w:rsidRPr="001B0087">
        <w:rPr>
          <w:rFonts w:ascii="Times New Roman" w:hAnsi="Times New Roman"/>
          <w:spacing w:val="-4"/>
        </w:rPr>
        <w:t xml:space="preserve">Место </w:t>
      </w:r>
      <w:r w:rsidR="007E1989" w:rsidRPr="001B0087">
        <w:rPr>
          <w:rFonts w:ascii="Times New Roman" w:hAnsi="Times New Roman"/>
          <w:spacing w:val="-4"/>
        </w:rPr>
        <w:t>поставки</w:t>
      </w:r>
      <w:r w:rsidR="005366E8" w:rsidRPr="001B0087">
        <w:rPr>
          <w:rFonts w:ascii="Times New Roman" w:hAnsi="Times New Roman"/>
          <w:spacing w:val="-4"/>
        </w:rPr>
        <w:t xml:space="preserve"> в</w:t>
      </w:r>
      <w:r w:rsidR="001969FA" w:rsidRPr="001B0087">
        <w:rPr>
          <w:rFonts w:ascii="Times New Roman" w:hAnsi="Times New Roman"/>
          <w:spacing w:val="-4"/>
        </w:rPr>
        <w:t xml:space="preserve"> соответствии с условиями, адресом и</w:t>
      </w:r>
      <w:r w:rsidR="005366E8" w:rsidRPr="001B0087">
        <w:rPr>
          <w:rFonts w:ascii="Times New Roman" w:hAnsi="Times New Roman"/>
          <w:spacing w:val="-4"/>
        </w:rPr>
        <w:t xml:space="preserve"> срок</w:t>
      </w:r>
      <w:r w:rsidR="001969FA" w:rsidRPr="001B0087">
        <w:rPr>
          <w:rFonts w:ascii="Times New Roman" w:hAnsi="Times New Roman"/>
          <w:spacing w:val="-4"/>
        </w:rPr>
        <w:t>ами</w:t>
      </w:r>
      <w:r w:rsidR="005366E8" w:rsidRPr="001B0087">
        <w:rPr>
          <w:rFonts w:ascii="Times New Roman" w:hAnsi="Times New Roman"/>
          <w:spacing w:val="-4"/>
        </w:rPr>
        <w:t xml:space="preserve">, </w:t>
      </w:r>
      <w:r w:rsidRPr="001B0087">
        <w:rPr>
          <w:rFonts w:ascii="Times New Roman" w:hAnsi="Times New Roman"/>
        </w:rPr>
        <w:t>предусмотренны</w:t>
      </w:r>
      <w:r w:rsidR="001969FA" w:rsidRPr="001B0087">
        <w:rPr>
          <w:rFonts w:ascii="Times New Roman" w:hAnsi="Times New Roman"/>
        </w:rPr>
        <w:t>ми</w:t>
      </w:r>
      <w:r w:rsidRPr="001B0087">
        <w:rPr>
          <w:rFonts w:ascii="Times New Roman" w:hAnsi="Times New Roman"/>
        </w:rPr>
        <w:t xml:space="preserve"> в</w:t>
      </w:r>
      <w:r w:rsidR="001969FA" w:rsidRPr="001B0087">
        <w:rPr>
          <w:rFonts w:ascii="Times New Roman" w:hAnsi="Times New Roman"/>
        </w:rPr>
        <w:t xml:space="preserve"> Спецификации и другими условиями Договора</w:t>
      </w:r>
      <w:r w:rsidRPr="001B0087">
        <w:rPr>
          <w:rFonts w:ascii="Times New Roman" w:hAnsi="Times New Roman"/>
        </w:rPr>
        <w:t>.</w:t>
      </w:r>
      <w:r w:rsidR="007E1989" w:rsidRPr="001B0087">
        <w:rPr>
          <w:rFonts w:ascii="Times New Roman" w:hAnsi="Times New Roman"/>
        </w:rPr>
        <w:t xml:space="preserve"> </w:t>
      </w:r>
      <w:r w:rsidR="001969FA" w:rsidRPr="001B0087">
        <w:rPr>
          <w:rFonts w:ascii="Times New Roman" w:hAnsi="Times New Roman"/>
        </w:rPr>
        <w:t xml:space="preserve"> Если в Спецификации не определено каким видом транспорта осуществляется доставка Товара Покупателю, право выбора вида транспорта принадлежит Поставщику.</w:t>
      </w:r>
    </w:p>
    <w:p w:rsidR="002078F7" w:rsidRDefault="00234D9F" w:rsidP="001B0087">
      <w:pPr>
        <w:pStyle w:val="affd"/>
        <w:widowControl w:val="0"/>
        <w:ind w:firstLine="567"/>
        <w:jc w:val="both"/>
        <w:rPr>
          <w:rFonts w:ascii="Times New Roman" w:hAnsi="Times New Roman"/>
        </w:rPr>
      </w:pPr>
      <w:r>
        <w:rPr>
          <w:rFonts w:ascii="Times New Roman" w:hAnsi="Times New Roman"/>
        </w:rPr>
        <w:t xml:space="preserve">Поставщик гарантирует, что поставляемый по Договору Товар является новым (не использовался, не восстановлен, ранее не подвергался ремонту). </w:t>
      </w:r>
      <w:r w:rsidR="002078F7">
        <w:rPr>
          <w:rFonts w:ascii="Times New Roman" w:hAnsi="Times New Roman"/>
        </w:rPr>
        <w:t>Поставщик гарантирует поставку Товара в соответствии с требованиями, указанными в Техническом задании к Договору.</w:t>
      </w:r>
    </w:p>
    <w:p w:rsidR="00CB77E5" w:rsidRPr="001B0087" w:rsidRDefault="00CB77E5" w:rsidP="001B0087">
      <w:pPr>
        <w:pStyle w:val="affd"/>
        <w:widowControl w:val="0"/>
        <w:ind w:firstLine="567"/>
        <w:jc w:val="both"/>
        <w:rPr>
          <w:rFonts w:ascii="Times New Roman" w:hAnsi="Times New Roman"/>
          <w:i/>
          <w:iCs/>
        </w:rPr>
      </w:pPr>
      <w:r w:rsidRPr="001B0087">
        <w:rPr>
          <w:rFonts w:ascii="Times New Roman" w:hAnsi="Times New Roman"/>
        </w:rPr>
        <w:t>6.2. </w:t>
      </w:r>
      <w:r w:rsidRPr="001B0087">
        <w:rPr>
          <w:rFonts w:ascii="Times New Roman" w:hAnsi="Times New Roman"/>
          <w:iCs/>
        </w:rPr>
        <w:t xml:space="preserve"> Н</w:t>
      </w:r>
      <w:r w:rsidRPr="001B0087">
        <w:rPr>
          <w:rFonts w:ascii="Times New Roman" w:hAnsi="Times New Roman"/>
        </w:rPr>
        <w:t>аименование, упаковка и маркировка Товара</w:t>
      </w:r>
      <w:r w:rsidRPr="001B0087">
        <w:rPr>
          <w:rFonts w:ascii="Times New Roman" w:hAnsi="Times New Roman"/>
          <w:i/>
          <w:iCs/>
        </w:rPr>
        <w:t>,</w:t>
      </w:r>
      <w:r w:rsidRPr="001B0087">
        <w:rPr>
          <w:rFonts w:ascii="Times New Roman" w:hAnsi="Times New Roman"/>
        </w:rPr>
        <w:t xml:space="preserve"> </w:t>
      </w:r>
      <w:r w:rsidRPr="00A40A50">
        <w:rPr>
          <w:rFonts w:ascii="Times New Roman" w:hAnsi="Times New Roman"/>
        </w:rPr>
        <w:t>страна происхождения Товара,</w:t>
      </w:r>
      <w:r w:rsidRPr="001B0087">
        <w:rPr>
          <w:rFonts w:ascii="Times New Roman" w:hAnsi="Times New Roman"/>
        </w:rPr>
        <w:t xml:space="preserve"> а также документация </w:t>
      </w:r>
      <w:r w:rsidRPr="001B0087">
        <w:rPr>
          <w:rFonts w:ascii="Times New Roman" w:hAnsi="Times New Roman"/>
          <w:spacing w:val="-4"/>
        </w:rPr>
        <w:t>должны строго соответствовать требованиям, предусмотренным в приложении 1</w:t>
      </w:r>
      <w:r w:rsidRPr="001B0087">
        <w:rPr>
          <w:rFonts w:ascii="Times New Roman" w:hAnsi="Times New Roman"/>
        </w:rPr>
        <w:t xml:space="preserve"> к Договору</w:t>
      </w:r>
      <w:r w:rsidRPr="001B0087">
        <w:rPr>
          <w:rFonts w:ascii="Times New Roman" w:hAnsi="Times New Roman"/>
          <w:i/>
          <w:iCs/>
        </w:rPr>
        <w:t>.</w:t>
      </w:r>
    </w:p>
    <w:p w:rsidR="00CB77E5" w:rsidRPr="001B0087" w:rsidRDefault="00CB77E5" w:rsidP="001B0087">
      <w:pPr>
        <w:widowControl w:val="0"/>
        <w:tabs>
          <w:tab w:val="left" w:pos="0"/>
        </w:tabs>
        <w:spacing w:after="0" w:line="240" w:lineRule="auto"/>
        <w:ind w:firstLine="567"/>
        <w:jc w:val="both"/>
        <w:rPr>
          <w:rFonts w:ascii="Times New Roman" w:hAnsi="Times New Roman" w:cs="Times New Roman"/>
        </w:rPr>
      </w:pPr>
      <w:r w:rsidRPr="001B0087">
        <w:rPr>
          <w:rFonts w:ascii="Times New Roman" w:hAnsi="Times New Roman" w:cs="Times New Roman"/>
          <w:iCs/>
        </w:rPr>
        <w:t>6.3. </w:t>
      </w:r>
      <w:r w:rsidRPr="001B0087">
        <w:rPr>
          <w:rFonts w:ascii="Times New Roman" w:hAnsi="Times New Roman" w:cs="Times New Roman"/>
        </w:rPr>
        <w:t xml:space="preserve">Поставщик в любом случае должен поставить Товар в таре и упаковке, гарантирующей его сохранность во время поставки.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открытое хранение. При определении габаритов упаковки и ее веса Поставщик обязан учитывать отдаленность конечного пункта доставки и отсутствие мощных грузоподъемных средств во всех пунктах по пути следования Товара. Многооборотная тара и средства пакетирования, в которых поступил Товар, не возвращаются Поставщику. </w:t>
      </w:r>
    </w:p>
    <w:p w:rsidR="00CB77E5" w:rsidRPr="001B0087" w:rsidRDefault="00CB77E5" w:rsidP="001B0087">
      <w:pPr>
        <w:pStyle w:val="affd"/>
        <w:widowControl w:val="0"/>
        <w:ind w:firstLine="567"/>
        <w:jc w:val="both"/>
        <w:rPr>
          <w:rFonts w:ascii="Times New Roman" w:hAnsi="Times New Roman"/>
        </w:rPr>
      </w:pPr>
      <w:r w:rsidRPr="001B0087">
        <w:rPr>
          <w:rFonts w:ascii="Times New Roman" w:hAnsi="Times New Roman"/>
        </w:rPr>
        <w:t>6.</w:t>
      </w:r>
      <w:r w:rsidR="002078F7">
        <w:rPr>
          <w:rFonts w:ascii="Times New Roman" w:hAnsi="Times New Roman"/>
        </w:rPr>
        <w:t>4</w:t>
      </w:r>
      <w:r w:rsidRPr="001B0087">
        <w:rPr>
          <w:rFonts w:ascii="Times New Roman" w:hAnsi="Times New Roman"/>
        </w:rPr>
        <w:t xml:space="preserve">. Поставщик может осуществить досрочную поставку Товара или поставку Товара отдельными партиями только по согласованию с Покупателем. </w:t>
      </w:r>
      <w:r w:rsidRPr="00572F67">
        <w:rPr>
          <w:rFonts w:ascii="Times New Roman" w:hAnsi="Times New Roman"/>
        </w:rPr>
        <w:t xml:space="preserve">В этом случае все расходы по хранению Товара до момента его принятия Покупателем в установленные настоящим Договором сроки несет Поставщик. Согласие на досрочную поставку само по себе не меняет условий Договора о порядке и условиях платежей и в отсутствие соглашения Сторон об ином оплата Товара должна производиться в порядке и сроки, предусмотренные </w:t>
      </w:r>
      <w:r w:rsidRPr="003771BB">
        <w:rPr>
          <w:rFonts w:ascii="Times New Roman" w:hAnsi="Times New Roman"/>
        </w:rPr>
        <w:t>Договором</w:t>
      </w:r>
      <w:r w:rsidRPr="008D33C7">
        <w:rPr>
          <w:rFonts w:ascii="Times New Roman" w:hAnsi="Times New Roman"/>
        </w:rPr>
        <w:t>.</w:t>
      </w:r>
    </w:p>
    <w:p w:rsidR="00B2775E" w:rsidRPr="001B0087" w:rsidRDefault="00B2775E" w:rsidP="00A40A50">
      <w:pPr>
        <w:tabs>
          <w:tab w:val="num" w:pos="1626"/>
        </w:tabs>
        <w:spacing w:after="0" w:line="240" w:lineRule="auto"/>
        <w:ind w:firstLine="567"/>
        <w:jc w:val="both"/>
        <w:rPr>
          <w:rFonts w:ascii="Times New Roman" w:hAnsi="Times New Roman" w:cs="Times New Roman"/>
        </w:rPr>
      </w:pPr>
    </w:p>
    <w:p w:rsidR="00B2775E" w:rsidRPr="008A4CF2" w:rsidRDefault="00B2775E" w:rsidP="008A4CF2">
      <w:pPr>
        <w:widowControl w:val="0"/>
        <w:tabs>
          <w:tab w:val="left" w:pos="426"/>
          <w:tab w:val="num" w:pos="1200"/>
          <w:tab w:val="num" w:pos="2410"/>
        </w:tabs>
        <w:spacing w:after="0" w:line="240" w:lineRule="auto"/>
        <w:ind w:right="850" w:firstLine="567"/>
        <w:jc w:val="center"/>
        <w:rPr>
          <w:rFonts w:ascii="Times New Roman" w:hAnsi="Times New Roman" w:cs="Times New Roman"/>
          <w:b/>
          <w:bCs/>
        </w:rPr>
      </w:pPr>
      <w:r w:rsidRPr="008A4CF2">
        <w:rPr>
          <w:rFonts w:ascii="Times New Roman" w:hAnsi="Times New Roman" w:cs="Times New Roman"/>
          <w:b/>
          <w:bCs/>
        </w:rPr>
        <w:t>7. Документация</w:t>
      </w:r>
    </w:p>
    <w:p w:rsidR="00B2775E" w:rsidRPr="008A4CF2" w:rsidRDefault="00B2775E" w:rsidP="008A4CF2">
      <w:pPr>
        <w:widowControl w:val="0"/>
        <w:tabs>
          <w:tab w:val="left" w:pos="1276"/>
          <w:tab w:val="num" w:pos="1626"/>
          <w:tab w:val="num" w:pos="1909"/>
        </w:tabs>
        <w:spacing w:after="0" w:line="240" w:lineRule="auto"/>
        <w:ind w:firstLine="567"/>
        <w:jc w:val="both"/>
        <w:rPr>
          <w:rFonts w:ascii="Times New Roman" w:hAnsi="Times New Roman" w:cs="Times New Roman"/>
        </w:rPr>
      </w:pPr>
      <w:r w:rsidRPr="008A4CF2">
        <w:rPr>
          <w:rFonts w:ascii="Times New Roman" w:hAnsi="Times New Roman" w:cs="Times New Roman"/>
          <w:spacing w:val="-4"/>
        </w:rPr>
        <w:t>7.1. Товар должен соответствовать требованиям закупочной документации,</w:t>
      </w:r>
      <w:r w:rsidRPr="008A4CF2">
        <w:rPr>
          <w:rFonts w:ascii="Times New Roman" w:hAnsi="Times New Roman" w:cs="Times New Roman"/>
        </w:rPr>
        <w:t xml:space="preserve"> обязательным нормативно-техническим документам группы компаний «Россети», быть снабжен соответствующими сертификатами, техническими паспортами, аттестатами, декларациями соответствия и другими документами на русском языке, предусмотренными действующим законодательством Российской Федерации и Договором, а также удостоверяющими качество и страну происхождения Товара, соответствие его обязательным требованиям.</w:t>
      </w:r>
    </w:p>
    <w:p w:rsidR="00B2775E" w:rsidRPr="00A82BC1" w:rsidRDefault="00B2775E" w:rsidP="008A4CF2">
      <w:pPr>
        <w:widowControl w:val="0"/>
        <w:tabs>
          <w:tab w:val="num" w:pos="1276"/>
          <w:tab w:val="num" w:pos="1909"/>
        </w:tabs>
        <w:spacing w:after="0" w:line="240" w:lineRule="auto"/>
        <w:ind w:firstLine="567"/>
        <w:jc w:val="both"/>
        <w:rPr>
          <w:rFonts w:ascii="Times New Roman" w:hAnsi="Times New Roman" w:cs="Times New Roman"/>
        </w:rPr>
      </w:pPr>
      <w:r w:rsidRPr="00A82BC1">
        <w:rPr>
          <w:rFonts w:ascii="Times New Roman" w:hAnsi="Times New Roman" w:cs="Times New Roman"/>
        </w:rPr>
        <w:t xml:space="preserve">7.2. При поставке Товара Поставщик </w:t>
      </w:r>
      <w:r w:rsidR="00E263C5" w:rsidRPr="00A82BC1">
        <w:rPr>
          <w:rFonts w:ascii="Times New Roman" w:hAnsi="Times New Roman" w:cs="Times New Roman"/>
        </w:rPr>
        <w:t xml:space="preserve">обязан </w:t>
      </w:r>
      <w:r w:rsidRPr="00A82BC1">
        <w:rPr>
          <w:rFonts w:ascii="Times New Roman" w:hAnsi="Times New Roman" w:cs="Times New Roman"/>
        </w:rPr>
        <w:t>передать Покупателю оригиналы следующих документов на русском языке:</w:t>
      </w:r>
    </w:p>
    <w:p w:rsidR="001969FA" w:rsidRPr="00A82BC1" w:rsidRDefault="001969FA" w:rsidP="001969FA">
      <w:pPr>
        <w:widowControl w:val="0"/>
        <w:tabs>
          <w:tab w:val="num" w:pos="1909"/>
        </w:tabs>
        <w:spacing w:after="0" w:line="240" w:lineRule="auto"/>
        <w:ind w:firstLine="567"/>
        <w:jc w:val="both"/>
        <w:rPr>
          <w:rFonts w:ascii="Times New Roman" w:hAnsi="Times New Roman" w:cs="Times New Roman"/>
          <w:spacing w:val="-4"/>
        </w:rPr>
      </w:pPr>
      <w:r w:rsidRPr="00A82BC1">
        <w:rPr>
          <w:rFonts w:ascii="Times New Roman" w:hAnsi="Times New Roman" w:cs="Times New Roman"/>
          <w:spacing w:val="-4"/>
        </w:rPr>
        <w:t>7.2.1. </w:t>
      </w:r>
      <w:r w:rsidR="000C3A47">
        <w:rPr>
          <w:rFonts w:ascii="Times New Roman" w:hAnsi="Times New Roman" w:cs="Times New Roman"/>
          <w:spacing w:val="-4"/>
        </w:rPr>
        <w:t>Д</w:t>
      </w:r>
      <w:r w:rsidRPr="00A82BC1">
        <w:rPr>
          <w:rFonts w:ascii="Times New Roman" w:hAnsi="Times New Roman" w:cs="Times New Roman"/>
          <w:spacing w:val="-4"/>
        </w:rPr>
        <w:t>ва экземпляра Товарной накладной, надлежащим образом оформленной со своей стороны, если ранее документ не был предоставлен в ходе доставки</w:t>
      </w:r>
      <w:r>
        <w:rPr>
          <w:rFonts w:ascii="Times New Roman" w:hAnsi="Times New Roman" w:cs="Times New Roman"/>
          <w:spacing w:val="-4"/>
        </w:rPr>
        <w:t xml:space="preserve"> Товара</w:t>
      </w:r>
      <w:r w:rsidRPr="00A82BC1">
        <w:rPr>
          <w:rFonts w:ascii="Times New Roman" w:hAnsi="Times New Roman" w:cs="Times New Roman"/>
          <w:spacing w:val="-4"/>
        </w:rPr>
        <w:t xml:space="preserve">. </w:t>
      </w:r>
    </w:p>
    <w:p w:rsidR="00B2775E" w:rsidRPr="001969FA" w:rsidRDefault="00E245B1" w:rsidP="008A4CF2">
      <w:pPr>
        <w:widowControl w:val="0"/>
        <w:tabs>
          <w:tab w:val="num" w:pos="1909"/>
        </w:tabs>
        <w:spacing w:after="0" w:line="240" w:lineRule="auto"/>
        <w:ind w:firstLine="567"/>
        <w:jc w:val="both"/>
        <w:rPr>
          <w:rFonts w:ascii="Times New Roman" w:hAnsi="Times New Roman" w:cs="Times New Roman"/>
        </w:rPr>
      </w:pPr>
      <w:r w:rsidRPr="001969FA">
        <w:rPr>
          <w:rFonts w:ascii="Times New Roman" w:hAnsi="Times New Roman" w:cs="Times New Roman"/>
          <w:spacing w:val="-4"/>
        </w:rPr>
        <w:t xml:space="preserve">7.2.2. </w:t>
      </w:r>
      <w:r w:rsidR="00B2775E" w:rsidRPr="001969FA">
        <w:rPr>
          <w:rFonts w:ascii="Times New Roman" w:hAnsi="Times New Roman" w:cs="Times New Roman"/>
          <w:spacing w:val="-4"/>
        </w:rPr>
        <w:t>Технический паспорт, сертификаты либо декларации о соответствии</w:t>
      </w:r>
      <w:r w:rsidR="00B2775E" w:rsidRPr="001969FA">
        <w:rPr>
          <w:rFonts w:ascii="Times New Roman" w:hAnsi="Times New Roman" w:cs="Times New Roman"/>
        </w:rPr>
        <w:t>, инструкции по эксплуатации и монтажу, а также иную техническую сопроводительную документацию в соответствии с приложением 1 к Договору.</w:t>
      </w:r>
    </w:p>
    <w:p w:rsidR="00B2775E" w:rsidRPr="001969FA" w:rsidRDefault="00B2775E" w:rsidP="008A4CF2">
      <w:pPr>
        <w:widowControl w:val="0"/>
        <w:tabs>
          <w:tab w:val="num" w:pos="1909"/>
        </w:tabs>
        <w:spacing w:after="0" w:line="240" w:lineRule="auto"/>
        <w:ind w:firstLine="567"/>
        <w:jc w:val="both"/>
        <w:rPr>
          <w:rFonts w:ascii="Times New Roman" w:hAnsi="Times New Roman" w:cs="Times New Roman"/>
        </w:rPr>
      </w:pPr>
      <w:r w:rsidRPr="001969FA">
        <w:rPr>
          <w:rFonts w:ascii="Times New Roman" w:hAnsi="Times New Roman" w:cs="Times New Roman"/>
        </w:rPr>
        <w:t>7.2.</w:t>
      </w:r>
      <w:r w:rsidR="00E245B1" w:rsidRPr="001969FA">
        <w:rPr>
          <w:rFonts w:ascii="Times New Roman" w:hAnsi="Times New Roman" w:cs="Times New Roman"/>
        </w:rPr>
        <w:t>3</w:t>
      </w:r>
      <w:r w:rsidRPr="001969FA">
        <w:rPr>
          <w:rFonts w:ascii="Times New Roman" w:hAnsi="Times New Roman" w:cs="Times New Roman"/>
        </w:rPr>
        <w:t>. Гарантийные свидетельства</w:t>
      </w:r>
      <w:r w:rsidR="00E263C5" w:rsidRPr="001969FA">
        <w:rPr>
          <w:rFonts w:ascii="Times New Roman" w:hAnsi="Times New Roman" w:cs="Times New Roman"/>
        </w:rPr>
        <w:t xml:space="preserve"> на Товар</w:t>
      </w:r>
      <w:r w:rsidRPr="001969FA">
        <w:rPr>
          <w:rFonts w:ascii="Times New Roman" w:hAnsi="Times New Roman" w:cs="Times New Roman"/>
        </w:rPr>
        <w:t>.</w:t>
      </w:r>
    </w:p>
    <w:p w:rsidR="00B2775E" w:rsidRPr="001969FA" w:rsidRDefault="00B2775E" w:rsidP="008A4CF2">
      <w:pPr>
        <w:widowControl w:val="0"/>
        <w:tabs>
          <w:tab w:val="num" w:pos="1909"/>
        </w:tabs>
        <w:spacing w:after="0" w:line="240" w:lineRule="auto"/>
        <w:ind w:firstLine="567"/>
        <w:jc w:val="both"/>
        <w:rPr>
          <w:rFonts w:ascii="Times New Roman" w:hAnsi="Times New Roman" w:cs="Times New Roman"/>
        </w:rPr>
      </w:pPr>
      <w:r w:rsidRPr="001969FA">
        <w:rPr>
          <w:rFonts w:ascii="Times New Roman" w:hAnsi="Times New Roman" w:cs="Times New Roman"/>
        </w:rPr>
        <w:lastRenderedPageBreak/>
        <w:t>7.2.</w:t>
      </w:r>
      <w:r w:rsidR="00E245B1" w:rsidRPr="001969FA">
        <w:rPr>
          <w:rFonts w:ascii="Times New Roman" w:hAnsi="Times New Roman" w:cs="Times New Roman"/>
        </w:rPr>
        <w:t>4</w:t>
      </w:r>
      <w:r w:rsidRPr="001969FA">
        <w:rPr>
          <w:rFonts w:ascii="Times New Roman" w:hAnsi="Times New Roman" w:cs="Times New Roman"/>
        </w:rPr>
        <w:t>. Сертификат о происхождении свидетельства о праве применения Товара на территории Российской Федерации в случае поставки Товара, произведенного за пределами Российской Федерации.</w:t>
      </w:r>
    </w:p>
    <w:p w:rsidR="00B2775E" w:rsidRPr="006B4B63" w:rsidRDefault="00B2775E" w:rsidP="008A4CF2">
      <w:pPr>
        <w:widowControl w:val="0"/>
        <w:tabs>
          <w:tab w:val="num" w:pos="1909"/>
        </w:tabs>
        <w:spacing w:after="0" w:line="240" w:lineRule="auto"/>
        <w:ind w:firstLine="567"/>
        <w:jc w:val="both"/>
        <w:rPr>
          <w:rFonts w:ascii="Times New Roman" w:hAnsi="Times New Roman" w:cs="Times New Roman"/>
          <w:bCs/>
          <w:spacing w:val="-4"/>
        </w:rPr>
      </w:pPr>
      <w:r w:rsidRPr="006B4B63">
        <w:rPr>
          <w:rFonts w:ascii="Times New Roman" w:hAnsi="Times New Roman" w:cs="Times New Roman"/>
          <w:bCs/>
          <w:spacing w:val="-4"/>
        </w:rPr>
        <w:t>7.2.</w:t>
      </w:r>
      <w:r w:rsidR="003771BB">
        <w:rPr>
          <w:rFonts w:ascii="Times New Roman" w:hAnsi="Times New Roman" w:cs="Times New Roman"/>
          <w:bCs/>
          <w:spacing w:val="-4"/>
        </w:rPr>
        <w:t>5</w:t>
      </w:r>
      <w:r w:rsidRPr="006B4B63">
        <w:rPr>
          <w:rFonts w:ascii="Times New Roman" w:hAnsi="Times New Roman" w:cs="Times New Roman"/>
          <w:bCs/>
          <w:spacing w:val="-4"/>
        </w:rPr>
        <w:t>. Документ, подтверждающий страну происхождения Товара.</w:t>
      </w:r>
    </w:p>
    <w:p w:rsidR="007712CB" w:rsidRDefault="00D05314" w:rsidP="00A40543">
      <w:pPr>
        <w:pStyle w:val="affff8"/>
        <w:tabs>
          <w:tab w:val="clear" w:pos="720"/>
        </w:tabs>
        <w:spacing w:line="240" w:lineRule="auto"/>
        <w:ind w:left="0" w:firstLine="567"/>
      </w:pPr>
      <w:r>
        <w:rPr>
          <w:bCs/>
          <w:spacing w:val="-4"/>
        </w:rPr>
        <w:t xml:space="preserve"> </w:t>
      </w:r>
    </w:p>
    <w:p w:rsidR="007712CB" w:rsidRPr="00B839C4" w:rsidRDefault="0005542D" w:rsidP="007712CB">
      <w:pPr>
        <w:pStyle w:val="affd"/>
        <w:widowControl w:val="0"/>
        <w:jc w:val="center"/>
        <w:rPr>
          <w:rFonts w:ascii="Times New Roman" w:eastAsia="Times New Roman" w:hAnsi="Times New Roman"/>
          <w:b/>
        </w:rPr>
      </w:pPr>
      <w:r>
        <w:rPr>
          <w:rFonts w:ascii="Times New Roman" w:eastAsia="Times New Roman" w:hAnsi="Times New Roman"/>
          <w:b/>
        </w:rPr>
        <w:t>8</w:t>
      </w:r>
      <w:r w:rsidR="007712CB">
        <w:rPr>
          <w:rFonts w:ascii="Times New Roman" w:eastAsia="Times New Roman" w:hAnsi="Times New Roman"/>
          <w:b/>
        </w:rPr>
        <w:t>*</w:t>
      </w:r>
      <w:r w:rsidR="007712CB" w:rsidRPr="00B839C4">
        <w:rPr>
          <w:rFonts w:ascii="Times New Roman" w:eastAsia="Times New Roman" w:hAnsi="Times New Roman"/>
          <w:b/>
        </w:rPr>
        <w:t xml:space="preserve"> Страхование рисков</w:t>
      </w:r>
      <w:r w:rsidR="007712CB" w:rsidRPr="00B839C4">
        <w:rPr>
          <w:rFonts w:ascii="Times New Roman" w:hAnsi="Times New Roman"/>
          <w:b/>
          <w:vertAlign w:val="superscript"/>
        </w:rPr>
        <w:footnoteReference w:id="22"/>
      </w:r>
    </w:p>
    <w:p w:rsidR="007712CB" w:rsidRPr="00B839C4" w:rsidRDefault="0005542D" w:rsidP="007712CB">
      <w:pPr>
        <w:widowControl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8</w:t>
      </w:r>
      <w:r w:rsidR="007712CB" w:rsidRPr="00B839C4">
        <w:rPr>
          <w:rFonts w:ascii="Times New Roman" w:eastAsia="Times New Roman" w:hAnsi="Times New Roman" w:cs="Times New Roman"/>
        </w:rPr>
        <w:t>.1</w:t>
      </w:r>
      <w:r w:rsidR="007712CB">
        <w:rPr>
          <w:rFonts w:ascii="Times New Roman" w:eastAsia="Times New Roman" w:hAnsi="Times New Roman" w:cs="Times New Roman"/>
        </w:rPr>
        <w:t>*</w:t>
      </w:r>
      <w:r w:rsidR="007712CB" w:rsidRPr="00B839C4">
        <w:rPr>
          <w:rFonts w:ascii="Times New Roman" w:eastAsia="Times New Roman" w:hAnsi="Times New Roman" w:cs="Times New Roman"/>
        </w:rPr>
        <w:t xml:space="preserve"> Поставщик обязуется заключить договор страхования грузов </w:t>
      </w:r>
      <w:r w:rsidR="007712CB" w:rsidRPr="00C62298">
        <w:rPr>
          <w:rFonts w:ascii="Times New Roman" w:eastAsia="Times New Roman" w:hAnsi="Times New Roman" w:cs="Times New Roman"/>
        </w:rPr>
        <w:t>в полном соответствии с формой д</w:t>
      </w:r>
      <w:r w:rsidR="007712CB" w:rsidRPr="00B839C4">
        <w:rPr>
          <w:rFonts w:ascii="Times New Roman" w:eastAsia="Times New Roman" w:hAnsi="Times New Roman" w:cs="Times New Roman"/>
        </w:rPr>
        <w:t>оговора страхования грузов</w:t>
      </w:r>
      <w:r w:rsidR="007712CB">
        <w:rPr>
          <w:rFonts w:ascii="Times New Roman" w:eastAsia="Times New Roman" w:hAnsi="Times New Roman" w:cs="Times New Roman"/>
        </w:rPr>
        <w:t xml:space="preserve">, приведенной в </w:t>
      </w:r>
      <w:r w:rsidR="007712CB" w:rsidRPr="00C62298">
        <w:rPr>
          <w:rFonts w:ascii="Times New Roman" w:eastAsia="Times New Roman" w:hAnsi="Times New Roman" w:cs="Times New Roman"/>
        </w:rPr>
        <w:t>приложении</w:t>
      </w:r>
      <w:r w:rsidR="007712CB" w:rsidRPr="00B839C4">
        <w:rPr>
          <w:rFonts w:ascii="Times New Roman" w:eastAsia="Times New Roman" w:hAnsi="Times New Roman" w:cs="Times New Roman"/>
        </w:rPr>
        <w:t xml:space="preserve"> </w:t>
      </w:r>
      <w:r w:rsidR="007712CB">
        <w:rPr>
          <w:rFonts w:ascii="Times New Roman" w:eastAsia="Times New Roman" w:hAnsi="Times New Roman" w:cs="Times New Roman"/>
        </w:rPr>
        <w:t xml:space="preserve">№ </w:t>
      </w:r>
      <w:r w:rsidR="00DF1E52">
        <w:rPr>
          <w:rFonts w:ascii="Times New Roman" w:eastAsia="Times New Roman" w:hAnsi="Times New Roman" w:cs="Times New Roman"/>
        </w:rPr>
        <w:t>3</w:t>
      </w:r>
      <w:r w:rsidR="007712CB" w:rsidRPr="00B839C4">
        <w:rPr>
          <w:rFonts w:ascii="Times New Roman" w:eastAsia="Times New Roman" w:hAnsi="Times New Roman" w:cs="Times New Roman"/>
        </w:rPr>
        <w:t xml:space="preserve"> к Договору</w:t>
      </w:r>
      <w:r w:rsidR="007712CB">
        <w:rPr>
          <w:rFonts w:ascii="Times New Roman" w:eastAsia="Times New Roman" w:hAnsi="Times New Roman" w:cs="Times New Roman"/>
        </w:rPr>
        <w:t xml:space="preserve"> </w:t>
      </w:r>
      <w:r w:rsidR="007712CB" w:rsidRPr="00B839C4">
        <w:rPr>
          <w:rFonts w:ascii="Times New Roman" w:eastAsia="Times New Roman" w:hAnsi="Times New Roman" w:cs="Times New Roman"/>
        </w:rPr>
        <w:t>в отношении случайной гибели, повреждения или утраты всего, или части Товара при перевозке автомобильным, железнодорожным, морским (речным) или воздушным транспортом (далее - Договор страхования). Допускается только техническая правка текста Договора страхования.</w:t>
      </w:r>
    </w:p>
    <w:p w:rsidR="007712CB" w:rsidRPr="00B839C4" w:rsidRDefault="0005542D" w:rsidP="007712CB">
      <w:pPr>
        <w:widowControl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8</w:t>
      </w:r>
      <w:r w:rsidR="007712CB" w:rsidRPr="00B839C4">
        <w:rPr>
          <w:rFonts w:ascii="Times New Roman" w:eastAsia="Times New Roman" w:hAnsi="Times New Roman" w:cs="Times New Roman"/>
        </w:rPr>
        <w:t>.1.1</w:t>
      </w:r>
      <w:r w:rsidR="007712CB">
        <w:rPr>
          <w:rFonts w:ascii="Times New Roman" w:eastAsia="Times New Roman" w:hAnsi="Times New Roman" w:cs="Times New Roman"/>
        </w:rPr>
        <w:t>*</w:t>
      </w:r>
      <w:r w:rsidR="007712CB" w:rsidRPr="00B839C4">
        <w:rPr>
          <w:rFonts w:ascii="Times New Roman" w:eastAsia="Times New Roman" w:hAnsi="Times New Roman" w:cs="Times New Roman"/>
        </w:rPr>
        <w:t xml:space="preserve"> Поставщик обязуется предоставить Покупателю экземпляр Договора страхования и документы, подтверждающие оплату страховой премии (или первого страхового взноса) по Договору страхования, с оформлением акта приема-передачи документов в срок, не превышающий 30 (тридцати) рабочих дней с момента подписания Договора, но в любом случае не позднее чем за 10 (десять) рабочих дней до даты начала транспортировки.</w:t>
      </w:r>
    </w:p>
    <w:p w:rsidR="007712CB" w:rsidRPr="00C605C7" w:rsidRDefault="007712CB" w:rsidP="007712CB">
      <w:pPr>
        <w:widowControl w:val="0"/>
        <w:spacing w:after="0" w:line="240" w:lineRule="auto"/>
        <w:ind w:firstLine="709"/>
        <w:jc w:val="both"/>
        <w:rPr>
          <w:rFonts w:ascii="Times New Roman" w:eastAsia="Times New Roman" w:hAnsi="Times New Roman" w:cs="Times New Roman"/>
        </w:rPr>
      </w:pPr>
      <w:r w:rsidRPr="00C605C7">
        <w:rPr>
          <w:rFonts w:ascii="Times New Roman" w:eastAsia="Times New Roman" w:hAnsi="Times New Roman" w:cs="Times New Roman"/>
        </w:rPr>
        <w:t xml:space="preserve">Поставщик обязан предоставить </w:t>
      </w:r>
      <w:r w:rsidR="00154820">
        <w:rPr>
          <w:rFonts w:ascii="Times New Roman" w:eastAsia="Times New Roman" w:hAnsi="Times New Roman" w:cs="Times New Roman"/>
        </w:rPr>
        <w:t xml:space="preserve">Покупателю </w:t>
      </w:r>
      <w:r w:rsidR="00154820" w:rsidRPr="00B063D0">
        <w:rPr>
          <w:rFonts w:ascii="Times New Roman" w:eastAsia="Times New Roman" w:hAnsi="Times New Roman" w:cs="Times New Roman"/>
        </w:rPr>
        <w:t xml:space="preserve">по электронным адресам: </w:t>
      </w:r>
      <w:hyperlink r:id="rId10" w:history="1"/>
      <w:hyperlink r:id="rId11">
        <w:r w:rsidR="00154820" w:rsidRPr="00B063D0">
          <w:rPr>
            <w:rFonts w:ascii="Times New Roman" w:eastAsia="Times New Roman" w:hAnsi="Times New Roman" w:cs="Times New Roman"/>
          </w:rPr>
          <w:t>Novoselova-AV@te.ru</w:t>
        </w:r>
      </w:hyperlink>
      <w:r w:rsidR="00154820" w:rsidRPr="00B063D0">
        <w:rPr>
          <w:rFonts w:ascii="Times New Roman" w:eastAsia="Times New Roman" w:hAnsi="Times New Roman" w:cs="Times New Roman"/>
        </w:rPr>
        <w:t xml:space="preserve">, </w:t>
      </w:r>
      <w:hyperlink r:id="rId12" w:tgtFrame="Отправить электронную почту...">
        <w:r w:rsidR="00154820" w:rsidRPr="00B063D0">
          <w:rPr>
            <w:rFonts w:ascii="Times New Roman" w:eastAsia="Times New Roman" w:hAnsi="Times New Roman" w:cs="Times New Roman"/>
          </w:rPr>
          <w:t>Udovichenko-FP@te.ru</w:t>
        </w:r>
      </w:hyperlink>
      <w:r w:rsidR="00154820">
        <w:rPr>
          <w:rFonts w:ascii="Times New Roman" w:eastAsia="Times New Roman" w:hAnsi="Times New Roman" w:cs="Times New Roman"/>
        </w:rPr>
        <w:t xml:space="preserve"> </w:t>
      </w:r>
      <w:r w:rsidRPr="00C605C7">
        <w:rPr>
          <w:rFonts w:ascii="Times New Roman" w:eastAsia="Times New Roman" w:hAnsi="Times New Roman" w:cs="Times New Roman"/>
        </w:rPr>
        <w:t>на согласование в формате MS Word и согласовать проект Договора страхования до его подписания.</w:t>
      </w:r>
    </w:p>
    <w:p w:rsidR="007712CB" w:rsidRPr="00B839C4" w:rsidRDefault="0005542D" w:rsidP="007712CB">
      <w:pPr>
        <w:widowControl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8</w:t>
      </w:r>
      <w:r w:rsidR="007712CB" w:rsidRPr="00B839C4">
        <w:rPr>
          <w:rFonts w:ascii="Times New Roman" w:eastAsia="Times New Roman" w:hAnsi="Times New Roman" w:cs="Times New Roman"/>
        </w:rPr>
        <w:t>.1.2</w:t>
      </w:r>
      <w:r w:rsidR="007712CB">
        <w:rPr>
          <w:rFonts w:ascii="Times New Roman" w:eastAsia="Times New Roman" w:hAnsi="Times New Roman" w:cs="Times New Roman"/>
        </w:rPr>
        <w:t>*</w:t>
      </w:r>
      <w:r w:rsidR="007712CB" w:rsidRPr="00B839C4">
        <w:rPr>
          <w:rFonts w:ascii="Times New Roman" w:eastAsia="Times New Roman" w:hAnsi="Times New Roman" w:cs="Times New Roman"/>
        </w:rPr>
        <w:t xml:space="preserve"> Любые вносимые в Договор страхования изменения Поставщик обязан предварительно согласовать с Покупателем</w:t>
      </w:r>
      <w:r w:rsidR="00154820">
        <w:rPr>
          <w:rFonts w:ascii="Times New Roman" w:eastAsia="Times New Roman" w:hAnsi="Times New Roman" w:cs="Times New Roman"/>
        </w:rPr>
        <w:t xml:space="preserve"> </w:t>
      </w:r>
      <w:r w:rsidR="00154820" w:rsidRPr="00B063D0">
        <w:rPr>
          <w:rFonts w:ascii="Times New Roman" w:eastAsia="Times New Roman" w:hAnsi="Times New Roman" w:cs="Times New Roman"/>
        </w:rPr>
        <w:t xml:space="preserve">по электронным адресам: </w:t>
      </w:r>
      <w:hyperlink r:id="rId13">
        <w:r w:rsidR="00154820" w:rsidRPr="00B063D0">
          <w:rPr>
            <w:rFonts w:ascii="Times New Roman" w:eastAsia="Times New Roman" w:hAnsi="Times New Roman" w:cs="Times New Roman"/>
          </w:rPr>
          <w:t>Novoselova-AV@te.ru</w:t>
        </w:r>
      </w:hyperlink>
      <w:r w:rsidR="00154820" w:rsidRPr="00B063D0">
        <w:rPr>
          <w:rFonts w:ascii="Times New Roman" w:eastAsia="Times New Roman" w:hAnsi="Times New Roman" w:cs="Times New Roman"/>
        </w:rPr>
        <w:t xml:space="preserve">, </w:t>
      </w:r>
      <w:hyperlink r:id="rId14" w:tgtFrame="Отправить электронную почту...">
        <w:r w:rsidR="00154820" w:rsidRPr="00B063D0">
          <w:rPr>
            <w:rFonts w:ascii="Times New Roman" w:eastAsia="Times New Roman" w:hAnsi="Times New Roman" w:cs="Times New Roman"/>
          </w:rPr>
          <w:t>Udovichenko-FP@te.ru</w:t>
        </w:r>
      </w:hyperlink>
      <w:r w:rsidR="00154820">
        <w:rPr>
          <w:rFonts w:ascii="Times New Roman" w:eastAsia="Times New Roman" w:hAnsi="Times New Roman" w:cs="Times New Roman"/>
        </w:rPr>
        <w:t>.</w:t>
      </w:r>
    </w:p>
    <w:p w:rsidR="007712CB" w:rsidRPr="00B839C4" w:rsidRDefault="0005542D" w:rsidP="007712CB">
      <w:pPr>
        <w:widowControl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8</w:t>
      </w:r>
      <w:r w:rsidR="007712CB" w:rsidRPr="00B839C4">
        <w:rPr>
          <w:rFonts w:ascii="Times New Roman" w:eastAsia="Times New Roman" w:hAnsi="Times New Roman" w:cs="Times New Roman"/>
        </w:rPr>
        <w:t>.1.3</w:t>
      </w:r>
      <w:r w:rsidR="007712CB">
        <w:rPr>
          <w:rFonts w:ascii="Times New Roman" w:eastAsia="Times New Roman" w:hAnsi="Times New Roman" w:cs="Times New Roman"/>
        </w:rPr>
        <w:t>*</w:t>
      </w:r>
      <w:r w:rsidR="007712CB" w:rsidRPr="00B839C4">
        <w:rPr>
          <w:rFonts w:ascii="Times New Roman" w:eastAsia="Times New Roman" w:hAnsi="Times New Roman" w:cs="Times New Roman"/>
        </w:rPr>
        <w:t xml:space="preserve"> Поставщик обязан выполнить все необходимые действия, связанные с предварительным согласованием, подписанием и передачей Покупателю по акту приема-передачи экземпляра соответствующего дополнительного соглашения к действующему Договору страхования в срок не позднее чем за 10 (десять) рабочих дней до даты начала транспортировки.</w:t>
      </w:r>
    </w:p>
    <w:p w:rsidR="007712CB" w:rsidRPr="00B839C4" w:rsidRDefault="0005542D" w:rsidP="007712CB">
      <w:pPr>
        <w:widowControl w:val="0"/>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8</w:t>
      </w:r>
      <w:r w:rsidR="007712CB" w:rsidRPr="00B839C4">
        <w:rPr>
          <w:rFonts w:ascii="Times New Roman" w:eastAsia="Times New Roman" w:hAnsi="Times New Roman" w:cs="Times New Roman"/>
        </w:rPr>
        <w:t>.1.4</w:t>
      </w:r>
      <w:r w:rsidR="007712CB">
        <w:rPr>
          <w:rFonts w:ascii="Times New Roman" w:eastAsia="Times New Roman" w:hAnsi="Times New Roman" w:cs="Times New Roman"/>
        </w:rPr>
        <w:t>*</w:t>
      </w:r>
      <w:r w:rsidR="007712CB" w:rsidRPr="00B839C4">
        <w:rPr>
          <w:rFonts w:ascii="Times New Roman" w:eastAsia="Times New Roman" w:hAnsi="Times New Roman" w:cs="Times New Roman"/>
        </w:rPr>
        <w:t xml:space="preserve"> Поставщик не обязан заключать </w:t>
      </w:r>
      <w:r w:rsidR="007712CB">
        <w:rPr>
          <w:rFonts w:ascii="Times New Roman" w:eastAsia="Times New Roman" w:hAnsi="Times New Roman" w:cs="Times New Roman"/>
        </w:rPr>
        <w:t>Д</w:t>
      </w:r>
      <w:r w:rsidR="007712CB" w:rsidRPr="00B839C4">
        <w:rPr>
          <w:rFonts w:ascii="Times New Roman" w:eastAsia="Times New Roman" w:hAnsi="Times New Roman" w:cs="Times New Roman"/>
        </w:rPr>
        <w:t>оговор страхования:</w:t>
      </w:r>
    </w:p>
    <w:p w:rsidR="007712CB" w:rsidRPr="00B839C4" w:rsidRDefault="007712CB" w:rsidP="007712CB">
      <w:pPr>
        <w:widowControl w:val="0"/>
        <w:spacing w:after="0" w:line="240" w:lineRule="auto"/>
        <w:ind w:firstLine="709"/>
        <w:jc w:val="both"/>
        <w:rPr>
          <w:rFonts w:ascii="Times New Roman" w:eastAsia="Times New Roman" w:hAnsi="Times New Roman" w:cs="Times New Roman"/>
        </w:rPr>
      </w:pPr>
      <w:r w:rsidRPr="00B839C4">
        <w:rPr>
          <w:rFonts w:ascii="Times New Roman" w:eastAsia="Times New Roman" w:hAnsi="Times New Roman" w:cs="Times New Roman"/>
        </w:rPr>
        <w:t>- если Товаром является воздушное, водное или автотранспортное средство, или иная специализированная техника (передвижное оборудование) при условии его поставки к Покупателю перегоном (самостоятельным передвижением);</w:t>
      </w:r>
    </w:p>
    <w:p w:rsidR="007712CB" w:rsidRPr="00B839C4" w:rsidRDefault="007712CB" w:rsidP="007712CB">
      <w:pPr>
        <w:widowControl w:val="0"/>
        <w:spacing w:after="0" w:line="240" w:lineRule="auto"/>
        <w:ind w:firstLine="709"/>
        <w:jc w:val="both"/>
        <w:rPr>
          <w:rFonts w:ascii="Times New Roman" w:eastAsia="Times New Roman" w:hAnsi="Times New Roman" w:cs="Times New Roman"/>
        </w:rPr>
      </w:pPr>
      <w:r w:rsidRPr="00B839C4">
        <w:rPr>
          <w:rFonts w:ascii="Times New Roman" w:eastAsia="Times New Roman" w:hAnsi="Times New Roman" w:cs="Times New Roman"/>
        </w:rPr>
        <w:t>- если материалы и оборудование перевозятся собственным транспортом Поставщика;</w:t>
      </w:r>
    </w:p>
    <w:p w:rsidR="007712CB" w:rsidRPr="00B839C4" w:rsidRDefault="007712CB" w:rsidP="007712CB">
      <w:pPr>
        <w:widowControl w:val="0"/>
        <w:spacing w:after="0" w:line="240" w:lineRule="auto"/>
        <w:ind w:firstLine="709"/>
        <w:jc w:val="both"/>
        <w:rPr>
          <w:rFonts w:ascii="Times New Roman" w:eastAsia="Times New Roman" w:hAnsi="Times New Roman" w:cs="Times New Roman"/>
        </w:rPr>
      </w:pPr>
      <w:r w:rsidRPr="00B839C4">
        <w:rPr>
          <w:rFonts w:ascii="Times New Roman" w:eastAsia="Times New Roman" w:hAnsi="Times New Roman" w:cs="Times New Roman"/>
        </w:rPr>
        <w:t>- если порядком и условиями платежей (статья 4 настоящего Договора) не предусмотрена авансовая форма расчетов;</w:t>
      </w:r>
    </w:p>
    <w:p w:rsidR="007712CB" w:rsidRPr="00B839C4" w:rsidRDefault="007712CB" w:rsidP="007712CB">
      <w:pPr>
        <w:widowControl w:val="0"/>
        <w:spacing w:after="0" w:line="240" w:lineRule="auto"/>
        <w:ind w:firstLine="709"/>
        <w:jc w:val="both"/>
        <w:rPr>
          <w:rFonts w:ascii="Times New Roman" w:eastAsia="Times New Roman" w:hAnsi="Times New Roman" w:cs="Times New Roman"/>
        </w:rPr>
      </w:pPr>
      <w:r w:rsidRPr="00B839C4">
        <w:rPr>
          <w:rFonts w:ascii="Times New Roman" w:eastAsia="Times New Roman" w:hAnsi="Times New Roman" w:cs="Times New Roman"/>
        </w:rPr>
        <w:t>- если Поставщик предоставил обеспечение исполнения обязательства по Договору.</w:t>
      </w:r>
    </w:p>
    <w:p w:rsidR="007712CB" w:rsidRPr="00B839C4" w:rsidRDefault="0005542D" w:rsidP="007712CB">
      <w:pPr>
        <w:widowControl w:val="0"/>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8</w:t>
      </w:r>
      <w:r w:rsidR="007712CB" w:rsidRPr="00B839C4">
        <w:rPr>
          <w:rFonts w:ascii="Times New Roman" w:eastAsia="Times New Roman" w:hAnsi="Times New Roman" w:cs="Times New Roman"/>
        </w:rPr>
        <w:t>.2</w:t>
      </w:r>
      <w:r w:rsidR="007712CB">
        <w:rPr>
          <w:rFonts w:ascii="Times New Roman" w:eastAsia="Times New Roman" w:hAnsi="Times New Roman" w:cs="Times New Roman"/>
        </w:rPr>
        <w:t>*</w:t>
      </w:r>
      <w:r w:rsidR="007712CB" w:rsidRPr="00B839C4">
        <w:rPr>
          <w:rFonts w:ascii="Times New Roman" w:eastAsia="Times New Roman" w:hAnsi="Times New Roman" w:cs="Times New Roman"/>
        </w:rPr>
        <w:tab/>
        <w:t>Затраты на страхование должны включаться в цену Товара. Выгодоприобретателями в Договоре страхования являются:</w:t>
      </w:r>
    </w:p>
    <w:p w:rsidR="007712CB" w:rsidRPr="00B839C4" w:rsidRDefault="007712CB" w:rsidP="007712CB">
      <w:pPr>
        <w:widowControl w:val="0"/>
        <w:spacing w:after="0" w:line="240" w:lineRule="auto"/>
        <w:ind w:firstLine="708"/>
        <w:jc w:val="both"/>
        <w:rPr>
          <w:rFonts w:ascii="Times New Roman" w:eastAsia="Times New Roman" w:hAnsi="Times New Roman" w:cs="Times New Roman"/>
        </w:rPr>
      </w:pPr>
      <w:r w:rsidRPr="00B839C4">
        <w:rPr>
          <w:rFonts w:ascii="Times New Roman" w:eastAsia="Times New Roman" w:hAnsi="Times New Roman" w:cs="Times New Roman"/>
        </w:rPr>
        <w:t xml:space="preserve">- Поставщик. </w:t>
      </w:r>
    </w:p>
    <w:p w:rsidR="007712CB" w:rsidRPr="00B839C4" w:rsidRDefault="0005542D" w:rsidP="007712CB">
      <w:pPr>
        <w:widowControl w:val="0"/>
        <w:spacing w:after="0" w:line="240" w:lineRule="auto"/>
        <w:ind w:firstLine="709"/>
        <w:jc w:val="both"/>
        <w:rPr>
          <w:rFonts w:ascii="Times New Roman" w:eastAsia="Calibri" w:hAnsi="Times New Roman" w:cs="Times New Roman"/>
          <w:lang w:eastAsia="ru-RU"/>
        </w:rPr>
      </w:pPr>
      <w:r>
        <w:rPr>
          <w:rFonts w:ascii="Times New Roman" w:eastAsia="Times New Roman" w:hAnsi="Times New Roman" w:cs="Times New Roman"/>
        </w:rPr>
        <w:t>8</w:t>
      </w:r>
      <w:r w:rsidR="003426A3" w:rsidRPr="00C605C7">
        <w:rPr>
          <w:rFonts w:ascii="Times New Roman" w:eastAsia="Times New Roman" w:hAnsi="Times New Roman" w:cs="Times New Roman"/>
        </w:rPr>
        <w:t>.</w:t>
      </w:r>
      <w:r w:rsidR="007712CB" w:rsidRPr="00DE467C">
        <w:rPr>
          <w:rFonts w:ascii="Times New Roman" w:eastAsia="Times New Roman" w:hAnsi="Times New Roman" w:cs="Times New Roman"/>
        </w:rPr>
        <w:t>3</w:t>
      </w:r>
      <w:r w:rsidR="0003709F">
        <w:rPr>
          <w:rFonts w:ascii="Times New Roman" w:eastAsia="Times New Roman" w:hAnsi="Times New Roman" w:cs="Times New Roman"/>
        </w:rPr>
        <w:t>*</w:t>
      </w:r>
      <w:r w:rsidR="007712CB">
        <w:rPr>
          <w:rFonts w:ascii="Times New Roman" w:eastAsia="Times New Roman" w:hAnsi="Times New Roman" w:cs="Times New Roman"/>
        </w:rPr>
        <w:t xml:space="preserve"> </w:t>
      </w:r>
      <w:r w:rsidR="007712CB" w:rsidRPr="00B839C4">
        <w:rPr>
          <w:rFonts w:ascii="Times New Roman" w:eastAsia="Times New Roman" w:hAnsi="Times New Roman" w:cs="Times New Roman"/>
        </w:rPr>
        <w:t>Товар, поставляемый по Договору, должен быть застрахован «с ответственностью за все риски» при транспортировке, включая погрузку и разгрузку, а также промежуточные перегрузки и хранение в пунктах перегрузки, на складах временного</w:t>
      </w:r>
      <w:r w:rsidR="007712CB" w:rsidRPr="00B839C4">
        <w:rPr>
          <w:rFonts w:ascii="Times New Roman" w:eastAsia="Times New Roman" w:hAnsi="Times New Roman" w:cs="Times New Roman"/>
          <w:lang w:eastAsia="ru-RU"/>
        </w:rPr>
        <w:t xml:space="preserve"> хранения в течение всего периода перевозки, а также хранение в пункте назначения грузов, по которым право собственности еще не перешло от Страхователя к другому лицу, при этом страхование должно покрывать все случаи гибели, утраты или повреждения всего Товара или его части, произошедших по любой причине, носящих случайный характер, а также должны покрываться расходы по общей аварии и спасению, распределенные или установленные в соответствии с договором перевозки и</w:t>
      </w:r>
      <w:r w:rsidR="00770FA3">
        <w:rPr>
          <w:rFonts w:ascii="Times New Roman" w:eastAsia="Times New Roman" w:hAnsi="Times New Roman" w:cs="Times New Roman"/>
          <w:lang w:eastAsia="ru-RU"/>
        </w:rPr>
        <w:t xml:space="preserve"> (</w:t>
      </w:r>
      <w:r w:rsidR="007712CB" w:rsidRPr="00B839C4">
        <w:rPr>
          <w:rFonts w:ascii="Times New Roman" w:eastAsia="Times New Roman" w:hAnsi="Times New Roman" w:cs="Times New Roman"/>
          <w:lang w:eastAsia="ru-RU"/>
        </w:rPr>
        <w:t>или</w:t>
      </w:r>
      <w:r w:rsidR="00770FA3">
        <w:rPr>
          <w:rFonts w:ascii="Times New Roman" w:eastAsia="Times New Roman" w:hAnsi="Times New Roman" w:cs="Times New Roman"/>
          <w:lang w:eastAsia="ru-RU"/>
        </w:rPr>
        <w:t>)</w:t>
      </w:r>
      <w:r w:rsidR="007712CB" w:rsidRPr="00B839C4">
        <w:rPr>
          <w:rFonts w:ascii="Times New Roman" w:eastAsia="Times New Roman" w:hAnsi="Times New Roman" w:cs="Times New Roman"/>
          <w:lang w:eastAsia="ru-RU"/>
        </w:rPr>
        <w:t xml:space="preserve"> действующими законами и обычаями во избежание гибели по любой причине.</w:t>
      </w:r>
    </w:p>
    <w:p w:rsidR="007712CB" w:rsidRPr="00B839C4" w:rsidRDefault="0005542D" w:rsidP="007712CB">
      <w:pPr>
        <w:widowControl w:val="0"/>
        <w:tabs>
          <w:tab w:val="left" w:pos="0"/>
          <w:tab w:val="num" w:pos="1218"/>
          <w:tab w:val="num" w:pos="1626"/>
        </w:tabs>
        <w:autoSpaceDE w:val="0"/>
        <w:autoSpaceDN w:val="0"/>
        <w:adjustRightInd w:val="0"/>
        <w:spacing w:after="0" w:line="240" w:lineRule="auto"/>
        <w:ind w:firstLine="709"/>
        <w:jc w:val="both"/>
        <w:rPr>
          <w:rFonts w:ascii="Times New Roman" w:eastAsia="Calibri" w:hAnsi="Times New Roman" w:cs="Times New Roman"/>
          <w:bCs/>
          <w:lang w:eastAsia="ru-RU"/>
        </w:rPr>
      </w:pPr>
      <w:r>
        <w:rPr>
          <w:rFonts w:ascii="Times New Roman" w:eastAsia="Times New Roman" w:hAnsi="Times New Roman" w:cs="Times New Roman"/>
        </w:rPr>
        <w:t>8</w:t>
      </w:r>
      <w:r w:rsidR="007712CB" w:rsidRPr="00B839C4">
        <w:rPr>
          <w:rFonts w:ascii="Times New Roman" w:eastAsia="Calibri" w:hAnsi="Times New Roman" w:cs="Times New Roman"/>
          <w:lang w:eastAsia="ru-RU"/>
        </w:rPr>
        <w:t>.4</w:t>
      </w:r>
      <w:r w:rsidR="007712CB">
        <w:rPr>
          <w:rFonts w:ascii="Times New Roman" w:eastAsia="Calibri" w:hAnsi="Times New Roman" w:cs="Times New Roman"/>
          <w:lang w:eastAsia="ru-RU"/>
        </w:rPr>
        <w:t>*</w:t>
      </w:r>
      <w:r w:rsidR="007712CB" w:rsidRPr="00B839C4">
        <w:rPr>
          <w:rFonts w:ascii="Times New Roman" w:eastAsia="Calibri" w:hAnsi="Times New Roman" w:cs="Times New Roman"/>
          <w:lang w:eastAsia="ru-RU"/>
        </w:rPr>
        <w:t xml:space="preserve"> </w:t>
      </w:r>
      <w:r w:rsidR="007712CB" w:rsidRPr="00B839C4">
        <w:rPr>
          <w:rFonts w:ascii="Times New Roman" w:eastAsia="Calibri" w:hAnsi="Times New Roman" w:cs="Times New Roman"/>
          <w:bCs/>
          <w:lang w:eastAsia="ru-RU"/>
        </w:rPr>
        <w:t xml:space="preserve">Страховая сумма по </w:t>
      </w:r>
      <w:r w:rsidR="00770FA3">
        <w:rPr>
          <w:rFonts w:ascii="Times New Roman" w:eastAsia="Calibri" w:hAnsi="Times New Roman" w:cs="Times New Roman"/>
          <w:bCs/>
          <w:lang w:eastAsia="ru-RU"/>
        </w:rPr>
        <w:t>Д</w:t>
      </w:r>
      <w:r w:rsidR="007712CB" w:rsidRPr="00B839C4">
        <w:rPr>
          <w:rFonts w:ascii="Times New Roman" w:eastAsia="Calibri" w:hAnsi="Times New Roman" w:cs="Times New Roman"/>
          <w:bCs/>
          <w:lang w:eastAsia="ru-RU"/>
        </w:rPr>
        <w:t xml:space="preserve">оговору страхования должна устанавливаться в размере цены Договора, </w:t>
      </w:r>
      <w:r w:rsidR="007712CB" w:rsidRPr="00B839C4">
        <w:rPr>
          <w:rFonts w:ascii="Times New Roman" w:eastAsia="Calibri" w:hAnsi="Times New Roman" w:cs="Times New Roman"/>
          <w:lang w:eastAsia="ru-RU"/>
        </w:rPr>
        <w:t>предусмотренной п. 3.1 Договора</w:t>
      </w:r>
      <w:r w:rsidR="007712CB" w:rsidRPr="00B839C4">
        <w:rPr>
          <w:rFonts w:ascii="Times New Roman" w:eastAsia="Calibri" w:hAnsi="Times New Roman" w:cs="Times New Roman"/>
          <w:bCs/>
          <w:lang w:eastAsia="ru-RU"/>
        </w:rPr>
        <w:t>.</w:t>
      </w:r>
    </w:p>
    <w:p w:rsidR="007712CB" w:rsidRPr="00B839C4" w:rsidRDefault="0005542D" w:rsidP="007712CB">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rPr>
        <w:t>8</w:t>
      </w:r>
      <w:r w:rsidR="007712CB" w:rsidRPr="00B839C4">
        <w:rPr>
          <w:rFonts w:ascii="Times New Roman" w:eastAsia="Calibri" w:hAnsi="Times New Roman" w:cs="Times New Roman"/>
          <w:lang w:eastAsia="ru-RU"/>
        </w:rPr>
        <w:t>.5</w:t>
      </w:r>
      <w:r w:rsidR="007712CB">
        <w:rPr>
          <w:rFonts w:ascii="Times New Roman" w:eastAsia="Calibri" w:hAnsi="Times New Roman" w:cs="Times New Roman"/>
          <w:lang w:eastAsia="ru-RU"/>
        </w:rPr>
        <w:t>*</w:t>
      </w:r>
      <w:r w:rsidR="007712CB" w:rsidRPr="00B839C4">
        <w:rPr>
          <w:rFonts w:ascii="Times New Roman" w:eastAsia="Calibri" w:hAnsi="Times New Roman" w:cs="Times New Roman"/>
          <w:lang w:eastAsia="ru-RU"/>
        </w:rPr>
        <w:t xml:space="preserve"> </w:t>
      </w:r>
      <w:r w:rsidR="007712CB" w:rsidRPr="00B839C4">
        <w:rPr>
          <w:rFonts w:ascii="Times New Roman" w:eastAsia="Times New Roman" w:hAnsi="Times New Roman" w:cs="Times New Roman"/>
          <w:lang w:eastAsia="ru-RU"/>
        </w:rPr>
        <w:t xml:space="preserve">Срок действия </w:t>
      </w:r>
      <w:r w:rsidR="00770FA3">
        <w:rPr>
          <w:rFonts w:ascii="Times New Roman" w:eastAsia="Times New Roman" w:hAnsi="Times New Roman" w:cs="Times New Roman"/>
          <w:lang w:eastAsia="ru-RU"/>
        </w:rPr>
        <w:t>Д</w:t>
      </w:r>
      <w:r w:rsidR="007712CB" w:rsidRPr="00B839C4">
        <w:rPr>
          <w:rFonts w:ascii="Times New Roman" w:eastAsia="Times New Roman" w:hAnsi="Times New Roman" w:cs="Times New Roman"/>
          <w:lang w:eastAsia="ru-RU"/>
        </w:rPr>
        <w:t>оговора страхования начинается с даты подписания Договора и заканчивается не позднее даты поставки в полном объеме в соответствии с условиями Договора.</w:t>
      </w:r>
    </w:p>
    <w:p w:rsidR="007712CB" w:rsidRPr="00C605C7" w:rsidRDefault="007712CB" w:rsidP="007712CB">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B839C4">
        <w:rPr>
          <w:rFonts w:ascii="Times New Roman" w:eastAsia="Times New Roman" w:hAnsi="Times New Roman" w:cs="Times New Roman"/>
          <w:lang w:eastAsia="ru-RU"/>
        </w:rPr>
        <w:t xml:space="preserve">При увеличении срока поставки (независимо от того, изменился ли срок по взаимному согласию сторон или в результате просрочки одной из сторон) Поставщик обязан заблаговременно продлить действующий договор страхования, с учетом новой предполагаемой даты поставки в порядке, предусмотренном </w:t>
      </w:r>
      <w:r w:rsidRPr="00DE467C">
        <w:rPr>
          <w:rFonts w:ascii="Times New Roman" w:eastAsia="Times New Roman" w:hAnsi="Times New Roman" w:cs="Times New Roman"/>
          <w:lang w:eastAsia="ru-RU"/>
        </w:rPr>
        <w:t xml:space="preserve">в п. </w:t>
      </w:r>
      <w:r w:rsidR="0005542D">
        <w:rPr>
          <w:rFonts w:ascii="Times New Roman" w:eastAsia="Times New Roman" w:hAnsi="Times New Roman" w:cs="Times New Roman"/>
          <w:lang w:eastAsia="ru-RU"/>
        </w:rPr>
        <w:t>8</w:t>
      </w:r>
      <w:r w:rsidRPr="00DE467C">
        <w:rPr>
          <w:rFonts w:ascii="Times New Roman" w:eastAsia="Times New Roman" w:hAnsi="Times New Roman" w:cs="Times New Roman"/>
          <w:lang w:eastAsia="ru-RU"/>
        </w:rPr>
        <w:t>.1</w:t>
      </w:r>
      <w:r w:rsidR="0003709F">
        <w:rPr>
          <w:rFonts w:ascii="Times New Roman" w:eastAsia="Times New Roman" w:hAnsi="Times New Roman" w:cs="Times New Roman"/>
          <w:lang w:eastAsia="ru-RU"/>
        </w:rPr>
        <w:t>*</w:t>
      </w:r>
      <w:r w:rsidRPr="00B839C4">
        <w:rPr>
          <w:rFonts w:ascii="Times New Roman" w:eastAsia="Times New Roman" w:hAnsi="Times New Roman" w:cs="Times New Roman"/>
          <w:lang w:eastAsia="ru-RU"/>
        </w:rPr>
        <w:t xml:space="preserve"> Договора</w:t>
      </w:r>
      <w:r w:rsidRPr="00C605C7">
        <w:rPr>
          <w:rFonts w:ascii="Times New Roman" w:eastAsia="Times New Roman" w:hAnsi="Times New Roman" w:cs="Times New Roman"/>
          <w:lang w:eastAsia="ru-RU"/>
        </w:rPr>
        <w:t>.</w:t>
      </w:r>
    </w:p>
    <w:p w:rsidR="007712CB" w:rsidRPr="00B839C4" w:rsidRDefault="0005542D" w:rsidP="007712CB">
      <w:pPr>
        <w:widowControl w:val="0"/>
        <w:spacing w:after="0" w:line="240" w:lineRule="auto"/>
        <w:ind w:left="709"/>
        <w:jc w:val="both"/>
        <w:rPr>
          <w:rFonts w:ascii="Times New Roman" w:eastAsia="Calibri" w:hAnsi="Times New Roman" w:cs="Times New Roman"/>
          <w:lang w:eastAsia="ru-RU"/>
        </w:rPr>
      </w:pPr>
      <w:r>
        <w:rPr>
          <w:rFonts w:ascii="Times New Roman" w:eastAsia="Times New Roman" w:hAnsi="Times New Roman" w:cs="Times New Roman"/>
        </w:rPr>
        <w:t>8</w:t>
      </w:r>
      <w:r w:rsidR="007712CB" w:rsidRPr="00B839C4">
        <w:rPr>
          <w:rFonts w:ascii="Times New Roman" w:eastAsia="Calibri" w:hAnsi="Times New Roman" w:cs="Times New Roman"/>
          <w:lang w:eastAsia="ru-RU"/>
        </w:rPr>
        <w:t>.6</w:t>
      </w:r>
      <w:r w:rsidR="007712CB">
        <w:rPr>
          <w:rFonts w:ascii="Times New Roman" w:eastAsia="Calibri" w:hAnsi="Times New Roman" w:cs="Times New Roman"/>
          <w:lang w:eastAsia="ru-RU"/>
        </w:rPr>
        <w:t>*</w:t>
      </w:r>
      <w:r w:rsidR="007712CB" w:rsidRPr="00B839C4">
        <w:rPr>
          <w:rFonts w:ascii="Times New Roman" w:eastAsia="Calibri" w:hAnsi="Times New Roman" w:cs="Times New Roman"/>
          <w:lang w:eastAsia="ru-RU"/>
        </w:rPr>
        <w:t xml:space="preserve"> Страховщик должен удовлетворять следующим требованиям:</w:t>
      </w:r>
    </w:p>
    <w:p w:rsidR="007712CB" w:rsidRPr="00B839C4" w:rsidRDefault="007712CB" w:rsidP="007712CB">
      <w:pPr>
        <w:widowControl w:val="0"/>
        <w:numPr>
          <w:ilvl w:val="0"/>
          <w:numId w:val="62"/>
        </w:numPr>
        <w:tabs>
          <w:tab w:val="left" w:pos="708"/>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lang w:eastAsia="ru-RU"/>
        </w:rPr>
      </w:pPr>
      <w:r w:rsidRPr="00B839C4">
        <w:rPr>
          <w:rFonts w:ascii="Times New Roman" w:eastAsia="Calibri" w:hAnsi="Times New Roman" w:cs="Times New Roman"/>
          <w:lang w:eastAsia="ru-RU"/>
        </w:rPr>
        <w:t>зарегистрирован на территории Российской Федерации;</w:t>
      </w:r>
    </w:p>
    <w:p w:rsidR="007712CB" w:rsidRPr="00B839C4" w:rsidRDefault="007712CB" w:rsidP="007712CB">
      <w:pPr>
        <w:widowControl w:val="0"/>
        <w:numPr>
          <w:ilvl w:val="0"/>
          <w:numId w:val="62"/>
        </w:numPr>
        <w:tabs>
          <w:tab w:val="left" w:pos="708"/>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lang w:eastAsia="ru-RU"/>
        </w:rPr>
      </w:pPr>
      <w:r w:rsidRPr="00B839C4">
        <w:rPr>
          <w:rFonts w:ascii="Times New Roman" w:eastAsia="Calibri" w:hAnsi="Times New Roman" w:cs="Times New Roman"/>
          <w:lang w:eastAsia="ru-RU"/>
        </w:rPr>
        <w:t>иметь действующую лицензию на право страхования по соответствующему виду страхования;</w:t>
      </w:r>
    </w:p>
    <w:p w:rsidR="007712CB" w:rsidRPr="00B839C4" w:rsidRDefault="007712CB" w:rsidP="007712CB">
      <w:pPr>
        <w:widowControl w:val="0"/>
        <w:numPr>
          <w:ilvl w:val="0"/>
          <w:numId w:val="62"/>
        </w:numPr>
        <w:tabs>
          <w:tab w:val="left" w:pos="708"/>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lang w:eastAsia="ru-RU"/>
        </w:rPr>
      </w:pPr>
      <w:r w:rsidRPr="00B839C4">
        <w:rPr>
          <w:rFonts w:ascii="Times New Roman" w:eastAsia="Calibri" w:hAnsi="Times New Roman" w:cs="Times New Roman"/>
          <w:lang w:eastAsia="ru-RU"/>
        </w:rPr>
        <w:t>не должен находиться в процессе ликвидации, банкротства или реорганизации, на его имущество не должен быть наложен арест;</w:t>
      </w:r>
    </w:p>
    <w:p w:rsidR="007712CB" w:rsidRPr="00C605C7" w:rsidRDefault="007712CB" w:rsidP="007712CB">
      <w:pPr>
        <w:widowControl w:val="0"/>
        <w:numPr>
          <w:ilvl w:val="0"/>
          <w:numId w:val="62"/>
        </w:numPr>
        <w:tabs>
          <w:tab w:val="left" w:pos="708"/>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lang w:eastAsia="ru-RU"/>
        </w:rPr>
      </w:pPr>
      <w:r w:rsidRPr="00B839C4">
        <w:rPr>
          <w:rFonts w:ascii="Times New Roman" w:eastAsia="Calibri" w:hAnsi="Times New Roman" w:cs="Times New Roman"/>
          <w:lang w:eastAsia="ru-RU"/>
        </w:rPr>
        <w:t xml:space="preserve">не должен быть включенным в Реестр недобросовестных поставщиков, который ведется в </w:t>
      </w:r>
      <w:r w:rsidRPr="00B839C4">
        <w:rPr>
          <w:rFonts w:ascii="Times New Roman" w:eastAsia="Calibri" w:hAnsi="Times New Roman" w:cs="Times New Roman"/>
          <w:lang w:eastAsia="ru-RU"/>
        </w:rPr>
        <w:lastRenderedPageBreak/>
        <w:t>соответствии с законодательством Российской Федерации;</w:t>
      </w:r>
    </w:p>
    <w:p w:rsidR="007712CB" w:rsidRPr="00C605C7" w:rsidRDefault="007712CB" w:rsidP="00C605C7">
      <w:pPr>
        <w:widowControl w:val="0"/>
        <w:numPr>
          <w:ilvl w:val="0"/>
          <w:numId w:val="62"/>
        </w:numPr>
        <w:tabs>
          <w:tab w:val="left" w:pos="708"/>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lang w:eastAsia="ru-RU"/>
        </w:rPr>
      </w:pPr>
      <w:r w:rsidRPr="00B839C4">
        <w:rPr>
          <w:rFonts w:ascii="Times New Roman" w:eastAsia="Calibri" w:hAnsi="Times New Roman" w:cs="Times New Roman"/>
          <w:lang w:eastAsia="ru-RU"/>
        </w:rPr>
        <w:t>иметь действующий на дату подачи заявки (предложения) рейтинг надежности, присвоенный национальным рейтинговым агентством «Эксперт РА» (RAEX), на уровне не ниже «ruAA-».</w:t>
      </w:r>
    </w:p>
    <w:p w:rsidR="007712CB" w:rsidRPr="00C605C7" w:rsidRDefault="007712CB" w:rsidP="008A4CF2">
      <w:pPr>
        <w:widowControl w:val="0"/>
        <w:spacing w:after="0" w:line="240" w:lineRule="auto"/>
        <w:ind w:firstLine="567"/>
        <w:jc w:val="both"/>
        <w:rPr>
          <w:rFonts w:ascii="Times New Roman" w:hAnsi="Times New Roman" w:cs="Times New Roman"/>
        </w:rPr>
      </w:pPr>
    </w:p>
    <w:p w:rsidR="00B2775E" w:rsidRPr="001B0087" w:rsidRDefault="00B2775E" w:rsidP="001B0087">
      <w:pPr>
        <w:widowControl w:val="0"/>
        <w:tabs>
          <w:tab w:val="left" w:pos="993"/>
          <w:tab w:val="num" w:pos="1985"/>
          <w:tab w:val="num" w:pos="2345"/>
        </w:tabs>
        <w:spacing w:after="0" w:line="240" w:lineRule="auto"/>
        <w:ind w:right="850" w:firstLine="567"/>
        <w:jc w:val="center"/>
        <w:rPr>
          <w:rFonts w:ascii="Times New Roman" w:hAnsi="Times New Roman" w:cs="Times New Roman"/>
          <w:b/>
          <w:bCs/>
        </w:rPr>
      </w:pPr>
      <w:r w:rsidRPr="001B0087">
        <w:rPr>
          <w:rFonts w:ascii="Times New Roman" w:hAnsi="Times New Roman" w:cs="Times New Roman"/>
          <w:b/>
          <w:bCs/>
        </w:rPr>
        <w:t>9. Порядок</w:t>
      </w:r>
      <w:r w:rsidR="00107BF8" w:rsidRPr="00572F67">
        <w:rPr>
          <w:rFonts w:ascii="Times New Roman" w:hAnsi="Times New Roman" w:cs="Times New Roman"/>
          <w:b/>
          <w:bCs/>
        </w:rPr>
        <w:t xml:space="preserve"> доставки и</w:t>
      </w:r>
      <w:r w:rsidRPr="001B0087">
        <w:rPr>
          <w:rFonts w:ascii="Times New Roman" w:hAnsi="Times New Roman" w:cs="Times New Roman"/>
          <w:b/>
          <w:bCs/>
        </w:rPr>
        <w:t xml:space="preserve"> приема-передачи Товара</w:t>
      </w:r>
    </w:p>
    <w:p w:rsidR="00107BF8" w:rsidRPr="001B0087" w:rsidRDefault="00107BF8" w:rsidP="001B0087">
      <w:pPr>
        <w:widowControl w:val="0"/>
        <w:tabs>
          <w:tab w:val="left" w:pos="709"/>
          <w:tab w:val="num" w:pos="1985"/>
          <w:tab w:val="num" w:pos="2345"/>
        </w:tabs>
        <w:spacing w:after="0" w:line="240" w:lineRule="auto"/>
        <w:ind w:firstLine="567"/>
        <w:jc w:val="both"/>
        <w:rPr>
          <w:rFonts w:ascii="Times New Roman" w:hAnsi="Times New Roman" w:cs="Times New Roman"/>
        </w:rPr>
      </w:pPr>
      <w:r w:rsidRPr="001B0087">
        <w:rPr>
          <w:rFonts w:ascii="Times New Roman" w:hAnsi="Times New Roman" w:cs="Times New Roman"/>
        </w:rPr>
        <w:t>9.1. Поставщик обязан не позднее чем за 3</w:t>
      </w:r>
      <w:r w:rsidR="00171DE2" w:rsidRPr="001B0087">
        <w:rPr>
          <w:rFonts w:ascii="Times New Roman" w:hAnsi="Times New Roman" w:cs="Times New Roman"/>
        </w:rPr>
        <w:t xml:space="preserve"> (трех)</w:t>
      </w:r>
      <w:r w:rsidRPr="001B0087">
        <w:rPr>
          <w:rFonts w:ascii="Times New Roman" w:hAnsi="Times New Roman" w:cs="Times New Roman"/>
        </w:rPr>
        <w:t xml:space="preserve"> рабочих дня до отгрузки Товара со склада Поставщика уведомить Покупателя о</w:t>
      </w:r>
      <w:r w:rsidR="00113C2C" w:rsidRPr="001B0087">
        <w:rPr>
          <w:rFonts w:ascii="Times New Roman" w:hAnsi="Times New Roman" w:cs="Times New Roman"/>
        </w:rPr>
        <w:t xml:space="preserve"> </w:t>
      </w:r>
      <w:r w:rsidRPr="001B0087">
        <w:rPr>
          <w:rFonts w:ascii="Times New Roman" w:hAnsi="Times New Roman" w:cs="Times New Roman"/>
        </w:rPr>
        <w:t>дате отгрузки Товара, согласовать дату его прибытия в Место поставки и его предъявления Покупателю для осмотра (если конкретная дата не определена Договором).</w:t>
      </w:r>
    </w:p>
    <w:p w:rsidR="00E13E51" w:rsidRPr="006624DE" w:rsidRDefault="00171DE2" w:rsidP="00E13E51">
      <w:pPr>
        <w:widowControl w:val="0"/>
        <w:tabs>
          <w:tab w:val="left" w:pos="709"/>
          <w:tab w:val="num" w:pos="1985"/>
          <w:tab w:val="num" w:pos="2345"/>
        </w:tabs>
        <w:spacing w:after="0" w:line="240" w:lineRule="auto"/>
        <w:ind w:firstLine="567"/>
        <w:jc w:val="both"/>
        <w:rPr>
          <w:rFonts w:ascii="Times New Roman" w:hAnsi="Times New Roman" w:cs="Times New Roman"/>
        </w:rPr>
      </w:pPr>
      <w:r w:rsidRPr="001B0087">
        <w:rPr>
          <w:rFonts w:ascii="Times New Roman" w:hAnsi="Times New Roman" w:cs="Times New Roman"/>
        </w:rPr>
        <w:t xml:space="preserve">9.1.1. </w:t>
      </w:r>
      <w:r w:rsidR="00107BF8" w:rsidRPr="001B0087">
        <w:rPr>
          <w:rFonts w:ascii="Times New Roman" w:hAnsi="Times New Roman" w:cs="Times New Roman"/>
        </w:rPr>
        <w:t>Датой отгрузки Товара Поставщиком считается дата, указанная на штемпеле соответствующего транспортного документа перевозчика (далее – Накладная перевозчика). При перевозке Товара железнодорожным транспортом Накладной перевозчика является транспортная железнодорожная накладная; при перевозке Товара автомобильным транспортом – товарно-транспортная накладная, составленная по типовой межотраслевой форме № 1-Т (утверждена постановлением Госкомстата России от 28.11.1997 № 78); при перевозке Товара воздушным транспортом – грузовая накладная.</w:t>
      </w:r>
      <w:r w:rsidR="00E13E51">
        <w:rPr>
          <w:rFonts w:ascii="Times New Roman" w:hAnsi="Times New Roman" w:cs="Times New Roman"/>
        </w:rPr>
        <w:t xml:space="preserve"> </w:t>
      </w:r>
      <w:r w:rsidR="00E13E51" w:rsidRPr="006624DE">
        <w:rPr>
          <w:rFonts w:ascii="Times New Roman" w:hAnsi="Times New Roman" w:cs="Times New Roman"/>
        </w:rPr>
        <w:t xml:space="preserve">Накладной перевозчика также признается иной вид транспортной накладной, оформленной в соответствии с требованиями перевозчика </w:t>
      </w:r>
      <w:r w:rsidR="00E13E51" w:rsidRPr="006624DE">
        <w:rPr>
          <w:rFonts w:ascii="Times New Roman" w:hAnsi="Times New Roman" w:cs="Times New Roman"/>
          <w:bCs/>
        </w:rPr>
        <w:t>и в зависимости от вида транспорта, которым осуществляется перевозка Товара</w:t>
      </w:r>
      <w:r w:rsidR="00E13E51" w:rsidRPr="006624DE">
        <w:rPr>
          <w:rFonts w:ascii="Times New Roman" w:hAnsi="Times New Roman" w:cs="Times New Roman"/>
        </w:rPr>
        <w:t xml:space="preserve"> (например, экспедиторская расписка, акт на выдачу товара).</w:t>
      </w:r>
    </w:p>
    <w:p w:rsidR="00107BF8" w:rsidRPr="001B0087" w:rsidRDefault="00E13E51" w:rsidP="00E13E51">
      <w:pPr>
        <w:widowControl w:val="0"/>
        <w:tabs>
          <w:tab w:val="left" w:pos="709"/>
          <w:tab w:val="num" w:pos="1985"/>
          <w:tab w:val="num" w:pos="2345"/>
        </w:tabs>
        <w:spacing w:after="0" w:line="240" w:lineRule="auto"/>
        <w:ind w:firstLine="567"/>
        <w:jc w:val="both"/>
        <w:rPr>
          <w:rFonts w:ascii="Times New Roman" w:hAnsi="Times New Roman" w:cs="Times New Roman"/>
        </w:rPr>
      </w:pPr>
      <w:r w:rsidRPr="006624DE">
        <w:rPr>
          <w:rFonts w:ascii="Times New Roman" w:hAnsi="Times New Roman" w:cs="Times New Roman"/>
        </w:rPr>
        <w:t>9.1.2. Настоящим Стороны определили, что Накладная перевозчика подтверждает момент доставки Товара в место поставки, но не передачу и приемку Товара Покупателем. Документом, подтверждающим передачу и приемку Товара Покупател</w:t>
      </w:r>
      <w:r>
        <w:rPr>
          <w:rFonts w:ascii="Times New Roman" w:hAnsi="Times New Roman" w:cs="Times New Roman"/>
        </w:rPr>
        <w:t>ем, является Товарная накладная.</w:t>
      </w:r>
    </w:p>
    <w:p w:rsidR="00642827" w:rsidRPr="001B0087" w:rsidRDefault="00642827" w:rsidP="001B0087">
      <w:pPr>
        <w:widowControl w:val="0"/>
        <w:tabs>
          <w:tab w:val="left" w:pos="709"/>
          <w:tab w:val="num" w:pos="1985"/>
          <w:tab w:val="num" w:pos="2345"/>
        </w:tabs>
        <w:spacing w:after="0" w:line="240" w:lineRule="auto"/>
        <w:ind w:firstLine="567"/>
        <w:jc w:val="both"/>
        <w:rPr>
          <w:rFonts w:ascii="Times New Roman" w:hAnsi="Times New Roman" w:cs="Times New Roman"/>
          <w:b/>
          <w:bCs/>
        </w:rPr>
      </w:pPr>
      <w:r w:rsidRPr="001B0087">
        <w:rPr>
          <w:rFonts w:ascii="Times New Roman" w:hAnsi="Times New Roman" w:cs="Times New Roman"/>
          <w:bCs/>
          <w:spacing w:val="-4"/>
        </w:rPr>
        <w:t>9.2. </w:t>
      </w:r>
      <w:r w:rsidRPr="001B0087">
        <w:rPr>
          <w:rFonts w:ascii="Times New Roman" w:hAnsi="Times New Roman" w:cs="Times New Roman"/>
          <w:spacing w:val="-4"/>
        </w:rPr>
        <w:t xml:space="preserve">Приемка </w:t>
      </w:r>
      <w:r w:rsidR="00171DE2" w:rsidRPr="001B0087">
        <w:rPr>
          <w:rFonts w:ascii="Times New Roman" w:hAnsi="Times New Roman" w:cs="Times New Roman"/>
          <w:spacing w:val="-4"/>
        </w:rPr>
        <w:t xml:space="preserve">Товара </w:t>
      </w:r>
      <w:r w:rsidRPr="001B0087">
        <w:rPr>
          <w:rFonts w:ascii="Times New Roman" w:hAnsi="Times New Roman" w:cs="Times New Roman"/>
          <w:spacing w:val="-4"/>
        </w:rPr>
        <w:t>по качеству производится в соответствии с законодательством</w:t>
      </w:r>
      <w:r w:rsidRPr="001B0087">
        <w:rPr>
          <w:rFonts w:ascii="Times New Roman" w:hAnsi="Times New Roman" w:cs="Times New Roman"/>
        </w:rPr>
        <w:t xml:space="preserve"> Российской Федерации (ст. 513 ГК РФ) и условиями Договора.</w:t>
      </w:r>
    </w:p>
    <w:p w:rsidR="00642827" w:rsidRPr="0032573A" w:rsidRDefault="00642827" w:rsidP="001B0087">
      <w:pPr>
        <w:widowControl w:val="0"/>
        <w:tabs>
          <w:tab w:val="left" w:pos="709"/>
          <w:tab w:val="num" w:pos="1985"/>
          <w:tab w:val="num" w:pos="2345"/>
        </w:tabs>
        <w:spacing w:after="0" w:line="240" w:lineRule="auto"/>
        <w:ind w:firstLine="567"/>
        <w:jc w:val="both"/>
        <w:rPr>
          <w:rFonts w:ascii="Times New Roman" w:hAnsi="Times New Roman" w:cs="Times New Roman"/>
          <w:bCs/>
        </w:rPr>
      </w:pPr>
      <w:r w:rsidRPr="0032573A">
        <w:rPr>
          <w:rFonts w:ascii="Times New Roman" w:hAnsi="Times New Roman" w:cs="Times New Roman"/>
          <w:bCs/>
        </w:rPr>
        <w:t>9.3. </w:t>
      </w:r>
      <w:r w:rsidRPr="0032573A">
        <w:rPr>
          <w:rFonts w:ascii="Times New Roman" w:hAnsi="Times New Roman" w:cs="Times New Roman"/>
        </w:rPr>
        <w:t xml:space="preserve">Приемка </w:t>
      </w:r>
      <w:r w:rsidR="00171DE2" w:rsidRPr="0032573A">
        <w:rPr>
          <w:rFonts w:ascii="Times New Roman" w:hAnsi="Times New Roman" w:cs="Times New Roman"/>
        </w:rPr>
        <w:t xml:space="preserve">Товара </w:t>
      </w:r>
      <w:r w:rsidRPr="0032573A">
        <w:rPr>
          <w:rFonts w:ascii="Times New Roman" w:hAnsi="Times New Roman" w:cs="Times New Roman"/>
        </w:rPr>
        <w:t>по количеству производится в соответствии с законодательством Российской Федерации (ст. 513 ГК РФ) и условиями Договора.</w:t>
      </w:r>
    </w:p>
    <w:p w:rsidR="00642827" w:rsidRPr="0032573A" w:rsidRDefault="00642827" w:rsidP="001B0087">
      <w:pPr>
        <w:widowControl w:val="0"/>
        <w:tabs>
          <w:tab w:val="left" w:pos="709"/>
          <w:tab w:val="left" w:pos="1276"/>
          <w:tab w:val="num" w:pos="1985"/>
          <w:tab w:val="num" w:pos="2345"/>
        </w:tabs>
        <w:spacing w:after="0" w:line="240" w:lineRule="auto"/>
        <w:ind w:firstLine="567"/>
        <w:jc w:val="both"/>
        <w:rPr>
          <w:rFonts w:ascii="Times New Roman" w:hAnsi="Times New Roman" w:cs="Times New Roman"/>
          <w:bCs/>
        </w:rPr>
      </w:pPr>
      <w:r w:rsidRPr="0032573A">
        <w:rPr>
          <w:rFonts w:ascii="Times New Roman" w:hAnsi="Times New Roman" w:cs="Times New Roman"/>
          <w:bCs/>
        </w:rPr>
        <w:t>9.</w:t>
      </w:r>
      <w:r w:rsidR="00AB1644" w:rsidRPr="0032573A">
        <w:rPr>
          <w:rFonts w:ascii="Times New Roman" w:hAnsi="Times New Roman" w:cs="Times New Roman"/>
          <w:bCs/>
        </w:rPr>
        <w:t>4</w:t>
      </w:r>
      <w:r w:rsidRPr="0032573A">
        <w:rPr>
          <w:rFonts w:ascii="Times New Roman" w:hAnsi="Times New Roman" w:cs="Times New Roman"/>
          <w:bCs/>
        </w:rPr>
        <w:t>. Приемка Товара у перевозчика осуществляется Покупателем путем проведения</w:t>
      </w:r>
      <w:r w:rsidRPr="0032573A">
        <w:rPr>
          <w:rFonts w:ascii="Times New Roman" w:hAnsi="Times New Roman" w:cs="Times New Roman"/>
        </w:rPr>
        <w:t>:</w:t>
      </w:r>
    </w:p>
    <w:p w:rsidR="00642827" w:rsidRPr="0032573A" w:rsidRDefault="00642827" w:rsidP="001B0087">
      <w:pPr>
        <w:widowControl w:val="0"/>
        <w:numPr>
          <w:ilvl w:val="0"/>
          <w:numId w:val="50"/>
        </w:numPr>
        <w:tabs>
          <w:tab w:val="left" w:pos="0"/>
          <w:tab w:val="left" w:pos="910"/>
          <w:tab w:val="num" w:pos="1418"/>
        </w:tabs>
        <w:autoSpaceDE w:val="0"/>
        <w:autoSpaceDN w:val="0"/>
        <w:adjustRightInd w:val="0"/>
        <w:spacing w:after="0" w:line="240" w:lineRule="auto"/>
        <w:ind w:left="0" w:firstLine="567"/>
        <w:jc w:val="both"/>
        <w:rPr>
          <w:rFonts w:ascii="Times New Roman" w:hAnsi="Times New Roman" w:cs="Times New Roman"/>
        </w:rPr>
      </w:pPr>
      <w:r w:rsidRPr="0032573A">
        <w:rPr>
          <w:rFonts w:ascii="Times New Roman" w:hAnsi="Times New Roman" w:cs="Times New Roman"/>
        </w:rPr>
        <w:t>внешнего осмотра тары и упаковки;</w:t>
      </w:r>
    </w:p>
    <w:p w:rsidR="00642827" w:rsidRPr="0032573A" w:rsidRDefault="00642827" w:rsidP="001B0087">
      <w:pPr>
        <w:widowControl w:val="0"/>
        <w:numPr>
          <w:ilvl w:val="0"/>
          <w:numId w:val="50"/>
        </w:numPr>
        <w:tabs>
          <w:tab w:val="left" w:pos="0"/>
          <w:tab w:val="left" w:pos="910"/>
          <w:tab w:val="num" w:pos="1418"/>
        </w:tabs>
        <w:autoSpaceDE w:val="0"/>
        <w:autoSpaceDN w:val="0"/>
        <w:adjustRightInd w:val="0"/>
        <w:spacing w:after="0" w:line="240" w:lineRule="auto"/>
        <w:ind w:left="0" w:firstLine="567"/>
        <w:jc w:val="both"/>
        <w:rPr>
          <w:rFonts w:ascii="Times New Roman" w:hAnsi="Times New Roman" w:cs="Times New Roman"/>
        </w:rPr>
      </w:pPr>
      <w:r w:rsidRPr="0032573A">
        <w:rPr>
          <w:rFonts w:ascii="Times New Roman" w:hAnsi="Times New Roman" w:cs="Times New Roman"/>
        </w:rPr>
        <w:t>проверки соответствия количества отгруженных и поступивших поставочных мест;</w:t>
      </w:r>
    </w:p>
    <w:p w:rsidR="00642827" w:rsidRPr="0032573A" w:rsidRDefault="00642827" w:rsidP="001B0087">
      <w:pPr>
        <w:widowControl w:val="0"/>
        <w:numPr>
          <w:ilvl w:val="0"/>
          <w:numId w:val="50"/>
        </w:numPr>
        <w:tabs>
          <w:tab w:val="left" w:pos="0"/>
          <w:tab w:val="left" w:pos="910"/>
          <w:tab w:val="num" w:pos="1418"/>
        </w:tabs>
        <w:autoSpaceDE w:val="0"/>
        <w:autoSpaceDN w:val="0"/>
        <w:adjustRightInd w:val="0"/>
        <w:spacing w:after="0" w:line="240" w:lineRule="auto"/>
        <w:ind w:left="0" w:firstLine="567"/>
        <w:jc w:val="both"/>
        <w:rPr>
          <w:rFonts w:ascii="Times New Roman" w:hAnsi="Times New Roman" w:cs="Times New Roman"/>
        </w:rPr>
      </w:pPr>
      <w:r w:rsidRPr="0032573A">
        <w:rPr>
          <w:rFonts w:ascii="Times New Roman" w:hAnsi="Times New Roman" w:cs="Times New Roman"/>
        </w:rPr>
        <w:t xml:space="preserve">проверки соответствия содержимого </w:t>
      </w:r>
      <w:r w:rsidRPr="0032573A">
        <w:rPr>
          <w:rFonts w:ascii="Times New Roman" w:hAnsi="Times New Roman" w:cs="Times New Roman"/>
          <w:iCs/>
        </w:rPr>
        <w:t xml:space="preserve">упаковки </w:t>
      </w:r>
      <w:r w:rsidRPr="0032573A">
        <w:rPr>
          <w:rFonts w:ascii="Times New Roman" w:hAnsi="Times New Roman" w:cs="Times New Roman"/>
        </w:rPr>
        <w:t>предмету Договора, упаковочным листам и характеристикам, указанным в товаросопроводительной документации (общий обычный осмотр).</w:t>
      </w:r>
    </w:p>
    <w:p w:rsidR="00642827" w:rsidRPr="0032573A" w:rsidRDefault="00642827" w:rsidP="001B0087">
      <w:pPr>
        <w:widowControl w:val="0"/>
        <w:tabs>
          <w:tab w:val="num" w:pos="1418"/>
        </w:tabs>
        <w:spacing w:after="0" w:line="240" w:lineRule="auto"/>
        <w:ind w:firstLine="567"/>
        <w:jc w:val="both"/>
        <w:rPr>
          <w:rFonts w:ascii="Times New Roman" w:hAnsi="Times New Roman" w:cs="Times New Roman"/>
        </w:rPr>
      </w:pPr>
      <w:r w:rsidRPr="0032573A">
        <w:rPr>
          <w:rFonts w:ascii="Times New Roman" w:hAnsi="Times New Roman" w:cs="Times New Roman"/>
        </w:rPr>
        <w:t xml:space="preserve">Результаты приемки оформляются </w:t>
      </w:r>
      <w:r w:rsidR="00E13E51">
        <w:rPr>
          <w:rFonts w:ascii="Times New Roman" w:hAnsi="Times New Roman" w:cs="Times New Roman"/>
        </w:rPr>
        <w:t>Товарной накладной</w:t>
      </w:r>
      <w:r w:rsidR="0084580E" w:rsidRPr="0032573A">
        <w:rPr>
          <w:rFonts w:ascii="Times New Roman" w:hAnsi="Times New Roman" w:cs="Times New Roman"/>
        </w:rPr>
        <w:t>.</w:t>
      </w:r>
      <w:r w:rsidRPr="0032573A">
        <w:rPr>
          <w:rFonts w:ascii="Times New Roman" w:hAnsi="Times New Roman" w:cs="Times New Roman"/>
        </w:rPr>
        <w:t xml:space="preserve"> </w:t>
      </w:r>
    </w:p>
    <w:p w:rsidR="00642827" w:rsidRDefault="00642827" w:rsidP="001B0087">
      <w:pPr>
        <w:widowControl w:val="0"/>
        <w:tabs>
          <w:tab w:val="num" w:pos="1626"/>
        </w:tabs>
        <w:spacing w:after="0" w:line="240" w:lineRule="auto"/>
        <w:ind w:firstLine="567"/>
        <w:jc w:val="both"/>
        <w:rPr>
          <w:rFonts w:ascii="Times New Roman" w:hAnsi="Times New Roman" w:cs="Times New Roman"/>
        </w:rPr>
      </w:pPr>
      <w:r w:rsidRPr="0032573A">
        <w:rPr>
          <w:rFonts w:ascii="Times New Roman" w:hAnsi="Times New Roman" w:cs="Times New Roman"/>
        </w:rPr>
        <w:t>Передача Товара без уполномоченного представителя Покупателя не допускается.</w:t>
      </w:r>
    </w:p>
    <w:p w:rsidR="00E13E51" w:rsidRPr="00E13E51" w:rsidRDefault="00E13E51" w:rsidP="00E13E51">
      <w:pPr>
        <w:widowControl w:val="0"/>
        <w:tabs>
          <w:tab w:val="num" w:pos="1626"/>
          <w:tab w:val="num" w:pos="1909"/>
        </w:tabs>
        <w:spacing w:after="0" w:line="240" w:lineRule="auto"/>
        <w:ind w:firstLine="567"/>
        <w:jc w:val="both"/>
        <w:rPr>
          <w:rFonts w:ascii="Times New Roman" w:hAnsi="Times New Roman" w:cs="Times New Roman"/>
        </w:rPr>
      </w:pPr>
      <w:r w:rsidRPr="00E13E51">
        <w:rPr>
          <w:rFonts w:ascii="Times New Roman" w:hAnsi="Times New Roman" w:cs="Times New Roman"/>
        </w:rPr>
        <w:t>9.5. Поставщик одновременно с передачей Товара направляет Покупателю:</w:t>
      </w:r>
    </w:p>
    <w:p w:rsidR="00E13E51" w:rsidRPr="00E13E51" w:rsidRDefault="00E13E51" w:rsidP="00E13E51">
      <w:pPr>
        <w:widowControl w:val="0"/>
        <w:tabs>
          <w:tab w:val="num" w:pos="1626"/>
          <w:tab w:val="num" w:pos="1909"/>
        </w:tabs>
        <w:spacing w:after="0" w:line="240" w:lineRule="auto"/>
        <w:ind w:firstLine="567"/>
        <w:jc w:val="both"/>
        <w:rPr>
          <w:rFonts w:ascii="Times New Roman" w:hAnsi="Times New Roman" w:cs="Times New Roman"/>
        </w:rPr>
      </w:pPr>
      <w:r w:rsidRPr="00E13E51">
        <w:rPr>
          <w:rFonts w:ascii="Times New Roman" w:hAnsi="Times New Roman" w:cs="Times New Roman"/>
        </w:rPr>
        <w:t>- счет-фактуру, оформленный в соответствии с требованиями налогового законодательства Российской Федерации</w:t>
      </w:r>
      <w:r w:rsidRPr="00E13E51">
        <w:rPr>
          <w:rFonts w:ascii="Times New Roman" w:hAnsi="Times New Roman" w:cs="Times New Roman"/>
          <w:vertAlign w:val="superscript"/>
        </w:rPr>
        <w:footnoteReference w:id="23"/>
      </w:r>
      <w:r w:rsidRPr="00E13E51">
        <w:rPr>
          <w:rFonts w:ascii="Times New Roman" w:hAnsi="Times New Roman" w:cs="Times New Roman"/>
        </w:rPr>
        <w:t>;</w:t>
      </w:r>
    </w:p>
    <w:p w:rsidR="00E13E51" w:rsidRPr="00E13E51" w:rsidRDefault="00E13E51" w:rsidP="00E13E51">
      <w:pPr>
        <w:widowControl w:val="0"/>
        <w:tabs>
          <w:tab w:val="num" w:pos="1626"/>
          <w:tab w:val="num" w:pos="1909"/>
        </w:tabs>
        <w:spacing w:after="0" w:line="240" w:lineRule="auto"/>
        <w:ind w:firstLine="567"/>
        <w:jc w:val="both"/>
        <w:rPr>
          <w:rFonts w:ascii="Times New Roman" w:hAnsi="Times New Roman" w:cs="Times New Roman"/>
        </w:rPr>
      </w:pPr>
      <w:r w:rsidRPr="00E13E51">
        <w:rPr>
          <w:rFonts w:ascii="Times New Roman" w:hAnsi="Times New Roman" w:cs="Times New Roman"/>
        </w:rPr>
        <w:t>- два оригинала Товарной накладной, надлежащим образом оформленной Поставщиком;</w:t>
      </w:r>
    </w:p>
    <w:p w:rsidR="00E13E51" w:rsidRPr="00E13E51" w:rsidRDefault="00E13E51" w:rsidP="00E13E51">
      <w:pPr>
        <w:widowControl w:val="0"/>
        <w:tabs>
          <w:tab w:val="num" w:pos="1626"/>
          <w:tab w:val="num" w:pos="1909"/>
        </w:tabs>
        <w:spacing w:after="0" w:line="240" w:lineRule="auto"/>
        <w:ind w:firstLine="567"/>
        <w:jc w:val="both"/>
        <w:rPr>
          <w:rFonts w:ascii="Times New Roman" w:hAnsi="Times New Roman" w:cs="Times New Roman"/>
        </w:rPr>
      </w:pPr>
      <w:r w:rsidRPr="00E13E51">
        <w:rPr>
          <w:rFonts w:ascii="Times New Roman" w:hAnsi="Times New Roman" w:cs="Times New Roman"/>
        </w:rPr>
        <w:t>- документы, подтверждающие полномочия лиц, подписывающих акты, накладные, счета, счета-фактуры и иные первичные учетные документы (заверенные надлежащим образом приказы, распоряжения, доверенности или иные аналогичные документы), в случае, если право их подписи предоставлено иным лицам, кроме руководителя Поставщика;</w:t>
      </w:r>
    </w:p>
    <w:p w:rsidR="00E13E51" w:rsidRPr="00E13E51" w:rsidRDefault="00E13E51" w:rsidP="00E13E51">
      <w:pPr>
        <w:widowControl w:val="0"/>
        <w:tabs>
          <w:tab w:val="num" w:pos="1626"/>
          <w:tab w:val="num" w:pos="1909"/>
        </w:tabs>
        <w:spacing w:after="0" w:line="240" w:lineRule="auto"/>
        <w:ind w:firstLine="567"/>
        <w:jc w:val="both"/>
        <w:rPr>
          <w:rFonts w:ascii="Times New Roman" w:hAnsi="Times New Roman" w:cs="Times New Roman"/>
        </w:rPr>
      </w:pPr>
      <w:r w:rsidRPr="00E13E51">
        <w:rPr>
          <w:rFonts w:ascii="Times New Roman" w:hAnsi="Times New Roman" w:cs="Times New Roman"/>
        </w:rPr>
        <w:t xml:space="preserve"> - при поставке импортного Товара - документы, указанные в п. 7.2.4 Договора</w:t>
      </w:r>
      <w:r w:rsidRPr="00E13E51">
        <w:rPr>
          <w:rFonts w:ascii="Times New Roman" w:hAnsi="Times New Roman" w:cs="Times New Roman"/>
          <w:vertAlign w:val="superscript"/>
        </w:rPr>
        <w:footnoteReference w:id="24"/>
      </w:r>
      <w:r w:rsidRPr="00E13E51">
        <w:rPr>
          <w:rFonts w:ascii="Times New Roman" w:hAnsi="Times New Roman" w:cs="Times New Roman"/>
        </w:rPr>
        <w:t>;</w:t>
      </w:r>
    </w:p>
    <w:p w:rsidR="00E13E51" w:rsidRPr="00E13E51" w:rsidRDefault="00E13E51" w:rsidP="00E13E51">
      <w:pPr>
        <w:widowControl w:val="0"/>
        <w:tabs>
          <w:tab w:val="num" w:pos="1626"/>
          <w:tab w:val="num" w:pos="1909"/>
        </w:tabs>
        <w:spacing w:after="0" w:line="240" w:lineRule="auto"/>
        <w:ind w:firstLine="567"/>
        <w:jc w:val="both"/>
        <w:rPr>
          <w:rFonts w:ascii="Times New Roman" w:hAnsi="Times New Roman" w:cs="Times New Roman"/>
        </w:rPr>
      </w:pPr>
      <w:r w:rsidRPr="00E13E51">
        <w:rPr>
          <w:rFonts w:ascii="Times New Roman" w:hAnsi="Times New Roman" w:cs="Times New Roman"/>
        </w:rPr>
        <w:t>- товарно-транспортную накладную, составленную по типовой межотраслевой форме № 1-Т, утвержденной постановлением Госкомстата России от 28.11.1997 № 78 (в случае, если доставка Товара осуществлялась силами перевозчика автомобильным транспортом);</w:t>
      </w:r>
    </w:p>
    <w:p w:rsidR="00E13E51" w:rsidRPr="00E13E51" w:rsidRDefault="00E13E51" w:rsidP="00E13E51">
      <w:pPr>
        <w:widowControl w:val="0"/>
        <w:tabs>
          <w:tab w:val="num" w:pos="1626"/>
          <w:tab w:val="num" w:pos="1909"/>
        </w:tabs>
        <w:spacing w:after="0" w:line="240" w:lineRule="auto"/>
        <w:ind w:firstLine="567"/>
        <w:jc w:val="both"/>
        <w:rPr>
          <w:rFonts w:ascii="Times New Roman" w:hAnsi="Times New Roman" w:cs="Times New Roman"/>
        </w:rPr>
      </w:pPr>
      <w:r w:rsidRPr="00E13E51">
        <w:rPr>
          <w:rFonts w:ascii="Times New Roman" w:hAnsi="Times New Roman" w:cs="Times New Roman"/>
        </w:rPr>
        <w:t>- транспортную железнодорожную накладную (в случае, если доставка Товара осуществлялась силами перевозчика железнодорожным транспортом);</w:t>
      </w:r>
    </w:p>
    <w:p w:rsidR="00E13E51" w:rsidRPr="00E13E51" w:rsidRDefault="00E13E51" w:rsidP="00E13E51">
      <w:pPr>
        <w:widowControl w:val="0"/>
        <w:tabs>
          <w:tab w:val="num" w:pos="1626"/>
          <w:tab w:val="num" w:pos="1909"/>
        </w:tabs>
        <w:spacing w:after="0" w:line="240" w:lineRule="auto"/>
        <w:ind w:firstLine="567"/>
        <w:jc w:val="both"/>
        <w:rPr>
          <w:rFonts w:ascii="Times New Roman" w:hAnsi="Times New Roman" w:cs="Times New Roman"/>
        </w:rPr>
      </w:pPr>
      <w:r w:rsidRPr="00E13E51">
        <w:rPr>
          <w:rFonts w:ascii="Times New Roman" w:hAnsi="Times New Roman" w:cs="Times New Roman"/>
        </w:rPr>
        <w:t>- грузовую накладную (в случае, если доставка Товара осуществлялась силами перевозчика авиатранспортом);</w:t>
      </w:r>
    </w:p>
    <w:p w:rsidR="00E13E51" w:rsidRPr="00E13E51" w:rsidRDefault="00E13E51" w:rsidP="00E13E51">
      <w:pPr>
        <w:widowControl w:val="0"/>
        <w:tabs>
          <w:tab w:val="num" w:pos="1626"/>
          <w:tab w:val="num" w:pos="1909"/>
        </w:tabs>
        <w:spacing w:after="0" w:line="240" w:lineRule="auto"/>
        <w:ind w:firstLine="567"/>
        <w:jc w:val="both"/>
        <w:rPr>
          <w:rFonts w:ascii="Times New Roman" w:hAnsi="Times New Roman" w:cs="Times New Roman"/>
        </w:rPr>
      </w:pPr>
      <w:r w:rsidRPr="00E13E51">
        <w:rPr>
          <w:rFonts w:ascii="Times New Roman" w:hAnsi="Times New Roman" w:cs="Times New Roman"/>
        </w:rPr>
        <w:t xml:space="preserve">- транспортную накладную (например, экспедиторская расписка, акт на выдачу товара), оформленную в соответствии с требованиями перевозчика и в зависимости от вида транспорта, которым осуществляется перевозка Товара. </w:t>
      </w:r>
    </w:p>
    <w:p w:rsidR="00E13E51" w:rsidRPr="00E13E51" w:rsidRDefault="00E13E51" w:rsidP="00E13E51">
      <w:pPr>
        <w:widowControl w:val="0"/>
        <w:tabs>
          <w:tab w:val="num" w:pos="1626"/>
          <w:tab w:val="num" w:pos="1909"/>
        </w:tabs>
        <w:spacing w:after="0" w:line="240" w:lineRule="auto"/>
        <w:ind w:firstLine="567"/>
        <w:jc w:val="both"/>
        <w:rPr>
          <w:rFonts w:ascii="Times New Roman" w:hAnsi="Times New Roman" w:cs="Times New Roman"/>
        </w:rPr>
      </w:pPr>
      <w:r w:rsidRPr="00E13E51">
        <w:rPr>
          <w:rFonts w:ascii="Times New Roman" w:hAnsi="Times New Roman" w:cs="Times New Roman"/>
        </w:rPr>
        <w:t xml:space="preserve">9.5.1. Товар считается доставленным в место поставки с даты подписания Покупателем Накладной перевозчика. Товар считается поставленным и принятым Покупателем с момента подписания Покупателем Товарной накладной. </w:t>
      </w:r>
    </w:p>
    <w:p w:rsidR="00F94FE2" w:rsidRPr="001B0087" w:rsidRDefault="00642827" w:rsidP="001B0087">
      <w:pPr>
        <w:widowControl w:val="0"/>
        <w:tabs>
          <w:tab w:val="num" w:pos="1626"/>
          <w:tab w:val="num" w:pos="1909"/>
        </w:tabs>
        <w:spacing w:after="0" w:line="240" w:lineRule="auto"/>
        <w:ind w:firstLine="567"/>
        <w:jc w:val="both"/>
        <w:rPr>
          <w:rFonts w:ascii="Times New Roman" w:hAnsi="Times New Roman" w:cs="Times New Roman"/>
        </w:rPr>
      </w:pPr>
      <w:r w:rsidRPr="006B4B63">
        <w:rPr>
          <w:rFonts w:ascii="Times New Roman" w:hAnsi="Times New Roman" w:cs="Times New Roman"/>
        </w:rPr>
        <w:t>9.6.</w:t>
      </w:r>
      <w:r w:rsidR="00F94FE2" w:rsidRPr="006B4B63">
        <w:rPr>
          <w:rFonts w:ascii="Times New Roman" w:hAnsi="Times New Roman" w:cs="Times New Roman"/>
        </w:rPr>
        <w:t xml:space="preserve"> Приемка Товара на соответствие условиям Договора осуществляется Покупателем в течение 10</w:t>
      </w:r>
      <w:r w:rsidR="00F94FE2" w:rsidRPr="001B0087">
        <w:rPr>
          <w:rFonts w:ascii="Times New Roman" w:hAnsi="Times New Roman" w:cs="Times New Roman"/>
        </w:rPr>
        <w:t xml:space="preserve"> (десяти) рабочих дней с даты доставки Товара </w:t>
      </w:r>
      <w:r w:rsidR="00F94FE2" w:rsidRPr="00572F67">
        <w:rPr>
          <w:rFonts w:ascii="Times New Roman" w:hAnsi="Times New Roman" w:cs="Times New Roman"/>
        </w:rPr>
        <w:t>в Место поставки (п. 9.5</w:t>
      </w:r>
      <w:r w:rsidR="00572F67">
        <w:rPr>
          <w:rFonts w:ascii="Times New Roman" w:hAnsi="Times New Roman" w:cs="Times New Roman"/>
        </w:rPr>
        <w:t>.1</w:t>
      </w:r>
      <w:r w:rsidR="00F94FE2" w:rsidRPr="00572F67">
        <w:rPr>
          <w:rFonts w:ascii="Times New Roman" w:hAnsi="Times New Roman" w:cs="Times New Roman"/>
        </w:rPr>
        <w:t xml:space="preserve"> Договора)</w:t>
      </w:r>
      <w:r w:rsidR="00F94FE2" w:rsidRPr="001B0087">
        <w:rPr>
          <w:rFonts w:ascii="Times New Roman" w:hAnsi="Times New Roman" w:cs="Times New Roman"/>
        </w:rPr>
        <w:t xml:space="preserve"> на основании Товарной накладной.</w:t>
      </w:r>
    </w:p>
    <w:p w:rsidR="00642827" w:rsidRPr="001B0087" w:rsidRDefault="00642827" w:rsidP="001B0087">
      <w:pPr>
        <w:widowControl w:val="0"/>
        <w:tabs>
          <w:tab w:val="num" w:pos="1626"/>
          <w:tab w:val="num" w:pos="1909"/>
        </w:tabs>
        <w:spacing w:after="0" w:line="240" w:lineRule="auto"/>
        <w:ind w:firstLine="567"/>
        <w:jc w:val="both"/>
        <w:rPr>
          <w:rFonts w:ascii="Times New Roman" w:hAnsi="Times New Roman" w:cs="Times New Roman"/>
        </w:rPr>
      </w:pPr>
      <w:r w:rsidRPr="001B0087">
        <w:rPr>
          <w:rFonts w:ascii="Times New Roman" w:hAnsi="Times New Roman" w:cs="Times New Roman"/>
        </w:rPr>
        <w:t xml:space="preserve"> При обнаружении Покупателем в ходе приемки Товара нарушений требований Договора </w:t>
      </w:r>
      <w:r w:rsidR="00AB1644" w:rsidRPr="001B0087">
        <w:rPr>
          <w:rFonts w:ascii="Times New Roman" w:hAnsi="Times New Roman" w:cs="Times New Roman"/>
        </w:rPr>
        <w:t xml:space="preserve">(в том числе, непредставлении Поставщиком документов, предусмотренных Договором) </w:t>
      </w:r>
      <w:r w:rsidRPr="001B0087">
        <w:rPr>
          <w:rFonts w:ascii="Times New Roman" w:hAnsi="Times New Roman" w:cs="Times New Roman"/>
        </w:rPr>
        <w:t xml:space="preserve">Сторонами в свободной форме </w:t>
      </w:r>
      <w:r w:rsidRPr="001B0087">
        <w:rPr>
          <w:rFonts w:ascii="Times New Roman" w:hAnsi="Times New Roman" w:cs="Times New Roman"/>
        </w:rPr>
        <w:lastRenderedPageBreak/>
        <w:t xml:space="preserve">составляется рекламационный акт, в котором указываются общее количество </w:t>
      </w:r>
      <w:r w:rsidR="00F94FE2" w:rsidRPr="001B0087">
        <w:rPr>
          <w:rFonts w:ascii="Times New Roman" w:hAnsi="Times New Roman" w:cs="Times New Roman"/>
        </w:rPr>
        <w:t xml:space="preserve">и наименование </w:t>
      </w:r>
      <w:r w:rsidRPr="001B0087">
        <w:rPr>
          <w:rFonts w:ascii="Times New Roman" w:hAnsi="Times New Roman" w:cs="Times New Roman"/>
        </w:rPr>
        <w:t>принятого Товара, выявленные нарушения, сроки устранения недостатков, иные необходимые сведения. Рекламационный акт является</w:t>
      </w:r>
      <w:r w:rsidR="00713B59">
        <w:rPr>
          <w:rFonts w:ascii="Times New Roman" w:hAnsi="Times New Roman" w:cs="Times New Roman"/>
        </w:rPr>
        <w:t xml:space="preserve"> отказом Покупателя от подписания Товарной накладной и </w:t>
      </w:r>
      <w:r w:rsidRPr="001B0087">
        <w:rPr>
          <w:rFonts w:ascii="Times New Roman" w:hAnsi="Times New Roman" w:cs="Times New Roman"/>
        </w:rPr>
        <w:t>основанием для Покупателя не принимать и не оплачивать Товар, поставленный с нарушением условий Договора.</w:t>
      </w:r>
    </w:p>
    <w:p w:rsidR="00B2775E" w:rsidRPr="001B0087" w:rsidRDefault="00642827" w:rsidP="001B0087">
      <w:pPr>
        <w:widowControl w:val="0"/>
        <w:tabs>
          <w:tab w:val="num" w:pos="2340"/>
        </w:tabs>
        <w:spacing w:after="0" w:line="240" w:lineRule="auto"/>
        <w:ind w:firstLine="567"/>
        <w:jc w:val="both"/>
        <w:rPr>
          <w:rFonts w:ascii="Times New Roman" w:hAnsi="Times New Roman" w:cs="Times New Roman"/>
          <w:b/>
          <w:bCs/>
        </w:rPr>
      </w:pPr>
      <w:r w:rsidRPr="001B0087">
        <w:rPr>
          <w:rFonts w:ascii="Times New Roman" w:hAnsi="Times New Roman" w:cs="Times New Roman"/>
          <w:spacing w:val="-4"/>
        </w:rPr>
        <w:t xml:space="preserve">В случае если приемка Товара осуществляется в отсутствие представителя </w:t>
      </w:r>
      <w:r w:rsidRPr="001B0087">
        <w:rPr>
          <w:rFonts w:ascii="Times New Roman" w:hAnsi="Times New Roman" w:cs="Times New Roman"/>
        </w:rPr>
        <w:t>Поставщика, Покупатель обязан приостановить приемку и незамедлительно направить Поставщику уведомление об обнаружении недостатков, о дате и времени возобновления приемки Товара. В случае неявки для приемки Товара уполномоченных представителей Поставщика приемка Товара</w:t>
      </w:r>
      <w:r w:rsidR="00F94FE2" w:rsidRPr="001B0087">
        <w:rPr>
          <w:rFonts w:ascii="Times New Roman" w:hAnsi="Times New Roman" w:cs="Times New Roman"/>
        </w:rPr>
        <w:t xml:space="preserve"> по истечение 3 (трех) рабочих дней с даты направления Покупателем уведомления согласно настоящему пункту</w:t>
      </w:r>
      <w:r w:rsidRPr="001B0087">
        <w:rPr>
          <w:rFonts w:ascii="Times New Roman" w:hAnsi="Times New Roman" w:cs="Times New Roman"/>
        </w:rPr>
        <w:t xml:space="preserve"> производится Покупателем в одностороннем порядке, а в рекламационном акте делается соответствующая отметка о причине его оформления в отсутствие уполномоченного представителя Поставщика.</w:t>
      </w:r>
      <w:r w:rsidR="00F94FE2" w:rsidRPr="001B0087">
        <w:rPr>
          <w:rFonts w:ascii="Times New Roman" w:hAnsi="Times New Roman" w:cs="Times New Roman"/>
        </w:rPr>
        <w:t xml:space="preserve"> Рекламационный акт, оформленный Покупателем в одностороннем порядке, имеет юридическую силу, сроки устранения недостатков, установленные Покупателем в одностороннем порядке, являются обязательными для Поставщика.</w:t>
      </w:r>
      <w:r w:rsidRPr="001B0087">
        <w:rPr>
          <w:rFonts w:ascii="Times New Roman" w:hAnsi="Times New Roman" w:cs="Times New Roman"/>
        </w:rPr>
        <w:t xml:space="preserve"> Поставщик обязан возместить расходы Покупателя, вызванные задержкой приемки Товара, в том числе в связи с простоем и</w:t>
      </w:r>
      <w:r w:rsidR="00AB1644" w:rsidRPr="001B0087">
        <w:rPr>
          <w:rFonts w:ascii="Times New Roman" w:hAnsi="Times New Roman" w:cs="Times New Roman"/>
        </w:rPr>
        <w:t xml:space="preserve"> его</w:t>
      </w:r>
      <w:r w:rsidRPr="001B0087">
        <w:rPr>
          <w:rFonts w:ascii="Times New Roman" w:hAnsi="Times New Roman" w:cs="Times New Roman"/>
        </w:rPr>
        <w:t xml:space="preserve"> хранением</w:t>
      </w:r>
      <w:r w:rsidR="00F94FE2" w:rsidRPr="001B0087">
        <w:rPr>
          <w:rFonts w:ascii="Times New Roman" w:hAnsi="Times New Roman" w:cs="Times New Roman"/>
        </w:rPr>
        <w:t>.</w:t>
      </w:r>
      <w:r w:rsidRPr="001B0087">
        <w:rPr>
          <w:rFonts w:ascii="Times New Roman" w:hAnsi="Times New Roman" w:cs="Times New Roman"/>
        </w:rPr>
        <w:t xml:space="preserve"> </w:t>
      </w:r>
    </w:p>
    <w:p w:rsidR="00240FB3" w:rsidRPr="001B0087" w:rsidRDefault="00240FB3" w:rsidP="001B0087">
      <w:pPr>
        <w:widowControl w:val="0"/>
        <w:tabs>
          <w:tab w:val="num" w:pos="2340"/>
        </w:tabs>
        <w:spacing w:after="0" w:line="240" w:lineRule="auto"/>
        <w:ind w:firstLine="567"/>
        <w:jc w:val="both"/>
        <w:rPr>
          <w:rFonts w:ascii="Times New Roman" w:hAnsi="Times New Roman" w:cs="Times New Roman"/>
        </w:rPr>
      </w:pPr>
      <w:r w:rsidRPr="001B0087">
        <w:rPr>
          <w:rFonts w:ascii="Times New Roman" w:hAnsi="Times New Roman" w:cs="Times New Roman"/>
        </w:rPr>
        <w:t xml:space="preserve">9.7. В случаях, когда повреждения упаковки или недостача Товара или отдельных его частей не могли быть обнаружены при общем обычном осмотре, Покупатель вправе заявлять претензии по количеству Товара </w:t>
      </w:r>
      <w:r w:rsidRPr="008D33C7">
        <w:rPr>
          <w:rFonts w:ascii="Times New Roman" w:hAnsi="Times New Roman" w:cs="Times New Roman"/>
        </w:rPr>
        <w:t xml:space="preserve">в течение </w:t>
      </w:r>
      <w:r w:rsidR="002078F7">
        <w:rPr>
          <w:rFonts w:ascii="Times New Roman" w:hAnsi="Times New Roman" w:cs="Times New Roman"/>
        </w:rPr>
        <w:t xml:space="preserve">20 </w:t>
      </w:r>
      <w:r w:rsidRPr="008D33C7">
        <w:rPr>
          <w:rFonts w:ascii="Times New Roman" w:hAnsi="Times New Roman" w:cs="Times New Roman"/>
        </w:rPr>
        <w:t>дней</w:t>
      </w:r>
      <w:r w:rsidRPr="001B0087">
        <w:rPr>
          <w:rFonts w:ascii="Times New Roman" w:hAnsi="Times New Roman" w:cs="Times New Roman"/>
        </w:rPr>
        <w:t xml:space="preserve"> с даты подписания Товарной накладной. В этом случае </w:t>
      </w:r>
      <w:r w:rsidRPr="001B0087">
        <w:rPr>
          <w:rFonts w:ascii="Times New Roman" w:hAnsi="Times New Roman" w:cs="Times New Roman"/>
          <w:spacing w:val="-4"/>
        </w:rPr>
        <w:t xml:space="preserve">Поставщик обязан устранить выявленные нарушения в сроки, указанные </w:t>
      </w:r>
      <w:r w:rsidRPr="00713B59">
        <w:rPr>
          <w:rFonts w:ascii="Times New Roman" w:hAnsi="Times New Roman" w:cs="Times New Roman"/>
          <w:spacing w:val="-4"/>
        </w:rPr>
        <w:t>в п. 9.9</w:t>
      </w:r>
      <w:r w:rsidRPr="00713B59">
        <w:rPr>
          <w:rFonts w:ascii="Times New Roman" w:hAnsi="Times New Roman" w:cs="Times New Roman"/>
        </w:rPr>
        <w:t xml:space="preserve"> Договора.</w:t>
      </w:r>
    </w:p>
    <w:p w:rsidR="00240FB3" w:rsidRPr="001B0087" w:rsidRDefault="00240FB3" w:rsidP="001B0087">
      <w:pPr>
        <w:widowControl w:val="0"/>
        <w:tabs>
          <w:tab w:val="num" w:pos="1626"/>
          <w:tab w:val="num" w:pos="1909"/>
        </w:tabs>
        <w:spacing w:after="0" w:line="240" w:lineRule="auto"/>
        <w:ind w:firstLine="567"/>
        <w:jc w:val="both"/>
        <w:rPr>
          <w:rFonts w:ascii="Times New Roman" w:hAnsi="Times New Roman" w:cs="Times New Roman"/>
        </w:rPr>
      </w:pPr>
      <w:r w:rsidRPr="001B0087">
        <w:rPr>
          <w:rFonts w:ascii="Times New Roman" w:hAnsi="Times New Roman" w:cs="Times New Roman"/>
        </w:rPr>
        <w:t xml:space="preserve">9.8. Покупатель вправе принять Товар на основании Товарной накладной без проведения предварительной проверки его качества, если Товар находится в надлежащей таре и упаковке и у него отсутствуют видимые недостатки (в указанном случае на Товарной накладной Покупателем делается соответствующая отметка «без проверки качества»). Покупатель вправе после приемки Товара по наименованию, количеству и другим критериям соответствия Товара условиям Договора, в течение 60 </w:t>
      </w:r>
      <w:r w:rsidRPr="00713B59">
        <w:rPr>
          <w:rFonts w:ascii="Times New Roman" w:hAnsi="Times New Roman" w:cs="Times New Roman"/>
        </w:rPr>
        <w:t>рабочих</w:t>
      </w:r>
      <w:r w:rsidRPr="001B0087">
        <w:rPr>
          <w:rFonts w:ascii="Times New Roman" w:hAnsi="Times New Roman" w:cs="Times New Roman"/>
        </w:rPr>
        <w:t xml:space="preserve"> дней проверить качество Товара, в том числе путем проведения необходимых испытаний и, в случае обнаружения недостатков, письменно уведомить об этом Поставщика. В этом случае Поставщик обязан устранить выявленные нарушения в сроки, указанные в </w:t>
      </w:r>
      <w:r w:rsidRPr="00713B59">
        <w:rPr>
          <w:rFonts w:ascii="Times New Roman" w:hAnsi="Times New Roman" w:cs="Times New Roman"/>
        </w:rPr>
        <w:t>п. 9.9 Договора.</w:t>
      </w:r>
    </w:p>
    <w:p w:rsidR="00AB1644" w:rsidRPr="001B0087" w:rsidRDefault="00AB1644" w:rsidP="001B0087">
      <w:pPr>
        <w:widowControl w:val="0"/>
        <w:tabs>
          <w:tab w:val="num" w:pos="1626"/>
          <w:tab w:val="num" w:pos="1909"/>
        </w:tabs>
        <w:spacing w:after="0" w:line="240" w:lineRule="auto"/>
        <w:ind w:firstLine="567"/>
        <w:jc w:val="both"/>
        <w:rPr>
          <w:rFonts w:ascii="Times New Roman" w:hAnsi="Times New Roman" w:cs="Times New Roman"/>
        </w:rPr>
      </w:pPr>
      <w:r w:rsidRPr="001B0087">
        <w:rPr>
          <w:rFonts w:ascii="Times New Roman" w:hAnsi="Times New Roman" w:cs="Times New Roman"/>
        </w:rPr>
        <w:t>Устранение недостатков Товара, восполнение недопоставки или замена Товара не освобождает Поставщика от ответственности за просрочку исполнения обязательств по своевременной поставке Товара.</w:t>
      </w:r>
    </w:p>
    <w:p w:rsidR="00240FB3" w:rsidRPr="001B0087" w:rsidRDefault="00240FB3" w:rsidP="001B0087">
      <w:pPr>
        <w:widowControl w:val="0"/>
        <w:tabs>
          <w:tab w:val="num" w:pos="1626"/>
          <w:tab w:val="num" w:pos="1909"/>
        </w:tabs>
        <w:spacing w:after="0" w:line="240" w:lineRule="auto"/>
        <w:ind w:firstLine="567"/>
        <w:jc w:val="both"/>
        <w:rPr>
          <w:rFonts w:ascii="Times New Roman" w:hAnsi="Times New Roman" w:cs="Times New Roman"/>
        </w:rPr>
      </w:pPr>
      <w:r w:rsidRPr="001B0087">
        <w:rPr>
          <w:rFonts w:ascii="Times New Roman" w:hAnsi="Times New Roman" w:cs="Times New Roman"/>
        </w:rPr>
        <w:t>9.9. В случае несоответствия поставленного Товара условиям Договора</w:t>
      </w:r>
      <w:r w:rsidR="00713B59">
        <w:rPr>
          <w:rFonts w:ascii="Times New Roman" w:hAnsi="Times New Roman" w:cs="Times New Roman"/>
        </w:rPr>
        <w:t>, в том числе,</w:t>
      </w:r>
      <w:r w:rsidRPr="001B0087">
        <w:rPr>
          <w:rFonts w:ascii="Times New Roman" w:hAnsi="Times New Roman" w:cs="Times New Roman"/>
        </w:rPr>
        <w:t xml:space="preserve"> по комплектности, количеству и (или) качеству, Поставщик обязан за свой счет по требованию Покупателя и в согласованный с ним срок, но не позднее </w:t>
      </w:r>
      <w:r w:rsidR="002078F7">
        <w:rPr>
          <w:rFonts w:ascii="Times New Roman" w:hAnsi="Times New Roman" w:cs="Times New Roman"/>
        </w:rPr>
        <w:t xml:space="preserve">20 </w:t>
      </w:r>
      <w:r w:rsidRPr="001B0087">
        <w:rPr>
          <w:rFonts w:ascii="Times New Roman" w:hAnsi="Times New Roman" w:cs="Times New Roman"/>
        </w:rPr>
        <w:t>дней со дня получения требования Покупателя, восполнить недопоставку Товара, заменить его другим Товаром или выплатить Покупателю соответствующую денежную компенсацию согласно п. 11.8 Договора. С согласия Покупателя допускается восполнение Товара за пределами срока действия Договора. Восполнение недопоставки Товара или замена Товара не освобождает Поставщика от ответственности за просрочку исполнения обязательств по своевременной поставке Товара.</w:t>
      </w:r>
    </w:p>
    <w:p w:rsidR="00240FB3" w:rsidRPr="001B0087" w:rsidRDefault="00240FB3" w:rsidP="001B0087">
      <w:pPr>
        <w:widowControl w:val="0"/>
        <w:tabs>
          <w:tab w:val="num" w:pos="1701"/>
          <w:tab w:val="num" w:pos="1909"/>
        </w:tabs>
        <w:spacing w:after="0" w:line="240" w:lineRule="auto"/>
        <w:ind w:firstLine="567"/>
        <w:jc w:val="both"/>
        <w:rPr>
          <w:rFonts w:ascii="Times New Roman" w:hAnsi="Times New Roman" w:cs="Times New Roman"/>
        </w:rPr>
      </w:pPr>
      <w:r w:rsidRPr="006B4B63">
        <w:rPr>
          <w:rFonts w:ascii="Times New Roman" w:hAnsi="Times New Roman" w:cs="Times New Roman"/>
          <w:spacing w:val="-4"/>
        </w:rPr>
        <w:t>9.10. Покупатель вправе отказаться от Товара, поставленного с нарушением</w:t>
      </w:r>
      <w:r w:rsidR="00E13A5E" w:rsidRPr="006B4B63">
        <w:rPr>
          <w:rFonts w:ascii="Times New Roman" w:hAnsi="Times New Roman" w:cs="Times New Roman"/>
          <w:spacing w:val="-4"/>
        </w:rPr>
        <w:t xml:space="preserve"> условий Договора, в том числе, </w:t>
      </w:r>
      <w:r w:rsidR="00812E20" w:rsidRPr="006B4B63">
        <w:rPr>
          <w:rFonts w:ascii="Times New Roman" w:hAnsi="Times New Roman" w:cs="Times New Roman"/>
          <w:spacing w:val="-4"/>
        </w:rPr>
        <w:t xml:space="preserve">но не ограничиваясь </w:t>
      </w:r>
      <w:r w:rsidR="00E13A5E" w:rsidRPr="006B4B63">
        <w:rPr>
          <w:rFonts w:ascii="Times New Roman" w:hAnsi="Times New Roman" w:cs="Times New Roman"/>
          <w:spacing w:val="-4"/>
        </w:rPr>
        <w:t>нарушением</w:t>
      </w:r>
      <w:r w:rsidRPr="006B4B63">
        <w:rPr>
          <w:rFonts w:ascii="Times New Roman" w:hAnsi="Times New Roman" w:cs="Times New Roman"/>
        </w:rPr>
        <w:t xml:space="preserve"> </w:t>
      </w:r>
      <w:r w:rsidR="00812E20" w:rsidRPr="006B4B63">
        <w:rPr>
          <w:rFonts w:ascii="Times New Roman" w:hAnsi="Times New Roman" w:cs="Times New Roman"/>
        </w:rPr>
        <w:t xml:space="preserve">условий о </w:t>
      </w:r>
      <w:r w:rsidRPr="006B4B63">
        <w:rPr>
          <w:rFonts w:ascii="Times New Roman" w:hAnsi="Times New Roman" w:cs="Times New Roman"/>
        </w:rPr>
        <w:t>номенклатур</w:t>
      </w:r>
      <w:r w:rsidR="00812E20" w:rsidRPr="006B4B63">
        <w:rPr>
          <w:rFonts w:ascii="Times New Roman" w:hAnsi="Times New Roman" w:cs="Times New Roman"/>
        </w:rPr>
        <w:t>е</w:t>
      </w:r>
      <w:r w:rsidRPr="006B4B63">
        <w:rPr>
          <w:rFonts w:ascii="Times New Roman" w:hAnsi="Times New Roman" w:cs="Times New Roman"/>
        </w:rPr>
        <w:t>, комплектност</w:t>
      </w:r>
      <w:r w:rsidR="00812E20" w:rsidRPr="006B4B63">
        <w:rPr>
          <w:rFonts w:ascii="Times New Roman" w:hAnsi="Times New Roman" w:cs="Times New Roman"/>
        </w:rPr>
        <w:t>и</w:t>
      </w:r>
      <w:r w:rsidR="00E90B9A">
        <w:rPr>
          <w:rFonts w:ascii="Times New Roman" w:hAnsi="Times New Roman" w:cs="Times New Roman"/>
        </w:rPr>
        <w:t xml:space="preserve"> (в том числе, при непредставлении Покупателю документов, указанных в п. 4.3 Договора)</w:t>
      </w:r>
      <w:r w:rsidRPr="006B4B63">
        <w:rPr>
          <w:rFonts w:ascii="Times New Roman" w:hAnsi="Times New Roman" w:cs="Times New Roman"/>
        </w:rPr>
        <w:t>, количества и (или) качества, срок</w:t>
      </w:r>
      <w:r w:rsidR="00812E20" w:rsidRPr="006B4B63">
        <w:rPr>
          <w:rFonts w:ascii="Times New Roman" w:hAnsi="Times New Roman" w:cs="Times New Roman"/>
        </w:rPr>
        <w:t>ах</w:t>
      </w:r>
      <w:r w:rsidRPr="006B4B63">
        <w:rPr>
          <w:rFonts w:ascii="Times New Roman" w:hAnsi="Times New Roman" w:cs="Times New Roman"/>
        </w:rPr>
        <w:t xml:space="preserve"> поставки</w:t>
      </w:r>
      <w:r w:rsidR="00A247CD" w:rsidRPr="006B4B63">
        <w:rPr>
          <w:rFonts w:ascii="Times New Roman" w:hAnsi="Times New Roman" w:cs="Times New Roman"/>
        </w:rPr>
        <w:t>,</w:t>
      </w:r>
      <w:r w:rsidR="00E13A5E" w:rsidRPr="006B4B63">
        <w:rPr>
          <w:rFonts w:ascii="Times New Roman" w:hAnsi="Times New Roman" w:cs="Times New Roman"/>
        </w:rPr>
        <w:t xml:space="preserve"> </w:t>
      </w:r>
      <w:r w:rsidR="00A247CD" w:rsidRPr="006B4B63">
        <w:rPr>
          <w:rFonts w:ascii="Times New Roman" w:hAnsi="Times New Roman" w:cs="Times New Roman"/>
        </w:rPr>
        <w:t xml:space="preserve">а также от Товара, не соответствующего иным условиям Договора </w:t>
      </w:r>
      <w:r w:rsidR="00E13A5E" w:rsidRPr="006B4B63">
        <w:rPr>
          <w:rFonts w:ascii="Times New Roman" w:hAnsi="Times New Roman" w:cs="Times New Roman"/>
        </w:rPr>
        <w:t>и т.д</w:t>
      </w:r>
      <w:r w:rsidRPr="006B4B63">
        <w:rPr>
          <w:rFonts w:ascii="Times New Roman" w:hAnsi="Times New Roman" w:cs="Times New Roman"/>
        </w:rPr>
        <w:t xml:space="preserve">. В этом случае Товар не принимается, не оплачивается и передается на ответственное хранение за счет Поставщика. Принятым на ответственное хранение Товаром Поставщик обязан распорядиться в пятидневный срок с момента получения извещения </w:t>
      </w:r>
      <w:r w:rsidRPr="006B4B63">
        <w:rPr>
          <w:rFonts w:ascii="Times New Roman" w:hAnsi="Times New Roman" w:cs="Times New Roman"/>
          <w:spacing w:val="-4"/>
        </w:rPr>
        <w:t>об этом от Покупателя. В случае невыполнения этого условия Покупатель вправе</w:t>
      </w:r>
      <w:r w:rsidRPr="006B4B63">
        <w:rPr>
          <w:rFonts w:ascii="Times New Roman" w:hAnsi="Times New Roman" w:cs="Times New Roman"/>
        </w:rPr>
        <w:t xml:space="preserve"> распорядиться</w:t>
      </w:r>
      <w:r w:rsidRPr="001B0087">
        <w:rPr>
          <w:rFonts w:ascii="Times New Roman" w:hAnsi="Times New Roman" w:cs="Times New Roman"/>
        </w:rPr>
        <w:t xml:space="preserve"> Товаром согласно ст. 514 ГК РФ.</w:t>
      </w:r>
    </w:p>
    <w:p w:rsidR="00E13A5E" w:rsidRPr="001B0087" w:rsidRDefault="00E13A5E" w:rsidP="001B0087">
      <w:pPr>
        <w:pStyle w:val="affff8"/>
        <w:tabs>
          <w:tab w:val="clear" w:pos="720"/>
          <w:tab w:val="left" w:pos="851"/>
        </w:tabs>
        <w:spacing w:line="240" w:lineRule="auto"/>
        <w:ind w:left="0" w:firstLine="567"/>
        <w:rPr>
          <w:rFonts w:eastAsia="Calibri"/>
          <w:sz w:val="22"/>
          <w:szCs w:val="22"/>
          <w:lang w:eastAsia="en-US"/>
        </w:rPr>
      </w:pPr>
      <w:r w:rsidRPr="001B0087">
        <w:rPr>
          <w:rFonts w:eastAsia="Calibri"/>
          <w:sz w:val="22"/>
          <w:szCs w:val="22"/>
          <w:lang w:eastAsia="en-US"/>
        </w:rPr>
        <w:t xml:space="preserve">В случае помещения Товара на ответственное хранение по основаниям, предусмотренным Договором, Поставщик оплачивает Покупателю стоимость ответственного хранения, размер которой определяется на основании калькуляции </w:t>
      </w:r>
      <w:r w:rsidR="00713B59">
        <w:rPr>
          <w:rFonts w:eastAsia="Calibri"/>
          <w:sz w:val="22"/>
          <w:szCs w:val="22"/>
          <w:lang w:eastAsia="en-US"/>
        </w:rPr>
        <w:t>грузо</w:t>
      </w:r>
      <w:r w:rsidRPr="001B0087">
        <w:rPr>
          <w:rFonts w:eastAsia="Calibri"/>
          <w:sz w:val="22"/>
          <w:szCs w:val="22"/>
          <w:lang w:eastAsia="en-US"/>
        </w:rPr>
        <w:t xml:space="preserve">получателя Товара и взыскивается </w:t>
      </w:r>
      <w:r w:rsidRPr="001B0087">
        <w:rPr>
          <w:sz w:val="22"/>
          <w:szCs w:val="22"/>
        </w:rPr>
        <w:t>за каждый день хранения</w:t>
      </w:r>
      <w:r w:rsidRPr="001B0087">
        <w:rPr>
          <w:rFonts w:eastAsia="Calibri"/>
          <w:sz w:val="22"/>
          <w:szCs w:val="22"/>
          <w:lang w:eastAsia="en-US"/>
        </w:rPr>
        <w:t xml:space="preserve"> Товара (плата за ответственное хранение начисляется</w:t>
      </w:r>
      <w:r w:rsidR="00557EEA">
        <w:rPr>
          <w:rFonts w:eastAsia="Calibri"/>
          <w:sz w:val="22"/>
          <w:szCs w:val="22"/>
          <w:lang w:eastAsia="en-US"/>
        </w:rPr>
        <w:t>,</w:t>
      </w:r>
      <w:r w:rsidRPr="001B0087">
        <w:rPr>
          <w:rFonts w:eastAsia="Calibri"/>
          <w:sz w:val="22"/>
          <w:szCs w:val="22"/>
          <w:lang w:eastAsia="en-US"/>
        </w:rPr>
        <w:t xml:space="preserve"> начиная с первого дня помещения на хранение).</w:t>
      </w:r>
    </w:p>
    <w:p w:rsidR="00240FB3" w:rsidRPr="001B0087" w:rsidRDefault="00240FB3" w:rsidP="001B0087">
      <w:pPr>
        <w:widowControl w:val="0"/>
        <w:tabs>
          <w:tab w:val="num" w:pos="1701"/>
          <w:tab w:val="num" w:pos="1909"/>
        </w:tabs>
        <w:spacing w:after="0" w:line="240" w:lineRule="auto"/>
        <w:ind w:firstLine="567"/>
        <w:jc w:val="both"/>
        <w:rPr>
          <w:rFonts w:ascii="Times New Roman" w:eastAsia="Calibri" w:hAnsi="Times New Roman" w:cs="Times New Roman"/>
        </w:rPr>
      </w:pPr>
      <w:r w:rsidRPr="001B0087">
        <w:rPr>
          <w:rFonts w:ascii="Times New Roman" w:eastAsia="Calibri" w:hAnsi="Times New Roman" w:cs="Times New Roman"/>
        </w:rPr>
        <w:t>Товар принимается на ответственное хранение не позднее 11 (одиннадцатого) рабочего дня после даты доставки Товара – с даты отказа Покупателя от подписания Товарной накладной; или с даты доставки Товара</w:t>
      </w:r>
      <w:r w:rsidR="00713B59">
        <w:rPr>
          <w:rFonts w:ascii="Times New Roman" w:eastAsia="Calibri" w:hAnsi="Times New Roman" w:cs="Times New Roman"/>
        </w:rPr>
        <w:t> </w:t>
      </w:r>
      <w:r w:rsidRPr="001B0087">
        <w:rPr>
          <w:rFonts w:ascii="Times New Roman" w:eastAsia="Calibri" w:hAnsi="Times New Roman" w:cs="Times New Roman"/>
        </w:rPr>
        <w:t>– в случае непредставления Поставщиком какого – либо из (или всех) документов, которые должны быть предоставлены Поставщиком вместе с Товарам.</w:t>
      </w:r>
    </w:p>
    <w:p w:rsidR="00E13A5E" w:rsidRPr="001B0087" w:rsidRDefault="00E13A5E" w:rsidP="001B0087">
      <w:pPr>
        <w:widowControl w:val="0"/>
        <w:tabs>
          <w:tab w:val="num" w:pos="1701"/>
          <w:tab w:val="num" w:pos="1909"/>
        </w:tabs>
        <w:spacing w:after="0" w:line="240" w:lineRule="auto"/>
        <w:ind w:firstLine="567"/>
        <w:jc w:val="both"/>
        <w:rPr>
          <w:rFonts w:ascii="Times New Roman" w:eastAsia="Calibri" w:hAnsi="Times New Roman" w:cs="Times New Roman"/>
        </w:rPr>
      </w:pPr>
      <w:r w:rsidRPr="001B0087">
        <w:rPr>
          <w:rFonts w:ascii="Times New Roman" w:eastAsia="Calibri" w:hAnsi="Times New Roman" w:cs="Times New Roman"/>
        </w:rPr>
        <w:t>В случае осуществления замены, возврата Товара Поставщик возмещает Покупателю все расходы, связанные с получением и возвратом заменяемого, возвращаемого Товара, включая, но не ограничиваясь, следующими: расходами, связанными с получением Товара от перевозчика, с организацией процесса приемки (проверки) Товара, проведения входного (в т.</w:t>
      </w:r>
      <w:r w:rsidR="00E94F54">
        <w:rPr>
          <w:rFonts w:ascii="Times New Roman" w:eastAsia="Calibri" w:hAnsi="Times New Roman" w:cs="Times New Roman"/>
        </w:rPr>
        <w:t> </w:t>
      </w:r>
      <w:r w:rsidRPr="001B0087">
        <w:rPr>
          <w:rFonts w:ascii="Times New Roman" w:eastAsia="Calibri" w:hAnsi="Times New Roman" w:cs="Times New Roman"/>
        </w:rPr>
        <w:t>ч. лабораторного) контроля, с вызовом представителей Поставщика и (или) привлечением незаинтересованных лиц, с погрузочно-разгрузочными работами, с хранением до момента возврата Поставщику, с отправкой в адрес Поставщика или указанных им лиц, с транспортировкой и т.д.</w:t>
      </w:r>
    </w:p>
    <w:p w:rsidR="00E13A5E" w:rsidRPr="001B0087" w:rsidRDefault="00E13A5E" w:rsidP="001B0087">
      <w:pPr>
        <w:pStyle w:val="affff8"/>
        <w:tabs>
          <w:tab w:val="clear" w:pos="720"/>
          <w:tab w:val="left" w:pos="851"/>
          <w:tab w:val="left" w:pos="1134"/>
          <w:tab w:val="left" w:pos="1560"/>
        </w:tabs>
        <w:spacing w:line="240" w:lineRule="auto"/>
        <w:ind w:left="0" w:firstLine="567"/>
        <w:rPr>
          <w:sz w:val="22"/>
          <w:szCs w:val="22"/>
        </w:rPr>
      </w:pPr>
      <w:r w:rsidRPr="001B0087">
        <w:rPr>
          <w:sz w:val="22"/>
          <w:szCs w:val="22"/>
        </w:rPr>
        <w:lastRenderedPageBreak/>
        <w:t>Оплата стоимости ответственного хранения производится Поставщиком на основании счета-фактуры, выставленного Покупателем, в течение 10 рабочих дней с момента получения Поставщиком счета-фактуры.</w:t>
      </w:r>
    </w:p>
    <w:p w:rsidR="00E13A5E" w:rsidRPr="001B0087" w:rsidRDefault="00E13A5E" w:rsidP="001B0087">
      <w:pPr>
        <w:pStyle w:val="affff8"/>
        <w:tabs>
          <w:tab w:val="clear" w:pos="720"/>
          <w:tab w:val="left" w:pos="851"/>
          <w:tab w:val="left" w:pos="1134"/>
          <w:tab w:val="left" w:pos="1560"/>
        </w:tabs>
        <w:spacing w:line="240" w:lineRule="auto"/>
        <w:ind w:left="0" w:firstLine="567"/>
        <w:rPr>
          <w:sz w:val="22"/>
          <w:szCs w:val="22"/>
        </w:rPr>
      </w:pPr>
      <w:r w:rsidRPr="001B0087">
        <w:rPr>
          <w:sz w:val="22"/>
          <w:szCs w:val="22"/>
        </w:rPr>
        <w:t>В случае осуществления замены, возврата Товара Поставщик производит предварительную оплату расходов на основании счета, выставленного Покупателем, в течение 5 рабочих дней с момента его получения. В случае, если сумма выставленного впоследствии счета-фактуры окажется больше суммы произведенной Поставщиком предоплаты, оплата расходов Покупателя производится Поставщиком в течение 10 рабочих дней с момента получения Поставщиком счета-фактуры. Возврат Товара Поставщику производится Покупателем после оплаты счета и (или) счета-фактуры, выставленного в соответствии с настоящим пунктом.</w:t>
      </w:r>
    </w:p>
    <w:p w:rsidR="00240FB3" w:rsidRDefault="00240FB3" w:rsidP="001B0087">
      <w:pPr>
        <w:widowControl w:val="0"/>
        <w:tabs>
          <w:tab w:val="num" w:pos="1701"/>
          <w:tab w:val="num" w:pos="1909"/>
        </w:tabs>
        <w:spacing w:after="0" w:line="240" w:lineRule="auto"/>
        <w:ind w:firstLine="567"/>
        <w:jc w:val="both"/>
        <w:rPr>
          <w:rFonts w:ascii="Times New Roman" w:hAnsi="Times New Roman" w:cs="Times New Roman"/>
        </w:rPr>
      </w:pPr>
      <w:r w:rsidRPr="001B0087">
        <w:rPr>
          <w:rFonts w:ascii="Times New Roman" w:hAnsi="Times New Roman" w:cs="Times New Roman"/>
        </w:rPr>
        <w:t>9.11. Поставщик компенсирует Покупателю расходы на осуществление приемки в случаях выявления некачественного товара (на услуги эксперта, на охрану во время приемки и т.п.). Покупатель должен документально подтвердить эти затраты.</w:t>
      </w:r>
    </w:p>
    <w:p w:rsidR="00E13E51" w:rsidRPr="009803E9" w:rsidRDefault="00E13E51" w:rsidP="00E13E51">
      <w:pPr>
        <w:autoSpaceDE w:val="0"/>
        <w:autoSpaceDN w:val="0"/>
        <w:adjustRightInd w:val="0"/>
        <w:spacing w:after="0" w:line="240" w:lineRule="auto"/>
        <w:ind w:firstLine="567"/>
        <w:jc w:val="both"/>
        <w:rPr>
          <w:rFonts w:ascii="Times New Roman" w:hAnsi="Times New Roman" w:cs="Times New Roman"/>
        </w:rPr>
      </w:pPr>
      <w:r w:rsidRPr="009803E9">
        <w:rPr>
          <w:rFonts w:ascii="Times New Roman" w:hAnsi="Times New Roman" w:cs="Times New Roman"/>
        </w:rPr>
        <w:t>9.12. Обязательство Поставщика по поставке Товара в срок считается исполненным с даты подписания Покупателем Товарной накладной.</w:t>
      </w:r>
    </w:p>
    <w:p w:rsidR="00E13E51" w:rsidRDefault="00E13E51" w:rsidP="00E13E51">
      <w:pPr>
        <w:autoSpaceDE w:val="0"/>
        <w:autoSpaceDN w:val="0"/>
        <w:adjustRightInd w:val="0"/>
        <w:spacing w:after="0" w:line="240" w:lineRule="auto"/>
        <w:ind w:firstLine="567"/>
        <w:jc w:val="both"/>
        <w:rPr>
          <w:rFonts w:ascii="Times New Roman" w:hAnsi="Times New Roman" w:cs="Times New Roman"/>
        </w:rPr>
      </w:pPr>
      <w:r w:rsidRPr="009803E9">
        <w:rPr>
          <w:rFonts w:ascii="Times New Roman" w:hAnsi="Times New Roman" w:cs="Times New Roman"/>
        </w:rPr>
        <w:t>В случае поставки Товара не соответствующего качества, количества, комплектности, комплекта, ассортимента или документации обязательства Поставщика не считаются исполненными в соответствии с требованиями Договора, в том числе обязательства по поставке Товара в срок.</w:t>
      </w:r>
    </w:p>
    <w:p w:rsidR="00B2775E" w:rsidRPr="008A4CF2" w:rsidRDefault="00B2775E" w:rsidP="00E13E51">
      <w:pPr>
        <w:widowControl w:val="0"/>
        <w:tabs>
          <w:tab w:val="num" w:pos="1701"/>
          <w:tab w:val="num" w:pos="1909"/>
        </w:tabs>
        <w:spacing w:after="0" w:line="240" w:lineRule="auto"/>
        <w:jc w:val="both"/>
        <w:rPr>
          <w:rFonts w:ascii="Times New Roman" w:hAnsi="Times New Roman" w:cs="Times New Roman"/>
        </w:rPr>
      </w:pPr>
    </w:p>
    <w:p w:rsidR="00B2775E" w:rsidRPr="008A4CF2" w:rsidRDefault="00B2775E" w:rsidP="008A4CF2">
      <w:pPr>
        <w:widowControl w:val="0"/>
        <w:tabs>
          <w:tab w:val="num" w:pos="1701"/>
          <w:tab w:val="num" w:pos="1909"/>
        </w:tabs>
        <w:spacing w:after="0" w:line="240" w:lineRule="auto"/>
        <w:ind w:right="708" w:firstLine="567"/>
        <w:jc w:val="center"/>
        <w:rPr>
          <w:rFonts w:ascii="Times New Roman" w:hAnsi="Times New Roman" w:cs="Times New Roman"/>
          <w:b/>
        </w:rPr>
      </w:pPr>
      <w:r w:rsidRPr="008A4CF2">
        <w:rPr>
          <w:rFonts w:ascii="Times New Roman" w:hAnsi="Times New Roman" w:cs="Times New Roman"/>
          <w:b/>
        </w:rPr>
        <w:t>10. Переход права собственности на Товар</w:t>
      </w:r>
    </w:p>
    <w:p w:rsidR="0030432D" w:rsidRPr="006B4B63" w:rsidRDefault="0030432D" w:rsidP="0030432D">
      <w:pPr>
        <w:widowControl w:val="0"/>
        <w:spacing w:after="0" w:line="240" w:lineRule="auto"/>
        <w:ind w:firstLine="567"/>
        <w:jc w:val="both"/>
        <w:rPr>
          <w:rFonts w:ascii="Times New Roman" w:hAnsi="Times New Roman" w:cs="Times New Roman"/>
        </w:rPr>
      </w:pPr>
      <w:r w:rsidRPr="006B4B63">
        <w:rPr>
          <w:rFonts w:ascii="Times New Roman" w:hAnsi="Times New Roman" w:cs="Times New Roman"/>
        </w:rPr>
        <w:t xml:space="preserve">10.1. Право собственности на Товар переходит к Покупателю после фактической </w:t>
      </w:r>
      <w:r w:rsidR="00812E20" w:rsidRPr="006B4B63">
        <w:rPr>
          <w:rFonts w:ascii="Times New Roman" w:hAnsi="Times New Roman" w:cs="Times New Roman"/>
        </w:rPr>
        <w:t xml:space="preserve">приемки </w:t>
      </w:r>
      <w:r w:rsidRPr="006B4B63">
        <w:rPr>
          <w:rFonts w:ascii="Times New Roman" w:hAnsi="Times New Roman" w:cs="Times New Roman"/>
        </w:rPr>
        <w:t>Товара Покупател</w:t>
      </w:r>
      <w:r w:rsidR="00812E20" w:rsidRPr="006B4B63">
        <w:rPr>
          <w:rFonts w:ascii="Times New Roman" w:hAnsi="Times New Roman" w:cs="Times New Roman"/>
        </w:rPr>
        <w:t>ем</w:t>
      </w:r>
      <w:r w:rsidRPr="006B4B63">
        <w:rPr>
          <w:rFonts w:ascii="Times New Roman" w:hAnsi="Times New Roman" w:cs="Times New Roman"/>
        </w:rPr>
        <w:t xml:space="preserve"> по Товарной накладной. </w:t>
      </w:r>
    </w:p>
    <w:p w:rsidR="0030432D" w:rsidRDefault="0030432D" w:rsidP="0030432D">
      <w:pPr>
        <w:widowControl w:val="0"/>
        <w:spacing w:after="0" w:line="240" w:lineRule="auto"/>
        <w:ind w:firstLine="567"/>
        <w:jc w:val="both"/>
        <w:rPr>
          <w:rFonts w:ascii="Times New Roman" w:hAnsi="Times New Roman" w:cs="Times New Roman"/>
        </w:rPr>
      </w:pPr>
      <w:r w:rsidRPr="006B4B63">
        <w:rPr>
          <w:rFonts w:ascii="Times New Roman" w:hAnsi="Times New Roman" w:cs="Times New Roman"/>
        </w:rPr>
        <w:t>10.2. Риски случайной гибели или случайного повреждения Товара несет Поставщик до подписания Товарной накладной.</w:t>
      </w:r>
    </w:p>
    <w:p w:rsidR="0030432D" w:rsidRDefault="0030432D" w:rsidP="0030432D">
      <w:pPr>
        <w:widowControl w:val="0"/>
        <w:spacing w:after="0" w:line="240" w:lineRule="auto"/>
        <w:ind w:firstLine="567"/>
        <w:jc w:val="both"/>
        <w:rPr>
          <w:rFonts w:ascii="Times New Roman" w:hAnsi="Times New Roman" w:cs="Times New Roman"/>
        </w:rPr>
      </w:pPr>
      <w:r w:rsidRPr="0030432D">
        <w:rPr>
          <w:rFonts w:ascii="Times New Roman" w:hAnsi="Times New Roman" w:cs="Times New Roman"/>
        </w:rPr>
        <w:t>10.3. С момента фактической передачи Товар не считается находящимся в залоге у Поставщика, и Покупатель вправе, без согласия Поставщика, самостоятельно распоряжаться переданным ему по Договору Товаром, независимо от осуществления оплаты.</w:t>
      </w:r>
    </w:p>
    <w:p w:rsidR="0030432D" w:rsidRDefault="0030432D" w:rsidP="0030432D">
      <w:pPr>
        <w:widowControl w:val="0"/>
        <w:spacing w:after="0" w:line="240" w:lineRule="auto"/>
        <w:ind w:firstLine="567"/>
        <w:jc w:val="both"/>
        <w:rPr>
          <w:rFonts w:ascii="Times New Roman" w:hAnsi="Times New Roman" w:cs="Times New Roman"/>
        </w:rPr>
      </w:pPr>
    </w:p>
    <w:p w:rsidR="00B2775E" w:rsidRPr="008A4CF2" w:rsidRDefault="00B2775E" w:rsidP="008A4CF2">
      <w:pPr>
        <w:widowControl w:val="0"/>
        <w:tabs>
          <w:tab w:val="left" w:pos="426"/>
          <w:tab w:val="num" w:pos="1843"/>
          <w:tab w:val="num" w:pos="2345"/>
        </w:tabs>
        <w:spacing w:after="0" w:line="240" w:lineRule="auto"/>
        <w:ind w:right="1133" w:firstLine="567"/>
        <w:jc w:val="center"/>
        <w:rPr>
          <w:rFonts w:ascii="Times New Roman" w:hAnsi="Times New Roman" w:cs="Times New Roman"/>
          <w:b/>
          <w:bCs/>
        </w:rPr>
      </w:pPr>
      <w:r w:rsidRPr="008A4CF2">
        <w:rPr>
          <w:rFonts w:ascii="Times New Roman" w:hAnsi="Times New Roman" w:cs="Times New Roman"/>
          <w:b/>
        </w:rPr>
        <w:t xml:space="preserve">11. </w:t>
      </w:r>
      <w:r w:rsidRPr="008A4CF2">
        <w:rPr>
          <w:rFonts w:ascii="Times New Roman" w:hAnsi="Times New Roman" w:cs="Times New Roman"/>
          <w:b/>
          <w:bCs/>
        </w:rPr>
        <w:t>Гарантии качества</w:t>
      </w:r>
      <w:r w:rsidR="00587D6D">
        <w:rPr>
          <w:rFonts w:ascii="Times New Roman" w:hAnsi="Times New Roman" w:cs="Times New Roman"/>
          <w:b/>
          <w:bCs/>
        </w:rPr>
        <w:t xml:space="preserve"> </w:t>
      </w:r>
    </w:p>
    <w:p w:rsidR="00B2775E" w:rsidRDefault="00B2775E" w:rsidP="008A4CF2">
      <w:pPr>
        <w:widowControl w:val="0"/>
        <w:tabs>
          <w:tab w:val="left" w:pos="0"/>
          <w:tab w:val="left" w:pos="1260"/>
        </w:tabs>
        <w:spacing w:after="0" w:line="240" w:lineRule="auto"/>
        <w:ind w:firstLine="567"/>
        <w:jc w:val="both"/>
        <w:rPr>
          <w:rFonts w:ascii="Times New Roman" w:hAnsi="Times New Roman" w:cs="Times New Roman"/>
        </w:rPr>
      </w:pPr>
      <w:r w:rsidRPr="001B0087">
        <w:rPr>
          <w:rFonts w:ascii="Times New Roman" w:hAnsi="Times New Roman" w:cs="Times New Roman"/>
        </w:rPr>
        <w:t>11.1. Поставщик гарантирует, что Товар, включая его комплектующие изделия, поставленный в рамках Договора, соответствует</w:t>
      </w:r>
      <w:r w:rsidR="000F0732" w:rsidRPr="001B0087">
        <w:rPr>
          <w:rFonts w:ascii="Times New Roman" w:hAnsi="Times New Roman" w:cs="Times New Roman"/>
        </w:rPr>
        <w:t xml:space="preserve"> </w:t>
      </w:r>
      <w:r w:rsidR="00095086" w:rsidRPr="001B0087">
        <w:rPr>
          <w:rFonts w:ascii="Times New Roman" w:hAnsi="Times New Roman" w:cs="Times New Roman"/>
        </w:rPr>
        <w:t xml:space="preserve">условиям Договора, в том числе, </w:t>
      </w:r>
      <w:r w:rsidRPr="001B0087">
        <w:rPr>
          <w:rFonts w:ascii="Times New Roman" w:hAnsi="Times New Roman" w:cs="Times New Roman"/>
        </w:rPr>
        <w:t xml:space="preserve">требованиям </w:t>
      </w:r>
      <w:r w:rsidR="000F0732" w:rsidRPr="00E94F54">
        <w:rPr>
          <w:rFonts w:ascii="Times New Roman" w:hAnsi="Times New Roman" w:cs="Times New Roman"/>
        </w:rPr>
        <w:t>Спецификации</w:t>
      </w:r>
      <w:r w:rsidR="00226A41" w:rsidRPr="00E94F54">
        <w:rPr>
          <w:rFonts w:ascii="Times New Roman" w:hAnsi="Times New Roman" w:cs="Times New Roman"/>
        </w:rPr>
        <w:t xml:space="preserve"> </w:t>
      </w:r>
      <w:r w:rsidR="00226A41" w:rsidRPr="009F47FE">
        <w:rPr>
          <w:rFonts w:ascii="Times New Roman" w:hAnsi="Times New Roman" w:cs="Times New Roman"/>
        </w:rPr>
        <w:t>(в том числе, требованиям Технического задания)</w:t>
      </w:r>
      <w:r w:rsidRPr="00E94F54">
        <w:rPr>
          <w:rFonts w:ascii="Times New Roman" w:hAnsi="Times New Roman" w:cs="Times New Roman"/>
        </w:rPr>
        <w:t xml:space="preserve">. Поставщик </w:t>
      </w:r>
      <w:r w:rsidRPr="00E94F54">
        <w:rPr>
          <w:rFonts w:ascii="Times New Roman" w:hAnsi="Times New Roman" w:cs="Times New Roman"/>
          <w:spacing w:val="-4"/>
        </w:rPr>
        <w:t>гарантирует соответствие качества Товара</w:t>
      </w:r>
      <w:r w:rsidRPr="001B0087">
        <w:rPr>
          <w:rFonts w:ascii="Times New Roman" w:hAnsi="Times New Roman" w:cs="Times New Roman"/>
          <w:spacing w:val="-4"/>
        </w:rPr>
        <w:t xml:space="preserve"> требованиям Договора, сертификатам</w:t>
      </w:r>
      <w:r w:rsidRPr="001B0087">
        <w:rPr>
          <w:rFonts w:ascii="Times New Roman" w:hAnsi="Times New Roman" w:cs="Times New Roman"/>
        </w:rPr>
        <w:t xml:space="preserve"> качества, требованиям ГОСТов, технических регламентов, национальных стандартов</w:t>
      </w:r>
      <w:r w:rsidR="00095086" w:rsidRPr="001B0087">
        <w:rPr>
          <w:rFonts w:ascii="Times New Roman" w:hAnsi="Times New Roman" w:cs="Times New Roman"/>
        </w:rPr>
        <w:t xml:space="preserve"> и иным нормативн</w:t>
      </w:r>
      <w:r w:rsidR="00F075D7">
        <w:rPr>
          <w:rFonts w:ascii="Times New Roman" w:hAnsi="Times New Roman" w:cs="Times New Roman"/>
        </w:rPr>
        <w:t>о - правовым</w:t>
      </w:r>
      <w:r w:rsidR="00095086" w:rsidRPr="001B0087">
        <w:rPr>
          <w:rFonts w:ascii="Times New Roman" w:hAnsi="Times New Roman" w:cs="Times New Roman"/>
        </w:rPr>
        <w:t xml:space="preserve"> актам Российской Федерации</w:t>
      </w:r>
      <w:r w:rsidRPr="001B0087">
        <w:rPr>
          <w:rFonts w:ascii="Times New Roman" w:hAnsi="Times New Roman" w:cs="Times New Roman"/>
        </w:rPr>
        <w:t xml:space="preserve">. </w:t>
      </w:r>
    </w:p>
    <w:p w:rsidR="00572F09" w:rsidRPr="001B0087" w:rsidRDefault="00572F09" w:rsidP="008A4CF2">
      <w:pPr>
        <w:widowControl w:val="0"/>
        <w:tabs>
          <w:tab w:val="left" w:pos="0"/>
          <w:tab w:val="left" w:pos="1260"/>
        </w:tabs>
        <w:spacing w:after="0" w:line="240" w:lineRule="auto"/>
        <w:ind w:firstLine="567"/>
        <w:jc w:val="both"/>
        <w:rPr>
          <w:rFonts w:ascii="Times New Roman" w:hAnsi="Times New Roman" w:cs="Times New Roman"/>
        </w:rPr>
      </w:pPr>
      <w:r>
        <w:rPr>
          <w:rStyle w:val="af"/>
          <w:rFonts w:ascii="Times New Roman" w:hAnsi="Times New Roman" w:cs="Times New Roman"/>
        </w:rPr>
        <w:footnoteReference w:id="25"/>
      </w:r>
      <w:r>
        <w:rPr>
          <w:rFonts w:ascii="Times New Roman" w:hAnsi="Times New Roman" w:cs="Times New Roman"/>
        </w:rPr>
        <w:t xml:space="preserve">Поставщик гарантирует соответствие поставляемого Товара требованиям постановления Правительства Российской Федерации от 19.06.2020 г. № 890 «О порядке предоставления доступа к минимальному набору функций интеллектуальных систем учета электрической энергии (мощности)» редакции, действующей на момент исполнения обязательств по Договору. При обнаружении несоответствий Товара, поставляемого или поставленного </w:t>
      </w:r>
      <w:r w:rsidRPr="00952875">
        <w:rPr>
          <w:rFonts w:ascii="Times New Roman" w:hAnsi="Times New Roman" w:cs="Times New Roman"/>
        </w:rPr>
        <w:t xml:space="preserve">в </w:t>
      </w:r>
      <w:r w:rsidRPr="0036317E">
        <w:rPr>
          <w:rFonts w:ascii="Times New Roman" w:hAnsi="Times New Roman" w:cs="Times New Roman"/>
          <w:highlight w:val="yellow"/>
        </w:rPr>
        <w:t>20</w:t>
      </w:r>
      <w:r w:rsidR="00D644E1">
        <w:rPr>
          <w:rFonts w:ascii="Times New Roman" w:hAnsi="Times New Roman" w:cs="Times New Roman"/>
          <w:highlight w:val="yellow"/>
        </w:rPr>
        <w:t>___</w:t>
      </w:r>
      <w:r>
        <w:rPr>
          <w:rStyle w:val="af"/>
          <w:rFonts w:ascii="Times New Roman" w:hAnsi="Times New Roman" w:cs="Times New Roman"/>
          <w:highlight w:val="yellow"/>
        </w:rPr>
        <w:footnoteReference w:id="26"/>
      </w:r>
      <w:r w:rsidRPr="0036317E">
        <w:rPr>
          <w:rFonts w:ascii="Times New Roman" w:hAnsi="Times New Roman" w:cs="Times New Roman"/>
          <w:highlight w:val="yellow"/>
        </w:rPr>
        <w:t xml:space="preserve"> </w:t>
      </w:r>
      <w:r w:rsidRPr="00952875">
        <w:rPr>
          <w:rFonts w:ascii="Times New Roman" w:hAnsi="Times New Roman" w:cs="Times New Roman"/>
        </w:rPr>
        <w:t>года</w:t>
      </w:r>
      <w:r>
        <w:rPr>
          <w:rFonts w:ascii="Times New Roman" w:hAnsi="Times New Roman" w:cs="Times New Roman"/>
        </w:rPr>
        <w:t xml:space="preserve"> условиям Договора или требованиям нормативно-правовых актов Российской Федерации Поставщик обязуется по письменному требованию Покупателя устранить выявленные несоответствия (в том числе, путем осуществления за свой счет доработки, замены, поставки нового Товара, его монтажа) либо соразмерно уменьшить цену Договора (с учетом п. 14.8 Договора), даже если такие несоответствия будут выявлены Покупателем после 01.01.</w:t>
      </w:r>
      <w:r w:rsidR="00D644E1" w:rsidRPr="0036317E">
        <w:rPr>
          <w:rFonts w:ascii="Times New Roman" w:hAnsi="Times New Roman" w:cs="Times New Roman"/>
          <w:highlight w:val="yellow"/>
        </w:rPr>
        <w:t>20</w:t>
      </w:r>
      <w:r w:rsidR="00D644E1">
        <w:rPr>
          <w:rFonts w:ascii="Times New Roman" w:hAnsi="Times New Roman" w:cs="Times New Roman"/>
          <w:highlight w:val="yellow"/>
        </w:rPr>
        <w:t>____</w:t>
      </w:r>
      <w:r w:rsidRPr="0036317E">
        <w:rPr>
          <w:rFonts w:ascii="Times New Roman" w:hAnsi="Times New Roman" w:cs="Times New Roman"/>
          <w:highlight w:val="yellow"/>
        </w:rPr>
        <w:t>года</w:t>
      </w:r>
      <w:r>
        <w:rPr>
          <w:rStyle w:val="af"/>
          <w:rFonts w:ascii="Times New Roman" w:hAnsi="Times New Roman" w:cs="Times New Roman"/>
          <w:highlight w:val="yellow"/>
        </w:rPr>
        <w:footnoteReference w:id="27"/>
      </w:r>
      <w:r>
        <w:rPr>
          <w:rFonts w:ascii="Times New Roman" w:hAnsi="Times New Roman" w:cs="Times New Roman"/>
        </w:rPr>
        <w:t>.</w:t>
      </w:r>
    </w:p>
    <w:p w:rsidR="00B2775E" w:rsidRPr="001B0087" w:rsidRDefault="00B2775E" w:rsidP="008D33C7">
      <w:pPr>
        <w:widowControl w:val="0"/>
        <w:tabs>
          <w:tab w:val="left" w:pos="0"/>
          <w:tab w:val="left" w:pos="1260"/>
        </w:tabs>
        <w:spacing w:after="0" w:line="240" w:lineRule="auto"/>
        <w:ind w:firstLine="567"/>
        <w:jc w:val="both"/>
        <w:rPr>
          <w:rFonts w:ascii="Times New Roman" w:hAnsi="Times New Roman" w:cs="Times New Roman"/>
          <w:bCs/>
        </w:rPr>
      </w:pPr>
      <w:r w:rsidRPr="001B0087">
        <w:rPr>
          <w:rFonts w:ascii="Times New Roman" w:hAnsi="Times New Roman" w:cs="Times New Roman"/>
          <w:spacing w:val="-4"/>
        </w:rPr>
        <w:t>11.2. Покупатель обязан оперативно уведомить Поставщика в письменной</w:t>
      </w:r>
      <w:r w:rsidRPr="001B0087">
        <w:rPr>
          <w:rFonts w:ascii="Times New Roman" w:hAnsi="Times New Roman" w:cs="Times New Roman"/>
        </w:rPr>
        <w:t xml:space="preserve"> форме обо всех претензиях, связанных с невыполнением требований п. 11.1 Договора. </w:t>
      </w:r>
      <w:r w:rsidRPr="001B0087">
        <w:rPr>
          <w:rFonts w:ascii="Times New Roman" w:hAnsi="Times New Roman" w:cs="Times New Roman"/>
          <w:bCs/>
        </w:rPr>
        <w:t>После получения уведомления Поставщик обязан за свой счет устранить выявленные недостатки в сроки</w:t>
      </w:r>
      <w:r w:rsidR="00095086" w:rsidRPr="001B0087">
        <w:rPr>
          <w:rFonts w:ascii="Times New Roman" w:hAnsi="Times New Roman" w:cs="Times New Roman"/>
          <w:bCs/>
        </w:rPr>
        <w:t xml:space="preserve">, указанные Покупателем, </w:t>
      </w:r>
      <w:r w:rsidR="004E3FEF" w:rsidRPr="00F075D7">
        <w:rPr>
          <w:rFonts w:ascii="Times New Roman" w:hAnsi="Times New Roman" w:cs="Times New Roman"/>
          <w:bCs/>
        </w:rPr>
        <w:t>либо</w:t>
      </w:r>
      <w:r w:rsidR="00095086" w:rsidRPr="00F075D7">
        <w:rPr>
          <w:rFonts w:ascii="Times New Roman" w:hAnsi="Times New Roman" w:cs="Times New Roman"/>
          <w:bCs/>
        </w:rPr>
        <w:t xml:space="preserve">, если такие сроки не указаны – в сроки, </w:t>
      </w:r>
      <w:r w:rsidR="00095086" w:rsidRPr="008D33C7">
        <w:rPr>
          <w:rFonts w:ascii="Times New Roman" w:hAnsi="Times New Roman" w:cs="Times New Roman"/>
          <w:bCs/>
        </w:rPr>
        <w:t>не превышающие</w:t>
      </w:r>
      <w:r w:rsidR="002078F7">
        <w:rPr>
          <w:rFonts w:ascii="Times New Roman" w:hAnsi="Times New Roman" w:cs="Times New Roman"/>
          <w:bCs/>
        </w:rPr>
        <w:t xml:space="preserve"> 20 </w:t>
      </w:r>
      <w:r w:rsidR="00095086" w:rsidRPr="008D33C7">
        <w:rPr>
          <w:rFonts w:ascii="Times New Roman" w:hAnsi="Times New Roman" w:cs="Times New Roman"/>
          <w:bCs/>
        </w:rPr>
        <w:t>дней</w:t>
      </w:r>
      <w:r w:rsidR="00774B55" w:rsidRPr="00F075D7">
        <w:rPr>
          <w:rFonts w:ascii="Times New Roman" w:hAnsi="Times New Roman" w:cs="Times New Roman"/>
          <w:bCs/>
        </w:rPr>
        <w:t xml:space="preserve"> с даты направления Покупателем указанного в настоящем пункте уведомления</w:t>
      </w:r>
      <w:r w:rsidRPr="00F075D7">
        <w:rPr>
          <w:rFonts w:ascii="Times New Roman" w:hAnsi="Times New Roman" w:cs="Times New Roman"/>
          <w:bCs/>
        </w:rPr>
        <w:t>.</w:t>
      </w:r>
      <w:r w:rsidR="009759DB" w:rsidRPr="001B0087">
        <w:rPr>
          <w:rFonts w:ascii="Times New Roman" w:hAnsi="Times New Roman" w:cs="Times New Roman"/>
          <w:bCs/>
        </w:rPr>
        <w:t xml:space="preserve"> </w:t>
      </w:r>
    </w:p>
    <w:p w:rsidR="00D644E1" w:rsidRDefault="00095086">
      <w:pPr>
        <w:widowControl w:val="0"/>
        <w:tabs>
          <w:tab w:val="left" w:pos="703"/>
          <w:tab w:val="left" w:pos="1260"/>
        </w:tabs>
        <w:spacing w:after="0" w:line="240" w:lineRule="auto"/>
        <w:ind w:firstLine="567"/>
        <w:jc w:val="both"/>
        <w:rPr>
          <w:rFonts w:ascii="Times New Roman" w:hAnsi="Times New Roman" w:cs="Times New Roman"/>
        </w:rPr>
      </w:pPr>
      <w:r w:rsidRPr="001B0087">
        <w:rPr>
          <w:rFonts w:ascii="Times New Roman" w:hAnsi="Times New Roman" w:cs="Times New Roman"/>
        </w:rPr>
        <w:t xml:space="preserve">11.3. Если Поставщик, получив уведомление, не исправит недостатки в сроки, указанные в п. </w:t>
      </w:r>
      <w:r w:rsidR="00404511" w:rsidRPr="001B0087">
        <w:rPr>
          <w:rFonts w:ascii="Times New Roman" w:hAnsi="Times New Roman" w:cs="Times New Roman"/>
        </w:rPr>
        <w:t> </w:t>
      </w:r>
      <w:r w:rsidRPr="001B0087">
        <w:rPr>
          <w:rFonts w:ascii="Times New Roman" w:hAnsi="Times New Roman" w:cs="Times New Roman"/>
        </w:rPr>
        <w:t xml:space="preserve">11.2 Договора, Покупатель вправе применить санкции, </w:t>
      </w:r>
      <w:r w:rsidRPr="00F075D7">
        <w:rPr>
          <w:rFonts w:ascii="Times New Roman" w:hAnsi="Times New Roman" w:cs="Times New Roman"/>
        </w:rPr>
        <w:t xml:space="preserve">указанные в </w:t>
      </w:r>
      <w:r w:rsidR="008B6677" w:rsidRPr="00F075D7">
        <w:rPr>
          <w:rFonts w:ascii="Times New Roman" w:hAnsi="Times New Roman" w:cs="Times New Roman"/>
        </w:rPr>
        <w:t>разделе 14</w:t>
      </w:r>
      <w:r w:rsidRPr="00F075D7">
        <w:rPr>
          <w:rFonts w:ascii="Times New Roman" w:hAnsi="Times New Roman" w:cs="Times New Roman"/>
        </w:rPr>
        <w:t xml:space="preserve"> Договора, без</w:t>
      </w:r>
      <w:r w:rsidRPr="001B0087">
        <w:rPr>
          <w:rFonts w:ascii="Times New Roman" w:hAnsi="Times New Roman" w:cs="Times New Roman"/>
        </w:rPr>
        <w:t xml:space="preserve"> какого-либо ущерба любым другим правам, которые Покупатель может иметь в отношении Поставщика по Договору.</w:t>
      </w:r>
    </w:p>
    <w:p w:rsidR="00D644E1" w:rsidRPr="002502D9" w:rsidRDefault="00D644E1" w:rsidP="00D644E1">
      <w:pPr>
        <w:widowControl w:val="0"/>
        <w:tabs>
          <w:tab w:val="left" w:pos="703"/>
          <w:tab w:val="left" w:pos="1260"/>
        </w:tabs>
        <w:spacing w:after="0" w:line="240" w:lineRule="auto"/>
        <w:ind w:firstLine="567"/>
        <w:jc w:val="both"/>
        <w:rPr>
          <w:rFonts w:ascii="Times New Roman" w:hAnsi="Times New Roman" w:cs="Times New Roman"/>
        </w:rPr>
      </w:pPr>
      <w:r>
        <w:rPr>
          <w:rFonts w:ascii="Times New Roman" w:hAnsi="Times New Roman" w:cs="Times New Roman"/>
        </w:rPr>
        <w:t>11.4. (</w:t>
      </w:r>
      <w:r w:rsidRPr="00E94F54">
        <w:rPr>
          <w:rFonts w:ascii="Times New Roman" w:hAnsi="Times New Roman" w:cs="Times New Roman"/>
        </w:rPr>
        <w:t>редакция 1)</w:t>
      </w:r>
      <w:r w:rsidRPr="00E94F54">
        <w:rPr>
          <w:rFonts w:ascii="Times New Roman" w:hAnsi="Times New Roman" w:cs="Times New Roman"/>
          <w:vertAlign w:val="superscript"/>
        </w:rPr>
        <w:footnoteReference w:id="28"/>
      </w:r>
      <w:r w:rsidRPr="00E94F54">
        <w:rPr>
          <w:rFonts w:ascii="Times New Roman" w:hAnsi="Times New Roman" w:cs="Times New Roman"/>
        </w:rPr>
        <w:t xml:space="preserve"> Гарантийный срок на Товар указывается в Спецификации либо в Техническом задании к Договору, но в любом случае </w:t>
      </w:r>
      <w:r w:rsidRPr="00D5122B">
        <w:rPr>
          <w:rFonts w:ascii="Times New Roman" w:hAnsi="Times New Roman" w:cs="Times New Roman"/>
          <w:highlight w:val="yellow"/>
        </w:rPr>
        <w:t xml:space="preserve">не может быть меньше </w:t>
      </w:r>
      <w:r w:rsidR="00D5122B">
        <w:rPr>
          <w:rFonts w:ascii="Times New Roman" w:hAnsi="Times New Roman" w:cs="Times New Roman"/>
          <w:highlight w:val="yellow"/>
        </w:rPr>
        <w:t>___</w:t>
      </w:r>
      <w:r w:rsidRPr="00D5122B">
        <w:rPr>
          <w:rFonts w:ascii="Times New Roman" w:hAnsi="Times New Roman" w:cs="Times New Roman"/>
          <w:highlight w:val="yellow"/>
        </w:rPr>
        <w:t xml:space="preserve"> (</w:t>
      </w:r>
      <w:r w:rsidR="00D5122B">
        <w:rPr>
          <w:rFonts w:ascii="Times New Roman" w:hAnsi="Times New Roman" w:cs="Times New Roman"/>
          <w:highlight w:val="yellow"/>
        </w:rPr>
        <w:t>__________________</w:t>
      </w:r>
      <w:r w:rsidRPr="00D5122B">
        <w:rPr>
          <w:rFonts w:ascii="Times New Roman" w:hAnsi="Times New Roman" w:cs="Times New Roman"/>
          <w:highlight w:val="yellow"/>
        </w:rPr>
        <w:t>) месяцев</w:t>
      </w:r>
      <w:r w:rsidRPr="00E94F54">
        <w:rPr>
          <w:rFonts w:ascii="Times New Roman" w:hAnsi="Times New Roman" w:cs="Times New Roman"/>
        </w:rPr>
        <w:t>.  Гарантийный срок в отношении соответствующего Товара исчисляется с даты подписания последней из Сторон Товарной накладной.</w:t>
      </w:r>
    </w:p>
    <w:p w:rsidR="00D644E1" w:rsidRDefault="00D644E1" w:rsidP="00D644E1">
      <w:pPr>
        <w:widowControl w:val="0"/>
        <w:tabs>
          <w:tab w:val="left" w:pos="0"/>
          <w:tab w:val="left" w:pos="1260"/>
        </w:tabs>
        <w:spacing w:after="0" w:line="240" w:lineRule="auto"/>
        <w:ind w:firstLine="567"/>
        <w:jc w:val="both"/>
        <w:rPr>
          <w:rFonts w:ascii="Times New Roman" w:hAnsi="Times New Roman"/>
        </w:rPr>
      </w:pPr>
      <w:r w:rsidRPr="009F47FE">
        <w:rPr>
          <w:rFonts w:ascii="Times New Roman" w:hAnsi="Times New Roman" w:cs="Times New Roman"/>
        </w:rPr>
        <w:lastRenderedPageBreak/>
        <w:t>11.4.</w:t>
      </w:r>
      <w:r w:rsidRPr="00E94F54">
        <w:rPr>
          <w:rFonts w:ascii="Times New Roman" w:hAnsi="Times New Roman" w:cs="Times New Roman"/>
          <w:i/>
        </w:rPr>
        <w:t xml:space="preserve"> (редакция 2)</w:t>
      </w:r>
      <w:r w:rsidRPr="00E94F54">
        <w:rPr>
          <w:rStyle w:val="af"/>
          <w:rFonts w:ascii="Times New Roman" w:hAnsi="Times New Roman" w:cs="Times New Roman"/>
        </w:rPr>
        <w:footnoteReference w:id="29"/>
      </w:r>
      <w:r w:rsidRPr="00E94F54">
        <w:rPr>
          <w:rFonts w:ascii="Times New Roman" w:hAnsi="Times New Roman" w:cs="Times New Roman"/>
          <w:i/>
        </w:rPr>
        <w:t xml:space="preserve"> </w:t>
      </w:r>
      <w:r w:rsidRPr="00E94F54">
        <w:rPr>
          <w:rFonts w:ascii="Times New Roman" w:hAnsi="Times New Roman" w:cs="Times New Roman"/>
        </w:rPr>
        <w:t>Гарантийный</w:t>
      </w:r>
      <w:r>
        <w:rPr>
          <w:rFonts w:ascii="Times New Roman" w:hAnsi="Times New Roman" w:cs="Times New Roman"/>
        </w:rPr>
        <w:t xml:space="preserve"> срок на Товар составляет 5 (пять) лет.  Гарантийный срок в отношении соответствующего Товара исчисляется с даты подписания последней из Сторон Товарной накладной.</w:t>
      </w:r>
    </w:p>
    <w:p w:rsidR="00095086" w:rsidRPr="001B0087" w:rsidRDefault="00095086" w:rsidP="00D644E1">
      <w:pPr>
        <w:widowControl w:val="0"/>
        <w:tabs>
          <w:tab w:val="left" w:pos="0"/>
          <w:tab w:val="left" w:pos="1260"/>
        </w:tabs>
        <w:spacing w:after="0" w:line="240" w:lineRule="auto"/>
        <w:ind w:firstLine="567"/>
        <w:jc w:val="both"/>
        <w:rPr>
          <w:rFonts w:ascii="Times New Roman" w:hAnsi="Times New Roman" w:cs="Times New Roman"/>
        </w:rPr>
      </w:pPr>
      <w:r w:rsidRPr="001B0087">
        <w:rPr>
          <w:rFonts w:ascii="Times New Roman" w:hAnsi="Times New Roman" w:cs="Times New Roman"/>
        </w:rPr>
        <w:t>11.5. Поставщик обязан за свой счет устранить недостатки Товара</w:t>
      </w:r>
      <w:r w:rsidRPr="00F075D7">
        <w:rPr>
          <w:rFonts w:ascii="Times New Roman" w:hAnsi="Times New Roman" w:cs="Times New Roman"/>
        </w:rPr>
        <w:t>,</w:t>
      </w:r>
      <w:r w:rsidR="00404511" w:rsidRPr="00F075D7">
        <w:rPr>
          <w:rFonts w:ascii="Times New Roman" w:hAnsi="Times New Roman" w:cs="Times New Roman"/>
        </w:rPr>
        <w:t xml:space="preserve"> </w:t>
      </w:r>
      <w:r w:rsidR="00201490" w:rsidRPr="00F075D7">
        <w:rPr>
          <w:rFonts w:ascii="Times New Roman" w:hAnsi="Times New Roman" w:cs="Times New Roman"/>
        </w:rPr>
        <w:t xml:space="preserve">недостатки </w:t>
      </w:r>
      <w:r w:rsidR="00404511" w:rsidRPr="00F075D7">
        <w:rPr>
          <w:rFonts w:ascii="Times New Roman" w:hAnsi="Times New Roman" w:cs="Times New Roman"/>
        </w:rPr>
        <w:t xml:space="preserve">результата выполненных Дополнительных </w:t>
      </w:r>
      <w:r w:rsidR="00EC1A74" w:rsidRPr="00F075D7">
        <w:rPr>
          <w:rFonts w:ascii="Times New Roman" w:hAnsi="Times New Roman" w:cs="Times New Roman"/>
        </w:rPr>
        <w:t>Работ</w:t>
      </w:r>
      <w:r w:rsidR="009B4705">
        <w:rPr>
          <w:rFonts w:ascii="Times New Roman" w:hAnsi="Times New Roman" w:cs="Times New Roman"/>
        </w:rPr>
        <w:t xml:space="preserve"> </w:t>
      </w:r>
      <w:r w:rsidR="00A87279">
        <w:rPr>
          <w:rFonts w:ascii="Times New Roman" w:hAnsi="Times New Roman" w:cs="Times New Roman"/>
        </w:rPr>
        <w:t>(если такие производились)</w:t>
      </w:r>
      <w:r w:rsidR="00EC1A74" w:rsidRPr="001B0087">
        <w:rPr>
          <w:rFonts w:ascii="Times New Roman" w:hAnsi="Times New Roman" w:cs="Times New Roman"/>
        </w:rPr>
        <w:t xml:space="preserve"> выявленные</w:t>
      </w:r>
      <w:r w:rsidRPr="001B0087">
        <w:rPr>
          <w:rFonts w:ascii="Times New Roman" w:hAnsi="Times New Roman" w:cs="Times New Roman"/>
        </w:rPr>
        <w:t xml:space="preserve"> в течение гарантийного срока в </w:t>
      </w:r>
      <w:r w:rsidR="00774B55" w:rsidRPr="001B0087">
        <w:rPr>
          <w:rFonts w:ascii="Times New Roman" w:hAnsi="Times New Roman" w:cs="Times New Roman"/>
        </w:rPr>
        <w:t>установленный</w:t>
      </w:r>
      <w:r w:rsidR="00404511" w:rsidRPr="001B0087">
        <w:rPr>
          <w:rFonts w:ascii="Times New Roman" w:hAnsi="Times New Roman" w:cs="Times New Roman"/>
        </w:rPr>
        <w:t xml:space="preserve"> Покупателем</w:t>
      </w:r>
      <w:r w:rsidR="00774B55" w:rsidRPr="001B0087">
        <w:rPr>
          <w:rFonts w:ascii="Times New Roman" w:hAnsi="Times New Roman" w:cs="Times New Roman"/>
        </w:rPr>
        <w:t xml:space="preserve"> срок</w:t>
      </w:r>
      <w:r w:rsidRPr="001B0087">
        <w:rPr>
          <w:rFonts w:ascii="Times New Roman" w:hAnsi="Times New Roman" w:cs="Times New Roman"/>
        </w:rPr>
        <w:t>.</w:t>
      </w:r>
    </w:p>
    <w:p w:rsidR="00B2775E" w:rsidRPr="001B0087" w:rsidRDefault="00B2775E" w:rsidP="00315E8C">
      <w:pPr>
        <w:widowControl w:val="0"/>
        <w:tabs>
          <w:tab w:val="left" w:pos="0"/>
          <w:tab w:val="left" w:pos="1260"/>
        </w:tabs>
        <w:spacing w:after="0" w:line="240" w:lineRule="auto"/>
        <w:ind w:firstLine="567"/>
        <w:jc w:val="both"/>
        <w:rPr>
          <w:rFonts w:ascii="Times New Roman" w:hAnsi="Times New Roman" w:cs="Times New Roman"/>
        </w:rPr>
      </w:pPr>
      <w:r w:rsidRPr="001B0087">
        <w:rPr>
          <w:rFonts w:ascii="Times New Roman" w:hAnsi="Times New Roman" w:cs="Times New Roman"/>
        </w:rPr>
        <w:t>11.</w:t>
      </w:r>
      <w:r w:rsidR="0068234B" w:rsidRPr="001B0087">
        <w:rPr>
          <w:rFonts w:ascii="Times New Roman" w:hAnsi="Times New Roman" w:cs="Times New Roman"/>
        </w:rPr>
        <w:t>6</w:t>
      </w:r>
      <w:r w:rsidRPr="001B0087">
        <w:rPr>
          <w:rFonts w:ascii="Times New Roman" w:hAnsi="Times New Roman" w:cs="Times New Roman"/>
        </w:rPr>
        <w:t xml:space="preserve">. Гарантийный срок продлевается на время, в течение которого Товар либо комплектующие его изделия не использовались Покупателем из-за обнаруженных недостатков. </w:t>
      </w:r>
    </w:p>
    <w:p w:rsidR="00B2775E" w:rsidRPr="001B0087" w:rsidRDefault="00B2775E" w:rsidP="008A4CF2">
      <w:pPr>
        <w:widowControl w:val="0"/>
        <w:tabs>
          <w:tab w:val="left" w:pos="0"/>
          <w:tab w:val="left" w:pos="1260"/>
        </w:tabs>
        <w:spacing w:after="0" w:line="240" w:lineRule="auto"/>
        <w:ind w:firstLine="567"/>
        <w:jc w:val="both"/>
        <w:rPr>
          <w:rFonts w:ascii="Times New Roman" w:hAnsi="Times New Roman" w:cs="Times New Roman"/>
        </w:rPr>
      </w:pPr>
      <w:r w:rsidRPr="001B0087">
        <w:rPr>
          <w:rFonts w:ascii="Times New Roman" w:hAnsi="Times New Roman" w:cs="Times New Roman"/>
        </w:rPr>
        <w:t>11.</w:t>
      </w:r>
      <w:r w:rsidR="0068234B" w:rsidRPr="001B0087">
        <w:rPr>
          <w:rFonts w:ascii="Times New Roman" w:hAnsi="Times New Roman" w:cs="Times New Roman"/>
        </w:rPr>
        <w:t>7</w:t>
      </w:r>
      <w:r w:rsidRPr="001B0087">
        <w:rPr>
          <w:rFonts w:ascii="Times New Roman" w:hAnsi="Times New Roman" w:cs="Times New Roman"/>
        </w:rPr>
        <w:t>. Части</w:t>
      </w:r>
      <w:r w:rsidR="00536F70" w:rsidRPr="001B0087">
        <w:rPr>
          <w:rFonts w:ascii="Times New Roman" w:hAnsi="Times New Roman" w:cs="Times New Roman"/>
        </w:rPr>
        <w:t xml:space="preserve"> Товара</w:t>
      </w:r>
      <w:r w:rsidRPr="001B0087">
        <w:rPr>
          <w:rFonts w:ascii="Times New Roman" w:hAnsi="Times New Roman" w:cs="Times New Roman"/>
        </w:rPr>
        <w:t>, поставляемые для замены дефектных частей, или новые части, поставляемые для выполнения гарантийного ремонта, будут предметом нового гарантийного срока, одинакового с тем, который указан</w:t>
      </w:r>
      <w:r w:rsidR="0068234B" w:rsidRPr="001B0087">
        <w:rPr>
          <w:rFonts w:ascii="Times New Roman" w:hAnsi="Times New Roman" w:cs="Times New Roman"/>
        </w:rPr>
        <w:t xml:space="preserve"> в Договоре</w:t>
      </w:r>
      <w:r w:rsidRPr="001B0087">
        <w:rPr>
          <w:rFonts w:ascii="Times New Roman" w:hAnsi="Times New Roman" w:cs="Times New Roman"/>
        </w:rPr>
        <w:t xml:space="preserve">, и применяемого на тех же условиях. Эта мера не распространяется на остальные части Товара, в отношении которых гарантийный срок будет продлен на время, в течение которого Товар не использовался из-за обнаруженных в нем недостатков. </w:t>
      </w:r>
    </w:p>
    <w:p w:rsidR="00B2775E" w:rsidRPr="001B0087" w:rsidRDefault="00B2775E" w:rsidP="008A4CF2">
      <w:pPr>
        <w:widowControl w:val="0"/>
        <w:tabs>
          <w:tab w:val="left" w:pos="0"/>
          <w:tab w:val="left" w:pos="1260"/>
        </w:tabs>
        <w:spacing w:after="0" w:line="240" w:lineRule="auto"/>
        <w:ind w:firstLine="567"/>
        <w:jc w:val="both"/>
        <w:rPr>
          <w:rFonts w:ascii="Times New Roman" w:hAnsi="Times New Roman" w:cs="Times New Roman"/>
        </w:rPr>
      </w:pPr>
      <w:r w:rsidRPr="001B0087">
        <w:rPr>
          <w:rFonts w:ascii="Times New Roman" w:hAnsi="Times New Roman" w:cs="Times New Roman"/>
        </w:rPr>
        <w:t>11.</w:t>
      </w:r>
      <w:r w:rsidR="0068234B" w:rsidRPr="001B0087">
        <w:rPr>
          <w:rFonts w:ascii="Times New Roman" w:hAnsi="Times New Roman" w:cs="Times New Roman"/>
        </w:rPr>
        <w:t>8</w:t>
      </w:r>
      <w:r w:rsidRPr="001B0087">
        <w:rPr>
          <w:rFonts w:ascii="Times New Roman" w:hAnsi="Times New Roman" w:cs="Times New Roman"/>
        </w:rPr>
        <w:t xml:space="preserve">. По выбору Покупателя вместо устранения недостатков </w:t>
      </w:r>
      <w:r w:rsidRPr="001B0087">
        <w:rPr>
          <w:rFonts w:ascii="Times New Roman" w:hAnsi="Times New Roman" w:cs="Times New Roman"/>
          <w:spacing w:val="-4"/>
        </w:rPr>
        <w:t>Поставщик обязан вернуть Покупателю уплаченные за Товар денежные средства</w:t>
      </w:r>
      <w:r w:rsidRPr="001B0087">
        <w:rPr>
          <w:rFonts w:ascii="Times New Roman" w:hAnsi="Times New Roman" w:cs="Times New Roman"/>
        </w:rPr>
        <w:t xml:space="preserve"> в течение 20 рабочих дней со дня предъявления Покупателем соответствующего требования.</w:t>
      </w:r>
    </w:p>
    <w:p w:rsidR="00B2775E" w:rsidRPr="001B0087" w:rsidRDefault="00B2775E" w:rsidP="008A4CF2">
      <w:pPr>
        <w:widowControl w:val="0"/>
        <w:tabs>
          <w:tab w:val="left" w:pos="0"/>
          <w:tab w:val="left" w:pos="1260"/>
        </w:tabs>
        <w:spacing w:after="0" w:line="240" w:lineRule="auto"/>
        <w:ind w:firstLine="567"/>
        <w:jc w:val="both"/>
        <w:rPr>
          <w:rFonts w:ascii="Times New Roman" w:hAnsi="Times New Roman" w:cs="Times New Roman"/>
        </w:rPr>
      </w:pPr>
      <w:r w:rsidRPr="001B0087">
        <w:rPr>
          <w:rFonts w:ascii="Times New Roman" w:hAnsi="Times New Roman" w:cs="Times New Roman"/>
          <w:spacing w:val="-4"/>
        </w:rPr>
        <w:t>11.</w:t>
      </w:r>
      <w:r w:rsidR="0068234B" w:rsidRPr="001B0087">
        <w:rPr>
          <w:rFonts w:ascii="Times New Roman" w:hAnsi="Times New Roman" w:cs="Times New Roman"/>
          <w:spacing w:val="-4"/>
        </w:rPr>
        <w:t>9</w:t>
      </w:r>
      <w:r w:rsidRPr="001B0087">
        <w:rPr>
          <w:rFonts w:ascii="Times New Roman" w:hAnsi="Times New Roman" w:cs="Times New Roman"/>
          <w:spacing w:val="-4"/>
        </w:rPr>
        <w:t>. Истечение срока и</w:t>
      </w:r>
      <w:r w:rsidR="00E843DD" w:rsidRPr="001B0087">
        <w:rPr>
          <w:rFonts w:ascii="Times New Roman" w:hAnsi="Times New Roman" w:cs="Times New Roman"/>
          <w:spacing w:val="-4"/>
        </w:rPr>
        <w:t xml:space="preserve"> (</w:t>
      </w:r>
      <w:r w:rsidRPr="001B0087">
        <w:rPr>
          <w:rFonts w:ascii="Times New Roman" w:hAnsi="Times New Roman" w:cs="Times New Roman"/>
          <w:spacing w:val="-4"/>
        </w:rPr>
        <w:t>или</w:t>
      </w:r>
      <w:r w:rsidR="00E843DD" w:rsidRPr="001B0087">
        <w:rPr>
          <w:rFonts w:ascii="Times New Roman" w:hAnsi="Times New Roman" w:cs="Times New Roman"/>
          <w:spacing w:val="-4"/>
        </w:rPr>
        <w:t>)</w:t>
      </w:r>
      <w:r w:rsidRPr="001B0087">
        <w:rPr>
          <w:rFonts w:ascii="Times New Roman" w:hAnsi="Times New Roman" w:cs="Times New Roman"/>
          <w:spacing w:val="-4"/>
        </w:rPr>
        <w:t xml:space="preserve"> досрочное расторжение (отказ от исполнения</w:t>
      </w:r>
      <w:r w:rsidRPr="001B0087">
        <w:rPr>
          <w:rFonts w:ascii="Times New Roman" w:hAnsi="Times New Roman" w:cs="Times New Roman"/>
        </w:rPr>
        <w:t xml:space="preserve"> </w:t>
      </w:r>
      <w:r w:rsidRPr="001B0087">
        <w:rPr>
          <w:rFonts w:ascii="Times New Roman" w:hAnsi="Times New Roman" w:cs="Times New Roman"/>
          <w:spacing w:val="-4"/>
        </w:rPr>
        <w:t>и</w:t>
      </w:r>
      <w:r w:rsidR="00E843DD" w:rsidRPr="001B0087">
        <w:rPr>
          <w:rFonts w:ascii="Times New Roman" w:hAnsi="Times New Roman" w:cs="Times New Roman"/>
          <w:spacing w:val="-4"/>
        </w:rPr>
        <w:t xml:space="preserve"> (</w:t>
      </w:r>
      <w:r w:rsidRPr="001B0087">
        <w:rPr>
          <w:rFonts w:ascii="Times New Roman" w:hAnsi="Times New Roman" w:cs="Times New Roman"/>
          <w:spacing w:val="-4"/>
        </w:rPr>
        <w:t>или</w:t>
      </w:r>
      <w:r w:rsidR="00E843DD" w:rsidRPr="001B0087">
        <w:rPr>
          <w:rFonts w:ascii="Times New Roman" w:hAnsi="Times New Roman" w:cs="Times New Roman"/>
          <w:spacing w:val="-4"/>
        </w:rPr>
        <w:t>)</w:t>
      </w:r>
      <w:r w:rsidRPr="001B0087">
        <w:rPr>
          <w:rFonts w:ascii="Times New Roman" w:hAnsi="Times New Roman" w:cs="Times New Roman"/>
          <w:spacing w:val="-4"/>
        </w:rPr>
        <w:t xml:space="preserve"> прекращение по иным основаниям) Договора</w:t>
      </w:r>
      <w:r w:rsidR="00201490" w:rsidRPr="001B0087">
        <w:rPr>
          <w:rFonts w:ascii="Times New Roman" w:hAnsi="Times New Roman" w:cs="Times New Roman"/>
          <w:spacing w:val="-4"/>
        </w:rPr>
        <w:t xml:space="preserve">, Спецификации или Заявки </w:t>
      </w:r>
      <w:r w:rsidRPr="001B0087">
        <w:rPr>
          <w:rFonts w:ascii="Times New Roman" w:hAnsi="Times New Roman" w:cs="Times New Roman"/>
          <w:spacing w:val="-4"/>
        </w:rPr>
        <w:t>не затрагивает обязательства</w:t>
      </w:r>
      <w:r w:rsidRPr="001B0087">
        <w:rPr>
          <w:rFonts w:ascii="Times New Roman" w:hAnsi="Times New Roman" w:cs="Times New Roman"/>
        </w:rPr>
        <w:t xml:space="preserve"> Поставщика, предусмотренные</w:t>
      </w:r>
      <w:r w:rsidR="00095086" w:rsidRPr="001B0087">
        <w:rPr>
          <w:rFonts w:ascii="Times New Roman" w:hAnsi="Times New Roman" w:cs="Times New Roman"/>
        </w:rPr>
        <w:t xml:space="preserve"> настоящим</w:t>
      </w:r>
      <w:r w:rsidRPr="001B0087">
        <w:rPr>
          <w:rFonts w:ascii="Times New Roman" w:hAnsi="Times New Roman" w:cs="Times New Roman"/>
        </w:rPr>
        <w:t xml:space="preserve"> разделом Договора.</w:t>
      </w:r>
    </w:p>
    <w:p w:rsidR="00587D6D" w:rsidRDefault="00587D6D" w:rsidP="00587D6D">
      <w:pPr>
        <w:widowControl w:val="0"/>
        <w:tabs>
          <w:tab w:val="left" w:pos="2340"/>
        </w:tabs>
        <w:spacing w:after="0" w:line="240" w:lineRule="auto"/>
        <w:jc w:val="both"/>
        <w:rPr>
          <w:rFonts w:ascii="Times New Roman" w:hAnsi="Times New Roman" w:cs="Times New Roman"/>
          <w:spacing w:val="-1"/>
        </w:rPr>
      </w:pPr>
      <w:r w:rsidRPr="008A4CF2">
        <w:rPr>
          <w:rFonts w:ascii="Times New Roman" w:hAnsi="Times New Roman" w:cs="Times New Roman"/>
          <w:spacing w:val="-1"/>
        </w:rPr>
        <w:tab/>
      </w:r>
    </w:p>
    <w:p w:rsidR="0057619F" w:rsidRPr="00A82BC1" w:rsidRDefault="0057619F" w:rsidP="0057619F">
      <w:pPr>
        <w:keepNext/>
        <w:autoSpaceDE w:val="0"/>
        <w:autoSpaceDN w:val="0"/>
        <w:spacing w:after="0" w:line="240" w:lineRule="auto"/>
        <w:ind w:firstLine="567"/>
        <w:jc w:val="center"/>
        <w:outlineLvl w:val="4"/>
        <w:rPr>
          <w:rFonts w:ascii="Times New Roman" w:hAnsi="Times New Roman" w:cs="Times New Roman"/>
          <w:b/>
          <w:bCs/>
        </w:rPr>
      </w:pPr>
      <w:r>
        <w:rPr>
          <w:rFonts w:ascii="Times New Roman" w:hAnsi="Times New Roman" w:cs="Times New Roman"/>
          <w:b/>
          <w:bCs/>
        </w:rPr>
        <w:t>1</w:t>
      </w:r>
      <w:r w:rsidR="0052569A">
        <w:rPr>
          <w:rFonts w:ascii="Times New Roman" w:hAnsi="Times New Roman" w:cs="Times New Roman"/>
          <w:b/>
          <w:bCs/>
        </w:rPr>
        <w:t>2</w:t>
      </w:r>
      <w:r>
        <w:rPr>
          <w:rFonts w:ascii="Times New Roman" w:hAnsi="Times New Roman" w:cs="Times New Roman"/>
          <w:b/>
          <w:bCs/>
        </w:rPr>
        <w:t xml:space="preserve">. </w:t>
      </w:r>
      <w:r w:rsidRPr="00A82BC1">
        <w:rPr>
          <w:rFonts w:ascii="Times New Roman" w:hAnsi="Times New Roman" w:cs="Times New Roman"/>
          <w:b/>
          <w:bCs/>
        </w:rPr>
        <w:t xml:space="preserve">Антикоррупционная оговорка </w:t>
      </w:r>
    </w:p>
    <w:p w:rsidR="0057619F" w:rsidRPr="00A82BC1" w:rsidRDefault="0057619F" w:rsidP="0057619F">
      <w:pPr>
        <w:spacing w:after="0" w:line="240" w:lineRule="auto"/>
        <w:ind w:firstLine="567"/>
        <w:jc w:val="center"/>
        <w:rPr>
          <w:rFonts w:ascii="Times New Roman" w:hAnsi="Times New Roman" w:cs="Times New Roman"/>
          <w:i/>
        </w:rPr>
      </w:pPr>
      <w:r w:rsidRPr="00A82BC1">
        <w:rPr>
          <w:rFonts w:ascii="Times New Roman" w:hAnsi="Times New Roman" w:cs="Times New Roman"/>
          <w:i/>
        </w:rPr>
        <w:t>(редакция 1)</w:t>
      </w:r>
      <w:r w:rsidRPr="00A82BC1">
        <w:rPr>
          <w:vertAlign w:val="superscript"/>
        </w:rPr>
        <w:footnoteReference w:id="30"/>
      </w:r>
    </w:p>
    <w:p w:rsidR="0057619F" w:rsidRPr="001B0087" w:rsidRDefault="0057619F" w:rsidP="0057619F">
      <w:pPr>
        <w:widowControl w:val="0"/>
        <w:tabs>
          <w:tab w:val="left" w:pos="993"/>
        </w:tabs>
        <w:overflowPunct w:val="0"/>
        <w:autoSpaceDE w:val="0"/>
        <w:autoSpaceDN w:val="0"/>
        <w:adjustRightInd w:val="0"/>
        <w:spacing w:after="0" w:line="240" w:lineRule="auto"/>
        <w:ind w:firstLine="567"/>
        <w:contextualSpacing/>
        <w:jc w:val="both"/>
        <w:textAlignment w:val="baseline"/>
        <w:rPr>
          <w:rFonts w:ascii="Times New Roman" w:eastAsia="Calibri" w:hAnsi="Times New Roman" w:cs="Times New Roman"/>
        </w:rPr>
      </w:pPr>
      <w:r w:rsidRPr="001B0087">
        <w:rPr>
          <w:rFonts w:ascii="Times New Roman" w:eastAsia="Calibri" w:hAnsi="Times New Roman" w:cs="Times New Roman"/>
        </w:rPr>
        <w:t>1</w:t>
      </w:r>
      <w:r w:rsidR="0052569A" w:rsidRPr="001B0087">
        <w:rPr>
          <w:rFonts w:ascii="Times New Roman" w:eastAsia="Calibri" w:hAnsi="Times New Roman" w:cs="Times New Roman"/>
        </w:rPr>
        <w:t>2</w:t>
      </w:r>
      <w:r w:rsidRPr="001B0087">
        <w:rPr>
          <w:rFonts w:ascii="Times New Roman" w:eastAsia="Calibri" w:hAnsi="Times New Roman" w:cs="Times New Roman"/>
        </w:rPr>
        <w:t xml:space="preserve">.1. Поставщику известно о том, что АО «Россети Тюмень» реализует требования статьи 13.3 Федерального закона от 25.12.2008 № 273-ФЗ «О противодействии коррупции», принимает меры по предупреждению коррупции, присоединилось к Антикоррупционной хартии российского бизнеса </w:t>
      </w:r>
      <w:r w:rsidRPr="001B0087">
        <w:rPr>
          <w:rFonts w:ascii="Times New Roman" w:eastAsia="Calibri" w:hAnsi="Times New Roman" w:cs="Times New Roman"/>
          <w:highlight w:val="yellow"/>
        </w:rPr>
        <w:t>(свидетельство от 01.07.2015 № 414)</w:t>
      </w:r>
      <w:r w:rsidRPr="001B0087">
        <w:rPr>
          <w:rFonts w:ascii="Times New Roman" w:eastAsia="Calibri" w:hAnsi="Times New Roman" w:cs="Times New Roman"/>
        </w:rPr>
        <w:t>, включено в Реестр надёжных партнёров, ведёт антикоррупционную политику и развивает не допускающую коррупционных проявлений культуру, поддерживает деловые отношения с контрагентами, которые гарантируют добросовестность своих партнёров и поддерживают антикоррупционные стандарты ведения бизнеса.</w:t>
      </w:r>
    </w:p>
    <w:p w:rsidR="0057619F" w:rsidRPr="001B0087" w:rsidRDefault="0057619F" w:rsidP="0057619F">
      <w:pPr>
        <w:widowControl w:val="0"/>
        <w:tabs>
          <w:tab w:val="left" w:pos="993"/>
        </w:tabs>
        <w:overflowPunct w:val="0"/>
        <w:autoSpaceDE w:val="0"/>
        <w:autoSpaceDN w:val="0"/>
        <w:adjustRightInd w:val="0"/>
        <w:spacing w:after="0" w:line="240" w:lineRule="auto"/>
        <w:ind w:firstLine="567"/>
        <w:contextualSpacing/>
        <w:jc w:val="both"/>
        <w:textAlignment w:val="baseline"/>
        <w:rPr>
          <w:rFonts w:ascii="Times New Roman" w:eastAsia="Calibri" w:hAnsi="Times New Roman" w:cs="Times New Roman"/>
        </w:rPr>
      </w:pPr>
      <w:r w:rsidRPr="001B0087">
        <w:rPr>
          <w:rFonts w:ascii="Times New Roman" w:eastAsia="Calibri" w:hAnsi="Times New Roman" w:cs="Times New Roman"/>
        </w:rPr>
        <w:t>1</w:t>
      </w:r>
      <w:r w:rsidR="0052569A" w:rsidRPr="001B0087">
        <w:rPr>
          <w:rFonts w:ascii="Times New Roman" w:eastAsia="Calibri" w:hAnsi="Times New Roman" w:cs="Times New Roman"/>
        </w:rPr>
        <w:t>2</w:t>
      </w:r>
      <w:r w:rsidRPr="001B0087">
        <w:rPr>
          <w:rFonts w:ascii="Times New Roman" w:eastAsia="Calibri" w:hAnsi="Times New Roman" w:cs="Times New Roman"/>
        </w:rPr>
        <w:t>.2. Поставщик настоящим подтверждает, что он ознакомился с Антикоррупционной хартией российского бизнеса и Антикоррупционной политикой ПАО «Россети» и АО «Россети Тюмень» (представленными в разделе «Антикоррупционная политика» на официальных сайтах ПАО «Россети» и АО «Россети Тюмень»), полностью принимает положения Антикоррупционной политики ПАО «Россети» и АО «Россети Тюмень» и обязуется обеспечивать соблюдение её требований как со своей стороны, так и со стороны аффилированных с ним физических и юридических лиц, действующих по Договору, включая собственников, должностных лиц, работников и (или) посредников.</w:t>
      </w:r>
    </w:p>
    <w:p w:rsidR="0057619F" w:rsidRPr="001B0087" w:rsidRDefault="0057619F" w:rsidP="0057619F">
      <w:pPr>
        <w:widowControl w:val="0"/>
        <w:tabs>
          <w:tab w:val="left" w:pos="993"/>
        </w:tabs>
        <w:overflowPunct w:val="0"/>
        <w:autoSpaceDE w:val="0"/>
        <w:autoSpaceDN w:val="0"/>
        <w:adjustRightInd w:val="0"/>
        <w:spacing w:after="0" w:line="240" w:lineRule="auto"/>
        <w:ind w:firstLine="567"/>
        <w:contextualSpacing/>
        <w:jc w:val="both"/>
        <w:textAlignment w:val="baseline"/>
        <w:rPr>
          <w:rFonts w:ascii="Times New Roman" w:eastAsia="Calibri" w:hAnsi="Times New Roman" w:cs="Times New Roman"/>
        </w:rPr>
      </w:pPr>
      <w:r w:rsidRPr="001B0087">
        <w:rPr>
          <w:rFonts w:ascii="Times New Roman" w:eastAsia="Calibri" w:hAnsi="Times New Roman" w:cs="Times New Roman"/>
        </w:rPr>
        <w:t>1</w:t>
      </w:r>
      <w:r w:rsidR="0052569A" w:rsidRPr="001B0087">
        <w:rPr>
          <w:rFonts w:ascii="Times New Roman" w:eastAsia="Calibri" w:hAnsi="Times New Roman" w:cs="Times New Roman"/>
        </w:rPr>
        <w:t>2</w:t>
      </w:r>
      <w:r w:rsidRPr="001B0087">
        <w:rPr>
          <w:rFonts w:ascii="Times New Roman" w:eastAsia="Calibri" w:hAnsi="Times New Roman" w:cs="Times New Roman"/>
        </w:rPr>
        <w:t>.3.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иных неправомерных целей.</w:t>
      </w:r>
    </w:p>
    <w:p w:rsidR="0057619F" w:rsidRPr="001B0087" w:rsidRDefault="0057619F" w:rsidP="0057619F">
      <w:pPr>
        <w:tabs>
          <w:tab w:val="left" w:pos="993"/>
        </w:tabs>
        <w:snapToGrid w:val="0"/>
        <w:spacing w:after="0" w:line="240" w:lineRule="auto"/>
        <w:ind w:firstLine="567"/>
        <w:jc w:val="both"/>
        <w:rPr>
          <w:rFonts w:ascii="Times New Roman" w:hAnsi="Times New Roman" w:cs="Times New Roman"/>
          <w:spacing w:val="-4"/>
        </w:rPr>
      </w:pPr>
      <w:r w:rsidRPr="001B0087">
        <w:rPr>
          <w:rFonts w:ascii="Times New Roman" w:hAnsi="Times New Roman" w:cs="Times New Roman"/>
          <w:spacing w:val="-4"/>
        </w:rPr>
        <w:t>Стороны отказываются от стимулирования каким-либо образом работников друг друга, в том числе путём предоставления денежных сумм, подарков, безвозмездного выполнения для них работ (оказания услуг) и другими, не поименованными здесь способами, ставящими работника в определённую зависимость и направленными на обеспечение выполнения этим работником каких-либо действий в пользу стимулирующей его стороны (Поставщик и АО «Россети Тюмень»).</w:t>
      </w:r>
    </w:p>
    <w:p w:rsidR="0057619F" w:rsidRPr="001B0087" w:rsidRDefault="0057619F" w:rsidP="0057619F">
      <w:pPr>
        <w:widowControl w:val="0"/>
        <w:tabs>
          <w:tab w:val="left" w:pos="993"/>
        </w:tabs>
        <w:overflowPunct w:val="0"/>
        <w:autoSpaceDE w:val="0"/>
        <w:autoSpaceDN w:val="0"/>
        <w:adjustRightInd w:val="0"/>
        <w:spacing w:after="0" w:line="240" w:lineRule="auto"/>
        <w:ind w:firstLine="567"/>
        <w:contextualSpacing/>
        <w:jc w:val="both"/>
        <w:textAlignment w:val="baseline"/>
        <w:rPr>
          <w:rFonts w:ascii="Times New Roman" w:eastAsia="Calibri" w:hAnsi="Times New Roman" w:cs="Times New Roman"/>
        </w:rPr>
      </w:pPr>
      <w:r w:rsidRPr="001B0087">
        <w:rPr>
          <w:rFonts w:ascii="Times New Roman" w:eastAsia="Calibri" w:hAnsi="Times New Roman" w:cs="Times New Roman"/>
        </w:rPr>
        <w:t>1</w:t>
      </w:r>
      <w:r w:rsidR="0052569A" w:rsidRPr="001B0087">
        <w:rPr>
          <w:rFonts w:ascii="Times New Roman" w:eastAsia="Calibri" w:hAnsi="Times New Roman" w:cs="Times New Roman"/>
        </w:rPr>
        <w:t>2</w:t>
      </w:r>
      <w:r w:rsidRPr="001B0087">
        <w:rPr>
          <w:rFonts w:ascii="Times New Roman" w:eastAsia="Calibri" w:hAnsi="Times New Roman" w:cs="Times New Roman"/>
        </w:rPr>
        <w:t xml:space="preserve">.4. В случае возникновения у одной из Сторон подозрений, что произошло или может произойти нарушение каких-либо положений пунктов </w:t>
      </w:r>
      <w:r w:rsidRPr="001B0087">
        <w:rPr>
          <w:rFonts w:ascii="Times New Roman" w:eastAsia="Calibri" w:hAnsi="Times New Roman" w:cs="Times New Roman"/>
          <w:highlight w:val="yellow"/>
        </w:rPr>
        <w:t>1</w:t>
      </w:r>
      <w:r w:rsidR="0052569A" w:rsidRPr="001B0087">
        <w:rPr>
          <w:rFonts w:ascii="Times New Roman" w:eastAsia="Calibri" w:hAnsi="Times New Roman" w:cs="Times New Roman"/>
          <w:highlight w:val="yellow"/>
        </w:rPr>
        <w:t>2</w:t>
      </w:r>
      <w:r w:rsidRPr="001B0087">
        <w:rPr>
          <w:rFonts w:ascii="Times New Roman" w:eastAsia="Calibri" w:hAnsi="Times New Roman" w:cs="Times New Roman"/>
          <w:highlight w:val="yellow"/>
        </w:rPr>
        <w:t>.1 – 1</w:t>
      </w:r>
      <w:r w:rsidR="0052569A" w:rsidRPr="001B0087">
        <w:rPr>
          <w:rFonts w:ascii="Times New Roman" w:eastAsia="Calibri" w:hAnsi="Times New Roman" w:cs="Times New Roman"/>
          <w:highlight w:val="yellow"/>
        </w:rPr>
        <w:t>2</w:t>
      </w:r>
      <w:r w:rsidRPr="001B0087">
        <w:rPr>
          <w:rFonts w:ascii="Times New Roman" w:eastAsia="Calibri" w:hAnsi="Times New Roman" w:cs="Times New Roman"/>
          <w:highlight w:val="yellow"/>
        </w:rPr>
        <w:t>.3</w:t>
      </w:r>
      <w:r w:rsidRPr="001B0087">
        <w:rPr>
          <w:rFonts w:ascii="Times New Roman" w:eastAsia="Calibri" w:hAnsi="Times New Roman" w:cs="Times New Roman"/>
          <w:color w:val="FF0000"/>
        </w:rPr>
        <w:t xml:space="preserve"> </w:t>
      </w:r>
      <w:r w:rsidRPr="001B0087">
        <w:rPr>
          <w:rFonts w:ascii="Times New Roman" w:eastAsia="Calibri" w:hAnsi="Times New Roman" w:cs="Times New Roman"/>
        </w:rPr>
        <w:t>Договора, указанная Сторона обязуется уведомить об этом другую Сторону в письменной форме. После письменного уведомления Сторона имеет право приостановить исполнение настоящего Договора до получения подтверждения, что нарушения не произошло или не произойдёт. Это подтверждение должно быть направлено в течение 10 (десяти) рабочих дней с даты направления письменного уведомления.</w:t>
      </w:r>
    </w:p>
    <w:p w:rsidR="0057619F" w:rsidRPr="001B0087" w:rsidRDefault="0057619F" w:rsidP="0057619F">
      <w:pPr>
        <w:tabs>
          <w:tab w:val="left" w:pos="993"/>
        </w:tabs>
        <w:snapToGrid w:val="0"/>
        <w:spacing w:after="0" w:line="240" w:lineRule="auto"/>
        <w:ind w:firstLine="567"/>
        <w:jc w:val="both"/>
        <w:rPr>
          <w:rFonts w:ascii="Times New Roman" w:hAnsi="Times New Roman" w:cs="Times New Roman"/>
          <w:spacing w:val="-4"/>
        </w:rPr>
      </w:pPr>
      <w:r w:rsidRPr="001B0087">
        <w:rPr>
          <w:rFonts w:ascii="Times New Roman" w:hAnsi="Times New Roman" w:cs="Times New Roman"/>
          <w:spacing w:val="-4"/>
        </w:rPr>
        <w:t xml:space="preserve">В письменном уведомлении Сторона обязана сослаться на факты и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w:t>
      </w:r>
      <w:r w:rsidRPr="001B0087">
        <w:rPr>
          <w:rFonts w:ascii="Times New Roman" w:eastAsia="Calibri" w:hAnsi="Times New Roman" w:cs="Times New Roman"/>
          <w:highlight w:val="yellow"/>
        </w:rPr>
        <w:t>1</w:t>
      </w:r>
      <w:r w:rsidR="0052569A" w:rsidRPr="001B0087">
        <w:rPr>
          <w:rFonts w:ascii="Times New Roman" w:eastAsia="Calibri" w:hAnsi="Times New Roman" w:cs="Times New Roman"/>
          <w:highlight w:val="yellow"/>
        </w:rPr>
        <w:t>2</w:t>
      </w:r>
      <w:r w:rsidRPr="001B0087">
        <w:rPr>
          <w:rFonts w:ascii="Times New Roman" w:eastAsia="Calibri" w:hAnsi="Times New Roman" w:cs="Times New Roman"/>
          <w:highlight w:val="yellow"/>
        </w:rPr>
        <w:t>.1, 1</w:t>
      </w:r>
      <w:r w:rsidR="0052569A" w:rsidRPr="001B0087">
        <w:rPr>
          <w:rFonts w:ascii="Times New Roman" w:eastAsia="Calibri" w:hAnsi="Times New Roman" w:cs="Times New Roman"/>
          <w:highlight w:val="yellow"/>
        </w:rPr>
        <w:t>2</w:t>
      </w:r>
      <w:r w:rsidRPr="001B0087">
        <w:rPr>
          <w:rFonts w:ascii="Times New Roman" w:eastAsia="Calibri" w:hAnsi="Times New Roman" w:cs="Times New Roman"/>
          <w:highlight w:val="yellow"/>
        </w:rPr>
        <w:t>.2</w:t>
      </w:r>
      <w:r w:rsidRPr="001B0087">
        <w:rPr>
          <w:rFonts w:ascii="Times New Roman" w:eastAsia="Calibri" w:hAnsi="Times New Roman" w:cs="Times New Roman"/>
          <w:color w:val="FF0000"/>
        </w:rPr>
        <w:t xml:space="preserve"> </w:t>
      </w:r>
      <w:r w:rsidRPr="001B0087">
        <w:rPr>
          <w:rFonts w:ascii="Times New Roman" w:hAnsi="Times New Roman" w:cs="Times New Roman"/>
          <w:spacing w:val="-4"/>
        </w:rPr>
        <w:t>Договора любой из Сторон, аффилированными лицами, работниками или посредниками.</w:t>
      </w:r>
    </w:p>
    <w:p w:rsidR="0057619F" w:rsidRPr="001B0087" w:rsidRDefault="0057619F" w:rsidP="0057619F">
      <w:pPr>
        <w:widowControl w:val="0"/>
        <w:tabs>
          <w:tab w:val="left" w:pos="993"/>
        </w:tabs>
        <w:overflowPunct w:val="0"/>
        <w:autoSpaceDE w:val="0"/>
        <w:autoSpaceDN w:val="0"/>
        <w:adjustRightInd w:val="0"/>
        <w:spacing w:after="0" w:line="240" w:lineRule="auto"/>
        <w:ind w:firstLine="567"/>
        <w:contextualSpacing/>
        <w:jc w:val="both"/>
        <w:textAlignment w:val="baseline"/>
        <w:rPr>
          <w:rFonts w:ascii="Times New Roman" w:eastAsia="Calibri" w:hAnsi="Times New Roman" w:cs="Times New Roman"/>
        </w:rPr>
      </w:pPr>
      <w:r w:rsidRPr="001B0087">
        <w:rPr>
          <w:rFonts w:ascii="Times New Roman" w:eastAsia="Calibri" w:hAnsi="Times New Roman" w:cs="Times New Roman"/>
        </w:rPr>
        <w:t>1</w:t>
      </w:r>
      <w:r w:rsidR="0052569A" w:rsidRPr="001B0087">
        <w:rPr>
          <w:rFonts w:ascii="Times New Roman" w:eastAsia="Calibri" w:hAnsi="Times New Roman" w:cs="Times New Roman"/>
        </w:rPr>
        <w:t>2</w:t>
      </w:r>
      <w:r w:rsidRPr="001B0087">
        <w:rPr>
          <w:rFonts w:ascii="Times New Roman" w:eastAsia="Calibri" w:hAnsi="Times New Roman" w:cs="Times New Roman"/>
        </w:rPr>
        <w:t xml:space="preserve">.5. В случае нарушения одной из Сторон обязательств по соблюдению требований, предусмотренных пунктами </w:t>
      </w:r>
      <w:r w:rsidRPr="001B0087">
        <w:rPr>
          <w:rFonts w:ascii="Times New Roman" w:eastAsia="Calibri" w:hAnsi="Times New Roman" w:cs="Times New Roman"/>
          <w:highlight w:val="yellow"/>
        </w:rPr>
        <w:t>1</w:t>
      </w:r>
      <w:r w:rsidR="0052569A" w:rsidRPr="001B0087">
        <w:rPr>
          <w:rFonts w:ascii="Times New Roman" w:eastAsia="Calibri" w:hAnsi="Times New Roman" w:cs="Times New Roman"/>
          <w:highlight w:val="yellow"/>
        </w:rPr>
        <w:t>2</w:t>
      </w:r>
      <w:r w:rsidRPr="001B0087">
        <w:rPr>
          <w:rFonts w:ascii="Times New Roman" w:eastAsia="Calibri" w:hAnsi="Times New Roman" w:cs="Times New Roman"/>
          <w:highlight w:val="yellow"/>
        </w:rPr>
        <w:t>.1, 1</w:t>
      </w:r>
      <w:r w:rsidR="0052569A" w:rsidRPr="001B0087">
        <w:rPr>
          <w:rFonts w:ascii="Times New Roman" w:eastAsia="Calibri" w:hAnsi="Times New Roman" w:cs="Times New Roman"/>
          <w:highlight w:val="yellow"/>
        </w:rPr>
        <w:t>2</w:t>
      </w:r>
      <w:r w:rsidRPr="001B0087">
        <w:rPr>
          <w:rFonts w:ascii="Times New Roman" w:eastAsia="Calibri" w:hAnsi="Times New Roman" w:cs="Times New Roman"/>
          <w:highlight w:val="yellow"/>
        </w:rPr>
        <w:t>.2</w:t>
      </w:r>
      <w:r w:rsidRPr="001B0087">
        <w:rPr>
          <w:rFonts w:ascii="Times New Roman" w:eastAsia="Calibri" w:hAnsi="Times New Roman" w:cs="Times New Roman"/>
          <w:color w:val="FF0000"/>
        </w:rPr>
        <w:t xml:space="preserve"> </w:t>
      </w:r>
      <w:r w:rsidRPr="001B0087">
        <w:rPr>
          <w:rFonts w:ascii="Times New Roman" w:eastAsia="Calibri" w:hAnsi="Times New Roman" w:cs="Times New Roman"/>
        </w:rPr>
        <w:t xml:space="preserve">Договора, и обязательств воздерживаться от запрещённых пунктом </w:t>
      </w:r>
      <w:r w:rsidRPr="001B0087">
        <w:rPr>
          <w:rFonts w:ascii="Times New Roman" w:eastAsia="Calibri" w:hAnsi="Times New Roman" w:cs="Times New Roman"/>
          <w:highlight w:val="yellow"/>
        </w:rPr>
        <w:t>1</w:t>
      </w:r>
      <w:r w:rsidR="0052569A" w:rsidRPr="001B0087">
        <w:rPr>
          <w:rFonts w:ascii="Times New Roman" w:eastAsia="Calibri" w:hAnsi="Times New Roman" w:cs="Times New Roman"/>
          <w:highlight w:val="yellow"/>
        </w:rPr>
        <w:t>2</w:t>
      </w:r>
      <w:r w:rsidRPr="001B0087">
        <w:rPr>
          <w:rFonts w:ascii="Times New Roman" w:eastAsia="Calibri" w:hAnsi="Times New Roman" w:cs="Times New Roman"/>
          <w:highlight w:val="yellow"/>
        </w:rPr>
        <w:t>.3</w:t>
      </w:r>
      <w:r w:rsidRPr="001B0087">
        <w:rPr>
          <w:rFonts w:ascii="Times New Roman" w:eastAsia="Calibri" w:hAnsi="Times New Roman" w:cs="Times New Roman"/>
        </w:rPr>
        <w:t xml:space="preserve"> Договора </w:t>
      </w:r>
      <w:r w:rsidRPr="001B0087">
        <w:rPr>
          <w:rFonts w:ascii="Times New Roman" w:eastAsia="Calibri" w:hAnsi="Times New Roman" w:cs="Times New Roman"/>
        </w:rPr>
        <w:lastRenderedPageBreak/>
        <w:t>действий и (или) неполучения другой Стороной в установленный срок подтверждения, что нарушения не произошло или не произойдёт, Поставщик или АО «Россети Тюмень»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rsidR="0057619F" w:rsidRPr="001B0087" w:rsidRDefault="0057619F" w:rsidP="0057619F">
      <w:pPr>
        <w:widowControl w:val="0"/>
        <w:tabs>
          <w:tab w:val="left" w:pos="993"/>
          <w:tab w:val="num" w:pos="1418"/>
        </w:tabs>
        <w:overflowPunct w:val="0"/>
        <w:autoSpaceDE w:val="0"/>
        <w:autoSpaceDN w:val="0"/>
        <w:adjustRightInd w:val="0"/>
        <w:spacing w:after="0" w:line="240" w:lineRule="auto"/>
        <w:ind w:firstLine="567"/>
        <w:contextualSpacing/>
        <w:jc w:val="both"/>
        <w:textAlignment w:val="baseline"/>
        <w:rPr>
          <w:rFonts w:ascii="Times New Roman" w:eastAsia="Calibri" w:hAnsi="Times New Roman" w:cs="Times New Roman"/>
        </w:rPr>
      </w:pPr>
    </w:p>
    <w:p w:rsidR="0057619F" w:rsidRPr="001B0087" w:rsidRDefault="0057619F" w:rsidP="0057619F">
      <w:pPr>
        <w:tabs>
          <w:tab w:val="left" w:pos="993"/>
        </w:tabs>
        <w:spacing w:after="0" w:line="240" w:lineRule="auto"/>
        <w:ind w:firstLine="567"/>
        <w:jc w:val="center"/>
        <w:rPr>
          <w:rFonts w:ascii="Times New Roman" w:hAnsi="Times New Roman" w:cs="Times New Roman"/>
          <w:i/>
        </w:rPr>
      </w:pPr>
      <w:r w:rsidRPr="001B0087">
        <w:rPr>
          <w:rFonts w:ascii="Times New Roman" w:hAnsi="Times New Roman" w:cs="Times New Roman"/>
          <w:i/>
        </w:rPr>
        <w:t>(редакция 2)</w:t>
      </w:r>
      <w:r w:rsidRPr="001B0087">
        <w:rPr>
          <w:rFonts w:ascii="Times New Roman" w:hAnsi="Times New Roman" w:cs="Times New Roman"/>
          <w:vertAlign w:val="superscript"/>
        </w:rPr>
        <w:footnoteReference w:id="31"/>
      </w:r>
    </w:p>
    <w:p w:rsidR="0057619F" w:rsidRPr="001B0087" w:rsidRDefault="0057619F" w:rsidP="0057619F">
      <w:pPr>
        <w:tabs>
          <w:tab w:val="left" w:pos="993"/>
        </w:tabs>
        <w:snapToGrid w:val="0"/>
        <w:spacing w:after="0" w:line="240" w:lineRule="auto"/>
        <w:ind w:firstLine="567"/>
        <w:jc w:val="both"/>
        <w:rPr>
          <w:rFonts w:ascii="Times New Roman" w:hAnsi="Times New Roman" w:cs="Times New Roman"/>
        </w:rPr>
      </w:pPr>
      <w:r w:rsidRPr="001B0087">
        <w:rPr>
          <w:rFonts w:ascii="Times New Roman" w:hAnsi="Times New Roman" w:cs="Times New Roman"/>
        </w:rPr>
        <w:t>1</w:t>
      </w:r>
      <w:r w:rsidR="0052569A" w:rsidRPr="001B0087">
        <w:rPr>
          <w:rFonts w:ascii="Times New Roman" w:hAnsi="Times New Roman" w:cs="Times New Roman"/>
        </w:rPr>
        <w:t>2</w:t>
      </w:r>
      <w:r w:rsidRPr="001B0087">
        <w:rPr>
          <w:rFonts w:ascii="Times New Roman" w:hAnsi="Times New Roman" w:cs="Times New Roman"/>
        </w:rPr>
        <w:t xml:space="preserve">.1. Сторонам известно о том, что они реализуют требования статьи 13.3 Федерального закона от 25.12.2008 № 273-ФЗ «О противодействии </w:t>
      </w:r>
      <w:r w:rsidRPr="001B0087">
        <w:rPr>
          <w:rFonts w:ascii="Times New Roman" w:hAnsi="Times New Roman" w:cs="Times New Roman"/>
          <w:spacing w:val="-4"/>
        </w:rPr>
        <w:t>коррупции», принимают меры по предупреждению коррупции, присоединились</w:t>
      </w:r>
      <w:r w:rsidRPr="001B0087">
        <w:rPr>
          <w:rFonts w:ascii="Times New Roman" w:hAnsi="Times New Roman" w:cs="Times New Roman"/>
        </w:rPr>
        <w:t xml:space="preserve"> </w:t>
      </w:r>
      <w:r w:rsidRPr="001B0087">
        <w:rPr>
          <w:rFonts w:ascii="Times New Roman" w:hAnsi="Times New Roman" w:cs="Times New Roman"/>
          <w:spacing w:val="-4"/>
        </w:rPr>
        <w:t xml:space="preserve">к Антикоррупционной хартии российского бизнеса </w:t>
      </w:r>
      <w:r w:rsidRPr="001B0087">
        <w:rPr>
          <w:rFonts w:ascii="Times New Roman" w:hAnsi="Times New Roman" w:cs="Times New Roman"/>
          <w:spacing w:val="-4"/>
          <w:highlight w:val="yellow"/>
        </w:rPr>
        <w:t>(свидетельство от 01.07.2015 № 414, свидетельство от ________ № ___</w:t>
      </w:r>
      <w:r w:rsidRPr="001B0087">
        <w:rPr>
          <w:rFonts w:ascii="Times New Roman" w:hAnsi="Times New Roman" w:cs="Times New Roman"/>
          <w:highlight w:val="yellow"/>
        </w:rPr>
        <w:t>),</w:t>
      </w:r>
      <w:r w:rsidRPr="001B0087">
        <w:rPr>
          <w:rFonts w:ascii="Times New Roman" w:hAnsi="Times New Roman" w:cs="Times New Roman"/>
        </w:rPr>
        <w:t xml:space="preserve"> включены в Реестр надёжных партнёров, ведут антикоррупционную политику и развивают не допускающую коррупционных проявлений культуру, поддерживают деловые отношения с контрагентами, которые гарантируют добросовестность своих партнёров и поддерживают антикоррупционные стандарты ведения бизнеса.</w:t>
      </w:r>
    </w:p>
    <w:p w:rsidR="0057619F" w:rsidRPr="001B0087" w:rsidRDefault="0057619F" w:rsidP="0057619F">
      <w:pPr>
        <w:tabs>
          <w:tab w:val="left" w:pos="993"/>
        </w:tabs>
        <w:snapToGrid w:val="0"/>
        <w:spacing w:after="0" w:line="240" w:lineRule="auto"/>
        <w:ind w:firstLine="567"/>
        <w:jc w:val="both"/>
        <w:rPr>
          <w:rFonts w:ascii="Times New Roman" w:hAnsi="Times New Roman" w:cs="Times New Roman"/>
        </w:rPr>
      </w:pPr>
      <w:r w:rsidRPr="001B0087">
        <w:rPr>
          <w:rFonts w:ascii="Times New Roman" w:hAnsi="Times New Roman" w:cs="Times New Roman"/>
        </w:rPr>
        <w:t>1</w:t>
      </w:r>
      <w:r w:rsidR="0052569A" w:rsidRPr="001B0087">
        <w:rPr>
          <w:rFonts w:ascii="Times New Roman" w:hAnsi="Times New Roman" w:cs="Times New Roman"/>
        </w:rPr>
        <w:t>2</w:t>
      </w:r>
      <w:r w:rsidRPr="001B0087">
        <w:rPr>
          <w:rFonts w:ascii="Times New Roman" w:hAnsi="Times New Roman" w:cs="Times New Roman"/>
        </w:rPr>
        <w:t>.2. Стороны настоящим подтверждают, что они ознакомились с Антикоррупционной хартией российского бизнеса и Антикоррупционной политикой ПАО «Россети» и ДЗО ПАО «Россети» (представленными в разделе «Антикоррупционная политика» на официальном сайте ПАО «Россети»), полностью принимают положения Антикоррупционной политики ПАО «Россети» и ДЗО ПАО «Россети» и обязуются обеспечивать соблюдение её требований как со своей стороны, так и со стороны аффилированных с ними физических и юридических лиц, действующих по Договору, включая собственников, должностных лиц, работников и (или) посредников.</w:t>
      </w:r>
    </w:p>
    <w:p w:rsidR="0057619F" w:rsidRPr="001B0087" w:rsidRDefault="0057619F" w:rsidP="0057619F">
      <w:pPr>
        <w:tabs>
          <w:tab w:val="left" w:pos="993"/>
        </w:tabs>
        <w:spacing w:after="0" w:line="240" w:lineRule="auto"/>
        <w:ind w:firstLine="567"/>
        <w:jc w:val="both"/>
        <w:rPr>
          <w:rFonts w:ascii="Times New Roman" w:hAnsi="Times New Roman" w:cs="Times New Roman"/>
        </w:rPr>
      </w:pPr>
      <w:r w:rsidRPr="001B0087">
        <w:rPr>
          <w:rFonts w:ascii="Times New Roman" w:hAnsi="Times New Roman" w:cs="Times New Roman"/>
          <w:spacing w:val="-4"/>
        </w:rPr>
        <w:t>1</w:t>
      </w:r>
      <w:r w:rsidR="0052569A" w:rsidRPr="001B0087">
        <w:rPr>
          <w:rFonts w:ascii="Times New Roman" w:hAnsi="Times New Roman" w:cs="Times New Roman"/>
          <w:spacing w:val="-4"/>
        </w:rPr>
        <w:t>2</w:t>
      </w:r>
      <w:r w:rsidRPr="001B0087">
        <w:rPr>
          <w:rFonts w:ascii="Times New Roman" w:hAnsi="Times New Roman" w:cs="Times New Roman"/>
          <w:spacing w:val="-4"/>
        </w:rPr>
        <w:t>.3. При исполнении своих обязательств по Договору Стороны,</w:t>
      </w:r>
      <w:r w:rsidRPr="001B0087">
        <w:rPr>
          <w:rFonts w:ascii="Times New Roman" w:hAnsi="Times New Roman" w:cs="Times New Roman"/>
        </w:rPr>
        <w:t xml:space="preserve">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иных неправомерных целей.</w:t>
      </w:r>
    </w:p>
    <w:p w:rsidR="0057619F" w:rsidRPr="001B0087" w:rsidRDefault="0057619F" w:rsidP="0057619F">
      <w:pPr>
        <w:tabs>
          <w:tab w:val="left" w:pos="993"/>
        </w:tabs>
        <w:spacing w:after="0" w:line="240" w:lineRule="auto"/>
        <w:ind w:firstLine="567"/>
        <w:jc w:val="both"/>
        <w:rPr>
          <w:rFonts w:ascii="Times New Roman" w:hAnsi="Times New Roman" w:cs="Times New Roman"/>
        </w:rPr>
      </w:pPr>
      <w:r w:rsidRPr="001B0087">
        <w:rPr>
          <w:rFonts w:ascii="Times New Roman" w:hAnsi="Times New Roman" w:cs="Times New Roman"/>
        </w:rPr>
        <w:t xml:space="preserve">Стороны отказываются от стимулирования каким-либо образом работников друг друга, в том числе путём предоставления денежных сумм, подарков, безвозмездного выполнения для них работ (оказания услуг) и другими, не поименованными здесь способами, ставящими работника в определённую зависимость и направленными на обеспечение выполнения этим работником каких-либо действий в пользу стимулирующей его стороны (АО «Россети Тюмень» или </w:t>
      </w:r>
      <w:r w:rsidR="008B0BEE">
        <w:rPr>
          <w:rFonts w:ascii="Times New Roman" w:hAnsi="Times New Roman" w:cs="Times New Roman"/>
        </w:rPr>
        <w:t>Поставщик</w:t>
      </w:r>
      <w:r w:rsidRPr="001B0087">
        <w:rPr>
          <w:rFonts w:ascii="Times New Roman" w:hAnsi="Times New Roman" w:cs="Times New Roman"/>
        </w:rPr>
        <w:t>).</w:t>
      </w:r>
    </w:p>
    <w:p w:rsidR="0057619F" w:rsidRPr="001B0087" w:rsidRDefault="0057619F" w:rsidP="0057619F">
      <w:pPr>
        <w:tabs>
          <w:tab w:val="left" w:pos="993"/>
        </w:tabs>
        <w:spacing w:after="0" w:line="240" w:lineRule="auto"/>
        <w:ind w:firstLine="567"/>
        <w:jc w:val="both"/>
        <w:rPr>
          <w:rFonts w:ascii="Times New Roman" w:hAnsi="Times New Roman" w:cs="Times New Roman"/>
        </w:rPr>
      </w:pPr>
      <w:r w:rsidRPr="001B0087">
        <w:rPr>
          <w:rFonts w:ascii="Times New Roman" w:hAnsi="Times New Roman" w:cs="Times New Roman"/>
        </w:rPr>
        <w:t>1</w:t>
      </w:r>
      <w:r w:rsidR="0052569A" w:rsidRPr="001B0087">
        <w:rPr>
          <w:rFonts w:ascii="Times New Roman" w:hAnsi="Times New Roman" w:cs="Times New Roman"/>
        </w:rPr>
        <w:t>2</w:t>
      </w:r>
      <w:r w:rsidRPr="001B0087">
        <w:rPr>
          <w:rFonts w:ascii="Times New Roman" w:hAnsi="Times New Roman" w:cs="Times New Roman"/>
        </w:rPr>
        <w:t xml:space="preserve">.4. В случае возникновения у одной из Сторон подозрений, что произошло или может произойти нарушение каких-либо положений пунктов </w:t>
      </w:r>
      <w:r w:rsidRPr="001B0087">
        <w:rPr>
          <w:rFonts w:ascii="Times New Roman" w:hAnsi="Times New Roman" w:cs="Times New Roman"/>
          <w:highlight w:val="yellow"/>
        </w:rPr>
        <w:t>1</w:t>
      </w:r>
      <w:r w:rsidR="0052569A" w:rsidRPr="001B0087">
        <w:rPr>
          <w:rFonts w:ascii="Times New Roman" w:hAnsi="Times New Roman" w:cs="Times New Roman"/>
          <w:highlight w:val="yellow"/>
        </w:rPr>
        <w:t>2</w:t>
      </w:r>
      <w:r w:rsidRPr="001B0087">
        <w:rPr>
          <w:rFonts w:ascii="Times New Roman" w:hAnsi="Times New Roman" w:cs="Times New Roman"/>
          <w:highlight w:val="yellow"/>
        </w:rPr>
        <w:t>.1 - 1</w:t>
      </w:r>
      <w:r w:rsidR="0052569A" w:rsidRPr="001B0087">
        <w:rPr>
          <w:rFonts w:ascii="Times New Roman" w:hAnsi="Times New Roman" w:cs="Times New Roman"/>
          <w:highlight w:val="yellow"/>
        </w:rPr>
        <w:t>2</w:t>
      </w:r>
      <w:r w:rsidRPr="001B0087">
        <w:rPr>
          <w:rFonts w:ascii="Times New Roman" w:hAnsi="Times New Roman" w:cs="Times New Roman"/>
          <w:highlight w:val="yellow"/>
        </w:rPr>
        <w:t>.3</w:t>
      </w:r>
      <w:r w:rsidRPr="001B0087">
        <w:rPr>
          <w:rFonts w:ascii="Times New Roman" w:hAnsi="Times New Roman" w:cs="Times New Roman"/>
        </w:rPr>
        <w:t xml:space="preserve"> Договора, указанная Сторона обязуется уведомить другую Сторону в письменной форме. После письменного уведомления Сторона имеет право приостановить исполнение Договора до получения подтверждения, что нарушения не произошло или не произойдёт.</w:t>
      </w:r>
      <w:r w:rsidRPr="001B0087">
        <w:rPr>
          <w:rFonts w:ascii="Times New Roman" w:hAnsi="Times New Roman" w:cs="Times New Roman"/>
          <w:bCs/>
        </w:rPr>
        <w:t xml:space="preserve"> Это подтверждение должно быть направлено в течение 10 (десяти) рабочих дней с даты направления письменного уведомления.</w:t>
      </w:r>
    </w:p>
    <w:p w:rsidR="0057619F" w:rsidRPr="001B0087" w:rsidRDefault="0057619F" w:rsidP="0057619F">
      <w:pPr>
        <w:tabs>
          <w:tab w:val="left" w:pos="993"/>
        </w:tabs>
        <w:spacing w:after="0" w:line="240" w:lineRule="auto"/>
        <w:ind w:firstLine="567"/>
        <w:jc w:val="both"/>
        <w:rPr>
          <w:rFonts w:ascii="Times New Roman" w:hAnsi="Times New Roman" w:cs="Times New Roman"/>
        </w:rPr>
      </w:pPr>
      <w:r w:rsidRPr="001B0087">
        <w:rPr>
          <w:rFonts w:ascii="Times New Roman" w:hAnsi="Times New Roman" w:cs="Times New Roman"/>
        </w:rPr>
        <w:t xml:space="preserve">В письменном уведомлении Сторона обязана сослаться на факты и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w:t>
      </w:r>
      <w:r w:rsidRPr="001B0087">
        <w:rPr>
          <w:rFonts w:ascii="Times New Roman" w:hAnsi="Times New Roman" w:cs="Times New Roman"/>
          <w:highlight w:val="yellow"/>
        </w:rPr>
        <w:t>1</w:t>
      </w:r>
      <w:r w:rsidR="0052569A" w:rsidRPr="001B0087">
        <w:rPr>
          <w:rFonts w:ascii="Times New Roman" w:hAnsi="Times New Roman" w:cs="Times New Roman"/>
          <w:highlight w:val="yellow"/>
        </w:rPr>
        <w:t>2</w:t>
      </w:r>
      <w:r w:rsidRPr="001B0087">
        <w:rPr>
          <w:rFonts w:ascii="Times New Roman" w:hAnsi="Times New Roman" w:cs="Times New Roman"/>
          <w:highlight w:val="yellow"/>
        </w:rPr>
        <w:t>.1, 1</w:t>
      </w:r>
      <w:r w:rsidR="0052569A" w:rsidRPr="001B0087">
        <w:rPr>
          <w:rFonts w:ascii="Times New Roman" w:hAnsi="Times New Roman" w:cs="Times New Roman"/>
          <w:highlight w:val="yellow"/>
        </w:rPr>
        <w:t>2</w:t>
      </w:r>
      <w:r w:rsidRPr="001B0087">
        <w:rPr>
          <w:rFonts w:ascii="Times New Roman" w:hAnsi="Times New Roman" w:cs="Times New Roman"/>
          <w:highlight w:val="yellow"/>
        </w:rPr>
        <w:t>.2</w:t>
      </w:r>
      <w:r w:rsidRPr="001B0087">
        <w:rPr>
          <w:rFonts w:ascii="Times New Roman" w:hAnsi="Times New Roman" w:cs="Times New Roman"/>
        </w:rPr>
        <w:t xml:space="preserve"> Договора любой из Сторон, аффилированными лицами, работниками или посредниками.</w:t>
      </w:r>
    </w:p>
    <w:p w:rsidR="0057619F" w:rsidRPr="001B0087" w:rsidRDefault="0057619F" w:rsidP="0057619F">
      <w:pPr>
        <w:shd w:val="clear" w:color="auto" w:fill="FFFFFF"/>
        <w:tabs>
          <w:tab w:val="left" w:pos="993"/>
        </w:tabs>
        <w:spacing w:after="0" w:line="240" w:lineRule="auto"/>
        <w:ind w:firstLine="567"/>
        <w:jc w:val="both"/>
        <w:rPr>
          <w:rFonts w:ascii="Times New Roman" w:hAnsi="Times New Roman" w:cs="Times New Roman"/>
        </w:rPr>
      </w:pPr>
      <w:r w:rsidRPr="001B0087">
        <w:rPr>
          <w:rFonts w:ascii="Times New Roman" w:hAnsi="Times New Roman" w:cs="Times New Roman"/>
        </w:rPr>
        <w:t>1</w:t>
      </w:r>
      <w:r w:rsidR="0052569A" w:rsidRPr="001B0087">
        <w:rPr>
          <w:rFonts w:ascii="Times New Roman" w:hAnsi="Times New Roman" w:cs="Times New Roman"/>
        </w:rPr>
        <w:t>2</w:t>
      </w:r>
      <w:r w:rsidRPr="001B0087">
        <w:rPr>
          <w:rFonts w:ascii="Times New Roman" w:hAnsi="Times New Roman" w:cs="Times New Roman"/>
        </w:rPr>
        <w:t xml:space="preserve">.5. В случае нарушения одной из Сторон обязательств по соблюдению требований, предусмотренных пунктами </w:t>
      </w:r>
      <w:r w:rsidRPr="001B0087">
        <w:rPr>
          <w:rFonts w:ascii="Times New Roman" w:hAnsi="Times New Roman" w:cs="Times New Roman"/>
          <w:highlight w:val="yellow"/>
        </w:rPr>
        <w:t>1</w:t>
      </w:r>
      <w:r w:rsidR="0052569A" w:rsidRPr="001B0087">
        <w:rPr>
          <w:rFonts w:ascii="Times New Roman" w:hAnsi="Times New Roman" w:cs="Times New Roman"/>
          <w:highlight w:val="yellow"/>
        </w:rPr>
        <w:t>2</w:t>
      </w:r>
      <w:r w:rsidRPr="001B0087">
        <w:rPr>
          <w:rFonts w:ascii="Times New Roman" w:hAnsi="Times New Roman" w:cs="Times New Roman"/>
          <w:highlight w:val="yellow"/>
        </w:rPr>
        <w:t>.1, 1</w:t>
      </w:r>
      <w:r w:rsidR="0052569A" w:rsidRPr="001B0087">
        <w:rPr>
          <w:rFonts w:ascii="Times New Roman" w:hAnsi="Times New Roman" w:cs="Times New Roman"/>
          <w:highlight w:val="yellow"/>
        </w:rPr>
        <w:t>2</w:t>
      </w:r>
      <w:r w:rsidRPr="001B0087">
        <w:rPr>
          <w:rFonts w:ascii="Times New Roman" w:hAnsi="Times New Roman" w:cs="Times New Roman"/>
          <w:highlight w:val="yellow"/>
        </w:rPr>
        <w:t>.2</w:t>
      </w:r>
      <w:r w:rsidRPr="001B0087">
        <w:rPr>
          <w:rFonts w:ascii="Times New Roman" w:hAnsi="Times New Roman" w:cs="Times New Roman"/>
        </w:rPr>
        <w:t xml:space="preserve"> Договора, и обязательств воздерживаться от запрещённых в пункте </w:t>
      </w:r>
      <w:r w:rsidRPr="001B0087">
        <w:rPr>
          <w:rFonts w:ascii="Times New Roman" w:hAnsi="Times New Roman" w:cs="Times New Roman"/>
          <w:highlight w:val="yellow"/>
        </w:rPr>
        <w:t>1</w:t>
      </w:r>
      <w:r w:rsidR="0052569A" w:rsidRPr="001B0087">
        <w:rPr>
          <w:rFonts w:ascii="Times New Roman" w:hAnsi="Times New Roman" w:cs="Times New Roman"/>
          <w:highlight w:val="yellow"/>
        </w:rPr>
        <w:t>2</w:t>
      </w:r>
      <w:r w:rsidRPr="001B0087">
        <w:rPr>
          <w:rFonts w:ascii="Times New Roman" w:hAnsi="Times New Roman" w:cs="Times New Roman"/>
          <w:highlight w:val="yellow"/>
        </w:rPr>
        <w:t>.3</w:t>
      </w:r>
      <w:r w:rsidRPr="001B0087">
        <w:rPr>
          <w:rFonts w:ascii="Times New Roman" w:hAnsi="Times New Roman" w:cs="Times New Roman"/>
        </w:rPr>
        <w:t xml:space="preserve"> Договора действий и (или) неполучения другой стороной в установленный срок </w:t>
      </w:r>
      <w:r w:rsidRPr="001B0087">
        <w:rPr>
          <w:rFonts w:ascii="Times New Roman" w:hAnsi="Times New Roman" w:cs="Times New Roman"/>
          <w:spacing w:val="-4"/>
        </w:rPr>
        <w:t xml:space="preserve">подтверждения, что нарушения не произошло или не произойдёт, </w:t>
      </w:r>
      <w:r w:rsidR="008B0BEE">
        <w:rPr>
          <w:rFonts w:ascii="Times New Roman" w:hAnsi="Times New Roman" w:cs="Times New Roman"/>
        </w:rPr>
        <w:t>Поставщик</w:t>
      </w:r>
      <w:r w:rsidR="008B0BEE" w:rsidRPr="001B0087">
        <w:rPr>
          <w:rFonts w:ascii="Times New Roman" w:hAnsi="Times New Roman" w:cs="Times New Roman"/>
        </w:rPr>
        <w:t xml:space="preserve"> </w:t>
      </w:r>
      <w:r w:rsidRPr="001B0087">
        <w:rPr>
          <w:rFonts w:ascii="Times New Roman" w:hAnsi="Times New Roman" w:cs="Times New Roman"/>
        </w:rPr>
        <w:t xml:space="preserve">или АО «Россети Тюмень» имеет право расторгнуть Договор в одностороннем порядке полностью или в части, направив письменное уведомление </w:t>
      </w:r>
      <w:r w:rsidRPr="001B0087">
        <w:rPr>
          <w:rFonts w:ascii="Times New Roman" w:hAnsi="Times New Roman" w:cs="Times New Roman"/>
          <w:spacing w:val="-4"/>
        </w:rPr>
        <w:t>о расторжении. Сторона, по чьей инициативе был расторгнут Договор</w:t>
      </w:r>
      <w:r w:rsidRPr="001B0087">
        <w:rPr>
          <w:rFonts w:ascii="Times New Roman" w:hAnsi="Times New Roman" w:cs="Times New Roman"/>
        </w:rPr>
        <w:t xml:space="preserve">, </w:t>
      </w:r>
      <w:r w:rsidRPr="001B0087">
        <w:rPr>
          <w:rFonts w:ascii="Times New Roman" w:hAnsi="Times New Roman" w:cs="Times New Roman"/>
          <w:spacing w:val="-4"/>
        </w:rPr>
        <w:t>в соответствии с положениями настоящего пункта вправе требовать возмещения</w:t>
      </w:r>
      <w:r w:rsidRPr="001B0087">
        <w:rPr>
          <w:rFonts w:ascii="Times New Roman" w:hAnsi="Times New Roman" w:cs="Times New Roman"/>
        </w:rPr>
        <w:t xml:space="preserve"> реального ущерба, возникшего в результате такого расторжения.</w:t>
      </w:r>
    </w:p>
    <w:p w:rsidR="0057619F" w:rsidRDefault="0057619F" w:rsidP="00587D6D">
      <w:pPr>
        <w:widowControl w:val="0"/>
        <w:tabs>
          <w:tab w:val="left" w:pos="2340"/>
        </w:tabs>
        <w:spacing w:after="0" w:line="240" w:lineRule="auto"/>
        <w:jc w:val="both"/>
        <w:rPr>
          <w:rFonts w:ascii="Times New Roman" w:hAnsi="Times New Roman" w:cs="Times New Roman"/>
          <w:b/>
          <w:bCs/>
        </w:rPr>
      </w:pPr>
    </w:p>
    <w:p w:rsidR="0057619F" w:rsidRPr="001B0087" w:rsidRDefault="0057619F" w:rsidP="001B0087">
      <w:pPr>
        <w:widowControl w:val="0"/>
        <w:shd w:val="clear" w:color="auto" w:fill="FFFFFF"/>
        <w:tabs>
          <w:tab w:val="left" w:pos="284"/>
          <w:tab w:val="left" w:pos="426"/>
        </w:tabs>
        <w:spacing w:after="0" w:line="240" w:lineRule="auto"/>
        <w:ind w:right="851" w:firstLine="567"/>
        <w:jc w:val="center"/>
        <w:rPr>
          <w:rFonts w:ascii="Times New Roman" w:hAnsi="Times New Roman" w:cs="Times New Roman"/>
          <w:b/>
          <w:bCs/>
        </w:rPr>
      </w:pPr>
      <w:r w:rsidRPr="001B0087">
        <w:rPr>
          <w:rFonts w:ascii="Times New Roman" w:hAnsi="Times New Roman" w:cs="Times New Roman"/>
          <w:b/>
          <w:bCs/>
        </w:rPr>
        <w:t>1</w:t>
      </w:r>
      <w:r w:rsidR="0052569A" w:rsidRPr="001B0087">
        <w:rPr>
          <w:rFonts w:ascii="Times New Roman" w:hAnsi="Times New Roman" w:cs="Times New Roman"/>
          <w:b/>
          <w:bCs/>
        </w:rPr>
        <w:t>3</w:t>
      </w:r>
      <w:r w:rsidRPr="001B0087">
        <w:rPr>
          <w:rFonts w:ascii="Times New Roman" w:hAnsi="Times New Roman" w:cs="Times New Roman"/>
          <w:b/>
          <w:bCs/>
        </w:rPr>
        <w:t xml:space="preserve">. </w:t>
      </w:r>
      <w:r w:rsidR="0068234B" w:rsidRPr="001B0087">
        <w:rPr>
          <w:rFonts w:ascii="Times New Roman" w:hAnsi="Times New Roman" w:cs="Times New Roman"/>
          <w:b/>
          <w:bCs/>
        </w:rPr>
        <w:t xml:space="preserve">Соблюдение требований к заключению Договора. Гарантии и </w:t>
      </w:r>
      <w:r w:rsidR="0068234B" w:rsidRPr="00DA6D7C">
        <w:rPr>
          <w:rFonts w:ascii="Times New Roman" w:hAnsi="Times New Roman" w:cs="Times New Roman"/>
          <w:b/>
          <w:bCs/>
        </w:rPr>
        <w:t>заверения</w:t>
      </w:r>
      <w:r w:rsidR="00DA6D7C" w:rsidRPr="00DA6D7C">
        <w:rPr>
          <w:rFonts w:ascii="Times New Roman" w:hAnsi="Times New Roman" w:cs="Times New Roman"/>
          <w:b/>
          <w:bCs/>
        </w:rPr>
        <w:t xml:space="preserve"> </w:t>
      </w:r>
      <w:r w:rsidR="00DA6D7C" w:rsidRPr="006B4B63">
        <w:rPr>
          <w:rFonts w:ascii="Times New Roman" w:hAnsi="Times New Roman" w:cs="Times New Roman"/>
          <w:b/>
          <w:bCs/>
        </w:rPr>
        <w:t>в порядке ст. 431.2 ГК РФ</w:t>
      </w:r>
      <w:r w:rsidR="0068234B" w:rsidRPr="00DA6D7C">
        <w:rPr>
          <w:rFonts w:ascii="Times New Roman" w:hAnsi="Times New Roman" w:cs="Times New Roman"/>
          <w:b/>
          <w:bCs/>
        </w:rPr>
        <w:t>.</w:t>
      </w:r>
      <w:r w:rsidR="0068234B" w:rsidRPr="001B0087">
        <w:rPr>
          <w:rFonts w:ascii="Times New Roman" w:hAnsi="Times New Roman" w:cs="Times New Roman"/>
          <w:b/>
          <w:bCs/>
        </w:rPr>
        <w:t xml:space="preserve"> </w:t>
      </w:r>
      <w:r w:rsidR="00DA6D7C">
        <w:rPr>
          <w:rFonts w:ascii="Times New Roman" w:hAnsi="Times New Roman" w:cs="Times New Roman"/>
          <w:b/>
          <w:bCs/>
        </w:rPr>
        <w:t xml:space="preserve">Дополнительные обязательства Поставщика. </w:t>
      </w:r>
      <w:r w:rsidR="0068234B" w:rsidRPr="001B0087">
        <w:rPr>
          <w:rFonts w:ascii="Times New Roman" w:hAnsi="Times New Roman" w:cs="Times New Roman"/>
          <w:b/>
          <w:bCs/>
        </w:rPr>
        <w:t>Конфиденциальность. Персональные данные</w:t>
      </w:r>
    </w:p>
    <w:p w:rsidR="0057619F" w:rsidRPr="001B0087" w:rsidRDefault="0057619F" w:rsidP="0057619F">
      <w:pPr>
        <w:widowControl w:val="0"/>
        <w:tabs>
          <w:tab w:val="left" w:pos="720"/>
          <w:tab w:val="right" w:pos="1600"/>
        </w:tabs>
        <w:spacing w:after="0" w:line="240" w:lineRule="auto"/>
        <w:ind w:firstLine="567"/>
        <w:jc w:val="both"/>
        <w:rPr>
          <w:rFonts w:ascii="Times New Roman" w:hAnsi="Times New Roman" w:cs="Times New Roman"/>
        </w:rPr>
      </w:pPr>
      <w:r w:rsidRPr="001B0087">
        <w:rPr>
          <w:rFonts w:ascii="Times New Roman" w:hAnsi="Times New Roman" w:cs="Times New Roman"/>
        </w:rPr>
        <w:t>1</w:t>
      </w:r>
      <w:r w:rsidR="0052569A" w:rsidRPr="001B0087">
        <w:rPr>
          <w:rFonts w:ascii="Times New Roman" w:hAnsi="Times New Roman" w:cs="Times New Roman"/>
        </w:rPr>
        <w:t>3</w:t>
      </w:r>
      <w:r w:rsidRPr="001B0087">
        <w:rPr>
          <w:rFonts w:ascii="Times New Roman" w:hAnsi="Times New Roman" w:cs="Times New Roman"/>
        </w:rPr>
        <w:t>.1. Поставщик гарантирует, что:</w:t>
      </w:r>
    </w:p>
    <w:p w:rsidR="0057619F" w:rsidRPr="001B0087" w:rsidRDefault="0057619F" w:rsidP="0057619F">
      <w:pPr>
        <w:widowControl w:val="0"/>
        <w:tabs>
          <w:tab w:val="left" w:pos="720"/>
          <w:tab w:val="right" w:pos="1600"/>
        </w:tabs>
        <w:spacing w:after="0" w:line="240" w:lineRule="auto"/>
        <w:ind w:firstLine="567"/>
        <w:jc w:val="both"/>
        <w:rPr>
          <w:rFonts w:ascii="Times New Roman" w:hAnsi="Times New Roman" w:cs="Times New Roman"/>
        </w:rPr>
      </w:pPr>
      <w:r w:rsidRPr="001B0087">
        <w:rPr>
          <w:rFonts w:ascii="Times New Roman" w:hAnsi="Times New Roman" w:cs="Times New Roman"/>
        </w:rPr>
        <w:t>- зарегистрирован в ЕГРЮЛ надлежащим образом;</w:t>
      </w:r>
    </w:p>
    <w:p w:rsidR="0057619F" w:rsidRPr="001B0087" w:rsidRDefault="0057619F" w:rsidP="0057619F">
      <w:pPr>
        <w:widowControl w:val="0"/>
        <w:tabs>
          <w:tab w:val="left" w:pos="720"/>
          <w:tab w:val="right" w:pos="1600"/>
        </w:tabs>
        <w:spacing w:after="0" w:line="240" w:lineRule="auto"/>
        <w:ind w:firstLine="567"/>
        <w:jc w:val="both"/>
        <w:rPr>
          <w:rFonts w:ascii="Times New Roman" w:hAnsi="Times New Roman" w:cs="Times New Roman"/>
        </w:rPr>
      </w:pPr>
      <w:r w:rsidRPr="001B0087">
        <w:rPr>
          <w:rFonts w:ascii="Times New Roman" w:hAnsi="Times New Roman" w:cs="Times New Roman"/>
          <w:spacing w:val="-4"/>
        </w:rPr>
        <w:t>- его исполнительный орган находится и осуществляет функции управления</w:t>
      </w:r>
      <w:r w:rsidRPr="001B0087">
        <w:rPr>
          <w:rFonts w:ascii="Times New Roman" w:hAnsi="Times New Roman" w:cs="Times New Roman"/>
        </w:rPr>
        <w:t xml:space="preserve"> по месту регистрации юридического лица и в нем нет дисквалифицированных лиц;</w:t>
      </w:r>
    </w:p>
    <w:p w:rsidR="0057619F" w:rsidRPr="001B0087" w:rsidRDefault="0057619F" w:rsidP="0057619F">
      <w:pPr>
        <w:widowControl w:val="0"/>
        <w:tabs>
          <w:tab w:val="left" w:pos="720"/>
          <w:tab w:val="right" w:pos="1600"/>
        </w:tabs>
        <w:spacing w:after="0" w:line="240" w:lineRule="auto"/>
        <w:ind w:firstLine="567"/>
        <w:jc w:val="both"/>
        <w:rPr>
          <w:rFonts w:ascii="Times New Roman" w:hAnsi="Times New Roman" w:cs="Times New Roman"/>
        </w:rPr>
      </w:pPr>
      <w:r w:rsidRPr="001B0087">
        <w:rPr>
          <w:rFonts w:ascii="Times New Roman" w:hAnsi="Times New Roman" w:cs="Times New Roman"/>
        </w:rPr>
        <w:t xml:space="preserve">- располагает персоналом, имуществом и материальными ресурсами, необходимыми для выполнения своих обязательств по Договору, а в случае привлечения </w:t>
      </w:r>
      <w:r w:rsidR="00077F42">
        <w:rPr>
          <w:rFonts w:ascii="Times New Roman" w:hAnsi="Times New Roman" w:cs="Times New Roman"/>
        </w:rPr>
        <w:t>субпоставщиков</w:t>
      </w:r>
      <w:r w:rsidRPr="001B0087">
        <w:rPr>
          <w:rFonts w:ascii="Times New Roman" w:hAnsi="Times New Roman" w:cs="Times New Roman"/>
        </w:rPr>
        <w:t xml:space="preserve"> принимает все меры должной осмотрительности, чтобы </w:t>
      </w:r>
      <w:r w:rsidR="00077F42">
        <w:rPr>
          <w:rFonts w:ascii="Times New Roman" w:hAnsi="Times New Roman" w:cs="Times New Roman"/>
        </w:rPr>
        <w:t>субпоставщики</w:t>
      </w:r>
      <w:r w:rsidRPr="001B0087">
        <w:rPr>
          <w:rFonts w:ascii="Times New Roman" w:hAnsi="Times New Roman" w:cs="Times New Roman"/>
        </w:rPr>
        <w:t xml:space="preserve"> соответствовали данному требованию;</w:t>
      </w:r>
    </w:p>
    <w:p w:rsidR="0057619F" w:rsidRPr="001B0087" w:rsidRDefault="0057619F" w:rsidP="0057619F">
      <w:pPr>
        <w:widowControl w:val="0"/>
        <w:tabs>
          <w:tab w:val="left" w:pos="720"/>
          <w:tab w:val="right" w:pos="1600"/>
        </w:tabs>
        <w:spacing w:after="0" w:line="240" w:lineRule="auto"/>
        <w:ind w:firstLine="567"/>
        <w:jc w:val="both"/>
        <w:rPr>
          <w:rFonts w:ascii="Times New Roman" w:hAnsi="Times New Roman" w:cs="Times New Roman"/>
        </w:rPr>
      </w:pPr>
      <w:r w:rsidRPr="001B0087">
        <w:rPr>
          <w:rFonts w:ascii="Times New Roman" w:hAnsi="Times New Roman" w:cs="Times New Roman"/>
          <w:spacing w:val="-4"/>
        </w:rPr>
        <w:lastRenderedPageBreak/>
        <w:t>- располагает лицензиями, необходимыми для осуществления деятельности</w:t>
      </w:r>
      <w:r w:rsidRPr="001B0087">
        <w:rPr>
          <w:rFonts w:ascii="Times New Roman" w:hAnsi="Times New Roman" w:cs="Times New Roman"/>
        </w:rPr>
        <w:t xml:space="preserve"> и исполнения обязательств по Договору, если осуществляемая деятельность является лицензируемой;</w:t>
      </w:r>
    </w:p>
    <w:p w:rsidR="0057619F" w:rsidRPr="001B0087" w:rsidRDefault="0057619F" w:rsidP="0057619F">
      <w:pPr>
        <w:widowControl w:val="0"/>
        <w:tabs>
          <w:tab w:val="left" w:pos="720"/>
          <w:tab w:val="right" w:pos="1600"/>
        </w:tabs>
        <w:spacing w:after="0" w:line="240" w:lineRule="auto"/>
        <w:ind w:firstLine="567"/>
        <w:jc w:val="both"/>
        <w:rPr>
          <w:rFonts w:ascii="Times New Roman" w:hAnsi="Times New Roman" w:cs="Times New Roman"/>
        </w:rPr>
      </w:pPr>
      <w:r w:rsidRPr="001B0087">
        <w:rPr>
          <w:rFonts w:ascii="Times New Roman" w:hAnsi="Times New Roman" w:cs="Times New Roman"/>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57619F" w:rsidRPr="001B0087" w:rsidRDefault="0057619F" w:rsidP="0057619F">
      <w:pPr>
        <w:widowControl w:val="0"/>
        <w:tabs>
          <w:tab w:val="left" w:pos="720"/>
          <w:tab w:val="right" w:pos="1600"/>
        </w:tabs>
        <w:spacing w:after="0" w:line="240" w:lineRule="auto"/>
        <w:ind w:firstLine="567"/>
        <w:jc w:val="both"/>
        <w:rPr>
          <w:rFonts w:ascii="Times New Roman" w:hAnsi="Times New Roman" w:cs="Times New Roman"/>
        </w:rPr>
      </w:pPr>
      <w:r w:rsidRPr="001B0087">
        <w:rPr>
          <w:rFonts w:ascii="Times New Roman" w:hAnsi="Times New Roman" w:cs="Times New Roman"/>
        </w:rPr>
        <w:t xml:space="preserve">-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57619F" w:rsidRPr="001B0087" w:rsidRDefault="0057619F" w:rsidP="0057619F">
      <w:pPr>
        <w:widowControl w:val="0"/>
        <w:tabs>
          <w:tab w:val="left" w:pos="720"/>
          <w:tab w:val="right" w:pos="1600"/>
        </w:tabs>
        <w:spacing w:after="0" w:line="240" w:lineRule="auto"/>
        <w:ind w:firstLine="567"/>
        <w:jc w:val="both"/>
        <w:rPr>
          <w:rFonts w:ascii="Times New Roman" w:hAnsi="Times New Roman" w:cs="Times New Roman"/>
        </w:rPr>
      </w:pPr>
      <w:r w:rsidRPr="001B0087">
        <w:rPr>
          <w:rFonts w:ascii="Times New Roman" w:hAnsi="Times New Roman" w:cs="Times New Roman"/>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57619F" w:rsidRDefault="0057619F" w:rsidP="0057619F">
      <w:pPr>
        <w:widowControl w:val="0"/>
        <w:tabs>
          <w:tab w:val="left" w:pos="720"/>
          <w:tab w:val="right" w:pos="1600"/>
        </w:tabs>
        <w:spacing w:after="0" w:line="240" w:lineRule="auto"/>
        <w:ind w:firstLine="567"/>
        <w:jc w:val="both"/>
        <w:rPr>
          <w:rFonts w:ascii="Times New Roman" w:hAnsi="Times New Roman" w:cs="Times New Roman"/>
        </w:rPr>
      </w:pPr>
      <w:r w:rsidRPr="001B0087">
        <w:rPr>
          <w:rFonts w:ascii="Times New Roman" w:hAnsi="Times New Roman" w:cs="Times New Roman"/>
        </w:rPr>
        <w:t xml:space="preserve">-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w:t>
      </w:r>
      <w:r w:rsidRPr="001B0087">
        <w:rPr>
          <w:rFonts w:ascii="Times New Roman" w:hAnsi="Times New Roman" w:cs="Times New Roman"/>
          <w:spacing w:val="-4"/>
        </w:rPr>
        <w:t>в бухгалтерской и налоговой отчетности факты хозяйственной жизни выборочно,</w:t>
      </w:r>
      <w:r w:rsidRPr="001B0087">
        <w:rPr>
          <w:rFonts w:ascii="Times New Roman" w:hAnsi="Times New Roman" w:cs="Times New Roman"/>
        </w:rPr>
        <w:t xml:space="preserve"> игнорируя те из них, которые непосредственно не связаны с получением налоговой выгоды;</w:t>
      </w:r>
    </w:p>
    <w:p w:rsidR="00DA6D7C" w:rsidRPr="006B4B63" w:rsidRDefault="00DA6D7C" w:rsidP="006B4B63">
      <w:pPr>
        <w:widowControl w:val="0"/>
        <w:tabs>
          <w:tab w:val="left" w:pos="720"/>
          <w:tab w:val="right" w:pos="1600"/>
        </w:tabs>
        <w:spacing w:after="0" w:line="240" w:lineRule="auto"/>
        <w:ind w:firstLine="567"/>
        <w:jc w:val="both"/>
        <w:rPr>
          <w:rFonts w:ascii="Times New Roman" w:hAnsi="Times New Roman" w:cs="Times New Roman"/>
        </w:rPr>
      </w:pPr>
      <w:r w:rsidRPr="006B4B63">
        <w:rPr>
          <w:rFonts w:ascii="Times New Roman" w:hAnsi="Times New Roman" w:cs="Times New Roman"/>
        </w:rPr>
        <w:t>- не осуществляет и не будет осуществлять в ходе исполнения Договора уменьшения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налоговой отчетности любыми способами;</w:t>
      </w:r>
    </w:p>
    <w:p w:rsidR="0057619F" w:rsidRPr="001B0087" w:rsidRDefault="0057619F" w:rsidP="00DA6D7C">
      <w:pPr>
        <w:widowControl w:val="0"/>
        <w:tabs>
          <w:tab w:val="left" w:pos="720"/>
          <w:tab w:val="right" w:pos="1600"/>
        </w:tabs>
        <w:spacing w:after="0" w:line="240" w:lineRule="auto"/>
        <w:ind w:firstLine="567"/>
        <w:jc w:val="both"/>
        <w:rPr>
          <w:rFonts w:ascii="Times New Roman" w:hAnsi="Times New Roman" w:cs="Times New Roman"/>
        </w:rPr>
      </w:pPr>
      <w:r w:rsidRPr="00DA6D7C">
        <w:rPr>
          <w:rFonts w:ascii="Times New Roman" w:hAnsi="Times New Roman" w:cs="Times New Roman"/>
        </w:rPr>
        <w:t>- своевременно и в полном объеме уплачивает налоги, сборы и страховые</w:t>
      </w:r>
      <w:r w:rsidRPr="001B0087">
        <w:rPr>
          <w:rFonts w:ascii="Times New Roman" w:hAnsi="Times New Roman" w:cs="Times New Roman"/>
        </w:rPr>
        <w:t xml:space="preserve"> взносы;</w:t>
      </w:r>
    </w:p>
    <w:p w:rsidR="0057619F" w:rsidRPr="001B0087" w:rsidRDefault="0057619F" w:rsidP="0057619F">
      <w:pPr>
        <w:widowControl w:val="0"/>
        <w:tabs>
          <w:tab w:val="left" w:pos="720"/>
          <w:tab w:val="right" w:pos="1600"/>
        </w:tabs>
        <w:spacing w:after="0" w:line="240" w:lineRule="auto"/>
        <w:ind w:firstLine="567"/>
        <w:jc w:val="both"/>
        <w:rPr>
          <w:rFonts w:ascii="Times New Roman" w:hAnsi="Times New Roman" w:cs="Times New Roman"/>
        </w:rPr>
      </w:pPr>
      <w:r w:rsidRPr="001B0087">
        <w:rPr>
          <w:rFonts w:ascii="Times New Roman" w:hAnsi="Times New Roman" w:cs="Times New Roman"/>
        </w:rPr>
        <w:t>- отражает в налоговой отчетности по НДС все суммы НДС, предъявленные Покупателю</w:t>
      </w:r>
      <w:r w:rsidR="00DA6D7C">
        <w:rPr>
          <w:rFonts w:ascii="Times New Roman" w:hAnsi="Times New Roman" w:cs="Times New Roman"/>
        </w:rPr>
        <w:t xml:space="preserve">. </w:t>
      </w:r>
      <w:r w:rsidR="00DA6D7C" w:rsidRPr="006B4B63">
        <w:rPr>
          <w:rFonts w:ascii="Times New Roman" w:hAnsi="Times New Roman" w:cs="Times New Roman"/>
        </w:rPr>
        <w:t xml:space="preserve">В случае внесения исправлений в ранее выставленные АО «Россети Тюмень» счета-фактуры (корректировочные счета-фактуры) Контрагент обязан оперативно уточнять свои налоговые обязательства по НДС. Контрагент обязан по запросу </w:t>
      </w:r>
      <w:r w:rsidR="00077F42">
        <w:rPr>
          <w:rFonts w:ascii="Times New Roman" w:hAnsi="Times New Roman" w:cs="Times New Roman"/>
        </w:rPr>
        <w:t>Покупателя</w:t>
      </w:r>
      <w:r w:rsidR="00077F42" w:rsidRPr="006B4B63">
        <w:rPr>
          <w:rFonts w:ascii="Times New Roman" w:hAnsi="Times New Roman" w:cs="Times New Roman"/>
        </w:rPr>
        <w:t xml:space="preserve"> </w:t>
      </w:r>
      <w:r w:rsidR="00DA6D7C" w:rsidRPr="006B4B63">
        <w:rPr>
          <w:rFonts w:ascii="Times New Roman" w:hAnsi="Times New Roman" w:cs="Times New Roman"/>
        </w:rPr>
        <w:t>предоставлять последнему в течение 30 дней с даты поступления запроса информацию о включении им в налоговую отчетность по НДС операций по реализации товаров, работ или услуг в адрес АО «Россети Тюмень», в том числе выписку из книги продаж за период реализации товаров, работ или услуг</w:t>
      </w:r>
      <w:r w:rsidRPr="001B0087">
        <w:rPr>
          <w:rFonts w:ascii="Times New Roman" w:hAnsi="Times New Roman" w:cs="Times New Roman"/>
        </w:rPr>
        <w:t>;</w:t>
      </w:r>
    </w:p>
    <w:p w:rsidR="0057619F" w:rsidRPr="001B0087" w:rsidRDefault="0057619F" w:rsidP="00DA6D7C">
      <w:pPr>
        <w:widowControl w:val="0"/>
        <w:tabs>
          <w:tab w:val="left" w:pos="720"/>
          <w:tab w:val="right" w:pos="1600"/>
        </w:tabs>
        <w:spacing w:after="0" w:line="240" w:lineRule="auto"/>
        <w:ind w:firstLine="567"/>
        <w:jc w:val="both"/>
        <w:rPr>
          <w:rFonts w:ascii="Times New Roman" w:hAnsi="Times New Roman" w:cs="Times New Roman"/>
        </w:rPr>
      </w:pPr>
      <w:r w:rsidRPr="001B0087">
        <w:rPr>
          <w:rFonts w:ascii="Times New Roman" w:hAnsi="Times New Roman" w:cs="Times New Roman"/>
        </w:rPr>
        <w:t>- лица, подписывающие от его имени</w:t>
      </w:r>
      <w:r w:rsidR="00DA6D7C">
        <w:rPr>
          <w:rFonts w:ascii="Times New Roman" w:hAnsi="Times New Roman" w:cs="Times New Roman"/>
        </w:rPr>
        <w:t xml:space="preserve"> все документы по Договору, в том числе,</w:t>
      </w:r>
      <w:r w:rsidRPr="001B0087">
        <w:rPr>
          <w:rFonts w:ascii="Times New Roman" w:hAnsi="Times New Roman" w:cs="Times New Roman"/>
        </w:rPr>
        <w:t xml:space="preserve"> первичные документы и счета-фактуры,</w:t>
      </w:r>
      <w:r w:rsidR="00DA6D7C">
        <w:rPr>
          <w:rFonts w:ascii="Times New Roman" w:hAnsi="Times New Roman" w:cs="Times New Roman"/>
        </w:rPr>
        <w:t xml:space="preserve"> делают это собственноручно,</w:t>
      </w:r>
      <w:r w:rsidRPr="001B0087">
        <w:rPr>
          <w:rFonts w:ascii="Times New Roman" w:hAnsi="Times New Roman" w:cs="Times New Roman"/>
        </w:rPr>
        <w:t xml:space="preserve"> имеют на это все необходимые полномочия и доверенности.</w:t>
      </w:r>
    </w:p>
    <w:p w:rsidR="0057619F" w:rsidRPr="001B0087" w:rsidRDefault="0057619F" w:rsidP="0057619F">
      <w:pPr>
        <w:widowControl w:val="0"/>
        <w:tabs>
          <w:tab w:val="left" w:pos="720"/>
          <w:tab w:val="right" w:pos="1600"/>
        </w:tabs>
        <w:spacing w:after="0" w:line="240" w:lineRule="auto"/>
        <w:ind w:firstLine="567"/>
        <w:jc w:val="both"/>
        <w:rPr>
          <w:rFonts w:ascii="Times New Roman" w:hAnsi="Times New Roman" w:cs="Times New Roman"/>
        </w:rPr>
      </w:pPr>
      <w:r w:rsidRPr="001B0087">
        <w:rPr>
          <w:rFonts w:ascii="Times New Roman" w:hAnsi="Times New Roman" w:cs="Times New Roman"/>
        </w:rPr>
        <w:t>1</w:t>
      </w:r>
      <w:r w:rsidR="0052569A" w:rsidRPr="001B0087">
        <w:rPr>
          <w:rFonts w:ascii="Times New Roman" w:hAnsi="Times New Roman" w:cs="Times New Roman"/>
        </w:rPr>
        <w:t>3</w:t>
      </w:r>
      <w:r w:rsidRPr="001B0087">
        <w:rPr>
          <w:rFonts w:ascii="Times New Roman" w:hAnsi="Times New Roman" w:cs="Times New Roman"/>
        </w:rPr>
        <w:t>.2. Если Поставщик нарушит гарантии (любую одну, несколько или все вместе), указанные в п. 1</w:t>
      </w:r>
      <w:r w:rsidR="0052569A" w:rsidRPr="001B0087">
        <w:rPr>
          <w:rFonts w:ascii="Times New Roman" w:hAnsi="Times New Roman" w:cs="Times New Roman"/>
        </w:rPr>
        <w:t>3</w:t>
      </w:r>
      <w:r w:rsidRPr="001B0087">
        <w:rPr>
          <w:rFonts w:ascii="Times New Roman" w:hAnsi="Times New Roman" w:cs="Times New Roman"/>
        </w:rPr>
        <w:t>.1 Договора, и это повлечет:</w:t>
      </w:r>
    </w:p>
    <w:p w:rsidR="0057619F" w:rsidRPr="001B0087" w:rsidRDefault="0057619F" w:rsidP="0057619F">
      <w:pPr>
        <w:widowControl w:val="0"/>
        <w:tabs>
          <w:tab w:val="left" w:pos="720"/>
          <w:tab w:val="right" w:pos="1600"/>
        </w:tabs>
        <w:spacing w:after="0" w:line="240" w:lineRule="auto"/>
        <w:ind w:firstLine="567"/>
        <w:jc w:val="both"/>
        <w:rPr>
          <w:rFonts w:ascii="Times New Roman" w:hAnsi="Times New Roman" w:cs="Times New Roman"/>
        </w:rPr>
      </w:pPr>
      <w:r w:rsidRPr="001B0087">
        <w:rPr>
          <w:rFonts w:ascii="Times New Roman" w:hAnsi="Times New Roman" w:cs="Times New Roman"/>
        </w:rPr>
        <w:t>- 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rsidR="0057619F" w:rsidRPr="001B0087" w:rsidRDefault="0057619F" w:rsidP="0057619F">
      <w:pPr>
        <w:widowControl w:val="0"/>
        <w:tabs>
          <w:tab w:val="left" w:pos="720"/>
          <w:tab w:val="right" w:pos="1600"/>
        </w:tabs>
        <w:spacing w:after="0" w:line="240" w:lineRule="auto"/>
        <w:ind w:firstLine="567"/>
        <w:jc w:val="both"/>
        <w:rPr>
          <w:rFonts w:ascii="Times New Roman" w:hAnsi="Times New Roman" w:cs="Times New Roman"/>
        </w:rPr>
      </w:pPr>
      <w:r w:rsidRPr="001B0087">
        <w:rPr>
          <w:rFonts w:ascii="Times New Roman" w:hAnsi="Times New Roman" w:cs="Times New Roman"/>
        </w:rPr>
        <w:t xml:space="preserve">- 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w:t>
      </w:r>
      <w:r w:rsidR="00B61F26" w:rsidRPr="001B0087">
        <w:rPr>
          <w:rFonts w:ascii="Times New Roman" w:hAnsi="Times New Roman" w:cs="Times New Roman"/>
        </w:rPr>
        <w:t>включить НДС</w:t>
      </w:r>
      <w:r w:rsidRPr="001B0087">
        <w:rPr>
          <w:rFonts w:ascii="Times New Roman" w:hAnsi="Times New Roman" w:cs="Times New Roman"/>
        </w:rPr>
        <w:t xml:space="preserve"> в состав налоговых вычетов,</w:t>
      </w:r>
    </w:p>
    <w:p w:rsidR="0057619F" w:rsidRPr="001B0087" w:rsidRDefault="0057619F" w:rsidP="0057619F">
      <w:pPr>
        <w:widowControl w:val="0"/>
        <w:tabs>
          <w:tab w:val="left" w:pos="720"/>
          <w:tab w:val="right" w:pos="1600"/>
        </w:tabs>
        <w:spacing w:after="0" w:line="240" w:lineRule="auto"/>
        <w:ind w:firstLine="567"/>
        <w:jc w:val="both"/>
        <w:rPr>
          <w:rFonts w:ascii="Times New Roman" w:hAnsi="Times New Roman" w:cs="Times New Roman"/>
        </w:rPr>
      </w:pPr>
      <w:r w:rsidRPr="001B0087">
        <w:rPr>
          <w:rFonts w:ascii="Times New Roman" w:hAnsi="Times New Roman" w:cs="Times New Roman"/>
        </w:rPr>
        <w:t>то Поставщик обязуется возместить Покупателю</w:t>
      </w:r>
      <w:r w:rsidR="008D5D50" w:rsidRPr="001B0087">
        <w:rPr>
          <w:rFonts w:ascii="Times New Roman" w:hAnsi="Times New Roman" w:cs="Times New Roman"/>
        </w:rPr>
        <w:t xml:space="preserve"> потери </w:t>
      </w:r>
      <w:r w:rsidR="00DA6D7C">
        <w:rPr>
          <w:rFonts w:ascii="Times New Roman" w:hAnsi="Times New Roman" w:cs="Times New Roman"/>
        </w:rPr>
        <w:t>и (</w:t>
      </w:r>
      <w:r w:rsidR="008D5D50" w:rsidRPr="001B0087">
        <w:rPr>
          <w:rFonts w:ascii="Times New Roman" w:hAnsi="Times New Roman" w:cs="Times New Roman"/>
        </w:rPr>
        <w:t>или</w:t>
      </w:r>
      <w:r w:rsidR="00DA6D7C">
        <w:rPr>
          <w:rFonts w:ascii="Times New Roman" w:hAnsi="Times New Roman" w:cs="Times New Roman"/>
        </w:rPr>
        <w:t>)</w:t>
      </w:r>
      <w:r w:rsidRPr="001B0087">
        <w:rPr>
          <w:rFonts w:ascii="Times New Roman" w:hAnsi="Times New Roman" w:cs="Times New Roman"/>
        </w:rPr>
        <w:t xml:space="preserve"> </w:t>
      </w:r>
      <w:r w:rsidR="008D5D50" w:rsidRPr="001B0087">
        <w:rPr>
          <w:rFonts w:ascii="Times New Roman" w:hAnsi="Times New Roman" w:cs="Times New Roman"/>
        </w:rPr>
        <w:t>убытки</w:t>
      </w:r>
      <w:r w:rsidRPr="001B0087">
        <w:rPr>
          <w:rFonts w:ascii="Times New Roman" w:hAnsi="Times New Roman" w:cs="Times New Roman"/>
        </w:rPr>
        <w:t xml:space="preserve">, которые последний понес вследствие таких нарушений. </w:t>
      </w:r>
    </w:p>
    <w:p w:rsidR="0057619F" w:rsidRPr="001B0087" w:rsidRDefault="0057619F" w:rsidP="0057619F">
      <w:pPr>
        <w:widowControl w:val="0"/>
        <w:tabs>
          <w:tab w:val="left" w:pos="720"/>
          <w:tab w:val="right" w:pos="1600"/>
        </w:tabs>
        <w:spacing w:after="0" w:line="240" w:lineRule="auto"/>
        <w:ind w:firstLine="567"/>
        <w:jc w:val="both"/>
        <w:rPr>
          <w:rFonts w:ascii="Times New Roman" w:hAnsi="Times New Roman" w:cs="Times New Roman"/>
        </w:rPr>
      </w:pPr>
      <w:r w:rsidRPr="001B0087">
        <w:rPr>
          <w:rFonts w:ascii="Times New Roman" w:hAnsi="Times New Roman" w:cs="Times New Roman"/>
        </w:rPr>
        <w:t>1</w:t>
      </w:r>
      <w:r w:rsidR="0052569A" w:rsidRPr="001B0087">
        <w:rPr>
          <w:rFonts w:ascii="Times New Roman" w:hAnsi="Times New Roman" w:cs="Times New Roman"/>
        </w:rPr>
        <w:t>3</w:t>
      </w:r>
      <w:r w:rsidRPr="001B0087">
        <w:rPr>
          <w:rFonts w:ascii="Times New Roman" w:hAnsi="Times New Roman" w:cs="Times New Roman"/>
        </w:rPr>
        <w:t xml:space="preserve">.3. Поставщик в соответствии </w:t>
      </w:r>
      <w:r w:rsidR="008D5D50" w:rsidRPr="001B0087">
        <w:rPr>
          <w:rFonts w:ascii="Times New Roman" w:hAnsi="Times New Roman" w:cs="Times New Roman"/>
        </w:rPr>
        <w:t xml:space="preserve">с действующим законодательством Российской Федерации </w:t>
      </w:r>
      <w:r w:rsidRPr="001B0087">
        <w:rPr>
          <w:rFonts w:ascii="Times New Roman" w:hAnsi="Times New Roman" w:cs="Times New Roman"/>
        </w:rPr>
        <w:t xml:space="preserve">возмещает Покупателю все потери </w:t>
      </w:r>
      <w:r w:rsidR="008D5D50" w:rsidRPr="001B0087">
        <w:rPr>
          <w:rFonts w:ascii="Times New Roman" w:hAnsi="Times New Roman" w:cs="Times New Roman"/>
        </w:rPr>
        <w:t>или убытки</w:t>
      </w:r>
      <w:r w:rsidRPr="001B0087">
        <w:rPr>
          <w:rFonts w:ascii="Times New Roman" w:hAnsi="Times New Roman" w:cs="Times New Roman"/>
        </w:rPr>
        <w:t xml:space="preserve"> последнего, возникшие, в том числе, в случаях, указанных в настоящем разделе Договора. При этом факт оспаривания или неоспаривания налоговых доначислений в налоговом органе, в том числе, в вышестоящем, или в суде, а также факт оспаривания или неоспаривания в суде претензий третьих лиц не влияет на обязанность Поставщика возместить Покупателю </w:t>
      </w:r>
      <w:r w:rsidR="008D5D50" w:rsidRPr="001B0087">
        <w:rPr>
          <w:rFonts w:ascii="Times New Roman" w:hAnsi="Times New Roman" w:cs="Times New Roman"/>
        </w:rPr>
        <w:t xml:space="preserve">имущественные </w:t>
      </w:r>
      <w:r w:rsidRPr="001B0087">
        <w:rPr>
          <w:rFonts w:ascii="Times New Roman" w:hAnsi="Times New Roman" w:cs="Times New Roman"/>
        </w:rPr>
        <w:t>потери</w:t>
      </w:r>
      <w:r w:rsidR="008D5D50" w:rsidRPr="001B0087">
        <w:rPr>
          <w:rFonts w:ascii="Times New Roman" w:hAnsi="Times New Roman" w:cs="Times New Roman"/>
        </w:rPr>
        <w:t xml:space="preserve"> или убытки</w:t>
      </w:r>
      <w:r w:rsidRPr="001B0087">
        <w:rPr>
          <w:rFonts w:ascii="Times New Roman" w:hAnsi="Times New Roman" w:cs="Times New Roman"/>
        </w:rPr>
        <w:t>.</w:t>
      </w:r>
    </w:p>
    <w:p w:rsidR="0057619F" w:rsidRPr="001B0087" w:rsidRDefault="0057619F" w:rsidP="0057619F">
      <w:pPr>
        <w:widowControl w:val="0"/>
        <w:tabs>
          <w:tab w:val="left" w:pos="720"/>
          <w:tab w:val="right" w:pos="1600"/>
        </w:tabs>
        <w:spacing w:after="0" w:line="240" w:lineRule="auto"/>
        <w:ind w:firstLine="567"/>
        <w:jc w:val="both"/>
        <w:rPr>
          <w:rFonts w:ascii="Times New Roman" w:hAnsi="Times New Roman" w:cs="Times New Roman"/>
          <w:spacing w:val="1"/>
        </w:rPr>
      </w:pPr>
      <w:r w:rsidRPr="001B0087">
        <w:rPr>
          <w:rFonts w:ascii="Times New Roman" w:hAnsi="Times New Roman" w:cs="Times New Roman"/>
          <w:spacing w:val="1"/>
        </w:rPr>
        <w:t>1</w:t>
      </w:r>
      <w:r w:rsidR="0052569A" w:rsidRPr="001B0087">
        <w:rPr>
          <w:rFonts w:ascii="Times New Roman" w:hAnsi="Times New Roman" w:cs="Times New Roman"/>
          <w:spacing w:val="1"/>
        </w:rPr>
        <w:t>3</w:t>
      </w:r>
      <w:r w:rsidRPr="001B0087">
        <w:rPr>
          <w:rFonts w:ascii="Times New Roman" w:hAnsi="Times New Roman" w:cs="Times New Roman"/>
          <w:spacing w:val="1"/>
        </w:rPr>
        <w:t xml:space="preserve">.4. </w:t>
      </w:r>
      <w:r w:rsidRPr="001B0087">
        <w:rPr>
          <w:rStyle w:val="af"/>
          <w:rFonts w:ascii="Times New Roman" w:hAnsi="Times New Roman" w:cs="Times New Roman"/>
          <w:spacing w:val="1"/>
        </w:rPr>
        <w:footnoteReference w:id="32"/>
      </w:r>
      <w:r w:rsidRPr="001B0087">
        <w:rPr>
          <w:rFonts w:ascii="Times New Roman" w:hAnsi="Times New Roman" w:cs="Times New Roman"/>
          <w:spacing w:val="1"/>
        </w:rPr>
        <w:t>Поставщик заверяет Покупателя и гарантирует ему, что:</w:t>
      </w:r>
    </w:p>
    <w:p w:rsidR="0057619F" w:rsidRPr="001B0087" w:rsidRDefault="0057619F" w:rsidP="0057619F">
      <w:pPr>
        <w:widowControl w:val="0"/>
        <w:numPr>
          <w:ilvl w:val="0"/>
          <w:numId w:val="47"/>
        </w:numPr>
        <w:shd w:val="clear" w:color="auto" w:fill="FFFFFF"/>
        <w:tabs>
          <w:tab w:val="num" w:pos="284"/>
          <w:tab w:val="num" w:pos="567"/>
          <w:tab w:val="left" w:pos="993"/>
          <w:tab w:val="left" w:pos="1092"/>
          <w:tab w:val="left" w:pos="1949"/>
        </w:tabs>
        <w:autoSpaceDE w:val="0"/>
        <w:autoSpaceDN w:val="0"/>
        <w:adjustRightInd w:val="0"/>
        <w:spacing w:after="0" w:line="240" w:lineRule="auto"/>
        <w:ind w:firstLine="567"/>
        <w:jc w:val="both"/>
        <w:rPr>
          <w:rFonts w:ascii="Times New Roman" w:hAnsi="Times New Roman" w:cs="Times New Roman"/>
          <w:spacing w:val="1"/>
        </w:rPr>
      </w:pPr>
      <w:r w:rsidRPr="001B0087">
        <w:rPr>
          <w:rFonts w:ascii="Times New Roman" w:hAnsi="Times New Roman" w:cs="Times New Roman"/>
          <w:spacing w:val="1"/>
        </w:rPr>
        <w:t>вправе совершить сделку на условиях Договора, осуществлять свои права и исполнять свои обязанности по Договору, и никакие ограничения не будут возложены органами управления Поставщика на правомочия Поставщика по заключению и исполнению Договора;</w:t>
      </w:r>
    </w:p>
    <w:p w:rsidR="0057619F" w:rsidRPr="001B0087" w:rsidRDefault="0057619F" w:rsidP="0057619F">
      <w:pPr>
        <w:widowControl w:val="0"/>
        <w:numPr>
          <w:ilvl w:val="0"/>
          <w:numId w:val="47"/>
        </w:numPr>
        <w:shd w:val="clear" w:color="auto" w:fill="FFFFFF"/>
        <w:tabs>
          <w:tab w:val="num" w:pos="284"/>
          <w:tab w:val="num" w:pos="567"/>
          <w:tab w:val="left" w:pos="993"/>
          <w:tab w:val="left" w:pos="1092"/>
          <w:tab w:val="left" w:pos="1949"/>
        </w:tabs>
        <w:autoSpaceDE w:val="0"/>
        <w:autoSpaceDN w:val="0"/>
        <w:adjustRightInd w:val="0"/>
        <w:spacing w:after="0" w:line="240" w:lineRule="auto"/>
        <w:ind w:firstLine="567"/>
        <w:jc w:val="both"/>
        <w:rPr>
          <w:rFonts w:ascii="Times New Roman" w:hAnsi="Times New Roman" w:cs="Times New Roman"/>
          <w:spacing w:val="1"/>
        </w:rPr>
      </w:pPr>
      <w:r w:rsidRPr="001B0087">
        <w:rPr>
          <w:rFonts w:ascii="Times New Roman" w:hAnsi="Times New Roman" w:cs="Times New Roman"/>
          <w:spacing w:val="1"/>
        </w:rPr>
        <w:t>органы, представители Поставщика, заключающие Договор, наделены должным образом полномочиями на его заключение, получены все необходимые разрешения и (или) одобрения</w:t>
      </w:r>
      <w:r w:rsidRPr="001B0087">
        <w:rPr>
          <w:rFonts w:ascii="Times New Roman" w:hAnsi="Times New Roman" w:cs="Times New Roman"/>
          <w:spacing w:val="4"/>
        </w:rPr>
        <w:t xml:space="preserve"> органов управления </w:t>
      </w:r>
      <w:r w:rsidRPr="001B0087">
        <w:rPr>
          <w:rFonts w:ascii="Times New Roman" w:hAnsi="Times New Roman" w:cs="Times New Roman"/>
          <w:spacing w:val="1"/>
        </w:rPr>
        <w:t xml:space="preserve">Поставщика, и заключением Договора они не нарушают ни одно из положений уставных, </w:t>
      </w:r>
      <w:r w:rsidRPr="001B0087">
        <w:rPr>
          <w:rFonts w:ascii="Times New Roman" w:hAnsi="Times New Roman" w:cs="Times New Roman"/>
        </w:rPr>
        <w:t>внутренних документов и решений органов управления;</w:t>
      </w:r>
    </w:p>
    <w:p w:rsidR="0057619F" w:rsidRPr="001B0087" w:rsidRDefault="0057619F" w:rsidP="0057619F">
      <w:pPr>
        <w:widowControl w:val="0"/>
        <w:tabs>
          <w:tab w:val="num" w:pos="1241"/>
        </w:tabs>
        <w:spacing w:after="0" w:line="240" w:lineRule="auto"/>
        <w:ind w:firstLine="567"/>
        <w:jc w:val="both"/>
        <w:rPr>
          <w:rFonts w:ascii="Times New Roman" w:hAnsi="Times New Roman" w:cs="Times New Roman"/>
          <w:spacing w:val="-1"/>
        </w:rPr>
      </w:pPr>
      <w:r w:rsidRPr="001B0087">
        <w:rPr>
          <w:rFonts w:ascii="Times New Roman" w:hAnsi="Times New Roman" w:cs="Times New Roman"/>
          <w:spacing w:val="1"/>
        </w:rPr>
        <w:t>- если в период действия Договора в полномочиях органов, представителей Поставщика</w:t>
      </w:r>
      <w:r w:rsidRPr="001B0087">
        <w:rPr>
          <w:rFonts w:ascii="Times New Roman" w:hAnsi="Times New Roman" w:cs="Times New Roman"/>
          <w:spacing w:val="3"/>
        </w:rPr>
        <w:t xml:space="preserve"> произойдут какие-либо изменения либо произойдет изменение органов, представителей </w:t>
      </w:r>
      <w:r w:rsidRPr="001B0087">
        <w:rPr>
          <w:rFonts w:ascii="Times New Roman" w:hAnsi="Times New Roman" w:cs="Times New Roman"/>
          <w:spacing w:val="1"/>
        </w:rPr>
        <w:t xml:space="preserve">Поставщика, Поставщик обязуется предоставить Покупателю соответствующие документальные </w:t>
      </w:r>
      <w:r w:rsidRPr="001B0087">
        <w:rPr>
          <w:rFonts w:ascii="Times New Roman" w:hAnsi="Times New Roman" w:cs="Times New Roman"/>
          <w:spacing w:val="-1"/>
        </w:rPr>
        <w:t>подтверждения. Е</w:t>
      </w:r>
      <w:r w:rsidRPr="001B0087">
        <w:rPr>
          <w:rFonts w:ascii="Times New Roman" w:hAnsi="Times New Roman" w:cs="Times New Roman"/>
          <w:spacing w:val="6"/>
        </w:rPr>
        <w:t xml:space="preserve">сли в связи с </w:t>
      </w:r>
      <w:r w:rsidRPr="001B0087">
        <w:rPr>
          <w:rFonts w:ascii="Times New Roman" w:hAnsi="Times New Roman" w:cs="Times New Roman"/>
          <w:spacing w:val="6"/>
        </w:rPr>
        <w:lastRenderedPageBreak/>
        <w:t xml:space="preserve">вышеуказанными </w:t>
      </w:r>
      <w:r w:rsidRPr="001B0087">
        <w:rPr>
          <w:rFonts w:ascii="Times New Roman" w:hAnsi="Times New Roman" w:cs="Times New Roman"/>
        </w:rPr>
        <w:t xml:space="preserve">изменениями потребуется разрешение и (или) одобрение органов управления </w:t>
      </w:r>
      <w:r w:rsidRPr="001B0087">
        <w:rPr>
          <w:rFonts w:ascii="Times New Roman" w:hAnsi="Times New Roman" w:cs="Times New Roman"/>
          <w:spacing w:val="1"/>
        </w:rPr>
        <w:t>Поставщика</w:t>
      </w:r>
      <w:r w:rsidRPr="001B0087">
        <w:rPr>
          <w:rFonts w:ascii="Times New Roman" w:hAnsi="Times New Roman" w:cs="Times New Roman"/>
        </w:rPr>
        <w:t xml:space="preserve">, Поставщик обязуется приложить все усилия для получения соответствующего разрешения и (или) одобрения своих органов управления и предоставить эти разрешения и/или одобрения. Риск неблагоприятных последствий непредставления документального подтверждения несет </w:t>
      </w:r>
      <w:r w:rsidRPr="001B0087">
        <w:rPr>
          <w:rFonts w:ascii="Times New Roman" w:hAnsi="Times New Roman" w:cs="Times New Roman"/>
          <w:spacing w:val="1"/>
        </w:rPr>
        <w:t>Поставщик</w:t>
      </w:r>
      <w:r w:rsidRPr="001B0087">
        <w:rPr>
          <w:rFonts w:ascii="Times New Roman" w:hAnsi="Times New Roman" w:cs="Times New Roman"/>
        </w:rPr>
        <w:t>.</w:t>
      </w:r>
      <w:r w:rsidRPr="001B0087">
        <w:rPr>
          <w:rFonts w:ascii="Times New Roman" w:hAnsi="Times New Roman" w:cs="Times New Roman"/>
          <w:spacing w:val="-1"/>
        </w:rPr>
        <w:t xml:space="preserve"> </w:t>
      </w:r>
    </w:p>
    <w:p w:rsidR="0057619F" w:rsidRPr="001B0087" w:rsidRDefault="0057619F" w:rsidP="0057619F">
      <w:pPr>
        <w:widowControl w:val="0"/>
        <w:tabs>
          <w:tab w:val="num" w:pos="1241"/>
        </w:tabs>
        <w:spacing w:after="0" w:line="240" w:lineRule="auto"/>
        <w:ind w:firstLine="567"/>
        <w:jc w:val="both"/>
        <w:rPr>
          <w:rFonts w:ascii="Times New Roman" w:hAnsi="Times New Roman" w:cs="Times New Roman"/>
          <w:spacing w:val="-1"/>
        </w:rPr>
      </w:pPr>
      <w:r w:rsidRPr="001B0087">
        <w:rPr>
          <w:rFonts w:ascii="Times New Roman" w:hAnsi="Times New Roman" w:cs="Times New Roman"/>
          <w:spacing w:val="-1"/>
        </w:rPr>
        <w:t>1</w:t>
      </w:r>
      <w:r w:rsidR="0052569A" w:rsidRPr="001B0087">
        <w:rPr>
          <w:rFonts w:ascii="Times New Roman" w:hAnsi="Times New Roman" w:cs="Times New Roman"/>
          <w:spacing w:val="-1"/>
        </w:rPr>
        <w:t>3</w:t>
      </w:r>
      <w:r w:rsidRPr="001B0087">
        <w:rPr>
          <w:rFonts w:ascii="Times New Roman" w:hAnsi="Times New Roman" w:cs="Times New Roman"/>
          <w:spacing w:val="-1"/>
        </w:rPr>
        <w:t xml:space="preserve">.5. Если окажется, что какое-либо из заверений и гарантий, данных Поставщиком в Договоре, не соответствует действительности или Поставщик не выполнит обязательств, взятых на себя в соответствии с </w:t>
      </w:r>
      <w:r w:rsidR="00DA6D7C">
        <w:rPr>
          <w:rFonts w:ascii="Times New Roman" w:hAnsi="Times New Roman" w:cs="Times New Roman"/>
          <w:spacing w:val="-1"/>
        </w:rPr>
        <w:t>настоящим разделом Договора</w:t>
      </w:r>
      <w:r w:rsidRPr="00F075D7">
        <w:rPr>
          <w:rFonts w:ascii="Times New Roman" w:hAnsi="Times New Roman" w:cs="Times New Roman"/>
          <w:spacing w:val="-1"/>
        </w:rPr>
        <w:t>,</w:t>
      </w:r>
      <w:r w:rsidRPr="001B0087">
        <w:rPr>
          <w:rFonts w:ascii="Times New Roman" w:hAnsi="Times New Roman" w:cs="Times New Roman"/>
          <w:spacing w:val="-1"/>
        </w:rPr>
        <w:t xml:space="preserve"> Покупатель вправе отказаться от исполнения Договора и требовать от Поставщика возмещения убытков в полном размере. Признание недействительным Договора (или его части) не влечет недействительность положения о праве на возмещение убытков, которое рассматривается Сторонами как отдельное соглашение о возмещении потерь или убытков в случае невыполнения или ненадлежащего выполнения Поставщиком обязательств, взятых на себя в соответствии с </w:t>
      </w:r>
      <w:r w:rsidR="00DA6D7C">
        <w:rPr>
          <w:rFonts w:ascii="Times New Roman" w:hAnsi="Times New Roman" w:cs="Times New Roman"/>
          <w:spacing w:val="-1"/>
        </w:rPr>
        <w:t xml:space="preserve">настоящим разделом </w:t>
      </w:r>
      <w:r w:rsidRPr="001B0087">
        <w:rPr>
          <w:rFonts w:ascii="Times New Roman" w:hAnsi="Times New Roman" w:cs="Times New Roman"/>
          <w:spacing w:val="-1"/>
        </w:rPr>
        <w:t>Договора, что повлекло признание недействительным Договора или его части в судебном порядке.</w:t>
      </w:r>
    </w:p>
    <w:p w:rsidR="0057619F" w:rsidRPr="001B0087" w:rsidRDefault="0057619F" w:rsidP="0052569A">
      <w:pPr>
        <w:tabs>
          <w:tab w:val="num" w:pos="1276"/>
        </w:tabs>
        <w:spacing w:after="0" w:line="240" w:lineRule="auto"/>
        <w:ind w:firstLine="567"/>
        <w:jc w:val="both"/>
        <w:rPr>
          <w:rFonts w:ascii="Times New Roman" w:hAnsi="Times New Roman" w:cs="Times New Roman"/>
          <w:i/>
          <w:iCs/>
        </w:rPr>
      </w:pPr>
      <w:r w:rsidRPr="001B0087">
        <w:rPr>
          <w:rFonts w:ascii="Times New Roman" w:hAnsi="Times New Roman" w:cs="Times New Roman"/>
          <w:bCs/>
        </w:rPr>
        <w:t>1</w:t>
      </w:r>
      <w:r w:rsidR="0052569A" w:rsidRPr="001B0087">
        <w:rPr>
          <w:rFonts w:ascii="Times New Roman" w:hAnsi="Times New Roman" w:cs="Times New Roman"/>
          <w:bCs/>
        </w:rPr>
        <w:t>3</w:t>
      </w:r>
      <w:r w:rsidRPr="001B0087">
        <w:rPr>
          <w:rFonts w:ascii="Times New Roman" w:hAnsi="Times New Roman" w:cs="Times New Roman"/>
          <w:bCs/>
        </w:rPr>
        <w:t xml:space="preserve">.6. </w:t>
      </w:r>
      <w:r w:rsidRPr="001B0087">
        <w:rPr>
          <w:rFonts w:ascii="Times New Roman" w:hAnsi="Times New Roman" w:cs="Times New Roman"/>
        </w:rPr>
        <w:t xml:space="preserve">Поставщик гарантирует, что Товар находится в его собственности и поставка Товара в соответствии с Договором не нарушает права и законные интересы третьих лиц, Товар не обременен какими бы то ни было обязательствами перед третьими лицами, не находится под залогом и арестом, а также не нарушает чьих-либо прав на результаты интеллектуальной деятельности, в том числе патентных прав, лицензионных прав, а также прав на средства индивидуализации юридических лиц, товаров, работ, услуг и предприятий, прав на секреты производства (ноу-хау), связанных с использованием оборудования или любой его части в стране Покупателя. </w:t>
      </w:r>
    </w:p>
    <w:p w:rsidR="0057619F" w:rsidRPr="001B0087" w:rsidRDefault="0057619F" w:rsidP="0057619F">
      <w:pPr>
        <w:widowControl w:val="0"/>
        <w:tabs>
          <w:tab w:val="left" w:pos="0"/>
        </w:tabs>
        <w:spacing w:after="0" w:line="240" w:lineRule="auto"/>
        <w:ind w:firstLine="567"/>
        <w:jc w:val="both"/>
        <w:rPr>
          <w:rFonts w:ascii="Times New Roman" w:hAnsi="Times New Roman" w:cs="Times New Roman"/>
          <w:bCs/>
        </w:rPr>
      </w:pPr>
      <w:r w:rsidRPr="001B0087">
        <w:rPr>
          <w:rFonts w:ascii="Times New Roman" w:hAnsi="Times New Roman" w:cs="Times New Roman"/>
          <w:bCs/>
        </w:rPr>
        <w:t>Поставщик гарантирует, что обладает всеми необходимыми правами и полномочиями на поставку и реализацию Товара, выданными заводом-изготовителем (в случае, если Поставщик не является изготовителем Товара), и обеспечит предоставление гарантии завода-изготовителя на Товар.</w:t>
      </w:r>
    </w:p>
    <w:p w:rsidR="0057619F" w:rsidRPr="001B0087" w:rsidRDefault="0057619F" w:rsidP="0057619F">
      <w:pPr>
        <w:widowControl w:val="0"/>
        <w:tabs>
          <w:tab w:val="left" w:pos="0"/>
        </w:tabs>
        <w:spacing w:after="0" w:line="240" w:lineRule="auto"/>
        <w:ind w:firstLine="567"/>
        <w:jc w:val="both"/>
        <w:rPr>
          <w:rFonts w:ascii="Times New Roman" w:hAnsi="Times New Roman" w:cs="Times New Roman"/>
        </w:rPr>
      </w:pPr>
      <w:r w:rsidRPr="001B0087">
        <w:rPr>
          <w:rFonts w:ascii="Times New Roman" w:hAnsi="Times New Roman" w:cs="Times New Roman"/>
          <w:bCs/>
        </w:rPr>
        <w:t>При поставке импортного Товара Поставщик гарантирует, что Товар введен в свободное обращение на территории Российской Федерации и прошел таможенную очистку.</w:t>
      </w:r>
    </w:p>
    <w:p w:rsidR="0057619F" w:rsidRPr="001B0087" w:rsidRDefault="0057619F" w:rsidP="0057619F">
      <w:pPr>
        <w:widowControl w:val="0"/>
        <w:tabs>
          <w:tab w:val="left" w:pos="0"/>
        </w:tabs>
        <w:spacing w:after="0" w:line="240" w:lineRule="auto"/>
        <w:ind w:firstLine="567"/>
        <w:jc w:val="both"/>
        <w:rPr>
          <w:rFonts w:ascii="Times New Roman" w:hAnsi="Times New Roman" w:cs="Times New Roman"/>
        </w:rPr>
      </w:pPr>
      <w:r w:rsidRPr="001B0087">
        <w:rPr>
          <w:rFonts w:ascii="Times New Roman" w:hAnsi="Times New Roman" w:cs="Times New Roman"/>
        </w:rPr>
        <w:t xml:space="preserve">В случае нарушения настоящего пункта Поставщик самостоятельно и за свой счет обязуется устранить эти нарушения и препятствия для свободного </w:t>
      </w:r>
      <w:r w:rsidRPr="001B0087">
        <w:rPr>
          <w:rFonts w:ascii="Times New Roman" w:hAnsi="Times New Roman" w:cs="Times New Roman"/>
          <w:spacing w:val="-4"/>
        </w:rPr>
        <w:t>владения и распоряжения Товаром, его использования Покупателем, и возместить</w:t>
      </w:r>
      <w:r w:rsidRPr="001B0087">
        <w:rPr>
          <w:rFonts w:ascii="Times New Roman" w:hAnsi="Times New Roman" w:cs="Times New Roman"/>
        </w:rPr>
        <w:t xml:space="preserve"> Покупателю убытки, понесенные в связи с указанными нарушениями.</w:t>
      </w:r>
    </w:p>
    <w:p w:rsidR="0057619F" w:rsidRPr="001B0087" w:rsidRDefault="0057619F" w:rsidP="0057619F">
      <w:pPr>
        <w:widowControl w:val="0"/>
        <w:tabs>
          <w:tab w:val="left" w:pos="0"/>
        </w:tabs>
        <w:spacing w:after="0" w:line="240" w:lineRule="auto"/>
        <w:ind w:firstLine="567"/>
        <w:jc w:val="both"/>
        <w:rPr>
          <w:rFonts w:ascii="Times New Roman" w:hAnsi="Times New Roman" w:cs="Times New Roman"/>
        </w:rPr>
      </w:pPr>
      <w:r w:rsidRPr="001B0087">
        <w:rPr>
          <w:rFonts w:ascii="Times New Roman" w:hAnsi="Times New Roman" w:cs="Times New Roman"/>
        </w:rPr>
        <w:t>1</w:t>
      </w:r>
      <w:r w:rsidR="0052569A" w:rsidRPr="001B0087">
        <w:rPr>
          <w:rFonts w:ascii="Times New Roman" w:hAnsi="Times New Roman" w:cs="Times New Roman"/>
        </w:rPr>
        <w:t>3</w:t>
      </w:r>
      <w:r w:rsidRPr="001B0087">
        <w:rPr>
          <w:rFonts w:ascii="Times New Roman" w:hAnsi="Times New Roman" w:cs="Times New Roman"/>
        </w:rPr>
        <w:t>.7. В случае если Покупатель будет привлечен к ответственности за нарушение прав третьих лиц, вытекающих из продажи или использования Товара, поставленного в соответствии с Договором, Покупатель имеет право привлечь Поставщика к участию в указанном деле, и Поставщик обязуется выступать на стороне Покупателя в качестве третьего лица, не заявляющего самостоятельных требований. Поставщик обязуется представлять Покупателю по его первому требованию любую необходимую документацию.</w:t>
      </w:r>
    </w:p>
    <w:p w:rsidR="0057619F" w:rsidRPr="001B0087" w:rsidRDefault="00B50738" w:rsidP="0057619F">
      <w:pPr>
        <w:widowControl w:val="0"/>
        <w:tabs>
          <w:tab w:val="left" w:pos="0"/>
        </w:tabs>
        <w:spacing w:after="0" w:line="240" w:lineRule="auto"/>
        <w:ind w:firstLine="567"/>
        <w:jc w:val="both"/>
        <w:rPr>
          <w:rFonts w:ascii="Times New Roman" w:hAnsi="Times New Roman" w:cs="Times New Roman"/>
        </w:rPr>
      </w:pPr>
      <w:r w:rsidRPr="001B0087">
        <w:rPr>
          <w:rFonts w:ascii="Times New Roman" w:hAnsi="Times New Roman" w:cs="Times New Roman"/>
        </w:rPr>
        <w:t>В этом случае, е</w:t>
      </w:r>
      <w:r w:rsidR="0057619F" w:rsidRPr="001B0087">
        <w:rPr>
          <w:rFonts w:ascii="Times New Roman" w:hAnsi="Times New Roman" w:cs="Times New Roman"/>
        </w:rPr>
        <w:t>сли привлечение Покупателя к ответственности за нарушение прав третьих лиц происходит не по вине Покупателя, Поставщик обязуется возместить Покупателю все расходы по ведению судебного процесса и иные расходы, которые будет нести Покупатель в связи с вступлением решения суда в законную силу, а также все иные убытки, понесенные Покупателем, включая расходы на оплату юридических услуг.</w:t>
      </w:r>
    </w:p>
    <w:p w:rsidR="00B50738" w:rsidRPr="001B0087" w:rsidRDefault="0057619F" w:rsidP="0057619F">
      <w:pPr>
        <w:widowControl w:val="0"/>
        <w:spacing w:after="0" w:line="240" w:lineRule="auto"/>
        <w:ind w:firstLine="567"/>
        <w:jc w:val="both"/>
        <w:rPr>
          <w:rFonts w:ascii="Times New Roman" w:eastAsia="Calibri" w:hAnsi="Times New Roman" w:cs="Times New Roman"/>
        </w:rPr>
      </w:pPr>
      <w:r w:rsidRPr="001B0087">
        <w:rPr>
          <w:rFonts w:ascii="Times New Roman" w:hAnsi="Times New Roman" w:cs="Times New Roman"/>
          <w:bCs/>
        </w:rPr>
        <w:t>1</w:t>
      </w:r>
      <w:r w:rsidR="0052569A" w:rsidRPr="001B0087">
        <w:rPr>
          <w:rFonts w:ascii="Times New Roman" w:hAnsi="Times New Roman" w:cs="Times New Roman"/>
          <w:bCs/>
        </w:rPr>
        <w:t>3</w:t>
      </w:r>
      <w:r w:rsidRPr="001B0087">
        <w:rPr>
          <w:rFonts w:ascii="Times New Roman" w:hAnsi="Times New Roman" w:cs="Times New Roman"/>
          <w:bCs/>
        </w:rPr>
        <w:t>.8.</w:t>
      </w:r>
      <w:r w:rsidRPr="001B0087">
        <w:rPr>
          <w:rFonts w:ascii="Times New Roman" w:eastAsia="Calibri" w:hAnsi="Times New Roman" w:cs="Times New Roman"/>
        </w:rPr>
        <w:t> Покупатель оставляет за собой право по своему усмотрению проводить проверку деятельности Поставщика, его документов и записей в связи с исполнением Договора. Покупатель обязуется предоставить письменное уведомление о такой проверке не позднее 20 рабочих дней с даты предполагаемой проверки и может проводить ее самостоятельно или с привлечением третьей стороны.</w:t>
      </w:r>
    </w:p>
    <w:p w:rsidR="0057619F" w:rsidRPr="001B0087" w:rsidRDefault="0057619F" w:rsidP="0057619F">
      <w:pPr>
        <w:widowControl w:val="0"/>
        <w:spacing w:after="0" w:line="240" w:lineRule="auto"/>
        <w:ind w:firstLine="567"/>
        <w:jc w:val="both"/>
        <w:rPr>
          <w:rFonts w:ascii="Times New Roman" w:eastAsia="Calibri" w:hAnsi="Times New Roman" w:cs="Times New Roman"/>
        </w:rPr>
      </w:pPr>
      <w:r w:rsidRPr="001B0087">
        <w:rPr>
          <w:rFonts w:ascii="Times New Roman" w:eastAsia="Calibri" w:hAnsi="Times New Roman" w:cs="Times New Roman"/>
        </w:rPr>
        <w:t>Поставщик должен подтвердить получение указанного уведомления от Покупателя не позднее 5 рабочих дней с даты получения уведомления и подтвердить дату проведения проверки в течение 10 рабочих дней после получения такого уведомления. Покупатель или уполномоченная третья сторона могут интервьюировать работника Поставщика в связи с проведением проверки.</w:t>
      </w:r>
    </w:p>
    <w:p w:rsidR="00B50738" w:rsidRPr="001B0087" w:rsidRDefault="0057619F" w:rsidP="0057619F">
      <w:pPr>
        <w:widowControl w:val="0"/>
        <w:tabs>
          <w:tab w:val="left" w:pos="1134"/>
        </w:tabs>
        <w:spacing w:after="0" w:line="240" w:lineRule="auto"/>
        <w:ind w:firstLine="567"/>
        <w:contextualSpacing/>
        <w:jc w:val="both"/>
        <w:rPr>
          <w:rFonts w:ascii="Times New Roman" w:eastAsia="Calibri" w:hAnsi="Times New Roman" w:cs="Times New Roman"/>
        </w:rPr>
      </w:pPr>
      <w:r w:rsidRPr="001B0087">
        <w:rPr>
          <w:rFonts w:ascii="Times New Roman" w:eastAsia="Calibri" w:hAnsi="Times New Roman" w:cs="Times New Roman"/>
        </w:rPr>
        <w:t xml:space="preserve">Если в результате проверки выявятся случаи несоблюдения Поставщиком предоставленных им гарантий и заверений, Поставщик обязан не позднее 10 рабочих дней с даты указанного выявления принять меры по устранению несоответствий и проинформировать о таких мерах Покупателя в письменной </w:t>
      </w:r>
      <w:r w:rsidRPr="001B0087">
        <w:rPr>
          <w:rFonts w:ascii="Times New Roman" w:eastAsia="Calibri" w:hAnsi="Times New Roman" w:cs="Times New Roman"/>
          <w:spacing w:val="-4"/>
        </w:rPr>
        <w:t>форме. Меры по устранению несоответствий должны приниматься Поставщиком</w:t>
      </w:r>
      <w:r w:rsidRPr="001B0087">
        <w:rPr>
          <w:rFonts w:ascii="Times New Roman" w:eastAsia="Calibri" w:hAnsi="Times New Roman" w:cs="Times New Roman"/>
        </w:rPr>
        <w:t xml:space="preserve"> за свой счет. </w:t>
      </w:r>
    </w:p>
    <w:p w:rsidR="0057619F" w:rsidRPr="001B0087" w:rsidRDefault="0057619F" w:rsidP="0057619F">
      <w:pPr>
        <w:widowControl w:val="0"/>
        <w:tabs>
          <w:tab w:val="left" w:pos="1134"/>
        </w:tabs>
        <w:spacing w:after="0" w:line="240" w:lineRule="auto"/>
        <w:ind w:firstLine="567"/>
        <w:contextualSpacing/>
        <w:jc w:val="both"/>
        <w:rPr>
          <w:rFonts w:ascii="Times New Roman" w:eastAsia="Calibri" w:hAnsi="Times New Roman" w:cs="Times New Roman"/>
        </w:rPr>
      </w:pPr>
      <w:r w:rsidRPr="001B0087">
        <w:rPr>
          <w:rFonts w:ascii="Times New Roman" w:eastAsia="Calibri" w:hAnsi="Times New Roman" w:cs="Times New Roman"/>
        </w:rPr>
        <w:t xml:space="preserve">В случае если Поставщик отказывается от проведения проверки либо не принимает меры по устранению несоответствий или если несоответствия </w:t>
      </w:r>
      <w:r w:rsidRPr="001B0087">
        <w:rPr>
          <w:rFonts w:ascii="Times New Roman" w:eastAsia="Calibri" w:hAnsi="Times New Roman" w:cs="Times New Roman"/>
          <w:spacing w:val="-4"/>
        </w:rPr>
        <w:t>невозможно устранить, то Покупатель оставляет за собой право в одностороннем</w:t>
      </w:r>
      <w:r w:rsidRPr="001B0087">
        <w:rPr>
          <w:rFonts w:ascii="Times New Roman" w:eastAsia="Calibri" w:hAnsi="Times New Roman" w:cs="Times New Roman"/>
        </w:rPr>
        <w:t xml:space="preserve"> внесудебном порядке отказаться от исполнения Договора путем направления соответствующего письменного уведомления нарушившей стороне.</w:t>
      </w:r>
    </w:p>
    <w:p w:rsidR="00414004" w:rsidRPr="001B0087" w:rsidRDefault="00414004" w:rsidP="00414004">
      <w:pPr>
        <w:widowControl w:val="0"/>
        <w:tabs>
          <w:tab w:val="num" w:pos="1276"/>
          <w:tab w:val="num" w:pos="1418"/>
        </w:tabs>
        <w:overflowPunct w:val="0"/>
        <w:autoSpaceDE w:val="0"/>
        <w:autoSpaceDN w:val="0"/>
        <w:adjustRightInd w:val="0"/>
        <w:spacing w:after="0" w:line="240" w:lineRule="auto"/>
        <w:ind w:firstLine="567"/>
        <w:contextualSpacing/>
        <w:jc w:val="both"/>
        <w:textAlignment w:val="baseline"/>
        <w:rPr>
          <w:rFonts w:ascii="Times New Roman" w:eastAsia="Calibri" w:hAnsi="Times New Roman" w:cs="Times New Roman"/>
        </w:rPr>
      </w:pPr>
      <w:r w:rsidRPr="001B0087">
        <w:rPr>
          <w:rFonts w:ascii="Times New Roman" w:eastAsia="Calibri" w:hAnsi="Times New Roman" w:cs="Times New Roman"/>
        </w:rPr>
        <w:t>1</w:t>
      </w:r>
      <w:r w:rsidR="0052569A" w:rsidRPr="001B0087">
        <w:rPr>
          <w:rFonts w:ascii="Times New Roman" w:eastAsia="Calibri" w:hAnsi="Times New Roman" w:cs="Times New Roman"/>
        </w:rPr>
        <w:t>3</w:t>
      </w:r>
      <w:r w:rsidRPr="001B0087">
        <w:rPr>
          <w:rFonts w:ascii="Times New Roman" w:eastAsia="Calibri" w:hAnsi="Times New Roman" w:cs="Times New Roman"/>
        </w:rPr>
        <w:t>.</w:t>
      </w:r>
      <w:r w:rsidR="0052569A" w:rsidRPr="001B0087">
        <w:rPr>
          <w:rFonts w:ascii="Times New Roman" w:eastAsia="Calibri" w:hAnsi="Times New Roman" w:cs="Times New Roman"/>
        </w:rPr>
        <w:t>9</w:t>
      </w:r>
      <w:r w:rsidRPr="001B0087">
        <w:rPr>
          <w:rFonts w:ascii="Times New Roman" w:eastAsia="Calibri" w:hAnsi="Times New Roman" w:cs="Times New Roman"/>
        </w:rPr>
        <w:t xml:space="preserve">. Передача и использование Сторонами по Договору информации, составляющей коммерческую тайну, осуществляется на основании соглашения о конфиденциальности, заключаемого Сторонами по типовой форме, утвержденной </w:t>
      </w:r>
      <w:r w:rsidR="00EA09BF">
        <w:rPr>
          <w:rFonts w:ascii="Times New Roman" w:eastAsia="Calibri" w:hAnsi="Times New Roman" w:cs="Times New Roman"/>
        </w:rPr>
        <w:t>Покупателем</w:t>
      </w:r>
      <w:r w:rsidRPr="001B0087">
        <w:rPr>
          <w:rFonts w:ascii="Times New Roman" w:eastAsia="Calibri" w:hAnsi="Times New Roman" w:cs="Times New Roman"/>
        </w:rPr>
        <w:t>.</w:t>
      </w:r>
    </w:p>
    <w:p w:rsidR="00414004" w:rsidRPr="001B0087" w:rsidRDefault="00414004" w:rsidP="00414004">
      <w:pPr>
        <w:overflowPunct w:val="0"/>
        <w:spacing w:after="0" w:line="240" w:lineRule="auto"/>
        <w:ind w:firstLine="567"/>
        <w:jc w:val="both"/>
        <w:textAlignment w:val="baseline"/>
        <w:rPr>
          <w:rFonts w:ascii="Times New Roman" w:eastAsia="Calibri" w:hAnsi="Times New Roman" w:cs="Times New Roman"/>
        </w:rPr>
      </w:pPr>
      <w:r w:rsidRPr="001B0087">
        <w:rPr>
          <w:rFonts w:ascii="Times New Roman" w:eastAsia="Calibri" w:hAnsi="Times New Roman" w:cs="Times New Roman"/>
        </w:rPr>
        <w:t>1</w:t>
      </w:r>
      <w:r w:rsidR="0052569A" w:rsidRPr="001B0087">
        <w:rPr>
          <w:rFonts w:ascii="Times New Roman" w:eastAsia="Calibri" w:hAnsi="Times New Roman" w:cs="Times New Roman"/>
        </w:rPr>
        <w:t>3</w:t>
      </w:r>
      <w:r w:rsidRPr="001B0087">
        <w:rPr>
          <w:rFonts w:ascii="Times New Roman" w:eastAsia="Calibri" w:hAnsi="Times New Roman" w:cs="Times New Roman"/>
        </w:rPr>
        <w:t>.</w:t>
      </w:r>
      <w:r w:rsidR="0052569A" w:rsidRPr="001B0087">
        <w:rPr>
          <w:rFonts w:ascii="Times New Roman" w:eastAsia="Calibri" w:hAnsi="Times New Roman" w:cs="Times New Roman"/>
        </w:rPr>
        <w:t>10</w:t>
      </w:r>
      <w:r w:rsidRPr="001B0087">
        <w:rPr>
          <w:rFonts w:ascii="Times New Roman" w:eastAsia="Calibri" w:hAnsi="Times New Roman" w:cs="Times New Roman"/>
        </w:rPr>
        <w:t>. В случае, если исполнение обязательств по Договору сопряжено с необходимостью передачи Сторонами каких-либо сведений, содержащих персональные данные физических лиц, то Сторона, передающая такие сведения, гарантирует:</w:t>
      </w:r>
    </w:p>
    <w:p w:rsidR="00414004" w:rsidRPr="001B0087" w:rsidRDefault="00414004" w:rsidP="00414004">
      <w:pPr>
        <w:pStyle w:val="a4"/>
        <w:ind w:left="0" w:firstLine="567"/>
        <w:jc w:val="both"/>
        <w:rPr>
          <w:rFonts w:ascii="Times New Roman" w:eastAsia="Calibri" w:hAnsi="Times New Roman" w:cs="Times New Roman"/>
          <w:sz w:val="22"/>
          <w:szCs w:val="22"/>
          <w:lang w:eastAsia="en-US"/>
        </w:rPr>
      </w:pPr>
      <w:r w:rsidRPr="001B0087">
        <w:rPr>
          <w:rFonts w:ascii="Times New Roman" w:eastAsia="Calibri" w:hAnsi="Times New Roman" w:cs="Times New Roman"/>
          <w:sz w:val="22"/>
          <w:szCs w:val="22"/>
          <w:lang w:eastAsia="en-US"/>
        </w:rPr>
        <w:t xml:space="preserve">– что персональные данные субъектов, передаваемые в рамках Договора, соответствуют </w:t>
      </w:r>
      <w:r w:rsidRPr="001B0087">
        <w:rPr>
          <w:rFonts w:ascii="Times New Roman" w:eastAsia="Calibri" w:hAnsi="Times New Roman" w:cs="Times New Roman"/>
          <w:sz w:val="22"/>
          <w:szCs w:val="22"/>
          <w:lang w:eastAsia="en-US"/>
        </w:rPr>
        <w:lastRenderedPageBreak/>
        <w:t>законодательству Российской Федерации, содержание и объем персональных данных соответствует целям их обработки, и по отношению к таким целям не являются избыточными;</w:t>
      </w:r>
    </w:p>
    <w:p w:rsidR="00414004" w:rsidRPr="001B0087" w:rsidRDefault="00414004" w:rsidP="00414004">
      <w:pPr>
        <w:pStyle w:val="a4"/>
        <w:ind w:left="0" w:firstLine="567"/>
        <w:jc w:val="both"/>
        <w:rPr>
          <w:rFonts w:ascii="Times New Roman" w:eastAsia="Calibri" w:hAnsi="Times New Roman" w:cs="Times New Roman"/>
          <w:sz w:val="22"/>
          <w:szCs w:val="22"/>
          <w:lang w:eastAsia="en-US"/>
        </w:rPr>
      </w:pPr>
      <w:r w:rsidRPr="001B0087">
        <w:rPr>
          <w:rFonts w:ascii="Times New Roman" w:eastAsia="Calibri" w:hAnsi="Times New Roman" w:cs="Times New Roman"/>
          <w:sz w:val="22"/>
          <w:szCs w:val="22"/>
          <w:lang w:eastAsia="en-US"/>
        </w:rPr>
        <w:t>– наличие согласий субъектов персональных данных на обработку, в том числе на передачу персональных данных третьим лицам в соответствии с Договором.</w:t>
      </w:r>
    </w:p>
    <w:p w:rsidR="00414004" w:rsidRPr="001B0087" w:rsidRDefault="00414004" w:rsidP="00414004">
      <w:pPr>
        <w:pStyle w:val="a4"/>
        <w:ind w:left="0" w:firstLine="567"/>
        <w:jc w:val="both"/>
        <w:rPr>
          <w:rFonts w:ascii="Times New Roman" w:eastAsia="Calibri" w:hAnsi="Times New Roman" w:cs="Times New Roman"/>
          <w:sz w:val="22"/>
          <w:szCs w:val="22"/>
          <w:lang w:eastAsia="en-US"/>
        </w:rPr>
      </w:pPr>
      <w:r w:rsidRPr="001B0087">
        <w:rPr>
          <w:rFonts w:ascii="Times New Roman" w:eastAsia="Calibri" w:hAnsi="Times New Roman" w:cs="Times New Roman"/>
          <w:sz w:val="22"/>
          <w:szCs w:val="22"/>
          <w:lang w:eastAsia="en-US"/>
        </w:rPr>
        <w:t xml:space="preserve">Сторона, получившая такие сведения, обязана: </w:t>
      </w:r>
    </w:p>
    <w:p w:rsidR="00414004" w:rsidRPr="001B0087" w:rsidRDefault="00414004" w:rsidP="00414004">
      <w:pPr>
        <w:pStyle w:val="a4"/>
        <w:ind w:left="0" w:firstLine="567"/>
        <w:jc w:val="both"/>
        <w:rPr>
          <w:rFonts w:ascii="Times New Roman" w:eastAsia="Calibri" w:hAnsi="Times New Roman" w:cs="Times New Roman"/>
          <w:sz w:val="22"/>
          <w:szCs w:val="22"/>
          <w:lang w:eastAsia="en-US"/>
        </w:rPr>
      </w:pPr>
      <w:r w:rsidRPr="001B0087">
        <w:rPr>
          <w:rFonts w:ascii="Times New Roman" w:eastAsia="Calibri" w:hAnsi="Times New Roman" w:cs="Times New Roman"/>
          <w:sz w:val="22"/>
          <w:szCs w:val="22"/>
          <w:lang w:eastAsia="en-US"/>
        </w:rPr>
        <w:t>– соблюдать требования федеральных законов и иных нормативных актов в сфере обеспечения конфиденциальности и безопасности персональных данных физических лиц;</w:t>
      </w:r>
    </w:p>
    <w:p w:rsidR="00414004" w:rsidRPr="001B0087" w:rsidRDefault="00414004" w:rsidP="00414004">
      <w:pPr>
        <w:pStyle w:val="a4"/>
        <w:ind w:left="0" w:firstLine="567"/>
        <w:jc w:val="both"/>
        <w:rPr>
          <w:rFonts w:ascii="Times New Roman" w:eastAsia="Calibri" w:hAnsi="Times New Roman" w:cs="Times New Roman"/>
          <w:sz w:val="22"/>
          <w:szCs w:val="22"/>
          <w:lang w:eastAsia="en-US"/>
        </w:rPr>
      </w:pPr>
      <w:r w:rsidRPr="001B0087">
        <w:rPr>
          <w:rFonts w:ascii="Times New Roman" w:eastAsia="Calibri" w:hAnsi="Times New Roman" w:cs="Times New Roman"/>
          <w:sz w:val="22"/>
          <w:szCs w:val="22"/>
          <w:lang w:eastAsia="en-US"/>
        </w:rPr>
        <w:t>– не использовать полученные персональные данные в целях, не связанных с заключением и/или исполнением настоящего Договора.</w:t>
      </w:r>
    </w:p>
    <w:p w:rsidR="00414004" w:rsidRPr="001B0087" w:rsidRDefault="00414004" w:rsidP="00414004">
      <w:pPr>
        <w:pStyle w:val="a4"/>
        <w:ind w:left="0" w:firstLine="567"/>
        <w:jc w:val="both"/>
        <w:rPr>
          <w:rFonts w:ascii="Times New Roman" w:eastAsia="Calibri" w:hAnsi="Times New Roman" w:cs="Times New Roman"/>
          <w:sz w:val="22"/>
          <w:szCs w:val="22"/>
          <w:lang w:eastAsia="en-US"/>
        </w:rPr>
      </w:pPr>
      <w:r w:rsidRPr="001B0087">
        <w:rPr>
          <w:rFonts w:ascii="Times New Roman" w:eastAsia="Calibri" w:hAnsi="Times New Roman" w:cs="Times New Roman"/>
          <w:sz w:val="22"/>
          <w:szCs w:val="22"/>
          <w:lang w:eastAsia="en-US"/>
        </w:rPr>
        <w:t>1</w:t>
      </w:r>
      <w:r w:rsidR="0052569A" w:rsidRPr="001B0087">
        <w:rPr>
          <w:rFonts w:ascii="Times New Roman" w:eastAsia="Calibri" w:hAnsi="Times New Roman" w:cs="Times New Roman"/>
          <w:sz w:val="22"/>
          <w:szCs w:val="22"/>
          <w:lang w:eastAsia="en-US"/>
        </w:rPr>
        <w:t>3</w:t>
      </w:r>
      <w:r w:rsidRPr="001B0087">
        <w:rPr>
          <w:rFonts w:ascii="Times New Roman" w:eastAsia="Calibri" w:hAnsi="Times New Roman" w:cs="Times New Roman"/>
          <w:sz w:val="22"/>
          <w:szCs w:val="22"/>
          <w:lang w:eastAsia="en-US"/>
        </w:rPr>
        <w:t>.</w:t>
      </w:r>
      <w:r w:rsidR="0052569A" w:rsidRPr="001B0087">
        <w:rPr>
          <w:rFonts w:ascii="Times New Roman" w:eastAsia="Calibri" w:hAnsi="Times New Roman" w:cs="Times New Roman"/>
          <w:sz w:val="22"/>
          <w:szCs w:val="22"/>
          <w:lang w:eastAsia="en-US"/>
        </w:rPr>
        <w:t>11</w:t>
      </w:r>
      <w:r w:rsidR="00E75C98">
        <w:rPr>
          <w:rFonts w:ascii="Times New Roman" w:eastAsia="Calibri" w:hAnsi="Times New Roman" w:cs="Times New Roman"/>
          <w:sz w:val="22"/>
          <w:szCs w:val="22"/>
          <w:lang w:eastAsia="en-US"/>
        </w:rPr>
        <w:t>.</w:t>
      </w:r>
      <w:r w:rsidRPr="001B0087">
        <w:rPr>
          <w:rFonts w:ascii="Times New Roman" w:eastAsia="Calibri" w:hAnsi="Times New Roman" w:cs="Times New Roman"/>
          <w:sz w:val="22"/>
          <w:szCs w:val="22"/>
          <w:lang w:eastAsia="en-US"/>
        </w:rPr>
        <w:t xml:space="preserve"> Сторона, получающая персональные данные субъекта персональных данных от другой Стороны, имеет право в целях заключения и (или) исполнения Договора в необходимом для этого объеме передавать полученные персональные данные третьим лицам. Сторона обязана по запросу другой Стороны предоставить сведения: о третьих лицах, которым были переданы персональные данные (их наименование, адрес места нахождения (места регистрации/жительства), сведения о том, когда и какие персональные данные каких субъектов персональных данных были переданы третьим лицам.</w:t>
      </w:r>
    </w:p>
    <w:p w:rsidR="00414004" w:rsidRPr="001B0087" w:rsidRDefault="00414004" w:rsidP="00414004">
      <w:pPr>
        <w:widowControl w:val="0"/>
        <w:spacing w:after="0" w:line="240" w:lineRule="auto"/>
        <w:ind w:firstLine="567"/>
        <w:jc w:val="both"/>
        <w:rPr>
          <w:rFonts w:ascii="Times New Roman" w:hAnsi="Times New Roman" w:cs="Times New Roman"/>
          <w:bCs/>
        </w:rPr>
      </w:pPr>
      <w:r w:rsidRPr="001B0087">
        <w:rPr>
          <w:rFonts w:ascii="Times New Roman" w:eastAsia="Calibri" w:hAnsi="Times New Roman" w:cs="Times New Roman"/>
        </w:rPr>
        <w:t>1</w:t>
      </w:r>
      <w:r w:rsidR="0052569A" w:rsidRPr="001B0087">
        <w:rPr>
          <w:rFonts w:ascii="Times New Roman" w:eastAsia="Calibri" w:hAnsi="Times New Roman" w:cs="Times New Roman"/>
        </w:rPr>
        <w:t>3</w:t>
      </w:r>
      <w:r w:rsidRPr="001B0087">
        <w:rPr>
          <w:rFonts w:ascii="Times New Roman" w:eastAsia="Calibri" w:hAnsi="Times New Roman" w:cs="Times New Roman"/>
        </w:rPr>
        <w:t>.</w:t>
      </w:r>
      <w:r w:rsidR="0052569A" w:rsidRPr="001B0087">
        <w:rPr>
          <w:rFonts w:ascii="Times New Roman" w:eastAsia="Calibri" w:hAnsi="Times New Roman" w:cs="Times New Roman"/>
        </w:rPr>
        <w:t>12</w:t>
      </w:r>
      <w:r w:rsidR="00E75C98">
        <w:rPr>
          <w:rFonts w:ascii="Times New Roman" w:eastAsia="Calibri" w:hAnsi="Times New Roman" w:cs="Times New Roman"/>
        </w:rPr>
        <w:t>.</w:t>
      </w:r>
      <w:r w:rsidRPr="001B0087">
        <w:rPr>
          <w:rFonts w:ascii="Times New Roman" w:eastAsia="Calibri" w:hAnsi="Times New Roman" w:cs="Times New Roman"/>
        </w:rPr>
        <w:t xml:space="preserve"> За нарушения условий пункта 1</w:t>
      </w:r>
      <w:r w:rsidR="0052569A" w:rsidRPr="001B0087">
        <w:rPr>
          <w:rFonts w:ascii="Times New Roman" w:eastAsia="Calibri" w:hAnsi="Times New Roman" w:cs="Times New Roman"/>
        </w:rPr>
        <w:t>3</w:t>
      </w:r>
      <w:r w:rsidRPr="001B0087">
        <w:rPr>
          <w:rFonts w:ascii="Times New Roman" w:eastAsia="Calibri" w:hAnsi="Times New Roman" w:cs="Times New Roman"/>
        </w:rPr>
        <w:t>.</w:t>
      </w:r>
      <w:r w:rsidR="0052569A" w:rsidRPr="001B0087">
        <w:rPr>
          <w:rFonts w:ascii="Times New Roman" w:eastAsia="Calibri" w:hAnsi="Times New Roman" w:cs="Times New Roman"/>
        </w:rPr>
        <w:t>10</w:t>
      </w:r>
      <w:r w:rsidRPr="001B0087">
        <w:rPr>
          <w:rFonts w:ascii="Times New Roman" w:eastAsia="Calibri" w:hAnsi="Times New Roman" w:cs="Times New Roman"/>
        </w:rPr>
        <w:t xml:space="preserve"> Стороны несут ответственность в соответствии с федеральным законодательством Российской Федерации.</w:t>
      </w:r>
    </w:p>
    <w:p w:rsidR="0057619F" w:rsidRDefault="0057619F" w:rsidP="0057619F">
      <w:pPr>
        <w:widowControl w:val="0"/>
        <w:spacing w:after="0" w:line="240" w:lineRule="auto"/>
        <w:ind w:firstLine="567"/>
        <w:jc w:val="both"/>
        <w:rPr>
          <w:rFonts w:ascii="Times New Roman" w:hAnsi="Times New Roman" w:cs="Times New Roman"/>
        </w:rPr>
      </w:pPr>
      <w:r w:rsidRPr="001B0087">
        <w:rPr>
          <w:rFonts w:ascii="Times New Roman" w:hAnsi="Times New Roman" w:cs="Times New Roman"/>
          <w:bCs/>
        </w:rPr>
        <w:t>1</w:t>
      </w:r>
      <w:r w:rsidR="0052569A" w:rsidRPr="001B0087">
        <w:rPr>
          <w:rFonts w:ascii="Times New Roman" w:hAnsi="Times New Roman" w:cs="Times New Roman"/>
          <w:bCs/>
        </w:rPr>
        <w:t>3</w:t>
      </w:r>
      <w:r w:rsidRPr="001B0087">
        <w:rPr>
          <w:rFonts w:ascii="Times New Roman" w:hAnsi="Times New Roman" w:cs="Times New Roman"/>
          <w:bCs/>
        </w:rPr>
        <w:t>.</w:t>
      </w:r>
      <w:r w:rsidR="0052569A" w:rsidRPr="001B0087">
        <w:rPr>
          <w:rFonts w:ascii="Times New Roman" w:hAnsi="Times New Roman" w:cs="Times New Roman"/>
          <w:bCs/>
        </w:rPr>
        <w:t>13</w:t>
      </w:r>
      <w:r w:rsidRPr="001B0087">
        <w:rPr>
          <w:rFonts w:ascii="Times New Roman" w:hAnsi="Times New Roman" w:cs="Times New Roman"/>
          <w:bCs/>
        </w:rPr>
        <w:t xml:space="preserve">. </w:t>
      </w:r>
      <w:r w:rsidR="00414004" w:rsidRPr="001B0087">
        <w:rPr>
          <w:rStyle w:val="af"/>
          <w:rFonts w:ascii="Times New Roman" w:hAnsi="Times New Roman" w:cs="Times New Roman"/>
          <w:bCs/>
        </w:rPr>
        <w:footnoteReference w:id="33"/>
      </w:r>
      <w:r w:rsidRPr="001B0087">
        <w:rPr>
          <w:rFonts w:ascii="Times New Roman" w:hAnsi="Times New Roman" w:cs="Times New Roman"/>
        </w:rPr>
        <w:t>Поставщик гарантирует, что передаваемые им Покупателю вместе с Товаром неисключительные права на программы для ЭВМ получены Поставщиком на законных основаниях и с согласия обладателя исключительных прав; Поставщиком решены с обладателем исключительных прав все вопросы касательно лицензионных и иных платежей в отношении прав на программы для ЭВМ, в связи с чем Покупатель не будет нести обязательств по уплате лицензионных и иных платежей обладателю исключительных прав и любым иным лицам. Поставщик гарантирует действительность всех предоставляемых Покупателю прав использования программ для ЭВМ, а также гарантирует, что в результате заключения и исполнения Договора не нарушены права третьих лиц.</w:t>
      </w:r>
      <w:r w:rsidR="00414004" w:rsidRPr="001B0087">
        <w:rPr>
          <w:rFonts w:ascii="Times New Roman" w:hAnsi="Times New Roman" w:cs="Times New Roman"/>
        </w:rPr>
        <w:t xml:space="preserve"> Подробные условия в отношении прав на программы для ЭВМ приведены в </w:t>
      </w:r>
      <w:r w:rsidR="00414004" w:rsidRPr="00F075D7">
        <w:rPr>
          <w:rFonts w:ascii="Times New Roman" w:hAnsi="Times New Roman" w:cs="Times New Roman"/>
        </w:rPr>
        <w:t>Приложении 1</w:t>
      </w:r>
      <w:r w:rsidR="00F075D7" w:rsidRPr="00F075D7">
        <w:rPr>
          <w:rFonts w:ascii="Times New Roman" w:hAnsi="Times New Roman" w:cs="Times New Roman"/>
        </w:rPr>
        <w:t>.</w:t>
      </w:r>
      <w:r w:rsidR="00DF1E52">
        <w:rPr>
          <w:rFonts w:ascii="Times New Roman" w:hAnsi="Times New Roman" w:cs="Times New Roman"/>
        </w:rPr>
        <w:t>2</w:t>
      </w:r>
      <w:r w:rsidR="00414004" w:rsidRPr="00F075D7">
        <w:rPr>
          <w:rFonts w:ascii="Times New Roman" w:hAnsi="Times New Roman" w:cs="Times New Roman"/>
        </w:rPr>
        <w:t xml:space="preserve"> к Договору.</w:t>
      </w:r>
    </w:p>
    <w:p w:rsidR="00DA6D7C" w:rsidRPr="00DA6D7C" w:rsidRDefault="00DA6D7C" w:rsidP="0057619F">
      <w:pPr>
        <w:widowControl w:val="0"/>
        <w:spacing w:after="0" w:line="240" w:lineRule="auto"/>
        <w:ind w:firstLine="567"/>
        <w:jc w:val="both"/>
        <w:rPr>
          <w:rFonts w:ascii="Times New Roman" w:hAnsi="Times New Roman" w:cs="Times New Roman"/>
        </w:rPr>
      </w:pPr>
      <w:r>
        <w:rPr>
          <w:rFonts w:ascii="Times New Roman" w:hAnsi="Times New Roman" w:cs="Times New Roman"/>
        </w:rPr>
        <w:t>13.</w:t>
      </w:r>
      <w:r w:rsidR="00FE60A1">
        <w:rPr>
          <w:rFonts w:ascii="Times New Roman" w:hAnsi="Times New Roman" w:cs="Times New Roman"/>
        </w:rPr>
        <w:t>1</w:t>
      </w:r>
      <w:r>
        <w:rPr>
          <w:rFonts w:ascii="Times New Roman" w:hAnsi="Times New Roman" w:cs="Times New Roman"/>
        </w:rPr>
        <w:t xml:space="preserve">4. </w:t>
      </w:r>
      <w:r w:rsidRPr="006B4B63">
        <w:rPr>
          <w:rFonts w:ascii="Times New Roman" w:hAnsi="Times New Roman" w:cs="Times New Roman"/>
          <w:spacing w:val="-1"/>
        </w:rPr>
        <w:t>Указанные в настоящем разделе Договора гарантии и заверения Контрагента являются существенными для АО «Россети Тюмень».</w:t>
      </w:r>
    </w:p>
    <w:p w:rsidR="0057619F" w:rsidRPr="001B0087" w:rsidRDefault="0057619F" w:rsidP="00414004">
      <w:pPr>
        <w:spacing w:after="0" w:line="240" w:lineRule="auto"/>
        <w:ind w:firstLine="567"/>
        <w:jc w:val="both"/>
        <w:rPr>
          <w:rFonts w:ascii="Times New Roman" w:eastAsia="Calibri" w:hAnsi="Times New Roman" w:cs="Times New Roman"/>
        </w:rPr>
      </w:pPr>
    </w:p>
    <w:p w:rsidR="00587D6D" w:rsidRPr="008A4CF2" w:rsidRDefault="00587D6D" w:rsidP="00587D6D">
      <w:pPr>
        <w:widowControl w:val="0"/>
        <w:spacing w:after="0" w:line="240" w:lineRule="auto"/>
        <w:ind w:right="1133" w:firstLine="567"/>
        <w:jc w:val="center"/>
        <w:rPr>
          <w:rFonts w:ascii="Times New Roman" w:hAnsi="Times New Roman" w:cs="Times New Roman"/>
          <w:b/>
        </w:rPr>
      </w:pPr>
      <w:r w:rsidRPr="008A4CF2">
        <w:rPr>
          <w:rFonts w:ascii="Times New Roman" w:hAnsi="Times New Roman" w:cs="Times New Roman"/>
          <w:b/>
        </w:rPr>
        <w:t>1</w:t>
      </w:r>
      <w:r w:rsidR="00A556A4">
        <w:rPr>
          <w:rFonts w:ascii="Times New Roman" w:hAnsi="Times New Roman" w:cs="Times New Roman"/>
          <w:b/>
        </w:rPr>
        <w:t>4</w:t>
      </w:r>
      <w:r w:rsidRPr="008A4CF2">
        <w:rPr>
          <w:rFonts w:ascii="Times New Roman" w:hAnsi="Times New Roman" w:cs="Times New Roman"/>
          <w:b/>
        </w:rPr>
        <w:t>. Ответственность Сторон</w:t>
      </w:r>
    </w:p>
    <w:p w:rsidR="00B9246C" w:rsidRPr="00B9246C" w:rsidRDefault="00B9246C" w:rsidP="00B9246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lang w:eastAsia="ru-RU"/>
        </w:rPr>
      </w:pPr>
      <w:r w:rsidRPr="00B9246C">
        <w:rPr>
          <w:rFonts w:ascii="Times New Roman" w:eastAsia="Times New Roman" w:hAnsi="Times New Roman" w:cs="Times New Roman"/>
          <w:lang w:eastAsia="ru-RU"/>
        </w:rPr>
        <w:t>14.1. В случае неисполнения и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 Неустойка, упомянутая в Договоре, взыскивается со стороны, нарушившей обязательство, помимо убытков (неустойка носит штрафной характер).</w:t>
      </w:r>
    </w:p>
    <w:p w:rsidR="00B9246C" w:rsidRPr="00B9246C" w:rsidRDefault="00B9246C" w:rsidP="00B9246C">
      <w:pPr>
        <w:widowControl w:val="0"/>
        <w:tabs>
          <w:tab w:val="left" w:pos="1134"/>
          <w:tab w:val="left" w:pos="1260"/>
          <w:tab w:val="num" w:pos="1495"/>
        </w:tabs>
        <w:autoSpaceDE w:val="0"/>
        <w:autoSpaceDN w:val="0"/>
        <w:adjustRightInd w:val="0"/>
        <w:spacing w:after="0" w:line="240" w:lineRule="auto"/>
        <w:ind w:firstLine="567"/>
        <w:contextualSpacing/>
        <w:jc w:val="both"/>
        <w:rPr>
          <w:rFonts w:ascii="Times New Roman" w:eastAsia="Times New Roman" w:hAnsi="Times New Roman" w:cs="Times New Roman"/>
          <w:lang w:eastAsia="ru-RU"/>
        </w:rPr>
      </w:pPr>
      <w:r w:rsidRPr="00B9246C">
        <w:rPr>
          <w:rFonts w:ascii="Times New Roman" w:eastAsia="Times New Roman" w:hAnsi="Times New Roman" w:cs="Times New Roman"/>
          <w:lang w:eastAsia="ru-RU"/>
        </w:rPr>
        <w:t>14.2. При нарушении Поставщиком договорных обязательств Покупатель вправе потребовать от Поставщика:</w:t>
      </w:r>
    </w:p>
    <w:p w:rsidR="00B9246C" w:rsidRPr="00B9246C" w:rsidRDefault="00B9246C" w:rsidP="00B9246C">
      <w:pPr>
        <w:widowControl w:val="0"/>
        <w:tabs>
          <w:tab w:val="right" w:pos="1600"/>
        </w:tabs>
        <w:autoSpaceDE w:val="0"/>
        <w:autoSpaceDN w:val="0"/>
        <w:adjustRightInd w:val="0"/>
        <w:spacing w:after="0" w:line="240" w:lineRule="auto"/>
        <w:ind w:firstLine="567"/>
        <w:contextualSpacing/>
        <w:jc w:val="both"/>
        <w:rPr>
          <w:rFonts w:ascii="Times New Roman" w:eastAsia="Times New Roman" w:hAnsi="Times New Roman" w:cs="Times New Roman"/>
          <w:spacing w:val="-2"/>
          <w:lang w:eastAsia="ru-RU"/>
        </w:rPr>
      </w:pPr>
      <w:r w:rsidRPr="00B9246C">
        <w:rPr>
          <w:rFonts w:ascii="Times New Roman" w:eastAsia="Times New Roman" w:hAnsi="Times New Roman" w:cs="Times New Roman"/>
          <w:spacing w:val="-4"/>
          <w:lang w:eastAsia="ru-RU"/>
        </w:rPr>
        <w:t>14.2.1. При несвоевременном выполнении обязательств по поставке</w:t>
      </w:r>
      <w:r w:rsidRPr="00B9246C">
        <w:rPr>
          <w:rFonts w:ascii="Times New Roman" w:eastAsia="Times New Roman" w:hAnsi="Times New Roman" w:cs="Times New Roman"/>
          <w:lang w:eastAsia="ru-RU"/>
        </w:rPr>
        <w:t xml:space="preserve"> Товара и (или) при поставке некачественного Товара (запасных частей к Товару, указанных в Приложении 1 к Договору) и (или) недопоставке Товара (запасных частей к Товару) - неустойку в размере 0,1% от стоимости не поставленного в срок, недопоставленного или некачественного Товара (запасных частей к Товару) за каждый день просрочки исполнения Поставщиком обязательств по день поставки Товара (запасных частей к Товару) либо до замены некачественного Товара (</w:t>
      </w:r>
      <w:r w:rsidRPr="00B9246C">
        <w:rPr>
          <w:rFonts w:ascii="Times New Roman" w:eastAsia="Times New Roman" w:hAnsi="Times New Roman" w:cs="Times New Roman"/>
          <w:spacing w:val="-2"/>
          <w:lang w:eastAsia="ru-RU"/>
        </w:rPr>
        <w:t>запасных частей к Товару)</w:t>
      </w:r>
      <w:r w:rsidRPr="00B9246C">
        <w:rPr>
          <w:rFonts w:ascii="Times New Roman" w:eastAsia="Times New Roman" w:hAnsi="Times New Roman" w:cs="Times New Roman"/>
          <w:spacing w:val="-2"/>
          <w:vertAlign w:val="superscript"/>
          <w:lang w:eastAsia="ru-RU"/>
        </w:rPr>
        <w:footnoteReference w:id="34"/>
      </w:r>
      <w:r w:rsidRPr="00B9246C">
        <w:rPr>
          <w:rFonts w:ascii="Times New Roman" w:eastAsia="Times New Roman" w:hAnsi="Times New Roman" w:cs="Times New Roman"/>
          <w:spacing w:val="-2"/>
          <w:lang w:eastAsia="ru-RU"/>
        </w:rPr>
        <w:t xml:space="preserve"> включительно.</w:t>
      </w:r>
    </w:p>
    <w:p w:rsidR="00B9246C" w:rsidRPr="00B9246C" w:rsidRDefault="00B9246C" w:rsidP="00B9246C">
      <w:pPr>
        <w:widowControl w:val="0"/>
        <w:tabs>
          <w:tab w:val="left" w:pos="720"/>
          <w:tab w:val="right" w:pos="1600"/>
        </w:tabs>
        <w:autoSpaceDE w:val="0"/>
        <w:autoSpaceDN w:val="0"/>
        <w:adjustRightInd w:val="0"/>
        <w:spacing w:after="0" w:line="240" w:lineRule="auto"/>
        <w:ind w:firstLine="567"/>
        <w:contextualSpacing/>
        <w:jc w:val="both"/>
        <w:rPr>
          <w:rFonts w:ascii="Times New Roman" w:eastAsia="Times New Roman" w:hAnsi="Times New Roman" w:cs="Times New Roman"/>
          <w:bCs/>
          <w:lang w:eastAsia="ru-RU"/>
        </w:rPr>
      </w:pPr>
      <w:r w:rsidRPr="00B9246C">
        <w:rPr>
          <w:rFonts w:ascii="Times New Roman" w:eastAsia="Times New Roman" w:hAnsi="Times New Roman" w:cs="Times New Roman"/>
          <w:bCs/>
          <w:lang w:eastAsia="ru-RU"/>
        </w:rPr>
        <w:t>14.2.2. В случае непредставления или представления ненадлежащих документов, подтверждающих страну происхождения поставляемого Товара - штраф в размере 10 % от цены Договора.</w:t>
      </w:r>
    </w:p>
    <w:p w:rsidR="00B9246C" w:rsidRPr="00B9246C" w:rsidRDefault="00B9246C" w:rsidP="00B9246C">
      <w:pPr>
        <w:widowControl w:val="0"/>
        <w:tabs>
          <w:tab w:val="right" w:pos="1600"/>
        </w:tabs>
        <w:autoSpaceDE w:val="0"/>
        <w:autoSpaceDN w:val="0"/>
        <w:adjustRightInd w:val="0"/>
        <w:spacing w:after="0" w:line="240" w:lineRule="auto"/>
        <w:ind w:firstLine="567"/>
        <w:contextualSpacing/>
        <w:jc w:val="both"/>
        <w:rPr>
          <w:rFonts w:ascii="Times New Roman" w:eastAsia="Times New Roman" w:hAnsi="Times New Roman" w:cs="Times New Roman"/>
          <w:i/>
          <w:highlight w:val="yellow"/>
          <w:lang w:eastAsia="ru-RU"/>
        </w:rPr>
      </w:pPr>
      <w:r w:rsidRPr="00B9246C">
        <w:rPr>
          <w:rFonts w:ascii="Times New Roman" w:eastAsia="Times New Roman" w:hAnsi="Times New Roman" w:cs="Times New Roman"/>
          <w:i/>
          <w:spacing w:val="-4"/>
          <w:highlight w:val="yellow"/>
          <w:lang w:eastAsia="ru-RU"/>
        </w:rPr>
        <w:t>14.2.3. </w:t>
      </w:r>
      <w:r w:rsidRPr="00B9246C">
        <w:rPr>
          <w:rFonts w:ascii="Times New Roman" w:eastAsia="Times New Roman" w:hAnsi="Times New Roman" w:cs="Times New Roman"/>
          <w:spacing w:val="-4"/>
          <w:highlight w:val="yellow"/>
          <w:vertAlign w:val="superscript"/>
          <w:lang w:eastAsia="ru-RU"/>
        </w:rPr>
        <w:footnoteReference w:id="35"/>
      </w:r>
      <w:r w:rsidRPr="00B9246C">
        <w:rPr>
          <w:rFonts w:ascii="Times New Roman" w:eastAsia="Times New Roman" w:hAnsi="Times New Roman" w:cs="Times New Roman"/>
          <w:i/>
          <w:spacing w:val="-4"/>
          <w:highlight w:val="yellow"/>
          <w:lang w:eastAsia="ru-RU"/>
        </w:rPr>
        <w:t>За неисполнение и (или) несвоевременное исполнение Поставщиком</w:t>
      </w:r>
      <w:r w:rsidRPr="00B9246C">
        <w:rPr>
          <w:rFonts w:ascii="Times New Roman" w:eastAsia="Times New Roman" w:hAnsi="Times New Roman" w:cs="Times New Roman"/>
          <w:i/>
          <w:highlight w:val="yellow"/>
          <w:lang w:eastAsia="ru-RU"/>
        </w:rPr>
        <w:t xml:space="preserve"> обязательств по предоставлению обеспечения, в том числе по продлению и (или) замене независимых гарантий, </w:t>
      </w:r>
      <w:r w:rsidR="003D193D" w:rsidRPr="00760EB2">
        <w:rPr>
          <w:rFonts w:ascii="Times New Roman" w:hAnsi="Times New Roman" w:cs="Times New Roman"/>
          <w:i/>
          <w:highlight w:val="yellow"/>
        </w:rPr>
        <w:t>восстановлению сумм обеспечительного платежа, предусмотренных Приложени</w:t>
      </w:r>
      <w:r w:rsidR="003D193D">
        <w:rPr>
          <w:rFonts w:ascii="Times New Roman" w:hAnsi="Times New Roman" w:cs="Times New Roman"/>
          <w:i/>
          <w:highlight w:val="yellow"/>
        </w:rPr>
        <w:t>ем</w:t>
      </w:r>
      <w:r w:rsidR="003D193D" w:rsidRPr="00760EB2">
        <w:rPr>
          <w:rFonts w:ascii="Times New Roman" w:hAnsi="Times New Roman" w:cs="Times New Roman"/>
          <w:i/>
          <w:highlight w:val="yellow"/>
        </w:rPr>
        <w:t xml:space="preserve"> </w:t>
      </w:r>
      <w:r w:rsidR="003D193D">
        <w:rPr>
          <w:rFonts w:ascii="Times New Roman" w:hAnsi="Times New Roman" w:cs="Times New Roman"/>
          <w:i/>
          <w:highlight w:val="yellow"/>
        </w:rPr>
        <w:t>___</w:t>
      </w:r>
      <w:r w:rsidR="003D193D" w:rsidRPr="000274B4">
        <w:rPr>
          <w:rFonts w:ascii="Times New Roman" w:hAnsi="Times New Roman" w:cs="Times New Roman"/>
          <w:i/>
          <w:highlight w:val="yellow"/>
        </w:rPr>
        <w:t xml:space="preserve"> </w:t>
      </w:r>
      <w:r w:rsidR="003D193D" w:rsidRPr="00760EB2">
        <w:rPr>
          <w:rFonts w:ascii="Times New Roman" w:hAnsi="Times New Roman" w:cs="Times New Roman"/>
          <w:i/>
          <w:highlight w:val="yellow"/>
        </w:rPr>
        <w:t>к Договору - неустойку в размере, установленном Приложени</w:t>
      </w:r>
      <w:r w:rsidR="003D193D">
        <w:rPr>
          <w:rFonts w:ascii="Times New Roman" w:hAnsi="Times New Roman" w:cs="Times New Roman"/>
          <w:i/>
          <w:highlight w:val="yellow"/>
        </w:rPr>
        <w:t>ем</w:t>
      </w:r>
      <w:r w:rsidR="003D193D" w:rsidRPr="00760EB2">
        <w:rPr>
          <w:rFonts w:ascii="Times New Roman" w:hAnsi="Times New Roman" w:cs="Times New Roman"/>
          <w:i/>
          <w:highlight w:val="yellow"/>
        </w:rPr>
        <w:t xml:space="preserve"> </w:t>
      </w:r>
      <w:r w:rsidR="003D193D">
        <w:rPr>
          <w:rFonts w:ascii="Times New Roman" w:hAnsi="Times New Roman" w:cs="Times New Roman"/>
          <w:i/>
          <w:highlight w:val="yellow"/>
        </w:rPr>
        <w:t>___</w:t>
      </w:r>
      <w:r w:rsidR="003D193D" w:rsidRPr="00760EB2">
        <w:rPr>
          <w:rFonts w:ascii="Times New Roman" w:hAnsi="Times New Roman" w:cs="Times New Roman"/>
          <w:i/>
          <w:highlight w:val="yellow"/>
        </w:rPr>
        <w:t>к Договору.</w:t>
      </w:r>
    </w:p>
    <w:p w:rsidR="00B9246C" w:rsidRPr="00B9246C" w:rsidRDefault="00B9246C" w:rsidP="00B9246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lang w:eastAsia="ru-RU"/>
        </w:rPr>
      </w:pPr>
      <w:r w:rsidRPr="00B9246C">
        <w:rPr>
          <w:rFonts w:ascii="Times New Roman" w:eastAsia="Times New Roman" w:hAnsi="Times New Roman" w:cs="Times New Roman"/>
          <w:lang w:eastAsia="ru-RU"/>
        </w:rPr>
        <w:t>14.3. В случае просрочки исполнения иных обязательств по Договору, не указанных в п. 14.2 Договора, Поставщик обязан по требованию Покупателя уплатить последнему пеню в размере 0,1% от цены Договора за каждый день просрочки.</w:t>
      </w:r>
    </w:p>
    <w:p w:rsidR="00B9246C" w:rsidRPr="00B9246C" w:rsidRDefault="00B9246C" w:rsidP="00B9246C">
      <w:pPr>
        <w:widowControl w:val="0"/>
        <w:tabs>
          <w:tab w:val="right" w:pos="1600"/>
        </w:tabs>
        <w:autoSpaceDE w:val="0"/>
        <w:autoSpaceDN w:val="0"/>
        <w:adjustRightInd w:val="0"/>
        <w:spacing w:after="0" w:line="240" w:lineRule="auto"/>
        <w:ind w:firstLine="567"/>
        <w:contextualSpacing/>
        <w:jc w:val="both"/>
        <w:rPr>
          <w:rFonts w:ascii="Times New Roman" w:eastAsia="Times New Roman" w:hAnsi="Times New Roman" w:cs="Times New Roman"/>
          <w:lang w:eastAsia="ru-RU"/>
        </w:rPr>
      </w:pPr>
      <w:r w:rsidRPr="00B9246C">
        <w:rPr>
          <w:rFonts w:ascii="Times New Roman" w:eastAsia="Times New Roman" w:hAnsi="Times New Roman" w:cs="Times New Roman"/>
          <w:lang w:eastAsia="ru-RU"/>
        </w:rPr>
        <w:t xml:space="preserve">14.4. Уплата неустойки за нарушение обязательств по Договору не освобождает Поставщика от надлежащего исполнения </w:t>
      </w:r>
      <w:r w:rsidRPr="00B9246C">
        <w:rPr>
          <w:rFonts w:ascii="Times New Roman" w:eastAsia="Times New Roman" w:hAnsi="Times New Roman" w:cs="Times New Roman"/>
          <w:spacing w:val="-4"/>
          <w:lang w:eastAsia="ru-RU"/>
        </w:rPr>
        <w:t>нарушенного обязательства по Договору. Срок уплаты неустойки за неисполнение</w:t>
      </w:r>
      <w:r w:rsidRPr="00B9246C">
        <w:rPr>
          <w:rFonts w:ascii="Times New Roman" w:eastAsia="Times New Roman" w:hAnsi="Times New Roman" w:cs="Times New Roman"/>
          <w:lang w:eastAsia="ru-RU"/>
        </w:rPr>
        <w:t xml:space="preserve"> </w:t>
      </w:r>
      <w:r w:rsidRPr="00B9246C">
        <w:rPr>
          <w:rFonts w:ascii="Times New Roman" w:eastAsia="Times New Roman" w:hAnsi="Times New Roman" w:cs="Times New Roman"/>
          <w:lang w:eastAsia="ru-RU"/>
        </w:rPr>
        <w:lastRenderedPageBreak/>
        <w:t>обязательств по Договору - в течение 20 дней со дня получения претензии.</w:t>
      </w:r>
    </w:p>
    <w:p w:rsidR="00B9246C" w:rsidRPr="00B9246C" w:rsidRDefault="00B9246C" w:rsidP="00B9246C">
      <w:pPr>
        <w:widowControl w:val="0"/>
        <w:tabs>
          <w:tab w:val="num" w:pos="1241"/>
        </w:tabs>
        <w:autoSpaceDE w:val="0"/>
        <w:autoSpaceDN w:val="0"/>
        <w:adjustRightInd w:val="0"/>
        <w:spacing w:after="0" w:line="240" w:lineRule="auto"/>
        <w:ind w:firstLine="567"/>
        <w:contextualSpacing/>
        <w:jc w:val="both"/>
        <w:rPr>
          <w:rFonts w:ascii="Times New Roman" w:eastAsia="Times New Roman" w:hAnsi="Times New Roman" w:cs="Times New Roman"/>
          <w:lang w:eastAsia="ru-RU"/>
        </w:rPr>
      </w:pPr>
      <w:r w:rsidRPr="00B9246C">
        <w:rPr>
          <w:rFonts w:ascii="Times New Roman" w:eastAsia="Times New Roman" w:hAnsi="Times New Roman" w:cs="Times New Roman"/>
          <w:lang w:eastAsia="ru-RU"/>
        </w:rPr>
        <w:t xml:space="preserve">14.5. В случае просрочки оплаты принятого Товара Покупатель по требованию Поставщика уплачивает неустойку в размере 1/360 ключевой ставки, установленной Банком России на день просрочки исполнения обязательства, от суммы просроченного платежа за каждый день просрочки до полной оплаты принятого Товара, </w:t>
      </w:r>
      <w:r w:rsidRPr="00B9246C">
        <w:rPr>
          <w:rFonts w:ascii="Times New Roman" w:eastAsia="Times New Roman" w:hAnsi="Times New Roman" w:cs="Times New Roman"/>
          <w:i/>
          <w:highlight w:val="yellow"/>
          <w:lang w:eastAsia="ru-RU"/>
        </w:rPr>
        <w:t>но не более 5% от цены Договора</w:t>
      </w:r>
      <w:r w:rsidRPr="00B9246C">
        <w:rPr>
          <w:rFonts w:ascii="Times New Roman" w:eastAsia="Times New Roman" w:hAnsi="Times New Roman" w:cs="Times New Roman"/>
          <w:i/>
          <w:vertAlign w:val="superscript"/>
          <w:lang w:eastAsia="ru-RU"/>
        </w:rPr>
        <w:footnoteReference w:id="36"/>
      </w:r>
      <w:r w:rsidRPr="00B9246C">
        <w:rPr>
          <w:rFonts w:ascii="Times New Roman" w:eastAsia="Times New Roman" w:hAnsi="Times New Roman" w:cs="Times New Roman"/>
          <w:lang w:eastAsia="ru-RU"/>
        </w:rPr>
        <w:t>.</w:t>
      </w:r>
    </w:p>
    <w:p w:rsidR="00B9246C" w:rsidRPr="00B9246C" w:rsidRDefault="00B9246C" w:rsidP="00B9246C">
      <w:pPr>
        <w:widowControl w:val="0"/>
        <w:tabs>
          <w:tab w:val="num" w:pos="1241"/>
        </w:tabs>
        <w:autoSpaceDE w:val="0"/>
        <w:autoSpaceDN w:val="0"/>
        <w:adjustRightInd w:val="0"/>
        <w:spacing w:after="0" w:line="240" w:lineRule="auto"/>
        <w:ind w:firstLine="567"/>
        <w:contextualSpacing/>
        <w:jc w:val="both"/>
        <w:rPr>
          <w:rFonts w:ascii="Times New Roman" w:eastAsia="Times New Roman" w:hAnsi="Times New Roman" w:cs="Times New Roman"/>
          <w:lang w:eastAsia="ru-RU"/>
        </w:rPr>
      </w:pPr>
      <w:r w:rsidRPr="00B9246C">
        <w:rPr>
          <w:rFonts w:ascii="Times New Roman" w:eastAsia="Times New Roman" w:hAnsi="Times New Roman" w:cs="Times New Roman"/>
          <w:lang w:eastAsia="ru-RU"/>
        </w:rPr>
        <w:t xml:space="preserve">14.6. Стоимость подлежащего оплате Покупателем Товара по Договору (в том числе, в случаях расторжения, одностороннего отказа от исполнения Договора, Спецификации </w:t>
      </w:r>
      <w:r w:rsidRPr="00B9246C">
        <w:rPr>
          <w:rFonts w:ascii="Times New Roman" w:eastAsia="Times New Roman" w:hAnsi="Times New Roman" w:cs="Times New Roman"/>
          <w:i/>
          <w:highlight w:val="yellow"/>
          <w:lang w:eastAsia="ru-RU"/>
        </w:rPr>
        <w:t>либо Заявки</w:t>
      </w:r>
      <w:r w:rsidRPr="00B9246C">
        <w:rPr>
          <w:rFonts w:ascii="Times New Roman" w:eastAsia="Times New Roman" w:hAnsi="Times New Roman" w:cs="Times New Roman"/>
          <w:lang w:eastAsia="ru-RU"/>
        </w:rPr>
        <w:t>) может быть уменьшена Покупателем на сумму начисленных в отношении Поставщика неустоек, убытков и иных санкций либо на сумму других денежных обязательств Поставщика перед Покупателем (в том числе, обязательств по возврату сумм авансовых платежей, по соразмерному уменьшению цены Договора в следствие неисполнения и (или) ненадлежащего исполнения Поставщиком своих обязательств по Договору), в том числе, путем проведения зачета встречных однородных требований. Если стоимость Товара по Договору ниже суммы наложенных неустоек, убытков, санкций либо иных сумм Покупатель вправе выставить Поставщику счет на оплату санкций, превышающих стоимость Товара по Договору.</w:t>
      </w:r>
    </w:p>
    <w:p w:rsidR="00B9246C" w:rsidRPr="00B9246C" w:rsidRDefault="00B9246C" w:rsidP="00B9246C">
      <w:pPr>
        <w:widowControl w:val="0"/>
        <w:tabs>
          <w:tab w:val="num" w:pos="1241"/>
        </w:tabs>
        <w:autoSpaceDE w:val="0"/>
        <w:autoSpaceDN w:val="0"/>
        <w:adjustRightInd w:val="0"/>
        <w:spacing w:after="0" w:line="240" w:lineRule="auto"/>
        <w:ind w:firstLine="567"/>
        <w:contextualSpacing/>
        <w:jc w:val="both"/>
        <w:rPr>
          <w:rFonts w:ascii="Times New Roman" w:eastAsia="Times New Roman" w:hAnsi="Times New Roman" w:cs="Times New Roman"/>
          <w:i/>
          <w:lang w:eastAsia="ru-RU"/>
        </w:rPr>
      </w:pPr>
      <w:r w:rsidRPr="00B9246C">
        <w:rPr>
          <w:rFonts w:ascii="Times New Roman" w:eastAsia="Times New Roman" w:hAnsi="Times New Roman" w:cs="Times New Roman"/>
          <w:i/>
          <w:highlight w:val="yellow"/>
          <w:lang w:eastAsia="ru-RU"/>
        </w:rPr>
        <w:t xml:space="preserve">14.7. </w:t>
      </w:r>
      <w:r w:rsidRPr="00B9246C">
        <w:rPr>
          <w:rFonts w:ascii="Times New Roman" w:eastAsia="Times New Roman" w:hAnsi="Times New Roman" w:cs="Times New Roman"/>
          <w:highlight w:val="yellow"/>
          <w:vertAlign w:val="superscript"/>
          <w:lang w:eastAsia="ru-RU"/>
        </w:rPr>
        <w:footnoteReference w:id="37"/>
      </w:r>
      <w:r w:rsidRPr="00B9246C">
        <w:rPr>
          <w:rFonts w:ascii="Times New Roman" w:eastAsia="Times New Roman" w:hAnsi="Times New Roman" w:cs="Times New Roman"/>
          <w:i/>
          <w:highlight w:val="yellow"/>
          <w:lang w:eastAsia="ru-RU"/>
        </w:rPr>
        <w:t xml:space="preserve"> Суммы неустойки, убытков, процентов за пользование чужими денежными средствами, неосновательное обогащение, судебные издержки, расходы либо иные обязательства Поставщика, связанные с необходимостью возврата денежных сумм по Договору, могут быть удержаны Покупателем из суммы обеспечения исполнения обязательств по Договору, либо получены Покупателем от лица, обеспечившего независимой гарантией исполнение Поставщиком  своих обязательств по Договору.</w:t>
      </w:r>
    </w:p>
    <w:p w:rsidR="00B9246C" w:rsidRPr="00B9246C" w:rsidRDefault="00B9246C" w:rsidP="00524F86">
      <w:pPr>
        <w:widowControl w:val="0"/>
        <w:shd w:val="clear" w:color="auto" w:fill="FFFFFF"/>
        <w:tabs>
          <w:tab w:val="left" w:pos="567"/>
        </w:tabs>
        <w:autoSpaceDE w:val="0"/>
        <w:autoSpaceDN w:val="0"/>
        <w:adjustRightInd w:val="0"/>
        <w:spacing w:after="0" w:line="240" w:lineRule="auto"/>
        <w:ind w:right="-2"/>
        <w:contextualSpacing/>
        <w:jc w:val="both"/>
        <w:rPr>
          <w:rFonts w:ascii="Times New Roman" w:eastAsia="Times New Roman" w:hAnsi="Times New Roman" w:cs="Times New Roman"/>
          <w:i/>
          <w:lang w:eastAsia="ru-RU"/>
        </w:rPr>
      </w:pPr>
    </w:p>
    <w:p w:rsidR="00A556A4" w:rsidRPr="008A4CF2" w:rsidRDefault="00A556A4" w:rsidP="00587D6D">
      <w:pPr>
        <w:widowControl w:val="0"/>
        <w:tabs>
          <w:tab w:val="num" w:pos="1241"/>
        </w:tabs>
        <w:spacing w:after="0" w:line="240" w:lineRule="auto"/>
        <w:ind w:firstLine="567"/>
        <w:jc w:val="both"/>
        <w:rPr>
          <w:rFonts w:ascii="Times New Roman" w:hAnsi="Times New Roman" w:cs="Times New Roman"/>
        </w:rPr>
      </w:pPr>
    </w:p>
    <w:p w:rsidR="0057619F" w:rsidRPr="008A4CF2" w:rsidRDefault="0057619F" w:rsidP="0057619F">
      <w:pPr>
        <w:widowControl w:val="0"/>
        <w:spacing w:after="0" w:line="240" w:lineRule="auto"/>
        <w:ind w:right="425" w:firstLine="567"/>
        <w:jc w:val="center"/>
        <w:rPr>
          <w:rFonts w:ascii="Times New Roman" w:hAnsi="Times New Roman" w:cs="Times New Roman"/>
          <w:b/>
        </w:rPr>
      </w:pPr>
      <w:r w:rsidRPr="008A4CF2">
        <w:rPr>
          <w:rFonts w:ascii="Times New Roman" w:hAnsi="Times New Roman" w:cs="Times New Roman"/>
          <w:b/>
        </w:rPr>
        <w:t>1</w:t>
      </w:r>
      <w:r w:rsidR="00A556A4">
        <w:rPr>
          <w:rFonts w:ascii="Times New Roman" w:hAnsi="Times New Roman" w:cs="Times New Roman"/>
          <w:b/>
        </w:rPr>
        <w:t>5</w:t>
      </w:r>
      <w:r w:rsidRPr="008A4CF2">
        <w:rPr>
          <w:rFonts w:ascii="Times New Roman" w:hAnsi="Times New Roman" w:cs="Times New Roman"/>
          <w:b/>
        </w:rPr>
        <w:t xml:space="preserve">. </w:t>
      </w:r>
      <w:r w:rsidR="00B11ECB">
        <w:rPr>
          <w:rFonts w:ascii="Times New Roman" w:hAnsi="Times New Roman" w:cs="Times New Roman"/>
          <w:b/>
        </w:rPr>
        <w:t>И</w:t>
      </w:r>
      <w:r w:rsidRPr="008A4CF2">
        <w:rPr>
          <w:rFonts w:ascii="Times New Roman" w:hAnsi="Times New Roman" w:cs="Times New Roman"/>
          <w:b/>
        </w:rPr>
        <w:t>зменени</w:t>
      </w:r>
      <w:r w:rsidR="00B11ECB">
        <w:rPr>
          <w:rFonts w:ascii="Times New Roman" w:hAnsi="Times New Roman" w:cs="Times New Roman"/>
          <w:b/>
        </w:rPr>
        <w:t>е</w:t>
      </w:r>
      <w:r w:rsidRPr="008A4CF2">
        <w:rPr>
          <w:rFonts w:ascii="Times New Roman" w:hAnsi="Times New Roman" w:cs="Times New Roman"/>
          <w:b/>
        </w:rPr>
        <w:t>, прекращени</w:t>
      </w:r>
      <w:r w:rsidR="00B11ECB">
        <w:rPr>
          <w:rFonts w:ascii="Times New Roman" w:hAnsi="Times New Roman" w:cs="Times New Roman"/>
          <w:b/>
        </w:rPr>
        <w:t>е</w:t>
      </w:r>
      <w:r w:rsidRPr="008A4CF2">
        <w:rPr>
          <w:rFonts w:ascii="Times New Roman" w:hAnsi="Times New Roman" w:cs="Times New Roman"/>
          <w:b/>
        </w:rPr>
        <w:t xml:space="preserve"> и расторжени</w:t>
      </w:r>
      <w:r w:rsidR="00B11ECB">
        <w:rPr>
          <w:rFonts w:ascii="Times New Roman" w:hAnsi="Times New Roman" w:cs="Times New Roman"/>
          <w:b/>
        </w:rPr>
        <w:t>е</w:t>
      </w:r>
      <w:r>
        <w:rPr>
          <w:rFonts w:ascii="Times New Roman" w:hAnsi="Times New Roman" w:cs="Times New Roman"/>
          <w:b/>
        </w:rPr>
        <w:t xml:space="preserve"> Договора. </w:t>
      </w:r>
      <w:r w:rsidR="00B11ECB">
        <w:rPr>
          <w:rFonts w:ascii="Times New Roman" w:hAnsi="Times New Roman" w:cs="Times New Roman"/>
          <w:b/>
        </w:rPr>
        <w:t>Переход прав</w:t>
      </w:r>
    </w:p>
    <w:p w:rsidR="0057619F" w:rsidRDefault="0057619F" w:rsidP="0057619F">
      <w:pPr>
        <w:widowControl w:val="0"/>
        <w:tabs>
          <w:tab w:val="left" w:pos="0"/>
          <w:tab w:val="left" w:pos="1260"/>
        </w:tabs>
        <w:spacing w:after="0" w:line="240" w:lineRule="auto"/>
        <w:ind w:firstLine="567"/>
        <w:jc w:val="both"/>
        <w:rPr>
          <w:rFonts w:ascii="Times New Roman" w:hAnsi="Times New Roman" w:cs="Times New Roman"/>
        </w:rPr>
      </w:pPr>
      <w:r>
        <w:rPr>
          <w:rFonts w:ascii="Times New Roman" w:hAnsi="Times New Roman" w:cs="Times New Roman"/>
        </w:rPr>
        <w:t>1</w:t>
      </w:r>
      <w:r w:rsidR="00A556A4">
        <w:rPr>
          <w:rFonts w:ascii="Times New Roman" w:hAnsi="Times New Roman" w:cs="Times New Roman"/>
        </w:rPr>
        <w:t>5</w:t>
      </w:r>
      <w:r>
        <w:rPr>
          <w:rFonts w:ascii="Times New Roman" w:hAnsi="Times New Roman" w:cs="Times New Roman"/>
        </w:rPr>
        <w:t>.</w:t>
      </w:r>
      <w:r w:rsidR="00ED4FBD">
        <w:rPr>
          <w:rFonts w:ascii="Times New Roman" w:hAnsi="Times New Roman" w:cs="Times New Roman"/>
        </w:rPr>
        <w:t>1</w:t>
      </w:r>
      <w:r>
        <w:rPr>
          <w:rFonts w:ascii="Times New Roman" w:hAnsi="Times New Roman" w:cs="Times New Roman"/>
        </w:rPr>
        <w:t xml:space="preserve">. </w:t>
      </w:r>
      <w:r w:rsidR="00B11ECB">
        <w:rPr>
          <w:rFonts w:ascii="Times New Roman" w:hAnsi="Times New Roman" w:cs="Times New Roman"/>
        </w:rPr>
        <w:t>Л</w:t>
      </w:r>
      <w:r w:rsidRPr="008A4CF2">
        <w:rPr>
          <w:rFonts w:ascii="Times New Roman" w:hAnsi="Times New Roman" w:cs="Times New Roman"/>
        </w:rPr>
        <w:t>юбые изменения</w:t>
      </w:r>
      <w:r w:rsidR="00B11ECB">
        <w:rPr>
          <w:rFonts w:ascii="Times New Roman" w:hAnsi="Times New Roman" w:cs="Times New Roman"/>
        </w:rPr>
        <w:t xml:space="preserve"> и</w:t>
      </w:r>
      <w:r w:rsidRPr="008A4CF2">
        <w:rPr>
          <w:rFonts w:ascii="Times New Roman" w:hAnsi="Times New Roman" w:cs="Times New Roman"/>
        </w:rPr>
        <w:t xml:space="preserve"> дополнения Договор</w:t>
      </w:r>
      <w:r w:rsidR="00B11ECB">
        <w:rPr>
          <w:rFonts w:ascii="Times New Roman" w:hAnsi="Times New Roman" w:cs="Times New Roman"/>
        </w:rPr>
        <w:t>а (за исключением случаев, прямо предусмотренных законодательством Российской Федерации и Договоре) вносятся по взаимному согласию Сторон и оформляются дополнительным соглашением</w:t>
      </w:r>
      <w:r w:rsidR="00487CB5">
        <w:rPr>
          <w:rFonts w:ascii="Times New Roman" w:hAnsi="Times New Roman" w:cs="Times New Roman"/>
        </w:rPr>
        <w:t xml:space="preserve"> согласно п. 19.3 Договор</w:t>
      </w:r>
      <w:r w:rsidR="00746BF1">
        <w:rPr>
          <w:rFonts w:ascii="Times New Roman" w:hAnsi="Times New Roman" w:cs="Times New Roman"/>
        </w:rPr>
        <w:t xml:space="preserve">, </w:t>
      </w:r>
      <w:r w:rsidR="00746BF1" w:rsidRPr="00746BF1">
        <w:rPr>
          <w:rFonts w:ascii="Times New Roman" w:hAnsi="Times New Roman" w:cs="Times New Roman"/>
        </w:rPr>
        <w:t>становящимся со дня его подписания неотъемлемой частью Договора</w:t>
      </w:r>
      <w:r w:rsidRPr="00746BF1">
        <w:rPr>
          <w:rFonts w:ascii="Times New Roman" w:hAnsi="Times New Roman" w:cs="Times New Roman"/>
        </w:rPr>
        <w:t>.</w:t>
      </w:r>
      <w:r w:rsidRPr="008A4CF2">
        <w:rPr>
          <w:rFonts w:ascii="Times New Roman" w:hAnsi="Times New Roman" w:cs="Times New Roman"/>
        </w:rPr>
        <w:t xml:space="preserve"> </w:t>
      </w:r>
    </w:p>
    <w:p w:rsidR="00746BF1" w:rsidRPr="00746BF1" w:rsidRDefault="00746BF1" w:rsidP="00746BF1">
      <w:pPr>
        <w:widowControl w:val="0"/>
        <w:tabs>
          <w:tab w:val="left" w:pos="0"/>
          <w:tab w:val="left" w:pos="1260"/>
        </w:tabs>
        <w:spacing w:after="0" w:line="240" w:lineRule="auto"/>
        <w:ind w:firstLine="567"/>
        <w:jc w:val="both"/>
        <w:rPr>
          <w:rFonts w:ascii="Times New Roman" w:hAnsi="Times New Roman" w:cs="Times New Roman"/>
        </w:rPr>
      </w:pPr>
      <w:r w:rsidRPr="00746BF1">
        <w:rPr>
          <w:rFonts w:ascii="Times New Roman" w:hAnsi="Times New Roman" w:cs="Times New Roman"/>
        </w:rPr>
        <w:t xml:space="preserve">В случае изменения реквизитов, указанных в Договоре, соответствующие изменения считаются внесенными с даты получения </w:t>
      </w:r>
      <w:r w:rsidR="00DE1B7D">
        <w:rPr>
          <w:rFonts w:ascii="Times New Roman" w:hAnsi="Times New Roman" w:cs="Times New Roman"/>
        </w:rPr>
        <w:t>с</w:t>
      </w:r>
      <w:r w:rsidRPr="00746BF1">
        <w:rPr>
          <w:rFonts w:ascii="Times New Roman" w:hAnsi="Times New Roman" w:cs="Times New Roman"/>
        </w:rPr>
        <w:t xml:space="preserve">тороной (Сторонами) соответствующего уведомления, подписанного уполномоченным лицом и заверенного печатью соответствующей Стороны. </w:t>
      </w:r>
    </w:p>
    <w:p w:rsidR="00746BF1" w:rsidRPr="008A4CF2" w:rsidRDefault="00746BF1" w:rsidP="00746BF1">
      <w:pPr>
        <w:widowControl w:val="0"/>
        <w:tabs>
          <w:tab w:val="left" w:pos="0"/>
          <w:tab w:val="left" w:pos="1260"/>
        </w:tabs>
        <w:spacing w:after="0" w:line="240" w:lineRule="auto"/>
        <w:ind w:firstLine="567"/>
        <w:jc w:val="both"/>
        <w:rPr>
          <w:rFonts w:ascii="Times New Roman" w:hAnsi="Times New Roman" w:cs="Times New Roman"/>
        </w:rPr>
      </w:pPr>
      <w:r w:rsidRPr="00746BF1">
        <w:rPr>
          <w:rFonts w:ascii="Times New Roman" w:hAnsi="Times New Roman" w:cs="Times New Roman"/>
        </w:rPr>
        <w:t>Поставщик обязуется сообщать Покупателю об изменении своих реквизитов не позднее</w:t>
      </w:r>
      <w:r>
        <w:rPr>
          <w:rFonts w:ascii="Times New Roman" w:hAnsi="Times New Roman" w:cs="Times New Roman"/>
        </w:rPr>
        <w:t xml:space="preserve"> 3 (трех) рабочих</w:t>
      </w:r>
      <w:r w:rsidRPr="00746BF1">
        <w:rPr>
          <w:rFonts w:ascii="Times New Roman" w:hAnsi="Times New Roman" w:cs="Times New Roman"/>
        </w:rPr>
        <w:t xml:space="preserve"> дней с даты соответствующего изменения.</w:t>
      </w:r>
    </w:p>
    <w:p w:rsidR="0057619F" w:rsidRPr="005A212A" w:rsidRDefault="0057619F" w:rsidP="0057619F">
      <w:pPr>
        <w:widowControl w:val="0"/>
        <w:tabs>
          <w:tab w:val="left" w:pos="0"/>
          <w:tab w:val="left" w:pos="1260"/>
        </w:tabs>
        <w:spacing w:after="0" w:line="240" w:lineRule="auto"/>
        <w:ind w:firstLine="567"/>
        <w:jc w:val="both"/>
        <w:rPr>
          <w:rFonts w:ascii="Times New Roman" w:hAnsi="Times New Roman" w:cs="Times New Roman"/>
        </w:rPr>
      </w:pPr>
      <w:r w:rsidRPr="00625A2A">
        <w:rPr>
          <w:rFonts w:ascii="Times New Roman" w:hAnsi="Times New Roman" w:cs="Times New Roman"/>
        </w:rPr>
        <w:t>1</w:t>
      </w:r>
      <w:r w:rsidR="00A556A4">
        <w:rPr>
          <w:rFonts w:ascii="Times New Roman" w:hAnsi="Times New Roman" w:cs="Times New Roman"/>
        </w:rPr>
        <w:t>5</w:t>
      </w:r>
      <w:r w:rsidRPr="00625A2A">
        <w:rPr>
          <w:rFonts w:ascii="Times New Roman" w:hAnsi="Times New Roman" w:cs="Times New Roman"/>
        </w:rPr>
        <w:t>.</w:t>
      </w:r>
      <w:r w:rsidR="00ED4FBD">
        <w:rPr>
          <w:rFonts w:ascii="Times New Roman" w:hAnsi="Times New Roman" w:cs="Times New Roman"/>
        </w:rPr>
        <w:t>2</w:t>
      </w:r>
      <w:r w:rsidRPr="00625A2A">
        <w:rPr>
          <w:rFonts w:ascii="Times New Roman" w:hAnsi="Times New Roman" w:cs="Times New Roman"/>
        </w:rPr>
        <w:t xml:space="preserve">. </w:t>
      </w:r>
      <w:r w:rsidRPr="00A82BC1">
        <w:rPr>
          <w:rFonts w:ascii="Times New Roman" w:hAnsi="Times New Roman" w:cs="Times New Roman"/>
          <w:szCs w:val="24"/>
          <w:lang w:eastAsia="x-none"/>
        </w:rPr>
        <w:t>Договор</w:t>
      </w:r>
      <w:r w:rsidR="00F863B1">
        <w:rPr>
          <w:rFonts w:ascii="Times New Roman" w:hAnsi="Times New Roman" w:cs="Times New Roman"/>
          <w:szCs w:val="24"/>
          <w:lang w:eastAsia="x-none"/>
        </w:rPr>
        <w:t xml:space="preserve"> может быть расторгнут</w:t>
      </w:r>
      <w:r w:rsidRPr="00A82BC1">
        <w:rPr>
          <w:rFonts w:ascii="Times New Roman" w:hAnsi="Times New Roman" w:cs="Times New Roman"/>
          <w:szCs w:val="24"/>
          <w:lang w:eastAsia="x-none"/>
        </w:rPr>
        <w:t xml:space="preserve"> по соглашению Сторон</w:t>
      </w:r>
      <w:r w:rsidR="00AD6C4E" w:rsidRPr="00A82BC1">
        <w:rPr>
          <w:rFonts w:ascii="Times New Roman" w:hAnsi="Times New Roman" w:cs="Times New Roman"/>
          <w:szCs w:val="24"/>
          <w:lang w:eastAsia="x-none"/>
        </w:rPr>
        <w:t>, в случаях, предусмотренных действующим законодательством Российской Федерации</w:t>
      </w:r>
      <w:r w:rsidR="00AD6C4E" w:rsidRPr="005A212A">
        <w:rPr>
          <w:rFonts w:ascii="Times New Roman" w:hAnsi="Times New Roman" w:cs="Times New Roman"/>
          <w:szCs w:val="24"/>
          <w:lang w:eastAsia="x-none"/>
        </w:rPr>
        <w:t>,</w:t>
      </w:r>
      <w:r w:rsidR="00AD6C4E" w:rsidRPr="00A82BC1">
        <w:rPr>
          <w:rFonts w:ascii="Times New Roman" w:hAnsi="Times New Roman" w:cs="Times New Roman"/>
          <w:szCs w:val="24"/>
          <w:lang w:eastAsia="x-none"/>
        </w:rPr>
        <w:t xml:space="preserve"> и Договором.</w:t>
      </w:r>
      <w:r w:rsidR="00AD6C4E">
        <w:rPr>
          <w:rFonts w:ascii="Times New Roman" w:hAnsi="Times New Roman" w:cs="Times New Roman"/>
          <w:szCs w:val="24"/>
          <w:lang w:eastAsia="x-none"/>
        </w:rPr>
        <w:t xml:space="preserve"> </w:t>
      </w:r>
    </w:p>
    <w:p w:rsidR="0057619F" w:rsidRPr="005A212A" w:rsidRDefault="0057619F" w:rsidP="0057619F">
      <w:pPr>
        <w:widowControl w:val="0"/>
        <w:tabs>
          <w:tab w:val="left" w:pos="703"/>
        </w:tabs>
        <w:spacing w:after="0" w:line="240" w:lineRule="auto"/>
        <w:ind w:firstLine="567"/>
        <w:jc w:val="both"/>
        <w:rPr>
          <w:rFonts w:ascii="Times New Roman" w:hAnsi="Times New Roman" w:cs="Times New Roman"/>
        </w:rPr>
      </w:pPr>
      <w:r w:rsidRPr="005A212A">
        <w:rPr>
          <w:rFonts w:ascii="Times New Roman" w:hAnsi="Times New Roman" w:cs="Times New Roman"/>
        </w:rPr>
        <w:t>1</w:t>
      </w:r>
      <w:r w:rsidR="00A556A4">
        <w:rPr>
          <w:rFonts w:ascii="Times New Roman" w:hAnsi="Times New Roman" w:cs="Times New Roman"/>
        </w:rPr>
        <w:t>5</w:t>
      </w:r>
      <w:r w:rsidRPr="00475ED2">
        <w:rPr>
          <w:rFonts w:ascii="Times New Roman" w:hAnsi="Times New Roman" w:cs="Times New Roman"/>
        </w:rPr>
        <w:t>.</w:t>
      </w:r>
      <w:r w:rsidR="00ED4FBD">
        <w:rPr>
          <w:rFonts w:ascii="Times New Roman" w:hAnsi="Times New Roman" w:cs="Times New Roman"/>
        </w:rPr>
        <w:t>3</w:t>
      </w:r>
      <w:r w:rsidRPr="00475ED2">
        <w:rPr>
          <w:rFonts w:ascii="Times New Roman" w:hAnsi="Times New Roman" w:cs="Times New Roman"/>
        </w:rPr>
        <w:t>. </w:t>
      </w:r>
      <w:r w:rsidRPr="00A82BC1">
        <w:rPr>
          <w:rFonts w:ascii="Times New Roman" w:hAnsi="Times New Roman" w:cs="Times New Roman"/>
          <w:szCs w:val="24"/>
          <w:lang w:eastAsia="x-none"/>
        </w:rPr>
        <w:t>Покупатель</w:t>
      </w:r>
      <w:r w:rsidRPr="00A82BC1">
        <w:rPr>
          <w:rFonts w:ascii="Times New Roman" w:hAnsi="Times New Roman" w:cs="Times New Roman"/>
          <w:szCs w:val="24"/>
          <w:lang w:val="x-none" w:eastAsia="x-none"/>
        </w:rPr>
        <w:t xml:space="preserve"> вправе</w:t>
      </w:r>
      <w:r w:rsidR="00AD6C4E">
        <w:rPr>
          <w:rFonts w:ascii="Times New Roman" w:hAnsi="Times New Roman" w:cs="Times New Roman"/>
          <w:szCs w:val="24"/>
          <w:lang w:eastAsia="x-none"/>
        </w:rPr>
        <w:t xml:space="preserve"> в любое время</w:t>
      </w:r>
      <w:r w:rsidRPr="00A82BC1">
        <w:rPr>
          <w:rFonts w:ascii="Times New Roman" w:hAnsi="Times New Roman" w:cs="Times New Roman"/>
          <w:szCs w:val="24"/>
          <w:lang w:val="x-none" w:eastAsia="x-none"/>
        </w:rPr>
        <w:t xml:space="preserve"> </w:t>
      </w:r>
      <w:r w:rsidRPr="00A82BC1">
        <w:rPr>
          <w:rFonts w:ascii="Times New Roman" w:hAnsi="Times New Roman" w:cs="Times New Roman"/>
          <w:szCs w:val="24"/>
          <w:lang w:eastAsia="x-none"/>
        </w:rPr>
        <w:t xml:space="preserve">в одностороннем внесудебном порядке отказаться от исполнения обязательств по Договору, </w:t>
      </w:r>
      <w:r w:rsidR="00AD6C4E" w:rsidRPr="00AD6C4E">
        <w:rPr>
          <w:rFonts w:ascii="Times New Roman" w:hAnsi="Times New Roman" w:cs="Times New Roman"/>
          <w:szCs w:val="24"/>
          <w:lang w:eastAsia="x-none"/>
        </w:rPr>
        <w:t>по соответствующей Спецификации/Заявке</w:t>
      </w:r>
      <w:r w:rsidR="00AD6C4E" w:rsidRPr="00AD6C4E">
        <w:rPr>
          <w:rFonts w:ascii="Times New Roman" w:hAnsi="Times New Roman" w:cs="Times New Roman"/>
          <w:szCs w:val="24"/>
          <w:lang w:val="x-none" w:eastAsia="x-none"/>
        </w:rPr>
        <w:t>,</w:t>
      </w:r>
      <w:r w:rsidR="00AD6C4E" w:rsidRPr="00A82BC1">
        <w:rPr>
          <w:rFonts w:ascii="Times New Roman" w:hAnsi="Times New Roman" w:cs="Times New Roman"/>
          <w:szCs w:val="24"/>
          <w:lang w:val="x-none" w:eastAsia="x-none"/>
        </w:rPr>
        <w:t xml:space="preserve"> </w:t>
      </w:r>
      <w:r w:rsidRPr="00A82BC1">
        <w:rPr>
          <w:rFonts w:ascii="Times New Roman" w:hAnsi="Times New Roman" w:cs="Times New Roman"/>
          <w:szCs w:val="24"/>
          <w:lang w:val="x-none" w:eastAsia="x-none"/>
        </w:rPr>
        <w:t xml:space="preserve">в </w:t>
      </w:r>
      <w:r w:rsidR="00AD6C4E" w:rsidRPr="00A82BC1">
        <w:rPr>
          <w:rFonts w:ascii="Times New Roman" w:hAnsi="Times New Roman" w:cs="Times New Roman"/>
          <w:szCs w:val="24"/>
          <w:lang w:val="x-none" w:eastAsia="x-none"/>
        </w:rPr>
        <w:t>том числе</w:t>
      </w:r>
      <w:r w:rsidR="00AD6C4E" w:rsidRPr="00A82BC1">
        <w:rPr>
          <w:rFonts w:ascii="Times New Roman" w:hAnsi="Times New Roman" w:cs="Times New Roman"/>
          <w:szCs w:val="24"/>
          <w:lang w:eastAsia="x-none"/>
        </w:rPr>
        <w:t>,</w:t>
      </w:r>
      <w:r w:rsidR="00AD6C4E" w:rsidRPr="00A82BC1">
        <w:rPr>
          <w:rFonts w:ascii="Times New Roman" w:hAnsi="Times New Roman" w:cs="Times New Roman"/>
          <w:szCs w:val="24"/>
          <w:lang w:val="x-none" w:eastAsia="x-none"/>
        </w:rPr>
        <w:t xml:space="preserve"> </w:t>
      </w:r>
      <w:r w:rsidR="00AD6C4E" w:rsidRPr="00A82BC1">
        <w:rPr>
          <w:rFonts w:ascii="Times New Roman" w:hAnsi="Times New Roman" w:cs="Times New Roman"/>
          <w:szCs w:val="24"/>
          <w:lang w:eastAsia="x-none"/>
        </w:rPr>
        <w:t xml:space="preserve">но не ограничиваясь </w:t>
      </w:r>
      <w:r w:rsidRPr="00A82BC1">
        <w:rPr>
          <w:rFonts w:ascii="Times New Roman" w:hAnsi="Times New Roman" w:cs="Times New Roman"/>
          <w:szCs w:val="24"/>
          <w:lang w:eastAsia="x-none"/>
        </w:rPr>
        <w:t xml:space="preserve">случаями </w:t>
      </w:r>
      <w:r w:rsidR="00AD6C4E" w:rsidRPr="00A82BC1">
        <w:rPr>
          <w:rFonts w:ascii="Times New Roman" w:hAnsi="Times New Roman" w:cs="Times New Roman"/>
          <w:szCs w:val="24"/>
          <w:lang w:val="x-none" w:eastAsia="x-none"/>
        </w:rPr>
        <w:t xml:space="preserve">неисполнения либо ненадлежащего исполнения </w:t>
      </w:r>
      <w:r w:rsidR="00AD6C4E" w:rsidRPr="00A82BC1">
        <w:rPr>
          <w:rFonts w:ascii="Times New Roman" w:hAnsi="Times New Roman" w:cs="Times New Roman"/>
          <w:szCs w:val="24"/>
          <w:lang w:eastAsia="x-none"/>
        </w:rPr>
        <w:t>Поставщиком своих</w:t>
      </w:r>
      <w:r w:rsidR="00AD6C4E" w:rsidRPr="00A82BC1">
        <w:rPr>
          <w:rFonts w:ascii="Times New Roman" w:hAnsi="Times New Roman" w:cs="Times New Roman"/>
          <w:szCs w:val="24"/>
          <w:lang w:val="x-none" w:eastAsia="x-none"/>
        </w:rPr>
        <w:t xml:space="preserve"> обязательств по Договору. </w:t>
      </w:r>
    </w:p>
    <w:p w:rsidR="0057619F" w:rsidRPr="00475ED2" w:rsidRDefault="00AD6C4E" w:rsidP="0057619F">
      <w:pPr>
        <w:widowControl w:val="0"/>
        <w:tabs>
          <w:tab w:val="left" w:pos="703"/>
        </w:tabs>
        <w:spacing w:after="0" w:line="240" w:lineRule="auto"/>
        <w:ind w:firstLine="567"/>
        <w:jc w:val="both"/>
        <w:rPr>
          <w:rFonts w:ascii="Times New Roman" w:hAnsi="Times New Roman" w:cs="Times New Roman"/>
        </w:rPr>
      </w:pPr>
      <w:r>
        <w:rPr>
          <w:rFonts w:ascii="Times New Roman" w:hAnsi="Times New Roman" w:cs="Times New Roman"/>
        </w:rPr>
        <w:t>15.</w:t>
      </w:r>
      <w:r w:rsidR="00ED4FBD">
        <w:rPr>
          <w:rFonts w:ascii="Times New Roman" w:hAnsi="Times New Roman" w:cs="Times New Roman"/>
        </w:rPr>
        <w:t>3</w:t>
      </w:r>
      <w:r>
        <w:rPr>
          <w:rFonts w:ascii="Times New Roman" w:hAnsi="Times New Roman" w:cs="Times New Roman"/>
        </w:rPr>
        <w:t xml:space="preserve">.1. </w:t>
      </w:r>
      <w:r w:rsidRPr="00475ED2">
        <w:rPr>
          <w:rFonts w:ascii="Times New Roman" w:hAnsi="Times New Roman" w:cs="Times New Roman"/>
        </w:rPr>
        <w:t xml:space="preserve">Под случаями неисполнения и (или) </w:t>
      </w:r>
      <w:r>
        <w:rPr>
          <w:rFonts w:ascii="Times New Roman" w:hAnsi="Times New Roman" w:cs="Times New Roman"/>
        </w:rPr>
        <w:t xml:space="preserve">ненадлежащего </w:t>
      </w:r>
      <w:r w:rsidRPr="00475ED2">
        <w:rPr>
          <w:rFonts w:ascii="Times New Roman" w:hAnsi="Times New Roman" w:cs="Times New Roman"/>
        </w:rPr>
        <w:t xml:space="preserve">неисполнения Поставщиком своих </w:t>
      </w:r>
      <w:r>
        <w:rPr>
          <w:rFonts w:ascii="Times New Roman" w:hAnsi="Times New Roman" w:cs="Times New Roman"/>
        </w:rPr>
        <w:t>о</w:t>
      </w:r>
      <w:r w:rsidRPr="00475ED2">
        <w:rPr>
          <w:rFonts w:ascii="Times New Roman" w:hAnsi="Times New Roman" w:cs="Times New Roman"/>
        </w:rPr>
        <w:t>бязательств по Договору поним</w:t>
      </w:r>
      <w:r>
        <w:rPr>
          <w:rFonts w:ascii="Times New Roman" w:hAnsi="Times New Roman" w:cs="Times New Roman"/>
        </w:rPr>
        <w:t>аю</w:t>
      </w:r>
      <w:r w:rsidRPr="00475ED2">
        <w:rPr>
          <w:rFonts w:ascii="Times New Roman" w:hAnsi="Times New Roman" w:cs="Times New Roman"/>
        </w:rPr>
        <w:t>тся</w:t>
      </w:r>
      <w:r>
        <w:rPr>
          <w:rFonts w:ascii="Times New Roman" w:hAnsi="Times New Roman" w:cs="Times New Roman"/>
        </w:rPr>
        <w:t>,</w:t>
      </w:r>
      <w:r w:rsidRPr="00475ED2">
        <w:rPr>
          <w:rFonts w:ascii="Times New Roman" w:hAnsi="Times New Roman" w:cs="Times New Roman"/>
        </w:rPr>
        <w:t xml:space="preserve"> </w:t>
      </w:r>
      <w:r>
        <w:rPr>
          <w:rFonts w:ascii="Times New Roman" w:hAnsi="Times New Roman" w:cs="Times New Roman"/>
        </w:rPr>
        <w:t>в том числе (но не ограничиваясь), следующие случаи неисполнения</w:t>
      </w:r>
      <w:r w:rsidRPr="00475ED2">
        <w:rPr>
          <w:rFonts w:ascii="Times New Roman" w:hAnsi="Times New Roman" w:cs="Times New Roman"/>
        </w:rPr>
        <w:t xml:space="preserve"> и (или) ненадлежаще</w:t>
      </w:r>
      <w:r>
        <w:rPr>
          <w:rFonts w:ascii="Times New Roman" w:hAnsi="Times New Roman" w:cs="Times New Roman"/>
        </w:rPr>
        <w:t>го</w:t>
      </w:r>
      <w:r w:rsidRPr="00475ED2">
        <w:rPr>
          <w:rFonts w:ascii="Times New Roman" w:hAnsi="Times New Roman" w:cs="Times New Roman"/>
        </w:rPr>
        <w:t xml:space="preserve"> исполнения Поставщиком обязательств по Договору:</w:t>
      </w:r>
    </w:p>
    <w:p w:rsidR="0057619F" w:rsidRPr="00AA65EE" w:rsidRDefault="0057619F" w:rsidP="00A556A4">
      <w:pPr>
        <w:widowControl w:val="0"/>
        <w:numPr>
          <w:ilvl w:val="0"/>
          <w:numId w:val="51"/>
        </w:numPr>
        <w:shd w:val="clear" w:color="auto" w:fill="FFFFFF"/>
        <w:tabs>
          <w:tab w:val="left" w:pos="720"/>
          <w:tab w:val="num" w:pos="993"/>
        </w:tabs>
        <w:spacing w:after="0" w:line="240" w:lineRule="auto"/>
        <w:ind w:left="0" w:firstLine="567"/>
        <w:jc w:val="both"/>
        <w:rPr>
          <w:rFonts w:ascii="Times New Roman" w:hAnsi="Times New Roman" w:cs="Times New Roman"/>
        </w:rPr>
      </w:pPr>
      <w:r w:rsidRPr="00AA65EE">
        <w:rPr>
          <w:rFonts w:ascii="Times New Roman" w:hAnsi="Times New Roman" w:cs="Times New Roman"/>
        </w:rPr>
        <w:t>непредставления информации</w:t>
      </w:r>
      <w:r>
        <w:rPr>
          <w:rFonts w:ascii="Times New Roman" w:hAnsi="Times New Roman" w:cs="Times New Roman"/>
        </w:rPr>
        <w:t xml:space="preserve"> и (или) документов,</w:t>
      </w:r>
      <w:r w:rsidRPr="00AA65EE">
        <w:rPr>
          <w:rFonts w:ascii="Times New Roman" w:hAnsi="Times New Roman" w:cs="Times New Roman"/>
        </w:rPr>
        <w:t xml:space="preserve"> предусмотренн</w:t>
      </w:r>
      <w:r>
        <w:rPr>
          <w:rFonts w:ascii="Times New Roman" w:hAnsi="Times New Roman" w:cs="Times New Roman"/>
        </w:rPr>
        <w:t>ых</w:t>
      </w:r>
      <w:r w:rsidRPr="00AA65EE">
        <w:rPr>
          <w:rFonts w:ascii="Times New Roman" w:hAnsi="Times New Roman" w:cs="Times New Roman"/>
        </w:rPr>
        <w:t xml:space="preserve"> Договором, в том числе документов, подтверждающих страну происхождения Товара;</w:t>
      </w:r>
    </w:p>
    <w:p w:rsidR="0057619F" w:rsidRPr="006A15DE" w:rsidRDefault="0057619F" w:rsidP="00A556A4">
      <w:pPr>
        <w:widowControl w:val="0"/>
        <w:numPr>
          <w:ilvl w:val="0"/>
          <w:numId w:val="51"/>
        </w:numPr>
        <w:shd w:val="clear" w:color="auto" w:fill="FFFFFF"/>
        <w:tabs>
          <w:tab w:val="left" w:pos="720"/>
          <w:tab w:val="num" w:pos="993"/>
        </w:tabs>
        <w:spacing w:after="0" w:line="240" w:lineRule="auto"/>
        <w:ind w:left="0" w:firstLine="567"/>
        <w:jc w:val="both"/>
        <w:rPr>
          <w:rFonts w:ascii="Times New Roman" w:hAnsi="Times New Roman" w:cs="Times New Roman"/>
        </w:rPr>
      </w:pPr>
      <w:r w:rsidRPr="006A15DE">
        <w:rPr>
          <w:rFonts w:ascii="Times New Roman" w:hAnsi="Times New Roman" w:cs="Times New Roman"/>
        </w:rPr>
        <w:t>отказа Поставщика выполнять часть или весь объем поставок, предусмотренных Договором;</w:t>
      </w:r>
    </w:p>
    <w:p w:rsidR="0057619F" w:rsidRPr="00190CC1" w:rsidRDefault="0057619F" w:rsidP="00A556A4">
      <w:pPr>
        <w:widowControl w:val="0"/>
        <w:numPr>
          <w:ilvl w:val="0"/>
          <w:numId w:val="51"/>
        </w:numPr>
        <w:shd w:val="clear" w:color="auto" w:fill="FFFFFF"/>
        <w:tabs>
          <w:tab w:val="left" w:pos="720"/>
          <w:tab w:val="num" w:pos="993"/>
        </w:tabs>
        <w:spacing w:after="0" w:line="240" w:lineRule="auto"/>
        <w:ind w:left="0" w:firstLine="567"/>
        <w:jc w:val="both"/>
        <w:rPr>
          <w:rFonts w:ascii="Times New Roman" w:hAnsi="Times New Roman" w:cs="Times New Roman"/>
        </w:rPr>
      </w:pPr>
      <w:r w:rsidRPr="006A15DE">
        <w:rPr>
          <w:rFonts w:ascii="Times New Roman" w:hAnsi="Times New Roman" w:cs="Times New Roman"/>
          <w:bCs/>
        </w:rPr>
        <w:t xml:space="preserve">нарушения Поставщиком сроков </w:t>
      </w:r>
      <w:r w:rsidRPr="00190CC1">
        <w:rPr>
          <w:rFonts w:ascii="Times New Roman" w:hAnsi="Times New Roman" w:cs="Times New Roman"/>
          <w:bCs/>
        </w:rPr>
        <w:t>поставки</w:t>
      </w:r>
      <w:r w:rsidRPr="00190CC1">
        <w:rPr>
          <w:rFonts w:ascii="Times New Roman" w:hAnsi="Times New Roman" w:cs="Times New Roman"/>
        </w:rPr>
        <w:t>;</w:t>
      </w:r>
    </w:p>
    <w:p w:rsidR="0057619F" w:rsidRDefault="0057619F" w:rsidP="00A556A4">
      <w:pPr>
        <w:widowControl w:val="0"/>
        <w:numPr>
          <w:ilvl w:val="0"/>
          <w:numId w:val="51"/>
        </w:numPr>
        <w:shd w:val="clear" w:color="auto" w:fill="FFFFFF"/>
        <w:tabs>
          <w:tab w:val="left" w:pos="720"/>
          <w:tab w:val="num" w:pos="993"/>
        </w:tabs>
        <w:spacing w:after="0" w:line="240" w:lineRule="auto"/>
        <w:ind w:left="0" w:firstLine="567"/>
        <w:jc w:val="both"/>
        <w:rPr>
          <w:rFonts w:ascii="Times New Roman" w:hAnsi="Times New Roman" w:cs="Times New Roman"/>
        </w:rPr>
      </w:pPr>
      <w:r w:rsidRPr="00E80227">
        <w:rPr>
          <w:rFonts w:ascii="Times New Roman" w:hAnsi="Times New Roman" w:cs="Times New Roman"/>
        </w:rPr>
        <w:t>несоблюдения Поставщиком требований по качеству</w:t>
      </w:r>
      <w:r>
        <w:rPr>
          <w:rFonts w:ascii="Times New Roman" w:hAnsi="Times New Roman" w:cs="Times New Roman"/>
        </w:rPr>
        <w:t xml:space="preserve"> Товара</w:t>
      </w:r>
      <w:r w:rsidRPr="00475ED2">
        <w:rPr>
          <w:rFonts w:ascii="Times New Roman" w:hAnsi="Times New Roman" w:cs="Times New Roman"/>
        </w:rPr>
        <w:t xml:space="preserve">; </w:t>
      </w:r>
    </w:p>
    <w:p w:rsidR="0057619F" w:rsidRPr="00475ED2" w:rsidRDefault="0057619F" w:rsidP="00A556A4">
      <w:pPr>
        <w:widowControl w:val="0"/>
        <w:numPr>
          <w:ilvl w:val="0"/>
          <w:numId w:val="51"/>
        </w:numPr>
        <w:shd w:val="clear" w:color="auto" w:fill="FFFFFF"/>
        <w:tabs>
          <w:tab w:val="left" w:pos="720"/>
          <w:tab w:val="num" w:pos="993"/>
        </w:tabs>
        <w:spacing w:after="0" w:line="240" w:lineRule="auto"/>
        <w:ind w:left="0" w:firstLine="567"/>
        <w:jc w:val="both"/>
        <w:rPr>
          <w:rFonts w:ascii="Times New Roman" w:hAnsi="Times New Roman" w:cs="Times New Roman"/>
        </w:rPr>
      </w:pPr>
      <w:r w:rsidRPr="00475ED2">
        <w:rPr>
          <w:rFonts w:ascii="Times New Roman" w:hAnsi="Times New Roman" w:cs="Times New Roman"/>
        </w:rPr>
        <w:t>непредставлени</w:t>
      </w:r>
      <w:r>
        <w:rPr>
          <w:rFonts w:ascii="Times New Roman" w:hAnsi="Times New Roman" w:cs="Times New Roman"/>
        </w:rPr>
        <w:t>я</w:t>
      </w:r>
      <w:r w:rsidRPr="00475ED2">
        <w:rPr>
          <w:rFonts w:ascii="Times New Roman" w:hAnsi="Times New Roman" w:cs="Times New Roman"/>
        </w:rPr>
        <w:t xml:space="preserve"> з</w:t>
      </w:r>
      <w:r w:rsidRPr="00475ED2">
        <w:rPr>
          <w:rFonts w:ascii="Times New Roman" w:hAnsi="Times New Roman" w:cs="Times New Roman"/>
          <w:bCs/>
        </w:rPr>
        <w:t xml:space="preserve">аключения аттестационной комиссии на Товар или документов, предусмотренных </w:t>
      </w:r>
      <w:r>
        <w:rPr>
          <w:rFonts w:ascii="Times New Roman" w:hAnsi="Times New Roman" w:cs="Times New Roman"/>
          <w:bCs/>
        </w:rPr>
        <w:t>Договором</w:t>
      </w:r>
      <w:r w:rsidRPr="00475ED2">
        <w:rPr>
          <w:rFonts w:ascii="Times New Roman" w:hAnsi="Times New Roman" w:cs="Times New Roman"/>
          <w:bCs/>
        </w:rPr>
        <w:t>;</w:t>
      </w:r>
    </w:p>
    <w:p w:rsidR="0057619F" w:rsidRPr="00475ED2" w:rsidRDefault="0057619F" w:rsidP="00A556A4">
      <w:pPr>
        <w:widowControl w:val="0"/>
        <w:numPr>
          <w:ilvl w:val="0"/>
          <w:numId w:val="51"/>
        </w:numPr>
        <w:shd w:val="clear" w:color="auto" w:fill="FFFFFF"/>
        <w:tabs>
          <w:tab w:val="left" w:pos="720"/>
          <w:tab w:val="num" w:pos="993"/>
        </w:tabs>
        <w:spacing w:after="0" w:line="240" w:lineRule="auto"/>
        <w:ind w:left="0" w:firstLine="567"/>
        <w:jc w:val="both"/>
        <w:rPr>
          <w:rFonts w:ascii="Times New Roman" w:hAnsi="Times New Roman" w:cs="Times New Roman"/>
        </w:rPr>
      </w:pPr>
      <w:r w:rsidRPr="00475ED2">
        <w:rPr>
          <w:rFonts w:ascii="Times New Roman" w:hAnsi="Times New Roman" w:cs="Times New Roman"/>
        </w:rPr>
        <w:t>аннулирования лицензий на соответствующую профессиональную деятельность, других актов государственных органов в рамках действующего законодательства, лишающих Поставщика права на выполнение поставок, отзыва или аннулирования выданных сертификатов;</w:t>
      </w:r>
    </w:p>
    <w:p w:rsidR="0057619F" w:rsidRPr="00AA65EE" w:rsidRDefault="0057619F" w:rsidP="00A556A4">
      <w:pPr>
        <w:widowControl w:val="0"/>
        <w:numPr>
          <w:ilvl w:val="0"/>
          <w:numId w:val="51"/>
        </w:numPr>
        <w:shd w:val="clear" w:color="auto" w:fill="FFFFFF"/>
        <w:tabs>
          <w:tab w:val="left" w:pos="720"/>
          <w:tab w:val="num" w:pos="993"/>
        </w:tabs>
        <w:spacing w:after="0" w:line="240" w:lineRule="auto"/>
        <w:ind w:left="0" w:firstLine="567"/>
        <w:jc w:val="both"/>
        <w:rPr>
          <w:rFonts w:ascii="Times New Roman" w:hAnsi="Times New Roman" w:cs="Times New Roman"/>
        </w:rPr>
      </w:pPr>
      <w:r w:rsidRPr="00AA65EE">
        <w:rPr>
          <w:rFonts w:ascii="Times New Roman" w:hAnsi="Times New Roman" w:cs="Times New Roman"/>
        </w:rPr>
        <w:t xml:space="preserve">если в отношении Поставщика принято судом заявление о признании Поставщика (несостоятельным) банкротом; </w:t>
      </w:r>
    </w:p>
    <w:p w:rsidR="0057619F" w:rsidRPr="005A212A" w:rsidRDefault="0057619F" w:rsidP="00A556A4">
      <w:pPr>
        <w:widowControl w:val="0"/>
        <w:numPr>
          <w:ilvl w:val="0"/>
          <w:numId w:val="51"/>
        </w:numPr>
        <w:shd w:val="clear" w:color="auto" w:fill="FFFFFF"/>
        <w:tabs>
          <w:tab w:val="left" w:pos="720"/>
          <w:tab w:val="num" w:pos="993"/>
        </w:tabs>
        <w:spacing w:after="0" w:line="240" w:lineRule="auto"/>
        <w:ind w:left="0" w:firstLine="567"/>
        <w:jc w:val="both"/>
        <w:rPr>
          <w:rFonts w:ascii="Times New Roman" w:hAnsi="Times New Roman" w:cs="Times New Roman"/>
        </w:rPr>
      </w:pPr>
      <w:r w:rsidRPr="00E80227">
        <w:rPr>
          <w:rFonts w:ascii="Times New Roman" w:hAnsi="Times New Roman" w:cs="Times New Roman"/>
        </w:rPr>
        <w:t xml:space="preserve">неисполнения Поставщиком обязательств по предоставлению обеспечения </w:t>
      </w:r>
      <w:r w:rsidR="001E548D">
        <w:rPr>
          <w:rFonts w:ascii="Times New Roman" w:hAnsi="Times New Roman" w:cs="Times New Roman"/>
        </w:rPr>
        <w:t xml:space="preserve">исполнения обязательств </w:t>
      </w:r>
      <w:r w:rsidRPr="00E80227">
        <w:rPr>
          <w:rFonts w:ascii="Times New Roman" w:hAnsi="Times New Roman" w:cs="Times New Roman"/>
        </w:rPr>
        <w:t xml:space="preserve">в соответствии с требованиями </w:t>
      </w:r>
      <w:r w:rsidRPr="00475ED2">
        <w:rPr>
          <w:rFonts w:ascii="Times New Roman" w:hAnsi="Times New Roman" w:cs="Times New Roman"/>
        </w:rPr>
        <w:t>Договор</w:t>
      </w:r>
      <w:r>
        <w:rPr>
          <w:rFonts w:ascii="Times New Roman" w:hAnsi="Times New Roman" w:cs="Times New Roman"/>
        </w:rPr>
        <w:t>а, если обязанность по такому предоставлению лежит на Поставщике</w:t>
      </w:r>
      <w:r w:rsidRPr="005A212A">
        <w:rPr>
          <w:rFonts w:ascii="Times New Roman" w:hAnsi="Times New Roman" w:cs="Times New Roman"/>
        </w:rPr>
        <w:t>;</w:t>
      </w:r>
    </w:p>
    <w:p w:rsidR="0057619F" w:rsidRDefault="0057619F" w:rsidP="00A556A4">
      <w:pPr>
        <w:widowControl w:val="0"/>
        <w:numPr>
          <w:ilvl w:val="0"/>
          <w:numId w:val="51"/>
        </w:numPr>
        <w:tabs>
          <w:tab w:val="num" w:pos="0"/>
          <w:tab w:val="num" w:pos="993"/>
        </w:tabs>
        <w:autoSpaceDE w:val="0"/>
        <w:autoSpaceDN w:val="0"/>
        <w:adjustRightInd w:val="0"/>
        <w:spacing w:after="0" w:line="240" w:lineRule="auto"/>
        <w:ind w:left="0" w:firstLine="567"/>
        <w:jc w:val="both"/>
        <w:rPr>
          <w:rFonts w:ascii="Times New Roman" w:hAnsi="Times New Roman" w:cs="Times New Roman"/>
        </w:rPr>
      </w:pPr>
      <w:r>
        <w:rPr>
          <w:rFonts w:ascii="Times New Roman" w:hAnsi="Times New Roman" w:cs="Times New Roman"/>
          <w:spacing w:val="-4"/>
        </w:rPr>
        <w:t xml:space="preserve">непредставление </w:t>
      </w:r>
      <w:r w:rsidR="00C03919">
        <w:rPr>
          <w:rFonts w:ascii="Times New Roman" w:hAnsi="Times New Roman" w:cs="Times New Roman"/>
          <w:spacing w:val="-4"/>
        </w:rPr>
        <w:t xml:space="preserve">Покупателю </w:t>
      </w:r>
      <w:r>
        <w:rPr>
          <w:rFonts w:ascii="Times New Roman" w:hAnsi="Times New Roman" w:cs="Times New Roman"/>
          <w:spacing w:val="-4"/>
        </w:rPr>
        <w:t>документов, предусмотренных Договором (в том числе, указанных в п. 5.1.2 Договора)</w:t>
      </w:r>
      <w:r>
        <w:rPr>
          <w:rFonts w:ascii="Times New Roman" w:hAnsi="Times New Roman" w:cs="Times New Roman"/>
        </w:rPr>
        <w:t>.</w:t>
      </w:r>
    </w:p>
    <w:p w:rsidR="00ED4FBD" w:rsidRPr="00ED4FBD" w:rsidRDefault="00ED4FBD" w:rsidP="00ED4FBD">
      <w:pPr>
        <w:widowControl w:val="0"/>
        <w:shd w:val="clear" w:color="auto" w:fill="FFFFFF"/>
        <w:tabs>
          <w:tab w:val="left" w:pos="720"/>
        </w:tabs>
        <w:spacing w:after="0" w:line="240" w:lineRule="auto"/>
        <w:ind w:firstLine="567"/>
        <w:jc w:val="both"/>
        <w:rPr>
          <w:rFonts w:ascii="Times New Roman" w:hAnsi="Times New Roman" w:cs="Times New Roman"/>
        </w:rPr>
      </w:pPr>
      <w:r w:rsidRPr="00ED4FBD">
        <w:rPr>
          <w:rFonts w:ascii="Times New Roman" w:hAnsi="Times New Roman" w:cs="Times New Roman"/>
        </w:rPr>
        <w:t>15.4. Досрочное расторжение (отказ от исполнения) Договора</w:t>
      </w:r>
      <w:r>
        <w:rPr>
          <w:rFonts w:ascii="Times New Roman" w:hAnsi="Times New Roman" w:cs="Times New Roman"/>
        </w:rPr>
        <w:t>, Спецификации или Заявки</w:t>
      </w:r>
      <w:r w:rsidRPr="00ED4FBD">
        <w:rPr>
          <w:rFonts w:ascii="Times New Roman" w:hAnsi="Times New Roman" w:cs="Times New Roman"/>
        </w:rPr>
        <w:t xml:space="preserve"> </w:t>
      </w:r>
      <w:r w:rsidRPr="00ED4FBD">
        <w:rPr>
          <w:rFonts w:ascii="Times New Roman" w:hAnsi="Times New Roman" w:cs="Times New Roman"/>
        </w:rPr>
        <w:lastRenderedPageBreak/>
        <w:t>в соответствии с п. 15.3 Договора осуществляется путем направления уведомления с указанием основания и даты расторжения Договора</w:t>
      </w:r>
      <w:r>
        <w:rPr>
          <w:rFonts w:ascii="Times New Roman" w:hAnsi="Times New Roman" w:cs="Times New Roman"/>
        </w:rPr>
        <w:t>, Спецификации или Заявки</w:t>
      </w:r>
      <w:r w:rsidRPr="00ED4FBD">
        <w:rPr>
          <w:rFonts w:ascii="Times New Roman" w:hAnsi="Times New Roman" w:cs="Times New Roman"/>
        </w:rPr>
        <w:t>. Договор</w:t>
      </w:r>
      <w:r>
        <w:rPr>
          <w:rFonts w:ascii="Times New Roman" w:hAnsi="Times New Roman" w:cs="Times New Roman"/>
        </w:rPr>
        <w:t>, Спецификация или Заявка</w:t>
      </w:r>
      <w:r w:rsidRPr="00ED4FBD">
        <w:rPr>
          <w:rFonts w:ascii="Times New Roman" w:hAnsi="Times New Roman" w:cs="Times New Roman"/>
        </w:rPr>
        <w:t xml:space="preserve"> счита</w:t>
      </w:r>
      <w:r>
        <w:rPr>
          <w:rFonts w:ascii="Times New Roman" w:hAnsi="Times New Roman" w:cs="Times New Roman"/>
        </w:rPr>
        <w:t>ю</w:t>
      </w:r>
      <w:r w:rsidRPr="00ED4FBD">
        <w:rPr>
          <w:rFonts w:ascii="Times New Roman" w:hAnsi="Times New Roman" w:cs="Times New Roman"/>
        </w:rPr>
        <w:t>тся прекращенным с даты, указанной в уведомлении об отказе от исполнения Договора</w:t>
      </w:r>
      <w:r>
        <w:rPr>
          <w:rFonts w:ascii="Times New Roman" w:hAnsi="Times New Roman" w:cs="Times New Roman"/>
        </w:rPr>
        <w:t>, Спецификации или Заявки</w:t>
      </w:r>
      <w:r w:rsidRPr="00ED4FBD">
        <w:rPr>
          <w:rFonts w:ascii="Times New Roman" w:hAnsi="Times New Roman" w:cs="Times New Roman"/>
        </w:rPr>
        <w:t xml:space="preserve">. </w:t>
      </w:r>
    </w:p>
    <w:p w:rsidR="00ED4FBD" w:rsidRPr="00ED4FBD" w:rsidRDefault="00ED4FBD" w:rsidP="00A40A50">
      <w:pPr>
        <w:widowControl w:val="0"/>
        <w:shd w:val="clear" w:color="auto" w:fill="FFFFFF"/>
        <w:tabs>
          <w:tab w:val="left" w:pos="720"/>
        </w:tabs>
        <w:spacing w:after="0" w:line="240" w:lineRule="auto"/>
        <w:ind w:firstLine="567"/>
        <w:jc w:val="both"/>
        <w:rPr>
          <w:rFonts w:ascii="Times New Roman" w:hAnsi="Times New Roman" w:cs="Times New Roman"/>
        </w:rPr>
      </w:pPr>
      <w:r w:rsidRPr="00ED4FBD">
        <w:rPr>
          <w:rFonts w:ascii="Times New Roman" w:hAnsi="Times New Roman" w:cs="Times New Roman"/>
        </w:rPr>
        <w:t>При этом Поставщик обязан продолжить выполнение Договора той части, в которой Покупатель не отказался от его исполнения.</w:t>
      </w:r>
    </w:p>
    <w:p w:rsidR="00ED4FBD" w:rsidRPr="00ED4FBD" w:rsidRDefault="00ED4FBD" w:rsidP="00A40A50">
      <w:pPr>
        <w:widowControl w:val="0"/>
        <w:spacing w:after="0" w:line="240" w:lineRule="auto"/>
        <w:ind w:firstLine="567"/>
        <w:jc w:val="both"/>
        <w:rPr>
          <w:rFonts w:ascii="Times New Roman" w:hAnsi="Times New Roman" w:cs="Times New Roman"/>
        </w:rPr>
      </w:pPr>
      <w:r w:rsidRPr="00ED4FBD">
        <w:rPr>
          <w:rFonts w:ascii="Times New Roman" w:hAnsi="Times New Roman" w:cs="Times New Roman"/>
          <w:spacing w:val="-4"/>
        </w:rPr>
        <w:t>Односторонний отказ Покупателя от исполнения Договора</w:t>
      </w:r>
      <w:r>
        <w:rPr>
          <w:rFonts w:ascii="Times New Roman" w:hAnsi="Times New Roman" w:cs="Times New Roman"/>
          <w:spacing w:val="-4"/>
        </w:rPr>
        <w:t>, Спецификации или Заявки</w:t>
      </w:r>
      <w:r w:rsidRPr="00ED4FBD">
        <w:rPr>
          <w:rFonts w:ascii="Times New Roman" w:hAnsi="Times New Roman" w:cs="Times New Roman"/>
          <w:spacing w:val="-4"/>
        </w:rPr>
        <w:t xml:space="preserve"> не освобождает</w:t>
      </w:r>
      <w:r w:rsidRPr="00ED4FBD">
        <w:rPr>
          <w:rFonts w:ascii="Times New Roman" w:hAnsi="Times New Roman" w:cs="Times New Roman"/>
        </w:rPr>
        <w:t xml:space="preserve"> Поставщика от обязанности возместить убытки, связанные с нарушением обязательств по Договору.</w:t>
      </w:r>
    </w:p>
    <w:p w:rsidR="00ED4FBD" w:rsidRPr="00ED4FBD" w:rsidRDefault="00ED4FBD" w:rsidP="00ED4FBD">
      <w:pPr>
        <w:widowControl w:val="0"/>
        <w:spacing w:after="0" w:line="240" w:lineRule="auto"/>
        <w:ind w:firstLine="567"/>
        <w:jc w:val="both"/>
        <w:rPr>
          <w:rFonts w:ascii="Times New Roman" w:hAnsi="Times New Roman" w:cs="Times New Roman"/>
        </w:rPr>
      </w:pPr>
      <w:r w:rsidRPr="00ED4FBD">
        <w:rPr>
          <w:rFonts w:ascii="Times New Roman" w:hAnsi="Times New Roman" w:cs="Times New Roman"/>
        </w:rPr>
        <w:t>В случае отказа Покупателя от исполнения Договора по основаниям, указанным в п. 15.3 Договора, Поставщик не вправе требовать от Покупателя возмещения убытков, причиненных таким отказом.</w:t>
      </w:r>
      <w:r>
        <w:rPr>
          <w:rFonts w:ascii="Times New Roman" w:hAnsi="Times New Roman" w:cs="Times New Roman"/>
        </w:rPr>
        <w:t xml:space="preserve"> </w:t>
      </w:r>
      <w:r w:rsidRPr="00ED4FBD">
        <w:rPr>
          <w:rFonts w:ascii="Times New Roman" w:eastAsia="Calibri" w:hAnsi="Times New Roman" w:cs="Times New Roman"/>
        </w:rPr>
        <w:t>Убытки Поставщика, связанные с отказом Покупателя от исполнения Договора, в случаях, не связанных с неисполнением и (или) ненадлежащим исполнением Поставщиком своих обязательств по Договору, подлежат возмещению только в части реального ущерба, который рассчитывается на день расторжения Договора и ограничивается расходами, понесенными П</w:t>
      </w:r>
      <w:r w:rsidR="005F4D28">
        <w:rPr>
          <w:rFonts w:ascii="Times New Roman" w:eastAsia="Calibri" w:hAnsi="Times New Roman" w:cs="Times New Roman"/>
        </w:rPr>
        <w:t>оставщиком</w:t>
      </w:r>
      <w:r w:rsidRPr="00ED4FBD">
        <w:rPr>
          <w:rFonts w:ascii="Times New Roman" w:eastAsia="Calibri" w:hAnsi="Times New Roman" w:cs="Times New Roman"/>
        </w:rPr>
        <w:t xml:space="preserve"> при размещении в производство Товара</w:t>
      </w:r>
      <w:r w:rsidRPr="001D4808">
        <w:rPr>
          <w:rFonts w:ascii="Times New Roman" w:eastAsia="Calibri" w:hAnsi="Times New Roman" w:cs="Times New Roman"/>
        </w:rPr>
        <w:t xml:space="preserve">, </w:t>
      </w:r>
      <w:r w:rsidRPr="008D33C7">
        <w:rPr>
          <w:rFonts w:ascii="Times New Roman" w:eastAsia="Calibri" w:hAnsi="Times New Roman" w:cs="Times New Roman"/>
        </w:rPr>
        <w:t>Заявки</w:t>
      </w:r>
      <w:r w:rsidRPr="00ED4FBD">
        <w:rPr>
          <w:rFonts w:ascii="Times New Roman" w:eastAsia="Calibri" w:hAnsi="Times New Roman" w:cs="Times New Roman"/>
        </w:rPr>
        <w:t xml:space="preserve"> на поставку которого были заключены к дате расторжения Договора. Упущенная выгода возмещению не подлежит.</w:t>
      </w:r>
    </w:p>
    <w:p w:rsidR="00ED4FBD" w:rsidRPr="00A556A4" w:rsidRDefault="00ED4FBD" w:rsidP="00ED4FBD">
      <w:pPr>
        <w:tabs>
          <w:tab w:val="left" w:pos="993"/>
        </w:tabs>
        <w:spacing w:after="0" w:line="240" w:lineRule="auto"/>
        <w:ind w:firstLine="567"/>
        <w:jc w:val="both"/>
        <w:rPr>
          <w:rFonts w:ascii="Times New Roman" w:hAnsi="Times New Roman" w:cs="Times New Roman"/>
          <w:lang w:val="x-none" w:eastAsia="x-none"/>
        </w:rPr>
      </w:pPr>
      <w:r w:rsidRPr="00ED4FBD">
        <w:rPr>
          <w:rFonts w:ascii="Times New Roman" w:hAnsi="Times New Roman" w:cs="Times New Roman"/>
          <w:lang w:eastAsia="x-none"/>
        </w:rPr>
        <w:t>15.5.</w:t>
      </w:r>
      <w:r w:rsidRPr="00A556A4">
        <w:rPr>
          <w:rFonts w:ascii="Times New Roman" w:hAnsi="Times New Roman" w:cs="Times New Roman"/>
          <w:i/>
          <w:lang w:eastAsia="x-none"/>
        </w:rPr>
        <w:t xml:space="preserve"> </w:t>
      </w:r>
      <w:r w:rsidRPr="00A556A4">
        <w:rPr>
          <w:rFonts w:ascii="Times New Roman" w:hAnsi="Times New Roman" w:cs="Times New Roman"/>
          <w:lang w:eastAsia="x-none"/>
        </w:rPr>
        <w:t xml:space="preserve">Поставщик вправе переуступить право требования оплаты по выполненным договорным обязательствам в пользу иного лица (финансового агента). При этом Поставщик направляет Покупателю оригинал письменного уведомления об уступке денежного требования в течение 2 (двух) рабочих дней со дня осуществления уступки. В уведомлении об уступке денежного требования должно быть определено подлежащее исполнению денежное требование, а также указан финансовый агент, которому должен быть произведен платеж. День осуществления уступки – дата подписания Соглашения о переуступке прав требований между Поставщиком и Фактором. </w:t>
      </w:r>
    </w:p>
    <w:p w:rsidR="00ED4FBD" w:rsidRPr="00A556A4" w:rsidRDefault="00ED4FBD" w:rsidP="00ED4FBD">
      <w:pPr>
        <w:tabs>
          <w:tab w:val="left" w:pos="993"/>
        </w:tabs>
        <w:spacing w:after="0" w:line="240" w:lineRule="auto"/>
        <w:ind w:firstLine="567"/>
        <w:jc w:val="both"/>
        <w:rPr>
          <w:rFonts w:ascii="Times New Roman" w:eastAsia="Calibri" w:hAnsi="Times New Roman" w:cs="Times New Roman"/>
        </w:rPr>
      </w:pPr>
      <w:r w:rsidRPr="00A556A4">
        <w:rPr>
          <w:rFonts w:ascii="Times New Roman" w:eastAsia="Calibri" w:hAnsi="Times New Roman" w:cs="Times New Roman"/>
        </w:rPr>
        <w:t>Соглашение между Финансовым агентом (Фактором) и Поставщиком по переуступке права денежного</w:t>
      </w:r>
      <w:r w:rsidRPr="00B01C27">
        <w:rPr>
          <w:rFonts w:ascii="Times New Roman" w:eastAsia="Calibri" w:hAnsi="Times New Roman" w:cs="Times New Roman"/>
        </w:rPr>
        <w:t xml:space="preserve"> требования по Договору должно содержать обязательство исполнения Покупателя регрессных требований </w:t>
      </w:r>
      <w:r w:rsidRPr="00A556A4">
        <w:rPr>
          <w:rFonts w:ascii="Times New Roman" w:eastAsia="Calibri" w:hAnsi="Times New Roman" w:cs="Times New Roman"/>
        </w:rPr>
        <w:t>Фактора (факторинг с правом регресса).</w:t>
      </w:r>
    </w:p>
    <w:p w:rsidR="0057619F" w:rsidRDefault="0057619F" w:rsidP="0057619F">
      <w:pPr>
        <w:widowControl w:val="0"/>
        <w:tabs>
          <w:tab w:val="left" w:pos="720"/>
          <w:tab w:val="right" w:pos="1600"/>
        </w:tabs>
        <w:spacing w:after="0" w:line="240" w:lineRule="auto"/>
        <w:ind w:firstLine="567"/>
        <w:jc w:val="both"/>
        <w:rPr>
          <w:rFonts w:ascii="Times New Roman" w:eastAsia="Times New Roman" w:hAnsi="Times New Roman" w:cs="Times New Roman"/>
        </w:rPr>
      </w:pPr>
    </w:p>
    <w:p w:rsidR="00587D6D" w:rsidRPr="008A4CF2" w:rsidRDefault="00587D6D" w:rsidP="00587D6D">
      <w:pPr>
        <w:widowControl w:val="0"/>
        <w:tabs>
          <w:tab w:val="num" w:pos="426"/>
        </w:tabs>
        <w:spacing w:after="0" w:line="240" w:lineRule="auto"/>
        <w:ind w:right="1133" w:firstLine="567"/>
        <w:jc w:val="center"/>
        <w:rPr>
          <w:rFonts w:ascii="Times New Roman" w:hAnsi="Times New Roman" w:cs="Times New Roman"/>
          <w:b/>
          <w:bCs/>
        </w:rPr>
      </w:pPr>
      <w:r w:rsidRPr="008A4CF2">
        <w:rPr>
          <w:rFonts w:ascii="Times New Roman" w:hAnsi="Times New Roman" w:cs="Times New Roman"/>
          <w:b/>
          <w:bCs/>
        </w:rPr>
        <w:t>1</w:t>
      </w:r>
      <w:r w:rsidR="00A556A4">
        <w:rPr>
          <w:rFonts w:ascii="Times New Roman" w:hAnsi="Times New Roman" w:cs="Times New Roman"/>
          <w:b/>
          <w:bCs/>
        </w:rPr>
        <w:t>6</w:t>
      </w:r>
      <w:r w:rsidRPr="008A4CF2">
        <w:rPr>
          <w:rFonts w:ascii="Times New Roman" w:hAnsi="Times New Roman" w:cs="Times New Roman"/>
          <w:b/>
          <w:bCs/>
        </w:rPr>
        <w:t>. Обстоятельства непреодолимой силы</w:t>
      </w:r>
    </w:p>
    <w:p w:rsidR="00587D6D" w:rsidRPr="008A4CF2" w:rsidRDefault="00587D6D" w:rsidP="00587D6D">
      <w:pPr>
        <w:widowControl w:val="0"/>
        <w:tabs>
          <w:tab w:val="left" w:pos="703"/>
          <w:tab w:val="left" w:pos="1400"/>
        </w:tabs>
        <w:spacing w:after="0" w:line="240" w:lineRule="auto"/>
        <w:ind w:firstLine="567"/>
        <w:jc w:val="both"/>
        <w:rPr>
          <w:rFonts w:ascii="Times New Roman" w:hAnsi="Times New Roman" w:cs="Times New Roman"/>
          <w:bCs/>
        </w:rPr>
      </w:pPr>
      <w:r w:rsidRPr="008A4CF2">
        <w:rPr>
          <w:rFonts w:ascii="Times New Roman" w:hAnsi="Times New Roman" w:cs="Times New Roman"/>
          <w:bCs/>
        </w:rPr>
        <w:t>1</w:t>
      </w:r>
      <w:r w:rsidR="00A556A4">
        <w:rPr>
          <w:rFonts w:ascii="Times New Roman" w:hAnsi="Times New Roman" w:cs="Times New Roman"/>
          <w:bCs/>
        </w:rPr>
        <w:t>6</w:t>
      </w:r>
      <w:r w:rsidRPr="008A4CF2">
        <w:rPr>
          <w:rFonts w:ascii="Times New Roman" w:hAnsi="Times New Roman" w:cs="Times New Roman"/>
          <w:bCs/>
        </w:rPr>
        <w:t>.1. Стороны освобождаются от ответственности, если неисполнение либо ненадлежащее исполнение принятых на себя обязательств вызвано действиями обстоятельств непреодолимой силы (п. 3 ст. 401 ГК РФ).</w:t>
      </w:r>
    </w:p>
    <w:p w:rsidR="00587D6D" w:rsidRPr="008A4CF2" w:rsidRDefault="00587D6D" w:rsidP="00587D6D">
      <w:pPr>
        <w:widowControl w:val="0"/>
        <w:tabs>
          <w:tab w:val="left" w:pos="703"/>
          <w:tab w:val="left" w:pos="1400"/>
        </w:tabs>
        <w:spacing w:after="0" w:line="240" w:lineRule="auto"/>
        <w:ind w:firstLine="567"/>
        <w:jc w:val="both"/>
        <w:rPr>
          <w:rFonts w:ascii="Times New Roman" w:hAnsi="Times New Roman" w:cs="Times New Roman"/>
          <w:bCs/>
        </w:rPr>
      </w:pPr>
      <w:r w:rsidRPr="008A4CF2">
        <w:rPr>
          <w:rFonts w:ascii="Times New Roman" w:hAnsi="Times New Roman" w:cs="Times New Roman"/>
          <w:bCs/>
        </w:rPr>
        <w:t xml:space="preserve">Сторона, ссылающаяся на обстоятельства непреодолимой силы, обязана в течение 5 дней с момента возникновения таких обстоятельств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 подтверждающего возникновение обстоятельств непреодолимой силы, от Торгово-промышленной палаты Российской Федерации или иного компетентного органа. Извещение должно содержать данные о наступлении и о характере (виде) обстоятельств </w:t>
      </w:r>
      <w:r w:rsidRPr="008A4CF2">
        <w:rPr>
          <w:rFonts w:ascii="Times New Roman" w:hAnsi="Times New Roman" w:cs="Times New Roman"/>
          <w:bCs/>
          <w:spacing w:val="-4"/>
        </w:rPr>
        <w:t>непреодолимой силы, а также</w:t>
      </w:r>
      <w:r w:rsidR="005F0AD4">
        <w:rPr>
          <w:rFonts w:ascii="Times New Roman" w:hAnsi="Times New Roman" w:cs="Times New Roman"/>
          <w:bCs/>
          <w:spacing w:val="-4"/>
        </w:rPr>
        <w:t xml:space="preserve"> </w:t>
      </w:r>
      <w:r w:rsidRPr="008A4CF2">
        <w:rPr>
          <w:rFonts w:ascii="Times New Roman" w:hAnsi="Times New Roman" w:cs="Times New Roman"/>
          <w:bCs/>
          <w:spacing w:val="-4"/>
        </w:rPr>
        <w:t>оценку их влияния на исполнение</w:t>
      </w:r>
      <w:r w:rsidRPr="008A4CF2">
        <w:rPr>
          <w:rFonts w:ascii="Times New Roman" w:hAnsi="Times New Roman" w:cs="Times New Roman"/>
          <w:bCs/>
        </w:rPr>
        <w:t xml:space="preserve"> Стороной своих обязательств по Договору и на срок исполнения обязательств.</w:t>
      </w:r>
    </w:p>
    <w:p w:rsidR="00587D6D" w:rsidRPr="008A4CF2" w:rsidRDefault="00587D6D" w:rsidP="00587D6D">
      <w:pPr>
        <w:widowControl w:val="0"/>
        <w:tabs>
          <w:tab w:val="left" w:pos="703"/>
          <w:tab w:val="left" w:pos="1400"/>
        </w:tabs>
        <w:spacing w:after="0" w:line="240" w:lineRule="auto"/>
        <w:ind w:firstLine="567"/>
        <w:jc w:val="both"/>
        <w:rPr>
          <w:rFonts w:ascii="Times New Roman" w:hAnsi="Times New Roman" w:cs="Times New Roman"/>
          <w:bCs/>
        </w:rPr>
      </w:pPr>
      <w:r w:rsidRPr="008A4CF2">
        <w:rPr>
          <w:rFonts w:ascii="Times New Roman" w:hAnsi="Times New Roman" w:cs="Times New Roman"/>
          <w:bCs/>
        </w:rPr>
        <w:t>При прекращении действия таких обстоятельств Сторона должна без промедления известить об этом другую Сторону в письменной форме. В этом случае в уведомлении необходимо указать срок, в который она предполагает исполнить обязательства по Договору, либо обосновать невозможность их исполнения.</w:t>
      </w:r>
    </w:p>
    <w:p w:rsidR="00587D6D" w:rsidRPr="008A4CF2" w:rsidRDefault="00587D6D" w:rsidP="00587D6D">
      <w:pPr>
        <w:widowControl w:val="0"/>
        <w:tabs>
          <w:tab w:val="left" w:pos="703"/>
          <w:tab w:val="left" w:pos="1400"/>
        </w:tabs>
        <w:spacing w:after="0" w:line="240" w:lineRule="auto"/>
        <w:ind w:firstLine="567"/>
        <w:jc w:val="both"/>
        <w:rPr>
          <w:rFonts w:ascii="Times New Roman" w:hAnsi="Times New Roman" w:cs="Times New Roman"/>
          <w:bCs/>
        </w:rPr>
      </w:pPr>
      <w:r w:rsidRPr="008A4CF2">
        <w:rPr>
          <w:rFonts w:ascii="Times New Roman" w:hAnsi="Times New Roman" w:cs="Times New Roman"/>
          <w:bCs/>
        </w:rPr>
        <w:t>1</w:t>
      </w:r>
      <w:r w:rsidR="00A556A4">
        <w:rPr>
          <w:rFonts w:ascii="Times New Roman" w:hAnsi="Times New Roman" w:cs="Times New Roman"/>
          <w:bCs/>
        </w:rPr>
        <w:t>6</w:t>
      </w:r>
      <w:r w:rsidRPr="008A4CF2">
        <w:rPr>
          <w:rFonts w:ascii="Times New Roman" w:hAnsi="Times New Roman" w:cs="Times New Roman"/>
          <w:bCs/>
        </w:rPr>
        <w:t>.2. В случаях, предусмотренных в п. 1</w:t>
      </w:r>
      <w:r w:rsidR="00A556A4">
        <w:rPr>
          <w:rFonts w:ascii="Times New Roman" w:hAnsi="Times New Roman" w:cs="Times New Roman"/>
          <w:bCs/>
        </w:rPr>
        <w:t>6</w:t>
      </w:r>
      <w:r w:rsidRPr="008A4CF2">
        <w:rPr>
          <w:rFonts w:ascii="Times New Roman" w:hAnsi="Times New Roman" w:cs="Times New Roman"/>
          <w:bCs/>
        </w:rPr>
        <w:t>.1 Договора, срок исполнения Сторонами обязательств по Договору отодвигается соразмерно времени действия обстоятельств непреодолимой силы и времени, необходимого для ликвидации их последствий. Если обстоятельства непреодолимой силы будут действовать более 2 месяцев, любая из Сторон вправе в одностороннем порядке отказаться от дальнейшего исполнения Договора без возникновения обязательств по возмещению убытков, связанных с прекращением Договора.</w:t>
      </w:r>
    </w:p>
    <w:p w:rsidR="00587D6D" w:rsidRPr="008A4CF2" w:rsidRDefault="00587D6D" w:rsidP="00587D6D">
      <w:pPr>
        <w:widowControl w:val="0"/>
        <w:tabs>
          <w:tab w:val="left" w:pos="703"/>
          <w:tab w:val="left" w:pos="1400"/>
        </w:tabs>
        <w:spacing w:after="0" w:line="240" w:lineRule="auto"/>
        <w:ind w:firstLine="567"/>
        <w:jc w:val="both"/>
        <w:rPr>
          <w:rFonts w:ascii="Times New Roman" w:hAnsi="Times New Roman" w:cs="Times New Roman"/>
          <w:bCs/>
        </w:rPr>
      </w:pPr>
      <w:r w:rsidRPr="008A4CF2">
        <w:rPr>
          <w:rFonts w:ascii="Times New Roman" w:hAnsi="Times New Roman" w:cs="Times New Roman"/>
          <w:bCs/>
          <w:spacing w:val="-4"/>
        </w:rPr>
        <w:t>1</w:t>
      </w:r>
      <w:r w:rsidR="00A556A4">
        <w:rPr>
          <w:rFonts w:ascii="Times New Roman" w:hAnsi="Times New Roman" w:cs="Times New Roman"/>
          <w:bCs/>
          <w:spacing w:val="-4"/>
        </w:rPr>
        <w:t>6</w:t>
      </w:r>
      <w:r w:rsidRPr="008A4CF2">
        <w:rPr>
          <w:rFonts w:ascii="Times New Roman" w:hAnsi="Times New Roman" w:cs="Times New Roman"/>
          <w:bCs/>
          <w:spacing w:val="-4"/>
        </w:rPr>
        <w:t>.3. Сторона лишается права ссылаться на обстоятельства непреодолимой</w:t>
      </w:r>
      <w:r w:rsidRPr="008A4CF2">
        <w:rPr>
          <w:rFonts w:ascii="Times New Roman" w:hAnsi="Times New Roman" w:cs="Times New Roman"/>
          <w:bCs/>
        </w:rPr>
        <w:t xml:space="preserve">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w:t>
      </w:r>
    </w:p>
    <w:p w:rsidR="00587D6D" w:rsidRPr="008A4CF2" w:rsidRDefault="00587D6D" w:rsidP="00587D6D">
      <w:pPr>
        <w:widowControl w:val="0"/>
        <w:tabs>
          <w:tab w:val="left" w:pos="703"/>
          <w:tab w:val="left" w:pos="1400"/>
        </w:tabs>
        <w:spacing w:after="0" w:line="240" w:lineRule="auto"/>
        <w:ind w:firstLine="567"/>
        <w:jc w:val="both"/>
        <w:rPr>
          <w:rFonts w:ascii="Times New Roman" w:hAnsi="Times New Roman" w:cs="Times New Roman"/>
          <w:bCs/>
        </w:rPr>
      </w:pPr>
      <w:r w:rsidRPr="008A4CF2">
        <w:rPr>
          <w:rFonts w:ascii="Times New Roman" w:hAnsi="Times New Roman" w:cs="Times New Roman"/>
          <w:bCs/>
        </w:rPr>
        <w:t>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p>
    <w:p w:rsidR="00587D6D" w:rsidRDefault="00587D6D" w:rsidP="008A4CF2">
      <w:pPr>
        <w:widowControl w:val="0"/>
        <w:tabs>
          <w:tab w:val="left" w:pos="0"/>
          <w:tab w:val="left" w:pos="1260"/>
        </w:tabs>
        <w:spacing w:after="0" w:line="240" w:lineRule="auto"/>
        <w:ind w:firstLine="567"/>
        <w:jc w:val="both"/>
        <w:rPr>
          <w:rFonts w:ascii="Times New Roman" w:hAnsi="Times New Roman" w:cs="Times New Roman"/>
        </w:rPr>
      </w:pPr>
    </w:p>
    <w:p w:rsidR="00F70A64" w:rsidRPr="00A82BC1" w:rsidRDefault="00F70A64" w:rsidP="00A82BC1">
      <w:pPr>
        <w:widowControl w:val="0"/>
        <w:tabs>
          <w:tab w:val="left" w:pos="703"/>
          <w:tab w:val="left" w:pos="1400"/>
        </w:tabs>
        <w:spacing w:after="0" w:line="240" w:lineRule="auto"/>
        <w:ind w:firstLine="567"/>
        <w:jc w:val="center"/>
        <w:rPr>
          <w:rFonts w:ascii="Times New Roman" w:hAnsi="Times New Roman" w:cs="Times New Roman"/>
          <w:b/>
          <w:bCs/>
        </w:rPr>
      </w:pPr>
      <w:r w:rsidRPr="00A82BC1">
        <w:rPr>
          <w:rFonts w:ascii="Times New Roman" w:hAnsi="Times New Roman" w:cs="Times New Roman"/>
          <w:b/>
          <w:bCs/>
        </w:rPr>
        <w:t>1</w:t>
      </w:r>
      <w:r w:rsidR="00A556A4">
        <w:rPr>
          <w:rFonts w:ascii="Times New Roman" w:hAnsi="Times New Roman" w:cs="Times New Roman"/>
          <w:b/>
          <w:bCs/>
        </w:rPr>
        <w:t>7</w:t>
      </w:r>
      <w:r w:rsidRPr="00A82BC1">
        <w:rPr>
          <w:rFonts w:ascii="Times New Roman" w:hAnsi="Times New Roman" w:cs="Times New Roman"/>
          <w:b/>
          <w:bCs/>
        </w:rPr>
        <w:t xml:space="preserve">. </w:t>
      </w:r>
      <w:r w:rsidR="00A556A4">
        <w:rPr>
          <w:rFonts w:ascii="Times New Roman" w:hAnsi="Times New Roman" w:cs="Times New Roman"/>
          <w:b/>
          <w:bCs/>
        </w:rPr>
        <w:t xml:space="preserve">Разрешение </w:t>
      </w:r>
      <w:r w:rsidRPr="00A82BC1">
        <w:rPr>
          <w:rFonts w:ascii="Times New Roman" w:hAnsi="Times New Roman" w:cs="Times New Roman"/>
          <w:b/>
          <w:bCs/>
        </w:rPr>
        <w:t>споров</w:t>
      </w:r>
    </w:p>
    <w:p w:rsidR="00F70A64" w:rsidRPr="00A82BC1" w:rsidRDefault="00F70A64" w:rsidP="00A82BC1">
      <w:pPr>
        <w:spacing w:after="0" w:line="240" w:lineRule="auto"/>
        <w:ind w:firstLine="567"/>
        <w:jc w:val="center"/>
        <w:rPr>
          <w:rFonts w:ascii="Times New Roman" w:hAnsi="Times New Roman" w:cs="Times New Roman"/>
          <w:b/>
          <w:bCs/>
          <w:iCs/>
        </w:rPr>
      </w:pPr>
      <w:r w:rsidRPr="00A82BC1">
        <w:rPr>
          <w:rFonts w:ascii="Times New Roman" w:hAnsi="Times New Roman" w:cs="Times New Roman"/>
          <w:i/>
        </w:rPr>
        <w:t xml:space="preserve">(редакция </w:t>
      </w:r>
      <w:r w:rsidR="005F0AD4">
        <w:rPr>
          <w:rFonts w:ascii="Times New Roman" w:hAnsi="Times New Roman" w:cs="Times New Roman"/>
          <w:i/>
        </w:rPr>
        <w:t>1</w:t>
      </w:r>
      <w:r w:rsidRPr="00A82BC1">
        <w:rPr>
          <w:rFonts w:ascii="Times New Roman" w:hAnsi="Times New Roman" w:cs="Times New Roman"/>
          <w:i/>
        </w:rPr>
        <w:t>)</w:t>
      </w:r>
      <w:r w:rsidRPr="00A82BC1">
        <w:rPr>
          <w:rFonts w:ascii="Times New Roman" w:hAnsi="Times New Roman" w:cs="Times New Roman"/>
          <w:i/>
          <w:vertAlign w:val="superscript"/>
        </w:rPr>
        <w:footnoteReference w:id="38"/>
      </w:r>
    </w:p>
    <w:p w:rsidR="00DD0E21" w:rsidRPr="00507335" w:rsidRDefault="00DD0E21" w:rsidP="009F47FE">
      <w:pPr>
        <w:spacing w:after="0" w:line="240" w:lineRule="auto"/>
        <w:ind w:firstLine="567"/>
        <w:jc w:val="both"/>
        <w:rPr>
          <w:rFonts w:ascii="Times New Roman" w:hAnsi="Times New Roman" w:cs="Times New Roman"/>
          <w:bCs/>
        </w:rPr>
      </w:pPr>
      <w:r>
        <w:rPr>
          <w:rFonts w:ascii="Times New Roman" w:hAnsi="Times New Roman" w:cs="Times New Roman"/>
        </w:rPr>
        <w:t>17</w:t>
      </w:r>
      <w:r w:rsidRPr="00507335">
        <w:rPr>
          <w:rFonts w:ascii="Times New Roman" w:hAnsi="Times New Roman" w:cs="Times New Roman"/>
        </w:rPr>
        <w:t>.1. </w:t>
      </w:r>
      <w:r w:rsidRPr="00507335">
        <w:rPr>
          <w:rFonts w:ascii="Times New Roman" w:hAnsi="Times New Roman" w:cs="Times New Roman"/>
          <w:bCs/>
        </w:rPr>
        <w:t xml:space="preserve">Все споры, разногласия, претензии и требования (далее – Споры), возникающие из Договора или прямо или косвенно связанные с ним, в том числе касающиеся его заключения, существования, изменения, исполнения, толкования, нарушения, расторжения, прекращения и действительности, по  выбору истца подлежат разрешению в </w:t>
      </w:r>
      <w:r w:rsidRPr="00507335">
        <w:rPr>
          <w:rFonts w:ascii="Times New Roman" w:hAnsi="Times New Roman" w:cs="Times New Roman"/>
          <w:bCs/>
          <w:highlight w:val="yellow"/>
        </w:rPr>
        <w:t xml:space="preserve">Арбитражном суде </w:t>
      </w:r>
      <w:r w:rsidR="002078F7">
        <w:rPr>
          <w:rFonts w:ascii="Times New Roman" w:hAnsi="Times New Roman" w:cs="Times New Roman"/>
          <w:bCs/>
          <w:highlight w:val="yellow"/>
        </w:rPr>
        <w:t>_________________</w:t>
      </w:r>
      <w:r w:rsidRPr="00507335">
        <w:rPr>
          <w:rFonts w:ascii="Times New Roman" w:hAnsi="Times New Roman" w:cs="Times New Roman"/>
          <w:bCs/>
          <w:highlight w:val="yellow"/>
          <w:vertAlign w:val="superscript"/>
        </w:rPr>
        <w:footnoteReference w:id="39"/>
      </w:r>
      <w:r w:rsidRPr="00507335">
        <w:rPr>
          <w:rFonts w:ascii="Times New Roman" w:hAnsi="Times New Roman" w:cs="Times New Roman"/>
          <w:bCs/>
        </w:rPr>
        <w:t xml:space="preserve"> в соответствии с действующим </w:t>
      </w:r>
      <w:r w:rsidRPr="00507335">
        <w:rPr>
          <w:rFonts w:ascii="Times New Roman" w:hAnsi="Times New Roman" w:cs="Times New Roman"/>
          <w:bCs/>
        </w:rPr>
        <w:lastRenderedPageBreak/>
        <w:t>процессуальным законодательством или в порядке арбитража (третейского разбирательства) в Арбитражном центре при Российском союзе промышленников и предпринимателей (РСПП) в соответствии с его правилами, действующими на дату начала арбитража.</w:t>
      </w:r>
    </w:p>
    <w:p w:rsidR="00DD0E21" w:rsidRPr="00507335" w:rsidRDefault="00DD0E21" w:rsidP="009F47FE">
      <w:pPr>
        <w:spacing w:after="0" w:line="240" w:lineRule="auto"/>
        <w:ind w:firstLine="567"/>
        <w:contextualSpacing/>
        <w:jc w:val="both"/>
        <w:rPr>
          <w:rFonts w:ascii="Times New Roman" w:hAnsi="Times New Roman" w:cs="Times New Roman"/>
          <w:bCs/>
        </w:rPr>
      </w:pPr>
      <w:r w:rsidRPr="00507335">
        <w:rPr>
          <w:rFonts w:ascii="Times New Roman" w:hAnsi="Times New Roman" w:cs="Times New Roman"/>
          <w:bCs/>
        </w:rPr>
        <w:t>Если Споры передаются на разрешение третейского суда, то вынесенное им решение будет окончательным, обязательным для Сторон и не подлежит оспариванию.</w:t>
      </w:r>
    </w:p>
    <w:p w:rsidR="00DD0E21" w:rsidRPr="00507335" w:rsidRDefault="00DD0E21" w:rsidP="009F47FE">
      <w:pPr>
        <w:spacing w:after="0" w:line="240" w:lineRule="auto"/>
        <w:ind w:firstLine="567"/>
        <w:contextualSpacing/>
        <w:jc w:val="both"/>
        <w:rPr>
          <w:rFonts w:ascii="Times New Roman" w:hAnsi="Times New Roman" w:cs="Times New Roman"/>
          <w:bCs/>
        </w:rPr>
      </w:pPr>
      <w:r w:rsidRPr="00507335">
        <w:rPr>
          <w:rFonts w:ascii="Times New Roman" w:hAnsi="Times New Roman" w:cs="Times New Roman"/>
          <w:bCs/>
        </w:rPr>
        <w:t xml:space="preserve">С момента начала судебного разбирательства и до его завершения (вступления в законную силу судебного акта и исчерпания возможности для обращения в суд апелляционной, кассационной и надзорной инстанции) или с момента начала арбитража и до его прекращения (принятия третейским судом окончательного решения или постановления) любой другой Спор, на который распространяется Договор, подлежит рассмотрению в том же суде или арбитражном учреждении, в котором рассматривался первоначальный Спор. </w:t>
      </w:r>
    </w:p>
    <w:p w:rsidR="00DD0E21" w:rsidRPr="00507335" w:rsidRDefault="00DD0E21" w:rsidP="009F47FE">
      <w:pPr>
        <w:spacing w:after="0" w:line="240" w:lineRule="auto"/>
        <w:ind w:firstLine="567"/>
        <w:contextualSpacing/>
        <w:jc w:val="both"/>
        <w:rPr>
          <w:rFonts w:ascii="Times New Roman" w:hAnsi="Times New Roman" w:cs="Times New Roman"/>
          <w:bCs/>
        </w:rPr>
      </w:pPr>
      <w:r w:rsidRPr="00507335">
        <w:rPr>
          <w:rFonts w:ascii="Times New Roman" w:hAnsi="Times New Roman" w:cs="Times New Roman"/>
          <w:bCs/>
        </w:rPr>
        <w:t>Стороны договорились, что заявление о выдаче исполнительного листа на принудительное исполнение решения третейского суда по выбору взыскателя может быть подано в компетентный суд по адресу должника или его имущества, в компетентный суд, на территории которого принято решение третейского суда, либо в компетентный суд по адресу взыскателя.</w:t>
      </w:r>
    </w:p>
    <w:p w:rsidR="00DD0E21" w:rsidRPr="00507335" w:rsidRDefault="00DD0E21" w:rsidP="009F47FE">
      <w:pPr>
        <w:spacing w:after="0" w:line="240" w:lineRule="auto"/>
        <w:ind w:firstLine="567"/>
        <w:contextualSpacing/>
        <w:jc w:val="both"/>
        <w:rPr>
          <w:rFonts w:ascii="Times New Roman" w:hAnsi="Times New Roman" w:cs="Times New Roman"/>
          <w:bCs/>
        </w:rPr>
      </w:pPr>
      <w:r w:rsidRPr="00507335">
        <w:rPr>
          <w:rFonts w:ascii="Times New Roman" w:hAnsi="Times New Roman" w:cs="Times New Roman"/>
          <w:bCs/>
        </w:rPr>
        <w:t xml:space="preserve">Стороны соглашаются, что документы и иные материалы в рамках арбитража могут направляться по адресам электронной почты, указанным </w:t>
      </w:r>
      <w:r w:rsidRPr="00507335">
        <w:rPr>
          <w:rFonts w:ascii="Times New Roman" w:hAnsi="Times New Roman" w:cs="Times New Roman"/>
          <w:bCs/>
          <w:highlight w:val="yellow"/>
        </w:rPr>
        <w:t xml:space="preserve">в разделе </w:t>
      </w:r>
      <w:r>
        <w:rPr>
          <w:rFonts w:ascii="Times New Roman" w:hAnsi="Times New Roman" w:cs="Times New Roman"/>
          <w:bCs/>
          <w:highlight w:val="yellow"/>
        </w:rPr>
        <w:t>21</w:t>
      </w:r>
      <w:r w:rsidRPr="00507335">
        <w:rPr>
          <w:rFonts w:ascii="Times New Roman" w:hAnsi="Times New Roman" w:cs="Times New Roman"/>
          <w:bCs/>
          <w:highlight w:val="yellow"/>
        </w:rPr>
        <w:t xml:space="preserve"> Договора.</w:t>
      </w:r>
    </w:p>
    <w:p w:rsidR="00DD0E21" w:rsidRDefault="00DD0E21" w:rsidP="009F47FE">
      <w:pPr>
        <w:spacing w:after="0" w:line="240" w:lineRule="auto"/>
        <w:ind w:firstLine="567"/>
        <w:jc w:val="both"/>
        <w:rPr>
          <w:rFonts w:ascii="Times New Roman" w:eastAsia="Calibri" w:hAnsi="Times New Roman" w:cs="Times New Roman"/>
          <w:i/>
        </w:rPr>
      </w:pPr>
      <w:r>
        <w:rPr>
          <w:rFonts w:ascii="Times New Roman" w:hAnsi="Times New Roman" w:cs="Times New Roman"/>
        </w:rPr>
        <w:t>17</w:t>
      </w:r>
      <w:r w:rsidRPr="00507335">
        <w:rPr>
          <w:rFonts w:ascii="Times New Roman" w:hAnsi="Times New Roman" w:cs="Times New Roman"/>
        </w:rPr>
        <w:t xml:space="preserve">.2. Досудебный порядок урегулирования любого Спора является обязательным. Срок ответа на претензию </w:t>
      </w:r>
      <w:r w:rsidRPr="002078F7">
        <w:rPr>
          <w:rFonts w:ascii="Times New Roman" w:hAnsi="Times New Roman" w:cs="Times New Roman"/>
        </w:rPr>
        <w:t xml:space="preserve">– </w:t>
      </w:r>
      <w:r w:rsidRPr="00A40543">
        <w:rPr>
          <w:rFonts w:ascii="Times New Roman" w:hAnsi="Times New Roman" w:cs="Times New Roman"/>
        </w:rPr>
        <w:t>15 календарных дней со</w:t>
      </w:r>
      <w:r w:rsidRPr="002078F7">
        <w:rPr>
          <w:rFonts w:ascii="Times New Roman" w:hAnsi="Times New Roman" w:cs="Times New Roman"/>
        </w:rPr>
        <w:t xml:space="preserve"> дня ее получения.</w:t>
      </w:r>
      <w:r w:rsidRPr="002078F7">
        <w:rPr>
          <w:rFonts w:ascii="Times New Roman" w:eastAsia="Calibri" w:hAnsi="Times New Roman" w:cs="Times New Roman"/>
          <w:i/>
        </w:rPr>
        <w:t xml:space="preserve"> </w:t>
      </w:r>
      <w:r w:rsidRPr="002078F7">
        <w:rPr>
          <w:rFonts w:ascii="Times New Roman" w:eastAsia="Calibri" w:hAnsi="Times New Roman" w:cs="Times New Roman"/>
        </w:rPr>
        <w:t>Спор по имущественным требованиям</w:t>
      </w:r>
      <w:r w:rsidRPr="002078F7">
        <w:rPr>
          <w:rFonts w:ascii="Times New Roman" w:eastAsia="Calibri" w:hAnsi="Times New Roman" w:cs="Times New Roman"/>
          <w:i/>
        </w:rPr>
        <w:t xml:space="preserve"> </w:t>
      </w:r>
      <w:r w:rsidRPr="002078F7">
        <w:rPr>
          <w:rFonts w:ascii="Times New Roman" w:hAnsi="Times New Roman" w:cs="Times New Roman"/>
        </w:rPr>
        <w:t>АО «Россети Тюмень»</w:t>
      </w:r>
      <w:r w:rsidRPr="002078F7">
        <w:rPr>
          <w:rFonts w:ascii="Times New Roman" w:hAnsi="Times New Roman" w:cs="Times New Roman"/>
          <w:i/>
          <w:spacing w:val="-2"/>
        </w:rPr>
        <w:t xml:space="preserve"> </w:t>
      </w:r>
      <w:r w:rsidRPr="002078F7">
        <w:rPr>
          <w:rFonts w:ascii="Times New Roman" w:eastAsia="Calibri" w:hAnsi="Times New Roman" w:cs="Times New Roman"/>
        </w:rPr>
        <w:t>может быть передан на разрешение</w:t>
      </w:r>
      <w:r w:rsidRPr="00507335">
        <w:rPr>
          <w:rFonts w:ascii="Times New Roman" w:eastAsia="Calibri" w:hAnsi="Times New Roman" w:cs="Times New Roman"/>
        </w:rPr>
        <w:t xml:space="preserve"> суда по истечении 20 календарных дней с момента направления А</w:t>
      </w:r>
      <w:r w:rsidRPr="00507335">
        <w:rPr>
          <w:rFonts w:ascii="Times New Roman" w:hAnsi="Times New Roman" w:cs="Times New Roman"/>
        </w:rPr>
        <w:t>О «Россети Тюмень»</w:t>
      </w:r>
      <w:r w:rsidRPr="00507335">
        <w:rPr>
          <w:rFonts w:ascii="Times New Roman" w:hAnsi="Times New Roman" w:cs="Times New Roman"/>
          <w:i/>
          <w:spacing w:val="-2"/>
        </w:rPr>
        <w:t xml:space="preserve"> </w:t>
      </w:r>
      <w:r w:rsidRPr="00507335">
        <w:rPr>
          <w:rFonts w:ascii="Times New Roman" w:eastAsia="Calibri" w:hAnsi="Times New Roman" w:cs="Times New Roman"/>
        </w:rPr>
        <w:t>претензии (требования) Контрагенту</w:t>
      </w:r>
      <w:r w:rsidRPr="00507335">
        <w:rPr>
          <w:rFonts w:ascii="Times New Roman" w:eastAsia="Calibri" w:hAnsi="Times New Roman" w:cs="Times New Roman"/>
          <w:i/>
        </w:rPr>
        <w:t>.</w:t>
      </w:r>
    </w:p>
    <w:p w:rsidR="00DD0E21" w:rsidRPr="00507335" w:rsidRDefault="00DD0E21" w:rsidP="009F47FE">
      <w:pPr>
        <w:spacing w:after="0" w:line="240" w:lineRule="auto"/>
        <w:ind w:firstLine="567"/>
        <w:jc w:val="both"/>
        <w:rPr>
          <w:rFonts w:ascii="Times New Roman" w:eastAsia="Calibri" w:hAnsi="Times New Roman" w:cs="Times New Roman"/>
        </w:rPr>
      </w:pPr>
    </w:p>
    <w:p w:rsidR="00DD0E21" w:rsidRPr="00A82BC1" w:rsidRDefault="00DD0E21" w:rsidP="00E94F54">
      <w:pPr>
        <w:spacing w:after="0" w:line="240" w:lineRule="auto"/>
        <w:ind w:firstLine="567"/>
        <w:jc w:val="center"/>
        <w:rPr>
          <w:rFonts w:ascii="Times New Roman" w:hAnsi="Times New Roman" w:cs="Times New Roman"/>
          <w:i/>
        </w:rPr>
      </w:pPr>
      <w:r w:rsidRPr="00A82BC1">
        <w:rPr>
          <w:rFonts w:ascii="Times New Roman" w:hAnsi="Times New Roman" w:cs="Times New Roman"/>
          <w:i/>
        </w:rPr>
        <w:t xml:space="preserve">(редакция </w:t>
      </w:r>
      <w:r>
        <w:rPr>
          <w:rFonts w:ascii="Times New Roman" w:hAnsi="Times New Roman" w:cs="Times New Roman"/>
          <w:i/>
        </w:rPr>
        <w:t>2</w:t>
      </w:r>
      <w:r w:rsidRPr="00A82BC1">
        <w:rPr>
          <w:rFonts w:ascii="Times New Roman" w:hAnsi="Times New Roman" w:cs="Times New Roman"/>
          <w:i/>
        </w:rPr>
        <w:t>)</w:t>
      </w:r>
      <w:r w:rsidRPr="00A82BC1">
        <w:rPr>
          <w:rFonts w:ascii="Times New Roman" w:hAnsi="Times New Roman" w:cs="Times New Roman"/>
          <w:i/>
          <w:vertAlign w:val="superscript"/>
        </w:rPr>
        <w:footnoteReference w:id="40"/>
      </w:r>
    </w:p>
    <w:p w:rsidR="00DD0E21" w:rsidRPr="008A58AF" w:rsidRDefault="00DD0E21" w:rsidP="009F47FE">
      <w:pPr>
        <w:spacing w:after="0" w:line="240" w:lineRule="auto"/>
        <w:ind w:firstLine="567"/>
        <w:jc w:val="both"/>
        <w:rPr>
          <w:rFonts w:ascii="Times New Roman" w:hAnsi="Times New Roman" w:cs="Times New Roman"/>
          <w:bCs/>
        </w:rPr>
      </w:pPr>
      <w:r>
        <w:rPr>
          <w:rFonts w:ascii="Times New Roman" w:hAnsi="Times New Roman" w:cs="Times New Roman"/>
        </w:rPr>
        <w:t>17</w:t>
      </w:r>
      <w:r w:rsidRPr="008A58AF">
        <w:rPr>
          <w:rFonts w:ascii="Times New Roman" w:hAnsi="Times New Roman" w:cs="Times New Roman"/>
        </w:rPr>
        <w:t xml:space="preserve">.1. Все споры, разногласия, претензии и требования (далее – Споры), возникающие из Договора или прямо или косвенно связанные с ним, в том числе, касающиеся его заключения, существования, изменения, исполнения, толкования, нарушения, расторжения, прекращения и действительности, подлежат разрешению путём </w:t>
      </w:r>
      <w:r w:rsidRPr="008A58AF">
        <w:rPr>
          <w:rFonts w:ascii="Times New Roman" w:hAnsi="Times New Roman" w:cs="Times New Roman"/>
          <w:bCs/>
        </w:rPr>
        <w:t>переговоров.</w:t>
      </w:r>
    </w:p>
    <w:p w:rsidR="00DD0E21" w:rsidRPr="008A58AF" w:rsidRDefault="00DD0E21" w:rsidP="009F47FE">
      <w:pPr>
        <w:spacing w:after="0" w:line="240" w:lineRule="auto"/>
        <w:ind w:firstLine="567"/>
        <w:jc w:val="both"/>
        <w:rPr>
          <w:rFonts w:ascii="Times New Roman" w:hAnsi="Times New Roman" w:cs="Times New Roman"/>
        </w:rPr>
      </w:pPr>
      <w:r>
        <w:rPr>
          <w:rFonts w:ascii="Times New Roman" w:hAnsi="Times New Roman" w:cs="Times New Roman"/>
          <w:bCs/>
        </w:rPr>
        <w:t>17</w:t>
      </w:r>
      <w:r w:rsidRPr="008A58AF">
        <w:rPr>
          <w:rFonts w:ascii="Times New Roman" w:hAnsi="Times New Roman" w:cs="Times New Roman"/>
          <w:bCs/>
        </w:rPr>
        <w:t>.2. В случае невозможности урегулировать возникший Спор путем переговоров, он подлежит разрешению путем</w:t>
      </w:r>
      <w:r w:rsidRPr="008A58AF">
        <w:rPr>
          <w:rFonts w:ascii="Times New Roman" w:hAnsi="Times New Roman" w:cs="Times New Roman"/>
        </w:rPr>
        <w:t xml:space="preserve"> применения альтернативной процедуры урегулирования Споров (медиации) на условиях и в порядке, установленном законодательством и </w:t>
      </w:r>
      <w:r w:rsidRPr="008A58AF">
        <w:rPr>
          <w:rFonts w:ascii="Times New Roman" w:hAnsi="Times New Roman" w:cs="Times New Roman"/>
          <w:i/>
          <w:highlight w:val="yellow"/>
        </w:rPr>
        <w:t>Регламентом рассмотрения и урегулирования споров и конфликтов интересов в Группе компаний ПАО «Россети», утвержденным решением Совета директоров АО «Тюменьэнерго» (протокол № 24/15 от 29.12.2015)</w:t>
      </w:r>
      <w:r w:rsidRPr="008A58AF">
        <w:rPr>
          <w:rFonts w:ascii="Times New Roman" w:hAnsi="Times New Roman" w:cs="Times New Roman"/>
          <w:highlight w:val="yellow"/>
        </w:rPr>
        <w:t>.</w:t>
      </w:r>
    </w:p>
    <w:p w:rsidR="00DD0E21" w:rsidRPr="008A58AF" w:rsidRDefault="00DD0E21" w:rsidP="009F47FE">
      <w:pPr>
        <w:spacing w:after="0" w:line="240" w:lineRule="auto"/>
        <w:ind w:firstLine="567"/>
        <w:jc w:val="both"/>
        <w:rPr>
          <w:rFonts w:ascii="Times New Roman" w:hAnsi="Times New Roman" w:cs="Times New Roman"/>
          <w:bCs/>
        </w:rPr>
      </w:pPr>
      <w:r>
        <w:rPr>
          <w:rFonts w:ascii="Times New Roman" w:hAnsi="Times New Roman" w:cs="Times New Roman"/>
        </w:rPr>
        <w:t>17</w:t>
      </w:r>
      <w:r w:rsidRPr="008A58AF">
        <w:rPr>
          <w:rFonts w:ascii="Times New Roman" w:hAnsi="Times New Roman" w:cs="Times New Roman"/>
        </w:rPr>
        <w:t>.3.</w:t>
      </w:r>
      <w:r w:rsidRPr="008A58AF">
        <w:rPr>
          <w:rFonts w:ascii="Times New Roman" w:hAnsi="Times New Roman" w:cs="Times New Roman"/>
          <w:lang w:val="en-US"/>
        </w:rPr>
        <w:t> </w:t>
      </w:r>
      <w:r w:rsidRPr="008A58AF">
        <w:rPr>
          <w:rFonts w:ascii="Times New Roman" w:hAnsi="Times New Roman" w:cs="Times New Roman"/>
        </w:rPr>
        <w:t xml:space="preserve">При недостижении сторонами соглашения об урегулировании Спора путем медиации, он подлежит разрешению </w:t>
      </w:r>
      <w:r w:rsidRPr="008A58AF">
        <w:rPr>
          <w:rFonts w:ascii="Times New Roman" w:hAnsi="Times New Roman" w:cs="Times New Roman"/>
          <w:bCs/>
        </w:rPr>
        <w:t>в порядке арбитража (третейского разбирательства) в Арбитражном центре при Российском союзе промышленников и предпринимателей (РСПП) в соответствии с его правилами, действующими на дату начала арбитража.</w:t>
      </w:r>
    </w:p>
    <w:p w:rsidR="00DD0E21" w:rsidRPr="008A58AF" w:rsidRDefault="00DD0E21" w:rsidP="009F47FE">
      <w:pPr>
        <w:spacing w:after="0" w:line="240" w:lineRule="auto"/>
        <w:ind w:firstLine="567"/>
        <w:jc w:val="both"/>
        <w:rPr>
          <w:rFonts w:ascii="Times New Roman" w:hAnsi="Times New Roman" w:cs="Times New Roman"/>
          <w:bCs/>
        </w:rPr>
      </w:pPr>
      <w:r w:rsidRPr="008A58AF">
        <w:rPr>
          <w:rFonts w:ascii="Times New Roman" w:hAnsi="Times New Roman" w:cs="Times New Roman"/>
          <w:bCs/>
        </w:rPr>
        <w:t>Вынесенное третейским судом решение будет окончательным, обязательным для Сторон и не подлежит оспариванию.</w:t>
      </w:r>
    </w:p>
    <w:p w:rsidR="00DD0E21" w:rsidRPr="008A58AF" w:rsidRDefault="00DD0E21" w:rsidP="009F47FE">
      <w:pPr>
        <w:spacing w:after="0" w:line="240" w:lineRule="auto"/>
        <w:ind w:firstLine="567"/>
        <w:jc w:val="both"/>
        <w:rPr>
          <w:rFonts w:ascii="Times New Roman" w:hAnsi="Times New Roman" w:cs="Times New Roman"/>
          <w:bCs/>
        </w:rPr>
      </w:pPr>
      <w:r w:rsidRPr="008A58AF">
        <w:rPr>
          <w:rFonts w:ascii="Times New Roman" w:hAnsi="Times New Roman" w:cs="Times New Roman"/>
          <w:bCs/>
        </w:rPr>
        <w:t>Стороны договорились, что заявление о выдаче исполнительного листа на принудительное исполнение решения третейского суда по выбору взыскателя может быть подано в компетентный суд по адресу должника или его имущества, в компетентный суд, на территории которого принято решение третейского суда, либо в компетентный суд по адресу взыскателя.</w:t>
      </w:r>
    </w:p>
    <w:p w:rsidR="005F0AD4" w:rsidRPr="00A82BC1" w:rsidRDefault="00DD0E21" w:rsidP="00E94F54">
      <w:pPr>
        <w:spacing w:after="0" w:line="240" w:lineRule="auto"/>
        <w:ind w:firstLine="567"/>
        <w:contextualSpacing/>
        <w:jc w:val="both"/>
        <w:rPr>
          <w:rFonts w:ascii="Times New Roman" w:hAnsi="Times New Roman" w:cs="Times New Roman"/>
          <w:szCs w:val="24"/>
        </w:rPr>
      </w:pPr>
      <w:r w:rsidRPr="008A58AF">
        <w:rPr>
          <w:rFonts w:ascii="Times New Roman" w:hAnsi="Times New Roman" w:cs="Times New Roman"/>
          <w:bCs/>
        </w:rPr>
        <w:t xml:space="preserve">Стороны соглашаются, что документы и иные материалы в рамках арбитража могут направляться по адресам электронной почты, указанным в разделе </w:t>
      </w:r>
      <w:r w:rsidRPr="00310BAE">
        <w:rPr>
          <w:rFonts w:ascii="Times New Roman" w:hAnsi="Times New Roman" w:cs="Times New Roman"/>
          <w:bCs/>
          <w:highlight w:val="yellow"/>
        </w:rPr>
        <w:t>21</w:t>
      </w:r>
      <w:r w:rsidRPr="00302C63">
        <w:rPr>
          <w:rFonts w:ascii="Times New Roman" w:hAnsi="Times New Roman" w:cs="Times New Roman"/>
          <w:bCs/>
          <w:highlight w:val="yellow"/>
        </w:rPr>
        <w:t xml:space="preserve"> </w:t>
      </w:r>
      <w:r w:rsidRPr="008A58AF">
        <w:rPr>
          <w:rFonts w:ascii="Times New Roman" w:hAnsi="Times New Roman" w:cs="Times New Roman"/>
          <w:bCs/>
          <w:highlight w:val="yellow"/>
        </w:rPr>
        <w:t>Договора</w:t>
      </w:r>
      <w:r w:rsidRPr="008A58AF">
        <w:rPr>
          <w:rFonts w:ascii="Times New Roman" w:hAnsi="Times New Roman" w:cs="Times New Roman"/>
          <w:bCs/>
        </w:rPr>
        <w:t>.</w:t>
      </w:r>
      <w:r w:rsidR="005F0AD4" w:rsidRPr="00A82BC1" w:rsidDel="005B0FDF">
        <w:rPr>
          <w:rFonts w:ascii="Times New Roman" w:hAnsi="Times New Roman" w:cs="Times New Roman"/>
          <w:bCs/>
        </w:rPr>
        <w:t xml:space="preserve"> </w:t>
      </w:r>
    </w:p>
    <w:p w:rsidR="00A556A4" w:rsidRDefault="00A556A4" w:rsidP="00A82BC1">
      <w:pPr>
        <w:spacing w:after="0" w:line="240" w:lineRule="auto"/>
        <w:ind w:firstLine="567"/>
        <w:jc w:val="both"/>
        <w:rPr>
          <w:rFonts w:ascii="Times New Roman" w:eastAsia="Calibri" w:hAnsi="Times New Roman" w:cs="Times New Roman"/>
          <w:i/>
        </w:rPr>
      </w:pPr>
    </w:p>
    <w:p w:rsidR="00A556A4" w:rsidRPr="00B11ECB" w:rsidRDefault="00A556A4" w:rsidP="00A556A4">
      <w:pPr>
        <w:widowControl w:val="0"/>
        <w:spacing w:after="0" w:line="240" w:lineRule="auto"/>
        <w:ind w:right="1133" w:firstLine="567"/>
        <w:jc w:val="center"/>
        <w:rPr>
          <w:rFonts w:ascii="Times New Roman" w:hAnsi="Times New Roman" w:cs="Times New Roman"/>
          <w:b/>
          <w:bCs/>
        </w:rPr>
      </w:pPr>
      <w:r w:rsidRPr="00B11ECB">
        <w:rPr>
          <w:rFonts w:ascii="Times New Roman" w:hAnsi="Times New Roman" w:cs="Times New Roman"/>
          <w:b/>
          <w:bCs/>
        </w:rPr>
        <w:t>18. Толкование</w:t>
      </w:r>
    </w:p>
    <w:p w:rsidR="00A556A4" w:rsidRPr="00B11ECB" w:rsidRDefault="00A556A4" w:rsidP="00A556A4">
      <w:pPr>
        <w:widowControl w:val="0"/>
        <w:spacing w:after="0" w:line="240" w:lineRule="auto"/>
        <w:ind w:firstLine="567"/>
        <w:jc w:val="both"/>
        <w:rPr>
          <w:rFonts w:ascii="Times New Roman" w:hAnsi="Times New Roman" w:cs="Times New Roman"/>
          <w:bCs/>
        </w:rPr>
      </w:pPr>
      <w:r w:rsidRPr="00B11ECB">
        <w:rPr>
          <w:rFonts w:ascii="Times New Roman" w:hAnsi="Times New Roman" w:cs="Times New Roman"/>
          <w:bCs/>
        </w:rPr>
        <w:t>18.1. Все документы, корреспонденция и переписка, а также вся прочая документация, которая должна быть подготовлена и представлена по Договору, ведутся на русском языке, и Договор толкуется в соответствии с нормами этого языка.</w:t>
      </w:r>
    </w:p>
    <w:p w:rsidR="00A556A4" w:rsidRPr="00B11ECB" w:rsidRDefault="00A556A4" w:rsidP="00A556A4">
      <w:pPr>
        <w:widowControl w:val="0"/>
        <w:spacing w:after="0" w:line="240" w:lineRule="auto"/>
        <w:ind w:firstLine="567"/>
        <w:jc w:val="both"/>
        <w:rPr>
          <w:rFonts w:ascii="Times New Roman" w:hAnsi="Times New Roman" w:cs="Times New Roman"/>
          <w:bCs/>
        </w:rPr>
      </w:pPr>
      <w:r w:rsidRPr="00B11ECB">
        <w:rPr>
          <w:rFonts w:ascii="Times New Roman" w:hAnsi="Times New Roman" w:cs="Times New Roman"/>
          <w:bCs/>
        </w:rPr>
        <w:t xml:space="preserve">18.2. Договор </w:t>
      </w:r>
      <w:r w:rsidRPr="00B11ECB">
        <w:rPr>
          <w:rFonts w:ascii="Times New Roman" w:hAnsi="Times New Roman" w:cs="Times New Roman"/>
          <w:bCs/>
          <w:spacing w:val="-4"/>
        </w:rPr>
        <w:t>подлежит толкованию</w:t>
      </w:r>
      <w:r w:rsidRPr="00B11ECB">
        <w:rPr>
          <w:rFonts w:ascii="Times New Roman" w:hAnsi="Times New Roman" w:cs="Times New Roman"/>
          <w:bCs/>
        </w:rPr>
        <w:t xml:space="preserve"> в порядке, установленном действующим законодательством Российской Федерации.</w:t>
      </w:r>
    </w:p>
    <w:p w:rsidR="00F70A64" w:rsidRPr="00B11ECB" w:rsidRDefault="00F70A64" w:rsidP="00DD2ADF">
      <w:pPr>
        <w:tabs>
          <w:tab w:val="left" w:pos="993"/>
        </w:tabs>
        <w:spacing w:after="0" w:line="240" w:lineRule="auto"/>
        <w:ind w:firstLine="567"/>
        <w:rPr>
          <w:rFonts w:ascii="Times New Roman" w:hAnsi="Times New Roman" w:cs="Times New Roman"/>
          <w:b/>
          <w:bCs/>
          <w:iCs/>
        </w:rPr>
      </w:pPr>
    </w:p>
    <w:p w:rsidR="00B2775E" w:rsidRPr="00DD2ADF" w:rsidRDefault="008A7FD8" w:rsidP="00DD2ADF">
      <w:pPr>
        <w:pStyle w:val="a4"/>
        <w:tabs>
          <w:tab w:val="left" w:pos="284"/>
        </w:tabs>
        <w:ind w:left="0" w:right="1559" w:firstLine="567"/>
        <w:jc w:val="center"/>
        <w:rPr>
          <w:rFonts w:ascii="Times New Roman" w:hAnsi="Times New Roman" w:cs="Times New Roman"/>
          <w:b/>
          <w:bCs/>
          <w:sz w:val="22"/>
          <w:szCs w:val="22"/>
        </w:rPr>
      </w:pPr>
      <w:r w:rsidRPr="00DD2ADF">
        <w:rPr>
          <w:rFonts w:ascii="Times New Roman" w:hAnsi="Times New Roman" w:cs="Times New Roman"/>
          <w:b/>
          <w:bCs/>
          <w:sz w:val="22"/>
          <w:szCs w:val="22"/>
        </w:rPr>
        <w:t>1</w:t>
      </w:r>
      <w:r>
        <w:rPr>
          <w:rFonts w:ascii="Times New Roman" w:hAnsi="Times New Roman" w:cs="Times New Roman"/>
          <w:b/>
          <w:bCs/>
          <w:sz w:val="22"/>
          <w:szCs w:val="22"/>
        </w:rPr>
        <w:t>9</w:t>
      </w:r>
      <w:r w:rsidR="00B2775E" w:rsidRPr="00DD2ADF">
        <w:rPr>
          <w:rFonts w:ascii="Times New Roman" w:hAnsi="Times New Roman" w:cs="Times New Roman"/>
          <w:b/>
          <w:bCs/>
          <w:sz w:val="22"/>
          <w:szCs w:val="22"/>
        </w:rPr>
        <w:t>. Заключительные положения</w:t>
      </w:r>
    </w:p>
    <w:p w:rsidR="00A556A4" w:rsidRPr="00B11ECB" w:rsidRDefault="00A556A4" w:rsidP="00DD2ADF">
      <w:pPr>
        <w:widowControl w:val="0"/>
        <w:spacing w:after="0" w:line="240" w:lineRule="auto"/>
        <w:ind w:firstLine="567"/>
        <w:jc w:val="both"/>
        <w:rPr>
          <w:rFonts w:ascii="Times New Roman" w:hAnsi="Times New Roman" w:cs="Times New Roman"/>
        </w:rPr>
      </w:pPr>
      <w:r w:rsidRPr="00B11ECB">
        <w:rPr>
          <w:rFonts w:ascii="Times New Roman" w:hAnsi="Times New Roman" w:cs="Times New Roman"/>
          <w:bCs/>
        </w:rPr>
        <w:t>19.1. Договор вступает в силу с даты его подписания Сторонами, скрепления оттисками печатей Сторон (при наличии) и действует до полного исполнения Сторонами всех обязательств по нему.</w:t>
      </w:r>
    </w:p>
    <w:p w:rsidR="00A556A4" w:rsidRPr="00975BB2" w:rsidRDefault="00A556A4" w:rsidP="00A556A4">
      <w:pPr>
        <w:widowControl w:val="0"/>
        <w:spacing w:after="0" w:line="240" w:lineRule="auto"/>
        <w:ind w:firstLine="567"/>
        <w:jc w:val="both"/>
        <w:rPr>
          <w:rFonts w:ascii="Times New Roman" w:eastAsia="Calibri" w:hAnsi="Times New Roman" w:cs="Times New Roman"/>
        </w:rPr>
      </w:pPr>
      <w:r w:rsidRPr="00DD2ADF">
        <w:rPr>
          <w:rFonts w:ascii="Times New Roman" w:hAnsi="Times New Roman" w:cs="Times New Roman"/>
          <w:szCs w:val="24"/>
        </w:rPr>
        <w:t>1</w:t>
      </w:r>
      <w:r>
        <w:rPr>
          <w:rFonts w:ascii="Times New Roman" w:hAnsi="Times New Roman" w:cs="Times New Roman"/>
          <w:szCs w:val="24"/>
        </w:rPr>
        <w:t>9</w:t>
      </w:r>
      <w:r w:rsidRPr="00DD2ADF">
        <w:rPr>
          <w:rFonts w:ascii="Times New Roman" w:hAnsi="Times New Roman" w:cs="Times New Roman"/>
          <w:szCs w:val="24"/>
        </w:rPr>
        <w:t>.</w:t>
      </w:r>
      <w:r>
        <w:rPr>
          <w:rFonts w:ascii="Times New Roman" w:hAnsi="Times New Roman" w:cs="Times New Roman"/>
          <w:szCs w:val="24"/>
        </w:rPr>
        <w:t>1.1</w:t>
      </w:r>
      <w:r w:rsidRPr="00DD2ADF">
        <w:rPr>
          <w:rFonts w:ascii="Times New Roman" w:hAnsi="Times New Roman" w:cs="Times New Roman"/>
          <w:szCs w:val="24"/>
        </w:rPr>
        <w:t>. Допускается заключение, изменение Договора, а также заключение, подписание документов, обеспечивающих его исполнение посредством направления в адрес Сторон Договора по телефонам или электронным адресам, указанным в разделе</w:t>
      </w:r>
      <w:r w:rsidR="00A40A50">
        <w:rPr>
          <w:rFonts w:ascii="Times New Roman" w:hAnsi="Times New Roman" w:cs="Times New Roman"/>
          <w:szCs w:val="24"/>
        </w:rPr>
        <w:t xml:space="preserve"> 21</w:t>
      </w:r>
      <w:r w:rsidR="007017F0">
        <w:rPr>
          <w:rFonts w:ascii="Times New Roman" w:hAnsi="Times New Roman" w:cs="Times New Roman"/>
          <w:szCs w:val="24"/>
        </w:rPr>
        <w:t xml:space="preserve"> </w:t>
      </w:r>
      <w:r w:rsidRPr="00DD2ADF">
        <w:rPr>
          <w:rFonts w:ascii="Times New Roman" w:hAnsi="Times New Roman" w:cs="Times New Roman"/>
          <w:szCs w:val="24"/>
        </w:rPr>
        <w:t xml:space="preserve">Договора, сканированных копий подписанных экземпляров </w:t>
      </w:r>
      <w:r w:rsidRPr="00DD2ADF">
        <w:rPr>
          <w:rFonts w:ascii="Times New Roman" w:hAnsi="Times New Roman" w:cs="Times New Roman"/>
          <w:szCs w:val="24"/>
        </w:rPr>
        <w:lastRenderedPageBreak/>
        <w:t xml:space="preserve">документов. Подписанные, заключенные таким способом документы имеют силу оригиналов. </w:t>
      </w:r>
      <w:r w:rsidRPr="00DD2ADF">
        <w:rPr>
          <w:rFonts w:ascii="Times New Roman" w:eastAsia="Calibri" w:hAnsi="Times New Roman" w:cs="Times New Roman"/>
          <w:szCs w:val="24"/>
        </w:rPr>
        <w:t xml:space="preserve">Стороны </w:t>
      </w:r>
      <w:r w:rsidRPr="00975BB2">
        <w:rPr>
          <w:rFonts w:ascii="Times New Roman" w:eastAsia="Calibri" w:hAnsi="Times New Roman" w:cs="Times New Roman"/>
        </w:rPr>
        <w:t>обязаны направлять друг другу оригиналы документов в срок не позднее 10 (десяти) дней с момента получения от другой стороны подписанного оригинала документа либо с момента предоставления противной стороне сканированной копии документа.</w:t>
      </w:r>
    </w:p>
    <w:p w:rsidR="00802A58" w:rsidRPr="00975BB2" w:rsidRDefault="00802A58" w:rsidP="00802A58">
      <w:pPr>
        <w:pStyle w:val="affff8"/>
        <w:spacing w:line="240" w:lineRule="auto"/>
        <w:ind w:left="0" w:firstLine="567"/>
        <w:rPr>
          <w:sz w:val="22"/>
          <w:szCs w:val="22"/>
        </w:rPr>
      </w:pPr>
      <w:r w:rsidRPr="00975BB2">
        <w:rPr>
          <w:sz w:val="22"/>
          <w:szCs w:val="22"/>
        </w:rPr>
        <w:t xml:space="preserve">19.1.2. Все письма, уведомления, претензии, иные документы, которые должны или могут направляться в соответствии с условиями Договора, считаются направленными надлежащим образом, если они: </w:t>
      </w:r>
    </w:p>
    <w:p w:rsidR="00802A58" w:rsidRPr="00975BB2" w:rsidRDefault="00802A58" w:rsidP="00802A58">
      <w:pPr>
        <w:suppressLineNumbers/>
        <w:tabs>
          <w:tab w:val="left" w:pos="1134"/>
        </w:tabs>
        <w:spacing w:after="0" w:line="240" w:lineRule="auto"/>
        <w:ind w:firstLine="567"/>
        <w:jc w:val="both"/>
        <w:outlineLvl w:val="0"/>
        <w:rPr>
          <w:rFonts w:ascii="Times New Roman" w:hAnsi="Times New Roman" w:cs="Times New Roman"/>
        </w:rPr>
      </w:pPr>
      <w:r w:rsidRPr="00975BB2">
        <w:rPr>
          <w:rFonts w:ascii="Times New Roman" w:hAnsi="Times New Roman" w:cs="Times New Roman"/>
        </w:rPr>
        <w:t xml:space="preserve">1) доставлены заказным почтовым отправлением с уведомлением о вручении; </w:t>
      </w:r>
    </w:p>
    <w:p w:rsidR="00802A58" w:rsidRPr="00975BB2" w:rsidRDefault="00802A58" w:rsidP="00802A58">
      <w:pPr>
        <w:suppressLineNumbers/>
        <w:tabs>
          <w:tab w:val="left" w:pos="1134"/>
        </w:tabs>
        <w:spacing w:after="0" w:line="240" w:lineRule="auto"/>
        <w:ind w:firstLine="567"/>
        <w:jc w:val="both"/>
        <w:outlineLvl w:val="0"/>
        <w:rPr>
          <w:rFonts w:ascii="Times New Roman" w:hAnsi="Times New Roman" w:cs="Times New Roman"/>
        </w:rPr>
      </w:pPr>
      <w:r w:rsidRPr="00975BB2">
        <w:rPr>
          <w:rFonts w:ascii="Times New Roman" w:hAnsi="Times New Roman" w:cs="Times New Roman"/>
        </w:rPr>
        <w:t xml:space="preserve">2) доставлены курьером с распиской в получении; </w:t>
      </w:r>
    </w:p>
    <w:p w:rsidR="00802A58" w:rsidRPr="00975BB2" w:rsidRDefault="00802A58" w:rsidP="00460C75">
      <w:pPr>
        <w:suppressLineNumbers/>
        <w:tabs>
          <w:tab w:val="left" w:pos="1134"/>
        </w:tabs>
        <w:spacing w:after="0" w:line="240" w:lineRule="auto"/>
        <w:ind w:firstLine="567"/>
        <w:jc w:val="both"/>
        <w:outlineLvl w:val="0"/>
        <w:rPr>
          <w:rFonts w:ascii="Times New Roman" w:eastAsia="Calibri" w:hAnsi="Times New Roman" w:cs="Times New Roman"/>
        </w:rPr>
      </w:pPr>
      <w:r w:rsidRPr="00975BB2">
        <w:rPr>
          <w:rFonts w:ascii="Times New Roman" w:hAnsi="Times New Roman" w:cs="Times New Roman"/>
        </w:rPr>
        <w:t>3) переданы посредством электронной почты по электронным адресам, указанным в разделе 2</w:t>
      </w:r>
      <w:r w:rsidR="00A40A50">
        <w:rPr>
          <w:rFonts w:ascii="Times New Roman" w:hAnsi="Times New Roman" w:cs="Times New Roman"/>
        </w:rPr>
        <w:t>1</w:t>
      </w:r>
      <w:r w:rsidRPr="00975BB2">
        <w:rPr>
          <w:rFonts w:ascii="Times New Roman" w:hAnsi="Times New Roman" w:cs="Times New Roman"/>
        </w:rPr>
        <w:t xml:space="preserve"> Договора в формате файла *.</w:t>
      </w:r>
      <w:r w:rsidRPr="00975BB2">
        <w:rPr>
          <w:rFonts w:ascii="Times New Roman" w:hAnsi="Times New Roman" w:cs="Times New Roman"/>
          <w:lang w:val="en-US"/>
        </w:rPr>
        <w:t>pdf</w:t>
      </w:r>
      <w:r w:rsidRPr="00975BB2">
        <w:rPr>
          <w:rFonts w:ascii="Times New Roman" w:hAnsi="Times New Roman" w:cs="Times New Roman"/>
        </w:rPr>
        <w:t xml:space="preserve"> (либо в ином формате, в котором возможно сканирование оригинала документа) с последующей отправкой оригинала документа одним из указанных выше способов в порядке </w:t>
      </w:r>
      <w:r w:rsidR="0060096F">
        <w:rPr>
          <w:rFonts w:ascii="Times New Roman" w:hAnsi="Times New Roman" w:cs="Times New Roman"/>
        </w:rPr>
        <w:t>п</w:t>
      </w:r>
      <w:r w:rsidRPr="00975BB2">
        <w:rPr>
          <w:rFonts w:ascii="Times New Roman" w:hAnsi="Times New Roman" w:cs="Times New Roman"/>
        </w:rPr>
        <w:t>. 19.1.1 Договора.</w:t>
      </w:r>
    </w:p>
    <w:p w:rsidR="00897AE6" w:rsidRPr="00975BB2" w:rsidRDefault="00897AE6" w:rsidP="00A556A4">
      <w:pPr>
        <w:widowControl w:val="0"/>
        <w:spacing w:after="0" w:line="240" w:lineRule="auto"/>
        <w:ind w:firstLine="567"/>
        <w:jc w:val="both"/>
        <w:rPr>
          <w:rFonts w:ascii="Times New Roman" w:hAnsi="Times New Roman" w:cs="Times New Roman"/>
          <w:bCs/>
        </w:rPr>
      </w:pPr>
      <w:r w:rsidRPr="00975BB2">
        <w:rPr>
          <w:rFonts w:ascii="Times New Roman" w:hAnsi="Times New Roman" w:cs="Times New Roman"/>
          <w:bCs/>
        </w:rPr>
        <w:t>19.2. Договор со всеми его дополнительными соглашениями и приложениями представляет собой единое соглашение между Поставщиком и Покупателем в отношении предмета Договора и заменяет собой всю переписку, переговоры и соглашения (как письменные, так и устные) Сторон по этому предмету, имевшие место до дня подписания Договора.</w:t>
      </w:r>
    </w:p>
    <w:p w:rsidR="00897AE6" w:rsidRPr="00E858FD" w:rsidRDefault="00897AE6" w:rsidP="00897AE6">
      <w:pPr>
        <w:widowControl w:val="0"/>
        <w:spacing w:after="0" w:line="240" w:lineRule="auto"/>
        <w:ind w:firstLine="567"/>
        <w:jc w:val="both"/>
        <w:rPr>
          <w:rFonts w:ascii="Times New Roman" w:hAnsi="Times New Roman" w:cs="Times New Roman"/>
          <w:bCs/>
        </w:rPr>
      </w:pPr>
      <w:r w:rsidRPr="00975BB2">
        <w:rPr>
          <w:rFonts w:ascii="Times New Roman" w:hAnsi="Times New Roman" w:cs="Times New Roman"/>
          <w:bCs/>
        </w:rPr>
        <w:t>19.3. </w:t>
      </w:r>
      <w:r w:rsidR="00A247CD">
        <w:rPr>
          <w:rFonts w:ascii="Times New Roman" w:hAnsi="Times New Roman" w:cs="Times New Roman"/>
          <w:bCs/>
        </w:rPr>
        <w:t>Л</w:t>
      </w:r>
      <w:r w:rsidRPr="00975BB2">
        <w:rPr>
          <w:rFonts w:ascii="Times New Roman" w:hAnsi="Times New Roman" w:cs="Times New Roman"/>
          <w:bCs/>
        </w:rPr>
        <w:t>юбые изменения, дополнения</w:t>
      </w:r>
      <w:r>
        <w:rPr>
          <w:rFonts w:ascii="Times New Roman" w:hAnsi="Times New Roman" w:cs="Times New Roman"/>
          <w:bCs/>
          <w:sz w:val="24"/>
          <w:szCs w:val="24"/>
        </w:rPr>
        <w:t xml:space="preserve"> и приложения к Договору действительны при условии, если они совершены в письменной форме, подписаны уполномоченными представителями обеих </w:t>
      </w:r>
      <w:r w:rsidRPr="00E858FD">
        <w:rPr>
          <w:rFonts w:ascii="Times New Roman" w:hAnsi="Times New Roman" w:cs="Times New Roman"/>
          <w:bCs/>
        </w:rPr>
        <w:t>Сторон и скреплены оттисками печатей Сторон (при наличии).</w:t>
      </w:r>
    </w:p>
    <w:p w:rsidR="00802A58" w:rsidRPr="00802A58" w:rsidRDefault="00133E46" w:rsidP="00802A58">
      <w:pPr>
        <w:widowControl w:val="0"/>
        <w:spacing w:after="0" w:line="240" w:lineRule="auto"/>
        <w:ind w:firstLine="567"/>
        <w:jc w:val="both"/>
        <w:rPr>
          <w:rFonts w:ascii="Times New Roman" w:hAnsi="Times New Roman" w:cs="Times New Roman"/>
        </w:rPr>
      </w:pPr>
      <w:r w:rsidRPr="00DD2ADF">
        <w:rPr>
          <w:rFonts w:ascii="Times New Roman" w:hAnsi="Times New Roman" w:cs="Times New Roman"/>
          <w:szCs w:val="24"/>
        </w:rPr>
        <w:t>1</w:t>
      </w:r>
      <w:r w:rsidR="008A7FD8">
        <w:rPr>
          <w:rFonts w:ascii="Times New Roman" w:hAnsi="Times New Roman" w:cs="Times New Roman"/>
          <w:szCs w:val="24"/>
        </w:rPr>
        <w:t>9</w:t>
      </w:r>
      <w:r w:rsidRPr="00DD2ADF">
        <w:rPr>
          <w:rFonts w:ascii="Times New Roman" w:hAnsi="Times New Roman" w:cs="Times New Roman"/>
          <w:szCs w:val="24"/>
        </w:rPr>
        <w:t>.</w:t>
      </w:r>
      <w:r w:rsidR="007E1A8F">
        <w:rPr>
          <w:rFonts w:ascii="Times New Roman" w:hAnsi="Times New Roman" w:cs="Times New Roman"/>
          <w:szCs w:val="24"/>
        </w:rPr>
        <w:t>4</w:t>
      </w:r>
      <w:r w:rsidRPr="00DD2ADF">
        <w:rPr>
          <w:rFonts w:ascii="Times New Roman" w:hAnsi="Times New Roman" w:cs="Times New Roman"/>
          <w:szCs w:val="24"/>
        </w:rPr>
        <w:t xml:space="preserve">. Стороны обязаны письменно уведомлять друг друга об изменении реквизитов, места нахождения, почтового адреса, номеров телефонов, электронных адресов в течение 3 (трех) рабочих дней с даты таких изменений. </w:t>
      </w:r>
      <w:r w:rsidR="00897AE6" w:rsidRPr="00897AE6">
        <w:rPr>
          <w:rFonts w:ascii="Times New Roman" w:hAnsi="Times New Roman" w:cs="Times New Roman"/>
          <w:szCs w:val="24"/>
        </w:rPr>
        <w:t xml:space="preserve"> </w:t>
      </w:r>
      <w:r w:rsidR="00897AE6" w:rsidRPr="00DD2ADF">
        <w:rPr>
          <w:rFonts w:ascii="Times New Roman" w:hAnsi="Times New Roman" w:cs="Times New Roman"/>
          <w:szCs w:val="24"/>
        </w:rPr>
        <w:t xml:space="preserve">Все последствия несвоевременного предоставления информации несет сторона их не предоставившая. </w:t>
      </w:r>
    </w:p>
    <w:p w:rsidR="00B2775E" w:rsidRDefault="00B2775E" w:rsidP="00DD2ADF">
      <w:pPr>
        <w:widowControl w:val="0"/>
        <w:spacing w:after="0" w:line="240" w:lineRule="auto"/>
        <w:ind w:firstLine="567"/>
        <w:jc w:val="both"/>
        <w:rPr>
          <w:rFonts w:ascii="Times New Roman" w:hAnsi="Times New Roman" w:cs="Times New Roman"/>
          <w:bCs/>
        </w:rPr>
      </w:pPr>
      <w:r w:rsidRPr="00DD2ADF">
        <w:rPr>
          <w:rFonts w:ascii="Times New Roman" w:hAnsi="Times New Roman" w:cs="Times New Roman"/>
          <w:bCs/>
        </w:rPr>
        <w:t>1</w:t>
      </w:r>
      <w:r w:rsidR="008A7FD8">
        <w:rPr>
          <w:rFonts w:ascii="Times New Roman" w:hAnsi="Times New Roman" w:cs="Times New Roman"/>
          <w:bCs/>
        </w:rPr>
        <w:t>9</w:t>
      </w:r>
      <w:r w:rsidRPr="00DD2ADF">
        <w:rPr>
          <w:rFonts w:ascii="Times New Roman" w:hAnsi="Times New Roman" w:cs="Times New Roman"/>
          <w:bCs/>
        </w:rPr>
        <w:t>.</w:t>
      </w:r>
      <w:r w:rsidR="00133E46" w:rsidRPr="00DD2ADF">
        <w:rPr>
          <w:rFonts w:ascii="Times New Roman" w:hAnsi="Times New Roman" w:cs="Times New Roman"/>
          <w:bCs/>
        </w:rPr>
        <w:t>5</w:t>
      </w:r>
      <w:r w:rsidRPr="00DD2ADF">
        <w:rPr>
          <w:rFonts w:ascii="Times New Roman" w:hAnsi="Times New Roman" w:cs="Times New Roman"/>
          <w:bCs/>
        </w:rPr>
        <w:t>. При заключении, исполнении и расторжении Договора Стороны могут использовать документооборот с применением электронной подписи в соответствии с законодательством Российской Федерации.</w:t>
      </w:r>
    </w:p>
    <w:p w:rsidR="00897AE6" w:rsidRPr="00F863B1" w:rsidRDefault="00897AE6" w:rsidP="00DD2ADF">
      <w:pPr>
        <w:widowControl w:val="0"/>
        <w:spacing w:after="0" w:line="240" w:lineRule="auto"/>
        <w:ind w:firstLine="567"/>
        <w:jc w:val="both"/>
        <w:rPr>
          <w:rFonts w:ascii="Times New Roman" w:hAnsi="Times New Roman" w:cs="Times New Roman"/>
          <w:bCs/>
        </w:rPr>
      </w:pPr>
      <w:r w:rsidRPr="00F863B1">
        <w:rPr>
          <w:rFonts w:ascii="Times New Roman" w:hAnsi="Times New Roman" w:cs="Times New Roman"/>
          <w:bCs/>
        </w:rPr>
        <w:t>19.6. Вопросы, не урегулированные Договором, регламентируются нормами законодательства Российской Федерации.</w:t>
      </w:r>
    </w:p>
    <w:p w:rsidR="00913110" w:rsidRPr="00F863B1" w:rsidRDefault="00913110" w:rsidP="00913110">
      <w:pPr>
        <w:widowControl w:val="0"/>
        <w:spacing w:after="0" w:line="240" w:lineRule="auto"/>
        <w:ind w:firstLine="567"/>
        <w:jc w:val="both"/>
        <w:rPr>
          <w:rFonts w:ascii="Times New Roman" w:hAnsi="Times New Roman" w:cs="Times New Roman"/>
          <w:bCs/>
        </w:rPr>
      </w:pPr>
      <w:r w:rsidRPr="00F863B1">
        <w:rPr>
          <w:rFonts w:ascii="Times New Roman" w:hAnsi="Times New Roman" w:cs="Times New Roman"/>
          <w:bCs/>
        </w:rPr>
        <w:t>19.7. Все указанные в Договоре приложения являются его неотъемлемой его частью.</w:t>
      </w:r>
    </w:p>
    <w:p w:rsidR="00B2775E" w:rsidRPr="00F863B1" w:rsidRDefault="00B2775E" w:rsidP="00DD2ADF">
      <w:pPr>
        <w:widowControl w:val="0"/>
        <w:tabs>
          <w:tab w:val="left" w:pos="1134"/>
        </w:tabs>
        <w:spacing w:after="0" w:line="240" w:lineRule="auto"/>
        <w:ind w:firstLine="567"/>
        <w:contextualSpacing/>
        <w:jc w:val="both"/>
        <w:rPr>
          <w:rFonts w:ascii="Times New Roman" w:eastAsia="Calibri" w:hAnsi="Times New Roman" w:cs="Times New Roman"/>
        </w:rPr>
      </w:pPr>
      <w:r w:rsidRPr="00F863B1">
        <w:rPr>
          <w:rFonts w:ascii="Times New Roman" w:eastAsia="Calibri" w:hAnsi="Times New Roman" w:cs="Times New Roman"/>
        </w:rPr>
        <w:t>1</w:t>
      </w:r>
      <w:r w:rsidR="008A7FD8" w:rsidRPr="00F863B1">
        <w:rPr>
          <w:rFonts w:ascii="Times New Roman" w:eastAsia="Calibri" w:hAnsi="Times New Roman" w:cs="Times New Roman"/>
        </w:rPr>
        <w:t>9</w:t>
      </w:r>
      <w:r w:rsidRPr="00F863B1">
        <w:rPr>
          <w:rFonts w:ascii="Times New Roman" w:eastAsia="Calibri" w:hAnsi="Times New Roman" w:cs="Times New Roman"/>
        </w:rPr>
        <w:t>.</w:t>
      </w:r>
      <w:r w:rsidR="00CC2F86">
        <w:rPr>
          <w:rFonts w:ascii="Times New Roman" w:eastAsia="Calibri" w:hAnsi="Times New Roman" w:cs="Times New Roman"/>
        </w:rPr>
        <w:t>8</w:t>
      </w:r>
      <w:r w:rsidRPr="00F863B1">
        <w:rPr>
          <w:rFonts w:ascii="Times New Roman" w:eastAsia="Calibri" w:hAnsi="Times New Roman" w:cs="Times New Roman"/>
        </w:rPr>
        <w:t xml:space="preserve">. Договор составлен на русском языке в </w:t>
      </w:r>
      <w:r w:rsidRPr="00F863B1">
        <w:rPr>
          <w:rFonts w:ascii="Times New Roman" w:eastAsia="Calibri" w:hAnsi="Times New Roman" w:cs="Times New Roman"/>
          <w:highlight w:val="yellow"/>
        </w:rPr>
        <w:t>2</w:t>
      </w:r>
      <w:r w:rsidR="00133E46" w:rsidRPr="00F863B1">
        <w:rPr>
          <w:rFonts w:ascii="Times New Roman" w:eastAsia="Calibri" w:hAnsi="Times New Roman" w:cs="Times New Roman"/>
          <w:highlight w:val="yellow"/>
        </w:rPr>
        <w:t xml:space="preserve"> (двух)</w:t>
      </w:r>
      <w:r w:rsidRPr="00F863B1">
        <w:rPr>
          <w:rFonts w:ascii="Times New Roman" w:eastAsia="Calibri" w:hAnsi="Times New Roman" w:cs="Times New Roman"/>
        </w:rPr>
        <w:t xml:space="preserve"> экземплярах, имеющих равную юридическую силу, по одному для каждой из Сторон.</w:t>
      </w:r>
    </w:p>
    <w:p w:rsidR="0057619F" w:rsidRPr="00AD6C4E" w:rsidRDefault="0057619F" w:rsidP="00DD2ADF">
      <w:pPr>
        <w:widowControl w:val="0"/>
        <w:spacing w:after="0" w:line="240" w:lineRule="auto"/>
        <w:ind w:firstLine="567"/>
        <w:jc w:val="both"/>
        <w:rPr>
          <w:rFonts w:ascii="Times New Roman" w:hAnsi="Times New Roman" w:cs="Times New Roman"/>
          <w:bCs/>
        </w:rPr>
      </w:pPr>
    </w:p>
    <w:p w:rsidR="0057619F" w:rsidRPr="008D33C7" w:rsidRDefault="0057619F" w:rsidP="0057619F">
      <w:pPr>
        <w:widowControl w:val="0"/>
        <w:tabs>
          <w:tab w:val="left" w:pos="284"/>
        </w:tabs>
        <w:spacing w:after="0" w:line="240" w:lineRule="auto"/>
        <w:ind w:right="-1" w:firstLine="567"/>
        <w:jc w:val="center"/>
        <w:rPr>
          <w:rFonts w:ascii="Times New Roman" w:hAnsi="Times New Roman" w:cs="Times New Roman"/>
          <w:b/>
          <w:bCs/>
        </w:rPr>
      </w:pPr>
      <w:r w:rsidRPr="008D33C7">
        <w:rPr>
          <w:rFonts w:ascii="Times New Roman" w:hAnsi="Times New Roman" w:cs="Times New Roman"/>
          <w:b/>
          <w:bCs/>
        </w:rPr>
        <w:t>20. Перечень документов, прилагаемых к Договору</w:t>
      </w:r>
    </w:p>
    <w:p w:rsidR="00B2775E" w:rsidRDefault="00913110" w:rsidP="00DD2ADF">
      <w:pPr>
        <w:widowControl w:val="0"/>
        <w:spacing w:after="0" w:line="240" w:lineRule="auto"/>
        <w:ind w:firstLine="567"/>
        <w:jc w:val="both"/>
        <w:rPr>
          <w:rFonts w:ascii="Times New Roman" w:hAnsi="Times New Roman" w:cs="Times New Roman"/>
          <w:bCs/>
        </w:rPr>
      </w:pPr>
      <w:r>
        <w:rPr>
          <w:rFonts w:ascii="Times New Roman" w:hAnsi="Times New Roman" w:cs="Times New Roman"/>
          <w:bCs/>
        </w:rPr>
        <w:t>20.</w:t>
      </w:r>
      <w:r w:rsidR="00E843DD" w:rsidRPr="00DD2ADF">
        <w:rPr>
          <w:rFonts w:ascii="Times New Roman" w:hAnsi="Times New Roman" w:cs="Times New Roman"/>
          <w:bCs/>
        </w:rPr>
        <w:t>1</w:t>
      </w:r>
      <w:r w:rsidR="008A6DDB" w:rsidRPr="00DD2ADF">
        <w:rPr>
          <w:rFonts w:ascii="Times New Roman" w:hAnsi="Times New Roman" w:cs="Times New Roman"/>
          <w:bCs/>
          <w:i/>
        </w:rPr>
        <w:t>.</w:t>
      </w:r>
      <w:r w:rsidR="00B2775E" w:rsidRPr="00DD2ADF">
        <w:rPr>
          <w:rFonts w:ascii="Times New Roman" w:hAnsi="Times New Roman" w:cs="Times New Roman"/>
          <w:bCs/>
          <w:i/>
        </w:rPr>
        <w:t xml:space="preserve"> </w:t>
      </w:r>
      <w:r w:rsidRPr="00DD2ADF">
        <w:rPr>
          <w:rFonts w:ascii="Times New Roman" w:hAnsi="Times New Roman" w:cs="Times New Roman"/>
          <w:bCs/>
        </w:rPr>
        <w:t>Приложение 1</w:t>
      </w:r>
      <w:r>
        <w:rPr>
          <w:rFonts w:ascii="Times New Roman" w:hAnsi="Times New Roman" w:cs="Times New Roman"/>
          <w:bCs/>
        </w:rPr>
        <w:t>:</w:t>
      </w:r>
      <w:r w:rsidRPr="00DD2ADF">
        <w:rPr>
          <w:rFonts w:ascii="Times New Roman" w:hAnsi="Times New Roman" w:cs="Times New Roman"/>
          <w:bCs/>
        </w:rPr>
        <w:t xml:space="preserve"> «Спецификация» вместе с </w:t>
      </w:r>
      <w:r w:rsidR="00AA299D">
        <w:rPr>
          <w:rFonts w:ascii="Times New Roman" w:hAnsi="Times New Roman" w:cs="Times New Roman"/>
          <w:bCs/>
        </w:rPr>
        <w:t>дополнением «Ф</w:t>
      </w:r>
      <w:r w:rsidRPr="00DD2ADF">
        <w:rPr>
          <w:rFonts w:ascii="Times New Roman" w:hAnsi="Times New Roman" w:cs="Times New Roman"/>
          <w:bCs/>
        </w:rPr>
        <w:t>орм</w:t>
      </w:r>
      <w:r w:rsidR="00AA299D">
        <w:rPr>
          <w:rFonts w:ascii="Times New Roman" w:hAnsi="Times New Roman" w:cs="Times New Roman"/>
          <w:bCs/>
        </w:rPr>
        <w:t>а</w:t>
      </w:r>
      <w:r w:rsidRPr="00DD2ADF">
        <w:rPr>
          <w:rFonts w:ascii="Times New Roman" w:hAnsi="Times New Roman" w:cs="Times New Roman"/>
          <w:bCs/>
        </w:rPr>
        <w:t xml:space="preserve"> </w:t>
      </w:r>
      <w:r w:rsidR="00AA299D">
        <w:rPr>
          <w:rFonts w:ascii="Times New Roman" w:hAnsi="Times New Roman" w:cs="Times New Roman"/>
          <w:bCs/>
        </w:rPr>
        <w:t>з</w:t>
      </w:r>
      <w:r w:rsidRPr="00DD2ADF">
        <w:rPr>
          <w:rFonts w:ascii="Times New Roman" w:hAnsi="Times New Roman" w:cs="Times New Roman"/>
          <w:bCs/>
        </w:rPr>
        <w:t>аявк</w:t>
      </w:r>
      <w:r w:rsidR="00AA299D">
        <w:rPr>
          <w:rFonts w:ascii="Times New Roman" w:hAnsi="Times New Roman" w:cs="Times New Roman"/>
          <w:bCs/>
        </w:rPr>
        <w:t>и</w:t>
      </w:r>
      <w:r w:rsidRPr="00DD2ADF">
        <w:rPr>
          <w:rFonts w:ascii="Times New Roman" w:hAnsi="Times New Roman" w:cs="Times New Roman"/>
          <w:bCs/>
        </w:rPr>
        <w:t xml:space="preserve"> на поставку </w:t>
      </w:r>
      <w:r w:rsidR="00E4155B">
        <w:rPr>
          <w:rFonts w:ascii="Times New Roman" w:hAnsi="Times New Roman" w:cs="Times New Roman"/>
          <w:bCs/>
        </w:rPr>
        <w:t>Т</w:t>
      </w:r>
      <w:r w:rsidRPr="00DD2ADF">
        <w:rPr>
          <w:rFonts w:ascii="Times New Roman" w:hAnsi="Times New Roman" w:cs="Times New Roman"/>
          <w:bCs/>
        </w:rPr>
        <w:t>овара».</w:t>
      </w:r>
    </w:p>
    <w:p w:rsidR="00453C1D" w:rsidRDefault="00453C1D" w:rsidP="00DD2ADF">
      <w:pPr>
        <w:widowControl w:val="0"/>
        <w:spacing w:after="0" w:line="240" w:lineRule="auto"/>
        <w:ind w:firstLine="567"/>
        <w:jc w:val="both"/>
        <w:rPr>
          <w:rFonts w:ascii="Times New Roman" w:hAnsi="Times New Roman" w:cs="Times New Roman"/>
          <w:bCs/>
        </w:rPr>
      </w:pPr>
      <w:r>
        <w:rPr>
          <w:rFonts w:ascii="Times New Roman" w:hAnsi="Times New Roman" w:cs="Times New Roman"/>
          <w:bCs/>
        </w:rPr>
        <w:t xml:space="preserve">20.1.1. Приложение 1.1: </w:t>
      </w:r>
      <w:r w:rsidR="00E4155B">
        <w:rPr>
          <w:rFonts w:ascii="Times New Roman" w:hAnsi="Times New Roman" w:cs="Times New Roman"/>
          <w:bCs/>
        </w:rPr>
        <w:t xml:space="preserve">Дополнение к Спецификации </w:t>
      </w:r>
      <w:r>
        <w:rPr>
          <w:rFonts w:ascii="Times New Roman" w:hAnsi="Times New Roman" w:cs="Times New Roman"/>
          <w:bCs/>
        </w:rPr>
        <w:t>«Техническое задание».</w:t>
      </w:r>
    </w:p>
    <w:p w:rsidR="00116ECB" w:rsidRPr="009F47FE" w:rsidRDefault="00116ECB" w:rsidP="00DD2ADF">
      <w:pPr>
        <w:widowControl w:val="0"/>
        <w:spacing w:after="0" w:line="240" w:lineRule="auto"/>
        <w:ind w:firstLine="567"/>
        <w:jc w:val="both"/>
        <w:rPr>
          <w:rFonts w:ascii="Times New Roman" w:hAnsi="Times New Roman" w:cs="Times New Roman"/>
          <w:highlight w:val="yellow"/>
        </w:rPr>
      </w:pPr>
      <w:r w:rsidRPr="009F47FE">
        <w:rPr>
          <w:rFonts w:ascii="Times New Roman" w:hAnsi="Times New Roman" w:cs="Times New Roman"/>
          <w:bCs/>
          <w:highlight w:val="yellow"/>
        </w:rPr>
        <w:t>20.1.2. Приложение 1.</w:t>
      </w:r>
      <w:r w:rsidR="00544AE5" w:rsidRPr="009F47FE">
        <w:rPr>
          <w:rFonts w:ascii="Times New Roman" w:hAnsi="Times New Roman" w:cs="Times New Roman"/>
          <w:bCs/>
          <w:highlight w:val="yellow"/>
        </w:rPr>
        <w:t>2</w:t>
      </w:r>
      <w:r w:rsidRPr="009F47FE">
        <w:rPr>
          <w:rFonts w:ascii="Times New Roman" w:hAnsi="Times New Roman" w:cs="Times New Roman"/>
          <w:bCs/>
          <w:highlight w:val="yellow"/>
        </w:rPr>
        <w:t>: Дополнение к Спецификации «Условия в отношении программного обеспечения».</w:t>
      </w:r>
    </w:p>
    <w:p w:rsidR="006E0E76" w:rsidRPr="009F47FE" w:rsidRDefault="00913110" w:rsidP="00DD2ADF">
      <w:pPr>
        <w:widowControl w:val="0"/>
        <w:spacing w:after="0" w:line="240" w:lineRule="auto"/>
        <w:ind w:firstLine="567"/>
        <w:jc w:val="both"/>
        <w:rPr>
          <w:rFonts w:ascii="Times New Roman" w:hAnsi="Times New Roman" w:cs="Times New Roman"/>
          <w:bCs/>
          <w:highlight w:val="yellow"/>
        </w:rPr>
      </w:pPr>
      <w:r w:rsidRPr="009F47FE">
        <w:rPr>
          <w:rFonts w:ascii="Times New Roman" w:eastAsia="Calibri" w:hAnsi="Times New Roman" w:cs="Times New Roman"/>
          <w:bCs/>
          <w:highlight w:val="yellow"/>
        </w:rPr>
        <w:t>20.</w:t>
      </w:r>
      <w:r w:rsidR="002E0CC8" w:rsidRPr="009F47FE">
        <w:rPr>
          <w:rFonts w:ascii="Times New Roman" w:eastAsia="Calibri" w:hAnsi="Times New Roman" w:cs="Times New Roman"/>
          <w:bCs/>
          <w:highlight w:val="yellow"/>
        </w:rPr>
        <w:t>2</w:t>
      </w:r>
      <w:r w:rsidR="00B2775E" w:rsidRPr="009F47FE">
        <w:rPr>
          <w:rFonts w:ascii="Times New Roman" w:eastAsia="Calibri" w:hAnsi="Times New Roman" w:cs="Times New Roman"/>
          <w:bCs/>
          <w:highlight w:val="yellow"/>
        </w:rPr>
        <w:t xml:space="preserve">. </w:t>
      </w:r>
      <w:r w:rsidR="006E0E76" w:rsidRPr="009F47FE">
        <w:rPr>
          <w:rFonts w:ascii="Times New Roman" w:hAnsi="Times New Roman" w:cs="Times New Roman"/>
          <w:bCs/>
          <w:highlight w:val="yellow"/>
        </w:rPr>
        <w:t xml:space="preserve">Приложение </w:t>
      </w:r>
      <w:r w:rsidR="00201490" w:rsidRPr="009F47FE">
        <w:rPr>
          <w:rFonts w:ascii="Times New Roman" w:hAnsi="Times New Roman" w:cs="Times New Roman"/>
          <w:bCs/>
          <w:highlight w:val="yellow"/>
        </w:rPr>
        <w:t>2</w:t>
      </w:r>
      <w:r w:rsidR="007F0413" w:rsidRPr="009F47FE">
        <w:rPr>
          <w:rFonts w:ascii="Times New Roman" w:hAnsi="Times New Roman" w:cs="Times New Roman"/>
          <w:bCs/>
          <w:highlight w:val="yellow"/>
        </w:rPr>
        <w:t>:</w:t>
      </w:r>
      <w:r w:rsidR="006E0E76" w:rsidRPr="009F47FE">
        <w:rPr>
          <w:rFonts w:ascii="Times New Roman" w:hAnsi="Times New Roman" w:cs="Times New Roman"/>
          <w:bCs/>
          <w:highlight w:val="yellow"/>
        </w:rPr>
        <w:t xml:space="preserve"> </w:t>
      </w:r>
      <w:r w:rsidR="005A062F" w:rsidRPr="009F47FE">
        <w:rPr>
          <w:rFonts w:ascii="Times New Roman" w:hAnsi="Times New Roman" w:cs="Times New Roman"/>
          <w:bCs/>
          <w:highlight w:val="yellow"/>
        </w:rPr>
        <w:t>«</w:t>
      </w:r>
      <w:r w:rsidR="006E0E76" w:rsidRPr="009F47FE">
        <w:rPr>
          <w:rFonts w:ascii="Times New Roman" w:hAnsi="Times New Roman" w:cs="Times New Roman"/>
          <w:bCs/>
          <w:highlight w:val="yellow"/>
        </w:rPr>
        <w:t xml:space="preserve">Форма документа о приемке </w:t>
      </w:r>
      <w:r w:rsidR="007F0413" w:rsidRPr="009F47FE">
        <w:rPr>
          <w:rFonts w:ascii="Times New Roman" w:hAnsi="Times New Roman" w:cs="Times New Roman"/>
          <w:bCs/>
          <w:highlight w:val="yellow"/>
        </w:rPr>
        <w:t>Т</w:t>
      </w:r>
      <w:r w:rsidR="006E0E76" w:rsidRPr="009F47FE">
        <w:rPr>
          <w:rFonts w:ascii="Times New Roman" w:hAnsi="Times New Roman" w:cs="Times New Roman"/>
          <w:bCs/>
          <w:highlight w:val="yellow"/>
        </w:rPr>
        <w:t>овара</w:t>
      </w:r>
      <w:r w:rsidR="00201490" w:rsidRPr="009F47FE">
        <w:rPr>
          <w:rFonts w:ascii="Times New Roman" w:hAnsi="Times New Roman" w:cs="Times New Roman"/>
          <w:bCs/>
          <w:highlight w:val="yellow"/>
        </w:rPr>
        <w:t xml:space="preserve"> вместе с дополнением «Форма универсального передаточного документа</w:t>
      </w:r>
      <w:r w:rsidR="005A0E5D" w:rsidRPr="009F47FE">
        <w:rPr>
          <w:rFonts w:ascii="Times New Roman" w:hAnsi="Times New Roman" w:cs="Times New Roman"/>
          <w:bCs/>
          <w:highlight w:val="yellow"/>
        </w:rPr>
        <w:t>»</w:t>
      </w:r>
      <w:r w:rsidR="002E0CC8" w:rsidRPr="009F47FE">
        <w:rPr>
          <w:rFonts w:ascii="Times New Roman" w:hAnsi="Times New Roman" w:cs="Times New Roman"/>
          <w:bCs/>
          <w:highlight w:val="yellow"/>
        </w:rPr>
        <w:t>.</w:t>
      </w:r>
    </w:p>
    <w:p w:rsidR="003D75A1" w:rsidRDefault="003D75A1" w:rsidP="00B01C27">
      <w:pPr>
        <w:widowControl w:val="0"/>
        <w:spacing w:after="0" w:line="240" w:lineRule="auto"/>
        <w:ind w:firstLine="567"/>
        <w:jc w:val="both"/>
        <w:rPr>
          <w:rFonts w:ascii="Times New Roman" w:hAnsi="Times New Roman" w:cs="Times New Roman"/>
          <w:bCs/>
        </w:rPr>
      </w:pPr>
      <w:r w:rsidRPr="009F47FE">
        <w:rPr>
          <w:rFonts w:ascii="Times New Roman" w:hAnsi="Times New Roman" w:cs="Times New Roman"/>
          <w:bCs/>
          <w:highlight w:val="yellow"/>
        </w:rPr>
        <w:t>20.</w:t>
      </w:r>
      <w:r w:rsidR="002A55BE" w:rsidRPr="009F47FE">
        <w:rPr>
          <w:rFonts w:ascii="Times New Roman" w:hAnsi="Times New Roman" w:cs="Times New Roman"/>
          <w:bCs/>
          <w:highlight w:val="yellow"/>
        </w:rPr>
        <w:t>4</w:t>
      </w:r>
      <w:r w:rsidRPr="009F47FE">
        <w:rPr>
          <w:rFonts w:ascii="Times New Roman" w:hAnsi="Times New Roman" w:cs="Times New Roman"/>
          <w:bCs/>
          <w:highlight w:val="yellow"/>
        </w:rPr>
        <w:t xml:space="preserve">. Приложение </w:t>
      </w:r>
      <w:r w:rsidR="002C6DF9" w:rsidRPr="009F47FE">
        <w:rPr>
          <w:rFonts w:ascii="Times New Roman" w:hAnsi="Times New Roman" w:cs="Times New Roman"/>
          <w:bCs/>
          <w:highlight w:val="yellow"/>
        </w:rPr>
        <w:t>3</w:t>
      </w:r>
      <w:r w:rsidRPr="009F47FE">
        <w:rPr>
          <w:rFonts w:ascii="Times New Roman" w:hAnsi="Times New Roman" w:cs="Times New Roman"/>
          <w:bCs/>
          <w:highlight w:val="yellow"/>
        </w:rPr>
        <w:t xml:space="preserve"> «Форма договора страхования грузов».</w:t>
      </w:r>
    </w:p>
    <w:p w:rsidR="00B2775E" w:rsidRPr="00DD2ADF" w:rsidRDefault="00B2775E" w:rsidP="00DD2ADF">
      <w:pPr>
        <w:widowControl w:val="0"/>
        <w:spacing w:after="0" w:line="240" w:lineRule="auto"/>
        <w:ind w:firstLine="567"/>
        <w:jc w:val="center"/>
        <w:rPr>
          <w:rFonts w:ascii="Times New Roman" w:eastAsia="Times New Roman" w:hAnsi="Times New Roman" w:cs="Times New Roman"/>
          <w:b/>
          <w:bCs/>
        </w:rPr>
      </w:pPr>
    </w:p>
    <w:p w:rsidR="00B2775E" w:rsidRPr="00DD2ADF" w:rsidRDefault="00B01C27" w:rsidP="00DD2ADF">
      <w:pPr>
        <w:widowControl w:val="0"/>
        <w:spacing w:after="0" w:line="240" w:lineRule="auto"/>
        <w:ind w:firstLine="567"/>
        <w:jc w:val="center"/>
        <w:rPr>
          <w:rFonts w:ascii="Times New Roman" w:eastAsia="Times New Roman" w:hAnsi="Times New Roman" w:cs="Times New Roman"/>
          <w:b/>
          <w:bCs/>
        </w:rPr>
      </w:pPr>
      <w:r>
        <w:rPr>
          <w:rFonts w:ascii="Times New Roman" w:eastAsia="Times New Roman" w:hAnsi="Times New Roman" w:cs="Times New Roman"/>
          <w:b/>
          <w:bCs/>
        </w:rPr>
        <w:t>2</w:t>
      </w:r>
      <w:r w:rsidR="00913110">
        <w:rPr>
          <w:rFonts w:ascii="Times New Roman" w:eastAsia="Times New Roman" w:hAnsi="Times New Roman" w:cs="Times New Roman"/>
          <w:b/>
          <w:bCs/>
        </w:rPr>
        <w:t>1</w:t>
      </w:r>
      <w:r w:rsidR="00B2775E" w:rsidRPr="00DD2ADF">
        <w:rPr>
          <w:rFonts w:ascii="Times New Roman" w:eastAsia="Times New Roman" w:hAnsi="Times New Roman" w:cs="Times New Roman"/>
          <w:b/>
          <w:bCs/>
        </w:rPr>
        <w:t>. Адреса</w:t>
      </w:r>
      <w:r w:rsidR="00DE1BF4" w:rsidRPr="00DD2ADF">
        <w:rPr>
          <w:rFonts w:ascii="Times New Roman" w:eastAsia="Times New Roman" w:hAnsi="Times New Roman" w:cs="Times New Roman"/>
          <w:b/>
          <w:bCs/>
        </w:rPr>
        <w:t>,</w:t>
      </w:r>
      <w:r w:rsidR="00B2775E" w:rsidRPr="00DD2ADF">
        <w:rPr>
          <w:rFonts w:ascii="Times New Roman" w:eastAsia="Times New Roman" w:hAnsi="Times New Roman" w:cs="Times New Roman"/>
          <w:b/>
          <w:bCs/>
        </w:rPr>
        <w:t xml:space="preserve"> реквизиты</w:t>
      </w:r>
      <w:r w:rsidR="00DE1BF4" w:rsidRPr="00DD2ADF">
        <w:rPr>
          <w:rFonts w:ascii="Times New Roman" w:eastAsia="Times New Roman" w:hAnsi="Times New Roman" w:cs="Times New Roman"/>
          <w:b/>
          <w:bCs/>
        </w:rPr>
        <w:t xml:space="preserve"> </w:t>
      </w:r>
      <w:r w:rsidR="00913110" w:rsidRPr="00DD2ADF">
        <w:rPr>
          <w:rFonts w:ascii="Times New Roman" w:eastAsia="Times New Roman" w:hAnsi="Times New Roman" w:cs="Times New Roman"/>
          <w:b/>
          <w:bCs/>
        </w:rPr>
        <w:t xml:space="preserve">и подписи </w:t>
      </w:r>
      <w:r w:rsidR="00B2775E" w:rsidRPr="00DD2ADF">
        <w:rPr>
          <w:rFonts w:ascii="Times New Roman" w:eastAsia="Times New Roman" w:hAnsi="Times New Roman" w:cs="Times New Roman"/>
          <w:b/>
          <w:bCs/>
        </w:rPr>
        <w:t>Сторон</w:t>
      </w:r>
    </w:p>
    <w:tbl>
      <w:tblPr>
        <w:tblW w:w="9639" w:type="dxa"/>
        <w:tblLook w:val="01E0" w:firstRow="1" w:lastRow="1" w:firstColumn="1" w:lastColumn="1" w:noHBand="0" w:noVBand="0"/>
      </w:tblPr>
      <w:tblGrid>
        <w:gridCol w:w="5166"/>
        <w:gridCol w:w="5149"/>
      </w:tblGrid>
      <w:tr w:rsidR="006317A4" w:rsidRPr="008A4CF2" w:rsidTr="00B85482">
        <w:trPr>
          <w:trHeight w:val="288"/>
        </w:trPr>
        <w:tc>
          <w:tcPr>
            <w:tcW w:w="5496" w:type="dxa"/>
            <w:vAlign w:val="center"/>
          </w:tcPr>
          <w:p w:rsidR="006317A4" w:rsidRPr="008A4CF2" w:rsidRDefault="006317A4" w:rsidP="00DD2ADF">
            <w:pPr>
              <w:widowControl w:val="0"/>
              <w:spacing w:after="0" w:line="240" w:lineRule="auto"/>
              <w:ind w:left="-170"/>
              <w:jc w:val="center"/>
              <w:rPr>
                <w:rFonts w:ascii="Times New Roman" w:eastAsia="Times New Roman" w:hAnsi="Times New Roman" w:cs="Times New Roman"/>
                <w:b/>
                <w:lang w:eastAsia="ru-RU"/>
              </w:rPr>
            </w:pPr>
            <w:r>
              <w:rPr>
                <w:rFonts w:ascii="Times New Roman" w:hAnsi="Times New Roman" w:cs="Times New Roman"/>
                <w:b/>
                <w:bCs/>
              </w:rPr>
              <w:t>Покупатель</w:t>
            </w:r>
            <w:r w:rsidRPr="008A4CF2">
              <w:rPr>
                <w:rFonts w:ascii="Times New Roman" w:hAnsi="Times New Roman" w:cs="Times New Roman"/>
                <w:b/>
                <w:bCs/>
              </w:rPr>
              <w:t>:</w:t>
            </w:r>
          </w:p>
        </w:tc>
        <w:tc>
          <w:tcPr>
            <w:tcW w:w="4143" w:type="dxa"/>
            <w:vAlign w:val="center"/>
          </w:tcPr>
          <w:p w:rsidR="006317A4" w:rsidRPr="006317A4" w:rsidRDefault="006317A4" w:rsidP="00DD2ADF">
            <w:pPr>
              <w:widowControl w:val="0"/>
              <w:spacing w:after="0" w:line="240" w:lineRule="auto"/>
              <w:ind w:left="-170"/>
              <w:jc w:val="center"/>
              <w:rPr>
                <w:rFonts w:ascii="Times New Roman" w:hAnsi="Times New Roman" w:cs="Times New Roman"/>
                <w:b/>
                <w:bCs/>
              </w:rPr>
            </w:pPr>
            <w:r>
              <w:rPr>
                <w:rFonts w:ascii="Times New Roman" w:hAnsi="Times New Roman" w:cs="Times New Roman"/>
                <w:b/>
                <w:bCs/>
              </w:rPr>
              <w:t>Поставщик</w:t>
            </w:r>
            <w:r w:rsidRPr="008A4CF2">
              <w:rPr>
                <w:rFonts w:ascii="Times New Roman" w:hAnsi="Times New Roman" w:cs="Times New Roman"/>
                <w:b/>
                <w:bCs/>
              </w:rPr>
              <w:t>:</w:t>
            </w:r>
          </w:p>
        </w:tc>
      </w:tr>
      <w:tr w:rsidR="00B2775E" w:rsidRPr="008A4CF2" w:rsidTr="00B85482">
        <w:trPr>
          <w:trHeight w:val="576"/>
        </w:trPr>
        <w:tc>
          <w:tcPr>
            <w:tcW w:w="5496" w:type="dxa"/>
            <w:hideMark/>
          </w:tcPr>
          <w:p w:rsidR="00B2775E" w:rsidRPr="008A4CF2" w:rsidRDefault="00DE1BF4" w:rsidP="0032573A">
            <w:pPr>
              <w:widowControl w:val="0"/>
              <w:spacing w:after="0" w:line="240" w:lineRule="auto"/>
              <w:jc w:val="center"/>
              <w:rPr>
                <w:rFonts w:ascii="Times New Roman" w:eastAsia="Times New Roman" w:hAnsi="Times New Roman" w:cs="Times New Roman"/>
                <w:b/>
                <w:bCs/>
                <w:color w:val="000000"/>
                <w:lang w:eastAsia="ru-RU"/>
              </w:rPr>
            </w:pPr>
            <w:r w:rsidRPr="00DE1BF4">
              <w:rPr>
                <w:rFonts w:ascii="Times New Roman" w:hAnsi="Times New Roman" w:cs="Times New Roman"/>
                <w:szCs w:val="24"/>
              </w:rPr>
              <w:t>АО «Россети Тюмень»</w:t>
            </w:r>
            <w:r w:rsidR="0032573A">
              <w:rPr>
                <w:rStyle w:val="af"/>
                <w:rFonts w:ascii="Times New Roman" w:hAnsi="Times New Roman" w:cs="Times New Roman"/>
                <w:szCs w:val="24"/>
              </w:rPr>
              <w:footnoteReference w:id="41"/>
            </w:r>
            <w:r w:rsidRPr="00D2339C">
              <w:rPr>
                <w:szCs w:val="24"/>
              </w:rPr>
              <w:t xml:space="preserve"> </w:t>
            </w:r>
          </w:p>
        </w:tc>
        <w:tc>
          <w:tcPr>
            <w:tcW w:w="4143" w:type="dxa"/>
            <w:hideMark/>
          </w:tcPr>
          <w:p w:rsidR="00B2775E" w:rsidRPr="008A4CF2" w:rsidRDefault="00B2775E" w:rsidP="00DE1BF4">
            <w:pPr>
              <w:widowControl w:val="0"/>
              <w:spacing w:after="0" w:line="240" w:lineRule="auto"/>
              <w:jc w:val="center"/>
              <w:rPr>
                <w:rFonts w:ascii="Times New Roman" w:eastAsia="Times New Roman" w:hAnsi="Times New Roman" w:cs="Times New Roman"/>
                <w:b/>
                <w:bCs/>
                <w:color w:val="000000"/>
                <w:lang w:eastAsia="ru-RU"/>
              </w:rPr>
            </w:pPr>
            <w:r w:rsidRPr="008A4CF2">
              <w:rPr>
                <w:rFonts w:ascii="Times New Roman" w:eastAsia="Times New Roman" w:hAnsi="Times New Roman" w:cs="Times New Roman"/>
                <w:b/>
                <w:bCs/>
                <w:color w:val="000000"/>
                <w:lang w:eastAsia="ru-RU"/>
              </w:rPr>
              <w:t>_____________________________</w:t>
            </w:r>
          </w:p>
          <w:p w:rsidR="00B2775E" w:rsidRPr="008A4CF2" w:rsidRDefault="00B2775E" w:rsidP="008A4CF2">
            <w:pPr>
              <w:widowControl w:val="0"/>
              <w:spacing w:after="0" w:line="240" w:lineRule="auto"/>
              <w:jc w:val="center"/>
              <w:rPr>
                <w:rFonts w:ascii="Times New Roman" w:eastAsia="Times New Roman" w:hAnsi="Times New Roman" w:cs="Times New Roman"/>
                <w:b/>
                <w:bCs/>
                <w:i/>
                <w:color w:val="000000"/>
                <w:lang w:eastAsia="ru-RU"/>
              </w:rPr>
            </w:pPr>
            <w:r w:rsidRPr="008A4CF2">
              <w:rPr>
                <w:rFonts w:ascii="Times New Roman" w:eastAsia="Times New Roman" w:hAnsi="Times New Roman" w:cs="Times New Roman"/>
                <w:i/>
                <w:lang w:eastAsia="ru-RU"/>
              </w:rPr>
              <w:t>(наименование)</w:t>
            </w:r>
          </w:p>
        </w:tc>
      </w:tr>
      <w:tr w:rsidR="006317A4" w:rsidRPr="008A4CF2" w:rsidTr="00B85482">
        <w:trPr>
          <w:trHeight w:val="592"/>
        </w:trPr>
        <w:tc>
          <w:tcPr>
            <w:tcW w:w="5496" w:type="dxa"/>
          </w:tcPr>
          <w:p w:rsidR="006317A4" w:rsidRPr="006317A4" w:rsidRDefault="006317A4" w:rsidP="00BA1B65">
            <w:pPr>
              <w:widowControl w:val="0"/>
              <w:spacing w:after="0" w:line="240" w:lineRule="auto"/>
              <w:ind w:firstLine="6"/>
              <w:rPr>
                <w:rFonts w:ascii="Times New Roman" w:eastAsia="Times New Roman" w:hAnsi="Times New Roman" w:cs="Times New Roman"/>
                <w:sz w:val="20"/>
                <w:szCs w:val="20"/>
                <w:lang w:eastAsia="ru-RU"/>
              </w:rPr>
            </w:pPr>
            <w:r>
              <w:rPr>
                <w:rFonts w:ascii="Times New Roman" w:hAnsi="Times New Roman" w:cs="Times New Roman"/>
                <w:sz w:val="20"/>
                <w:szCs w:val="20"/>
              </w:rPr>
              <w:t>Место нахождение</w:t>
            </w:r>
            <w:r w:rsidR="00BA1B65">
              <w:rPr>
                <w:rFonts w:ascii="Times New Roman" w:hAnsi="Times New Roman" w:cs="Times New Roman"/>
                <w:sz w:val="20"/>
                <w:szCs w:val="20"/>
              </w:rPr>
              <w:t xml:space="preserve"> (почтовый адрес)</w:t>
            </w:r>
            <w:r w:rsidRPr="006317A4">
              <w:rPr>
                <w:rFonts w:ascii="Times New Roman" w:hAnsi="Times New Roman" w:cs="Times New Roman"/>
                <w:sz w:val="20"/>
                <w:szCs w:val="20"/>
              </w:rPr>
              <w:t>: ___________</w:t>
            </w:r>
            <w:r>
              <w:rPr>
                <w:rFonts w:ascii="Times New Roman" w:hAnsi="Times New Roman" w:cs="Times New Roman"/>
                <w:sz w:val="20"/>
                <w:szCs w:val="20"/>
              </w:rPr>
              <w:t>_____</w:t>
            </w:r>
          </w:p>
        </w:tc>
        <w:tc>
          <w:tcPr>
            <w:tcW w:w="4143" w:type="dxa"/>
          </w:tcPr>
          <w:p w:rsidR="006317A4" w:rsidRPr="006317A4" w:rsidRDefault="006317A4" w:rsidP="00BA1B65">
            <w:pPr>
              <w:widowControl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Место нахождение</w:t>
            </w:r>
            <w:r w:rsidR="00BA1B65">
              <w:rPr>
                <w:rFonts w:ascii="Times New Roman" w:hAnsi="Times New Roman" w:cs="Times New Roman"/>
                <w:sz w:val="20"/>
                <w:szCs w:val="20"/>
              </w:rPr>
              <w:t xml:space="preserve"> (почтовый адрес)</w:t>
            </w:r>
            <w:r w:rsidRPr="006317A4">
              <w:rPr>
                <w:rFonts w:ascii="Times New Roman" w:hAnsi="Times New Roman" w:cs="Times New Roman"/>
                <w:sz w:val="20"/>
                <w:szCs w:val="20"/>
              </w:rPr>
              <w:t>: ___________</w:t>
            </w:r>
            <w:r>
              <w:rPr>
                <w:rFonts w:ascii="Times New Roman" w:hAnsi="Times New Roman" w:cs="Times New Roman"/>
                <w:sz w:val="20"/>
                <w:szCs w:val="20"/>
              </w:rPr>
              <w:t>_____</w:t>
            </w:r>
          </w:p>
        </w:tc>
      </w:tr>
      <w:tr w:rsidR="006317A4" w:rsidRPr="008A4CF2" w:rsidTr="00B85482">
        <w:trPr>
          <w:trHeight w:val="641"/>
        </w:trPr>
        <w:tc>
          <w:tcPr>
            <w:tcW w:w="5496" w:type="dxa"/>
          </w:tcPr>
          <w:p w:rsidR="006317A4" w:rsidRPr="002078F7" w:rsidRDefault="006317A4" w:rsidP="006317A4">
            <w:pPr>
              <w:spacing w:after="0" w:line="240" w:lineRule="auto"/>
              <w:ind w:firstLine="6"/>
              <w:rPr>
                <w:rFonts w:ascii="Times New Roman" w:hAnsi="Times New Roman" w:cs="Times New Roman"/>
                <w:sz w:val="20"/>
                <w:szCs w:val="20"/>
              </w:rPr>
            </w:pPr>
            <w:r w:rsidRPr="002078F7">
              <w:rPr>
                <w:rFonts w:ascii="Times New Roman" w:hAnsi="Times New Roman" w:cs="Times New Roman"/>
                <w:sz w:val="20"/>
                <w:szCs w:val="20"/>
              </w:rPr>
              <w:t>ИНН/КПП: ______________/_____________</w:t>
            </w:r>
          </w:p>
          <w:p w:rsidR="006317A4" w:rsidRPr="002078F7" w:rsidRDefault="006317A4" w:rsidP="006317A4">
            <w:pPr>
              <w:spacing w:after="0" w:line="240" w:lineRule="auto"/>
              <w:ind w:firstLine="6"/>
              <w:rPr>
                <w:rFonts w:ascii="Times New Roman" w:hAnsi="Times New Roman" w:cs="Times New Roman"/>
                <w:sz w:val="20"/>
                <w:szCs w:val="20"/>
              </w:rPr>
            </w:pPr>
            <w:r w:rsidRPr="002078F7">
              <w:rPr>
                <w:rFonts w:ascii="Times New Roman" w:hAnsi="Times New Roman" w:cs="Times New Roman"/>
                <w:sz w:val="20"/>
                <w:szCs w:val="20"/>
              </w:rPr>
              <w:t>р/с:  ________ в  ___________________________________</w:t>
            </w:r>
          </w:p>
          <w:p w:rsidR="006317A4" w:rsidRPr="002078F7" w:rsidRDefault="006317A4" w:rsidP="006317A4">
            <w:pPr>
              <w:spacing w:after="0" w:line="240" w:lineRule="auto"/>
              <w:ind w:firstLine="6"/>
              <w:rPr>
                <w:rFonts w:ascii="Times New Roman" w:hAnsi="Times New Roman" w:cs="Times New Roman"/>
                <w:sz w:val="20"/>
                <w:szCs w:val="20"/>
              </w:rPr>
            </w:pPr>
            <w:r w:rsidRPr="002078F7">
              <w:rPr>
                <w:rFonts w:ascii="Times New Roman" w:hAnsi="Times New Roman" w:cs="Times New Roman"/>
                <w:sz w:val="20"/>
                <w:szCs w:val="20"/>
              </w:rPr>
              <w:t>БИК:   ___________________________________________</w:t>
            </w:r>
          </w:p>
          <w:p w:rsidR="006317A4" w:rsidRPr="002078F7" w:rsidRDefault="006317A4" w:rsidP="006317A4">
            <w:pPr>
              <w:spacing w:after="0" w:line="240" w:lineRule="auto"/>
              <w:ind w:firstLine="6"/>
              <w:rPr>
                <w:rFonts w:ascii="Times New Roman" w:hAnsi="Times New Roman" w:cs="Times New Roman"/>
                <w:sz w:val="20"/>
                <w:szCs w:val="20"/>
              </w:rPr>
            </w:pPr>
            <w:r w:rsidRPr="002078F7">
              <w:rPr>
                <w:rFonts w:ascii="Times New Roman" w:hAnsi="Times New Roman" w:cs="Times New Roman"/>
                <w:sz w:val="20"/>
                <w:szCs w:val="20"/>
              </w:rPr>
              <w:t>к/с:  _____________________________________________</w:t>
            </w:r>
          </w:p>
          <w:p w:rsidR="006317A4" w:rsidRPr="002078F7" w:rsidRDefault="006317A4" w:rsidP="00B85482">
            <w:pPr>
              <w:spacing w:after="0" w:line="240" w:lineRule="auto"/>
              <w:ind w:right="290" w:firstLine="6"/>
              <w:rPr>
                <w:rFonts w:ascii="Times New Roman" w:hAnsi="Times New Roman" w:cs="Times New Roman"/>
                <w:sz w:val="20"/>
                <w:szCs w:val="20"/>
              </w:rPr>
            </w:pPr>
            <w:r w:rsidRPr="002078F7">
              <w:rPr>
                <w:rFonts w:ascii="Times New Roman" w:hAnsi="Times New Roman" w:cs="Times New Roman"/>
                <w:sz w:val="20"/>
                <w:szCs w:val="20"/>
              </w:rPr>
              <w:t>ОКПО/ОГРН/ОКТМО_________/__________/_______</w:t>
            </w:r>
          </w:p>
          <w:p w:rsidR="006317A4" w:rsidRPr="002078F7" w:rsidRDefault="006317A4" w:rsidP="006317A4">
            <w:pPr>
              <w:spacing w:after="0" w:line="240" w:lineRule="auto"/>
              <w:ind w:firstLine="6"/>
              <w:rPr>
                <w:rFonts w:ascii="Times New Roman" w:hAnsi="Times New Roman" w:cs="Times New Roman"/>
                <w:sz w:val="20"/>
                <w:szCs w:val="20"/>
              </w:rPr>
            </w:pPr>
          </w:p>
          <w:p w:rsidR="00BA1B65" w:rsidRPr="00A40543" w:rsidRDefault="00BA1B65" w:rsidP="00BA1B65">
            <w:pPr>
              <w:keepNext/>
              <w:widowControl w:val="0"/>
              <w:spacing w:after="0" w:line="240" w:lineRule="auto"/>
              <w:rPr>
                <w:rFonts w:ascii="Times New Roman" w:hAnsi="Times New Roman" w:cs="Times New Roman"/>
                <w:bCs/>
                <w:sz w:val="20"/>
                <w:szCs w:val="20"/>
              </w:rPr>
            </w:pPr>
            <w:r w:rsidRPr="00A40543">
              <w:rPr>
                <w:rFonts w:ascii="Times New Roman" w:hAnsi="Times New Roman" w:cs="Times New Roman"/>
                <w:bCs/>
                <w:sz w:val="20"/>
                <w:szCs w:val="20"/>
              </w:rPr>
              <w:t xml:space="preserve"> тел.: (____) ___________________________________</w:t>
            </w:r>
          </w:p>
          <w:p w:rsidR="006317A4" w:rsidRPr="002078F7" w:rsidRDefault="00BA1B65" w:rsidP="00BA1B65">
            <w:pPr>
              <w:widowControl w:val="0"/>
              <w:spacing w:after="0" w:line="240" w:lineRule="auto"/>
              <w:ind w:firstLine="6"/>
              <w:rPr>
                <w:rFonts w:ascii="Times New Roman" w:hAnsi="Times New Roman" w:cs="Times New Roman"/>
                <w:sz w:val="20"/>
                <w:szCs w:val="20"/>
              </w:rPr>
            </w:pPr>
            <w:r w:rsidRPr="00A40543">
              <w:rPr>
                <w:rFonts w:ascii="Times New Roman" w:hAnsi="Times New Roman" w:cs="Times New Roman"/>
                <w:bCs/>
                <w:sz w:val="20"/>
                <w:szCs w:val="20"/>
              </w:rPr>
              <w:t>Адреса электронной почты: _____________________</w:t>
            </w:r>
            <w:r w:rsidRPr="002078F7">
              <w:rPr>
                <w:rFonts w:ascii="Times New Roman" w:hAnsi="Times New Roman" w:cs="Times New Roman"/>
                <w:sz w:val="20"/>
                <w:szCs w:val="20"/>
              </w:rPr>
              <w:t xml:space="preserve"> </w:t>
            </w:r>
            <w:r w:rsidR="006317A4" w:rsidRPr="002078F7">
              <w:rPr>
                <w:rFonts w:ascii="Times New Roman" w:hAnsi="Times New Roman" w:cs="Times New Roman"/>
                <w:sz w:val="20"/>
                <w:szCs w:val="20"/>
              </w:rPr>
              <w:t xml:space="preserve"> </w:t>
            </w:r>
          </w:p>
          <w:p w:rsidR="00802A58" w:rsidRPr="002078F7" w:rsidRDefault="00802A58" w:rsidP="00BA1B65">
            <w:pPr>
              <w:widowControl w:val="0"/>
              <w:spacing w:after="0" w:line="240" w:lineRule="auto"/>
              <w:ind w:firstLine="6"/>
              <w:rPr>
                <w:rFonts w:ascii="Times New Roman" w:hAnsi="Times New Roman" w:cs="Times New Roman"/>
                <w:sz w:val="20"/>
                <w:szCs w:val="20"/>
              </w:rPr>
            </w:pPr>
          </w:p>
          <w:p w:rsidR="00802A58" w:rsidRPr="00A40543" w:rsidRDefault="00802A58" w:rsidP="00802A58">
            <w:pPr>
              <w:keepNext/>
              <w:widowControl w:val="0"/>
              <w:spacing w:after="0" w:line="240" w:lineRule="auto"/>
              <w:rPr>
                <w:rFonts w:ascii="Times New Roman" w:hAnsi="Times New Roman" w:cs="Times New Roman"/>
                <w:bCs/>
                <w:sz w:val="20"/>
                <w:szCs w:val="20"/>
              </w:rPr>
            </w:pPr>
            <w:r w:rsidRPr="00A40543">
              <w:rPr>
                <w:rFonts w:ascii="Times New Roman" w:hAnsi="Times New Roman" w:cs="Times New Roman"/>
                <w:bCs/>
                <w:sz w:val="20"/>
                <w:szCs w:val="20"/>
              </w:rPr>
              <w:lastRenderedPageBreak/>
              <w:t>тел.: (____) ___________________________________</w:t>
            </w:r>
          </w:p>
          <w:p w:rsidR="00802A58" w:rsidRPr="002078F7" w:rsidRDefault="00802A58" w:rsidP="00802A58">
            <w:pPr>
              <w:widowControl w:val="0"/>
              <w:spacing w:after="0" w:line="240" w:lineRule="auto"/>
              <w:ind w:firstLine="6"/>
              <w:rPr>
                <w:rFonts w:ascii="Times New Roman" w:eastAsia="Times New Roman" w:hAnsi="Times New Roman" w:cs="Times New Roman"/>
                <w:sz w:val="20"/>
                <w:szCs w:val="20"/>
                <w:lang w:eastAsia="ru-RU"/>
              </w:rPr>
            </w:pPr>
            <w:r w:rsidRPr="00A40543">
              <w:rPr>
                <w:rFonts w:ascii="Times New Roman" w:hAnsi="Times New Roman" w:cs="Times New Roman"/>
                <w:bCs/>
                <w:sz w:val="20"/>
                <w:szCs w:val="20"/>
              </w:rPr>
              <w:t>Адрес электронной почты (грузополучатель – филиал ____): _____________________</w:t>
            </w:r>
            <w:r w:rsidRPr="002078F7">
              <w:rPr>
                <w:rFonts w:ascii="Times New Roman" w:hAnsi="Times New Roman" w:cs="Times New Roman"/>
                <w:sz w:val="20"/>
                <w:szCs w:val="20"/>
              </w:rPr>
              <w:t xml:space="preserve">  </w:t>
            </w:r>
          </w:p>
        </w:tc>
        <w:tc>
          <w:tcPr>
            <w:tcW w:w="4143" w:type="dxa"/>
          </w:tcPr>
          <w:p w:rsidR="006317A4" w:rsidRPr="002078F7" w:rsidRDefault="006317A4" w:rsidP="006317A4">
            <w:pPr>
              <w:spacing w:after="0" w:line="240" w:lineRule="auto"/>
              <w:ind w:firstLine="6"/>
              <w:rPr>
                <w:rFonts w:ascii="Times New Roman" w:hAnsi="Times New Roman" w:cs="Times New Roman"/>
                <w:sz w:val="20"/>
                <w:szCs w:val="20"/>
              </w:rPr>
            </w:pPr>
            <w:r w:rsidRPr="002078F7">
              <w:rPr>
                <w:rFonts w:ascii="Times New Roman" w:hAnsi="Times New Roman" w:cs="Times New Roman"/>
                <w:sz w:val="20"/>
                <w:szCs w:val="20"/>
              </w:rPr>
              <w:lastRenderedPageBreak/>
              <w:t>ИНН/КПП: _____________/_____________</w:t>
            </w:r>
          </w:p>
          <w:p w:rsidR="006317A4" w:rsidRPr="002078F7" w:rsidRDefault="006317A4" w:rsidP="006317A4">
            <w:pPr>
              <w:spacing w:after="0" w:line="240" w:lineRule="auto"/>
              <w:ind w:firstLine="6"/>
              <w:rPr>
                <w:rFonts w:ascii="Times New Roman" w:hAnsi="Times New Roman" w:cs="Times New Roman"/>
                <w:sz w:val="20"/>
                <w:szCs w:val="20"/>
              </w:rPr>
            </w:pPr>
            <w:r w:rsidRPr="002078F7">
              <w:rPr>
                <w:rFonts w:ascii="Times New Roman" w:hAnsi="Times New Roman" w:cs="Times New Roman"/>
                <w:sz w:val="20"/>
                <w:szCs w:val="20"/>
              </w:rPr>
              <w:t>р/с:  ________ в  ___________________________________</w:t>
            </w:r>
          </w:p>
          <w:p w:rsidR="006317A4" w:rsidRPr="002078F7" w:rsidRDefault="006317A4" w:rsidP="006317A4">
            <w:pPr>
              <w:spacing w:after="0" w:line="240" w:lineRule="auto"/>
              <w:ind w:firstLine="6"/>
              <w:rPr>
                <w:rFonts w:ascii="Times New Roman" w:hAnsi="Times New Roman" w:cs="Times New Roman"/>
                <w:sz w:val="20"/>
                <w:szCs w:val="20"/>
              </w:rPr>
            </w:pPr>
            <w:r w:rsidRPr="002078F7">
              <w:rPr>
                <w:rFonts w:ascii="Times New Roman" w:hAnsi="Times New Roman" w:cs="Times New Roman"/>
                <w:sz w:val="20"/>
                <w:szCs w:val="20"/>
              </w:rPr>
              <w:t>БИК:   ___________________________________________</w:t>
            </w:r>
          </w:p>
          <w:p w:rsidR="006317A4" w:rsidRPr="002078F7" w:rsidRDefault="006317A4" w:rsidP="006317A4">
            <w:pPr>
              <w:spacing w:after="0" w:line="240" w:lineRule="auto"/>
              <w:ind w:firstLine="6"/>
              <w:rPr>
                <w:rFonts w:ascii="Times New Roman" w:hAnsi="Times New Roman" w:cs="Times New Roman"/>
                <w:sz w:val="20"/>
                <w:szCs w:val="20"/>
              </w:rPr>
            </w:pPr>
            <w:r w:rsidRPr="002078F7">
              <w:rPr>
                <w:rFonts w:ascii="Times New Roman" w:hAnsi="Times New Roman" w:cs="Times New Roman"/>
                <w:sz w:val="20"/>
                <w:szCs w:val="20"/>
              </w:rPr>
              <w:t>к/с:  _____________________________________________</w:t>
            </w:r>
          </w:p>
          <w:p w:rsidR="006317A4" w:rsidRPr="002078F7" w:rsidRDefault="006317A4" w:rsidP="006317A4">
            <w:pPr>
              <w:spacing w:after="0" w:line="240" w:lineRule="auto"/>
              <w:ind w:firstLine="6"/>
              <w:rPr>
                <w:rFonts w:ascii="Times New Roman" w:hAnsi="Times New Roman" w:cs="Times New Roman"/>
                <w:sz w:val="20"/>
                <w:szCs w:val="20"/>
              </w:rPr>
            </w:pPr>
            <w:r w:rsidRPr="002078F7">
              <w:rPr>
                <w:rFonts w:ascii="Times New Roman" w:hAnsi="Times New Roman" w:cs="Times New Roman"/>
                <w:sz w:val="20"/>
                <w:szCs w:val="20"/>
              </w:rPr>
              <w:t>ОКПО/ОГРН/ОКТМО__________/___________/________</w:t>
            </w:r>
          </w:p>
          <w:p w:rsidR="00BA1B65" w:rsidRPr="00A40543" w:rsidRDefault="00BA1B65" w:rsidP="00BA1B65">
            <w:pPr>
              <w:keepNext/>
              <w:widowControl w:val="0"/>
              <w:spacing w:after="0" w:line="240" w:lineRule="auto"/>
              <w:rPr>
                <w:rFonts w:ascii="Times New Roman" w:hAnsi="Times New Roman" w:cs="Times New Roman"/>
                <w:bCs/>
                <w:sz w:val="20"/>
                <w:szCs w:val="20"/>
              </w:rPr>
            </w:pPr>
          </w:p>
          <w:p w:rsidR="00BA1B65" w:rsidRPr="00A40543" w:rsidRDefault="00BA1B65" w:rsidP="00BA1B65">
            <w:pPr>
              <w:keepNext/>
              <w:widowControl w:val="0"/>
              <w:spacing w:after="0" w:line="240" w:lineRule="auto"/>
              <w:rPr>
                <w:rFonts w:ascii="Times New Roman" w:hAnsi="Times New Roman" w:cs="Times New Roman"/>
                <w:bCs/>
                <w:sz w:val="20"/>
                <w:szCs w:val="20"/>
              </w:rPr>
            </w:pPr>
            <w:r w:rsidRPr="00A40543">
              <w:rPr>
                <w:rFonts w:ascii="Times New Roman" w:hAnsi="Times New Roman" w:cs="Times New Roman"/>
                <w:bCs/>
                <w:sz w:val="20"/>
                <w:szCs w:val="20"/>
              </w:rPr>
              <w:t>тел.: (____) ___________________________________</w:t>
            </w:r>
          </w:p>
          <w:p w:rsidR="006317A4" w:rsidRPr="002078F7" w:rsidRDefault="00BA1B65" w:rsidP="006317A4">
            <w:pPr>
              <w:widowControl w:val="0"/>
              <w:spacing w:after="0" w:line="240" w:lineRule="auto"/>
              <w:ind w:firstLine="6"/>
              <w:rPr>
                <w:rFonts w:ascii="Times New Roman" w:eastAsia="Times New Roman" w:hAnsi="Times New Roman" w:cs="Times New Roman"/>
                <w:sz w:val="20"/>
                <w:szCs w:val="20"/>
                <w:lang w:eastAsia="ru-RU"/>
              </w:rPr>
            </w:pPr>
            <w:r w:rsidRPr="00A40543">
              <w:rPr>
                <w:rFonts w:ascii="Times New Roman" w:hAnsi="Times New Roman" w:cs="Times New Roman"/>
                <w:bCs/>
                <w:sz w:val="20"/>
                <w:szCs w:val="20"/>
              </w:rPr>
              <w:t>Адреса электронной почты: _____________________</w:t>
            </w:r>
          </w:p>
        </w:tc>
      </w:tr>
      <w:tr w:rsidR="006317A4" w:rsidRPr="008A4CF2" w:rsidTr="00B85482">
        <w:trPr>
          <w:trHeight w:val="641"/>
        </w:trPr>
        <w:tc>
          <w:tcPr>
            <w:tcW w:w="5496" w:type="dxa"/>
          </w:tcPr>
          <w:p w:rsidR="006317A4" w:rsidRPr="002078F7" w:rsidRDefault="006317A4" w:rsidP="006317A4">
            <w:pPr>
              <w:spacing w:after="0" w:line="240" w:lineRule="auto"/>
              <w:rPr>
                <w:rFonts w:ascii="Times New Roman" w:hAnsi="Times New Roman" w:cs="Times New Roman"/>
              </w:rPr>
            </w:pPr>
            <w:r w:rsidRPr="002078F7">
              <w:rPr>
                <w:rFonts w:ascii="Times New Roman" w:hAnsi="Times New Roman" w:cs="Times New Roman"/>
              </w:rPr>
              <w:t>_____________________________________________</w:t>
            </w:r>
          </w:p>
          <w:p w:rsidR="006317A4" w:rsidRPr="002078F7" w:rsidRDefault="006317A4" w:rsidP="006317A4">
            <w:pPr>
              <w:spacing w:after="0" w:line="240" w:lineRule="auto"/>
              <w:ind w:firstLine="6"/>
              <w:rPr>
                <w:rFonts w:ascii="Times New Roman" w:hAnsi="Times New Roman" w:cs="Times New Roman"/>
                <w:i/>
              </w:rPr>
            </w:pPr>
            <w:r w:rsidRPr="002078F7">
              <w:rPr>
                <w:rFonts w:ascii="Times New Roman" w:hAnsi="Times New Roman" w:cs="Times New Roman"/>
                <w:i/>
              </w:rPr>
              <w:t>(должность)</w:t>
            </w:r>
          </w:p>
          <w:p w:rsidR="006317A4" w:rsidRPr="002078F7" w:rsidRDefault="006317A4" w:rsidP="006317A4">
            <w:pPr>
              <w:spacing w:after="0" w:line="240" w:lineRule="auto"/>
              <w:ind w:firstLine="6"/>
              <w:rPr>
                <w:rFonts w:ascii="Times New Roman" w:hAnsi="Times New Roman" w:cs="Times New Roman"/>
              </w:rPr>
            </w:pPr>
            <w:r w:rsidRPr="002078F7">
              <w:rPr>
                <w:rFonts w:ascii="Times New Roman" w:hAnsi="Times New Roman" w:cs="Times New Roman"/>
              </w:rPr>
              <w:t>_______________________________</w:t>
            </w:r>
            <w:r w:rsidRPr="002078F7">
              <w:rPr>
                <w:rFonts w:ascii="Times New Roman" w:hAnsi="Times New Roman" w:cs="Times New Roman"/>
                <w:i/>
              </w:rPr>
              <w:t>(Фамилия И.О.)</w:t>
            </w:r>
          </w:p>
          <w:p w:rsidR="006317A4" w:rsidRPr="002078F7" w:rsidRDefault="006317A4" w:rsidP="006317A4">
            <w:pPr>
              <w:spacing w:after="0" w:line="240" w:lineRule="auto"/>
              <w:ind w:firstLine="6"/>
              <w:rPr>
                <w:rFonts w:ascii="Times New Roman" w:hAnsi="Times New Roman" w:cs="Times New Roman"/>
                <w:i/>
              </w:rPr>
            </w:pPr>
            <w:r w:rsidRPr="002078F7">
              <w:rPr>
                <w:rFonts w:ascii="Times New Roman" w:hAnsi="Times New Roman" w:cs="Times New Roman"/>
                <w:i/>
              </w:rPr>
              <w:t xml:space="preserve">(подпись)                      </w:t>
            </w:r>
          </w:p>
          <w:p w:rsidR="006317A4" w:rsidRPr="002078F7" w:rsidRDefault="006317A4" w:rsidP="006317A4">
            <w:pPr>
              <w:widowControl w:val="0"/>
              <w:spacing w:after="0" w:line="240" w:lineRule="auto"/>
              <w:ind w:firstLine="6"/>
              <w:rPr>
                <w:rFonts w:ascii="Times New Roman" w:eastAsia="Times New Roman" w:hAnsi="Times New Roman" w:cs="Times New Roman"/>
                <w:lang w:eastAsia="ru-RU"/>
              </w:rPr>
            </w:pPr>
            <w:r w:rsidRPr="002078F7">
              <w:rPr>
                <w:rFonts w:ascii="Times New Roman" w:hAnsi="Times New Roman" w:cs="Times New Roman"/>
              </w:rPr>
              <w:t xml:space="preserve">М.П.  </w:t>
            </w:r>
          </w:p>
        </w:tc>
        <w:tc>
          <w:tcPr>
            <w:tcW w:w="4143" w:type="dxa"/>
          </w:tcPr>
          <w:p w:rsidR="006317A4" w:rsidRPr="002078F7" w:rsidRDefault="006317A4" w:rsidP="006317A4">
            <w:pPr>
              <w:spacing w:after="0" w:line="240" w:lineRule="auto"/>
              <w:rPr>
                <w:rFonts w:ascii="Times New Roman" w:hAnsi="Times New Roman" w:cs="Times New Roman"/>
              </w:rPr>
            </w:pPr>
            <w:r w:rsidRPr="002078F7">
              <w:rPr>
                <w:rFonts w:ascii="Times New Roman" w:hAnsi="Times New Roman" w:cs="Times New Roman"/>
              </w:rPr>
              <w:t>____________________________________________</w:t>
            </w:r>
          </w:p>
          <w:p w:rsidR="006317A4" w:rsidRPr="002078F7" w:rsidRDefault="006317A4" w:rsidP="006317A4">
            <w:pPr>
              <w:spacing w:after="0" w:line="240" w:lineRule="auto"/>
              <w:ind w:firstLine="6"/>
              <w:rPr>
                <w:rFonts w:ascii="Times New Roman" w:hAnsi="Times New Roman" w:cs="Times New Roman"/>
                <w:i/>
              </w:rPr>
            </w:pPr>
            <w:r w:rsidRPr="002078F7">
              <w:rPr>
                <w:rFonts w:ascii="Times New Roman" w:hAnsi="Times New Roman" w:cs="Times New Roman"/>
                <w:i/>
              </w:rPr>
              <w:t>(должность)</w:t>
            </w:r>
          </w:p>
          <w:p w:rsidR="006317A4" w:rsidRPr="002078F7" w:rsidRDefault="006317A4" w:rsidP="006317A4">
            <w:pPr>
              <w:spacing w:after="0" w:line="240" w:lineRule="auto"/>
              <w:ind w:firstLine="6"/>
              <w:rPr>
                <w:rFonts w:ascii="Times New Roman" w:hAnsi="Times New Roman" w:cs="Times New Roman"/>
              </w:rPr>
            </w:pPr>
            <w:r w:rsidRPr="002078F7">
              <w:rPr>
                <w:rFonts w:ascii="Times New Roman" w:hAnsi="Times New Roman" w:cs="Times New Roman"/>
              </w:rPr>
              <w:t>_______________________________</w:t>
            </w:r>
            <w:r w:rsidRPr="002078F7">
              <w:rPr>
                <w:rFonts w:ascii="Times New Roman" w:hAnsi="Times New Roman" w:cs="Times New Roman"/>
                <w:i/>
              </w:rPr>
              <w:t>(Фамилия И.О.)</w:t>
            </w:r>
          </w:p>
          <w:p w:rsidR="006317A4" w:rsidRPr="002078F7" w:rsidRDefault="006317A4" w:rsidP="006317A4">
            <w:pPr>
              <w:spacing w:after="0" w:line="240" w:lineRule="auto"/>
              <w:ind w:firstLine="6"/>
              <w:rPr>
                <w:rFonts w:ascii="Times New Roman" w:hAnsi="Times New Roman" w:cs="Times New Roman"/>
                <w:i/>
              </w:rPr>
            </w:pPr>
            <w:r w:rsidRPr="002078F7">
              <w:rPr>
                <w:rFonts w:ascii="Times New Roman" w:hAnsi="Times New Roman" w:cs="Times New Roman"/>
                <w:i/>
              </w:rPr>
              <w:t xml:space="preserve">(подпись)                      </w:t>
            </w:r>
          </w:p>
          <w:p w:rsidR="006317A4" w:rsidRPr="002078F7" w:rsidRDefault="006317A4" w:rsidP="006317A4">
            <w:pPr>
              <w:widowControl w:val="0"/>
              <w:spacing w:after="0" w:line="240" w:lineRule="auto"/>
              <w:ind w:firstLine="6"/>
              <w:rPr>
                <w:rFonts w:ascii="Times New Roman" w:eastAsia="Times New Roman" w:hAnsi="Times New Roman" w:cs="Times New Roman"/>
                <w:sz w:val="20"/>
                <w:szCs w:val="20"/>
                <w:lang w:eastAsia="ru-RU"/>
              </w:rPr>
            </w:pPr>
            <w:r w:rsidRPr="002078F7">
              <w:rPr>
                <w:rFonts w:ascii="Times New Roman" w:hAnsi="Times New Roman" w:cs="Times New Roman"/>
              </w:rPr>
              <w:t xml:space="preserve">М.П.  </w:t>
            </w:r>
          </w:p>
        </w:tc>
      </w:tr>
      <w:bookmarkEnd w:id="0"/>
    </w:tbl>
    <w:p w:rsidR="00283742" w:rsidRPr="008A4CF2" w:rsidRDefault="00283742" w:rsidP="008A4CF2">
      <w:pPr>
        <w:widowControl w:val="0"/>
        <w:spacing w:after="0" w:line="240" w:lineRule="auto"/>
        <w:ind w:left="10620" w:firstLine="708"/>
        <w:rPr>
          <w:rFonts w:ascii="Times New Roman" w:hAnsi="Times New Roman" w:cs="Times New Roman"/>
        </w:rPr>
      </w:pPr>
    </w:p>
    <w:sectPr w:rsidR="00283742" w:rsidRPr="008A4CF2" w:rsidSect="00572F67">
      <w:footerReference w:type="default" r:id="rId15"/>
      <w:headerReference w:type="first" r:id="rId16"/>
      <w:footerReference w:type="first" r:id="rId17"/>
      <w:pgSz w:w="11906" w:h="16838"/>
      <w:pgMar w:top="709" w:right="568" w:bottom="709" w:left="993" w:header="708" w:footer="17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2D7" w:rsidRDefault="002332D7" w:rsidP="00316717">
      <w:pPr>
        <w:spacing w:after="0" w:line="240" w:lineRule="auto"/>
      </w:pPr>
      <w:r>
        <w:separator/>
      </w:r>
    </w:p>
  </w:endnote>
  <w:endnote w:type="continuationSeparator" w:id="0">
    <w:p w:rsidR="002332D7" w:rsidRDefault="002332D7" w:rsidP="00316717">
      <w:pPr>
        <w:spacing w:after="0" w:line="240" w:lineRule="auto"/>
      </w:pPr>
      <w:r>
        <w:continuationSeparator/>
      </w:r>
    </w:p>
  </w:endnote>
  <w:endnote w:type="continuationNotice" w:id="1">
    <w:p w:rsidR="002332D7" w:rsidRDefault="002332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ExtB">
    <w:panose1 w:val="02010609060101010101"/>
    <w:charset w:val="86"/>
    <w:family w:val="modern"/>
    <w:pitch w:val="fixed"/>
    <w:sig w:usb0="00000003" w:usb1="0A0E0000" w:usb2="00000010"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open-sans">
    <w:altName w:val="Times New Roman"/>
    <w:charset w:val="00"/>
    <w:family w:val="auto"/>
    <w:pitch w:val="default"/>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HiddenHorzOCl">
    <w:altName w:val="Arial"/>
    <w:panose1 w:val="00000000000000000000"/>
    <w:charset w:val="CC"/>
    <w:family w:val="swiss"/>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235245"/>
      <w:docPartObj>
        <w:docPartGallery w:val="Page Numbers (Bottom of Page)"/>
        <w:docPartUnique/>
      </w:docPartObj>
    </w:sdtPr>
    <w:sdtEndPr/>
    <w:sdtContent>
      <w:p w:rsidR="002C481A" w:rsidRDefault="002C481A">
        <w:pPr>
          <w:pStyle w:val="a8"/>
          <w:jc w:val="right"/>
        </w:pPr>
        <w:r>
          <w:fldChar w:fldCharType="begin"/>
        </w:r>
        <w:r>
          <w:instrText>PAGE   \* MERGEFORMAT</w:instrText>
        </w:r>
        <w:r>
          <w:fldChar w:fldCharType="separate"/>
        </w:r>
        <w:r w:rsidR="00696B71">
          <w:rPr>
            <w:noProof/>
          </w:rPr>
          <w:t>4</w:t>
        </w:r>
        <w:r>
          <w:fldChar w:fldCharType="end"/>
        </w:r>
      </w:p>
    </w:sdtContent>
  </w:sdt>
  <w:p w:rsidR="002C481A" w:rsidRPr="00EC62F1" w:rsidRDefault="002C481A" w:rsidP="00434B86">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818759"/>
      <w:docPartObj>
        <w:docPartGallery w:val="Page Numbers (Bottom of Page)"/>
        <w:docPartUnique/>
      </w:docPartObj>
    </w:sdtPr>
    <w:sdtEndPr/>
    <w:sdtContent>
      <w:p w:rsidR="002C481A" w:rsidRDefault="00696B71">
        <w:pPr>
          <w:pStyle w:val="a8"/>
          <w:jc w:val="right"/>
        </w:pPr>
      </w:p>
    </w:sdtContent>
  </w:sdt>
  <w:p w:rsidR="002C481A" w:rsidRDefault="002C481A" w:rsidP="00434B86">
    <w:pPr>
      <w:pStyle w:val="a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2D7" w:rsidRDefault="002332D7" w:rsidP="00316717">
      <w:pPr>
        <w:spacing w:after="0" w:line="240" w:lineRule="auto"/>
      </w:pPr>
      <w:r>
        <w:separator/>
      </w:r>
    </w:p>
  </w:footnote>
  <w:footnote w:type="continuationSeparator" w:id="0">
    <w:p w:rsidR="002332D7" w:rsidRDefault="002332D7" w:rsidP="00316717">
      <w:pPr>
        <w:spacing w:after="0" w:line="240" w:lineRule="auto"/>
      </w:pPr>
      <w:r>
        <w:continuationSeparator/>
      </w:r>
    </w:p>
  </w:footnote>
  <w:footnote w:type="continuationNotice" w:id="1">
    <w:p w:rsidR="002332D7" w:rsidRDefault="002332D7">
      <w:pPr>
        <w:spacing w:after="0" w:line="240" w:lineRule="auto"/>
      </w:pPr>
    </w:p>
  </w:footnote>
  <w:footnote w:id="2">
    <w:p w:rsidR="002C481A" w:rsidRPr="00E94F54" w:rsidRDefault="002C481A" w:rsidP="00E37B5B">
      <w:pPr>
        <w:pStyle w:val="ad"/>
        <w:tabs>
          <w:tab w:val="left" w:pos="284"/>
          <w:tab w:val="left" w:pos="1276"/>
          <w:tab w:val="left" w:pos="1843"/>
        </w:tabs>
        <w:jc w:val="both"/>
        <w:rPr>
          <w:rFonts w:ascii="Times New Roman" w:hAnsi="Times New Roman" w:cs="Times New Roman"/>
        </w:rPr>
      </w:pPr>
      <w:r w:rsidRPr="00E37B5B">
        <w:rPr>
          <w:rStyle w:val="af"/>
          <w:rFonts w:ascii="Times New Roman" w:hAnsi="Times New Roman" w:cs="Times New Roman"/>
        </w:rPr>
        <w:footnoteRef/>
      </w:r>
      <w:r w:rsidRPr="00E37B5B">
        <w:rPr>
          <w:rFonts w:ascii="Times New Roman" w:hAnsi="Times New Roman" w:cs="Times New Roman"/>
        </w:rPr>
        <w:t xml:space="preserve"> </w:t>
      </w:r>
      <w:r w:rsidRPr="00E94F54">
        <w:rPr>
          <w:rFonts w:ascii="Times New Roman" w:hAnsi="Times New Roman" w:cs="Times New Roman"/>
        </w:rPr>
        <w:t>Здесь и далее по тексту Договора слова, отмеченные желтым маркером, требуют корректировки по итогам проведения закупочной процедуры; при указании слов через «/» необходимо выбрать нужный вариант.</w:t>
      </w:r>
    </w:p>
  </w:footnote>
  <w:footnote w:id="3">
    <w:p w:rsidR="002C481A" w:rsidRPr="009F47FE" w:rsidRDefault="002C481A" w:rsidP="00A40543">
      <w:pPr>
        <w:pStyle w:val="ad"/>
        <w:tabs>
          <w:tab w:val="left" w:pos="284"/>
          <w:tab w:val="left" w:pos="1276"/>
          <w:tab w:val="left" w:pos="1843"/>
        </w:tabs>
        <w:jc w:val="both"/>
        <w:rPr>
          <w:rStyle w:val="af"/>
          <w:rFonts w:ascii="Times New Roman" w:hAnsi="Times New Roman" w:cs="Times New Roman"/>
          <w:vertAlign w:val="baseline"/>
        </w:rPr>
      </w:pPr>
      <w:r w:rsidRPr="009F47FE">
        <w:rPr>
          <w:rStyle w:val="af"/>
          <w:rFonts w:ascii="Times New Roman" w:hAnsi="Times New Roman" w:cs="Times New Roman"/>
        </w:rPr>
        <w:footnoteRef/>
      </w:r>
      <w:r w:rsidRPr="009F47FE">
        <w:rPr>
          <w:rStyle w:val="af"/>
          <w:rFonts w:ascii="Times New Roman" w:hAnsi="Times New Roman" w:cs="Times New Roman"/>
        </w:rPr>
        <w:t xml:space="preserve"> </w:t>
      </w:r>
      <w:r w:rsidRPr="009F47FE">
        <w:rPr>
          <w:rStyle w:val="af"/>
          <w:rFonts w:ascii="Times New Roman" w:hAnsi="Times New Roman" w:cs="Times New Roman"/>
          <w:vertAlign w:val="baseline"/>
        </w:rPr>
        <w:t>Указать полное официальное наименование контрагента в соответствии с его учредительными документами.</w:t>
      </w:r>
    </w:p>
  </w:footnote>
  <w:footnote w:id="4">
    <w:p w:rsidR="002C481A" w:rsidRPr="009F47FE" w:rsidRDefault="002C481A" w:rsidP="00A40543">
      <w:pPr>
        <w:pStyle w:val="ad"/>
        <w:tabs>
          <w:tab w:val="left" w:pos="284"/>
          <w:tab w:val="left" w:pos="1276"/>
          <w:tab w:val="left" w:pos="1843"/>
        </w:tabs>
        <w:jc w:val="both"/>
        <w:rPr>
          <w:rStyle w:val="af"/>
          <w:vertAlign w:val="baseline"/>
        </w:rPr>
      </w:pPr>
      <w:r w:rsidRPr="009F47FE">
        <w:rPr>
          <w:rStyle w:val="af"/>
          <w:rFonts w:ascii="Times New Roman" w:hAnsi="Times New Roman" w:cs="Times New Roman"/>
        </w:rPr>
        <w:footnoteRef/>
      </w:r>
      <w:r w:rsidRPr="009F47FE">
        <w:rPr>
          <w:rStyle w:val="af"/>
          <w:rFonts w:ascii="Times New Roman" w:hAnsi="Times New Roman" w:cs="Times New Roman"/>
        </w:rPr>
        <w:t xml:space="preserve"> </w:t>
      </w:r>
      <w:r w:rsidRPr="009F47FE">
        <w:rPr>
          <w:rStyle w:val="af"/>
          <w:rFonts w:ascii="Times New Roman" w:hAnsi="Times New Roman" w:cs="Times New Roman"/>
          <w:vertAlign w:val="baseline"/>
        </w:rPr>
        <w:t>Абзац в редакции 1 включается в преамбулу Договора при заключении Договора по итогам проведения закупочной процедуры, информация о которой размещается в единой информационной системе.</w:t>
      </w:r>
      <w:r w:rsidRPr="009F47FE">
        <w:rPr>
          <w:rStyle w:val="af"/>
          <w:vertAlign w:val="baseline"/>
        </w:rPr>
        <w:t xml:space="preserve"> </w:t>
      </w:r>
    </w:p>
  </w:footnote>
  <w:footnote w:id="5">
    <w:p w:rsidR="002C481A" w:rsidRPr="00A40543" w:rsidRDefault="002C481A" w:rsidP="00A40543">
      <w:pPr>
        <w:pStyle w:val="ad"/>
        <w:tabs>
          <w:tab w:val="left" w:pos="284"/>
          <w:tab w:val="left" w:pos="1276"/>
          <w:tab w:val="left" w:pos="1843"/>
        </w:tabs>
        <w:jc w:val="both"/>
        <w:rPr>
          <w:rStyle w:val="af"/>
        </w:rPr>
      </w:pPr>
    </w:p>
  </w:footnote>
  <w:footnote w:id="6">
    <w:p w:rsidR="002C481A" w:rsidRPr="009F47FE" w:rsidRDefault="002C481A">
      <w:pPr>
        <w:pStyle w:val="ad"/>
        <w:tabs>
          <w:tab w:val="left" w:pos="284"/>
        </w:tabs>
        <w:jc w:val="both"/>
        <w:rPr>
          <w:rFonts w:ascii="Times New Roman" w:hAnsi="Times New Roman" w:cs="Times New Roman"/>
          <w:color w:val="auto"/>
        </w:rPr>
      </w:pPr>
      <w:r w:rsidRPr="00E37B5B">
        <w:rPr>
          <w:rStyle w:val="af"/>
          <w:rFonts w:ascii="Times New Roman" w:hAnsi="Times New Roman" w:cs="Times New Roman"/>
        </w:rPr>
        <w:footnoteRef/>
      </w:r>
      <w:r w:rsidRPr="00E37B5B">
        <w:rPr>
          <w:rFonts w:ascii="Times New Roman" w:hAnsi="Times New Roman" w:cs="Times New Roman"/>
        </w:rPr>
        <w:t xml:space="preserve"> </w:t>
      </w:r>
      <w:r w:rsidRPr="009F47FE">
        <w:rPr>
          <w:rFonts w:ascii="Times New Roman" w:hAnsi="Times New Roman" w:cs="Times New Roman"/>
          <w:color w:val="auto"/>
        </w:rPr>
        <w:t>Пункт включается в Договор при поставке вместе с Товаром программного обеспечения.</w:t>
      </w:r>
    </w:p>
  </w:footnote>
  <w:footnote w:id="7">
    <w:p w:rsidR="002C481A" w:rsidRPr="006B4B63" w:rsidRDefault="002C481A" w:rsidP="006B4B63">
      <w:pPr>
        <w:pStyle w:val="ad"/>
        <w:jc w:val="both"/>
        <w:rPr>
          <w:rFonts w:ascii="Times New Roman" w:hAnsi="Times New Roman" w:cs="Times New Roman"/>
        </w:rPr>
      </w:pPr>
      <w:r w:rsidRPr="009F47FE">
        <w:rPr>
          <w:rStyle w:val="af"/>
          <w:rFonts w:ascii="Times New Roman" w:hAnsi="Times New Roman" w:cs="Times New Roman"/>
          <w:color w:val="auto"/>
        </w:rPr>
        <w:footnoteRef/>
      </w:r>
      <w:r w:rsidRPr="009F47FE">
        <w:rPr>
          <w:rFonts w:ascii="Times New Roman" w:hAnsi="Times New Roman" w:cs="Times New Roman"/>
          <w:color w:val="auto"/>
        </w:rPr>
        <w:t xml:space="preserve"> Пункт включается в Договор при поставке импортного Товара, включенного в перечень товаров, подлежащих прослеживаемости согласно </w:t>
      </w:r>
      <w:r w:rsidRPr="006B4B63">
        <w:rPr>
          <w:rFonts w:ascii="Times New Roman" w:hAnsi="Times New Roman" w:cs="Times New Roman"/>
        </w:rPr>
        <w:t>постановлению Правительства Р</w:t>
      </w:r>
      <w:r w:rsidRPr="00E37B5B">
        <w:rPr>
          <w:rFonts w:ascii="Times New Roman" w:hAnsi="Times New Roman" w:cs="Times New Roman"/>
        </w:rPr>
        <w:t xml:space="preserve">оссийской </w:t>
      </w:r>
      <w:r w:rsidRPr="006B4B63">
        <w:rPr>
          <w:rFonts w:ascii="Times New Roman" w:hAnsi="Times New Roman" w:cs="Times New Roman"/>
        </w:rPr>
        <w:t>Ф</w:t>
      </w:r>
      <w:r w:rsidRPr="00E37B5B">
        <w:rPr>
          <w:rFonts w:ascii="Times New Roman" w:hAnsi="Times New Roman" w:cs="Times New Roman"/>
        </w:rPr>
        <w:t>едерации</w:t>
      </w:r>
      <w:r w:rsidRPr="006B4B63">
        <w:rPr>
          <w:rFonts w:ascii="Times New Roman" w:hAnsi="Times New Roman" w:cs="Times New Roman"/>
        </w:rPr>
        <w:t xml:space="preserve"> от 01.07.2021 № 1110.</w:t>
      </w:r>
    </w:p>
  </w:footnote>
  <w:footnote w:id="8">
    <w:p w:rsidR="002C481A" w:rsidRPr="00E37B5B" w:rsidRDefault="002C481A" w:rsidP="00093196">
      <w:pPr>
        <w:pStyle w:val="ad"/>
        <w:tabs>
          <w:tab w:val="left" w:pos="284"/>
          <w:tab w:val="left" w:pos="1276"/>
          <w:tab w:val="left" w:pos="1843"/>
        </w:tabs>
        <w:jc w:val="both"/>
        <w:rPr>
          <w:rFonts w:ascii="Times New Roman" w:hAnsi="Times New Roman" w:cs="Times New Roman"/>
        </w:rPr>
      </w:pPr>
      <w:r w:rsidRPr="00E37B5B">
        <w:rPr>
          <w:rStyle w:val="af"/>
          <w:rFonts w:ascii="Times New Roman" w:hAnsi="Times New Roman" w:cs="Times New Roman"/>
        </w:rPr>
        <w:footnoteRef/>
      </w:r>
      <w:r w:rsidRPr="00E37B5B">
        <w:rPr>
          <w:rFonts w:ascii="Times New Roman" w:hAnsi="Times New Roman" w:cs="Times New Roman"/>
        </w:rPr>
        <w:t xml:space="preserve"> Здесь и далее по тексту пункта следует указать цену Договора цифрами и прописью.</w:t>
      </w:r>
    </w:p>
  </w:footnote>
  <w:footnote w:id="9">
    <w:p w:rsidR="002C481A" w:rsidRPr="00E37B5B" w:rsidRDefault="002C481A" w:rsidP="00093196">
      <w:pPr>
        <w:pStyle w:val="ad"/>
        <w:tabs>
          <w:tab w:val="left" w:pos="284"/>
        </w:tabs>
        <w:rPr>
          <w:rFonts w:ascii="Times New Roman" w:hAnsi="Times New Roman" w:cs="Times New Roman"/>
        </w:rPr>
      </w:pPr>
      <w:r w:rsidRPr="00E37B5B">
        <w:rPr>
          <w:rStyle w:val="af"/>
          <w:rFonts w:ascii="Times New Roman" w:hAnsi="Times New Roman" w:cs="Times New Roman"/>
        </w:rPr>
        <w:footnoteRef/>
      </w:r>
      <w:r w:rsidRPr="00E37B5B">
        <w:rPr>
          <w:rFonts w:ascii="Times New Roman" w:hAnsi="Times New Roman" w:cs="Times New Roman"/>
        </w:rPr>
        <w:t xml:space="preserve"> Пункт включается в договор в редакции 1, когда цена Договора не подлежит изменению.</w:t>
      </w:r>
    </w:p>
  </w:footnote>
  <w:footnote w:id="10">
    <w:p w:rsidR="002C481A" w:rsidRPr="00E37B5B" w:rsidRDefault="002C481A" w:rsidP="00093196">
      <w:pPr>
        <w:pStyle w:val="ad"/>
        <w:tabs>
          <w:tab w:val="left" w:pos="284"/>
        </w:tabs>
        <w:jc w:val="both"/>
        <w:rPr>
          <w:rFonts w:ascii="Times New Roman" w:hAnsi="Times New Roman" w:cs="Times New Roman"/>
        </w:rPr>
      </w:pPr>
      <w:r w:rsidRPr="00E37B5B">
        <w:rPr>
          <w:rStyle w:val="af"/>
          <w:rFonts w:ascii="Times New Roman" w:hAnsi="Times New Roman" w:cs="Times New Roman"/>
        </w:rPr>
        <w:footnoteRef/>
      </w:r>
      <w:r w:rsidRPr="00E37B5B">
        <w:rPr>
          <w:rFonts w:ascii="Times New Roman" w:hAnsi="Times New Roman" w:cs="Times New Roman"/>
        </w:rPr>
        <w:t xml:space="preserve"> Пункт в редакции 2 включается в Договор, когда цена Договора подлежит ежегодной корректировке, исходя их меняющегося размера ИЦП. </w:t>
      </w:r>
    </w:p>
  </w:footnote>
  <w:footnote w:id="11">
    <w:p w:rsidR="002C481A" w:rsidRPr="00E37B5B" w:rsidRDefault="002C481A" w:rsidP="00093196">
      <w:pPr>
        <w:pStyle w:val="ad"/>
        <w:tabs>
          <w:tab w:val="left" w:pos="284"/>
        </w:tabs>
        <w:rPr>
          <w:rFonts w:ascii="Times New Roman" w:hAnsi="Times New Roman" w:cs="Times New Roman"/>
        </w:rPr>
      </w:pPr>
      <w:r w:rsidRPr="00E37B5B">
        <w:rPr>
          <w:rStyle w:val="af"/>
          <w:rFonts w:ascii="Times New Roman" w:hAnsi="Times New Roman" w:cs="Times New Roman"/>
        </w:rPr>
        <w:footnoteRef/>
      </w:r>
      <w:r w:rsidRPr="00E37B5B">
        <w:rPr>
          <w:rFonts w:ascii="Times New Roman" w:hAnsi="Times New Roman" w:cs="Times New Roman"/>
        </w:rPr>
        <w:t xml:space="preserve"> Указывается первый год действия Договора.</w:t>
      </w:r>
    </w:p>
  </w:footnote>
  <w:footnote w:id="12">
    <w:p w:rsidR="000D72B1" w:rsidRPr="00526A13" w:rsidRDefault="000D72B1" w:rsidP="000D72B1">
      <w:pPr>
        <w:pStyle w:val="ad"/>
        <w:tabs>
          <w:tab w:val="left" w:pos="284"/>
        </w:tabs>
        <w:jc w:val="both"/>
        <w:rPr>
          <w:rFonts w:ascii="Times New Roman" w:hAnsi="Times New Roman" w:cs="Times New Roman"/>
        </w:rPr>
      </w:pPr>
      <w:r w:rsidRPr="00526A13">
        <w:rPr>
          <w:rStyle w:val="af"/>
        </w:rPr>
        <w:footnoteRef/>
      </w:r>
      <w:r w:rsidRPr="00526A13">
        <w:rPr>
          <w:rFonts w:ascii="Times New Roman" w:hAnsi="Times New Roman" w:cs="Times New Roman"/>
        </w:rPr>
        <w:t xml:space="preserve"> Пункт в редакции </w:t>
      </w:r>
      <w:r>
        <w:rPr>
          <w:rFonts w:ascii="Times New Roman" w:hAnsi="Times New Roman" w:cs="Times New Roman"/>
        </w:rPr>
        <w:t>3</w:t>
      </w:r>
      <w:r w:rsidRPr="00526A13">
        <w:rPr>
          <w:rFonts w:ascii="Times New Roman" w:hAnsi="Times New Roman" w:cs="Times New Roman"/>
        </w:rPr>
        <w:t xml:space="preserve"> включается в Договор, когда цена Договора подлежит </w:t>
      </w:r>
      <w:r>
        <w:rPr>
          <w:rFonts w:ascii="Times New Roman" w:hAnsi="Times New Roman" w:cs="Times New Roman"/>
        </w:rPr>
        <w:t>ежемесячной</w:t>
      </w:r>
      <w:r w:rsidRPr="00526A13">
        <w:rPr>
          <w:rFonts w:ascii="Times New Roman" w:hAnsi="Times New Roman" w:cs="Times New Roman"/>
        </w:rPr>
        <w:t xml:space="preserve"> корректировке исходя их меняющегося размера ИЦП. </w:t>
      </w:r>
    </w:p>
  </w:footnote>
  <w:footnote w:id="13">
    <w:p w:rsidR="002C481A" w:rsidRPr="00E37B5B" w:rsidRDefault="002C481A">
      <w:pPr>
        <w:pStyle w:val="ad"/>
        <w:tabs>
          <w:tab w:val="left" w:pos="284"/>
        </w:tabs>
        <w:rPr>
          <w:rFonts w:ascii="Times New Roman" w:hAnsi="Times New Roman" w:cs="Times New Roman"/>
        </w:rPr>
      </w:pPr>
      <w:r w:rsidRPr="00E37B5B">
        <w:rPr>
          <w:rStyle w:val="af"/>
          <w:rFonts w:ascii="Times New Roman" w:hAnsi="Times New Roman" w:cs="Times New Roman"/>
        </w:rPr>
        <w:footnoteRef/>
      </w:r>
      <w:r w:rsidRPr="00E37B5B">
        <w:rPr>
          <w:rFonts w:ascii="Times New Roman" w:hAnsi="Times New Roman" w:cs="Times New Roman"/>
        </w:rPr>
        <w:t xml:space="preserve"> Включается в текст договора в случае, если срок действия договора более двух лет.</w:t>
      </w:r>
    </w:p>
  </w:footnote>
  <w:footnote w:id="14">
    <w:p w:rsidR="002C481A" w:rsidRPr="00AB169E" w:rsidRDefault="002C481A" w:rsidP="00061950">
      <w:pPr>
        <w:pStyle w:val="ad"/>
        <w:tabs>
          <w:tab w:val="left" w:pos="142"/>
        </w:tabs>
        <w:jc w:val="both"/>
        <w:rPr>
          <w:rFonts w:ascii="Times New Roman" w:hAnsi="Times New Roman" w:cs="Times New Roman"/>
        </w:rPr>
      </w:pPr>
      <w:r w:rsidRPr="00AB169E">
        <w:rPr>
          <w:rStyle w:val="af"/>
          <w:rFonts w:ascii="Times New Roman" w:hAnsi="Times New Roman" w:cs="Times New Roman"/>
        </w:rPr>
        <w:footnoteRef/>
      </w:r>
      <w:r w:rsidRPr="00AB169E">
        <w:rPr>
          <w:rFonts w:ascii="Times New Roman" w:hAnsi="Times New Roman" w:cs="Times New Roman"/>
        </w:rPr>
        <w:t xml:space="preserve"> Если срок действия договора/срок</w:t>
      </w:r>
      <w:r w:rsidR="0076527E">
        <w:rPr>
          <w:rFonts w:ascii="Times New Roman" w:hAnsi="Times New Roman" w:cs="Times New Roman"/>
        </w:rPr>
        <w:t xml:space="preserve"> </w:t>
      </w:r>
      <w:r w:rsidRPr="00AB169E">
        <w:rPr>
          <w:rFonts w:ascii="Times New Roman" w:hAnsi="Times New Roman" w:cs="Times New Roman"/>
        </w:rPr>
        <w:t xml:space="preserve">поставки товара выходит за пределы одного календарного квартала, пункт включается в редакции 1. </w:t>
      </w:r>
    </w:p>
  </w:footnote>
  <w:footnote w:id="15">
    <w:p w:rsidR="002C481A" w:rsidRPr="00AB169E" w:rsidRDefault="002C481A" w:rsidP="00061950">
      <w:pPr>
        <w:pStyle w:val="ad"/>
        <w:jc w:val="both"/>
        <w:rPr>
          <w:rFonts w:ascii="Times New Roman" w:hAnsi="Times New Roman" w:cs="Times New Roman"/>
        </w:rPr>
      </w:pPr>
      <w:r w:rsidRPr="00AB169E">
        <w:rPr>
          <w:rStyle w:val="af"/>
          <w:rFonts w:ascii="Times New Roman" w:hAnsi="Times New Roman" w:cs="Times New Roman"/>
        </w:rPr>
        <w:footnoteRef/>
      </w:r>
      <w:r w:rsidRPr="00AB169E">
        <w:rPr>
          <w:rFonts w:ascii="Times New Roman" w:hAnsi="Times New Roman" w:cs="Times New Roman"/>
        </w:rPr>
        <w:t xml:space="preserve"> Если срок действия договора/срок поставки товара не выходит за пределы одного календарного квартала, пункт включается в редакции 2. </w:t>
      </w:r>
    </w:p>
  </w:footnote>
  <w:footnote w:id="16">
    <w:p w:rsidR="002C481A" w:rsidRPr="006B4B63" w:rsidRDefault="002C481A">
      <w:pPr>
        <w:pStyle w:val="ad"/>
        <w:jc w:val="both"/>
        <w:rPr>
          <w:rFonts w:ascii="Times New Roman" w:hAnsi="Times New Roman" w:cs="Times New Roman"/>
        </w:rPr>
      </w:pPr>
      <w:r w:rsidRPr="006B4B63">
        <w:rPr>
          <w:rStyle w:val="af"/>
          <w:rFonts w:ascii="Times New Roman" w:hAnsi="Times New Roman" w:cs="Times New Roman"/>
        </w:rPr>
        <w:footnoteRef/>
      </w:r>
      <w:r w:rsidRPr="006B4B63">
        <w:rPr>
          <w:rFonts w:ascii="Times New Roman" w:hAnsi="Times New Roman" w:cs="Times New Roman"/>
        </w:rPr>
        <w:t xml:space="preserve"> Пункт включается в Договоры, заключаемые Обществом, за исключением договоров по которым стоимость товаров, работ, услуг не облагается НДС.</w:t>
      </w:r>
    </w:p>
  </w:footnote>
  <w:footnote w:id="17">
    <w:p w:rsidR="002C481A" w:rsidRPr="006B4B63" w:rsidRDefault="002C481A" w:rsidP="006B4B63">
      <w:pPr>
        <w:pStyle w:val="ad"/>
        <w:jc w:val="both"/>
        <w:rPr>
          <w:rFonts w:ascii="Times New Roman" w:hAnsi="Times New Roman" w:cs="Times New Roman"/>
        </w:rPr>
      </w:pPr>
      <w:r w:rsidRPr="006B4B63">
        <w:rPr>
          <w:rStyle w:val="af"/>
          <w:rFonts w:ascii="Times New Roman" w:hAnsi="Times New Roman" w:cs="Times New Roman"/>
        </w:rPr>
        <w:footnoteRef/>
      </w:r>
      <w:r w:rsidRPr="006B4B63">
        <w:rPr>
          <w:rFonts w:ascii="Times New Roman" w:hAnsi="Times New Roman" w:cs="Times New Roman"/>
        </w:rPr>
        <w:t xml:space="preserve"> </w:t>
      </w:r>
      <w:r w:rsidRPr="00A40543">
        <w:rPr>
          <w:rFonts w:ascii="Times New Roman" w:hAnsi="Times New Roman" w:cs="Times New Roman"/>
          <w:color w:val="auto"/>
        </w:rPr>
        <w:t xml:space="preserve">Пункт включается в Договор </w:t>
      </w:r>
      <w:r w:rsidRPr="00E37B5B">
        <w:rPr>
          <w:rFonts w:ascii="Times New Roman" w:hAnsi="Times New Roman" w:cs="Times New Roman"/>
        </w:rPr>
        <w:t>при поставке импортного Товара, включенного в перечень товаров, подлежащих прослеживаемости согласно постановлению Правительства Российской Федерации от 01.07.2021 № 1110.</w:t>
      </w:r>
    </w:p>
  </w:footnote>
  <w:footnote w:id="18">
    <w:p w:rsidR="002C481A" w:rsidRPr="006B4B63" w:rsidRDefault="002C481A" w:rsidP="00E37B5B">
      <w:pPr>
        <w:pStyle w:val="ad"/>
        <w:jc w:val="both"/>
        <w:rPr>
          <w:rFonts w:ascii="Times New Roman" w:hAnsi="Times New Roman" w:cs="Times New Roman"/>
        </w:rPr>
      </w:pPr>
      <w:r w:rsidRPr="006B4B63">
        <w:rPr>
          <w:rStyle w:val="af"/>
          <w:rFonts w:ascii="Times New Roman" w:hAnsi="Times New Roman" w:cs="Times New Roman"/>
        </w:rPr>
        <w:footnoteRef/>
      </w:r>
      <w:r w:rsidRPr="006B4B63">
        <w:rPr>
          <w:rFonts w:ascii="Times New Roman" w:hAnsi="Times New Roman" w:cs="Times New Roman"/>
        </w:rPr>
        <w:t xml:space="preserve"> Пункт включается в Договоры в редакции 2, если цена Договора не облагается НДС.</w:t>
      </w:r>
    </w:p>
  </w:footnote>
  <w:footnote w:id="19">
    <w:p w:rsidR="002C481A" w:rsidRPr="00E37B5B" w:rsidRDefault="002C481A">
      <w:pPr>
        <w:pStyle w:val="ad"/>
        <w:tabs>
          <w:tab w:val="left" w:pos="284"/>
        </w:tabs>
        <w:jc w:val="both"/>
        <w:rPr>
          <w:rFonts w:ascii="Times New Roman" w:hAnsi="Times New Roman" w:cs="Times New Roman"/>
        </w:rPr>
      </w:pPr>
      <w:r w:rsidRPr="00E37B5B">
        <w:rPr>
          <w:rStyle w:val="af"/>
          <w:rFonts w:ascii="Times New Roman" w:hAnsi="Times New Roman" w:cs="Times New Roman"/>
        </w:rPr>
        <w:footnoteRef/>
      </w:r>
      <w:r w:rsidRPr="00E37B5B">
        <w:rPr>
          <w:rFonts w:ascii="Times New Roman" w:hAnsi="Times New Roman" w:cs="Times New Roman"/>
        </w:rPr>
        <w:t xml:space="preserve"> Пункт включается в Договор в редакции 1, если Договор заключается с юридическим лицом.  </w:t>
      </w:r>
    </w:p>
  </w:footnote>
  <w:footnote w:id="20">
    <w:p w:rsidR="002C481A" w:rsidRPr="00E37B5B" w:rsidRDefault="002C481A">
      <w:pPr>
        <w:pStyle w:val="ad"/>
        <w:tabs>
          <w:tab w:val="left" w:pos="284"/>
        </w:tabs>
        <w:jc w:val="both"/>
        <w:rPr>
          <w:rFonts w:ascii="Times New Roman" w:hAnsi="Times New Roman" w:cs="Times New Roman"/>
        </w:rPr>
      </w:pPr>
      <w:r w:rsidRPr="00E37B5B">
        <w:rPr>
          <w:rStyle w:val="af"/>
          <w:rFonts w:ascii="Times New Roman" w:hAnsi="Times New Roman" w:cs="Times New Roman"/>
        </w:rPr>
        <w:footnoteRef/>
      </w:r>
      <w:r w:rsidRPr="00E37B5B">
        <w:rPr>
          <w:rFonts w:ascii="Times New Roman" w:hAnsi="Times New Roman" w:cs="Times New Roman"/>
        </w:rPr>
        <w:t xml:space="preserve"> Пункт включается в Договор в редакции 2 при заключении Договора с физическими лицами или индивидуальными предпринимателями</w:t>
      </w:r>
      <w:r w:rsidR="002078F7">
        <w:rPr>
          <w:rFonts w:ascii="Times New Roman" w:hAnsi="Times New Roman" w:cs="Times New Roman"/>
        </w:rPr>
        <w:t>.</w:t>
      </w:r>
    </w:p>
  </w:footnote>
  <w:footnote w:id="21">
    <w:p w:rsidR="002C481A" w:rsidRPr="009A0245" w:rsidRDefault="002C481A" w:rsidP="007F56FF">
      <w:pPr>
        <w:pStyle w:val="ad"/>
        <w:jc w:val="both"/>
        <w:rPr>
          <w:rFonts w:ascii="Times New Roman" w:hAnsi="Times New Roman" w:cs="Times New Roman"/>
        </w:rPr>
      </w:pPr>
      <w:r>
        <w:rPr>
          <w:rStyle w:val="af"/>
        </w:rPr>
        <w:footnoteRef/>
      </w:r>
      <w:r>
        <w:t xml:space="preserve"> </w:t>
      </w:r>
      <w:r w:rsidRPr="009A0245">
        <w:rPr>
          <w:rFonts w:ascii="Times New Roman" w:hAnsi="Times New Roman" w:cs="Times New Roman"/>
        </w:rPr>
        <w:t xml:space="preserve">Пункт включается в Договор, если поставляемым по Договору Товаром являются </w:t>
      </w:r>
      <w:r w:rsidRPr="00B42B17">
        <w:rPr>
          <w:rFonts w:ascii="Times New Roman" w:hAnsi="Times New Roman" w:cs="Times New Roman"/>
        </w:rPr>
        <w:t>интеллектуальны</w:t>
      </w:r>
      <w:r>
        <w:rPr>
          <w:rFonts w:ascii="Times New Roman" w:hAnsi="Times New Roman" w:cs="Times New Roman"/>
        </w:rPr>
        <w:t>е</w:t>
      </w:r>
      <w:r w:rsidRPr="00B42B17">
        <w:rPr>
          <w:rFonts w:ascii="Times New Roman" w:hAnsi="Times New Roman" w:cs="Times New Roman"/>
        </w:rPr>
        <w:t xml:space="preserve"> систем</w:t>
      </w:r>
      <w:r>
        <w:rPr>
          <w:rFonts w:ascii="Times New Roman" w:hAnsi="Times New Roman" w:cs="Times New Roman"/>
        </w:rPr>
        <w:t>ы</w:t>
      </w:r>
      <w:r w:rsidRPr="00B42B17">
        <w:rPr>
          <w:rFonts w:ascii="Times New Roman" w:hAnsi="Times New Roman" w:cs="Times New Roman"/>
        </w:rPr>
        <w:t xml:space="preserve"> учета электрической энергии</w:t>
      </w:r>
      <w:r>
        <w:rPr>
          <w:rFonts w:ascii="Times New Roman" w:hAnsi="Times New Roman" w:cs="Times New Roman"/>
        </w:rPr>
        <w:t>.</w:t>
      </w:r>
    </w:p>
  </w:footnote>
  <w:footnote w:id="22">
    <w:p w:rsidR="002C481A" w:rsidRPr="00F41DC2" w:rsidRDefault="002C481A" w:rsidP="007712CB">
      <w:pPr>
        <w:pStyle w:val="ad"/>
        <w:jc w:val="both"/>
        <w:rPr>
          <w:rFonts w:ascii="Times New Roman" w:hAnsi="Times New Roman" w:cs="Times New Roman"/>
          <w:sz w:val="18"/>
          <w:szCs w:val="18"/>
        </w:rPr>
      </w:pPr>
      <w:r w:rsidRPr="00F41DC2">
        <w:rPr>
          <w:rStyle w:val="af"/>
          <w:sz w:val="18"/>
          <w:szCs w:val="18"/>
        </w:rPr>
        <w:footnoteRef/>
      </w:r>
      <w:r w:rsidRPr="00F41DC2">
        <w:rPr>
          <w:rFonts w:ascii="Times New Roman" w:hAnsi="Times New Roman" w:cs="Times New Roman"/>
          <w:sz w:val="18"/>
          <w:szCs w:val="18"/>
        </w:rPr>
        <w:t xml:space="preserve"> При наличии у Поставщика на дату заключения Договора действующего </w:t>
      </w:r>
      <w:r>
        <w:rPr>
          <w:rFonts w:ascii="Times New Roman" w:hAnsi="Times New Roman" w:cs="Times New Roman"/>
          <w:sz w:val="18"/>
          <w:szCs w:val="18"/>
        </w:rPr>
        <w:t>д</w:t>
      </w:r>
      <w:r w:rsidRPr="00F41DC2">
        <w:rPr>
          <w:rFonts w:ascii="Times New Roman" w:hAnsi="Times New Roman" w:cs="Times New Roman"/>
          <w:sz w:val="18"/>
          <w:szCs w:val="18"/>
        </w:rPr>
        <w:t>оговора страхования грузов на все поставки – допуска</w:t>
      </w:r>
      <w:r>
        <w:rPr>
          <w:rFonts w:ascii="Times New Roman" w:hAnsi="Times New Roman" w:cs="Times New Roman"/>
          <w:sz w:val="18"/>
          <w:szCs w:val="18"/>
        </w:rPr>
        <w:t>ется его применение, при условии</w:t>
      </w:r>
      <w:r w:rsidRPr="00F41DC2">
        <w:rPr>
          <w:rFonts w:ascii="Times New Roman" w:hAnsi="Times New Roman" w:cs="Times New Roman"/>
          <w:sz w:val="18"/>
          <w:szCs w:val="18"/>
        </w:rPr>
        <w:t xml:space="preserve"> подтверждени</w:t>
      </w:r>
      <w:r>
        <w:rPr>
          <w:rFonts w:ascii="Times New Roman" w:hAnsi="Times New Roman" w:cs="Times New Roman"/>
          <w:sz w:val="18"/>
          <w:szCs w:val="18"/>
        </w:rPr>
        <w:t>я</w:t>
      </w:r>
      <w:r w:rsidRPr="00F41DC2">
        <w:rPr>
          <w:rFonts w:ascii="Times New Roman" w:hAnsi="Times New Roman" w:cs="Times New Roman"/>
          <w:sz w:val="18"/>
          <w:szCs w:val="18"/>
        </w:rPr>
        <w:t xml:space="preserve"> распространения его действия</w:t>
      </w:r>
      <w:r>
        <w:rPr>
          <w:rFonts w:ascii="Times New Roman" w:hAnsi="Times New Roman" w:cs="Times New Roman"/>
          <w:sz w:val="18"/>
          <w:szCs w:val="18"/>
        </w:rPr>
        <w:t xml:space="preserve"> на данную поставку и соблюдения</w:t>
      </w:r>
      <w:r w:rsidRPr="00F41DC2">
        <w:rPr>
          <w:rFonts w:ascii="Times New Roman" w:hAnsi="Times New Roman" w:cs="Times New Roman"/>
          <w:sz w:val="18"/>
          <w:szCs w:val="18"/>
        </w:rPr>
        <w:t xml:space="preserve"> требований п.</w:t>
      </w:r>
      <w:r w:rsidRPr="00BF2804">
        <w:rPr>
          <w:rFonts w:ascii="Times New Roman" w:hAnsi="Times New Roman" w:cs="Times New Roman"/>
          <w:sz w:val="18"/>
          <w:szCs w:val="18"/>
        </w:rPr>
        <w:t xml:space="preserve"> </w:t>
      </w:r>
      <w:r>
        <w:rPr>
          <w:rFonts w:ascii="Times New Roman" w:hAnsi="Times New Roman" w:cs="Times New Roman"/>
          <w:sz w:val="18"/>
          <w:szCs w:val="18"/>
        </w:rPr>
        <w:t>9.</w:t>
      </w:r>
      <w:r w:rsidRPr="00DA666E">
        <w:rPr>
          <w:rFonts w:ascii="Times New Roman" w:hAnsi="Times New Roman" w:cs="Times New Roman"/>
          <w:sz w:val="18"/>
          <w:szCs w:val="18"/>
        </w:rPr>
        <w:t>3</w:t>
      </w:r>
      <w:r w:rsidRPr="00F41DC2">
        <w:rPr>
          <w:rFonts w:ascii="Times New Roman" w:hAnsi="Times New Roman" w:cs="Times New Roman"/>
          <w:sz w:val="18"/>
          <w:szCs w:val="18"/>
        </w:rPr>
        <w:t>.</w:t>
      </w:r>
    </w:p>
  </w:footnote>
  <w:footnote w:id="23">
    <w:p w:rsidR="00E13E51" w:rsidRDefault="00E13E51" w:rsidP="00E13E51">
      <w:pPr>
        <w:pStyle w:val="ad"/>
      </w:pPr>
      <w:r>
        <w:rPr>
          <w:rStyle w:val="af"/>
        </w:rPr>
        <w:footnoteRef/>
      </w:r>
      <w:r>
        <w:t xml:space="preserve"> </w:t>
      </w:r>
      <w:r w:rsidRPr="00702AB5">
        <w:rPr>
          <w:rFonts w:ascii="Times New Roman" w:hAnsi="Times New Roman" w:cs="Times New Roman"/>
        </w:rPr>
        <w:t>Если Поставщик применяет УПД, исключить счет-факту.</w:t>
      </w:r>
    </w:p>
  </w:footnote>
  <w:footnote w:id="24">
    <w:p w:rsidR="00E13E51" w:rsidRDefault="00E13E51" w:rsidP="00E13E51">
      <w:pPr>
        <w:pStyle w:val="ad"/>
      </w:pPr>
      <w:r>
        <w:rPr>
          <w:rStyle w:val="af"/>
        </w:rPr>
        <w:footnoteRef/>
      </w:r>
      <w:r>
        <w:t xml:space="preserve"> </w:t>
      </w:r>
      <w:r w:rsidRPr="00526A13">
        <w:rPr>
          <w:rFonts w:ascii="Times New Roman" w:hAnsi="Times New Roman" w:cs="Times New Roman"/>
        </w:rPr>
        <w:t>Абзац включается при поставке импортного Товара.</w:t>
      </w:r>
    </w:p>
  </w:footnote>
  <w:footnote w:id="25">
    <w:p w:rsidR="002C481A" w:rsidRPr="009A0245" w:rsidRDefault="002C481A" w:rsidP="00572F09">
      <w:pPr>
        <w:pStyle w:val="ad"/>
        <w:rPr>
          <w:rFonts w:ascii="Times New Roman" w:hAnsi="Times New Roman" w:cs="Times New Roman"/>
        </w:rPr>
      </w:pPr>
      <w:r>
        <w:rPr>
          <w:rStyle w:val="af"/>
        </w:rPr>
        <w:footnoteRef/>
      </w:r>
      <w:r>
        <w:t xml:space="preserve"> </w:t>
      </w:r>
      <w:r w:rsidRPr="009A0245">
        <w:rPr>
          <w:rFonts w:ascii="Times New Roman" w:hAnsi="Times New Roman" w:cs="Times New Roman"/>
        </w:rPr>
        <w:t>Абзац включается в Договор при поставке интеллектуальных систем учета электрической энергии.</w:t>
      </w:r>
    </w:p>
  </w:footnote>
  <w:footnote w:id="26">
    <w:p w:rsidR="002C481A" w:rsidRDefault="002C481A" w:rsidP="00572F09">
      <w:pPr>
        <w:pStyle w:val="ad"/>
      </w:pPr>
      <w:r>
        <w:rPr>
          <w:rStyle w:val="af"/>
        </w:rPr>
        <w:footnoteRef/>
      </w:r>
      <w:r>
        <w:t xml:space="preserve"> </w:t>
      </w:r>
      <w:r w:rsidRPr="0011329D">
        <w:rPr>
          <w:rFonts w:ascii="Times New Roman" w:hAnsi="Times New Roman" w:cs="Times New Roman"/>
        </w:rPr>
        <w:t>Указывается год поставки Товара</w:t>
      </w:r>
      <w:r>
        <w:rPr>
          <w:rFonts w:ascii="Times New Roman" w:hAnsi="Times New Roman" w:cs="Times New Roman"/>
        </w:rPr>
        <w:t>.</w:t>
      </w:r>
    </w:p>
  </w:footnote>
  <w:footnote w:id="27">
    <w:p w:rsidR="002C481A" w:rsidRDefault="002C481A" w:rsidP="00572F09">
      <w:pPr>
        <w:pStyle w:val="ad"/>
      </w:pPr>
      <w:r>
        <w:rPr>
          <w:rStyle w:val="af"/>
        </w:rPr>
        <w:footnoteRef/>
      </w:r>
      <w:r>
        <w:t xml:space="preserve"> </w:t>
      </w:r>
      <w:r w:rsidRPr="009A0245">
        <w:rPr>
          <w:rFonts w:ascii="Times New Roman" w:hAnsi="Times New Roman" w:cs="Times New Roman"/>
        </w:rPr>
        <w:t>Указывается год, следующий за годом поставки Товара.</w:t>
      </w:r>
    </w:p>
  </w:footnote>
  <w:footnote w:id="28">
    <w:p w:rsidR="00D644E1" w:rsidRDefault="00D644E1" w:rsidP="00D644E1">
      <w:pPr>
        <w:pStyle w:val="ad"/>
        <w:jc w:val="both"/>
      </w:pPr>
      <w:r>
        <w:rPr>
          <w:rFonts w:ascii="Times New Roman" w:hAnsi="Times New Roman" w:cs="Times New Roman"/>
        </w:rPr>
        <w:footnoteRef/>
      </w:r>
      <w:r>
        <w:rPr>
          <w:rFonts w:ascii="Times New Roman" w:hAnsi="Times New Roman" w:cs="Times New Roman"/>
        </w:rPr>
        <w:t xml:space="preserve"> В случае отсутствия гарантийного срока на определенный товар, положения пунктов 11.4 – 11.7 договора не применяется.</w:t>
      </w:r>
    </w:p>
  </w:footnote>
  <w:footnote w:id="29">
    <w:p w:rsidR="00D644E1" w:rsidRDefault="00D644E1" w:rsidP="00D644E1">
      <w:pPr>
        <w:pStyle w:val="ad"/>
        <w:jc w:val="both"/>
        <w:rPr>
          <w:rFonts w:ascii="Times New Roman" w:hAnsi="Times New Roman" w:cs="Times New Roman"/>
        </w:rPr>
      </w:pPr>
      <w:r>
        <w:rPr>
          <w:rStyle w:val="af"/>
        </w:rPr>
        <w:footnoteRef/>
      </w:r>
      <w:r>
        <w:rPr>
          <w:rFonts w:ascii="Times New Roman" w:hAnsi="Times New Roman" w:cs="Times New Roman"/>
        </w:rPr>
        <w:t xml:space="preserve"> Пункт включается в Договор в редакции 2, если по Договору поставляются интеллектуальные системы учета электрической энергии. Допускается указание гарантийного срока продолжительностью 5 (пять) лет в отношении каждой интеллектуальные системы учета электрической энергии непосредственно в Спецификации. </w:t>
      </w:r>
    </w:p>
  </w:footnote>
  <w:footnote w:id="30">
    <w:p w:rsidR="002C481A" w:rsidRPr="00E37B5B" w:rsidRDefault="002C481A">
      <w:pPr>
        <w:tabs>
          <w:tab w:val="left" w:pos="284"/>
        </w:tabs>
        <w:snapToGrid w:val="0"/>
        <w:spacing w:after="0" w:line="240" w:lineRule="auto"/>
        <w:jc w:val="both"/>
        <w:rPr>
          <w:rStyle w:val="af"/>
          <w:rFonts w:ascii="Times New Roman" w:hAnsi="Times New Roman" w:cs="Times New Roman"/>
          <w:sz w:val="20"/>
          <w:szCs w:val="20"/>
        </w:rPr>
      </w:pPr>
      <w:r w:rsidRPr="00E37B5B">
        <w:rPr>
          <w:rStyle w:val="af"/>
          <w:rFonts w:ascii="Times New Roman" w:hAnsi="Times New Roman" w:cs="Times New Roman"/>
          <w:sz w:val="20"/>
          <w:szCs w:val="20"/>
        </w:rPr>
        <w:footnoteRef/>
      </w:r>
      <w:r w:rsidRPr="00E37B5B">
        <w:rPr>
          <w:rFonts w:ascii="Times New Roman" w:hAnsi="Times New Roman" w:cs="Times New Roman"/>
          <w:sz w:val="20"/>
          <w:szCs w:val="20"/>
        </w:rPr>
        <w:t xml:space="preserve"> Раздел в редакции 1 включается в Договор, </w:t>
      </w:r>
      <w:r w:rsidRPr="00E37B5B">
        <w:rPr>
          <w:rFonts w:ascii="Times New Roman" w:hAnsi="Times New Roman" w:cs="Times New Roman"/>
          <w:spacing w:val="-4"/>
          <w:sz w:val="20"/>
          <w:szCs w:val="20"/>
        </w:rPr>
        <w:t>заключаемый с Контрагентом</w:t>
      </w:r>
      <w:r>
        <w:rPr>
          <w:rFonts w:ascii="Times New Roman" w:hAnsi="Times New Roman" w:cs="Times New Roman"/>
          <w:spacing w:val="-4"/>
          <w:sz w:val="20"/>
          <w:szCs w:val="20"/>
        </w:rPr>
        <w:t>,</w:t>
      </w:r>
      <w:r w:rsidRPr="00E37B5B">
        <w:rPr>
          <w:rFonts w:ascii="Times New Roman" w:hAnsi="Times New Roman" w:cs="Times New Roman"/>
          <w:spacing w:val="-4"/>
          <w:sz w:val="20"/>
          <w:szCs w:val="20"/>
        </w:rPr>
        <w:t xml:space="preserve"> не являющимся ДЗО ПАО «Россети».</w:t>
      </w:r>
    </w:p>
  </w:footnote>
  <w:footnote w:id="31">
    <w:p w:rsidR="002C481A" w:rsidRPr="00E37B5B" w:rsidRDefault="002C481A">
      <w:pPr>
        <w:tabs>
          <w:tab w:val="left" w:pos="284"/>
        </w:tabs>
        <w:snapToGrid w:val="0"/>
        <w:spacing w:after="0" w:line="240" w:lineRule="auto"/>
        <w:jc w:val="both"/>
        <w:rPr>
          <w:rStyle w:val="af"/>
          <w:rFonts w:ascii="Times New Roman" w:hAnsi="Times New Roman" w:cs="Times New Roman"/>
          <w:sz w:val="20"/>
          <w:szCs w:val="20"/>
        </w:rPr>
      </w:pPr>
      <w:r w:rsidRPr="00E37B5B">
        <w:rPr>
          <w:rStyle w:val="af"/>
          <w:rFonts w:ascii="Times New Roman" w:hAnsi="Times New Roman" w:cs="Times New Roman"/>
          <w:sz w:val="20"/>
          <w:szCs w:val="20"/>
        </w:rPr>
        <w:footnoteRef/>
      </w:r>
      <w:r w:rsidRPr="00E37B5B">
        <w:rPr>
          <w:rFonts w:ascii="Times New Roman" w:hAnsi="Times New Roman" w:cs="Times New Roman"/>
          <w:sz w:val="20"/>
          <w:szCs w:val="20"/>
        </w:rPr>
        <w:t xml:space="preserve"> Раздел в редакции 2 включается в Договор, </w:t>
      </w:r>
      <w:r w:rsidRPr="00E37B5B">
        <w:rPr>
          <w:rFonts w:ascii="Times New Roman" w:hAnsi="Times New Roman" w:cs="Times New Roman"/>
          <w:spacing w:val="-4"/>
          <w:sz w:val="20"/>
          <w:szCs w:val="20"/>
        </w:rPr>
        <w:t>заключаемый между ДЗО ПАО «Россети».</w:t>
      </w:r>
    </w:p>
  </w:footnote>
  <w:footnote w:id="32">
    <w:p w:rsidR="002C481A" w:rsidRPr="00E37B5B" w:rsidRDefault="002C481A">
      <w:pPr>
        <w:pStyle w:val="ad"/>
        <w:tabs>
          <w:tab w:val="left" w:pos="-142"/>
          <w:tab w:val="left" w:pos="284"/>
          <w:tab w:val="left" w:pos="1276"/>
          <w:tab w:val="left" w:pos="1843"/>
        </w:tabs>
        <w:jc w:val="both"/>
        <w:rPr>
          <w:rFonts w:ascii="Times New Roman" w:hAnsi="Times New Roman" w:cs="Times New Roman"/>
        </w:rPr>
      </w:pPr>
      <w:r w:rsidRPr="00E37B5B">
        <w:rPr>
          <w:rStyle w:val="af"/>
          <w:rFonts w:ascii="Times New Roman" w:hAnsi="Times New Roman" w:cs="Times New Roman"/>
        </w:rPr>
        <w:footnoteRef/>
      </w:r>
      <w:r w:rsidRPr="00E37B5B">
        <w:rPr>
          <w:rFonts w:ascii="Times New Roman" w:hAnsi="Times New Roman" w:cs="Times New Roman"/>
        </w:rPr>
        <w:t xml:space="preserve"> Условия пункта могут быть изменены в соответствии с требованиями ОРД Покупателя.</w:t>
      </w:r>
    </w:p>
  </w:footnote>
  <w:footnote w:id="33">
    <w:p w:rsidR="002C481A" w:rsidRPr="00E37B5B" w:rsidRDefault="002C481A">
      <w:pPr>
        <w:pStyle w:val="ad"/>
        <w:tabs>
          <w:tab w:val="left" w:pos="284"/>
        </w:tabs>
        <w:ind w:left="142"/>
        <w:jc w:val="both"/>
        <w:rPr>
          <w:rFonts w:ascii="Times New Roman" w:hAnsi="Times New Roman" w:cs="Times New Roman"/>
        </w:rPr>
      </w:pPr>
      <w:r w:rsidRPr="00E37B5B">
        <w:rPr>
          <w:rStyle w:val="af"/>
          <w:rFonts w:ascii="Times New Roman" w:hAnsi="Times New Roman" w:cs="Times New Roman"/>
        </w:rPr>
        <w:footnoteRef/>
      </w:r>
      <w:r w:rsidRPr="00E37B5B">
        <w:rPr>
          <w:rFonts w:ascii="Times New Roman" w:hAnsi="Times New Roman" w:cs="Times New Roman"/>
        </w:rPr>
        <w:t xml:space="preserve"> Пункт применяется при необходимости (если в товар встроено программное обеспечение). В зависимости от особенностей товара и ПО условие может быть изменено.</w:t>
      </w:r>
    </w:p>
  </w:footnote>
  <w:footnote w:id="34">
    <w:p w:rsidR="00B9246C" w:rsidRPr="00526A13" w:rsidRDefault="00B9246C" w:rsidP="00B9246C">
      <w:pPr>
        <w:pStyle w:val="ad"/>
        <w:tabs>
          <w:tab w:val="left" w:pos="284"/>
        </w:tabs>
        <w:jc w:val="both"/>
        <w:rPr>
          <w:rFonts w:ascii="Times New Roman" w:hAnsi="Times New Roman" w:cs="Times New Roman"/>
        </w:rPr>
      </w:pPr>
      <w:r w:rsidRPr="00526A13">
        <w:rPr>
          <w:rStyle w:val="af"/>
        </w:rPr>
        <w:footnoteRef/>
      </w:r>
      <w:r w:rsidRPr="00526A13">
        <w:rPr>
          <w:rFonts w:ascii="Times New Roman" w:hAnsi="Times New Roman" w:cs="Times New Roman"/>
        </w:rPr>
        <w:t xml:space="preserve"> При необходимости может быть установлен предел ответственности.</w:t>
      </w:r>
    </w:p>
  </w:footnote>
  <w:footnote w:id="35">
    <w:p w:rsidR="00B9246C" w:rsidRPr="00526A13" w:rsidRDefault="00B9246C" w:rsidP="00B9246C">
      <w:pPr>
        <w:pStyle w:val="ad"/>
        <w:jc w:val="both"/>
        <w:rPr>
          <w:rFonts w:ascii="Times New Roman" w:hAnsi="Times New Roman" w:cs="Times New Roman"/>
        </w:rPr>
      </w:pPr>
      <w:r w:rsidRPr="00526A13">
        <w:rPr>
          <w:rStyle w:val="af"/>
        </w:rPr>
        <w:footnoteRef/>
      </w:r>
      <w:r w:rsidRPr="00526A13">
        <w:rPr>
          <w:rFonts w:ascii="Times New Roman" w:hAnsi="Times New Roman" w:cs="Times New Roman"/>
        </w:rPr>
        <w:t xml:space="preserve"> </w:t>
      </w:r>
      <w:r>
        <w:rPr>
          <w:rFonts w:ascii="Times New Roman" w:hAnsi="Times New Roman" w:cs="Times New Roman"/>
        </w:rPr>
        <w:t>Включается, если в соответствии с ОРД Общества необходимо обеспечение обязательств по договору. При проведении закупочной процедуры, в которой возможен ценовой демпинг, условие не исключается из проекта договора до формирования проекта договора с победителем закупки.</w:t>
      </w:r>
    </w:p>
  </w:footnote>
  <w:footnote w:id="36">
    <w:p w:rsidR="00B9246C" w:rsidRPr="00526A13" w:rsidRDefault="00B9246C" w:rsidP="00B9246C">
      <w:pPr>
        <w:pStyle w:val="ad"/>
        <w:tabs>
          <w:tab w:val="left" w:pos="-142"/>
          <w:tab w:val="left" w:pos="284"/>
          <w:tab w:val="left" w:pos="1276"/>
          <w:tab w:val="left" w:pos="1843"/>
        </w:tabs>
        <w:jc w:val="both"/>
        <w:rPr>
          <w:rFonts w:ascii="Times New Roman" w:hAnsi="Times New Roman" w:cs="Times New Roman"/>
        </w:rPr>
      </w:pPr>
      <w:r w:rsidRPr="00435158">
        <w:rPr>
          <w:rStyle w:val="af"/>
        </w:rPr>
        <w:footnoteRef/>
      </w:r>
      <w:r w:rsidRPr="00435158">
        <w:rPr>
          <w:rFonts w:ascii="Times New Roman" w:hAnsi="Times New Roman" w:cs="Times New Roman"/>
        </w:rPr>
        <w:t xml:space="preserve"> Курсив не включается</w:t>
      </w:r>
      <w:r w:rsidRPr="00526A13">
        <w:rPr>
          <w:rFonts w:ascii="Times New Roman" w:hAnsi="Times New Roman" w:cs="Times New Roman"/>
        </w:rPr>
        <w:t xml:space="preserve"> в договоры с субъектами МСП. </w:t>
      </w:r>
    </w:p>
  </w:footnote>
  <w:footnote w:id="37">
    <w:p w:rsidR="00B9246C" w:rsidRPr="00526A13" w:rsidRDefault="00B9246C" w:rsidP="00B9246C">
      <w:pPr>
        <w:pStyle w:val="ad"/>
        <w:tabs>
          <w:tab w:val="left" w:pos="284"/>
          <w:tab w:val="left" w:pos="1276"/>
          <w:tab w:val="left" w:pos="1843"/>
        </w:tabs>
        <w:jc w:val="both"/>
        <w:rPr>
          <w:rFonts w:ascii="Times New Roman" w:hAnsi="Times New Roman" w:cs="Times New Roman"/>
          <w:lang w:eastAsia="ar-SA"/>
        </w:rPr>
      </w:pPr>
      <w:r w:rsidRPr="00526A13">
        <w:rPr>
          <w:rStyle w:val="af"/>
        </w:rPr>
        <w:footnoteRef/>
      </w:r>
      <w:r w:rsidRPr="00526A13">
        <w:rPr>
          <w:rFonts w:ascii="Times New Roman" w:hAnsi="Times New Roman" w:cs="Times New Roman"/>
        </w:rPr>
        <w:t xml:space="preserve"> </w:t>
      </w:r>
      <w:r>
        <w:rPr>
          <w:rFonts w:ascii="Times New Roman" w:hAnsi="Times New Roman" w:cs="Times New Roman"/>
        </w:rPr>
        <w:t xml:space="preserve">Включается, если в соответствии с ОРД Общества необходимо обеспечение обязательств по договору </w:t>
      </w:r>
      <w:r w:rsidRPr="00526A13">
        <w:rPr>
          <w:rFonts w:ascii="Times New Roman" w:hAnsi="Times New Roman" w:cs="Times New Roman"/>
        </w:rPr>
        <w:t>(выбирается вариант в соответствии с условиями обеспечения).</w:t>
      </w:r>
      <w:r>
        <w:rPr>
          <w:rFonts w:ascii="Times New Roman" w:hAnsi="Times New Roman" w:cs="Times New Roman"/>
          <w:lang w:eastAsia="ar-SA"/>
        </w:rPr>
        <w:t xml:space="preserve"> </w:t>
      </w:r>
      <w:r>
        <w:rPr>
          <w:rFonts w:ascii="Times New Roman" w:hAnsi="Times New Roman" w:cs="Times New Roman"/>
        </w:rPr>
        <w:t>При проведении закупочной процедуры, в которой возможен ценовой демпинг, условие не исключается из проекта договора до формирования проекта договора с победителем закупки.</w:t>
      </w:r>
    </w:p>
  </w:footnote>
  <w:footnote w:id="38">
    <w:p w:rsidR="002C481A" w:rsidRPr="00E37B5B" w:rsidRDefault="002C481A">
      <w:pPr>
        <w:pStyle w:val="ad"/>
        <w:tabs>
          <w:tab w:val="left" w:pos="284"/>
        </w:tabs>
        <w:jc w:val="both"/>
        <w:rPr>
          <w:rFonts w:ascii="Times New Roman" w:hAnsi="Times New Roman" w:cs="Times New Roman"/>
        </w:rPr>
      </w:pPr>
      <w:r w:rsidRPr="00E37B5B">
        <w:rPr>
          <w:rStyle w:val="af"/>
          <w:rFonts w:ascii="Times New Roman" w:hAnsi="Times New Roman" w:cs="Times New Roman"/>
        </w:rPr>
        <w:footnoteRef/>
      </w:r>
      <w:r w:rsidRPr="00E37B5B">
        <w:rPr>
          <w:rFonts w:ascii="Times New Roman" w:hAnsi="Times New Roman" w:cs="Times New Roman"/>
        </w:rPr>
        <w:t xml:space="preserve"> Раздел в редакции 1 включается в Договор, </w:t>
      </w:r>
      <w:r w:rsidRPr="00E37B5B">
        <w:rPr>
          <w:rFonts w:ascii="Times New Roman" w:hAnsi="Times New Roman" w:cs="Times New Roman"/>
          <w:spacing w:val="-4"/>
        </w:rPr>
        <w:t>заключаемый с Контрагентом,</w:t>
      </w:r>
      <w:r w:rsidRPr="00E37B5B">
        <w:rPr>
          <w:rFonts w:ascii="Times New Roman" w:hAnsi="Times New Roman" w:cs="Times New Roman"/>
        </w:rPr>
        <w:t xml:space="preserve"> не являющимся ДЗО ПАО «Россети». </w:t>
      </w:r>
    </w:p>
  </w:footnote>
  <w:footnote w:id="39">
    <w:p w:rsidR="002C481A" w:rsidRPr="00041EE3" w:rsidRDefault="002C481A" w:rsidP="00DD0E21">
      <w:pPr>
        <w:pStyle w:val="ad"/>
        <w:jc w:val="both"/>
      </w:pPr>
      <w:r w:rsidRPr="00041EE3">
        <w:rPr>
          <w:rStyle w:val="af"/>
        </w:rPr>
        <w:footnoteRef/>
      </w:r>
      <w:r w:rsidRPr="00041EE3">
        <w:t xml:space="preserve"> </w:t>
      </w:r>
      <w:r w:rsidRPr="007E1AC6">
        <w:rPr>
          <w:rFonts w:ascii="Times New Roman" w:hAnsi="Times New Roman" w:cs="Times New Roman"/>
        </w:rPr>
        <w:t>Указать соответствующий субъект Российской Федерации по месту нахождения Общества, филиала Общества, заключающих Договор.</w:t>
      </w:r>
    </w:p>
  </w:footnote>
  <w:footnote w:id="40">
    <w:p w:rsidR="002C481A" w:rsidRPr="00E37B5B" w:rsidRDefault="002C481A" w:rsidP="00DD0E21">
      <w:pPr>
        <w:tabs>
          <w:tab w:val="left" w:pos="284"/>
        </w:tabs>
        <w:snapToGrid w:val="0"/>
        <w:spacing w:after="0" w:line="240" w:lineRule="auto"/>
        <w:jc w:val="both"/>
        <w:rPr>
          <w:rStyle w:val="af"/>
          <w:rFonts w:ascii="Times New Roman" w:hAnsi="Times New Roman" w:cs="Times New Roman"/>
          <w:sz w:val="20"/>
          <w:szCs w:val="20"/>
        </w:rPr>
      </w:pPr>
      <w:r w:rsidRPr="00E37B5B">
        <w:rPr>
          <w:rStyle w:val="af"/>
          <w:rFonts w:ascii="Times New Roman" w:hAnsi="Times New Roman" w:cs="Times New Roman"/>
          <w:sz w:val="20"/>
          <w:szCs w:val="20"/>
        </w:rPr>
        <w:footnoteRef/>
      </w:r>
      <w:r w:rsidRPr="00E37B5B">
        <w:rPr>
          <w:rFonts w:ascii="Times New Roman" w:hAnsi="Times New Roman" w:cs="Times New Roman"/>
          <w:sz w:val="20"/>
          <w:szCs w:val="20"/>
        </w:rPr>
        <w:t xml:space="preserve"> Раздел включается в Договор в редакции 1, если Договор </w:t>
      </w:r>
      <w:r w:rsidRPr="00E37B5B">
        <w:rPr>
          <w:rFonts w:ascii="Times New Roman" w:hAnsi="Times New Roman" w:cs="Times New Roman"/>
          <w:spacing w:val="-4"/>
          <w:sz w:val="20"/>
          <w:szCs w:val="20"/>
        </w:rPr>
        <w:t>заключается между ДЗО ПАО «Россети».</w:t>
      </w:r>
    </w:p>
  </w:footnote>
  <w:footnote w:id="41">
    <w:p w:rsidR="002C481A" w:rsidRDefault="002C481A">
      <w:pPr>
        <w:pStyle w:val="ad"/>
      </w:pPr>
      <w:r>
        <w:rPr>
          <w:rStyle w:val="af"/>
        </w:rPr>
        <w:footnoteRef/>
      </w:r>
      <w:r>
        <w:t xml:space="preserve"> </w:t>
      </w:r>
      <w:r w:rsidRPr="00E37B5B">
        <w:rPr>
          <w:rFonts w:ascii="Times New Roman" w:hAnsi="Times New Roman" w:cs="Times New Roman"/>
        </w:rPr>
        <w:t>В случае заключения Договора в интересах филиала необходимо указать официальное сокращенное наименование и все данные в отношении соответствующего филиала.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1FE" w:rsidRDefault="00AB11FE" w:rsidP="00AB11FE">
    <w:pPr>
      <w:pStyle w:val="af2"/>
      <w:rPr>
        <w:i/>
      </w:rPr>
    </w:pPr>
  </w:p>
  <w:p w:rsidR="0035674F" w:rsidRDefault="00D5122B" w:rsidP="00572F67">
    <w:pPr>
      <w:pStyle w:val="af2"/>
      <w:jc w:val="right"/>
      <w:rPr>
        <w:i/>
      </w:rPr>
    </w:pPr>
    <w:r w:rsidRPr="000C7FC9">
      <w:rPr>
        <w:i/>
      </w:rPr>
      <w:t>РВ 7.</w:t>
    </w:r>
    <w:r>
      <w:rPr>
        <w:i/>
      </w:rPr>
      <w:t>19 СМСП, Единичные</w:t>
    </w:r>
    <w:r w:rsidRPr="000C7FC9">
      <w:rPr>
        <w:i/>
      </w:rPr>
      <w:t xml:space="preserve">, без обеспечения, </w:t>
    </w:r>
    <w:r>
      <w:rPr>
        <w:i/>
      </w:rPr>
      <w:t>без</w:t>
    </w:r>
    <w:r w:rsidRPr="000C7FC9">
      <w:rPr>
        <w:i/>
      </w:rPr>
      <w:t xml:space="preserve"> аттестаци</w:t>
    </w:r>
    <w:r>
      <w:rPr>
        <w:i/>
      </w:rPr>
      <w:t>и</w:t>
    </w:r>
    <w:r w:rsidRPr="000C7FC9">
      <w:rPr>
        <w:i/>
      </w:rPr>
      <w:t>,</w:t>
    </w:r>
    <w:r>
      <w:rPr>
        <w:i/>
      </w:rPr>
      <w:t xml:space="preserve"> </w:t>
    </w:r>
    <w:r w:rsidR="00E3500A">
      <w:rPr>
        <w:i/>
      </w:rPr>
      <w:t>филиал</w:t>
    </w:r>
  </w:p>
  <w:p w:rsidR="00E3500A" w:rsidRPr="00E3500A" w:rsidRDefault="00E3500A" w:rsidP="00572F67">
    <w:pPr>
      <w:pStyle w:val="af2"/>
      <w:jc w:val="right"/>
      <w:rPr>
        <w:i/>
      </w:rPr>
    </w:pPr>
  </w:p>
  <w:p w:rsidR="0035674F" w:rsidRPr="001F6D0B" w:rsidRDefault="00A720F2" w:rsidP="0035674F">
    <w:pPr>
      <w:keepNext/>
      <w:spacing w:after="0" w:line="240" w:lineRule="auto"/>
      <w:ind w:left="4395"/>
      <w:jc w:val="right"/>
      <w:rPr>
        <w:rFonts w:ascii="Times New Roman" w:eastAsia="Times New Roman" w:hAnsi="Times New Roman" w:cs="Times New Roman"/>
        <w:i/>
        <w:lang w:eastAsia="ru-RU"/>
      </w:rPr>
    </w:pPr>
    <w:r>
      <w:rPr>
        <w:rFonts w:ascii="Times New Roman" w:eastAsia="Times New Roman" w:hAnsi="Times New Roman" w:cs="Times New Roman"/>
        <w:i/>
        <w:lang w:eastAsia="ru-RU"/>
      </w:rPr>
      <w:t>В</w:t>
    </w:r>
    <w:r w:rsidRPr="001F6D0B">
      <w:rPr>
        <w:rFonts w:ascii="Times New Roman" w:eastAsia="Times New Roman" w:hAnsi="Times New Roman" w:cs="Times New Roman"/>
        <w:i/>
        <w:lang w:eastAsia="ru-RU"/>
      </w:rPr>
      <w:t xml:space="preserve"> редакции приказа </w:t>
    </w:r>
    <w:r w:rsidRPr="00964320">
      <w:rPr>
        <w:rFonts w:ascii="Times New Roman" w:eastAsia="Times New Roman" w:hAnsi="Times New Roman" w:cs="Times New Roman"/>
        <w:i/>
        <w:lang w:eastAsia="ru-RU"/>
      </w:rPr>
      <w:t xml:space="preserve">от </w:t>
    </w:r>
    <w:r w:rsidR="00273EB0">
      <w:rPr>
        <w:rFonts w:ascii="Times New Roman" w:eastAsia="Times New Roman" w:hAnsi="Times New Roman" w:cs="Times New Roman"/>
        <w:i/>
        <w:lang w:eastAsia="ru-RU"/>
      </w:rPr>
      <w:t>02.07.2026 № 400</w:t>
    </w:r>
  </w:p>
  <w:p w:rsidR="0035674F" w:rsidRPr="001F6D0B" w:rsidRDefault="0035674F" w:rsidP="0035674F">
    <w:pPr>
      <w:keepNext/>
      <w:spacing w:after="0" w:line="240" w:lineRule="auto"/>
      <w:ind w:left="4395"/>
      <w:jc w:val="right"/>
      <w:rPr>
        <w:rFonts w:ascii="Times New Roman" w:eastAsia="Times New Roman" w:hAnsi="Times New Roman" w:cs="Times New Roman"/>
        <w:i/>
        <w:lang w:eastAsia="ru-RU"/>
      </w:rPr>
    </w:pPr>
  </w:p>
  <w:p w:rsidR="0035674F" w:rsidRDefault="0035674F" w:rsidP="0035674F">
    <w:pPr>
      <w:pStyle w:val="af2"/>
      <w:jc w:val="right"/>
    </w:pPr>
    <w:r>
      <w:rPr>
        <w:rFonts w:ascii="Times New Roman" w:eastAsia="Times New Roman" w:hAnsi="Times New Roman" w:cs="Times New Roman"/>
      </w:rPr>
      <w:t xml:space="preserve">                            </w:t>
    </w:r>
    <w:r w:rsidRPr="001F6D0B">
      <w:rPr>
        <w:rFonts w:ascii="Times New Roman" w:eastAsia="Times New Roman" w:hAnsi="Times New Roman" w:cs="Times New Roman"/>
      </w:rPr>
      <w:t>НА ЭТАПЕ ФОРМИРОВАНИЯ И СОГЛАСОВАНИЯ ДОГОВОРА КОЛОНТИТУЛ НЕ УДАЛЯТЬ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690090E"/>
    <w:lvl w:ilvl="0">
      <w:numFmt w:val="bullet"/>
      <w:lvlText w:val="*"/>
      <w:lvlJc w:val="left"/>
      <w:pPr>
        <w:ind w:left="0" w:firstLine="0"/>
      </w:pPr>
    </w:lvl>
  </w:abstractNum>
  <w:abstractNum w:abstractNumId="1" w15:restartNumberingAfterBreak="0">
    <w:nsid w:val="01891895"/>
    <w:multiLevelType w:val="hybridMultilevel"/>
    <w:tmpl w:val="98D23174"/>
    <w:styleLink w:val="7"/>
    <w:lvl w:ilvl="0" w:tplc="9F60B2A4">
      <w:start w:val="1"/>
      <w:numFmt w:val="bullet"/>
      <w:lvlText w:val="•"/>
      <w:lvlJc w:val="left"/>
      <w:pPr>
        <w:ind w:left="142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2DACDA8">
      <w:start w:val="1"/>
      <w:numFmt w:val="bullet"/>
      <w:lvlText w:val="o"/>
      <w:lvlJc w:val="left"/>
      <w:pPr>
        <w:ind w:left="21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F88662">
      <w:start w:val="1"/>
      <w:numFmt w:val="bullet"/>
      <w:lvlText w:val="▪"/>
      <w:lvlJc w:val="left"/>
      <w:pPr>
        <w:ind w:left="28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5282EC">
      <w:start w:val="1"/>
      <w:numFmt w:val="bullet"/>
      <w:lvlText w:val="•"/>
      <w:lvlJc w:val="left"/>
      <w:pPr>
        <w:ind w:left="358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97C1720">
      <w:start w:val="1"/>
      <w:numFmt w:val="bullet"/>
      <w:lvlText w:val="o"/>
      <w:lvlJc w:val="left"/>
      <w:pPr>
        <w:ind w:left="43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08A902">
      <w:start w:val="1"/>
      <w:numFmt w:val="bullet"/>
      <w:lvlText w:val="▪"/>
      <w:lvlJc w:val="left"/>
      <w:pPr>
        <w:ind w:left="502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028EA96">
      <w:start w:val="1"/>
      <w:numFmt w:val="bullet"/>
      <w:lvlText w:val="•"/>
      <w:lvlJc w:val="left"/>
      <w:pPr>
        <w:ind w:left="574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7490EE">
      <w:start w:val="1"/>
      <w:numFmt w:val="bullet"/>
      <w:lvlText w:val="o"/>
      <w:lvlJc w:val="left"/>
      <w:pPr>
        <w:ind w:left="64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3C2D00">
      <w:start w:val="1"/>
      <w:numFmt w:val="bullet"/>
      <w:lvlText w:val="▪"/>
      <w:lvlJc w:val="left"/>
      <w:pPr>
        <w:ind w:left="718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15:restartNumberingAfterBreak="0">
    <w:nsid w:val="023E277A"/>
    <w:multiLevelType w:val="hybridMultilevel"/>
    <w:tmpl w:val="3E628BBC"/>
    <w:styleLink w:val="19"/>
    <w:lvl w:ilvl="0" w:tplc="18BC3A06">
      <w:start w:val="1"/>
      <w:numFmt w:val="bullet"/>
      <w:lvlText w:val="-"/>
      <w:lvlJc w:val="left"/>
      <w:pPr>
        <w:tabs>
          <w:tab w:val="left" w:pos="360"/>
          <w:tab w:val="num" w:pos="851"/>
          <w:tab w:val="left" w:pos="993"/>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4F02563E">
      <w:start w:val="1"/>
      <w:numFmt w:val="bullet"/>
      <w:lvlText w:val="o"/>
      <w:lvlJc w:val="left"/>
      <w:pPr>
        <w:tabs>
          <w:tab w:val="left" w:pos="360"/>
          <w:tab w:val="num" w:pos="1429"/>
        </w:tabs>
        <w:ind w:left="720" w:firstLine="1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19DC6BC0">
      <w:start w:val="1"/>
      <w:numFmt w:val="bullet"/>
      <w:lvlText w:val="▪"/>
      <w:lvlJc w:val="left"/>
      <w:pPr>
        <w:tabs>
          <w:tab w:val="left" w:pos="360"/>
          <w:tab w:val="left" w:pos="851"/>
          <w:tab w:val="left" w:pos="993"/>
          <w:tab w:val="num" w:pos="2149"/>
        </w:tabs>
        <w:ind w:left="1440" w:firstLine="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162E4236">
      <w:start w:val="1"/>
      <w:numFmt w:val="bullet"/>
      <w:lvlText w:val="•"/>
      <w:lvlJc w:val="left"/>
      <w:pPr>
        <w:tabs>
          <w:tab w:val="left" w:pos="360"/>
          <w:tab w:val="left" w:pos="851"/>
          <w:tab w:val="left" w:pos="993"/>
          <w:tab w:val="num" w:pos="2869"/>
        </w:tabs>
        <w:ind w:left="2160" w:firstLine="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6C02281A">
      <w:start w:val="1"/>
      <w:numFmt w:val="bullet"/>
      <w:lvlText w:val="o"/>
      <w:lvlJc w:val="left"/>
      <w:pPr>
        <w:tabs>
          <w:tab w:val="left" w:pos="360"/>
          <w:tab w:val="left" w:pos="851"/>
          <w:tab w:val="left" w:pos="993"/>
          <w:tab w:val="num" w:pos="3589"/>
        </w:tabs>
        <w:ind w:left="2880" w:firstLine="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DCCE46F8">
      <w:start w:val="1"/>
      <w:numFmt w:val="bullet"/>
      <w:lvlText w:val="▪"/>
      <w:lvlJc w:val="left"/>
      <w:pPr>
        <w:tabs>
          <w:tab w:val="left" w:pos="360"/>
          <w:tab w:val="left" w:pos="851"/>
          <w:tab w:val="left" w:pos="993"/>
          <w:tab w:val="num" w:pos="4309"/>
        </w:tabs>
        <w:ind w:left="3600" w:firstLine="6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05421F06">
      <w:start w:val="1"/>
      <w:numFmt w:val="bullet"/>
      <w:lvlText w:val="•"/>
      <w:lvlJc w:val="left"/>
      <w:pPr>
        <w:tabs>
          <w:tab w:val="left" w:pos="360"/>
          <w:tab w:val="left" w:pos="851"/>
          <w:tab w:val="left" w:pos="993"/>
          <w:tab w:val="num" w:pos="5029"/>
        </w:tabs>
        <w:ind w:left="4320" w:firstLine="7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A2BC7BE2">
      <w:start w:val="1"/>
      <w:numFmt w:val="bullet"/>
      <w:lvlText w:val="o"/>
      <w:lvlJc w:val="left"/>
      <w:pPr>
        <w:tabs>
          <w:tab w:val="left" w:pos="360"/>
          <w:tab w:val="left" w:pos="851"/>
          <w:tab w:val="left" w:pos="993"/>
          <w:tab w:val="num" w:pos="5749"/>
        </w:tabs>
        <w:ind w:left="5040" w:firstLine="8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124C553E">
      <w:start w:val="1"/>
      <w:numFmt w:val="bullet"/>
      <w:lvlText w:val="▪"/>
      <w:lvlJc w:val="left"/>
      <w:pPr>
        <w:tabs>
          <w:tab w:val="left" w:pos="360"/>
          <w:tab w:val="left" w:pos="851"/>
          <w:tab w:val="left" w:pos="993"/>
          <w:tab w:val="num" w:pos="6469"/>
        </w:tabs>
        <w:ind w:left="5760" w:firstLine="9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065048A3"/>
    <w:multiLevelType w:val="hybridMultilevel"/>
    <w:tmpl w:val="C9AAF85A"/>
    <w:styleLink w:val="33"/>
    <w:lvl w:ilvl="0" w:tplc="2126F214">
      <w:start w:val="1"/>
      <w:numFmt w:val="bullet"/>
      <w:lvlText w:val="•"/>
      <w:lvlJc w:val="left"/>
      <w:pPr>
        <w:tabs>
          <w:tab w:val="left" w:pos="284"/>
          <w:tab w:val="num" w:pos="1080"/>
        </w:tabs>
        <w:ind w:left="37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A0A32A6">
      <w:start w:val="1"/>
      <w:numFmt w:val="bullet"/>
      <w:lvlText w:val="•"/>
      <w:lvlJc w:val="left"/>
      <w:pPr>
        <w:tabs>
          <w:tab w:val="left" w:pos="284"/>
          <w:tab w:val="left" w:pos="1080"/>
          <w:tab w:val="num" w:pos="1800"/>
        </w:tabs>
        <w:ind w:left="109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632052D0">
      <w:start w:val="1"/>
      <w:numFmt w:val="bullet"/>
      <w:lvlText w:val="•"/>
      <w:lvlJc w:val="left"/>
      <w:pPr>
        <w:tabs>
          <w:tab w:val="left" w:pos="284"/>
          <w:tab w:val="left" w:pos="1080"/>
          <w:tab w:val="num" w:pos="2520"/>
        </w:tabs>
        <w:ind w:left="181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5C9E7A6E">
      <w:start w:val="1"/>
      <w:numFmt w:val="bullet"/>
      <w:lvlText w:val="•"/>
      <w:lvlJc w:val="left"/>
      <w:pPr>
        <w:tabs>
          <w:tab w:val="left" w:pos="284"/>
          <w:tab w:val="left" w:pos="1080"/>
          <w:tab w:val="num" w:pos="3240"/>
        </w:tabs>
        <w:ind w:left="253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8A68826">
      <w:start w:val="1"/>
      <w:numFmt w:val="bullet"/>
      <w:lvlText w:val="•"/>
      <w:lvlJc w:val="left"/>
      <w:pPr>
        <w:tabs>
          <w:tab w:val="left" w:pos="284"/>
          <w:tab w:val="left" w:pos="1080"/>
          <w:tab w:val="num" w:pos="3960"/>
        </w:tabs>
        <w:ind w:left="325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AE964C80">
      <w:start w:val="1"/>
      <w:numFmt w:val="bullet"/>
      <w:lvlText w:val="•"/>
      <w:lvlJc w:val="left"/>
      <w:pPr>
        <w:tabs>
          <w:tab w:val="left" w:pos="284"/>
          <w:tab w:val="left" w:pos="1080"/>
          <w:tab w:val="num" w:pos="4680"/>
        </w:tabs>
        <w:ind w:left="397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2F424E18">
      <w:start w:val="1"/>
      <w:numFmt w:val="bullet"/>
      <w:lvlText w:val="•"/>
      <w:lvlJc w:val="left"/>
      <w:pPr>
        <w:tabs>
          <w:tab w:val="left" w:pos="284"/>
          <w:tab w:val="left" w:pos="1080"/>
          <w:tab w:val="num" w:pos="5400"/>
        </w:tabs>
        <w:ind w:left="469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2EEF8C2">
      <w:start w:val="1"/>
      <w:numFmt w:val="bullet"/>
      <w:lvlText w:val="•"/>
      <w:lvlJc w:val="left"/>
      <w:pPr>
        <w:tabs>
          <w:tab w:val="left" w:pos="284"/>
          <w:tab w:val="left" w:pos="1080"/>
          <w:tab w:val="num" w:pos="6120"/>
        </w:tabs>
        <w:ind w:left="541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B922ED98">
      <w:start w:val="1"/>
      <w:numFmt w:val="bullet"/>
      <w:lvlText w:val="•"/>
      <w:lvlJc w:val="left"/>
      <w:pPr>
        <w:tabs>
          <w:tab w:val="left" w:pos="284"/>
          <w:tab w:val="left" w:pos="1080"/>
          <w:tab w:val="num" w:pos="6840"/>
        </w:tabs>
        <w:ind w:left="613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4" w15:restartNumberingAfterBreak="0">
    <w:nsid w:val="08986AD6"/>
    <w:multiLevelType w:val="multilevel"/>
    <w:tmpl w:val="A84E38EA"/>
    <w:lvl w:ilvl="0">
      <w:start w:val="4"/>
      <w:numFmt w:val="decimal"/>
      <w:pStyle w:val="3"/>
      <w:lvlText w:val="%1."/>
      <w:lvlJc w:val="left"/>
      <w:pPr>
        <w:ind w:left="675" w:hanging="675"/>
      </w:pPr>
      <w:rPr>
        <w:rFonts w:cs="Times New Roman" w:hint="default"/>
      </w:rPr>
    </w:lvl>
    <w:lvl w:ilvl="1">
      <w:start w:val="1"/>
      <w:numFmt w:val="bullet"/>
      <w:lvlText w:val=""/>
      <w:lvlJc w:val="left"/>
      <w:pPr>
        <w:ind w:left="1440" w:hanging="720"/>
      </w:pPr>
      <w:rPr>
        <w:rFonts w:ascii="Symbol" w:hAnsi="Symbol"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5" w15:restartNumberingAfterBreak="0">
    <w:nsid w:val="08D335B3"/>
    <w:multiLevelType w:val="multilevel"/>
    <w:tmpl w:val="9BD85E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B3D41AA"/>
    <w:multiLevelType w:val="hybridMultilevel"/>
    <w:tmpl w:val="8FA063E4"/>
    <w:styleLink w:val="20"/>
    <w:lvl w:ilvl="0" w:tplc="B7F0FFBA">
      <w:start w:val="1"/>
      <w:numFmt w:val="bullet"/>
      <w:lvlText w:val="-"/>
      <w:lvlJc w:val="left"/>
      <w:pPr>
        <w:tabs>
          <w:tab w:val="left" w:pos="363"/>
          <w:tab w:val="num" w:pos="1100"/>
        </w:tabs>
        <w:ind w:left="400" w:firstLine="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19AC3EF0">
      <w:start w:val="1"/>
      <w:numFmt w:val="bullet"/>
      <w:lvlText w:val="o"/>
      <w:lvlJc w:val="left"/>
      <w:pPr>
        <w:tabs>
          <w:tab w:val="left" w:pos="363"/>
          <w:tab w:val="num" w:pos="1420"/>
        </w:tabs>
        <w:ind w:left="720" w:hanging="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ED928848">
      <w:start w:val="1"/>
      <w:numFmt w:val="bullet"/>
      <w:lvlText w:val="▪"/>
      <w:lvlJc w:val="left"/>
      <w:pPr>
        <w:tabs>
          <w:tab w:val="left" w:pos="363"/>
          <w:tab w:val="left" w:pos="1100"/>
          <w:tab w:val="num" w:pos="2140"/>
        </w:tabs>
        <w:ind w:left="1440" w:firstLine="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94C0076E">
      <w:start w:val="1"/>
      <w:numFmt w:val="bullet"/>
      <w:lvlText w:val="•"/>
      <w:lvlJc w:val="left"/>
      <w:pPr>
        <w:tabs>
          <w:tab w:val="left" w:pos="363"/>
          <w:tab w:val="left" w:pos="1100"/>
          <w:tab w:val="num" w:pos="2860"/>
        </w:tabs>
        <w:ind w:left="2160" w:firstLine="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86A63880">
      <w:start w:val="1"/>
      <w:numFmt w:val="bullet"/>
      <w:lvlText w:val="o"/>
      <w:lvlJc w:val="left"/>
      <w:pPr>
        <w:tabs>
          <w:tab w:val="left" w:pos="363"/>
          <w:tab w:val="left" w:pos="1100"/>
          <w:tab w:val="num" w:pos="3580"/>
        </w:tabs>
        <w:ind w:left="2880" w:firstLine="3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11181296">
      <w:start w:val="1"/>
      <w:numFmt w:val="bullet"/>
      <w:lvlText w:val="▪"/>
      <w:lvlJc w:val="left"/>
      <w:pPr>
        <w:tabs>
          <w:tab w:val="left" w:pos="363"/>
          <w:tab w:val="left" w:pos="1100"/>
          <w:tab w:val="num" w:pos="4300"/>
        </w:tabs>
        <w:ind w:left="3600" w:firstLine="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5DFC0708">
      <w:start w:val="1"/>
      <w:numFmt w:val="bullet"/>
      <w:lvlText w:val="•"/>
      <w:lvlJc w:val="left"/>
      <w:pPr>
        <w:tabs>
          <w:tab w:val="left" w:pos="363"/>
          <w:tab w:val="left" w:pos="1100"/>
          <w:tab w:val="num" w:pos="5020"/>
        </w:tabs>
        <w:ind w:left="4320" w:firstLine="5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F90CD662">
      <w:start w:val="1"/>
      <w:numFmt w:val="bullet"/>
      <w:lvlText w:val="o"/>
      <w:lvlJc w:val="left"/>
      <w:pPr>
        <w:tabs>
          <w:tab w:val="left" w:pos="363"/>
          <w:tab w:val="left" w:pos="1100"/>
          <w:tab w:val="num" w:pos="5740"/>
        </w:tabs>
        <w:ind w:left="5040" w:firstLine="6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26ECAA2A">
      <w:start w:val="1"/>
      <w:numFmt w:val="bullet"/>
      <w:lvlText w:val="▪"/>
      <w:lvlJc w:val="left"/>
      <w:pPr>
        <w:tabs>
          <w:tab w:val="left" w:pos="363"/>
          <w:tab w:val="left" w:pos="1100"/>
          <w:tab w:val="num" w:pos="6460"/>
        </w:tabs>
        <w:ind w:left="5760" w:firstLine="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0D1B6FEA"/>
    <w:multiLevelType w:val="hybridMultilevel"/>
    <w:tmpl w:val="692A0F00"/>
    <w:styleLink w:val="22"/>
    <w:lvl w:ilvl="0" w:tplc="BFD00774">
      <w:start w:val="1"/>
      <w:numFmt w:val="bullet"/>
      <w:lvlText w:val="•"/>
      <w:lvlJc w:val="left"/>
      <w:pPr>
        <w:tabs>
          <w:tab w:val="num" w:pos="1134"/>
        </w:tabs>
        <w:ind w:left="425" w:firstLine="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1426648">
      <w:start w:val="1"/>
      <w:numFmt w:val="bullet"/>
      <w:lvlText w:val="o"/>
      <w:lvlJc w:val="left"/>
      <w:pPr>
        <w:tabs>
          <w:tab w:val="num" w:pos="1429"/>
        </w:tabs>
        <w:ind w:left="720" w:hanging="1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6ACCC90">
      <w:start w:val="1"/>
      <w:numFmt w:val="bullet"/>
      <w:lvlText w:val="▪"/>
      <w:lvlJc w:val="left"/>
      <w:pPr>
        <w:tabs>
          <w:tab w:val="left" w:pos="1134"/>
          <w:tab w:val="num" w:pos="2149"/>
        </w:tabs>
        <w:ind w:left="1440" w:hanging="1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FB6356C">
      <w:start w:val="1"/>
      <w:numFmt w:val="bullet"/>
      <w:lvlText w:val="•"/>
      <w:lvlJc w:val="left"/>
      <w:pPr>
        <w:tabs>
          <w:tab w:val="left" w:pos="1134"/>
          <w:tab w:val="num" w:pos="2869"/>
        </w:tabs>
        <w:ind w:left="2160" w:hanging="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D1EC7D4">
      <w:start w:val="1"/>
      <w:numFmt w:val="bullet"/>
      <w:lvlText w:val="o"/>
      <w:lvlJc w:val="left"/>
      <w:pPr>
        <w:tabs>
          <w:tab w:val="left" w:pos="1134"/>
          <w:tab w:val="num" w:pos="3589"/>
        </w:tabs>
        <w:ind w:left="2880" w:hanging="1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A51B8">
      <w:start w:val="1"/>
      <w:numFmt w:val="bullet"/>
      <w:lvlText w:val="▪"/>
      <w:lvlJc w:val="left"/>
      <w:pPr>
        <w:tabs>
          <w:tab w:val="left" w:pos="1134"/>
          <w:tab w:val="num" w:pos="4309"/>
        </w:tabs>
        <w:ind w:left="3600" w:hanging="1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02E3054">
      <w:start w:val="1"/>
      <w:numFmt w:val="bullet"/>
      <w:lvlText w:val="•"/>
      <w:lvlJc w:val="left"/>
      <w:pPr>
        <w:tabs>
          <w:tab w:val="left" w:pos="1134"/>
          <w:tab w:val="num" w:pos="5029"/>
        </w:tabs>
        <w:ind w:left="4320" w:hanging="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D56F9F8">
      <w:start w:val="1"/>
      <w:numFmt w:val="bullet"/>
      <w:lvlText w:val="o"/>
      <w:lvlJc w:val="left"/>
      <w:pPr>
        <w:tabs>
          <w:tab w:val="left" w:pos="1134"/>
          <w:tab w:val="num" w:pos="5749"/>
        </w:tabs>
        <w:ind w:left="5040" w:hanging="1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7069CC">
      <w:start w:val="1"/>
      <w:numFmt w:val="bullet"/>
      <w:lvlText w:val="▪"/>
      <w:lvlJc w:val="left"/>
      <w:pPr>
        <w:tabs>
          <w:tab w:val="left" w:pos="1134"/>
          <w:tab w:val="num" w:pos="6469"/>
        </w:tabs>
        <w:ind w:left="5760" w:hanging="1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0DB474E7"/>
    <w:multiLevelType w:val="multilevel"/>
    <w:tmpl w:val="66622B1E"/>
    <w:styleLink w:val="40"/>
    <w:lvl w:ilvl="0">
      <w:start w:val="1"/>
      <w:numFmt w:val="decimal"/>
      <w:lvlText w:val="%1."/>
      <w:lvlJc w:val="left"/>
      <w:pPr>
        <w:tabs>
          <w:tab w:val="left" w:pos="1620"/>
        </w:tabs>
        <w:ind w:left="878" w:hanging="168"/>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276"/>
          <w:tab w:val="left" w:pos="1418"/>
          <w:tab w:val="left" w:pos="1620"/>
        </w:tabs>
        <w:ind w:left="567" w:firstLine="142"/>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418"/>
        </w:tabs>
        <w:ind w:left="709" w:firstLine="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start w:val="1"/>
      <w:numFmt w:val="decimal"/>
      <w:lvlText w:val="%2.%3.%4."/>
      <w:lvlJc w:val="left"/>
      <w:pPr>
        <w:ind w:left="1560" w:hanging="85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560" w:hanging="85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560" w:hanging="85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080"/>
          <w:tab w:val="left" w:pos="1418"/>
        </w:tabs>
        <w:ind w:left="371" w:firstLine="3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80"/>
          <w:tab w:val="left" w:pos="1418"/>
        </w:tabs>
        <w:ind w:left="371" w:firstLine="3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440"/>
        </w:tabs>
        <w:ind w:left="731" w:hanging="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9" w15:restartNumberingAfterBreak="0">
    <w:nsid w:val="0DC3324A"/>
    <w:multiLevelType w:val="multilevel"/>
    <w:tmpl w:val="3D228B12"/>
    <w:lvl w:ilvl="0">
      <w:start w:val="1"/>
      <w:numFmt w:val="decimal"/>
      <w:lvlText w:val="%1."/>
      <w:lvlJc w:val="left"/>
      <w:pPr>
        <w:tabs>
          <w:tab w:val="num" w:pos="1069"/>
        </w:tabs>
        <w:ind w:left="1069" w:hanging="360"/>
      </w:pPr>
      <w:rPr>
        <w:rFonts w:cs="Times New Roman" w:hint="default"/>
        <w:b/>
      </w:rPr>
    </w:lvl>
    <w:lvl w:ilvl="1">
      <w:start w:val="1"/>
      <w:numFmt w:val="decimal"/>
      <w:isLgl/>
      <w:lvlText w:val="%1.%2."/>
      <w:lvlJc w:val="left"/>
      <w:pPr>
        <w:tabs>
          <w:tab w:val="num" w:pos="2051"/>
        </w:tabs>
        <w:ind w:left="2051" w:hanging="1200"/>
      </w:pPr>
      <w:rPr>
        <w:rFonts w:cs="Times New Roman" w:hint="default"/>
        <w:b w:val="0"/>
        <w:i w:val="0"/>
        <w:sz w:val="22"/>
        <w:szCs w:val="22"/>
      </w:rPr>
    </w:lvl>
    <w:lvl w:ilvl="2">
      <w:start w:val="1"/>
      <w:numFmt w:val="decimal"/>
      <w:isLgl/>
      <w:lvlText w:val="%1.%2.%3."/>
      <w:lvlJc w:val="left"/>
      <w:pPr>
        <w:tabs>
          <w:tab w:val="num" w:pos="1909"/>
        </w:tabs>
        <w:ind w:left="1909" w:hanging="1200"/>
      </w:pPr>
      <w:rPr>
        <w:rFonts w:cs="Times New Roman" w:hint="default"/>
      </w:rPr>
    </w:lvl>
    <w:lvl w:ilvl="3">
      <w:start w:val="1"/>
      <w:numFmt w:val="decimal"/>
      <w:isLgl/>
      <w:lvlText w:val="%1.%2.%3.%4."/>
      <w:lvlJc w:val="left"/>
      <w:pPr>
        <w:tabs>
          <w:tab w:val="num" w:pos="1909"/>
        </w:tabs>
        <w:ind w:left="1909" w:hanging="1200"/>
      </w:pPr>
      <w:rPr>
        <w:rFonts w:cs="Times New Roman" w:hint="default"/>
      </w:rPr>
    </w:lvl>
    <w:lvl w:ilvl="4">
      <w:start w:val="1"/>
      <w:numFmt w:val="decimal"/>
      <w:isLgl/>
      <w:lvlText w:val="%1.%2.%3.%4.%5."/>
      <w:lvlJc w:val="left"/>
      <w:pPr>
        <w:tabs>
          <w:tab w:val="num" w:pos="1909"/>
        </w:tabs>
        <w:ind w:left="1909" w:hanging="1200"/>
      </w:pPr>
      <w:rPr>
        <w:rFonts w:cs="Times New Roman" w:hint="default"/>
      </w:rPr>
    </w:lvl>
    <w:lvl w:ilvl="5">
      <w:start w:val="1"/>
      <w:numFmt w:val="decimal"/>
      <w:isLgl/>
      <w:lvlText w:val="%1.%2.%3.%4.%5.%6."/>
      <w:lvlJc w:val="left"/>
      <w:pPr>
        <w:tabs>
          <w:tab w:val="num" w:pos="1909"/>
        </w:tabs>
        <w:ind w:left="1909" w:hanging="1200"/>
      </w:pPr>
      <w:rPr>
        <w:rFonts w:cs="Times New Roman" w:hint="default"/>
      </w:rPr>
    </w:lvl>
    <w:lvl w:ilvl="6">
      <w:start w:val="1"/>
      <w:numFmt w:val="decimal"/>
      <w:isLgl/>
      <w:lvlText w:val="%1.%2.%3.%4.%5.%6.%7."/>
      <w:lvlJc w:val="left"/>
      <w:pPr>
        <w:tabs>
          <w:tab w:val="num" w:pos="2149"/>
        </w:tabs>
        <w:ind w:left="2149" w:hanging="1440"/>
      </w:pPr>
      <w:rPr>
        <w:rFonts w:cs="Times New Roman" w:hint="default"/>
      </w:rPr>
    </w:lvl>
    <w:lvl w:ilvl="7">
      <w:start w:val="1"/>
      <w:numFmt w:val="decimal"/>
      <w:isLgl/>
      <w:lvlText w:val="%1.%2.%3.%4.%5.%6.%7.%8."/>
      <w:lvlJc w:val="left"/>
      <w:pPr>
        <w:tabs>
          <w:tab w:val="num" w:pos="2149"/>
        </w:tabs>
        <w:ind w:left="2149" w:hanging="1440"/>
      </w:pPr>
      <w:rPr>
        <w:rFonts w:cs="Times New Roman" w:hint="default"/>
      </w:rPr>
    </w:lvl>
    <w:lvl w:ilvl="8">
      <w:start w:val="1"/>
      <w:numFmt w:val="decimal"/>
      <w:isLgl/>
      <w:lvlText w:val="%1.%2.%3.%4.%5.%6.%7.%8.%9."/>
      <w:lvlJc w:val="left"/>
      <w:pPr>
        <w:tabs>
          <w:tab w:val="num" w:pos="2509"/>
        </w:tabs>
        <w:ind w:left="2509" w:hanging="1800"/>
      </w:pPr>
      <w:rPr>
        <w:rFonts w:cs="Times New Roman" w:hint="default"/>
      </w:rPr>
    </w:lvl>
  </w:abstractNum>
  <w:abstractNum w:abstractNumId="10" w15:restartNumberingAfterBreak="0">
    <w:nsid w:val="14192FCD"/>
    <w:multiLevelType w:val="hybridMultilevel"/>
    <w:tmpl w:val="3306E7B4"/>
    <w:lvl w:ilvl="0" w:tplc="B4025B5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767731F"/>
    <w:multiLevelType w:val="hybridMultilevel"/>
    <w:tmpl w:val="700CF12E"/>
    <w:styleLink w:val="13"/>
    <w:lvl w:ilvl="0" w:tplc="14649392">
      <w:start w:val="1"/>
      <w:numFmt w:val="bullet"/>
      <w:lvlText w:val="-"/>
      <w:lvlJc w:val="left"/>
      <w:pPr>
        <w:ind w:left="2207" w:hanging="42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DA24599E">
      <w:start w:val="1"/>
      <w:numFmt w:val="bullet"/>
      <w:lvlText w:val="-"/>
      <w:lvlJc w:val="left"/>
      <w:pPr>
        <w:ind w:left="2207" w:hanging="42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85CECFFA">
      <w:start w:val="1"/>
      <w:numFmt w:val="bullet"/>
      <w:lvlText w:val="-"/>
      <w:lvlJc w:val="left"/>
      <w:pPr>
        <w:ind w:left="2207" w:hanging="42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2CECE202">
      <w:start w:val="1"/>
      <w:numFmt w:val="bullet"/>
      <w:lvlText w:val="-"/>
      <w:lvlJc w:val="left"/>
      <w:pPr>
        <w:ind w:left="2207" w:hanging="42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17EAD7D2">
      <w:start w:val="1"/>
      <w:numFmt w:val="bullet"/>
      <w:lvlText w:val="-"/>
      <w:lvlJc w:val="left"/>
      <w:pPr>
        <w:ind w:left="2207" w:hanging="42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30DA7CD6">
      <w:start w:val="1"/>
      <w:numFmt w:val="bullet"/>
      <w:lvlText w:val="-"/>
      <w:lvlJc w:val="left"/>
      <w:pPr>
        <w:ind w:left="2207" w:hanging="42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BF6C392C">
      <w:start w:val="1"/>
      <w:numFmt w:val="bullet"/>
      <w:lvlText w:val="-"/>
      <w:lvlJc w:val="left"/>
      <w:pPr>
        <w:ind w:left="2207" w:hanging="42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CF56B3B0">
      <w:start w:val="1"/>
      <w:numFmt w:val="bullet"/>
      <w:lvlText w:val="-"/>
      <w:lvlJc w:val="left"/>
      <w:pPr>
        <w:ind w:left="2207" w:hanging="42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F8FEEA9E">
      <w:start w:val="1"/>
      <w:numFmt w:val="bullet"/>
      <w:lvlText w:val="-"/>
      <w:lvlJc w:val="left"/>
      <w:pPr>
        <w:ind w:left="2207" w:hanging="42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2" w15:restartNumberingAfterBreak="0">
    <w:nsid w:val="1A5A36AC"/>
    <w:multiLevelType w:val="hybridMultilevel"/>
    <w:tmpl w:val="5D0637EA"/>
    <w:styleLink w:val="31"/>
    <w:lvl w:ilvl="0" w:tplc="8030502A">
      <w:start w:val="1"/>
      <w:numFmt w:val="bullet"/>
      <w:lvlText w:val="•"/>
      <w:lvlJc w:val="left"/>
      <w:pPr>
        <w:tabs>
          <w:tab w:val="left" w:pos="180"/>
          <w:tab w:val="left" w:pos="284"/>
          <w:tab w:val="num" w:pos="1080"/>
        </w:tabs>
        <w:ind w:left="37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B01226">
      <w:start w:val="1"/>
      <w:numFmt w:val="bullet"/>
      <w:lvlText w:val="o"/>
      <w:lvlJc w:val="left"/>
      <w:pPr>
        <w:tabs>
          <w:tab w:val="left" w:pos="180"/>
          <w:tab w:val="left" w:pos="284"/>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65EFC90">
      <w:start w:val="1"/>
      <w:numFmt w:val="bullet"/>
      <w:lvlText w:val="▪"/>
      <w:lvlJc w:val="left"/>
      <w:pPr>
        <w:tabs>
          <w:tab w:val="left" w:pos="180"/>
          <w:tab w:val="left" w:pos="284"/>
          <w:tab w:val="left" w:pos="1080"/>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7224834">
      <w:start w:val="1"/>
      <w:numFmt w:val="bullet"/>
      <w:lvlText w:val="•"/>
      <w:lvlJc w:val="left"/>
      <w:pPr>
        <w:tabs>
          <w:tab w:val="left" w:pos="180"/>
          <w:tab w:val="left" w:pos="284"/>
          <w:tab w:val="left" w:pos="1080"/>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E819A6">
      <w:start w:val="1"/>
      <w:numFmt w:val="bullet"/>
      <w:lvlText w:val="o"/>
      <w:lvlJc w:val="left"/>
      <w:pPr>
        <w:tabs>
          <w:tab w:val="left" w:pos="180"/>
          <w:tab w:val="left" w:pos="284"/>
          <w:tab w:val="left" w:pos="1080"/>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8A2CC76">
      <w:start w:val="1"/>
      <w:numFmt w:val="bullet"/>
      <w:lvlText w:val="▪"/>
      <w:lvlJc w:val="left"/>
      <w:pPr>
        <w:tabs>
          <w:tab w:val="left" w:pos="180"/>
          <w:tab w:val="left" w:pos="284"/>
          <w:tab w:val="left" w:pos="1080"/>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C6A81AC">
      <w:start w:val="1"/>
      <w:numFmt w:val="bullet"/>
      <w:lvlText w:val="•"/>
      <w:lvlJc w:val="left"/>
      <w:pPr>
        <w:tabs>
          <w:tab w:val="left" w:pos="180"/>
          <w:tab w:val="left" w:pos="284"/>
          <w:tab w:val="left" w:pos="1080"/>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1F4C1A4">
      <w:start w:val="1"/>
      <w:numFmt w:val="bullet"/>
      <w:lvlText w:val="o"/>
      <w:lvlJc w:val="left"/>
      <w:pPr>
        <w:tabs>
          <w:tab w:val="left" w:pos="180"/>
          <w:tab w:val="left" w:pos="284"/>
          <w:tab w:val="left" w:pos="1080"/>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8C436E">
      <w:start w:val="1"/>
      <w:numFmt w:val="bullet"/>
      <w:lvlText w:val="▪"/>
      <w:lvlJc w:val="left"/>
      <w:pPr>
        <w:tabs>
          <w:tab w:val="left" w:pos="180"/>
          <w:tab w:val="left" w:pos="284"/>
          <w:tab w:val="left" w:pos="1080"/>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15:restartNumberingAfterBreak="0">
    <w:nsid w:val="1A9502A5"/>
    <w:multiLevelType w:val="hybridMultilevel"/>
    <w:tmpl w:val="BCB4F0DA"/>
    <w:lvl w:ilvl="0" w:tplc="313C1F94">
      <w:start w:val="1"/>
      <w:numFmt w:val="bullet"/>
      <w:lvlText w:val="-"/>
      <w:lvlJc w:val="left"/>
      <w:pPr>
        <w:tabs>
          <w:tab w:val="num" w:pos="1080"/>
        </w:tabs>
        <w:ind w:left="1080" w:hanging="360"/>
      </w:pPr>
      <w:rPr>
        <w:rFonts w:ascii="Times New Roman CYR" w:eastAsia="SimSun-ExtB" w:hAnsi="Times New Roman CYR"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C5A5C79"/>
    <w:multiLevelType w:val="hybridMultilevel"/>
    <w:tmpl w:val="A834858C"/>
    <w:styleLink w:val="10"/>
    <w:lvl w:ilvl="0" w:tplc="BBECD0BE">
      <w:start w:val="1"/>
      <w:numFmt w:val="bullet"/>
      <w:lvlText w:val="−"/>
      <w:lvlJc w:val="left"/>
      <w:pPr>
        <w:tabs>
          <w:tab w:val="left" w:pos="1080"/>
          <w:tab w:val="num" w:pos="1861"/>
        </w:tabs>
        <w:ind w:left="1152" w:firstLine="27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806558A">
      <w:start w:val="1"/>
      <w:numFmt w:val="bullet"/>
      <w:lvlText w:val="−"/>
      <w:lvlJc w:val="left"/>
      <w:pPr>
        <w:tabs>
          <w:tab w:val="num" w:pos="1080"/>
        </w:tabs>
        <w:ind w:left="37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26DAC290">
      <w:start w:val="1"/>
      <w:numFmt w:val="bullet"/>
      <w:lvlText w:val="−"/>
      <w:lvlJc w:val="left"/>
      <w:pPr>
        <w:tabs>
          <w:tab w:val="num" w:pos="1080"/>
        </w:tabs>
        <w:ind w:left="37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A3C4FF30">
      <w:start w:val="1"/>
      <w:numFmt w:val="bullet"/>
      <w:lvlText w:val="−"/>
      <w:lvlJc w:val="left"/>
      <w:pPr>
        <w:tabs>
          <w:tab w:val="num" w:pos="1080"/>
        </w:tabs>
        <w:ind w:left="37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62EFD9C">
      <w:start w:val="1"/>
      <w:numFmt w:val="bullet"/>
      <w:lvlText w:val="−"/>
      <w:lvlJc w:val="left"/>
      <w:pPr>
        <w:tabs>
          <w:tab w:val="num" w:pos="1080"/>
        </w:tabs>
        <w:ind w:left="37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0854EE1A">
      <w:start w:val="1"/>
      <w:numFmt w:val="bullet"/>
      <w:lvlText w:val="−"/>
      <w:lvlJc w:val="left"/>
      <w:pPr>
        <w:tabs>
          <w:tab w:val="num" w:pos="1080"/>
        </w:tabs>
        <w:ind w:left="37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F32A2B94">
      <w:start w:val="1"/>
      <w:numFmt w:val="bullet"/>
      <w:lvlText w:val="−"/>
      <w:lvlJc w:val="left"/>
      <w:pPr>
        <w:tabs>
          <w:tab w:val="num" w:pos="1080"/>
        </w:tabs>
        <w:ind w:left="37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4F6373E">
      <w:start w:val="1"/>
      <w:numFmt w:val="bullet"/>
      <w:lvlText w:val="−"/>
      <w:lvlJc w:val="left"/>
      <w:pPr>
        <w:tabs>
          <w:tab w:val="num" w:pos="1080"/>
        </w:tabs>
        <w:ind w:left="37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C970866A">
      <w:start w:val="1"/>
      <w:numFmt w:val="bullet"/>
      <w:lvlText w:val="−"/>
      <w:lvlJc w:val="left"/>
      <w:pPr>
        <w:tabs>
          <w:tab w:val="num" w:pos="1080"/>
        </w:tabs>
        <w:ind w:left="37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202E3437"/>
    <w:multiLevelType w:val="multilevel"/>
    <w:tmpl w:val="75140A84"/>
    <w:lvl w:ilvl="0">
      <w:start w:val="1"/>
      <w:numFmt w:val="decimal"/>
      <w:pStyle w:val="a"/>
      <w:lvlText w:val="%1."/>
      <w:lvlJc w:val="left"/>
      <w:pPr>
        <w:tabs>
          <w:tab w:val="num" w:pos="420"/>
        </w:tabs>
        <w:ind w:left="420" w:hanging="420"/>
      </w:pPr>
      <w:rPr>
        <w:rFonts w:hint="default"/>
      </w:rPr>
    </w:lvl>
    <w:lvl w:ilvl="1">
      <w:start w:val="1"/>
      <w:numFmt w:val="decimal"/>
      <w:pStyle w:val="1"/>
      <w:lvlText w:val="%1.%2."/>
      <w:lvlJc w:val="left"/>
      <w:pPr>
        <w:tabs>
          <w:tab w:val="num" w:pos="6091"/>
        </w:tabs>
        <w:ind w:left="6091" w:hanging="420"/>
      </w:pPr>
      <w:rPr>
        <w:rFonts w:hint="default"/>
        <w:b w:val="0"/>
        <w:i w:val="0"/>
        <w:color w:val="auto"/>
        <w:sz w:val="24"/>
        <w:szCs w:val="28"/>
      </w:rPr>
    </w:lvl>
    <w:lvl w:ilvl="2">
      <w:start w:val="1"/>
      <w:numFmt w:val="decimal"/>
      <w:pStyle w:val="11"/>
      <w:lvlText w:val="%1.%2.%3."/>
      <w:lvlJc w:val="left"/>
      <w:pPr>
        <w:tabs>
          <w:tab w:val="num" w:pos="2847"/>
        </w:tabs>
        <w:ind w:left="2847" w:hanging="720"/>
      </w:pPr>
      <w:rPr>
        <w:rFonts w:hint="default"/>
        <w:b w:val="0"/>
      </w:rPr>
    </w:lvl>
    <w:lvl w:ilvl="3">
      <w:start w:val="1"/>
      <w:numFmt w:val="decimal"/>
      <w:pStyle w:val="111"/>
      <w:lvlText w:val="%1.%2.%3.%4."/>
      <w:lvlJc w:val="left"/>
      <w:pPr>
        <w:tabs>
          <w:tab w:val="num" w:pos="720"/>
        </w:tabs>
        <w:ind w:left="720" w:hanging="720"/>
      </w:pPr>
      <w:rPr>
        <w:rFonts w:hint="default"/>
        <w:b w:val="0"/>
        <w:color w:val="auto"/>
      </w:rPr>
    </w:lvl>
    <w:lvl w:ilvl="4">
      <w:start w:val="1"/>
      <w:numFmt w:val="decimal"/>
      <w:pStyle w:val="1111"/>
      <w:lvlText w:val="%1.%2.%3.%4.%5."/>
      <w:lvlJc w:val="left"/>
      <w:pPr>
        <w:tabs>
          <w:tab w:val="num" w:pos="1080"/>
        </w:tabs>
        <w:ind w:left="1080" w:hanging="1080"/>
      </w:pPr>
      <w:rPr>
        <w:rFonts w:hint="default"/>
      </w:rPr>
    </w:lvl>
    <w:lvl w:ilvl="5">
      <w:start w:val="1"/>
      <w:numFmt w:val="decimal"/>
      <w:pStyle w:val="11111"/>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0F100DB"/>
    <w:multiLevelType w:val="multilevel"/>
    <w:tmpl w:val="76B8FB18"/>
    <w:styleLink w:val="38"/>
    <w:lvl w:ilvl="0">
      <w:start w:val="1"/>
      <w:numFmt w:val="decimal"/>
      <w:lvlText w:val="%1."/>
      <w:lvlJc w:val="left"/>
      <w:pPr>
        <w:tabs>
          <w:tab w:val="left" w:pos="360"/>
          <w:tab w:val="num" w:pos="1134"/>
          <w:tab w:val="left" w:pos="1418"/>
        </w:tabs>
        <w:ind w:left="425" w:firstLine="284"/>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left" w:pos="360"/>
          <w:tab w:val="left" w:pos="1134"/>
          <w:tab w:val="left" w:pos="1418"/>
          <w:tab w:val="num" w:pos="1519"/>
        </w:tabs>
        <w:ind w:left="810" w:firstLine="54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left" w:pos="360"/>
          <w:tab w:val="left" w:pos="1134"/>
          <w:tab w:val="left" w:pos="1418"/>
          <w:tab w:val="num" w:pos="2059"/>
        </w:tabs>
        <w:ind w:left="1350" w:firstLine="374"/>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left" w:pos="360"/>
          <w:tab w:val="left" w:pos="1134"/>
          <w:tab w:val="left" w:pos="1418"/>
          <w:tab w:val="num" w:pos="2959"/>
        </w:tabs>
        <w:ind w:left="2250" w:firstLine="206"/>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left" w:pos="360"/>
          <w:tab w:val="left" w:pos="1134"/>
          <w:tab w:val="left" w:pos="1418"/>
          <w:tab w:val="num" w:pos="3499"/>
        </w:tabs>
        <w:ind w:left="2790" w:firstLine="3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left" w:pos="360"/>
          <w:tab w:val="left" w:pos="1134"/>
          <w:tab w:val="left" w:pos="1418"/>
          <w:tab w:val="num" w:pos="4399"/>
        </w:tabs>
        <w:ind w:left="3690" w:firstLine="42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left" w:pos="360"/>
          <w:tab w:val="left" w:pos="1134"/>
          <w:tab w:val="left" w:pos="1418"/>
          <w:tab w:val="num" w:pos="5299"/>
        </w:tabs>
        <w:ind w:left="4590" w:firstLine="6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left" w:pos="360"/>
          <w:tab w:val="left" w:pos="1134"/>
          <w:tab w:val="left" w:pos="1418"/>
          <w:tab w:val="num" w:pos="5839"/>
        </w:tabs>
        <w:ind w:left="5130" w:firstLine="6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left" w:pos="360"/>
          <w:tab w:val="left" w:pos="1134"/>
          <w:tab w:val="left" w:pos="1418"/>
        </w:tabs>
        <w:ind w:left="6030" w:hanging="292"/>
      </w:pPr>
      <w:rPr>
        <w:rFonts w:hAnsi="Arial Unicode MS"/>
        <w:b/>
        <w:bCs/>
        <w:caps w:val="0"/>
        <w:smallCaps w:val="0"/>
        <w:strike w:val="0"/>
        <w:dstrike w:val="0"/>
        <w:color w:val="000000"/>
        <w:spacing w:val="0"/>
        <w:w w:val="100"/>
        <w:kern w:val="0"/>
        <w:position w:val="0"/>
        <w:highlight w:val="none"/>
        <w:vertAlign w:val="baseline"/>
      </w:rPr>
    </w:lvl>
  </w:abstractNum>
  <w:abstractNum w:abstractNumId="17" w15:restartNumberingAfterBreak="0">
    <w:nsid w:val="230B135F"/>
    <w:multiLevelType w:val="hybridMultilevel"/>
    <w:tmpl w:val="CBA27FCE"/>
    <w:styleLink w:val="110"/>
    <w:lvl w:ilvl="0" w:tplc="8938908A">
      <w:start w:val="1"/>
      <w:numFmt w:val="decimal"/>
      <w:lvlText w:val="%1)"/>
      <w:lvlJc w:val="left"/>
      <w:pPr>
        <w:tabs>
          <w:tab w:val="left" w:pos="709"/>
          <w:tab w:val="num" w:pos="1134"/>
        </w:tabs>
        <w:ind w:left="425" w:firstLine="284"/>
      </w:pPr>
      <w:rPr>
        <w:rFonts w:hAnsi="Arial Unicode MS"/>
        <w:caps w:val="0"/>
        <w:smallCaps w:val="0"/>
        <w:strike w:val="0"/>
        <w:dstrike w:val="0"/>
        <w:color w:val="000000"/>
        <w:spacing w:val="0"/>
        <w:w w:val="100"/>
        <w:kern w:val="0"/>
        <w:position w:val="0"/>
        <w:highlight w:val="none"/>
        <w:vertAlign w:val="baseline"/>
      </w:rPr>
    </w:lvl>
    <w:lvl w:ilvl="1" w:tplc="A78C14AC">
      <w:start w:val="1"/>
      <w:numFmt w:val="lowerLetter"/>
      <w:lvlText w:val="%2."/>
      <w:lvlJc w:val="left"/>
      <w:pPr>
        <w:tabs>
          <w:tab w:val="left" w:pos="709"/>
          <w:tab w:val="num" w:pos="1429"/>
        </w:tabs>
        <w:ind w:left="720" w:firstLine="14"/>
      </w:pPr>
      <w:rPr>
        <w:rFonts w:hAnsi="Arial Unicode MS"/>
        <w:caps w:val="0"/>
        <w:smallCaps w:val="0"/>
        <w:strike w:val="0"/>
        <w:dstrike w:val="0"/>
        <w:color w:val="000000"/>
        <w:spacing w:val="0"/>
        <w:w w:val="100"/>
        <w:kern w:val="0"/>
        <w:position w:val="0"/>
        <w:highlight w:val="none"/>
        <w:vertAlign w:val="baseline"/>
      </w:rPr>
    </w:lvl>
    <w:lvl w:ilvl="2" w:tplc="7228F4C2">
      <w:start w:val="1"/>
      <w:numFmt w:val="lowerRoman"/>
      <w:lvlText w:val="%3."/>
      <w:lvlJc w:val="left"/>
      <w:pPr>
        <w:tabs>
          <w:tab w:val="left" w:pos="709"/>
          <w:tab w:val="left" w:pos="1134"/>
          <w:tab w:val="num" w:pos="2149"/>
        </w:tabs>
        <w:ind w:left="1440" w:firstLine="101"/>
      </w:pPr>
      <w:rPr>
        <w:rFonts w:hAnsi="Arial Unicode MS"/>
        <w:caps w:val="0"/>
        <w:smallCaps w:val="0"/>
        <w:strike w:val="0"/>
        <w:dstrike w:val="0"/>
        <w:color w:val="000000"/>
        <w:spacing w:val="0"/>
        <w:w w:val="100"/>
        <w:kern w:val="0"/>
        <w:position w:val="0"/>
        <w:highlight w:val="none"/>
        <w:vertAlign w:val="baseline"/>
      </w:rPr>
    </w:lvl>
    <w:lvl w:ilvl="3" w:tplc="38268622">
      <w:start w:val="1"/>
      <w:numFmt w:val="decimal"/>
      <w:lvlText w:val="%4."/>
      <w:lvlJc w:val="left"/>
      <w:pPr>
        <w:tabs>
          <w:tab w:val="left" w:pos="709"/>
          <w:tab w:val="left" w:pos="1134"/>
          <w:tab w:val="num" w:pos="2869"/>
        </w:tabs>
        <w:ind w:left="2160" w:firstLine="38"/>
      </w:pPr>
      <w:rPr>
        <w:rFonts w:hAnsi="Arial Unicode MS"/>
        <w:caps w:val="0"/>
        <w:smallCaps w:val="0"/>
        <w:strike w:val="0"/>
        <w:dstrike w:val="0"/>
        <w:color w:val="000000"/>
        <w:spacing w:val="0"/>
        <w:w w:val="100"/>
        <w:kern w:val="0"/>
        <w:position w:val="0"/>
        <w:highlight w:val="none"/>
        <w:vertAlign w:val="baseline"/>
      </w:rPr>
    </w:lvl>
    <w:lvl w:ilvl="4" w:tplc="47AE5D16">
      <w:start w:val="1"/>
      <w:numFmt w:val="lowerLetter"/>
      <w:lvlText w:val="%5."/>
      <w:lvlJc w:val="left"/>
      <w:pPr>
        <w:tabs>
          <w:tab w:val="left" w:pos="709"/>
          <w:tab w:val="left" w:pos="1134"/>
          <w:tab w:val="num" w:pos="3589"/>
        </w:tabs>
        <w:ind w:left="2880" w:firstLine="50"/>
      </w:pPr>
      <w:rPr>
        <w:rFonts w:hAnsi="Arial Unicode MS"/>
        <w:caps w:val="0"/>
        <w:smallCaps w:val="0"/>
        <w:strike w:val="0"/>
        <w:dstrike w:val="0"/>
        <w:color w:val="000000"/>
        <w:spacing w:val="0"/>
        <w:w w:val="100"/>
        <w:kern w:val="0"/>
        <w:position w:val="0"/>
        <w:highlight w:val="none"/>
        <w:vertAlign w:val="baseline"/>
      </w:rPr>
    </w:lvl>
    <w:lvl w:ilvl="5" w:tplc="972E42E6">
      <w:start w:val="1"/>
      <w:numFmt w:val="lowerRoman"/>
      <w:lvlText w:val="%6."/>
      <w:lvlJc w:val="left"/>
      <w:pPr>
        <w:tabs>
          <w:tab w:val="left" w:pos="709"/>
          <w:tab w:val="left" w:pos="1134"/>
          <w:tab w:val="num" w:pos="4309"/>
        </w:tabs>
        <w:ind w:left="3600" w:firstLine="137"/>
      </w:pPr>
      <w:rPr>
        <w:rFonts w:hAnsi="Arial Unicode MS"/>
        <w:caps w:val="0"/>
        <w:smallCaps w:val="0"/>
        <w:strike w:val="0"/>
        <w:dstrike w:val="0"/>
        <w:color w:val="000000"/>
        <w:spacing w:val="0"/>
        <w:w w:val="100"/>
        <w:kern w:val="0"/>
        <w:position w:val="0"/>
        <w:highlight w:val="none"/>
        <w:vertAlign w:val="baseline"/>
      </w:rPr>
    </w:lvl>
    <w:lvl w:ilvl="6" w:tplc="E3E68D20">
      <w:start w:val="1"/>
      <w:numFmt w:val="decimal"/>
      <w:lvlText w:val="%7."/>
      <w:lvlJc w:val="left"/>
      <w:pPr>
        <w:tabs>
          <w:tab w:val="left" w:pos="709"/>
          <w:tab w:val="left" w:pos="1134"/>
          <w:tab w:val="num" w:pos="5029"/>
        </w:tabs>
        <w:ind w:left="4320" w:firstLine="74"/>
      </w:pPr>
      <w:rPr>
        <w:rFonts w:hAnsi="Arial Unicode MS"/>
        <w:caps w:val="0"/>
        <w:smallCaps w:val="0"/>
        <w:strike w:val="0"/>
        <w:dstrike w:val="0"/>
        <w:color w:val="000000"/>
        <w:spacing w:val="0"/>
        <w:w w:val="100"/>
        <w:kern w:val="0"/>
        <w:position w:val="0"/>
        <w:highlight w:val="none"/>
        <w:vertAlign w:val="baseline"/>
      </w:rPr>
    </w:lvl>
    <w:lvl w:ilvl="7" w:tplc="99B06216">
      <w:start w:val="1"/>
      <w:numFmt w:val="lowerLetter"/>
      <w:lvlText w:val="%8."/>
      <w:lvlJc w:val="left"/>
      <w:pPr>
        <w:tabs>
          <w:tab w:val="left" w:pos="709"/>
          <w:tab w:val="left" w:pos="1134"/>
          <w:tab w:val="num" w:pos="5749"/>
        </w:tabs>
        <w:ind w:left="5040" w:firstLine="86"/>
      </w:pPr>
      <w:rPr>
        <w:rFonts w:hAnsi="Arial Unicode MS"/>
        <w:caps w:val="0"/>
        <w:smallCaps w:val="0"/>
        <w:strike w:val="0"/>
        <w:dstrike w:val="0"/>
        <w:color w:val="000000"/>
        <w:spacing w:val="0"/>
        <w:w w:val="100"/>
        <w:kern w:val="0"/>
        <w:position w:val="0"/>
        <w:highlight w:val="none"/>
        <w:vertAlign w:val="baseline"/>
      </w:rPr>
    </w:lvl>
    <w:lvl w:ilvl="8" w:tplc="4E12650A">
      <w:start w:val="1"/>
      <w:numFmt w:val="lowerRoman"/>
      <w:lvlText w:val="%9."/>
      <w:lvlJc w:val="left"/>
      <w:pPr>
        <w:tabs>
          <w:tab w:val="left" w:pos="709"/>
          <w:tab w:val="left" w:pos="1134"/>
          <w:tab w:val="num" w:pos="6469"/>
        </w:tabs>
        <w:ind w:left="5760" w:firstLine="173"/>
      </w:pPr>
      <w:rPr>
        <w:rFonts w:hAnsi="Arial Unicode MS"/>
        <w:caps w:val="0"/>
        <w:smallCaps w:val="0"/>
        <w:strike w:val="0"/>
        <w:dstrike w:val="0"/>
        <w:color w:val="000000"/>
        <w:spacing w:val="0"/>
        <w:w w:val="100"/>
        <w:kern w:val="0"/>
        <w:position w:val="0"/>
        <w:highlight w:val="none"/>
        <w:vertAlign w:val="baseline"/>
      </w:rPr>
    </w:lvl>
  </w:abstractNum>
  <w:abstractNum w:abstractNumId="18" w15:restartNumberingAfterBreak="0">
    <w:nsid w:val="263B52C3"/>
    <w:multiLevelType w:val="multilevel"/>
    <w:tmpl w:val="DF16CEAE"/>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780" w:hanging="360"/>
      </w:pPr>
      <w:rPr>
        <w:rFonts w:eastAsia="Times New Roman" w:hint="default"/>
        <w:color w:val="auto"/>
        <w:sz w:val="22"/>
        <w:szCs w:val="22"/>
      </w:rPr>
    </w:lvl>
    <w:lvl w:ilvl="2">
      <w:start w:val="1"/>
      <w:numFmt w:val="decimal"/>
      <w:lvlText w:val="%1.%2.%3."/>
      <w:lvlJc w:val="left"/>
      <w:pPr>
        <w:ind w:left="1560" w:hanging="720"/>
      </w:pPr>
      <w:rPr>
        <w:rFonts w:eastAsia="Times New Roman" w:hint="default"/>
        <w:color w:val="auto"/>
      </w:rPr>
    </w:lvl>
    <w:lvl w:ilvl="3">
      <w:start w:val="1"/>
      <w:numFmt w:val="decimal"/>
      <w:lvlText w:val="%1.%2.%3.%4."/>
      <w:lvlJc w:val="left"/>
      <w:pPr>
        <w:ind w:left="1980" w:hanging="720"/>
      </w:pPr>
      <w:rPr>
        <w:rFonts w:eastAsia="Times New Roman" w:hint="default"/>
        <w:color w:val="auto"/>
      </w:rPr>
    </w:lvl>
    <w:lvl w:ilvl="4">
      <w:start w:val="1"/>
      <w:numFmt w:val="decimal"/>
      <w:lvlText w:val="%1.%2.%3.%4.%5."/>
      <w:lvlJc w:val="left"/>
      <w:pPr>
        <w:ind w:left="2760" w:hanging="1080"/>
      </w:pPr>
      <w:rPr>
        <w:rFonts w:eastAsia="Times New Roman" w:hint="default"/>
        <w:color w:val="auto"/>
      </w:rPr>
    </w:lvl>
    <w:lvl w:ilvl="5">
      <w:start w:val="1"/>
      <w:numFmt w:val="decimal"/>
      <w:lvlText w:val="%1.%2.%3.%4.%5.%6."/>
      <w:lvlJc w:val="left"/>
      <w:pPr>
        <w:ind w:left="3180" w:hanging="1080"/>
      </w:pPr>
      <w:rPr>
        <w:rFonts w:eastAsia="Times New Roman" w:hint="default"/>
        <w:color w:val="auto"/>
      </w:rPr>
    </w:lvl>
    <w:lvl w:ilvl="6">
      <w:start w:val="1"/>
      <w:numFmt w:val="decimal"/>
      <w:lvlText w:val="%1.%2.%3.%4.%5.%6.%7."/>
      <w:lvlJc w:val="left"/>
      <w:pPr>
        <w:ind w:left="3960" w:hanging="1440"/>
      </w:pPr>
      <w:rPr>
        <w:rFonts w:eastAsia="Times New Roman" w:hint="default"/>
        <w:color w:val="auto"/>
      </w:rPr>
    </w:lvl>
    <w:lvl w:ilvl="7">
      <w:start w:val="1"/>
      <w:numFmt w:val="decimal"/>
      <w:lvlText w:val="%1.%2.%3.%4.%5.%6.%7.%8."/>
      <w:lvlJc w:val="left"/>
      <w:pPr>
        <w:ind w:left="4380" w:hanging="1440"/>
      </w:pPr>
      <w:rPr>
        <w:rFonts w:eastAsia="Times New Roman" w:hint="default"/>
        <w:color w:val="auto"/>
      </w:rPr>
    </w:lvl>
    <w:lvl w:ilvl="8">
      <w:start w:val="1"/>
      <w:numFmt w:val="decimal"/>
      <w:lvlText w:val="%1.%2.%3.%4.%5.%6.%7.%8.%9."/>
      <w:lvlJc w:val="left"/>
      <w:pPr>
        <w:ind w:left="5160" w:hanging="1800"/>
      </w:pPr>
      <w:rPr>
        <w:rFonts w:eastAsia="Times New Roman" w:hint="default"/>
        <w:color w:val="auto"/>
      </w:rPr>
    </w:lvl>
  </w:abstractNum>
  <w:abstractNum w:abstractNumId="19" w15:restartNumberingAfterBreak="0">
    <w:nsid w:val="2829583A"/>
    <w:multiLevelType w:val="hybridMultilevel"/>
    <w:tmpl w:val="F1F27A30"/>
    <w:styleLink w:val="18"/>
    <w:lvl w:ilvl="0" w:tplc="14160F3A">
      <w:start w:val="1"/>
      <w:numFmt w:val="bullet"/>
      <w:lvlText w:val="–"/>
      <w:lvlJc w:val="left"/>
      <w:pPr>
        <w:tabs>
          <w:tab w:val="num" w:pos="993"/>
        </w:tabs>
        <w:ind w:left="284" w:firstLine="42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682033BA">
      <w:start w:val="1"/>
      <w:numFmt w:val="bullet"/>
      <w:lvlText w:val="o"/>
      <w:lvlJc w:val="left"/>
      <w:pPr>
        <w:tabs>
          <w:tab w:val="num" w:pos="1429"/>
        </w:tabs>
        <w:ind w:left="720" w:firstLine="1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DDEC6070">
      <w:start w:val="1"/>
      <w:numFmt w:val="bullet"/>
      <w:lvlText w:val="▪"/>
      <w:lvlJc w:val="left"/>
      <w:pPr>
        <w:tabs>
          <w:tab w:val="left" w:pos="993"/>
          <w:tab w:val="num" w:pos="2149"/>
        </w:tabs>
        <w:ind w:left="1440" w:firstLine="2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3634E284">
      <w:start w:val="1"/>
      <w:numFmt w:val="bullet"/>
      <w:lvlText w:val="•"/>
      <w:lvlJc w:val="left"/>
      <w:pPr>
        <w:tabs>
          <w:tab w:val="left" w:pos="993"/>
          <w:tab w:val="num" w:pos="2869"/>
        </w:tabs>
        <w:ind w:left="2160" w:firstLine="3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991A14D6">
      <w:start w:val="1"/>
      <w:numFmt w:val="bullet"/>
      <w:lvlText w:val="o"/>
      <w:lvlJc w:val="left"/>
      <w:pPr>
        <w:tabs>
          <w:tab w:val="left" w:pos="993"/>
          <w:tab w:val="num" w:pos="3589"/>
        </w:tabs>
        <w:ind w:left="2880" w:firstLine="5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CE4E30BA">
      <w:start w:val="1"/>
      <w:numFmt w:val="bullet"/>
      <w:lvlText w:val="▪"/>
      <w:lvlJc w:val="left"/>
      <w:pPr>
        <w:tabs>
          <w:tab w:val="left" w:pos="993"/>
          <w:tab w:val="num" w:pos="4309"/>
        </w:tabs>
        <w:ind w:left="3600" w:firstLine="6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B2248BEC">
      <w:start w:val="1"/>
      <w:numFmt w:val="bullet"/>
      <w:lvlText w:val="•"/>
      <w:lvlJc w:val="left"/>
      <w:pPr>
        <w:tabs>
          <w:tab w:val="left" w:pos="993"/>
          <w:tab w:val="num" w:pos="5029"/>
        </w:tabs>
        <w:ind w:left="4320" w:firstLine="7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61F08C7C">
      <w:start w:val="1"/>
      <w:numFmt w:val="bullet"/>
      <w:lvlText w:val="o"/>
      <w:lvlJc w:val="left"/>
      <w:pPr>
        <w:tabs>
          <w:tab w:val="left" w:pos="993"/>
          <w:tab w:val="num" w:pos="5749"/>
        </w:tabs>
        <w:ind w:left="5040" w:firstLine="8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08449B42">
      <w:start w:val="1"/>
      <w:numFmt w:val="bullet"/>
      <w:lvlText w:val="▪"/>
      <w:lvlJc w:val="left"/>
      <w:pPr>
        <w:tabs>
          <w:tab w:val="left" w:pos="993"/>
          <w:tab w:val="num" w:pos="6469"/>
        </w:tabs>
        <w:ind w:left="5760" w:firstLine="9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20" w15:restartNumberingAfterBreak="0">
    <w:nsid w:val="28A87A34"/>
    <w:multiLevelType w:val="hybridMultilevel"/>
    <w:tmpl w:val="F7285262"/>
    <w:styleLink w:val="15"/>
    <w:lvl w:ilvl="0" w:tplc="FEEE7348">
      <w:start w:val="1"/>
      <w:numFmt w:val="decimal"/>
      <w:lvlText w:val="%1."/>
      <w:lvlJc w:val="left"/>
      <w:pPr>
        <w:tabs>
          <w:tab w:val="num" w:pos="1418"/>
          <w:tab w:val="left" w:pos="1560"/>
        </w:tabs>
        <w:ind w:left="709" w:firstLine="0"/>
      </w:pPr>
      <w:rPr>
        <w:rFonts w:hAnsi="Arial Unicode MS"/>
        <w:caps w:val="0"/>
        <w:smallCaps w:val="0"/>
        <w:strike w:val="0"/>
        <w:dstrike w:val="0"/>
        <w:color w:val="000000"/>
        <w:spacing w:val="0"/>
        <w:w w:val="100"/>
        <w:kern w:val="0"/>
        <w:position w:val="0"/>
        <w:highlight w:val="none"/>
        <w:vertAlign w:val="baseline"/>
      </w:rPr>
    </w:lvl>
    <w:lvl w:ilvl="1" w:tplc="060C6DEE">
      <w:start w:val="1"/>
      <w:numFmt w:val="lowerLetter"/>
      <w:lvlText w:val="%2."/>
      <w:lvlJc w:val="left"/>
      <w:pPr>
        <w:tabs>
          <w:tab w:val="num" w:pos="1227"/>
          <w:tab w:val="left" w:pos="1418"/>
          <w:tab w:val="left" w:pos="1560"/>
        </w:tabs>
        <w:ind w:left="518" w:firstLine="518"/>
      </w:pPr>
      <w:rPr>
        <w:rFonts w:hAnsi="Arial Unicode MS"/>
        <w:caps w:val="0"/>
        <w:smallCaps w:val="0"/>
        <w:strike w:val="0"/>
        <w:dstrike w:val="0"/>
        <w:color w:val="000000"/>
        <w:spacing w:val="0"/>
        <w:w w:val="100"/>
        <w:kern w:val="0"/>
        <w:position w:val="0"/>
        <w:highlight w:val="none"/>
        <w:vertAlign w:val="baseline"/>
      </w:rPr>
    </w:lvl>
    <w:lvl w:ilvl="2" w:tplc="E564E462">
      <w:start w:val="1"/>
      <w:numFmt w:val="lowerRoman"/>
      <w:lvlText w:val="%3."/>
      <w:lvlJc w:val="left"/>
      <w:pPr>
        <w:tabs>
          <w:tab w:val="num" w:pos="1947"/>
        </w:tabs>
        <w:ind w:left="1238" w:hanging="101"/>
      </w:pPr>
      <w:rPr>
        <w:rFonts w:hAnsi="Arial Unicode MS"/>
        <w:caps w:val="0"/>
        <w:smallCaps w:val="0"/>
        <w:strike w:val="0"/>
        <w:dstrike w:val="0"/>
        <w:color w:val="000000"/>
        <w:spacing w:val="0"/>
        <w:w w:val="100"/>
        <w:kern w:val="0"/>
        <w:position w:val="0"/>
        <w:highlight w:val="none"/>
        <w:vertAlign w:val="baseline"/>
      </w:rPr>
    </w:lvl>
    <w:lvl w:ilvl="3" w:tplc="22603E24">
      <w:start w:val="1"/>
      <w:numFmt w:val="decimal"/>
      <w:lvlText w:val="%4."/>
      <w:lvlJc w:val="left"/>
      <w:pPr>
        <w:tabs>
          <w:tab w:val="left" w:pos="1418"/>
          <w:tab w:val="left" w:pos="1560"/>
          <w:tab w:val="num" w:pos="2667"/>
        </w:tabs>
        <w:ind w:left="1958" w:firstLine="544"/>
      </w:pPr>
      <w:rPr>
        <w:rFonts w:hAnsi="Arial Unicode MS"/>
        <w:caps w:val="0"/>
        <w:smallCaps w:val="0"/>
        <w:strike w:val="0"/>
        <w:dstrike w:val="0"/>
        <w:color w:val="000000"/>
        <w:spacing w:val="0"/>
        <w:w w:val="100"/>
        <w:kern w:val="0"/>
        <w:position w:val="0"/>
        <w:highlight w:val="none"/>
        <w:vertAlign w:val="baseline"/>
      </w:rPr>
    </w:lvl>
    <w:lvl w:ilvl="4" w:tplc="4A60BEE0">
      <w:start w:val="1"/>
      <w:numFmt w:val="lowerLetter"/>
      <w:lvlText w:val="%5."/>
      <w:lvlJc w:val="left"/>
      <w:pPr>
        <w:tabs>
          <w:tab w:val="left" w:pos="1418"/>
          <w:tab w:val="left" w:pos="1560"/>
          <w:tab w:val="num" w:pos="3387"/>
        </w:tabs>
        <w:ind w:left="2678" w:firstLine="556"/>
      </w:pPr>
      <w:rPr>
        <w:rFonts w:hAnsi="Arial Unicode MS"/>
        <w:caps w:val="0"/>
        <w:smallCaps w:val="0"/>
        <w:strike w:val="0"/>
        <w:dstrike w:val="0"/>
        <w:color w:val="000000"/>
        <w:spacing w:val="0"/>
        <w:w w:val="100"/>
        <w:kern w:val="0"/>
        <w:position w:val="0"/>
        <w:highlight w:val="none"/>
        <w:vertAlign w:val="baseline"/>
      </w:rPr>
    </w:lvl>
    <w:lvl w:ilvl="5" w:tplc="4364DCA8">
      <w:start w:val="1"/>
      <w:numFmt w:val="lowerRoman"/>
      <w:lvlText w:val="%6."/>
      <w:lvlJc w:val="left"/>
      <w:pPr>
        <w:tabs>
          <w:tab w:val="left" w:pos="1418"/>
          <w:tab w:val="left" w:pos="1560"/>
          <w:tab w:val="num" w:pos="4107"/>
        </w:tabs>
        <w:ind w:left="3398" w:hanging="65"/>
      </w:pPr>
      <w:rPr>
        <w:rFonts w:hAnsi="Arial Unicode MS"/>
        <w:caps w:val="0"/>
        <w:smallCaps w:val="0"/>
        <w:strike w:val="0"/>
        <w:dstrike w:val="0"/>
        <w:color w:val="000000"/>
        <w:spacing w:val="0"/>
        <w:w w:val="100"/>
        <w:kern w:val="0"/>
        <w:position w:val="0"/>
        <w:highlight w:val="none"/>
        <w:vertAlign w:val="baseline"/>
      </w:rPr>
    </w:lvl>
    <w:lvl w:ilvl="6" w:tplc="CF1CF7C6">
      <w:start w:val="1"/>
      <w:numFmt w:val="decimal"/>
      <w:lvlText w:val="%7."/>
      <w:lvlJc w:val="left"/>
      <w:pPr>
        <w:tabs>
          <w:tab w:val="left" w:pos="1418"/>
          <w:tab w:val="left" w:pos="1560"/>
          <w:tab w:val="num" w:pos="4827"/>
        </w:tabs>
        <w:ind w:left="4118" w:firstLine="580"/>
      </w:pPr>
      <w:rPr>
        <w:rFonts w:hAnsi="Arial Unicode MS"/>
        <w:caps w:val="0"/>
        <w:smallCaps w:val="0"/>
        <w:strike w:val="0"/>
        <w:dstrike w:val="0"/>
        <w:color w:val="000000"/>
        <w:spacing w:val="0"/>
        <w:w w:val="100"/>
        <w:kern w:val="0"/>
        <w:position w:val="0"/>
        <w:highlight w:val="none"/>
        <w:vertAlign w:val="baseline"/>
      </w:rPr>
    </w:lvl>
    <w:lvl w:ilvl="7" w:tplc="F38A8218">
      <w:start w:val="1"/>
      <w:numFmt w:val="lowerLetter"/>
      <w:lvlText w:val="%8."/>
      <w:lvlJc w:val="left"/>
      <w:pPr>
        <w:tabs>
          <w:tab w:val="left" w:pos="1418"/>
          <w:tab w:val="left" w:pos="1560"/>
          <w:tab w:val="num" w:pos="5547"/>
        </w:tabs>
        <w:ind w:left="4838" w:firstLine="592"/>
      </w:pPr>
      <w:rPr>
        <w:rFonts w:hAnsi="Arial Unicode MS"/>
        <w:caps w:val="0"/>
        <w:smallCaps w:val="0"/>
        <w:strike w:val="0"/>
        <w:dstrike w:val="0"/>
        <w:color w:val="000000"/>
        <w:spacing w:val="0"/>
        <w:w w:val="100"/>
        <w:kern w:val="0"/>
        <w:position w:val="0"/>
        <w:highlight w:val="none"/>
        <w:vertAlign w:val="baseline"/>
      </w:rPr>
    </w:lvl>
    <w:lvl w:ilvl="8" w:tplc="35E886CA">
      <w:start w:val="1"/>
      <w:numFmt w:val="lowerRoman"/>
      <w:lvlText w:val="%9."/>
      <w:lvlJc w:val="left"/>
      <w:pPr>
        <w:tabs>
          <w:tab w:val="left" w:pos="1418"/>
          <w:tab w:val="left" w:pos="1560"/>
          <w:tab w:val="num" w:pos="6267"/>
        </w:tabs>
        <w:ind w:left="5558" w:hanging="29"/>
      </w:pPr>
      <w:rPr>
        <w:rFonts w:hAnsi="Arial Unicode MS"/>
        <w:caps w:val="0"/>
        <w:smallCaps w:val="0"/>
        <w:strike w:val="0"/>
        <w:dstrike w:val="0"/>
        <w:color w:val="000000"/>
        <w:spacing w:val="0"/>
        <w:w w:val="100"/>
        <w:kern w:val="0"/>
        <w:position w:val="0"/>
        <w:highlight w:val="none"/>
        <w:vertAlign w:val="baseline"/>
      </w:rPr>
    </w:lvl>
  </w:abstractNum>
  <w:abstractNum w:abstractNumId="21" w15:restartNumberingAfterBreak="0">
    <w:nsid w:val="2BB909B6"/>
    <w:multiLevelType w:val="multilevel"/>
    <w:tmpl w:val="85BACF00"/>
    <w:styleLink w:val="9"/>
    <w:lvl w:ilvl="0">
      <w:start w:val="1"/>
      <w:numFmt w:val="decimal"/>
      <w:lvlText w:val="%1."/>
      <w:lvlJc w:val="left"/>
      <w:pPr>
        <w:tabs>
          <w:tab w:val="num" w:pos="1501"/>
          <w:tab w:val="left" w:pos="1560"/>
        </w:tabs>
        <w:ind w:left="792" w:hanging="83"/>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left" w:pos="1560"/>
          <w:tab w:val="num" w:pos="2343"/>
        </w:tabs>
        <w:ind w:left="1634" w:hanging="83"/>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3."/>
      <w:lvlJc w:val="left"/>
      <w:pPr>
        <w:ind w:left="851" w:hanging="142"/>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3.%4."/>
      <w:lvlJc w:val="left"/>
      <w:pPr>
        <w:tabs>
          <w:tab w:val="num" w:pos="1551"/>
          <w:tab w:val="left" w:pos="1560"/>
        </w:tabs>
        <w:ind w:left="842" w:firstLine="13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3.%4.%5."/>
      <w:lvlJc w:val="left"/>
      <w:pPr>
        <w:tabs>
          <w:tab w:val="left" w:pos="1560"/>
          <w:tab w:val="num" w:pos="2753"/>
        </w:tabs>
        <w:ind w:left="2044" w:firstLine="27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3.%4.%5.%6."/>
      <w:lvlJc w:val="left"/>
      <w:pPr>
        <w:tabs>
          <w:tab w:val="left" w:pos="1560"/>
          <w:tab w:val="num" w:pos="3595"/>
        </w:tabs>
        <w:ind w:left="2886" w:firstLine="40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3.%4.%5.%6.%7."/>
      <w:lvlJc w:val="left"/>
      <w:pPr>
        <w:tabs>
          <w:tab w:val="left" w:pos="1560"/>
          <w:tab w:val="num" w:pos="4797"/>
        </w:tabs>
        <w:ind w:left="4088" w:firstLine="538"/>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3.%4.%5.%6.%7.%8."/>
      <w:lvlJc w:val="left"/>
      <w:pPr>
        <w:tabs>
          <w:tab w:val="left" w:pos="1560"/>
          <w:tab w:val="num" w:pos="5639"/>
        </w:tabs>
        <w:ind w:left="4930" w:hanging="3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3.%4.%5.%6.%7.%8.%9."/>
      <w:lvlJc w:val="left"/>
      <w:pPr>
        <w:tabs>
          <w:tab w:val="left" w:pos="1560"/>
          <w:tab w:val="num" w:pos="6841"/>
        </w:tabs>
        <w:ind w:left="6132" w:firstLine="338"/>
      </w:pPr>
      <w:rPr>
        <w:rFonts w:hAnsi="Arial Unicode MS"/>
        <w:caps w:val="0"/>
        <w:smallCaps w:val="0"/>
        <w:strike w:val="0"/>
        <w:dstrike w:val="0"/>
        <w:color w:val="000000"/>
        <w:spacing w:val="0"/>
        <w:w w:val="100"/>
        <w:kern w:val="0"/>
        <w:position w:val="0"/>
        <w:highlight w:val="none"/>
        <w:vertAlign w:val="baseline"/>
      </w:rPr>
    </w:lvl>
  </w:abstractNum>
  <w:abstractNum w:abstractNumId="22" w15:restartNumberingAfterBreak="0">
    <w:nsid w:val="2C283082"/>
    <w:multiLevelType w:val="multilevel"/>
    <w:tmpl w:val="CE9E0432"/>
    <w:lvl w:ilvl="0">
      <w:start w:val="17"/>
      <w:numFmt w:val="decimal"/>
      <w:lvlText w:val="%1."/>
      <w:lvlJc w:val="left"/>
      <w:pPr>
        <w:ind w:left="480" w:hanging="480"/>
      </w:pPr>
      <w:rPr>
        <w:rFonts w:hint="default"/>
        <w:i/>
      </w:rPr>
    </w:lvl>
    <w:lvl w:ilvl="1">
      <w:start w:val="6"/>
      <w:numFmt w:val="decimal"/>
      <w:lvlText w:val="%1.%2."/>
      <w:lvlJc w:val="left"/>
      <w:pPr>
        <w:ind w:left="480" w:hanging="48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3" w15:restartNumberingAfterBreak="0">
    <w:nsid w:val="2D3747B0"/>
    <w:multiLevelType w:val="multilevel"/>
    <w:tmpl w:val="B400F8F4"/>
    <w:styleLink w:val="43"/>
    <w:lvl w:ilvl="0">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714" w:hanging="147"/>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1197"/>
        </w:tabs>
        <w:ind w:left="630" w:hanging="12"/>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692"/>
        </w:tabs>
        <w:ind w:left="1125" w:firstLine="41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1827"/>
        </w:tabs>
        <w:ind w:left="1260" w:firstLine="414"/>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322"/>
        </w:tabs>
        <w:ind w:left="1755" w:firstLine="5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250" w:hanging="30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385" w:hanging="30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880" w:hanging="666"/>
      </w:pPr>
      <w:rPr>
        <w:rFonts w:hAnsi="Arial Unicode MS"/>
        <w:caps w:val="0"/>
        <w:smallCaps w:val="0"/>
        <w:strike w:val="0"/>
        <w:dstrike w:val="0"/>
        <w:color w:val="000000"/>
        <w:spacing w:val="0"/>
        <w:w w:val="100"/>
        <w:kern w:val="0"/>
        <w:position w:val="0"/>
        <w:highlight w:val="none"/>
        <w:vertAlign w:val="baseline"/>
      </w:rPr>
    </w:lvl>
  </w:abstractNum>
  <w:abstractNum w:abstractNumId="24" w15:restartNumberingAfterBreak="0">
    <w:nsid w:val="2E327A40"/>
    <w:multiLevelType w:val="hybridMultilevel"/>
    <w:tmpl w:val="5FA228F6"/>
    <w:styleLink w:val="21"/>
    <w:lvl w:ilvl="0" w:tplc="CE7864FC">
      <w:start w:val="1"/>
      <w:numFmt w:val="bullet"/>
      <w:lvlText w:val="•"/>
      <w:lvlJc w:val="left"/>
      <w:pPr>
        <w:tabs>
          <w:tab w:val="num" w:pos="1080"/>
        </w:tabs>
        <w:ind w:left="37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4943620">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E8A3C6">
      <w:start w:val="1"/>
      <w:numFmt w:val="bullet"/>
      <w:lvlText w:val="▪"/>
      <w:lvlJc w:val="left"/>
      <w:pPr>
        <w:tabs>
          <w:tab w:val="left" w:pos="1080"/>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242F6D8">
      <w:start w:val="1"/>
      <w:numFmt w:val="bullet"/>
      <w:lvlText w:val="•"/>
      <w:lvlJc w:val="left"/>
      <w:pPr>
        <w:tabs>
          <w:tab w:val="left" w:pos="1080"/>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D4FC60">
      <w:start w:val="1"/>
      <w:numFmt w:val="bullet"/>
      <w:lvlText w:val="o"/>
      <w:lvlJc w:val="left"/>
      <w:pPr>
        <w:tabs>
          <w:tab w:val="left" w:pos="1080"/>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41454C8">
      <w:start w:val="1"/>
      <w:numFmt w:val="bullet"/>
      <w:lvlText w:val="▪"/>
      <w:lvlJc w:val="left"/>
      <w:pPr>
        <w:tabs>
          <w:tab w:val="left" w:pos="1080"/>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05E3B04">
      <w:start w:val="1"/>
      <w:numFmt w:val="bullet"/>
      <w:lvlText w:val="•"/>
      <w:lvlJc w:val="left"/>
      <w:pPr>
        <w:tabs>
          <w:tab w:val="left" w:pos="1080"/>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1E5700">
      <w:start w:val="1"/>
      <w:numFmt w:val="bullet"/>
      <w:lvlText w:val="o"/>
      <w:lvlJc w:val="left"/>
      <w:pPr>
        <w:tabs>
          <w:tab w:val="left" w:pos="1080"/>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F26516C">
      <w:start w:val="1"/>
      <w:numFmt w:val="bullet"/>
      <w:lvlText w:val="▪"/>
      <w:lvlJc w:val="left"/>
      <w:pPr>
        <w:tabs>
          <w:tab w:val="left" w:pos="1080"/>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 w15:restartNumberingAfterBreak="0">
    <w:nsid w:val="2E71705B"/>
    <w:multiLevelType w:val="hybridMultilevel"/>
    <w:tmpl w:val="531233A0"/>
    <w:styleLink w:val="44"/>
    <w:lvl w:ilvl="0" w:tplc="E6247F54">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4B849C98">
      <w:start w:val="1"/>
      <w:numFmt w:val="decimal"/>
      <w:lvlText w:val="%2)"/>
      <w:lvlJc w:val="left"/>
      <w:pPr>
        <w:tabs>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0F6864D4">
      <w:start w:val="1"/>
      <w:numFmt w:val="decimal"/>
      <w:lvlText w:val="%3)"/>
      <w:lvlJc w:val="left"/>
      <w:pPr>
        <w:tabs>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832837A4">
      <w:start w:val="1"/>
      <w:numFmt w:val="decimal"/>
      <w:lvlText w:val="%4)"/>
      <w:lvlJc w:val="left"/>
      <w:pPr>
        <w:tabs>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F10ABDD4">
      <w:start w:val="1"/>
      <w:numFmt w:val="decimal"/>
      <w:lvlText w:val="%5)"/>
      <w:lvlJc w:val="left"/>
      <w:pPr>
        <w:tabs>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221CF1F0">
      <w:start w:val="1"/>
      <w:numFmt w:val="decimal"/>
      <w:lvlText w:val="%6)"/>
      <w:lvlJc w:val="left"/>
      <w:pPr>
        <w:tabs>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3981898">
      <w:start w:val="1"/>
      <w:numFmt w:val="decimal"/>
      <w:lvlText w:val="%7)"/>
      <w:lvlJc w:val="left"/>
      <w:pPr>
        <w:tabs>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088AD45E">
      <w:start w:val="1"/>
      <w:numFmt w:val="decimal"/>
      <w:lvlText w:val="%8)"/>
      <w:lvlJc w:val="left"/>
      <w:pPr>
        <w:tabs>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D6B4667A">
      <w:start w:val="1"/>
      <w:numFmt w:val="decimal"/>
      <w:lvlText w:val="%9)"/>
      <w:lvlJc w:val="left"/>
      <w:pPr>
        <w:tabs>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26" w15:restartNumberingAfterBreak="0">
    <w:nsid w:val="31D15841"/>
    <w:multiLevelType w:val="hybridMultilevel"/>
    <w:tmpl w:val="EBAE1B6C"/>
    <w:lvl w:ilvl="0" w:tplc="E22C68A6">
      <w:start w:val="1"/>
      <w:numFmt w:val="bullet"/>
      <w:lvlText w:val=""/>
      <w:lvlJc w:val="left"/>
      <w:pPr>
        <w:ind w:left="92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32D84CB9"/>
    <w:multiLevelType w:val="hybridMultilevel"/>
    <w:tmpl w:val="4012520A"/>
    <w:styleLink w:val="17"/>
    <w:lvl w:ilvl="0" w:tplc="CEF6555C">
      <w:start w:val="1"/>
      <w:numFmt w:val="bullet"/>
      <w:lvlText w:val="–"/>
      <w:lvlJc w:val="left"/>
      <w:pPr>
        <w:tabs>
          <w:tab w:val="left" w:pos="3960"/>
        </w:tabs>
        <w:ind w:left="1296" w:hanging="587"/>
      </w:pPr>
      <w:rPr>
        <w:rFonts w:hAnsi="Arial Unicode MS"/>
        <w:caps w:val="0"/>
        <w:smallCaps w:val="0"/>
        <w:strike w:val="0"/>
        <w:dstrike w:val="0"/>
        <w:color w:val="000000"/>
        <w:spacing w:val="0"/>
        <w:w w:val="100"/>
        <w:kern w:val="0"/>
        <w:position w:val="0"/>
        <w:highlight w:val="none"/>
        <w:vertAlign w:val="baseline"/>
      </w:rPr>
    </w:lvl>
    <w:lvl w:ilvl="1" w:tplc="0FE0819C">
      <w:start w:val="1"/>
      <w:numFmt w:val="bullet"/>
      <w:lvlText w:val="–"/>
      <w:lvlJc w:val="left"/>
      <w:pPr>
        <w:tabs>
          <w:tab w:val="left" w:pos="993"/>
          <w:tab w:val="left" w:pos="3960"/>
        </w:tabs>
        <w:ind w:left="2016" w:hanging="587"/>
      </w:pPr>
      <w:rPr>
        <w:rFonts w:hAnsi="Arial Unicode MS"/>
        <w:caps w:val="0"/>
        <w:smallCaps w:val="0"/>
        <w:strike w:val="0"/>
        <w:dstrike w:val="0"/>
        <w:color w:val="000000"/>
        <w:spacing w:val="0"/>
        <w:w w:val="100"/>
        <w:kern w:val="0"/>
        <w:position w:val="0"/>
        <w:highlight w:val="none"/>
        <w:vertAlign w:val="baseline"/>
      </w:rPr>
    </w:lvl>
    <w:lvl w:ilvl="2" w:tplc="D40C70B0">
      <w:start w:val="1"/>
      <w:numFmt w:val="bullet"/>
      <w:lvlText w:val="–"/>
      <w:lvlJc w:val="left"/>
      <w:pPr>
        <w:tabs>
          <w:tab w:val="left" w:pos="993"/>
          <w:tab w:val="left" w:pos="3960"/>
        </w:tabs>
        <w:ind w:left="2736" w:hanging="587"/>
      </w:pPr>
      <w:rPr>
        <w:rFonts w:hAnsi="Arial Unicode MS"/>
        <w:caps w:val="0"/>
        <w:smallCaps w:val="0"/>
        <w:strike w:val="0"/>
        <w:dstrike w:val="0"/>
        <w:color w:val="000000"/>
        <w:spacing w:val="0"/>
        <w:w w:val="100"/>
        <w:kern w:val="0"/>
        <w:position w:val="0"/>
        <w:highlight w:val="none"/>
        <w:vertAlign w:val="baseline"/>
      </w:rPr>
    </w:lvl>
    <w:lvl w:ilvl="3" w:tplc="95463BE0">
      <w:start w:val="1"/>
      <w:numFmt w:val="bullet"/>
      <w:lvlText w:val="–"/>
      <w:lvlJc w:val="left"/>
      <w:pPr>
        <w:tabs>
          <w:tab w:val="left" w:pos="993"/>
        </w:tabs>
        <w:ind w:left="3456" w:hanging="587"/>
      </w:pPr>
      <w:rPr>
        <w:rFonts w:hAnsi="Arial Unicode MS"/>
        <w:caps w:val="0"/>
        <w:smallCaps w:val="0"/>
        <w:strike w:val="0"/>
        <w:dstrike w:val="0"/>
        <w:color w:val="000000"/>
        <w:spacing w:val="0"/>
        <w:w w:val="100"/>
        <w:kern w:val="0"/>
        <w:position w:val="0"/>
        <w:highlight w:val="none"/>
        <w:vertAlign w:val="baseline"/>
      </w:rPr>
    </w:lvl>
    <w:lvl w:ilvl="4" w:tplc="492A2152">
      <w:start w:val="1"/>
      <w:numFmt w:val="bullet"/>
      <w:lvlText w:val="–"/>
      <w:lvlJc w:val="left"/>
      <w:pPr>
        <w:tabs>
          <w:tab w:val="num" w:pos="993"/>
          <w:tab w:val="left" w:pos="3960"/>
        </w:tabs>
        <w:ind w:left="284" w:firstLine="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8A5A369E">
      <w:start w:val="1"/>
      <w:numFmt w:val="bullet"/>
      <w:lvlText w:val="–"/>
      <w:lvlJc w:val="left"/>
      <w:pPr>
        <w:tabs>
          <w:tab w:val="num" w:pos="993"/>
          <w:tab w:val="left" w:pos="3960"/>
        </w:tabs>
        <w:ind w:left="284" w:firstLine="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CFEC4FDE">
      <w:start w:val="1"/>
      <w:numFmt w:val="bullet"/>
      <w:lvlText w:val="–"/>
      <w:lvlJc w:val="left"/>
      <w:pPr>
        <w:tabs>
          <w:tab w:val="num" w:pos="993"/>
          <w:tab w:val="left" w:pos="3960"/>
        </w:tabs>
        <w:ind w:left="284" w:firstLine="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8CD0A868">
      <w:start w:val="1"/>
      <w:numFmt w:val="bullet"/>
      <w:lvlText w:val="–"/>
      <w:lvlJc w:val="left"/>
      <w:pPr>
        <w:tabs>
          <w:tab w:val="num" w:pos="993"/>
          <w:tab w:val="left" w:pos="3960"/>
        </w:tabs>
        <w:ind w:left="284" w:firstLine="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37A89550">
      <w:start w:val="1"/>
      <w:numFmt w:val="bullet"/>
      <w:lvlText w:val="–"/>
      <w:lvlJc w:val="left"/>
      <w:pPr>
        <w:tabs>
          <w:tab w:val="num" w:pos="993"/>
          <w:tab w:val="left" w:pos="3960"/>
        </w:tabs>
        <w:ind w:left="284" w:firstLine="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28" w15:restartNumberingAfterBreak="0">
    <w:nsid w:val="33517001"/>
    <w:multiLevelType w:val="hybridMultilevel"/>
    <w:tmpl w:val="58C86402"/>
    <w:lvl w:ilvl="0" w:tplc="2782F4C2">
      <w:start w:val="1"/>
      <w:numFmt w:val="bullet"/>
      <w:lvlText w:val=""/>
      <w:lvlJc w:val="left"/>
      <w:pPr>
        <w:tabs>
          <w:tab w:val="num" w:pos="1080"/>
        </w:tabs>
        <w:ind w:left="1080" w:hanging="360"/>
      </w:pPr>
      <w:rPr>
        <w:rFonts w:ascii="Symbol" w:hAnsi="Symbol" w:hint="default"/>
      </w:rPr>
    </w:lvl>
    <w:lvl w:ilvl="1" w:tplc="04190019">
      <w:start w:val="1"/>
      <w:numFmt w:val="bullet"/>
      <w:pStyle w:val="lev2"/>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15:restartNumberingAfterBreak="0">
    <w:nsid w:val="350A768E"/>
    <w:multiLevelType w:val="multilevel"/>
    <w:tmpl w:val="F48C5A8E"/>
    <w:lvl w:ilvl="0">
      <w:start w:val="4"/>
      <w:numFmt w:val="decimal"/>
      <w:lvlText w:val="%1."/>
      <w:lvlJc w:val="left"/>
      <w:pPr>
        <w:ind w:left="360" w:hanging="360"/>
      </w:pPr>
      <w:rPr>
        <w:rFonts w:hint="default"/>
        <w:i/>
        <w:color w:val="000000" w:themeColor="text1"/>
        <w:sz w:val="22"/>
      </w:rPr>
    </w:lvl>
    <w:lvl w:ilvl="1">
      <w:start w:val="2"/>
      <w:numFmt w:val="decimal"/>
      <w:lvlText w:val="%1.%2."/>
      <w:lvlJc w:val="left"/>
      <w:pPr>
        <w:ind w:left="1070" w:hanging="360"/>
      </w:pPr>
      <w:rPr>
        <w:rFonts w:hint="default"/>
        <w:i w:val="0"/>
        <w:color w:val="000000" w:themeColor="text1"/>
        <w:sz w:val="22"/>
      </w:rPr>
    </w:lvl>
    <w:lvl w:ilvl="2">
      <w:start w:val="1"/>
      <w:numFmt w:val="decimal"/>
      <w:lvlText w:val="%1.%2.%3."/>
      <w:lvlJc w:val="left"/>
      <w:pPr>
        <w:ind w:left="720" w:hanging="720"/>
      </w:pPr>
      <w:rPr>
        <w:rFonts w:hint="default"/>
        <w:i w:val="0"/>
        <w:color w:val="000000" w:themeColor="text1"/>
        <w:sz w:val="22"/>
      </w:rPr>
    </w:lvl>
    <w:lvl w:ilvl="3">
      <w:start w:val="1"/>
      <w:numFmt w:val="decimal"/>
      <w:lvlText w:val="%1.%2.%3.%4."/>
      <w:lvlJc w:val="left"/>
      <w:pPr>
        <w:ind w:left="720" w:hanging="720"/>
      </w:pPr>
      <w:rPr>
        <w:rFonts w:hint="default"/>
        <w:i/>
        <w:color w:val="000000" w:themeColor="text1"/>
        <w:sz w:val="22"/>
      </w:rPr>
    </w:lvl>
    <w:lvl w:ilvl="4">
      <w:start w:val="1"/>
      <w:numFmt w:val="decimal"/>
      <w:lvlText w:val="%1.%2.%3.%4.%5."/>
      <w:lvlJc w:val="left"/>
      <w:pPr>
        <w:ind w:left="1080" w:hanging="1080"/>
      </w:pPr>
      <w:rPr>
        <w:rFonts w:hint="default"/>
        <w:i/>
        <w:color w:val="000000" w:themeColor="text1"/>
        <w:sz w:val="22"/>
      </w:rPr>
    </w:lvl>
    <w:lvl w:ilvl="5">
      <w:start w:val="1"/>
      <w:numFmt w:val="decimal"/>
      <w:lvlText w:val="%1.%2.%3.%4.%5.%6."/>
      <w:lvlJc w:val="left"/>
      <w:pPr>
        <w:ind w:left="1080" w:hanging="1080"/>
      </w:pPr>
      <w:rPr>
        <w:rFonts w:hint="default"/>
        <w:i/>
        <w:color w:val="000000" w:themeColor="text1"/>
        <w:sz w:val="22"/>
      </w:rPr>
    </w:lvl>
    <w:lvl w:ilvl="6">
      <w:start w:val="1"/>
      <w:numFmt w:val="decimal"/>
      <w:lvlText w:val="%1.%2.%3.%4.%5.%6.%7."/>
      <w:lvlJc w:val="left"/>
      <w:pPr>
        <w:ind w:left="1440" w:hanging="1440"/>
      </w:pPr>
      <w:rPr>
        <w:rFonts w:hint="default"/>
        <w:i/>
        <w:color w:val="000000" w:themeColor="text1"/>
        <w:sz w:val="22"/>
      </w:rPr>
    </w:lvl>
    <w:lvl w:ilvl="7">
      <w:start w:val="1"/>
      <w:numFmt w:val="decimal"/>
      <w:lvlText w:val="%1.%2.%3.%4.%5.%6.%7.%8."/>
      <w:lvlJc w:val="left"/>
      <w:pPr>
        <w:ind w:left="1440" w:hanging="1440"/>
      </w:pPr>
      <w:rPr>
        <w:rFonts w:hint="default"/>
        <w:i/>
        <w:color w:val="000000" w:themeColor="text1"/>
        <w:sz w:val="22"/>
      </w:rPr>
    </w:lvl>
    <w:lvl w:ilvl="8">
      <w:start w:val="1"/>
      <w:numFmt w:val="decimal"/>
      <w:lvlText w:val="%1.%2.%3.%4.%5.%6.%7.%8.%9."/>
      <w:lvlJc w:val="left"/>
      <w:pPr>
        <w:ind w:left="1800" w:hanging="1800"/>
      </w:pPr>
      <w:rPr>
        <w:rFonts w:hint="default"/>
        <w:i/>
        <w:color w:val="000000" w:themeColor="text1"/>
        <w:sz w:val="22"/>
      </w:rPr>
    </w:lvl>
  </w:abstractNum>
  <w:abstractNum w:abstractNumId="30" w15:restartNumberingAfterBreak="0">
    <w:nsid w:val="403C08EF"/>
    <w:multiLevelType w:val="hybridMultilevel"/>
    <w:tmpl w:val="D7D481D0"/>
    <w:styleLink w:val="26"/>
    <w:lvl w:ilvl="0" w:tplc="AB36B5A4">
      <w:start w:val="1"/>
      <w:numFmt w:val="bullet"/>
      <w:lvlText w:val="•"/>
      <w:lvlJc w:val="left"/>
      <w:pPr>
        <w:tabs>
          <w:tab w:val="num" w:pos="1080"/>
        </w:tabs>
        <w:ind w:left="37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B6B43A">
      <w:start w:val="1"/>
      <w:numFmt w:val="bullet"/>
      <w:lvlText w:val="o"/>
      <w:lvlJc w:val="left"/>
      <w:pPr>
        <w:tabs>
          <w:tab w:val="num" w:pos="1429"/>
        </w:tabs>
        <w:ind w:left="720" w:hanging="1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4862EDE">
      <w:start w:val="1"/>
      <w:numFmt w:val="bullet"/>
      <w:lvlText w:val="▪"/>
      <w:lvlJc w:val="left"/>
      <w:pPr>
        <w:tabs>
          <w:tab w:val="left" w:pos="1080"/>
          <w:tab w:val="num" w:pos="2149"/>
        </w:tabs>
        <w:ind w:left="1440" w:hanging="1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722C7862">
      <w:start w:val="1"/>
      <w:numFmt w:val="bullet"/>
      <w:lvlText w:val="•"/>
      <w:lvlJc w:val="left"/>
      <w:pPr>
        <w:tabs>
          <w:tab w:val="left" w:pos="1080"/>
          <w:tab w:val="num" w:pos="2869"/>
        </w:tabs>
        <w:ind w:left="2160" w:hanging="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FEE94C">
      <w:start w:val="1"/>
      <w:numFmt w:val="bullet"/>
      <w:lvlText w:val="o"/>
      <w:lvlJc w:val="left"/>
      <w:pPr>
        <w:tabs>
          <w:tab w:val="left" w:pos="1080"/>
          <w:tab w:val="num" w:pos="3589"/>
        </w:tabs>
        <w:ind w:left="2880" w:hanging="1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5C29394">
      <w:start w:val="1"/>
      <w:numFmt w:val="bullet"/>
      <w:lvlText w:val="▪"/>
      <w:lvlJc w:val="left"/>
      <w:pPr>
        <w:tabs>
          <w:tab w:val="left" w:pos="1080"/>
          <w:tab w:val="num" w:pos="4309"/>
        </w:tabs>
        <w:ind w:left="3600" w:hanging="1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7B6F864">
      <w:start w:val="1"/>
      <w:numFmt w:val="bullet"/>
      <w:lvlText w:val="•"/>
      <w:lvlJc w:val="left"/>
      <w:pPr>
        <w:tabs>
          <w:tab w:val="left" w:pos="1080"/>
          <w:tab w:val="num" w:pos="5029"/>
        </w:tabs>
        <w:ind w:left="4320" w:hanging="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B923EF6">
      <w:start w:val="1"/>
      <w:numFmt w:val="bullet"/>
      <w:lvlText w:val="o"/>
      <w:lvlJc w:val="left"/>
      <w:pPr>
        <w:tabs>
          <w:tab w:val="left" w:pos="1080"/>
          <w:tab w:val="num" w:pos="5749"/>
        </w:tabs>
        <w:ind w:left="5040" w:hanging="1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098E9FC">
      <w:start w:val="1"/>
      <w:numFmt w:val="bullet"/>
      <w:lvlText w:val="▪"/>
      <w:lvlJc w:val="left"/>
      <w:pPr>
        <w:tabs>
          <w:tab w:val="left" w:pos="1080"/>
          <w:tab w:val="num" w:pos="6469"/>
        </w:tabs>
        <w:ind w:left="5760" w:hanging="1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1" w15:restartNumberingAfterBreak="0">
    <w:nsid w:val="405B3442"/>
    <w:multiLevelType w:val="multilevel"/>
    <w:tmpl w:val="3DA2FFA2"/>
    <w:styleLink w:val="45"/>
    <w:lvl w:ilvl="0">
      <w:start w:val="1"/>
      <w:numFmt w:val="decimal"/>
      <w:lvlText w:val="%1."/>
      <w:lvlJc w:val="left"/>
      <w:pPr>
        <w:tabs>
          <w:tab w:val="num" w:pos="1134"/>
        </w:tabs>
        <w:ind w:left="432" w:firstLine="27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416"/>
        </w:tabs>
        <w:ind w:left="714" w:hanging="12"/>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473"/>
        </w:tabs>
        <w:ind w:left="771" w:firstLine="399"/>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2175"/>
        </w:tabs>
        <w:ind w:left="1473" w:firstLine="393"/>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3237"/>
        </w:tabs>
        <w:ind w:left="2535" w:firstLine="387"/>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3939"/>
        </w:tabs>
        <w:ind w:left="3237" w:firstLine="381"/>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5001"/>
        </w:tabs>
        <w:ind w:left="4299" w:firstLine="32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5703"/>
        </w:tabs>
        <w:ind w:left="5001" w:firstLine="32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6765"/>
        </w:tabs>
        <w:ind w:left="6063" w:hanging="36"/>
      </w:pPr>
      <w:rPr>
        <w:rFonts w:hAnsi="Arial Unicode MS"/>
        <w:caps w:val="0"/>
        <w:smallCaps w:val="0"/>
        <w:strike w:val="0"/>
        <w:dstrike w:val="0"/>
        <w:color w:val="000000"/>
        <w:spacing w:val="0"/>
        <w:w w:val="100"/>
        <w:kern w:val="0"/>
        <w:position w:val="0"/>
        <w:highlight w:val="none"/>
        <w:vertAlign w:val="baseline"/>
      </w:rPr>
    </w:lvl>
  </w:abstractNum>
  <w:abstractNum w:abstractNumId="32" w15:restartNumberingAfterBreak="0">
    <w:nsid w:val="43525B39"/>
    <w:multiLevelType w:val="multilevel"/>
    <w:tmpl w:val="C3C600D8"/>
    <w:lvl w:ilvl="0">
      <w:start w:val="4"/>
      <w:numFmt w:val="decimal"/>
      <w:lvlText w:val="%1."/>
      <w:lvlJc w:val="left"/>
      <w:pPr>
        <w:ind w:left="675" w:hanging="675"/>
      </w:pPr>
      <w:rPr>
        <w:rFonts w:cs="Times New Roman" w:hint="default"/>
      </w:rPr>
    </w:lvl>
    <w:lvl w:ilvl="1">
      <w:start w:val="1"/>
      <w:numFmt w:val="bullet"/>
      <w:lvlText w:val=""/>
      <w:lvlJc w:val="left"/>
      <w:pPr>
        <w:ind w:left="1440" w:hanging="720"/>
      </w:pPr>
      <w:rPr>
        <w:rFonts w:ascii="Symbol" w:hAnsi="Symbol" w:hint="default"/>
      </w:rPr>
    </w:lvl>
    <w:lvl w:ilvl="2">
      <w:start w:val="1"/>
      <w:numFmt w:val="decimal"/>
      <w:lvlText w:val="%1.%2.%3."/>
      <w:lvlJc w:val="left"/>
      <w:pPr>
        <w:ind w:left="2160" w:hanging="720"/>
      </w:pPr>
      <w:rPr>
        <w:rFonts w:cs="Times New Roman" w:hint="default"/>
      </w:rPr>
    </w:lvl>
    <w:lvl w:ilvl="3">
      <w:start w:val="1"/>
      <w:numFmt w:val="decimal"/>
      <w:pStyle w:val="-4"/>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3" w15:restartNumberingAfterBreak="0">
    <w:nsid w:val="46DB120A"/>
    <w:multiLevelType w:val="hybridMultilevel"/>
    <w:tmpl w:val="D19A8B72"/>
    <w:lvl w:ilvl="0" w:tplc="313C1F94">
      <w:start w:val="1"/>
      <w:numFmt w:val="bullet"/>
      <w:lvlText w:val="-"/>
      <w:lvlJc w:val="left"/>
      <w:pPr>
        <w:tabs>
          <w:tab w:val="num" w:pos="720"/>
        </w:tabs>
        <w:ind w:left="720" w:hanging="360"/>
      </w:pPr>
      <w:rPr>
        <w:rFonts w:ascii="Times New Roman CYR" w:eastAsia="SimSun-ExtB" w:hAnsi="Times New Roman CYR"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7AA0963"/>
    <w:multiLevelType w:val="hybridMultilevel"/>
    <w:tmpl w:val="ACEA1270"/>
    <w:styleLink w:val="23"/>
    <w:lvl w:ilvl="0" w:tplc="D0AE41F6">
      <w:start w:val="1"/>
      <w:numFmt w:val="bullet"/>
      <w:lvlText w:val="-"/>
      <w:lvlJc w:val="left"/>
      <w:pPr>
        <w:tabs>
          <w:tab w:val="num" w:pos="1080"/>
        </w:tabs>
        <w:ind w:left="371"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1" w:tplc="F57E7710">
      <w:start w:val="1"/>
      <w:numFmt w:val="bullet"/>
      <w:lvlText w:val="o"/>
      <w:lvlJc w:val="left"/>
      <w:pPr>
        <w:tabs>
          <w:tab w:val="left" w:pos="1080"/>
          <w:tab w:val="num" w:pos="1429"/>
        </w:tabs>
        <w:ind w:left="72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2" w:tplc="3C98E43E">
      <w:start w:val="1"/>
      <w:numFmt w:val="bullet"/>
      <w:lvlText w:val="▪"/>
      <w:lvlJc w:val="left"/>
      <w:pPr>
        <w:tabs>
          <w:tab w:val="left" w:pos="1080"/>
          <w:tab w:val="num" w:pos="2149"/>
        </w:tabs>
        <w:ind w:left="144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3" w:tplc="9BD2789E">
      <w:start w:val="1"/>
      <w:numFmt w:val="bullet"/>
      <w:lvlText w:val="•"/>
      <w:lvlJc w:val="left"/>
      <w:pPr>
        <w:tabs>
          <w:tab w:val="left" w:pos="1080"/>
          <w:tab w:val="num" w:pos="2869"/>
        </w:tabs>
        <w:ind w:left="216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4" w:tplc="E2BCD5E0">
      <w:start w:val="1"/>
      <w:numFmt w:val="bullet"/>
      <w:lvlText w:val="o"/>
      <w:lvlJc w:val="left"/>
      <w:pPr>
        <w:tabs>
          <w:tab w:val="left" w:pos="1080"/>
          <w:tab w:val="num" w:pos="3589"/>
        </w:tabs>
        <w:ind w:left="288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5" w:tplc="6F464F1C">
      <w:start w:val="1"/>
      <w:numFmt w:val="bullet"/>
      <w:lvlText w:val="▪"/>
      <w:lvlJc w:val="left"/>
      <w:pPr>
        <w:tabs>
          <w:tab w:val="left" w:pos="1080"/>
          <w:tab w:val="num" w:pos="4309"/>
        </w:tabs>
        <w:ind w:left="360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6" w:tplc="7C007710">
      <w:start w:val="1"/>
      <w:numFmt w:val="bullet"/>
      <w:lvlText w:val="•"/>
      <w:lvlJc w:val="left"/>
      <w:pPr>
        <w:tabs>
          <w:tab w:val="left" w:pos="1080"/>
          <w:tab w:val="num" w:pos="5029"/>
        </w:tabs>
        <w:ind w:left="432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7" w:tplc="36B0557E">
      <w:start w:val="1"/>
      <w:numFmt w:val="bullet"/>
      <w:lvlText w:val="o"/>
      <w:lvlJc w:val="left"/>
      <w:pPr>
        <w:tabs>
          <w:tab w:val="left" w:pos="1080"/>
          <w:tab w:val="num" w:pos="5749"/>
        </w:tabs>
        <w:ind w:left="504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8" w:tplc="4642A78A">
      <w:start w:val="1"/>
      <w:numFmt w:val="bullet"/>
      <w:lvlText w:val="▪"/>
      <w:lvlJc w:val="left"/>
      <w:pPr>
        <w:tabs>
          <w:tab w:val="left" w:pos="1080"/>
          <w:tab w:val="num" w:pos="6469"/>
        </w:tabs>
        <w:ind w:left="576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abstractNum>
  <w:abstractNum w:abstractNumId="35" w15:restartNumberingAfterBreak="0">
    <w:nsid w:val="49E7756B"/>
    <w:multiLevelType w:val="multilevel"/>
    <w:tmpl w:val="823E29FA"/>
    <w:styleLink w:val="30"/>
    <w:lvl w:ilvl="0">
      <w:start w:val="1"/>
      <w:numFmt w:val="decimal"/>
      <w:lvlText w:val="%1."/>
      <w:lvlJc w:val="left"/>
      <w:pPr>
        <w:ind w:left="1728" w:hanging="1019"/>
      </w:pPr>
      <w:rPr>
        <w:rFonts w:hAnsi="Arial Unicode MS"/>
        <w:i/>
        <w:iC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260"/>
          <w:tab w:val="left" w:pos="1418"/>
        </w:tabs>
        <w:ind w:left="551" w:firstLine="158"/>
      </w:pPr>
      <w:rPr>
        <w:rFonts w:hAnsi="Arial Unicode MS"/>
        <w:i/>
        <w:iC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249"/>
          <w:tab w:val="left" w:pos="1260"/>
          <w:tab w:val="left" w:pos="1418"/>
        </w:tabs>
        <w:ind w:left="540" w:firstLine="540"/>
      </w:pPr>
      <w:rPr>
        <w:rFonts w:hAnsi="Arial Unicode MS"/>
        <w:i/>
        <w:i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631" w:hanging="922"/>
      </w:pPr>
      <w:rPr>
        <w:rFonts w:hAnsi="Arial Unicode MS"/>
        <w:i/>
        <w:i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980" w:hanging="922"/>
      </w:pPr>
      <w:rPr>
        <w:rFonts w:hAnsi="Arial Unicode MS"/>
        <w:i/>
        <w:iC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260"/>
          <w:tab w:val="left" w:pos="1418"/>
        </w:tabs>
        <w:ind w:left="2700" w:hanging="922"/>
      </w:pPr>
      <w:rPr>
        <w:rFonts w:hAnsi="Arial Unicode MS"/>
        <w:i/>
        <w:iC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260"/>
          <w:tab w:val="left" w:pos="1418"/>
        </w:tabs>
        <w:ind w:left="3780" w:hanging="1282"/>
      </w:pPr>
      <w:rPr>
        <w:rFonts w:hAnsi="Arial Unicode MS"/>
        <w:i/>
        <w:iC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260"/>
          <w:tab w:val="left" w:pos="1418"/>
        </w:tabs>
        <w:ind w:left="4500" w:hanging="1282"/>
      </w:pPr>
      <w:rPr>
        <w:rFonts w:hAnsi="Arial Unicode MS"/>
        <w:i/>
        <w:iC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260"/>
          <w:tab w:val="left" w:pos="1418"/>
        </w:tabs>
        <w:ind w:left="5580" w:hanging="1642"/>
      </w:pPr>
      <w:rPr>
        <w:rFonts w:hAnsi="Arial Unicode MS"/>
        <w:i/>
        <w:iCs/>
        <w:caps w:val="0"/>
        <w:smallCaps w:val="0"/>
        <w:strike w:val="0"/>
        <w:dstrike w:val="0"/>
        <w:color w:val="000000"/>
        <w:spacing w:val="0"/>
        <w:w w:val="100"/>
        <w:kern w:val="0"/>
        <w:position w:val="0"/>
        <w:highlight w:val="none"/>
        <w:vertAlign w:val="baseline"/>
      </w:rPr>
    </w:lvl>
  </w:abstractNum>
  <w:abstractNum w:abstractNumId="36" w15:restartNumberingAfterBreak="0">
    <w:nsid w:val="4BDB5351"/>
    <w:multiLevelType w:val="hybridMultilevel"/>
    <w:tmpl w:val="2F2863BC"/>
    <w:styleLink w:val="42"/>
    <w:lvl w:ilvl="0" w:tplc="922412FA">
      <w:start w:val="1"/>
      <w:numFmt w:val="bullet"/>
      <w:lvlText w:val="−"/>
      <w:lvlJc w:val="left"/>
      <w:pPr>
        <w:tabs>
          <w:tab w:val="left" w:pos="360"/>
          <w:tab w:val="left" w:pos="993"/>
          <w:tab w:val="left" w:pos="2235"/>
          <w:tab w:val="num" w:pos="3052"/>
        </w:tabs>
        <w:ind w:left="2343" w:firstLine="2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52D665FA">
      <w:start w:val="1"/>
      <w:numFmt w:val="bullet"/>
      <w:lvlText w:val="-"/>
      <w:lvlJc w:val="left"/>
      <w:pPr>
        <w:tabs>
          <w:tab w:val="left" w:pos="360"/>
          <w:tab w:val="num" w:pos="993"/>
          <w:tab w:val="left" w:pos="2235"/>
        </w:tabs>
        <w:ind w:left="284" w:firstLine="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8D046D0A">
      <w:start w:val="1"/>
      <w:numFmt w:val="bullet"/>
      <w:lvlText w:val="▪"/>
      <w:lvlJc w:val="left"/>
      <w:pPr>
        <w:tabs>
          <w:tab w:val="left" w:pos="360"/>
        </w:tabs>
        <w:ind w:left="1526" w:hanging="81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2B624D4">
      <w:start w:val="1"/>
      <w:numFmt w:val="bullet"/>
      <w:lvlText w:val="•"/>
      <w:lvlJc w:val="left"/>
      <w:pPr>
        <w:tabs>
          <w:tab w:val="left" w:pos="360"/>
        </w:tabs>
        <w:ind w:left="1526" w:hanging="81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31DAE334">
      <w:start w:val="1"/>
      <w:numFmt w:val="bullet"/>
      <w:lvlText w:val="o"/>
      <w:lvlJc w:val="left"/>
      <w:pPr>
        <w:tabs>
          <w:tab w:val="left" w:pos="360"/>
          <w:tab w:val="left" w:pos="993"/>
        </w:tabs>
        <w:ind w:left="2160" w:hanging="81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FF61F18">
      <w:start w:val="1"/>
      <w:numFmt w:val="bullet"/>
      <w:lvlText w:val="▪"/>
      <w:lvlJc w:val="left"/>
      <w:pPr>
        <w:tabs>
          <w:tab w:val="left" w:pos="360"/>
          <w:tab w:val="left" w:pos="993"/>
        </w:tabs>
        <w:ind w:left="2880" w:hanging="81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57C45776">
      <w:start w:val="1"/>
      <w:numFmt w:val="bullet"/>
      <w:lvlText w:val="•"/>
      <w:lvlJc w:val="left"/>
      <w:pPr>
        <w:tabs>
          <w:tab w:val="left" w:pos="360"/>
          <w:tab w:val="left" w:pos="993"/>
          <w:tab w:val="left" w:pos="2235"/>
        </w:tabs>
        <w:ind w:left="3600" w:hanging="81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9E56E824">
      <w:start w:val="1"/>
      <w:numFmt w:val="bullet"/>
      <w:lvlText w:val="o"/>
      <w:lvlJc w:val="left"/>
      <w:pPr>
        <w:tabs>
          <w:tab w:val="left" w:pos="360"/>
          <w:tab w:val="left" w:pos="993"/>
          <w:tab w:val="left" w:pos="2235"/>
        </w:tabs>
        <w:ind w:left="4320" w:hanging="81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5AF8754E">
      <w:start w:val="1"/>
      <w:numFmt w:val="bullet"/>
      <w:lvlText w:val="▪"/>
      <w:lvlJc w:val="left"/>
      <w:pPr>
        <w:tabs>
          <w:tab w:val="left" w:pos="360"/>
          <w:tab w:val="left" w:pos="993"/>
          <w:tab w:val="left" w:pos="2235"/>
        </w:tabs>
        <w:ind w:left="5040" w:hanging="81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37" w15:restartNumberingAfterBreak="0">
    <w:nsid w:val="4D546728"/>
    <w:multiLevelType w:val="hybridMultilevel"/>
    <w:tmpl w:val="7068C8BE"/>
    <w:styleLink w:val="16"/>
    <w:lvl w:ilvl="0" w:tplc="D24E738E">
      <w:start w:val="1"/>
      <w:numFmt w:val="bullet"/>
      <w:lvlText w:val="−"/>
      <w:lvlJc w:val="left"/>
      <w:pPr>
        <w:tabs>
          <w:tab w:val="left" w:pos="900"/>
          <w:tab w:val="left" w:pos="1080"/>
          <w:tab w:val="left" w:pos="1440"/>
          <w:tab w:val="num" w:pos="2221"/>
        </w:tabs>
        <w:ind w:left="1512" w:firstLine="27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4BA6B36">
      <w:start w:val="1"/>
      <w:numFmt w:val="bullet"/>
      <w:lvlText w:val="−"/>
      <w:lvlJc w:val="left"/>
      <w:pPr>
        <w:tabs>
          <w:tab w:val="num" w:pos="900"/>
          <w:tab w:val="left" w:pos="1080"/>
          <w:tab w:val="left" w:pos="1440"/>
        </w:tabs>
        <w:ind w:left="191" w:firstLine="51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61440406">
      <w:start w:val="1"/>
      <w:numFmt w:val="bullet"/>
      <w:lvlText w:val="▪"/>
      <w:lvlJc w:val="left"/>
      <w:pPr>
        <w:tabs>
          <w:tab w:val="left" w:pos="900"/>
          <w:tab w:val="left" w:pos="1080"/>
          <w:tab w:val="left" w:pos="1440"/>
          <w:tab w:val="num" w:pos="2301"/>
        </w:tabs>
        <w:ind w:left="1592" w:firstLine="49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F4207CE">
      <w:start w:val="1"/>
      <w:numFmt w:val="bullet"/>
      <w:lvlText w:val="•"/>
      <w:lvlJc w:val="left"/>
      <w:pPr>
        <w:tabs>
          <w:tab w:val="left" w:pos="900"/>
          <w:tab w:val="left" w:pos="1080"/>
          <w:tab w:val="left" w:pos="1440"/>
          <w:tab w:val="num" w:pos="3021"/>
        </w:tabs>
        <w:ind w:left="2312" w:firstLine="49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980C39E">
      <w:start w:val="1"/>
      <w:numFmt w:val="bullet"/>
      <w:lvlText w:val="o"/>
      <w:lvlJc w:val="left"/>
      <w:pPr>
        <w:tabs>
          <w:tab w:val="left" w:pos="900"/>
          <w:tab w:val="left" w:pos="1080"/>
          <w:tab w:val="left" w:pos="1440"/>
          <w:tab w:val="num" w:pos="3741"/>
        </w:tabs>
        <w:ind w:left="3032" w:firstLine="49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D8A7DD4">
      <w:start w:val="1"/>
      <w:numFmt w:val="bullet"/>
      <w:lvlText w:val="▪"/>
      <w:lvlJc w:val="left"/>
      <w:pPr>
        <w:tabs>
          <w:tab w:val="left" w:pos="900"/>
          <w:tab w:val="left" w:pos="1080"/>
          <w:tab w:val="left" w:pos="1440"/>
          <w:tab w:val="num" w:pos="4461"/>
        </w:tabs>
        <w:ind w:left="3752" w:firstLine="49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89372">
      <w:start w:val="1"/>
      <w:numFmt w:val="bullet"/>
      <w:lvlText w:val="•"/>
      <w:lvlJc w:val="left"/>
      <w:pPr>
        <w:tabs>
          <w:tab w:val="left" w:pos="900"/>
          <w:tab w:val="left" w:pos="1080"/>
          <w:tab w:val="left" w:pos="1440"/>
          <w:tab w:val="num" w:pos="5181"/>
        </w:tabs>
        <w:ind w:left="4472" w:firstLine="49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C86CC3C">
      <w:start w:val="1"/>
      <w:numFmt w:val="bullet"/>
      <w:lvlText w:val="o"/>
      <w:lvlJc w:val="left"/>
      <w:pPr>
        <w:tabs>
          <w:tab w:val="left" w:pos="900"/>
          <w:tab w:val="left" w:pos="1080"/>
          <w:tab w:val="left" w:pos="1440"/>
          <w:tab w:val="num" w:pos="5901"/>
        </w:tabs>
        <w:ind w:left="5192" w:firstLine="49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7022A6">
      <w:start w:val="1"/>
      <w:numFmt w:val="bullet"/>
      <w:lvlText w:val="▪"/>
      <w:lvlJc w:val="left"/>
      <w:pPr>
        <w:tabs>
          <w:tab w:val="left" w:pos="900"/>
          <w:tab w:val="left" w:pos="1080"/>
          <w:tab w:val="left" w:pos="1440"/>
          <w:tab w:val="num" w:pos="6621"/>
        </w:tabs>
        <w:ind w:left="5912" w:firstLine="49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8" w15:restartNumberingAfterBreak="0">
    <w:nsid w:val="4D851BBB"/>
    <w:multiLevelType w:val="multilevel"/>
    <w:tmpl w:val="CA5E0CC0"/>
    <w:styleLink w:val="8"/>
    <w:lvl w:ilvl="0">
      <w:start w:val="1"/>
      <w:numFmt w:val="decimal"/>
      <w:lvlText w:val="%1."/>
      <w:lvlJc w:val="left"/>
      <w:pPr>
        <w:tabs>
          <w:tab w:val="num" w:pos="1141"/>
          <w:tab w:val="left" w:pos="1260"/>
          <w:tab w:val="left" w:pos="1440"/>
        </w:tabs>
        <w:ind w:left="432" w:firstLine="2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260"/>
          <w:tab w:val="left" w:pos="1440"/>
        </w:tabs>
        <w:ind w:left="551" w:firstLine="15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778"/>
        </w:tabs>
        <w:ind w:left="1069" w:firstLine="3"/>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260"/>
          <w:tab w:val="left" w:pos="1440"/>
          <w:tab w:val="num" w:pos="2487"/>
        </w:tabs>
        <w:ind w:left="1778" w:firstLine="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260"/>
          <w:tab w:val="left" w:pos="1440"/>
          <w:tab w:val="num" w:pos="3556"/>
        </w:tabs>
        <w:ind w:left="2847" w:firstLine="5"/>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260"/>
          <w:tab w:val="left" w:pos="1440"/>
          <w:tab w:val="num" w:pos="4265"/>
        </w:tabs>
        <w:ind w:left="3556" w:firstLine="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260"/>
          <w:tab w:val="left" w:pos="1440"/>
          <w:tab w:val="num" w:pos="5334"/>
        </w:tabs>
        <w:ind w:left="4625" w:firstLine="338"/>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260"/>
          <w:tab w:val="left" w:pos="1440"/>
          <w:tab w:val="num" w:pos="6043"/>
        </w:tabs>
        <w:ind w:left="5334" w:firstLine="338"/>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260"/>
          <w:tab w:val="left" w:pos="1440"/>
          <w:tab w:val="num" w:pos="7112"/>
        </w:tabs>
        <w:ind w:left="6403" w:hanging="22"/>
      </w:pPr>
      <w:rPr>
        <w:rFonts w:hAnsi="Arial Unicode MS"/>
        <w:caps w:val="0"/>
        <w:smallCaps w:val="0"/>
        <w:strike w:val="0"/>
        <w:dstrike w:val="0"/>
        <w:color w:val="000000"/>
        <w:spacing w:val="0"/>
        <w:w w:val="100"/>
        <w:kern w:val="0"/>
        <w:position w:val="0"/>
        <w:highlight w:val="none"/>
        <w:vertAlign w:val="baseline"/>
      </w:rPr>
    </w:lvl>
  </w:abstractNum>
  <w:abstractNum w:abstractNumId="39" w15:restartNumberingAfterBreak="0">
    <w:nsid w:val="514B5EB1"/>
    <w:multiLevelType w:val="hybridMultilevel"/>
    <w:tmpl w:val="D1CAD480"/>
    <w:styleLink w:val="4"/>
    <w:lvl w:ilvl="0" w:tplc="E9F2AC50">
      <w:start w:val="1"/>
      <w:numFmt w:val="bullet"/>
      <w:lvlText w:val="•"/>
      <w:lvlJc w:val="left"/>
      <w:pPr>
        <w:ind w:left="143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D969A84">
      <w:start w:val="1"/>
      <w:numFmt w:val="bullet"/>
      <w:lvlText w:val="o"/>
      <w:lvlJc w:val="left"/>
      <w:pPr>
        <w:ind w:left="215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F6D5DC">
      <w:start w:val="1"/>
      <w:numFmt w:val="bullet"/>
      <w:lvlText w:val="▪"/>
      <w:lvlJc w:val="left"/>
      <w:pPr>
        <w:ind w:left="287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186B7F0">
      <w:start w:val="1"/>
      <w:numFmt w:val="bullet"/>
      <w:lvlText w:val="•"/>
      <w:lvlJc w:val="left"/>
      <w:pPr>
        <w:ind w:left="359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0246604">
      <w:start w:val="1"/>
      <w:numFmt w:val="bullet"/>
      <w:lvlText w:val="o"/>
      <w:lvlJc w:val="left"/>
      <w:pPr>
        <w:ind w:left="431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CD681CC">
      <w:start w:val="1"/>
      <w:numFmt w:val="bullet"/>
      <w:lvlText w:val="▪"/>
      <w:lvlJc w:val="left"/>
      <w:pPr>
        <w:ind w:left="503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7464B76">
      <w:start w:val="1"/>
      <w:numFmt w:val="bullet"/>
      <w:lvlText w:val="•"/>
      <w:lvlJc w:val="left"/>
      <w:pPr>
        <w:ind w:left="575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0D6F6BA">
      <w:start w:val="1"/>
      <w:numFmt w:val="bullet"/>
      <w:lvlText w:val="o"/>
      <w:lvlJc w:val="left"/>
      <w:pPr>
        <w:ind w:left="647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5920F1A">
      <w:start w:val="1"/>
      <w:numFmt w:val="bullet"/>
      <w:lvlText w:val="▪"/>
      <w:lvlJc w:val="left"/>
      <w:pPr>
        <w:ind w:left="719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0" w15:restartNumberingAfterBreak="0">
    <w:nsid w:val="54545A40"/>
    <w:multiLevelType w:val="hybridMultilevel"/>
    <w:tmpl w:val="00C2710C"/>
    <w:styleLink w:val="29"/>
    <w:lvl w:ilvl="0" w:tplc="527024E0">
      <w:start w:val="1"/>
      <w:numFmt w:val="bullet"/>
      <w:lvlText w:val="•"/>
      <w:lvlJc w:val="left"/>
      <w:pPr>
        <w:tabs>
          <w:tab w:val="left" w:pos="284"/>
          <w:tab w:val="num" w:pos="1080"/>
        </w:tabs>
        <w:ind w:left="37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50691A">
      <w:start w:val="1"/>
      <w:numFmt w:val="bullet"/>
      <w:lvlText w:val="o"/>
      <w:lvlJc w:val="left"/>
      <w:pPr>
        <w:tabs>
          <w:tab w:val="left" w:pos="284"/>
          <w:tab w:val="num" w:pos="1429"/>
        </w:tabs>
        <w:ind w:left="720" w:firstLine="1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FE4DA56">
      <w:start w:val="1"/>
      <w:numFmt w:val="bullet"/>
      <w:lvlText w:val="▪"/>
      <w:lvlJc w:val="left"/>
      <w:pPr>
        <w:tabs>
          <w:tab w:val="left" w:pos="284"/>
          <w:tab w:val="left" w:pos="1080"/>
          <w:tab w:val="num" w:pos="2149"/>
        </w:tabs>
        <w:ind w:left="1440" w:firstLine="1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5680FA2">
      <w:start w:val="1"/>
      <w:numFmt w:val="bullet"/>
      <w:lvlText w:val="•"/>
      <w:lvlJc w:val="left"/>
      <w:pPr>
        <w:tabs>
          <w:tab w:val="left" w:pos="284"/>
          <w:tab w:val="left" w:pos="1080"/>
          <w:tab w:val="num" w:pos="2869"/>
        </w:tabs>
        <w:ind w:left="2160" w:firstLine="15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7CCF1FA">
      <w:start w:val="1"/>
      <w:numFmt w:val="bullet"/>
      <w:lvlText w:val="o"/>
      <w:lvlJc w:val="left"/>
      <w:pPr>
        <w:tabs>
          <w:tab w:val="left" w:pos="284"/>
          <w:tab w:val="left" w:pos="1080"/>
          <w:tab w:val="num" w:pos="3589"/>
        </w:tabs>
        <w:ind w:left="2880" w:firstLine="1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46AD85A">
      <w:start w:val="1"/>
      <w:numFmt w:val="bullet"/>
      <w:lvlText w:val="▪"/>
      <w:lvlJc w:val="left"/>
      <w:pPr>
        <w:tabs>
          <w:tab w:val="left" w:pos="284"/>
          <w:tab w:val="left" w:pos="1080"/>
          <w:tab w:val="num" w:pos="4309"/>
        </w:tabs>
        <w:ind w:left="3600" w:firstLine="1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D06668">
      <w:start w:val="1"/>
      <w:numFmt w:val="bullet"/>
      <w:lvlText w:val="•"/>
      <w:lvlJc w:val="left"/>
      <w:pPr>
        <w:tabs>
          <w:tab w:val="left" w:pos="284"/>
          <w:tab w:val="left" w:pos="1080"/>
          <w:tab w:val="num" w:pos="5029"/>
        </w:tabs>
        <w:ind w:left="4320" w:firstLine="15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C84396A">
      <w:start w:val="1"/>
      <w:numFmt w:val="bullet"/>
      <w:lvlText w:val="o"/>
      <w:lvlJc w:val="left"/>
      <w:pPr>
        <w:tabs>
          <w:tab w:val="left" w:pos="284"/>
          <w:tab w:val="left" w:pos="1080"/>
          <w:tab w:val="num" w:pos="5749"/>
        </w:tabs>
        <w:ind w:left="5040" w:firstLine="1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7076B0">
      <w:start w:val="1"/>
      <w:numFmt w:val="bullet"/>
      <w:lvlText w:val="▪"/>
      <w:lvlJc w:val="left"/>
      <w:pPr>
        <w:tabs>
          <w:tab w:val="left" w:pos="284"/>
          <w:tab w:val="left" w:pos="1080"/>
          <w:tab w:val="num" w:pos="6469"/>
        </w:tabs>
        <w:ind w:left="5760" w:firstLine="1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1" w15:restartNumberingAfterBreak="0">
    <w:nsid w:val="549C1D72"/>
    <w:multiLevelType w:val="hybridMultilevel"/>
    <w:tmpl w:val="BFC8F460"/>
    <w:styleLink w:val="39"/>
    <w:lvl w:ilvl="0" w:tplc="CEFE831C">
      <w:start w:val="1"/>
      <w:numFmt w:val="bullet"/>
      <w:lvlText w:val="-"/>
      <w:lvlJc w:val="left"/>
      <w:pPr>
        <w:tabs>
          <w:tab w:val="num" w:pos="993"/>
          <w:tab w:val="left" w:pos="2149"/>
        </w:tabs>
        <w:ind w:left="284" w:firstLine="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64DEF442">
      <w:start w:val="1"/>
      <w:numFmt w:val="bullet"/>
      <w:lvlText w:val="-"/>
      <w:lvlJc w:val="left"/>
      <w:pPr>
        <w:tabs>
          <w:tab w:val="num" w:pos="928"/>
          <w:tab w:val="left" w:pos="993"/>
          <w:tab w:val="left" w:pos="1211"/>
        </w:tabs>
        <w:ind w:left="219" w:firstLine="49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350EEAEC">
      <w:start w:val="1"/>
      <w:numFmt w:val="bullet"/>
      <w:lvlText w:val="▪"/>
      <w:lvlJc w:val="left"/>
      <w:pPr>
        <w:ind w:left="1380" w:hanging="6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1D2A25E6">
      <w:start w:val="1"/>
      <w:numFmt w:val="bullet"/>
      <w:lvlText w:val="•"/>
      <w:lvlJc w:val="left"/>
      <w:pPr>
        <w:ind w:left="1440" w:hanging="6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3F727A98">
      <w:start w:val="1"/>
      <w:numFmt w:val="bullet"/>
      <w:lvlText w:val="o"/>
      <w:lvlJc w:val="left"/>
      <w:pPr>
        <w:tabs>
          <w:tab w:val="left" w:pos="928"/>
          <w:tab w:val="left" w:pos="993"/>
          <w:tab w:val="left" w:pos="1211"/>
        </w:tabs>
        <w:ind w:left="2160" w:hanging="6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8AB27A80">
      <w:start w:val="1"/>
      <w:numFmt w:val="bullet"/>
      <w:lvlText w:val="▪"/>
      <w:lvlJc w:val="left"/>
      <w:pPr>
        <w:tabs>
          <w:tab w:val="left" w:pos="928"/>
          <w:tab w:val="left" w:pos="993"/>
          <w:tab w:val="left" w:pos="1211"/>
        </w:tabs>
        <w:ind w:left="2880" w:hanging="6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053AF8F8">
      <w:start w:val="1"/>
      <w:numFmt w:val="bullet"/>
      <w:lvlText w:val="•"/>
      <w:lvlJc w:val="left"/>
      <w:pPr>
        <w:tabs>
          <w:tab w:val="left" w:pos="928"/>
          <w:tab w:val="left" w:pos="993"/>
          <w:tab w:val="left" w:pos="1211"/>
        </w:tabs>
        <w:ind w:left="3600" w:hanging="6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CD98FF5E">
      <w:start w:val="1"/>
      <w:numFmt w:val="bullet"/>
      <w:lvlText w:val="o"/>
      <w:lvlJc w:val="left"/>
      <w:pPr>
        <w:tabs>
          <w:tab w:val="left" w:pos="928"/>
          <w:tab w:val="left" w:pos="993"/>
          <w:tab w:val="left" w:pos="1211"/>
        </w:tabs>
        <w:ind w:left="4320" w:hanging="6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803615FC">
      <w:start w:val="1"/>
      <w:numFmt w:val="bullet"/>
      <w:lvlText w:val="▪"/>
      <w:lvlJc w:val="left"/>
      <w:pPr>
        <w:tabs>
          <w:tab w:val="left" w:pos="928"/>
          <w:tab w:val="left" w:pos="993"/>
          <w:tab w:val="left" w:pos="1211"/>
        </w:tabs>
        <w:ind w:left="5040" w:hanging="6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42" w15:restartNumberingAfterBreak="0">
    <w:nsid w:val="54B864D5"/>
    <w:multiLevelType w:val="hybridMultilevel"/>
    <w:tmpl w:val="077A3B50"/>
    <w:styleLink w:val="300"/>
    <w:lvl w:ilvl="0" w:tplc="F5C88808">
      <w:start w:val="1"/>
      <w:numFmt w:val="bullet"/>
      <w:lvlText w:val="•"/>
      <w:lvlJc w:val="left"/>
      <w:pPr>
        <w:tabs>
          <w:tab w:val="num" w:pos="1080"/>
        </w:tabs>
        <w:ind w:left="371" w:firstLine="3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1806D92">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3C266E">
      <w:start w:val="1"/>
      <w:numFmt w:val="bullet"/>
      <w:lvlText w:val="▪"/>
      <w:lvlJc w:val="left"/>
      <w:pPr>
        <w:tabs>
          <w:tab w:val="left" w:pos="1080"/>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47431FE">
      <w:start w:val="1"/>
      <w:numFmt w:val="bullet"/>
      <w:lvlText w:val="•"/>
      <w:lvlJc w:val="left"/>
      <w:pPr>
        <w:tabs>
          <w:tab w:val="left" w:pos="1080"/>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6A86C">
      <w:start w:val="1"/>
      <w:numFmt w:val="bullet"/>
      <w:lvlText w:val="o"/>
      <w:lvlJc w:val="left"/>
      <w:pPr>
        <w:tabs>
          <w:tab w:val="left" w:pos="1080"/>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0362D58">
      <w:start w:val="1"/>
      <w:numFmt w:val="bullet"/>
      <w:lvlText w:val="▪"/>
      <w:lvlJc w:val="left"/>
      <w:pPr>
        <w:tabs>
          <w:tab w:val="left" w:pos="1080"/>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EECDE92">
      <w:start w:val="1"/>
      <w:numFmt w:val="bullet"/>
      <w:lvlText w:val="•"/>
      <w:lvlJc w:val="left"/>
      <w:pPr>
        <w:tabs>
          <w:tab w:val="left" w:pos="1080"/>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89C7D6E">
      <w:start w:val="1"/>
      <w:numFmt w:val="bullet"/>
      <w:lvlText w:val="o"/>
      <w:lvlJc w:val="left"/>
      <w:pPr>
        <w:tabs>
          <w:tab w:val="left" w:pos="1080"/>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9E405CC">
      <w:start w:val="1"/>
      <w:numFmt w:val="bullet"/>
      <w:lvlText w:val="▪"/>
      <w:lvlJc w:val="left"/>
      <w:pPr>
        <w:tabs>
          <w:tab w:val="left" w:pos="1080"/>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3" w15:restartNumberingAfterBreak="0">
    <w:nsid w:val="55543AFF"/>
    <w:multiLevelType w:val="hybridMultilevel"/>
    <w:tmpl w:val="01067A64"/>
    <w:styleLink w:val="34"/>
    <w:lvl w:ilvl="0" w:tplc="C5200AE0">
      <w:start w:val="1"/>
      <w:numFmt w:val="decimal"/>
      <w:lvlText w:val="%1)"/>
      <w:lvlJc w:val="left"/>
      <w:pPr>
        <w:tabs>
          <w:tab w:val="num" w:pos="1080"/>
        </w:tabs>
        <w:ind w:left="371" w:firstLine="338"/>
      </w:pPr>
      <w:rPr>
        <w:rFonts w:hAnsi="Arial Unicode MS"/>
        <w:caps w:val="0"/>
        <w:smallCaps w:val="0"/>
        <w:strike w:val="0"/>
        <w:dstrike w:val="0"/>
        <w:color w:val="000000"/>
        <w:spacing w:val="0"/>
        <w:w w:val="100"/>
        <w:kern w:val="0"/>
        <w:position w:val="0"/>
        <w:highlight w:val="none"/>
        <w:vertAlign w:val="baseline"/>
      </w:rPr>
    </w:lvl>
    <w:lvl w:ilvl="1" w:tplc="721E4266">
      <w:start w:val="1"/>
      <w:numFmt w:val="lowerLetter"/>
      <w:lvlText w:val="%2."/>
      <w:lvlJc w:val="left"/>
      <w:pPr>
        <w:tabs>
          <w:tab w:val="left" w:pos="1080"/>
          <w:tab w:val="num" w:pos="1789"/>
        </w:tabs>
        <w:ind w:left="1080" w:firstLine="374"/>
      </w:pPr>
      <w:rPr>
        <w:rFonts w:hAnsi="Arial Unicode MS"/>
        <w:caps w:val="0"/>
        <w:smallCaps w:val="0"/>
        <w:strike w:val="0"/>
        <w:dstrike w:val="0"/>
        <w:color w:val="000000"/>
        <w:spacing w:val="0"/>
        <w:w w:val="100"/>
        <w:kern w:val="0"/>
        <w:position w:val="0"/>
        <w:highlight w:val="none"/>
        <w:vertAlign w:val="baseline"/>
      </w:rPr>
    </w:lvl>
    <w:lvl w:ilvl="2" w:tplc="CEBED7CC">
      <w:start w:val="1"/>
      <w:numFmt w:val="lowerRoman"/>
      <w:lvlText w:val="%3."/>
      <w:lvlJc w:val="left"/>
      <w:pPr>
        <w:tabs>
          <w:tab w:val="left" w:pos="1080"/>
          <w:tab w:val="num" w:pos="2509"/>
        </w:tabs>
        <w:ind w:left="1800" w:firstLine="461"/>
      </w:pPr>
      <w:rPr>
        <w:rFonts w:hAnsi="Arial Unicode MS"/>
        <w:caps w:val="0"/>
        <w:smallCaps w:val="0"/>
        <w:strike w:val="0"/>
        <w:dstrike w:val="0"/>
        <w:color w:val="000000"/>
        <w:spacing w:val="0"/>
        <w:w w:val="100"/>
        <w:kern w:val="0"/>
        <w:position w:val="0"/>
        <w:highlight w:val="none"/>
        <w:vertAlign w:val="baseline"/>
      </w:rPr>
    </w:lvl>
    <w:lvl w:ilvl="3" w:tplc="54501412">
      <w:start w:val="1"/>
      <w:numFmt w:val="decimal"/>
      <w:lvlText w:val="%4."/>
      <w:lvlJc w:val="left"/>
      <w:pPr>
        <w:tabs>
          <w:tab w:val="left" w:pos="1080"/>
          <w:tab w:val="num" w:pos="3229"/>
        </w:tabs>
        <w:ind w:left="2520" w:firstLine="398"/>
      </w:pPr>
      <w:rPr>
        <w:rFonts w:hAnsi="Arial Unicode MS"/>
        <w:caps w:val="0"/>
        <w:smallCaps w:val="0"/>
        <w:strike w:val="0"/>
        <w:dstrike w:val="0"/>
        <w:color w:val="000000"/>
        <w:spacing w:val="0"/>
        <w:w w:val="100"/>
        <w:kern w:val="0"/>
        <w:position w:val="0"/>
        <w:highlight w:val="none"/>
        <w:vertAlign w:val="baseline"/>
      </w:rPr>
    </w:lvl>
    <w:lvl w:ilvl="4" w:tplc="7C589B00">
      <w:start w:val="1"/>
      <w:numFmt w:val="lowerLetter"/>
      <w:lvlText w:val="%5."/>
      <w:lvlJc w:val="left"/>
      <w:pPr>
        <w:tabs>
          <w:tab w:val="left" w:pos="1080"/>
          <w:tab w:val="num" w:pos="3949"/>
        </w:tabs>
        <w:ind w:left="3240" w:firstLine="410"/>
      </w:pPr>
      <w:rPr>
        <w:rFonts w:hAnsi="Arial Unicode MS"/>
        <w:caps w:val="0"/>
        <w:smallCaps w:val="0"/>
        <w:strike w:val="0"/>
        <w:dstrike w:val="0"/>
        <w:color w:val="000000"/>
        <w:spacing w:val="0"/>
        <w:w w:val="100"/>
        <w:kern w:val="0"/>
        <w:position w:val="0"/>
        <w:highlight w:val="none"/>
        <w:vertAlign w:val="baseline"/>
      </w:rPr>
    </w:lvl>
    <w:lvl w:ilvl="5" w:tplc="CEF6599C">
      <w:start w:val="1"/>
      <w:numFmt w:val="lowerRoman"/>
      <w:lvlText w:val="%6."/>
      <w:lvlJc w:val="left"/>
      <w:pPr>
        <w:tabs>
          <w:tab w:val="left" w:pos="1080"/>
          <w:tab w:val="num" w:pos="4669"/>
        </w:tabs>
        <w:ind w:left="3960" w:firstLine="497"/>
      </w:pPr>
      <w:rPr>
        <w:rFonts w:hAnsi="Arial Unicode MS"/>
        <w:caps w:val="0"/>
        <w:smallCaps w:val="0"/>
        <w:strike w:val="0"/>
        <w:dstrike w:val="0"/>
        <w:color w:val="000000"/>
        <w:spacing w:val="0"/>
        <w:w w:val="100"/>
        <w:kern w:val="0"/>
        <w:position w:val="0"/>
        <w:highlight w:val="none"/>
        <w:vertAlign w:val="baseline"/>
      </w:rPr>
    </w:lvl>
    <w:lvl w:ilvl="6" w:tplc="446AEDC0">
      <w:start w:val="1"/>
      <w:numFmt w:val="decimal"/>
      <w:lvlText w:val="%7."/>
      <w:lvlJc w:val="left"/>
      <w:pPr>
        <w:tabs>
          <w:tab w:val="left" w:pos="1080"/>
          <w:tab w:val="num" w:pos="5389"/>
        </w:tabs>
        <w:ind w:left="4680" w:firstLine="434"/>
      </w:pPr>
      <w:rPr>
        <w:rFonts w:hAnsi="Arial Unicode MS"/>
        <w:caps w:val="0"/>
        <w:smallCaps w:val="0"/>
        <w:strike w:val="0"/>
        <w:dstrike w:val="0"/>
        <w:color w:val="000000"/>
        <w:spacing w:val="0"/>
        <w:w w:val="100"/>
        <w:kern w:val="0"/>
        <w:position w:val="0"/>
        <w:highlight w:val="none"/>
        <w:vertAlign w:val="baseline"/>
      </w:rPr>
    </w:lvl>
    <w:lvl w:ilvl="7" w:tplc="693202F2">
      <w:start w:val="1"/>
      <w:numFmt w:val="lowerLetter"/>
      <w:lvlText w:val="%8."/>
      <w:lvlJc w:val="left"/>
      <w:pPr>
        <w:tabs>
          <w:tab w:val="left" w:pos="1080"/>
          <w:tab w:val="num" w:pos="6109"/>
        </w:tabs>
        <w:ind w:left="5400" w:firstLine="446"/>
      </w:pPr>
      <w:rPr>
        <w:rFonts w:hAnsi="Arial Unicode MS"/>
        <w:caps w:val="0"/>
        <w:smallCaps w:val="0"/>
        <w:strike w:val="0"/>
        <w:dstrike w:val="0"/>
        <w:color w:val="000000"/>
        <w:spacing w:val="0"/>
        <w:w w:val="100"/>
        <w:kern w:val="0"/>
        <w:position w:val="0"/>
        <w:highlight w:val="none"/>
        <w:vertAlign w:val="baseline"/>
      </w:rPr>
    </w:lvl>
    <w:lvl w:ilvl="8" w:tplc="7D42D21A">
      <w:start w:val="1"/>
      <w:numFmt w:val="lowerRoman"/>
      <w:lvlText w:val="%9."/>
      <w:lvlJc w:val="left"/>
      <w:pPr>
        <w:tabs>
          <w:tab w:val="left" w:pos="1080"/>
          <w:tab w:val="num" w:pos="6829"/>
        </w:tabs>
        <w:ind w:left="6120" w:firstLine="533"/>
      </w:pPr>
      <w:rPr>
        <w:rFonts w:hAnsi="Arial Unicode MS"/>
        <w:caps w:val="0"/>
        <w:smallCaps w:val="0"/>
        <w:strike w:val="0"/>
        <w:dstrike w:val="0"/>
        <w:color w:val="000000"/>
        <w:spacing w:val="0"/>
        <w:w w:val="100"/>
        <w:kern w:val="0"/>
        <w:position w:val="0"/>
        <w:highlight w:val="none"/>
        <w:vertAlign w:val="baseline"/>
      </w:rPr>
    </w:lvl>
  </w:abstractNum>
  <w:abstractNum w:abstractNumId="44" w15:restartNumberingAfterBreak="0">
    <w:nsid w:val="56BB7A72"/>
    <w:multiLevelType w:val="hybridMultilevel"/>
    <w:tmpl w:val="8F040668"/>
    <w:styleLink w:val="5"/>
    <w:lvl w:ilvl="0" w:tplc="163C54D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D50E78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D00317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0D0EC7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A8884A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8A81C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B14FDA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AB6D38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D4124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5" w15:restartNumberingAfterBreak="0">
    <w:nsid w:val="57326048"/>
    <w:multiLevelType w:val="hybridMultilevel"/>
    <w:tmpl w:val="D95E7836"/>
    <w:lvl w:ilvl="0" w:tplc="313C1F94">
      <w:start w:val="1"/>
      <w:numFmt w:val="bullet"/>
      <w:lvlText w:val="-"/>
      <w:lvlJc w:val="left"/>
      <w:pPr>
        <w:ind w:left="1429" w:hanging="360"/>
      </w:pPr>
      <w:rPr>
        <w:rFonts w:ascii="Times New Roman CYR" w:eastAsia="SimSun-ExtB" w:hAnsi="Times New Roman CYR"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5B743D77"/>
    <w:multiLevelType w:val="hybridMultilevel"/>
    <w:tmpl w:val="84866A0E"/>
    <w:styleLink w:val="24"/>
    <w:lvl w:ilvl="0" w:tplc="3890358A">
      <w:start w:val="1"/>
      <w:numFmt w:val="bullet"/>
      <w:lvlText w:val="-"/>
      <w:lvlJc w:val="left"/>
      <w:pPr>
        <w:tabs>
          <w:tab w:val="num" w:pos="1080"/>
        </w:tabs>
        <w:ind w:left="371"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1" w:tplc="59FA5D32">
      <w:start w:val="1"/>
      <w:numFmt w:val="bullet"/>
      <w:lvlText w:val="o"/>
      <w:lvlJc w:val="left"/>
      <w:pPr>
        <w:tabs>
          <w:tab w:val="left" w:pos="1080"/>
          <w:tab w:val="num" w:pos="1429"/>
        </w:tabs>
        <w:ind w:left="72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2" w:tplc="C93A2D70">
      <w:start w:val="1"/>
      <w:numFmt w:val="bullet"/>
      <w:lvlText w:val="▪"/>
      <w:lvlJc w:val="left"/>
      <w:pPr>
        <w:tabs>
          <w:tab w:val="left" w:pos="1080"/>
          <w:tab w:val="num" w:pos="2149"/>
        </w:tabs>
        <w:ind w:left="144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3" w:tplc="8AF8CEA6">
      <w:start w:val="1"/>
      <w:numFmt w:val="bullet"/>
      <w:lvlText w:val="•"/>
      <w:lvlJc w:val="left"/>
      <w:pPr>
        <w:tabs>
          <w:tab w:val="left" w:pos="1080"/>
          <w:tab w:val="num" w:pos="2869"/>
        </w:tabs>
        <w:ind w:left="216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4" w:tplc="3ADC66FA">
      <w:start w:val="1"/>
      <w:numFmt w:val="bullet"/>
      <w:lvlText w:val="o"/>
      <w:lvlJc w:val="left"/>
      <w:pPr>
        <w:tabs>
          <w:tab w:val="left" w:pos="1080"/>
          <w:tab w:val="num" w:pos="3589"/>
        </w:tabs>
        <w:ind w:left="288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5" w:tplc="146A98FC">
      <w:start w:val="1"/>
      <w:numFmt w:val="bullet"/>
      <w:lvlText w:val="▪"/>
      <w:lvlJc w:val="left"/>
      <w:pPr>
        <w:tabs>
          <w:tab w:val="left" w:pos="1080"/>
          <w:tab w:val="num" w:pos="4309"/>
        </w:tabs>
        <w:ind w:left="360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6" w:tplc="5FEEA33A">
      <w:start w:val="1"/>
      <w:numFmt w:val="bullet"/>
      <w:lvlText w:val="•"/>
      <w:lvlJc w:val="left"/>
      <w:pPr>
        <w:tabs>
          <w:tab w:val="left" w:pos="1080"/>
          <w:tab w:val="num" w:pos="5029"/>
        </w:tabs>
        <w:ind w:left="432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7" w:tplc="586EDD2E">
      <w:start w:val="1"/>
      <w:numFmt w:val="bullet"/>
      <w:lvlText w:val="o"/>
      <w:lvlJc w:val="left"/>
      <w:pPr>
        <w:tabs>
          <w:tab w:val="left" w:pos="1080"/>
          <w:tab w:val="num" w:pos="5749"/>
        </w:tabs>
        <w:ind w:left="504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8" w:tplc="F1061C44">
      <w:start w:val="1"/>
      <w:numFmt w:val="bullet"/>
      <w:lvlText w:val="▪"/>
      <w:lvlJc w:val="left"/>
      <w:pPr>
        <w:tabs>
          <w:tab w:val="left" w:pos="1080"/>
          <w:tab w:val="num" w:pos="6469"/>
        </w:tabs>
        <w:ind w:left="576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abstractNum>
  <w:abstractNum w:abstractNumId="47" w15:restartNumberingAfterBreak="0">
    <w:nsid w:val="5DE72F32"/>
    <w:multiLevelType w:val="hybridMultilevel"/>
    <w:tmpl w:val="AFB0686A"/>
    <w:styleLink w:val="37"/>
    <w:lvl w:ilvl="0" w:tplc="273A255E">
      <w:start w:val="1"/>
      <w:numFmt w:val="decimal"/>
      <w:lvlText w:val="%1)"/>
      <w:lvlJc w:val="left"/>
      <w:pPr>
        <w:tabs>
          <w:tab w:val="left" w:pos="360"/>
          <w:tab w:val="num" w:pos="1080"/>
        </w:tabs>
        <w:ind w:left="371" w:firstLine="338"/>
      </w:pPr>
      <w:rPr>
        <w:rFonts w:hAnsi="Arial Unicode MS"/>
        <w:caps w:val="0"/>
        <w:smallCaps w:val="0"/>
        <w:strike w:val="0"/>
        <w:dstrike w:val="0"/>
        <w:color w:val="000000"/>
        <w:spacing w:val="0"/>
        <w:w w:val="100"/>
        <w:kern w:val="0"/>
        <w:position w:val="0"/>
        <w:highlight w:val="none"/>
        <w:vertAlign w:val="baseline"/>
      </w:rPr>
    </w:lvl>
    <w:lvl w:ilvl="1" w:tplc="0C9ABD9E">
      <w:start w:val="1"/>
      <w:numFmt w:val="lowerLetter"/>
      <w:lvlText w:val="%2."/>
      <w:lvlJc w:val="left"/>
      <w:pPr>
        <w:tabs>
          <w:tab w:val="left" w:pos="360"/>
          <w:tab w:val="left" w:pos="1080"/>
          <w:tab w:val="num" w:pos="1789"/>
        </w:tabs>
        <w:ind w:left="1080" w:firstLine="374"/>
      </w:pPr>
      <w:rPr>
        <w:rFonts w:hAnsi="Arial Unicode MS"/>
        <w:caps w:val="0"/>
        <w:smallCaps w:val="0"/>
        <w:strike w:val="0"/>
        <w:dstrike w:val="0"/>
        <w:color w:val="000000"/>
        <w:spacing w:val="0"/>
        <w:w w:val="100"/>
        <w:kern w:val="0"/>
        <w:position w:val="0"/>
        <w:highlight w:val="none"/>
        <w:vertAlign w:val="baseline"/>
      </w:rPr>
    </w:lvl>
    <w:lvl w:ilvl="2" w:tplc="DAFCA034">
      <w:start w:val="1"/>
      <w:numFmt w:val="lowerRoman"/>
      <w:lvlText w:val="%3."/>
      <w:lvlJc w:val="left"/>
      <w:pPr>
        <w:tabs>
          <w:tab w:val="left" w:pos="360"/>
          <w:tab w:val="left" w:pos="1080"/>
          <w:tab w:val="num" w:pos="2509"/>
        </w:tabs>
        <w:ind w:left="1800" w:firstLine="461"/>
      </w:pPr>
      <w:rPr>
        <w:rFonts w:hAnsi="Arial Unicode MS"/>
        <w:caps w:val="0"/>
        <w:smallCaps w:val="0"/>
        <w:strike w:val="0"/>
        <w:dstrike w:val="0"/>
        <w:color w:val="000000"/>
        <w:spacing w:val="0"/>
        <w:w w:val="100"/>
        <w:kern w:val="0"/>
        <w:position w:val="0"/>
        <w:highlight w:val="none"/>
        <w:vertAlign w:val="baseline"/>
      </w:rPr>
    </w:lvl>
    <w:lvl w:ilvl="3" w:tplc="822EA592">
      <w:start w:val="1"/>
      <w:numFmt w:val="decimal"/>
      <w:lvlText w:val="%4."/>
      <w:lvlJc w:val="left"/>
      <w:pPr>
        <w:tabs>
          <w:tab w:val="left" w:pos="360"/>
          <w:tab w:val="left" w:pos="1080"/>
          <w:tab w:val="num" w:pos="3229"/>
        </w:tabs>
        <w:ind w:left="2520" w:firstLine="398"/>
      </w:pPr>
      <w:rPr>
        <w:rFonts w:hAnsi="Arial Unicode MS"/>
        <w:caps w:val="0"/>
        <w:smallCaps w:val="0"/>
        <w:strike w:val="0"/>
        <w:dstrike w:val="0"/>
        <w:color w:val="000000"/>
        <w:spacing w:val="0"/>
        <w:w w:val="100"/>
        <w:kern w:val="0"/>
        <w:position w:val="0"/>
        <w:highlight w:val="none"/>
        <w:vertAlign w:val="baseline"/>
      </w:rPr>
    </w:lvl>
    <w:lvl w:ilvl="4" w:tplc="3B1C0F18">
      <w:start w:val="1"/>
      <w:numFmt w:val="lowerLetter"/>
      <w:lvlText w:val="%5."/>
      <w:lvlJc w:val="left"/>
      <w:pPr>
        <w:tabs>
          <w:tab w:val="left" w:pos="360"/>
          <w:tab w:val="left" w:pos="1080"/>
          <w:tab w:val="num" w:pos="3949"/>
        </w:tabs>
        <w:ind w:left="3240" w:firstLine="410"/>
      </w:pPr>
      <w:rPr>
        <w:rFonts w:hAnsi="Arial Unicode MS"/>
        <w:caps w:val="0"/>
        <w:smallCaps w:val="0"/>
        <w:strike w:val="0"/>
        <w:dstrike w:val="0"/>
        <w:color w:val="000000"/>
        <w:spacing w:val="0"/>
        <w:w w:val="100"/>
        <w:kern w:val="0"/>
        <w:position w:val="0"/>
        <w:highlight w:val="none"/>
        <w:vertAlign w:val="baseline"/>
      </w:rPr>
    </w:lvl>
    <w:lvl w:ilvl="5" w:tplc="8BBE94CC">
      <w:start w:val="1"/>
      <w:numFmt w:val="lowerRoman"/>
      <w:lvlText w:val="%6."/>
      <w:lvlJc w:val="left"/>
      <w:pPr>
        <w:tabs>
          <w:tab w:val="left" w:pos="360"/>
          <w:tab w:val="left" w:pos="1080"/>
          <w:tab w:val="num" w:pos="4669"/>
        </w:tabs>
        <w:ind w:left="3960" w:firstLine="497"/>
      </w:pPr>
      <w:rPr>
        <w:rFonts w:hAnsi="Arial Unicode MS"/>
        <w:caps w:val="0"/>
        <w:smallCaps w:val="0"/>
        <w:strike w:val="0"/>
        <w:dstrike w:val="0"/>
        <w:color w:val="000000"/>
        <w:spacing w:val="0"/>
        <w:w w:val="100"/>
        <w:kern w:val="0"/>
        <w:position w:val="0"/>
        <w:highlight w:val="none"/>
        <w:vertAlign w:val="baseline"/>
      </w:rPr>
    </w:lvl>
    <w:lvl w:ilvl="6" w:tplc="C0CCC39E">
      <w:start w:val="1"/>
      <w:numFmt w:val="decimal"/>
      <w:lvlText w:val="%7."/>
      <w:lvlJc w:val="left"/>
      <w:pPr>
        <w:tabs>
          <w:tab w:val="left" w:pos="360"/>
          <w:tab w:val="left" w:pos="1080"/>
          <w:tab w:val="num" w:pos="5389"/>
        </w:tabs>
        <w:ind w:left="4680" w:firstLine="434"/>
      </w:pPr>
      <w:rPr>
        <w:rFonts w:hAnsi="Arial Unicode MS"/>
        <w:caps w:val="0"/>
        <w:smallCaps w:val="0"/>
        <w:strike w:val="0"/>
        <w:dstrike w:val="0"/>
        <w:color w:val="000000"/>
        <w:spacing w:val="0"/>
        <w:w w:val="100"/>
        <w:kern w:val="0"/>
        <w:position w:val="0"/>
        <w:highlight w:val="none"/>
        <w:vertAlign w:val="baseline"/>
      </w:rPr>
    </w:lvl>
    <w:lvl w:ilvl="7" w:tplc="0F0A44F0">
      <w:start w:val="1"/>
      <w:numFmt w:val="lowerLetter"/>
      <w:lvlText w:val="%8."/>
      <w:lvlJc w:val="left"/>
      <w:pPr>
        <w:tabs>
          <w:tab w:val="left" w:pos="360"/>
          <w:tab w:val="left" w:pos="1080"/>
          <w:tab w:val="num" w:pos="6109"/>
        </w:tabs>
        <w:ind w:left="5400" w:firstLine="446"/>
      </w:pPr>
      <w:rPr>
        <w:rFonts w:hAnsi="Arial Unicode MS"/>
        <w:caps w:val="0"/>
        <w:smallCaps w:val="0"/>
        <w:strike w:val="0"/>
        <w:dstrike w:val="0"/>
        <w:color w:val="000000"/>
        <w:spacing w:val="0"/>
        <w:w w:val="100"/>
        <w:kern w:val="0"/>
        <w:position w:val="0"/>
        <w:highlight w:val="none"/>
        <w:vertAlign w:val="baseline"/>
      </w:rPr>
    </w:lvl>
    <w:lvl w:ilvl="8" w:tplc="3FE21EDA">
      <w:start w:val="1"/>
      <w:numFmt w:val="lowerRoman"/>
      <w:lvlText w:val="%9."/>
      <w:lvlJc w:val="left"/>
      <w:pPr>
        <w:tabs>
          <w:tab w:val="left" w:pos="360"/>
          <w:tab w:val="left" w:pos="1080"/>
          <w:tab w:val="num" w:pos="6829"/>
        </w:tabs>
        <w:ind w:left="6120" w:firstLine="533"/>
      </w:pPr>
      <w:rPr>
        <w:rFonts w:hAnsi="Arial Unicode MS"/>
        <w:caps w:val="0"/>
        <w:smallCaps w:val="0"/>
        <w:strike w:val="0"/>
        <w:dstrike w:val="0"/>
        <w:color w:val="000000"/>
        <w:spacing w:val="0"/>
        <w:w w:val="100"/>
        <w:kern w:val="0"/>
        <w:position w:val="0"/>
        <w:highlight w:val="none"/>
        <w:vertAlign w:val="baseline"/>
      </w:rPr>
    </w:lvl>
  </w:abstractNum>
  <w:abstractNum w:abstractNumId="48" w15:restartNumberingAfterBreak="0">
    <w:nsid w:val="5E0109C5"/>
    <w:multiLevelType w:val="hybridMultilevel"/>
    <w:tmpl w:val="E8CA3BDC"/>
    <w:styleLink w:val="36"/>
    <w:lvl w:ilvl="0" w:tplc="DD6E7050">
      <w:start w:val="1"/>
      <w:numFmt w:val="decimal"/>
      <w:lvlText w:val="%1)"/>
      <w:lvlJc w:val="left"/>
      <w:pPr>
        <w:tabs>
          <w:tab w:val="left" w:pos="360"/>
          <w:tab w:val="num" w:pos="1080"/>
        </w:tabs>
        <w:ind w:left="371" w:firstLine="338"/>
      </w:pPr>
      <w:rPr>
        <w:rFonts w:hAnsi="Arial Unicode MS"/>
        <w:caps w:val="0"/>
        <w:smallCaps w:val="0"/>
        <w:strike w:val="0"/>
        <w:dstrike w:val="0"/>
        <w:color w:val="000000"/>
        <w:spacing w:val="0"/>
        <w:w w:val="100"/>
        <w:kern w:val="0"/>
        <w:position w:val="0"/>
        <w:highlight w:val="none"/>
        <w:vertAlign w:val="baseline"/>
      </w:rPr>
    </w:lvl>
    <w:lvl w:ilvl="1" w:tplc="25E41E92">
      <w:start w:val="1"/>
      <w:numFmt w:val="lowerLetter"/>
      <w:lvlText w:val="%2."/>
      <w:lvlJc w:val="left"/>
      <w:pPr>
        <w:tabs>
          <w:tab w:val="left" w:pos="360"/>
          <w:tab w:val="left" w:pos="1080"/>
          <w:tab w:val="num" w:pos="1789"/>
        </w:tabs>
        <w:ind w:left="1080" w:firstLine="374"/>
      </w:pPr>
      <w:rPr>
        <w:rFonts w:hAnsi="Arial Unicode MS"/>
        <w:caps w:val="0"/>
        <w:smallCaps w:val="0"/>
        <w:strike w:val="0"/>
        <w:dstrike w:val="0"/>
        <w:color w:val="000000"/>
        <w:spacing w:val="0"/>
        <w:w w:val="100"/>
        <w:kern w:val="0"/>
        <w:position w:val="0"/>
        <w:highlight w:val="none"/>
        <w:vertAlign w:val="baseline"/>
      </w:rPr>
    </w:lvl>
    <w:lvl w:ilvl="2" w:tplc="432AF6EE">
      <w:start w:val="1"/>
      <w:numFmt w:val="lowerRoman"/>
      <w:lvlText w:val="%3."/>
      <w:lvlJc w:val="left"/>
      <w:pPr>
        <w:tabs>
          <w:tab w:val="left" w:pos="360"/>
          <w:tab w:val="left" w:pos="1080"/>
          <w:tab w:val="num" w:pos="2509"/>
        </w:tabs>
        <w:ind w:left="1800" w:firstLine="461"/>
      </w:pPr>
      <w:rPr>
        <w:rFonts w:hAnsi="Arial Unicode MS"/>
        <w:caps w:val="0"/>
        <w:smallCaps w:val="0"/>
        <w:strike w:val="0"/>
        <w:dstrike w:val="0"/>
        <w:color w:val="000000"/>
        <w:spacing w:val="0"/>
        <w:w w:val="100"/>
        <w:kern w:val="0"/>
        <w:position w:val="0"/>
        <w:highlight w:val="none"/>
        <w:vertAlign w:val="baseline"/>
      </w:rPr>
    </w:lvl>
    <w:lvl w:ilvl="3" w:tplc="A4840EB0">
      <w:start w:val="1"/>
      <w:numFmt w:val="decimal"/>
      <w:lvlText w:val="%4."/>
      <w:lvlJc w:val="left"/>
      <w:pPr>
        <w:tabs>
          <w:tab w:val="left" w:pos="360"/>
          <w:tab w:val="left" w:pos="1080"/>
          <w:tab w:val="num" w:pos="3229"/>
        </w:tabs>
        <w:ind w:left="2520" w:firstLine="398"/>
      </w:pPr>
      <w:rPr>
        <w:rFonts w:hAnsi="Arial Unicode MS"/>
        <w:caps w:val="0"/>
        <w:smallCaps w:val="0"/>
        <w:strike w:val="0"/>
        <w:dstrike w:val="0"/>
        <w:color w:val="000000"/>
        <w:spacing w:val="0"/>
        <w:w w:val="100"/>
        <w:kern w:val="0"/>
        <w:position w:val="0"/>
        <w:highlight w:val="none"/>
        <w:vertAlign w:val="baseline"/>
      </w:rPr>
    </w:lvl>
    <w:lvl w:ilvl="4" w:tplc="EAFC5360">
      <w:start w:val="1"/>
      <w:numFmt w:val="lowerLetter"/>
      <w:lvlText w:val="%5."/>
      <w:lvlJc w:val="left"/>
      <w:pPr>
        <w:tabs>
          <w:tab w:val="left" w:pos="360"/>
          <w:tab w:val="left" w:pos="1080"/>
          <w:tab w:val="num" w:pos="3949"/>
        </w:tabs>
        <w:ind w:left="3240" w:firstLine="410"/>
      </w:pPr>
      <w:rPr>
        <w:rFonts w:hAnsi="Arial Unicode MS"/>
        <w:caps w:val="0"/>
        <w:smallCaps w:val="0"/>
        <w:strike w:val="0"/>
        <w:dstrike w:val="0"/>
        <w:color w:val="000000"/>
        <w:spacing w:val="0"/>
        <w:w w:val="100"/>
        <w:kern w:val="0"/>
        <w:position w:val="0"/>
        <w:highlight w:val="none"/>
        <w:vertAlign w:val="baseline"/>
      </w:rPr>
    </w:lvl>
    <w:lvl w:ilvl="5" w:tplc="F36066A4">
      <w:start w:val="1"/>
      <w:numFmt w:val="lowerRoman"/>
      <w:lvlText w:val="%6."/>
      <w:lvlJc w:val="left"/>
      <w:pPr>
        <w:tabs>
          <w:tab w:val="left" w:pos="360"/>
          <w:tab w:val="left" w:pos="1080"/>
          <w:tab w:val="num" w:pos="4669"/>
        </w:tabs>
        <w:ind w:left="3960" w:firstLine="497"/>
      </w:pPr>
      <w:rPr>
        <w:rFonts w:hAnsi="Arial Unicode MS"/>
        <w:caps w:val="0"/>
        <w:smallCaps w:val="0"/>
        <w:strike w:val="0"/>
        <w:dstrike w:val="0"/>
        <w:color w:val="000000"/>
        <w:spacing w:val="0"/>
        <w:w w:val="100"/>
        <w:kern w:val="0"/>
        <w:position w:val="0"/>
        <w:highlight w:val="none"/>
        <w:vertAlign w:val="baseline"/>
      </w:rPr>
    </w:lvl>
    <w:lvl w:ilvl="6" w:tplc="385CAA80">
      <w:start w:val="1"/>
      <w:numFmt w:val="decimal"/>
      <w:lvlText w:val="%7."/>
      <w:lvlJc w:val="left"/>
      <w:pPr>
        <w:tabs>
          <w:tab w:val="left" w:pos="360"/>
          <w:tab w:val="left" w:pos="1080"/>
          <w:tab w:val="num" w:pos="5389"/>
        </w:tabs>
        <w:ind w:left="4680" w:firstLine="434"/>
      </w:pPr>
      <w:rPr>
        <w:rFonts w:hAnsi="Arial Unicode MS"/>
        <w:caps w:val="0"/>
        <w:smallCaps w:val="0"/>
        <w:strike w:val="0"/>
        <w:dstrike w:val="0"/>
        <w:color w:val="000000"/>
        <w:spacing w:val="0"/>
        <w:w w:val="100"/>
        <w:kern w:val="0"/>
        <w:position w:val="0"/>
        <w:highlight w:val="none"/>
        <w:vertAlign w:val="baseline"/>
      </w:rPr>
    </w:lvl>
    <w:lvl w:ilvl="7" w:tplc="8AA68096">
      <w:start w:val="1"/>
      <w:numFmt w:val="lowerLetter"/>
      <w:lvlText w:val="%8."/>
      <w:lvlJc w:val="left"/>
      <w:pPr>
        <w:tabs>
          <w:tab w:val="left" w:pos="360"/>
          <w:tab w:val="left" w:pos="1080"/>
          <w:tab w:val="num" w:pos="6109"/>
        </w:tabs>
        <w:ind w:left="5400" w:firstLine="446"/>
      </w:pPr>
      <w:rPr>
        <w:rFonts w:hAnsi="Arial Unicode MS"/>
        <w:caps w:val="0"/>
        <w:smallCaps w:val="0"/>
        <w:strike w:val="0"/>
        <w:dstrike w:val="0"/>
        <w:color w:val="000000"/>
        <w:spacing w:val="0"/>
        <w:w w:val="100"/>
        <w:kern w:val="0"/>
        <w:position w:val="0"/>
        <w:highlight w:val="none"/>
        <w:vertAlign w:val="baseline"/>
      </w:rPr>
    </w:lvl>
    <w:lvl w:ilvl="8" w:tplc="9B76762E">
      <w:start w:val="1"/>
      <w:numFmt w:val="lowerRoman"/>
      <w:lvlText w:val="%9."/>
      <w:lvlJc w:val="left"/>
      <w:pPr>
        <w:tabs>
          <w:tab w:val="left" w:pos="360"/>
          <w:tab w:val="left" w:pos="1080"/>
          <w:tab w:val="num" w:pos="6829"/>
        </w:tabs>
        <w:ind w:left="6120" w:firstLine="533"/>
      </w:pPr>
      <w:rPr>
        <w:rFonts w:hAnsi="Arial Unicode MS"/>
        <w:caps w:val="0"/>
        <w:smallCaps w:val="0"/>
        <w:strike w:val="0"/>
        <w:dstrike w:val="0"/>
        <w:color w:val="000000"/>
        <w:spacing w:val="0"/>
        <w:w w:val="100"/>
        <w:kern w:val="0"/>
        <w:position w:val="0"/>
        <w:highlight w:val="none"/>
        <w:vertAlign w:val="baseline"/>
      </w:rPr>
    </w:lvl>
  </w:abstractNum>
  <w:abstractNum w:abstractNumId="49" w15:restartNumberingAfterBreak="0">
    <w:nsid w:val="610F4D09"/>
    <w:multiLevelType w:val="multilevel"/>
    <w:tmpl w:val="2C225EB0"/>
    <w:lvl w:ilvl="0">
      <w:start w:val="6"/>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61C76087"/>
    <w:multiLevelType w:val="multilevel"/>
    <w:tmpl w:val="E1DA1224"/>
    <w:lvl w:ilvl="0">
      <w:start w:val="1"/>
      <w:numFmt w:val="decimal"/>
      <w:pStyle w:val="12"/>
      <w:lvlText w:val="%1."/>
      <w:lvlJc w:val="left"/>
      <w:pPr>
        <w:tabs>
          <w:tab w:val="num" w:pos="1211"/>
        </w:tabs>
        <w:ind w:left="1211" w:hanging="360"/>
      </w:pPr>
      <w:rPr>
        <w:rFonts w:ascii="Times New Roman" w:eastAsia="Times New Roman" w:hAnsi="Times New Roman" w:cs="Times New Roman" w:hint="default"/>
        <w:b/>
        <w:sz w:val="28"/>
        <w:szCs w:val="28"/>
      </w:rPr>
    </w:lvl>
    <w:lvl w:ilvl="1">
      <w:start w:val="1"/>
      <w:numFmt w:val="decimal"/>
      <w:lvlText w:val="%1.%2."/>
      <w:lvlJc w:val="left"/>
      <w:pPr>
        <w:tabs>
          <w:tab w:val="num" w:pos="1353"/>
        </w:tabs>
        <w:ind w:left="1353" w:hanging="360"/>
      </w:pPr>
      <w:rPr>
        <w:rFonts w:cs="Times New Roman" w:hint="default"/>
        <w:b w:val="0"/>
        <w:i w:val="0"/>
        <w:sz w:val="28"/>
        <w:szCs w:val="28"/>
      </w:rPr>
    </w:lvl>
    <w:lvl w:ilvl="2">
      <w:start w:val="1"/>
      <w:numFmt w:val="decimal"/>
      <w:lvlText w:val="%1.%2.%3."/>
      <w:lvlJc w:val="left"/>
      <w:pPr>
        <w:tabs>
          <w:tab w:val="num" w:pos="1440"/>
        </w:tabs>
        <w:ind w:left="1440" w:hanging="720"/>
      </w:pPr>
      <w:rPr>
        <w:rFonts w:cs="Times New Roman" w:hint="default"/>
        <w:b w:val="0"/>
        <w:sz w:val="28"/>
        <w:szCs w:val="28"/>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51" w15:restartNumberingAfterBreak="0">
    <w:nsid w:val="71841BE7"/>
    <w:multiLevelType w:val="hybridMultilevel"/>
    <w:tmpl w:val="5056709E"/>
    <w:styleLink w:val="25"/>
    <w:lvl w:ilvl="0" w:tplc="C3D66384">
      <w:start w:val="1"/>
      <w:numFmt w:val="bullet"/>
      <w:lvlText w:val="-"/>
      <w:lvlJc w:val="left"/>
      <w:pPr>
        <w:tabs>
          <w:tab w:val="left" w:pos="284"/>
          <w:tab w:val="num" w:pos="1080"/>
        </w:tabs>
        <w:ind w:left="371"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1" w:tplc="484AA448">
      <w:start w:val="1"/>
      <w:numFmt w:val="bullet"/>
      <w:lvlText w:val="o"/>
      <w:lvlJc w:val="left"/>
      <w:pPr>
        <w:tabs>
          <w:tab w:val="left" w:pos="284"/>
          <w:tab w:val="left" w:pos="1080"/>
          <w:tab w:val="num" w:pos="1429"/>
        </w:tabs>
        <w:ind w:left="72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2" w:tplc="F79484BC">
      <w:start w:val="1"/>
      <w:numFmt w:val="bullet"/>
      <w:lvlText w:val="▪"/>
      <w:lvlJc w:val="left"/>
      <w:pPr>
        <w:tabs>
          <w:tab w:val="left" w:pos="284"/>
          <w:tab w:val="left" w:pos="1080"/>
          <w:tab w:val="num" w:pos="2149"/>
        </w:tabs>
        <w:ind w:left="144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3" w:tplc="A28ECC6C">
      <w:start w:val="1"/>
      <w:numFmt w:val="bullet"/>
      <w:lvlText w:val="•"/>
      <w:lvlJc w:val="left"/>
      <w:pPr>
        <w:tabs>
          <w:tab w:val="left" w:pos="284"/>
          <w:tab w:val="left" w:pos="1080"/>
          <w:tab w:val="num" w:pos="2869"/>
        </w:tabs>
        <w:ind w:left="216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4" w:tplc="CCDA8104">
      <w:start w:val="1"/>
      <w:numFmt w:val="bullet"/>
      <w:lvlText w:val="o"/>
      <w:lvlJc w:val="left"/>
      <w:pPr>
        <w:tabs>
          <w:tab w:val="left" w:pos="284"/>
          <w:tab w:val="left" w:pos="1080"/>
          <w:tab w:val="num" w:pos="3589"/>
        </w:tabs>
        <w:ind w:left="288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5" w:tplc="F3D24A0E">
      <w:start w:val="1"/>
      <w:numFmt w:val="bullet"/>
      <w:lvlText w:val="▪"/>
      <w:lvlJc w:val="left"/>
      <w:pPr>
        <w:tabs>
          <w:tab w:val="left" w:pos="284"/>
          <w:tab w:val="left" w:pos="1080"/>
          <w:tab w:val="num" w:pos="4309"/>
        </w:tabs>
        <w:ind w:left="360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6" w:tplc="6546ADC8">
      <w:start w:val="1"/>
      <w:numFmt w:val="bullet"/>
      <w:lvlText w:val="•"/>
      <w:lvlJc w:val="left"/>
      <w:pPr>
        <w:tabs>
          <w:tab w:val="left" w:pos="284"/>
          <w:tab w:val="left" w:pos="1080"/>
          <w:tab w:val="num" w:pos="5029"/>
        </w:tabs>
        <w:ind w:left="432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7" w:tplc="54CC8B52">
      <w:start w:val="1"/>
      <w:numFmt w:val="bullet"/>
      <w:lvlText w:val="o"/>
      <w:lvlJc w:val="left"/>
      <w:pPr>
        <w:tabs>
          <w:tab w:val="left" w:pos="284"/>
          <w:tab w:val="left" w:pos="1080"/>
          <w:tab w:val="num" w:pos="5749"/>
        </w:tabs>
        <w:ind w:left="504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lvl w:ilvl="8" w:tplc="575E19AE">
      <w:start w:val="1"/>
      <w:numFmt w:val="bullet"/>
      <w:lvlText w:val="▪"/>
      <w:lvlJc w:val="left"/>
      <w:pPr>
        <w:tabs>
          <w:tab w:val="left" w:pos="284"/>
          <w:tab w:val="left" w:pos="1080"/>
          <w:tab w:val="num" w:pos="6469"/>
        </w:tabs>
        <w:ind w:left="5760" w:firstLine="338"/>
      </w:pPr>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rPr>
    </w:lvl>
  </w:abstractNum>
  <w:abstractNum w:abstractNumId="52" w15:restartNumberingAfterBreak="0">
    <w:nsid w:val="71A069AE"/>
    <w:multiLevelType w:val="hybridMultilevel"/>
    <w:tmpl w:val="EBA4A28E"/>
    <w:styleLink w:val="28"/>
    <w:lvl w:ilvl="0" w:tplc="A3AECD22">
      <w:start w:val="1"/>
      <w:numFmt w:val="decimal"/>
      <w:lvlText w:val="%1."/>
      <w:lvlJc w:val="left"/>
      <w:pPr>
        <w:tabs>
          <w:tab w:val="left" w:pos="360"/>
          <w:tab w:val="num" w:pos="1080"/>
        </w:tabs>
        <w:ind w:left="371" w:firstLine="338"/>
      </w:pPr>
      <w:rPr>
        <w:rFonts w:hAnsi="Arial Unicode MS"/>
        <w:caps w:val="0"/>
        <w:smallCaps w:val="0"/>
        <w:strike w:val="0"/>
        <w:dstrike w:val="0"/>
        <w:color w:val="000000"/>
        <w:spacing w:val="0"/>
        <w:w w:val="100"/>
        <w:kern w:val="0"/>
        <w:position w:val="0"/>
        <w:highlight w:val="none"/>
        <w:vertAlign w:val="baseline"/>
      </w:rPr>
    </w:lvl>
    <w:lvl w:ilvl="1" w:tplc="0AD4D76E">
      <w:start w:val="1"/>
      <w:numFmt w:val="lowerLetter"/>
      <w:lvlText w:val="%2."/>
      <w:lvlJc w:val="left"/>
      <w:pPr>
        <w:tabs>
          <w:tab w:val="left" w:pos="360"/>
          <w:tab w:val="left" w:pos="1080"/>
          <w:tab w:val="num" w:pos="1429"/>
        </w:tabs>
        <w:ind w:left="720" w:firstLine="338"/>
      </w:pPr>
      <w:rPr>
        <w:rFonts w:hAnsi="Arial Unicode MS"/>
        <w:caps w:val="0"/>
        <w:smallCaps w:val="0"/>
        <w:strike w:val="0"/>
        <w:dstrike w:val="0"/>
        <w:color w:val="000000"/>
        <w:spacing w:val="0"/>
        <w:w w:val="100"/>
        <w:kern w:val="0"/>
        <w:position w:val="0"/>
        <w:highlight w:val="none"/>
        <w:vertAlign w:val="baseline"/>
      </w:rPr>
    </w:lvl>
    <w:lvl w:ilvl="2" w:tplc="587CFE66">
      <w:start w:val="1"/>
      <w:numFmt w:val="lowerRoman"/>
      <w:lvlText w:val="%3."/>
      <w:lvlJc w:val="left"/>
      <w:pPr>
        <w:tabs>
          <w:tab w:val="left" w:pos="360"/>
          <w:tab w:val="left" w:pos="1080"/>
          <w:tab w:val="num" w:pos="2149"/>
        </w:tabs>
        <w:ind w:left="1440" w:firstLine="413"/>
      </w:pPr>
      <w:rPr>
        <w:rFonts w:hAnsi="Arial Unicode MS"/>
        <w:caps w:val="0"/>
        <w:smallCaps w:val="0"/>
        <w:strike w:val="0"/>
        <w:dstrike w:val="0"/>
        <w:color w:val="000000"/>
        <w:spacing w:val="0"/>
        <w:w w:val="100"/>
        <w:kern w:val="0"/>
        <w:position w:val="0"/>
        <w:highlight w:val="none"/>
        <w:vertAlign w:val="baseline"/>
      </w:rPr>
    </w:lvl>
    <w:lvl w:ilvl="3" w:tplc="31ECAB10">
      <w:start w:val="1"/>
      <w:numFmt w:val="decimal"/>
      <w:lvlText w:val="%4."/>
      <w:lvlJc w:val="left"/>
      <w:pPr>
        <w:tabs>
          <w:tab w:val="left" w:pos="360"/>
          <w:tab w:val="left" w:pos="1080"/>
          <w:tab w:val="num" w:pos="2869"/>
        </w:tabs>
        <w:ind w:left="2160" w:firstLine="338"/>
      </w:pPr>
      <w:rPr>
        <w:rFonts w:hAnsi="Arial Unicode MS"/>
        <w:caps w:val="0"/>
        <w:smallCaps w:val="0"/>
        <w:strike w:val="0"/>
        <w:dstrike w:val="0"/>
        <w:color w:val="000000"/>
        <w:spacing w:val="0"/>
        <w:w w:val="100"/>
        <w:kern w:val="0"/>
        <w:position w:val="0"/>
        <w:highlight w:val="none"/>
        <w:vertAlign w:val="baseline"/>
      </w:rPr>
    </w:lvl>
    <w:lvl w:ilvl="4" w:tplc="087E3484">
      <w:start w:val="1"/>
      <w:numFmt w:val="lowerLetter"/>
      <w:lvlText w:val="%5."/>
      <w:lvlJc w:val="left"/>
      <w:pPr>
        <w:tabs>
          <w:tab w:val="left" w:pos="360"/>
          <w:tab w:val="left" w:pos="1080"/>
          <w:tab w:val="num" w:pos="3589"/>
        </w:tabs>
        <w:ind w:left="2880" w:firstLine="338"/>
      </w:pPr>
      <w:rPr>
        <w:rFonts w:hAnsi="Arial Unicode MS"/>
        <w:caps w:val="0"/>
        <w:smallCaps w:val="0"/>
        <w:strike w:val="0"/>
        <w:dstrike w:val="0"/>
        <w:color w:val="000000"/>
        <w:spacing w:val="0"/>
        <w:w w:val="100"/>
        <w:kern w:val="0"/>
        <w:position w:val="0"/>
        <w:highlight w:val="none"/>
        <w:vertAlign w:val="baseline"/>
      </w:rPr>
    </w:lvl>
    <w:lvl w:ilvl="5" w:tplc="024A243C">
      <w:start w:val="1"/>
      <w:numFmt w:val="lowerRoman"/>
      <w:lvlText w:val="%6."/>
      <w:lvlJc w:val="left"/>
      <w:pPr>
        <w:tabs>
          <w:tab w:val="left" w:pos="360"/>
          <w:tab w:val="left" w:pos="1080"/>
          <w:tab w:val="num" w:pos="4309"/>
        </w:tabs>
        <w:ind w:left="3600" w:firstLine="413"/>
      </w:pPr>
      <w:rPr>
        <w:rFonts w:hAnsi="Arial Unicode MS"/>
        <w:caps w:val="0"/>
        <w:smallCaps w:val="0"/>
        <w:strike w:val="0"/>
        <w:dstrike w:val="0"/>
        <w:color w:val="000000"/>
        <w:spacing w:val="0"/>
        <w:w w:val="100"/>
        <w:kern w:val="0"/>
        <w:position w:val="0"/>
        <w:highlight w:val="none"/>
        <w:vertAlign w:val="baseline"/>
      </w:rPr>
    </w:lvl>
    <w:lvl w:ilvl="6" w:tplc="6486DF66">
      <w:start w:val="1"/>
      <w:numFmt w:val="decimal"/>
      <w:lvlText w:val="%7."/>
      <w:lvlJc w:val="left"/>
      <w:pPr>
        <w:tabs>
          <w:tab w:val="left" w:pos="360"/>
          <w:tab w:val="left" w:pos="1080"/>
          <w:tab w:val="num" w:pos="5029"/>
        </w:tabs>
        <w:ind w:left="4320" w:firstLine="338"/>
      </w:pPr>
      <w:rPr>
        <w:rFonts w:hAnsi="Arial Unicode MS"/>
        <w:caps w:val="0"/>
        <w:smallCaps w:val="0"/>
        <w:strike w:val="0"/>
        <w:dstrike w:val="0"/>
        <w:color w:val="000000"/>
        <w:spacing w:val="0"/>
        <w:w w:val="100"/>
        <w:kern w:val="0"/>
        <w:position w:val="0"/>
        <w:highlight w:val="none"/>
        <w:vertAlign w:val="baseline"/>
      </w:rPr>
    </w:lvl>
    <w:lvl w:ilvl="7" w:tplc="0AE2FAA6">
      <w:start w:val="1"/>
      <w:numFmt w:val="lowerLetter"/>
      <w:lvlText w:val="%8."/>
      <w:lvlJc w:val="left"/>
      <w:pPr>
        <w:tabs>
          <w:tab w:val="left" w:pos="360"/>
          <w:tab w:val="left" w:pos="1080"/>
          <w:tab w:val="num" w:pos="5749"/>
        </w:tabs>
        <w:ind w:left="5040" w:firstLine="338"/>
      </w:pPr>
      <w:rPr>
        <w:rFonts w:hAnsi="Arial Unicode MS"/>
        <w:caps w:val="0"/>
        <w:smallCaps w:val="0"/>
        <w:strike w:val="0"/>
        <w:dstrike w:val="0"/>
        <w:color w:val="000000"/>
        <w:spacing w:val="0"/>
        <w:w w:val="100"/>
        <w:kern w:val="0"/>
        <w:position w:val="0"/>
        <w:highlight w:val="none"/>
        <w:vertAlign w:val="baseline"/>
      </w:rPr>
    </w:lvl>
    <w:lvl w:ilvl="8" w:tplc="779C0734">
      <w:start w:val="1"/>
      <w:numFmt w:val="lowerRoman"/>
      <w:lvlText w:val="%9."/>
      <w:lvlJc w:val="left"/>
      <w:pPr>
        <w:tabs>
          <w:tab w:val="left" w:pos="360"/>
          <w:tab w:val="left" w:pos="1080"/>
          <w:tab w:val="num" w:pos="6469"/>
        </w:tabs>
        <w:ind w:left="5760" w:firstLine="413"/>
      </w:pPr>
      <w:rPr>
        <w:rFonts w:hAnsi="Arial Unicode MS"/>
        <w:caps w:val="0"/>
        <w:smallCaps w:val="0"/>
        <w:strike w:val="0"/>
        <w:dstrike w:val="0"/>
        <w:color w:val="000000"/>
        <w:spacing w:val="0"/>
        <w:w w:val="100"/>
        <w:kern w:val="0"/>
        <w:position w:val="0"/>
        <w:highlight w:val="none"/>
        <w:vertAlign w:val="baseline"/>
      </w:rPr>
    </w:lvl>
  </w:abstractNum>
  <w:abstractNum w:abstractNumId="53" w15:restartNumberingAfterBreak="0">
    <w:nsid w:val="71E52344"/>
    <w:multiLevelType w:val="hybridMultilevel"/>
    <w:tmpl w:val="5DE692D0"/>
    <w:styleLink w:val="6"/>
    <w:lvl w:ilvl="0" w:tplc="E3FA9A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A7441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63406B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5C6AB9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32042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0D25C3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F08B9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AD8080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EEB7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4" w15:restartNumberingAfterBreak="0">
    <w:nsid w:val="72E87D9E"/>
    <w:multiLevelType w:val="hybridMultilevel"/>
    <w:tmpl w:val="B412B36C"/>
    <w:styleLink w:val="41"/>
    <w:lvl w:ilvl="0" w:tplc="A2C6179E">
      <w:start w:val="1"/>
      <w:numFmt w:val="bullet"/>
      <w:lvlText w:val="-"/>
      <w:lvlJc w:val="left"/>
      <w:pPr>
        <w:tabs>
          <w:tab w:val="left" w:pos="502"/>
          <w:tab w:val="left" w:pos="720"/>
          <w:tab w:val="num" w:pos="993"/>
          <w:tab w:val="left" w:pos="1440"/>
        </w:tabs>
        <w:ind w:left="284" w:firstLine="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606C7F60">
      <w:start w:val="1"/>
      <w:numFmt w:val="bullet"/>
      <w:lvlText w:val="o"/>
      <w:lvlJc w:val="left"/>
      <w:pPr>
        <w:tabs>
          <w:tab w:val="left" w:pos="502"/>
          <w:tab w:val="left" w:pos="720"/>
          <w:tab w:val="num" w:pos="1440"/>
        </w:tabs>
        <w:ind w:left="731" w:hanging="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28300370">
      <w:start w:val="1"/>
      <w:numFmt w:val="bullet"/>
      <w:lvlText w:val="▪"/>
      <w:lvlJc w:val="left"/>
      <w:pPr>
        <w:tabs>
          <w:tab w:val="left" w:pos="502"/>
          <w:tab w:val="left" w:pos="720"/>
          <w:tab w:val="left" w:pos="993"/>
          <w:tab w:val="left" w:pos="1440"/>
          <w:tab w:val="num" w:pos="2149"/>
        </w:tabs>
        <w:ind w:left="1440" w:hanging="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3E605F66">
      <w:start w:val="1"/>
      <w:numFmt w:val="bullet"/>
      <w:lvlText w:val="•"/>
      <w:lvlJc w:val="left"/>
      <w:pPr>
        <w:tabs>
          <w:tab w:val="left" w:pos="502"/>
          <w:tab w:val="left" w:pos="720"/>
          <w:tab w:val="left" w:pos="993"/>
          <w:tab w:val="left" w:pos="1440"/>
          <w:tab w:val="num" w:pos="2869"/>
        </w:tabs>
        <w:ind w:left="2160" w:hanging="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27FAEE82">
      <w:start w:val="1"/>
      <w:numFmt w:val="bullet"/>
      <w:lvlText w:val="o"/>
      <w:lvlJc w:val="left"/>
      <w:pPr>
        <w:tabs>
          <w:tab w:val="left" w:pos="502"/>
          <w:tab w:val="left" w:pos="720"/>
          <w:tab w:val="left" w:pos="993"/>
          <w:tab w:val="left" w:pos="1440"/>
          <w:tab w:val="num" w:pos="3589"/>
        </w:tabs>
        <w:ind w:left="2880" w:hanging="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2481E10">
      <w:start w:val="1"/>
      <w:numFmt w:val="bullet"/>
      <w:lvlText w:val="▪"/>
      <w:lvlJc w:val="left"/>
      <w:pPr>
        <w:tabs>
          <w:tab w:val="left" w:pos="502"/>
          <w:tab w:val="left" w:pos="720"/>
          <w:tab w:val="left" w:pos="993"/>
          <w:tab w:val="left" w:pos="1440"/>
          <w:tab w:val="num" w:pos="4309"/>
        </w:tabs>
        <w:ind w:left="3600" w:hanging="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A4D86D7E">
      <w:start w:val="1"/>
      <w:numFmt w:val="bullet"/>
      <w:lvlText w:val="•"/>
      <w:lvlJc w:val="left"/>
      <w:pPr>
        <w:tabs>
          <w:tab w:val="left" w:pos="502"/>
          <w:tab w:val="left" w:pos="720"/>
          <w:tab w:val="left" w:pos="993"/>
          <w:tab w:val="left" w:pos="1440"/>
          <w:tab w:val="num" w:pos="5029"/>
        </w:tabs>
        <w:ind w:left="4320" w:hanging="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11B6F262">
      <w:start w:val="1"/>
      <w:numFmt w:val="bullet"/>
      <w:lvlText w:val="o"/>
      <w:lvlJc w:val="left"/>
      <w:pPr>
        <w:tabs>
          <w:tab w:val="left" w:pos="502"/>
          <w:tab w:val="left" w:pos="720"/>
          <w:tab w:val="left" w:pos="993"/>
          <w:tab w:val="left" w:pos="1440"/>
          <w:tab w:val="num" w:pos="5749"/>
        </w:tabs>
        <w:ind w:left="5040" w:hanging="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26643768">
      <w:start w:val="1"/>
      <w:numFmt w:val="bullet"/>
      <w:lvlText w:val="▪"/>
      <w:lvlJc w:val="left"/>
      <w:pPr>
        <w:tabs>
          <w:tab w:val="left" w:pos="502"/>
          <w:tab w:val="left" w:pos="720"/>
          <w:tab w:val="left" w:pos="993"/>
          <w:tab w:val="left" w:pos="1440"/>
          <w:tab w:val="num" w:pos="6469"/>
        </w:tabs>
        <w:ind w:left="5760" w:hanging="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55" w15:restartNumberingAfterBreak="0">
    <w:nsid w:val="73B23B5E"/>
    <w:multiLevelType w:val="hybridMultilevel"/>
    <w:tmpl w:val="74846BEC"/>
    <w:styleLink w:val="35"/>
    <w:lvl w:ilvl="0" w:tplc="D95ADFB4">
      <w:start w:val="1"/>
      <w:numFmt w:val="decimal"/>
      <w:lvlText w:val="%1)"/>
      <w:lvlJc w:val="left"/>
      <w:pPr>
        <w:tabs>
          <w:tab w:val="left" w:pos="360"/>
          <w:tab w:val="num" w:pos="1080"/>
        </w:tabs>
        <w:ind w:left="371" w:firstLine="338"/>
      </w:pPr>
      <w:rPr>
        <w:rFonts w:hAnsi="Arial Unicode MS"/>
        <w:caps w:val="0"/>
        <w:smallCaps w:val="0"/>
        <w:strike w:val="0"/>
        <w:dstrike w:val="0"/>
        <w:color w:val="000000"/>
        <w:spacing w:val="0"/>
        <w:w w:val="100"/>
        <w:kern w:val="0"/>
        <w:position w:val="0"/>
        <w:highlight w:val="none"/>
        <w:vertAlign w:val="baseline"/>
      </w:rPr>
    </w:lvl>
    <w:lvl w:ilvl="1" w:tplc="9BF47308">
      <w:start w:val="1"/>
      <w:numFmt w:val="lowerLetter"/>
      <w:lvlText w:val="%2."/>
      <w:lvlJc w:val="left"/>
      <w:pPr>
        <w:tabs>
          <w:tab w:val="left" w:pos="360"/>
          <w:tab w:val="left" w:pos="1080"/>
          <w:tab w:val="num" w:pos="1789"/>
        </w:tabs>
        <w:ind w:left="1080" w:firstLine="374"/>
      </w:pPr>
      <w:rPr>
        <w:rFonts w:hAnsi="Arial Unicode MS"/>
        <w:caps w:val="0"/>
        <w:smallCaps w:val="0"/>
        <w:strike w:val="0"/>
        <w:dstrike w:val="0"/>
        <w:color w:val="000000"/>
        <w:spacing w:val="0"/>
        <w:w w:val="100"/>
        <w:kern w:val="0"/>
        <w:position w:val="0"/>
        <w:highlight w:val="none"/>
        <w:vertAlign w:val="baseline"/>
      </w:rPr>
    </w:lvl>
    <w:lvl w:ilvl="2" w:tplc="94061A0A">
      <w:start w:val="1"/>
      <w:numFmt w:val="lowerRoman"/>
      <w:lvlText w:val="%3."/>
      <w:lvlJc w:val="left"/>
      <w:pPr>
        <w:tabs>
          <w:tab w:val="left" w:pos="360"/>
          <w:tab w:val="left" w:pos="1080"/>
          <w:tab w:val="num" w:pos="2509"/>
        </w:tabs>
        <w:ind w:left="1800" w:firstLine="461"/>
      </w:pPr>
      <w:rPr>
        <w:rFonts w:hAnsi="Arial Unicode MS"/>
        <w:caps w:val="0"/>
        <w:smallCaps w:val="0"/>
        <w:strike w:val="0"/>
        <w:dstrike w:val="0"/>
        <w:color w:val="000000"/>
        <w:spacing w:val="0"/>
        <w:w w:val="100"/>
        <w:kern w:val="0"/>
        <w:position w:val="0"/>
        <w:highlight w:val="none"/>
        <w:vertAlign w:val="baseline"/>
      </w:rPr>
    </w:lvl>
    <w:lvl w:ilvl="3" w:tplc="3AA43438">
      <w:start w:val="1"/>
      <w:numFmt w:val="decimal"/>
      <w:lvlText w:val="%4."/>
      <w:lvlJc w:val="left"/>
      <w:pPr>
        <w:tabs>
          <w:tab w:val="left" w:pos="360"/>
          <w:tab w:val="left" w:pos="1080"/>
          <w:tab w:val="num" w:pos="3229"/>
        </w:tabs>
        <w:ind w:left="2520" w:firstLine="398"/>
      </w:pPr>
      <w:rPr>
        <w:rFonts w:hAnsi="Arial Unicode MS"/>
        <w:caps w:val="0"/>
        <w:smallCaps w:val="0"/>
        <w:strike w:val="0"/>
        <w:dstrike w:val="0"/>
        <w:color w:val="000000"/>
        <w:spacing w:val="0"/>
        <w:w w:val="100"/>
        <w:kern w:val="0"/>
        <w:position w:val="0"/>
        <w:highlight w:val="none"/>
        <w:vertAlign w:val="baseline"/>
      </w:rPr>
    </w:lvl>
    <w:lvl w:ilvl="4" w:tplc="AB8214EE">
      <w:start w:val="1"/>
      <w:numFmt w:val="lowerLetter"/>
      <w:lvlText w:val="%5."/>
      <w:lvlJc w:val="left"/>
      <w:pPr>
        <w:tabs>
          <w:tab w:val="left" w:pos="360"/>
          <w:tab w:val="left" w:pos="1080"/>
          <w:tab w:val="num" w:pos="3949"/>
        </w:tabs>
        <w:ind w:left="3240" w:firstLine="410"/>
      </w:pPr>
      <w:rPr>
        <w:rFonts w:hAnsi="Arial Unicode MS"/>
        <w:caps w:val="0"/>
        <w:smallCaps w:val="0"/>
        <w:strike w:val="0"/>
        <w:dstrike w:val="0"/>
        <w:color w:val="000000"/>
        <w:spacing w:val="0"/>
        <w:w w:val="100"/>
        <w:kern w:val="0"/>
        <w:position w:val="0"/>
        <w:highlight w:val="none"/>
        <w:vertAlign w:val="baseline"/>
      </w:rPr>
    </w:lvl>
    <w:lvl w:ilvl="5" w:tplc="30582CFC">
      <w:start w:val="1"/>
      <w:numFmt w:val="lowerRoman"/>
      <w:lvlText w:val="%6."/>
      <w:lvlJc w:val="left"/>
      <w:pPr>
        <w:tabs>
          <w:tab w:val="left" w:pos="360"/>
          <w:tab w:val="left" w:pos="1080"/>
          <w:tab w:val="num" w:pos="4669"/>
        </w:tabs>
        <w:ind w:left="3960" w:firstLine="497"/>
      </w:pPr>
      <w:rPr>
        <w:rFonts w:hAnsi="Arial Unicode MS"/>
        <w:caps w:val="0"/>
        <w:smallCaps w:val="0"/>
        <w:strike w:val="0"/>
        <w:dstrike w:val="0"/>
        <w:color w:val="000000"/>
        <w:spacing w:val="0"/>
        <w:w w:val="100"/>
        <w:kern w:val="0"/>
        <w:position w:val="0"/>
        <w:highlight w:val="none"/>
        <w:vertAlign w:val="baseline"/>
      </w:rPr>
    </w:lvl>
    <w:lvl w:ilvl="6" w:tplc="076C3E36">
      <w:start w:val="1"/>
      <w:numFmt w:val="decimal"/>
      <w:lvlText w:val="%7."/>
      <w:lvlJc w:val="left"/>
      <w:pPr>
        <w:tabs>
          <w:tab w:val="left" w:pos="360"/>
          <w:tab w:val="left" w:pos="1080"/>
          <w:tab w:val="num" w:pos="5389"/>
        </w:tabs>
        <w:ind w:left="4680" w:firstLine="434"/>
      </w:pPr>
      <w:rPr>
        <w:rFonts w:hAnsi="Arial Unicode MS"/>
        <w:caps w:val="0"/>
        <w:smallCaps w:val="0"/>
        <w:strike w:val="0"/>
        <w:dstrike w:val="0"/>
        <w:color w:val="000000"/>
        <w:spacing w:val="0"/>
        <w:w w:val="100"/>
        <w:kern w:val="0"/>
        <w:position w:val="0"/>
        <w:highlight w:val="none"/>
        <w:vertAlign w:val="baseline"/>
      </w:rPr>
    </w:lvl>
    <w:lvl w:ilvl="7" w:tplc="EE4ED2D6">
      <w:start w:val="1"/>
      <w:numFmt w:val="lowerLetter"/>
      <w:lvlText w:val="%8."/>
      <w:lvlJc w:val="left"/>
      <w:pPr>
        <w:tabs>
          <w:tab w:val="left" w:pos="360"/>
          <w:tab w:val="left" w:pos="1080"/>
          <w:tab w:val="num" w:pos="6109"/>
        </w:tabs>
        <w:ind w:left="5400" w:firstLine="446"/>
      </w:pPr>
      <w:rPr>
        <w:rFonts w:hAnsi="Arial Unicode MS"/>
        <w:caps w:val="0"/>
        <w:smallCaps w:val="0"/>
        <w:strike w:val="0"/>
        <w:dstrike w:val="0"/>
        <w:color w:val="000000"/>
        <w:spacing w:val="0"/>
        <w:w w:val="100"/>
        <w:kern w:val="0"/>
        <w:position w:val="0"/>
        <w:highlight w:val="none"/>
        <w:vertAlign w:val="baseline"/>
      </w:rPr>
    </w:lvl>
    <w:lvl w:ilvl="8" w:tplc="F2AE7E2A">
      <w:start w:val="1"/>
      <w:numFmt w:val="lowerRoman"/>
      <w:lvlText w:val="%9."/>
      <w:lvlJc w:val="left"/>
      <w:pPr>
        <w:tabs>
          <w:tab w:val="left" w:pos="360"/>
          <w:tab w:val="left" w:pos="1080"/>
          <w:tab w:val="num" w:pos="6829"/>
        </w:tabs>
        <w:ind w:left="6120" w:firstLine="533"/>
      </w:pPr>
      <w:rPr>
        <w:rFonts w:hAnsi="Arial Unicode MS"/>
        <w:caps w:val="0"/>
        <w:smallCaps w:val="0"/>
        <w:strike w:val="0"/>
        <w:dstrike w:val="0"/>
        <w:color w:val="000000"/>
        <w:spacing w:val="0"/>
        <w:w w:val="100"/>
        <w:kern w:val="0"/>
        <w:position w:val="0"/>
        <w:highlight w:val="none"/>
        <w:vertAlign w:val="baseline"/>
      </w:rPr>
    </w:lvl>
  </w:abstractNum>
  <w:abstractNum w:abstractNumId="56" w15:restartNumberingAfterBreak="0">
    <w:nsid w:val="75E3455A"/>
    <w:multiLevelType w:val="hybridMultilevel"/>
    <w:tmpl w:val="B0F0535E"/>
    <w:styleLink w:val="32"/>
    <w:lvl w:ilvl="0" w:tplc="92D2ED2C">
      <w:start w:val="1"/>
      <w:numFmt w:val="decimal"/>
      <w:lvlText w:val="%1)"/>
      <w:lvlJc w:val="left"/>
      <w:pPr>
        <w:tabs>
          <w:tab w:val="left" w:pos="360"/>
          <w:tab w:val="num" w:pos="1080"/>
        </w:tabs>
        <w:ind w:left="371" w:firstLine="338"/>
      </w:pPr>
      <w:rPr>
        <w:rFonts w:hAnsi="Arial Unicode MS"/>
        <w:caps w:val="0"/>
        <w:smallCaps w:val="0"/>
        <w:strike w:val="0"/>
        <w:dstrike w:val="0"/>
        <w:color w:val="000000"/>
        <w:spacing w:val="0"/>
        <w:w w:val="100"/>
        <w:kern w:val="0"/>
        <w:position w:val="0"/>
        <w:highlight w:val="none"/>
        <w:vertAlign w:val="baseline"/>
      </w:rPr>
    </w:lvl>
    <w:lvl w:ilvl="1" w:tplc="2E4EEDDA">
      <w:start w:val="1"/>
      <w:numFmt w:val="lowerLetter"/>
      <w:lvlText w:val="%2."/>
      <w:lvlJc w:val="left"/>
      <w:pPr>
        <w:tabs>
          <w:tab w:val="left" w:pos="360"/>
          <w:tab w:val="left" w:pos="1080"/>
          <w:tab w:val="num" w:pos="1789"/>
        </w:tabs>
        <w:ind w:left="1080" w:firstLine="374"/>
      </w:pPr>
      <w:rPr>
        <w:rFonts w:hAnsi="Arial Unicode MS"/>
        <w:caps w:val="0"/>
        <w:smallCaps w:val="0"/>
        <w:strike w:val="0"/>
        <w:dstrike w:val="0"/>
        <w:color w:val="000000"/>
        <w:spacing w:val="0"/>
        <w:w w:val="100"/>
        <w:kern w:val="0"/>
        <w:position w:val="0"/>
        <w:highlight w:val="none"/>
        <w:vertAlign w:val="baseline"/>
      </w:rPr>
    </w:lvl>
    <w:lvl w:ilvl="2" w:tplc="75AE0316">
      <w:start w:val="1"/>
      <w:numFmt w:val="lowerRoman"/>
      <w:lvlText w:val="%3."/>
      <w:lvlJc w:val="left"/>
      <w:pPr>
        <w:tabs>
          <w:tab w:val="left" w:pos="360"/>
          <w:tab w:val="left" w:pos="1080"/>
          <w:tab w:val="num" w:pos="2509"/>
        </w:tabs>
        <w:ind w:left="1800" w:firstLine="461"/>
      </w:pPr>
      <w:rPr>
        <w:rFonts w:hAnsi="Arial Unicode MS"/>
        <w:caps w:val="0"/>
        <w:smallCaps w:val="0"/>
        <w:strike w:val="0"/>
        <w:dstrike w:val="0"/>
        <w:color w:val="000000"/>
        <w:spacing w:val="0"/>
        <w:w w:val="100"/>
        <w:kern w:val="0"/>
        <w:position w:val="0"/>
        <w:highlight w:val="none"/>
        <w:vertAlign w:val="baseline"/>
      </w:rPr>
    </w:lvl>
    <w:lvl w:ilvl="3" w:tplc="D7BCFBA4">
      <w:start w:val="1"/>
      <w:numFmt w:val="decimal"/>
      <w:lvlText w:val="%4."/>
      <w:lvlJc w:val="left"/>
      <w:pPr>
        <w:tabs>
          <w:tab w:val="left" w:pos="360"/>
          <w:tab w:val="left" w:pos="1080"/>
          <w:tab w:val="num" w:pos="3229"/>
        </w:tabs>
        <w:ind w:left="2520" w:firstLine="398"/>
      </w:pPr>
      <w:rPr>
        <w:rFonts w:hAnsi="Arial Unicode MS"/>
        <w:caps w:val="0"/>
        <w:smallCaps w:val="0"/>
        <w:strike w:val="0"/>
        <w:dstrike w:val="0"/>
        <w:color w:val="000000"/>
        <w:spacing w:val="0"/>
        <w:w w:val="100"/>
        <w:kern w:val="0"/>
        <w:position w:val="0"/>
        <w:highlight w:val="none"/>
        <w:vertAlign w:val="baseline"/>
      </w:rPr>
    </w:lvl>
    <w:lvl w:ilvl="4" w:tplc="74C4E044">
      <w:start w:val="1"/>
      <w:numFmt w:val="lowerLetter"/>
      <w:lvlText w:val="%5."/>
      <w:lvlJc w:val="left"/>
      <w:pPr>
        <w:tabs>
          <w:tab w:val="left" w:pos="360"/>
          <w:tab w:val="left" w:pos="1080"/>
          <w:tab w:val="num" w:pos="3949"/>
        </w:tabs>
        <w:ind w:left="3240" w:firstLine="410"/>
      </w:pPr>
      <w:rPr>
        <w:rFonts w:hAnsi="Arial Unicode MS"/>
        <w:caps w:val="0"/>
        <w:smallCaps w:val="0"/>
        <w:strike w:val="0"/>
        <w:dstrike w:val="0"/>
        <w:color w:val="000000"/>
        <w:spacing w:val="0"/>
        <w:w w:val="100"/>
        <w:kern w:val="0"/>
        <w:position w:val="0"/>
        <w:highlight w:val="none"/>
        <w:vertAlign w:val="baseline"/>
      </w:rPr>
    </w:lvl>
    <w:lvl w:ilvl="5" w:tplc="26EEF482">
      <w:start w:val="1"/>
      <w:numFmt w:val="lowerRoman"/>
      <w:lvlText w:val="%6."/>
      <w:lvlJc w:val="left"/>
      <w:pPr>
        <w:tabs>
          <w:tab w:val="left" w:pos="360"/>
          <w:tab w:val="left" w:pos="1080"/>
          <w:tab w:val="num" w:pos="4669"/>
        </w:tabs>
        <w:ind w:left="3960" w:firstLine="497"/>
      </w:pPr>
      <w:rPr>
        <w:rFonts w:hAnsi="Arial Unicode MS"/>
        <w:caps w:val="0"/>
        <w:smallCaps w:val="0"/>
        <w:strike w:val="0"/>
        <w:dstrike w:val="0"/>
        <w:color w:val="000000"/>
        <w:spacing w:val="0"/>
        <w:w w:val="100"/>
        <w:kern w:val="0"/>
        <w:position w:val="0"/>
        <w:highlight w:val="none"/>
        <w:vertAlign w:val="baseline"/>
      </w:rPr>
    </w:lvl>
    <w:lvl w:ilvl="6" w:tplc="A36CD766">
      <w:start w:val="1"/>
      <w:numFmt w:val="decimal"/>
      <w:lvlText w:val="%7."/>
      <w:lvlJc w:val="left"/>
      <w:pPr>
        <w:tabs>
          <w:tab w:val="left" w:pos="360"/>
          <w:tab w:val="left" w:pos="1080"/>
          <w:tab w:val="num" w:pos="5389"/>
        </w:tabs>
        <w:ind w:left="4680" w:firstLine="434"/>
      </w:pPr>
      <w:rPr>
        <w:rFonts w:hAnsi="Arial Unicode MS"/>
        <w:caps w:val="0"/>
        <w:smallCaps w:val="0"/>
        <w:strike w:val="0"/>
        <w:dstrike w:val="0"/>
        <w:color w:val="000000"/>
        <w:spacing w:val="0"/>
        <w:w w:val="100"/>
        <w:kern w:val="0"/>
        <w:position w:val="0"/>
        <w:highlight w:val="none"/>
        <w:vertAlign w:val="baseline"/>
      </w:rPr>
    </w:lvl>
    <w:lvl w:ilvl="7" w:tplc="15AA8EFC">
      <w:start w:val="1"/>
      <w:numFmt w:val="lowerLetter"/>
      <w:lvlText w:val="%8."/>
      <w:lvlJc w:val="left"/>
      <w:pPr>
        <w:tabs>
          <w:tab w:val="left" w:pos="360"/>
          <w:tab w:val="left" w:pos="1080"/>
          <w:tab w:val="num" w:pos="6109"/>
        </w:tabs>
        <w:ind w:left="5400" w:firstLine="446"/>
      </w:pPr>
      <w:rPr>
        <w:rFonts w:hAnsi="Arial Unicode MS"/>
        <w:caps w:val="0"/>
        <w:smallCaps w:val="0"/>
        <w:strike w:val="0"/>
        <w:dstrike w:val="0"/>
        <w:color w:val="000000"/>
        <w:spacing w:val="0"/>
        <w:w w:val="100"/>
        <w:kern w:val="0"/>
        <w:position w:val="0"/>
        <w:highlight w:val="none"/>
        <w:vertAlign w:val="baseline"/>
      </w:rPr>
    </w:lvl>
    <w:lvl w:ilvl="8" w:tplc="E284A892">
      <w:start w:val="1"/>
      <w:numFmt w:val="lowerRoman"/>
      <w:lvlText w:val="%9."/>
      <w:lvlJc w:val="left"/>
      <w:pPr>
        <w:tabs>
          <w:tab w:val="left" w:pos="360"/>
          <w:tab w:val="left" w:pos="1080"/>
          <w:tab w:val="num" w:pos="6829"/>
        </w:tabs>
        <w:ind w:left="6120" w:firstLine="533"/>
      </w:pPr>
      <w:rPr>
        <w:rFonts w:hAnsi="Arial Unicode MS"/>
        <w:caps w:val="0"/>
        <w:smallCaps w:val="0"/>
        <w:strike w:val="0"/>
        <w:dstrike w:val="0"/>
        <w:color w:val="000000"/>
        <w:spacing w:val="0"/>
        <w:w w:val="100"/>
        <w:kern w:val="0"/>
        <w:position w:val="0"/>
        <w:highlight w:val="none"/>
        <w:vertAlign w:val="baseline"/>
      </w:rPr>
    </w:lvl>
  </w:abstractNum>
  <w:abstractNum w:abstractNumId="57" w15:restartNumberingAfterBreak="0">
    <w:nsid w:val="79ED46AB"/>
    <w:multiLevelType w:val="hybridMultilevel"/>
    <w:tmpl w:val="84CE59E4"/>
    <w:styleLink w:val="27"/>
    <w:lvl w:ilvl="0" w:tplc="E3084FFE">
      <w:start w:val="1"/>
      <w:numFmt w:val="bullet"/>
      <w:lvlText w:val="•"/>
      <w:lvlJc w:val="left"/>
      <w:pPr>
        <w:tabs>
          <w:tab w:val="num" w:pos="1134"/>
        </w:tabs>
        <w:ind w:left="425" w:firstLine="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FC151A">
      <w:start w:val="1"/>
      <w:numFmt w:val="bullet"/>
      <w:lvlText w:val="o"/>
      <w:lvlJc w:val="left"/>
      <w:pPr>
        <w:ind w:left="1145" w:hanging="4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162F368">
      <w:start w:val="1"/>
      <w:numFmt w:val="bullet"/>
      <w:lvlText w:val="▪"/>
      <w:lvlJc w:val="left"/>
      <w:pPr>
        <w:ind w:left="1440" w:hanging="4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E0456AE">
      <w:start w:val="1"/>
      <w:numFmt w:val="bullet"/>
      <w:lvlText w:val="•"/>
      <w:lvlJc w:val="left"/>
      <w:pPr>
        <w:tabs>
          <w:tab w:val="left" w:pos="1134"/>
        </w:tabs>
        <w:ind w:left="2160" w:hanging="43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0100860">
      <w:start w:val="1"/>
      <w:numFmt w:val="bullet"/>
      <w:lvlText w:val="o"/>
      <w:lvlJc w:val="left"/>
      <w:pPr>
        <w:tabs>
          <w:tab w:val="left" w:pos="1134"/>
        </w:tabs>
        <w:ind w:left="2880" w:hanging="4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C366574">
      <w:start w:val="1"/>
      <w:numFmt w:val="bullet"/>
      <w:lvlText w:val="▪"/>
      <w:lvlJc w:val="left"/>
      <w:pPr>
        <w:tabs>
          <w:tab w:val="left" w:pos="1134"/>
        </w:tabs>
        <w:ind w:left="3600" w:hanging="4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2725712">
      <w:start w:val="1"/>
      <w:numFmt w:val="bullet"/>
      <w:lvlText w:val="•"/>
      <w:lvlJc w:val="left"/>
      <w:pPr>
        <w:tabs>
          <w:tab w:val="left" w:pos="1134"/>
        </w:tabs>
        <w:ind w:left="4320" w:hanging="43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9FED3BC">
      <w:start w:val="1"/>
      <w:numFmt w:val="bullet"/>
      <w:lvlText w:val="o"/>
      <w:lvlJc w:val="left"/>
      <w:pPr>
        <w:tabs>
          <w:tab w:val="left" w:pos="1134"/>
        </w:tabs>
        <w:ind w:left="5040" w:hanging="4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958D3C0">
      <w:start w:val="1"/>
      <w:numFmt w:val="bullet"/>
      <w:lvlText w:val="▪"/>
      <w:lvlJc w:val="left"/>
      <w:pPr>
        <w:tabs>
          <w:tab w:val="left" w:pos="1134"/>
        </w:tabs>
        <w:ind w:left="5760" w:hanging="4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8" w15:restartNumberingAfterBreak="0">
    <w:nsid w:val="7CC858E8"/>
    <w:multiLevelType w:val="multilevel"/>
    <w:tmpl w:val="666A8DBA"/>
    <w:styleLink w:val="120"/>
    <w:lvl w:ilvl="0">
      <w:start w:val="1"/>
      <w:numFmt w:val="decimal"/>
      <w:lvlText w:val="%1."/>
      <w:lvlJc w:val="left"/>
      <w:pPr>
        <w:tabs>
          <w:tab w:val="num" w:pos="1141"/>
        </w:tabs>
        <w:ind w:left="432" w:firstLine="2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416"/>
        </w:tabs>
        <w:ind w:left="707" w:firstLine="2"/>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909"/>
        </w:tabs>
        <w:ind w:left="1200" w:firstLine="13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2749"/>
        </w:tabs>
        <w:ind w:left="2040" w:firstLine="26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3949"/>
        </w:tabs>
        <w:ind w:left="3240" w:firstLine="398"/>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4789"/>
        </w:tabs>
        <w:ind w:left="4080" w:firstLine="53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5989"/>
        </w:tabs>
        <w:ind w:left="5280" w:firstLine="338"/>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6829"/>
        </w:tabs>
        <w:ind w:left="6120" w:firstLine="338"/>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8029"/>
        </w:tabs>
        <w:ind w:left="7320" w:hanging="22"/>
      </w:pPr>
      <w:rPr>
        <w:rFonts w:hAnsi="Arial Unicode MS"/>
        <w:caps w:val="0"/>
        <w:smallCaps w:val="0"/>
        <w:strike w:val="0"/>
        <w:dstrike w:val="0"/>
        <w:color w:val="000000"/>
        <w:spacing w:val="0"/>
        <w:w w:val="100"/>
        <w:kern w:val="0"/>
        <w:position w:val="0"/>
        <w:highlight w:val="none"/>
        <w:vertAlign w:val="baseline"/>
      </w:rPr>
    </w:lvl>
  </w:abstractNum>
  <w:num w:numId="1">
    <w:abstractNumId w:val="35"/>
  </w:num>
  <w:num w:numId="2">
    <w:abstractNumId w:val="39"/>
  </w:num>
  <w:num w:numId="3">
    <w:abstractNumId w:val="44"/>
  </w:num>
  <w:num w:numId="4">
    <w:abstractNumId w:val="53"/>
  </w:num>
  <w:num w:numId="5">
    <w:abstractNumId w:val="1"/>
  </w:num>
  <w:num w:numId="6">
    <w:abstractNumId w:val="38"/>
  </w:num>
  <w:num w:numId="7">
    <w:abstractNumId w:val="21"/>
  </w:num>
  <w:num w:numId="8">
    <w:abstractNumId w:val="14"/>
  </w:num>
  <w:num w:numId="9">
    <w:abstractNumId w:val="17"/>
  </w:num>
  <w:num w:numId="10">
    <w:abstractNumId w:val="58"/>
  </w:num>
  <w:num w:numId="11">
    <w:abstractNumId w:val="11"/>
  </w:num>
  <w:num w:numId="12">
    <w:abstractNumId w:val="20"/>
  </w:num>
  <w:num w:numId="13">
    <w:abstractNumId w:val="37"/>
  </w:num>
  <w:num w:numId="14">
    <w:abstractNumId w:val="27"/>
  </w:num>
  <w:num w:numId="15">
    <w:abstractNumId w:val="19"/>
  </w:num>
  <w:num w:numId="16">
    <w:abstractNumId w:val="2"/>
  </w:num>
  <w:num w:numId="17">
    <w:abstractNumId w:val="6"/>
  </w:num>
  <w:num w:numId="18">
    <w:abstractNumId w:val="24"/>
  </w:num>
  <w:num w:numId="19">
    <w:abstractNumId w:val="7"/>
  </w:num>
  <w:num w:numId="20">
    <w:abstractNumId w:val="34"/>
  </w:num>
  <w:num w:numId="21">
    <w:abstractNumId w:val="46"/>
  </w:num>
  <w:num w:numId="22">
    <w:abstractNumId w:val="51"/>
  </w:num>
  <w:num w:numId="23">
    <w:abstractNumId w:val="30"/>
  </w:num>
  <w:num w:numId="24">
    <w:abstractNumId w:val="57"/>
  </w:num>
  <w:num w:numId="25">
    <w:abstractNumId w:val="52"/>
  </w:num>
  <w:num w:numId="26">
    <w:abstractNumId w:val="40"/>
  </w:num>
  <w:num w:numId="27">
    <w:abstractNumId w:val="42"/>
  </w:num>
  <w:num w:numId="28">
    <w:abstractNumId w:val="12"/>
  </w:num>
  <w:num w:numId="29">
    <w:abstractNumId w:val="56"/>
  </w:num>
  <w:num w:numId="30">
    <w:abstractNumId w:val="3"/>
  </w:num>
  <w:num w:numId="31">
    <w:abstractNumId w:val="43"/>
  </w:num>
  <w:num w:numId="32">
    <w:abstractNumId w:val="55"/>
  </w:num>
  <w:num w:numId="33">
    <w:abstractNumId w:val="48"/>
  </w:num>
  <w:num w:numId="34">
    <w:abstractNumId w:val="47"/>
  </w:num>
  <w:num w:numId="35">
    <w:abstractNumId w:val="16"/>
  </w:num>
  <w:num w:numId="36">
    <w:abstractNumId w:val="41"/>
  </w:num>
  <w:num w:numId="37">
    <w:abstractNumId w:val="8"/>
  </w:num>
  <w:num w:numId="38">
    <w:abstractNumId w:val="54"/>
  </w:num>
  <w:num w:numId="39">
    <w:abstractNumId w:val="36"/>
  </w:num>
  <w:num w:numId="40">
    <w:abstractNumId w:val="23"/>
  </w:num>
  <w:num w:numId="41">
    <w:abstractNumId w:val="25"/>
  </w:num>
  <w:num w:numId="42">
    <w:abstractNumId w:val="31"/>
  </w:num>
  <w:num w:numId="43">
    <w:abstractNumId w:val="50"/>
  </w:num>
  <w:num w:numId="44">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32"/>
  </w:num>
  <w:num w:numId="47">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48">
    <w:abstractNumId w:val="15"/>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3"/>
  </w:num>
  <w:num w:numId="51">
    <w:abstractNumId w:val="13"/>
  </w:num>
  <w:num w:numId="52">
    <w:abstractNumId w:val="18"/>
  </w:num>
  <w:num w:numId="53">
    <w:abstractNumId w:val="22"/>
  </w:num>
  <w:num w:numId="54">
    <w:abstractNumId w:val="29"/>
  </w:num>
  <w:num w:numId="55">
    <w:abstractNumId w:val="49"/>
  </w:num>
  <w:num w:numId="56">
    <w:abstractNumId w:val="5"/>
  </w:num>
  <w:num w:numId="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5"/>
  </w:num>
  <w:num w:numId="61">
    <w:abstractNumId w:val="10"/>
  </w:num>
  <w:num w:numId="62">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defaultTabStop w:val="708"/>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717"/>
    <w:rsid w:val="00005CB9"/>
    <w:rsid w:val="000100F3"/>
    <w:rsid w:val="00014F4D"/>
    <w:rsid w:val="00021DED"/>
    <w:rsid w:val="00022743"/>
    <w:rsid w:val="00022E74"/>
    <w:rsid w:val="00030DAD"/>
    <w:rsid w:val="00033782"/>
    <w:rsid w:val="00035C27"/>
    <w:rsid w:val="0003709F"/>
    <w:rsid w:val="00042AF5"/>
    <w:rsid w:val="00044A0F"/>
    <w:rsid w:val="000536E9"/>
    <w:rsid w:val="00054CDC"/>
    <w:rsid w:val="0005538E"/>
    <w:rsid w:val="0005542D"/>
    <w:rsid w:val="00060513"/>
    <w:rsid w:val="00061950"/>
    <w:rsid w:val="00061E81"/>
    <w:rsid w:val="00063476"/>
    <w:rsid w:val="000713A6"/>
    <w:rsid w:val="00072ABB"/>
    <w:rsid w:val="000769E9"/>
    <w:rsid w:val="000771AA"/>
    <w:rsid w:val="00077788"/>
    <w:rsid w:val="00077EC1"/>
    <w:rsid w:val="00077F42"/>
    <w:rsid w:val="0008390B"/>
    <w:rsid w:val="000849AC"/>
    <w:rsid w:val="00093196"/>
    <w:rsid w:val="00095086"/>
    <w:rsid w:val="000967D0"/>
    <w:rsid w:val="000A2AFD"/>
    <w:rsid w:val="000A2E4E"/>
    <w:rsid w:val="000A4FBB"/>
    <w:rsid w:val="000A78F3"/>
    <w:rsid w:val="000B085B"/>
    <w:rsid w:val="000B775B"/>
    <w:rsid w:val="000C3A47"/>
    <w:rsid w:val="000C5AC5"/>
    <w:rsid w:val="000C6533"/>
    <w:rsid w:val="000C75EC"/>
    <w:rsid w:val="000D237F"/>
    <w:rsid w:val="000D5034"/>
    <w:rsid w:val="000D539E"/>
    <w:rsid w:val="000D5619"/>
    <w:rsid w:val="000D6ADD"/>
    <w:rsid w:val="000D72B1"/>
    <w:rsid w:val="000E16B5"/>
    <w:rsid w:val="000E3A00"/>
    <w:rsid w:val="000E5D84"/>
    <w:rsid w:val="000E7DF0"/>
    <w:rsid w:val="000F0732"/>
    <w:rsid w:val="000F1F9A"/>
    <w:rsid w:val="000F2010"/>
    <w:rsid w:val="000F3EC5"/>
    <w:rsid w:val="000F52A6"/>
    <w:rsid w:val="00100423"/>
    <w:rsid w:val="00103C8A"/>
    <w:rsid w:val="0010722A"/>
    <w:rsid w:val="001073D3"/>
    <w:rsid w:val="00107BF8"/>
    <w:rsid w:val="001103C4"/>
    <w:rsid w:val="00113098"/>
    <w:rsid w:val="00113C2C"/>
    <w:rsid w:val="00116ECB"/>
    <w:rsid w:val="001171B8"/>
    <w:rsid w:val="00117EF2"/>
    <w:rsid w:val="0012350B"/>
    <w:rsid w:val="00125623"/>
    <w:rsid w:val="00133E46"/>
    <w:rsid w:val="001356AC"/>
    <w:rsid w:val="00135BD4"/>
    <w:rsid w:val="00137CED"/>
    <w:rsid w:val="00140610"/>
    <w:rsid w:val="001450E6"/>
    <w:rsid w:val="00150ED9"/>
    <w:rsid w:val="00154820"/>
    <w:rsid w:val="00162973"/>
    <w:rsid w:val="00162998"/>
    <w:rsid w:val="00165BDB"/>
    <w:rsid w:val="00166CFD"/>
    <w:rsid w:val="00171B7A"/>
    <w:rsid w:val="00171DE2"/>
    <w:rsid w:val="00172ADE"/>
    <w:rsid w:val="001760EF"/>
    <w:rsid w:val="001765FA"/>
    <w:rsid w:val="001807ED"/>
    <w:rsid w:val="0018460A"/>
    <w:rsid w:val="00187C71"/>
    <w:rsid w:val="001908AB"/>
    <w:rsid w:val="00190CC1"/>
    <w:rsid w:val="001911FE"/>
    <w:rsid w:val="001938C7"/>
    <w:rsid w:val="00193AED"/>
    <w:rsid w:val="00196333"/>
    <w:rsid w:val="001969FA"/>
    <w:rsid w:val="001A0F4B"/>
    <w:rsid w:val="001A24FC"/>
    <w:rsid w:val="001A2702"/>
    <w:rsid w:val="001A7E37"/>
    <w:rsid w:val="001B0087"/>
    <w:rsid w:val="001B3E2D"/>
    <w:rsid w:val="001B7EF3"/>
    <w:rsid w:val="001C1210"/>
    <w:rsid w:val="001C1F5C"/>
    <w:rsid w:val="001C42C8"/>
    <w:rsid w:val="001D0919"/>
    <w:rsid w:val="001D3091"/>
    <w:rsid w:val="001D4808"/>
    <w:rsid w:val="001D551B"/>
    <w:rsid w:val="001E1CC5"/>
    <w:rsid w:val="001E269C"/>
    <w:rsid w:val="001E41F4"/>
    <w:rsid w:val="001E48DE"/>
    <w:rsid w:val="001E548D"/>
    <w:rsid w:val="001E58FE"/>
    <w:rsid w:val="001E5D93"/>
    <w:rsid w:val="001E5F12"/>
    <w:rsid w:val="001E77D0"/>
    <w:rsid w:val="001E7E83"/>
    <w:rsid w:val="001F01F2"/>
    <w:rsid w:val="001F107A"/>
    <w:rsid w:val="001F4C7C"/>
    <w:rsid w:val="001F4F41"/>
    <w:rsid w:val="001F50A9"/>
    <w:rsid w:val="001F586A"/>
    <w:rsid w:val="00201490"/>
    <w:rsid w:val="002032F8"/>
    <w:rsid w:val="00204FC7"/>
    <w:rsid w:val="002052F5"/>
    <w:rsid w:val="00207098"/>
    <w:rsid w:val="002078F7"/>
    <w:rsid w:val="002106E3"/>
    <w:rsid w:val="002135C0"/>
    <w:rsid w:val="00220856"/>
    <w:rsid w:val="00222724"/>
    <w:rsid w:val="00226A41"/>
    <w:rsid w:val="00226BFA"/>
    <w:rsid w:val="00230CB4"/>
    <w:rsid w:val="00230CF9"/>
    <w:rsid w:val="002332D7"/>
    <w:rsid w:val="00233951"/>
    <w:rsid w:val="00234474"/>
    <w:rsid w:val="00234D9F"/>
    <w:rsid w:val="00235D5E"/>
    <w:rsid w:val="00240FB3"/>
    <w:rsid w:val="00242F1D"/>
    <w:rsid w:val="00246382"/>
    <w:rsid w:val="002469A8"/>
    <w:rsid w:val="002502D9"/>
    <w:rsid w:val="00250CDF"/>
    <w:rsid w:val="002565DB"/>
    <w:rsid w:val="002573B1"/>
    <w:rsid w:val="00257BD7"/>
    <w:rsid w:val="002610ED"/>
    <w:rsid w:val="00261A51"/>
    <w:rsid w:val="00272E8E"/>
    <w:rsid w:val="00273EB0"/>
    <w:rsid w:val="00283742"/>
    <w:rsid w:val="002841DA"/>
    <w:rsid w:val="00286EC1"/>
    <w:rsid w:val="002870CD"/>
    <w:rsid w:val="002959D5"/>
    <w:rsid w:val="0029639C"/>
    <w:rsid w:val="002A10C9"/>
    <w:rsid w:val="002A4116"/>
    <w:rsid w:val="002A55BE"/>
    <w:rsid w:val="002B198B"/>
    <w:rsid w:val="002B3531"/>
    <w:rsid w:val="002B5E9F"/>
    <w:rsid w:val="002C096C"/>
    <w:rsid w:val="002C1BC4"/>
    <w:rsid w:val="002C481A"/>
    <w:rsid w:val="002C6DF9"/>
    <w:rsid w:val="002D067E"/>
    <w:rsid w:val="002D20C4"/>
    <w:rsid w:val="002D2F2A"/>
    <w:rsid w:val="002D5F34"/>
    <w:rsid w:val="002E0CC8"/>
    <w:rsid w:val="002E19AD"/>
    <w:rsid w:val="002E2D1E"/>
    <w:rsid w:val="002E3890"/>
    <w:rsid w:val="002E49E7"/>
    <w:rsid w:val="002E5EE8"/>
    <w:rsid w:val="002E6C0F"/>
    <w:rsid w:val="002E74CD"/>
    <w:rsid w:val="002F0231"/>
    <w:rsid w:val="002F2061"/>
    <w:rsid w:val="002F7F16"/>
    <w:rsid w:val="003028BC"/>
    <w:rsid w:val="00303197"/>
    <w:rsid w:val="003042B8"/>
    <w:rsid w:val="0030432D"/>
    <w:rsid w:val="00307460"/>
    <w:rsid w:val="00307E43"/>
    <w:rsid w:val="00315E8C"/>
    <w:rsid w:val="00316717"/>
    <w:rsid w:val="0031751E"/>
    <w:rsid w:val="00323B80"/>
    <w:rsid w:val="0032573A"/>
    <w:rsid w:val="00325DE5"/>
    <w:rsid w:val="0033403D"/>
    <w:rsid w:val="0033442F"/>
    <w:rsid w:val="003426A3"/>
    <w:rsid w:val="003466DC"/>
    <w:rsid w:val="00351CE0"/>
    <w:rsid w:val="0035674F"/>
    <w:rsid w:val="00360D9F"/>
    <w:rsid w:val="00362A07"/>
    <w:rsid w:val="00365A45"/>
    <w:rsid w:val="00366428"/>
    <w:rsid w:val="00372489"/>
    <w:rsid w:val="003771BB"/>
    <w:rsid w:val="0037754D"/>
    <w:rsid w:val="00381A47"/>
    <w:rsid w:val="00384877"/>
    <w:rsid w:val="00384C72"/>
    <w:rsid w:val="00386001"/>
    <w:rsid w:val="003870EA"/>
    <w:rsid w:val="0039362A"/>
    <w:rsid w:val="00393B2F"/>
    <w:rsid w:val="0039405D"/>
    <w:rsid w:val="00396CD8"/>
    <w:rsid w:val="00396D0A"/>
    <w:rsid w:val="003A5659"/>
    <w:rsid w:val="003A6625"/>
    <w:rsid w:val="003A72B4"/>
    <w:rsid w:val="003A7310"/>
    <w:rsid w:val="003B0941"/>
    <w:rsid w:val="003B1F5B"/>
    <w:rsid w:val="003B29BF"/>
    <w:rsid w:val="003B5E3F"/>
    <w:rsid w:val="003B5F5A"/>
    <w:rsid w:val="003B66B5"/>
    <w:rsid w:val="003C4A60"/>
    <w:rsid w:val="003C564D"/>
    <w:rsid w:val="003C5F25"/>
    <w:rsid w:val="003D193D"/>
    <w:rsid w:val="003D3931"/>
    <w:rsid w:val="003D75A1"/>
    <w:rsid w:val="003E45E6"/>
    <w:rsid w:val="003E7223"/>
    <w:rsid w:val="003F53FF"/>
    <w:rsid w:val="00400CA5"/>
    <w:rsid w:val="004010CD"/>
    <w:rsid w:val="00401A49"/>
    <w:rsid w:val="00404511"/>
    <w:rsid w:val="00414004"/>
    <w:rsid w:val="00417236"/>
    <w:rsid w:val="00417C04"/>
    <w:rsid w:val="00420E38"/>
    <w:rsid w:val="00422B15"/>
    <w:rsid w:val="00424762"/>
    <w:rsid w:val="00424F27"/>
    <w:rsid w:val="0042545C"/>
    <w:rsid w:val="00431F69"/>
    <w:rsid w:val="004328CF"/>
    <w:rsid w:val="00434B86"/>
    <w:rsid w:val="0043567A"/>
    <w:rsid w:val="004425DC"/>
    <w:rsid w:val="0044446D"/>
    <w:rsid w:val="00445659"/>
    <w:rsid w:val="00445BB5"/>
    <w:rsid w:val="00450018"/>
    <w:rsid w:val="00453C1D"/>
    <w:rsid w:val="0045783F"/>
    <w:rsid w:val="00460C75"/>
    <w:rsid w:val="004614F6"/>
    <w:rsid w:val="0046211F"/>
    <w:rsid w:val="004643D7"/>
    <w:rsid w:val="00464760"/>
    <w:rsid w:val="0046586D"/>
    <w:rsid w:val="00467ACE"/>
    <w:rsid w:val="0047454D"/>
    <w:rsid w:val="00474CDA"/>
    <w:rsid w:val="00474F46"/>
    <w:rsid w:val="00475ED2"/>
    <w:rsid w:val="00483413"/>
    <w:rsid w:val="00484A76"/>
    <w:rsid w:val="00487CB5"/>
    <w:rsid w:val="00495C8D"/>
    <w:rsid w:val="00496B5D"/>
    <w:rsid w:val="004A0CF5"/>
    <w:rsid w:val="004A458A"/>
    <w:rsid w:val="004A68A5"/>
    <w:rsid w:val="004A6939"/>
    <w:rsid w:val="004A7A75"/>
    <w:rsid w:val="004B0B89"/>
    <w:rsid w:val="004B296B"/>
    <w:rsid w:val="004B7412"/>
    <w:rsid w:val="004C1A38"/>
    <w:rsid w:val="004D0A39"/>
    <w:rsid w:val="004D6658"/>
    <w:rsid w:val="004D7A1E"/>
    <w:rsid w:val="004D7F30"/>
    <w:rsid w:val="004E0760"/>
    <w:rsid w:val="004E2C5E"/>
    <w:rsid w:val="004E3B65"/>
    <w:rsid w:val="004E3FEF"/>
    <w:rsid w:val="004E5029"/>
    <w:rsid w:val="004E582D"/>
    <w:rsid w:val="004E7668"/>
    <w:rsid w:val="004F0263"/>
    <w:rsid w:val="004F0A96"/>
    <w:rsid w:val="004F1339"/>
    <w:rsid w:val="004F56B9"/>
    <w:rsid w:val="005004BB"/>
    <w:rsid w:val="005020A1"/>
    <w:rsid w:val="00502588"/>
    <w:rsid w:val="005026E9"/>
    <w:rsid w:val="00503935"/>
    <w:rsid w:val="00503AF5"/>
    <w:rsid w:val="00503C96"/>
    <w:rsid w:val="005065A0"/>
    <w:rsid w:val="00510F0F"/>
    <w:rsid w:val="005120AB"/>
    <w:rsid w:val="005126EC"/>
    <w:rsid w:val="00512A0A"/>
    <w:rsid w:val="00520CC0"/>
    <w:rsid w:val="00522811"/>
    <w:rsid w:val="00523F8E"/>
    <w:rsid w:val="00524F86"/>
    <w:rsid w:val="0052569A"/>
    <w:rsid w:val="00532C41"/>
    <w:rsid w:val="00534016"/>
    <w:rsid w:val="005361A0"/>
    <w:rsid w:val="005362EA"/>
    <w:rsid w:val="005363F0"/>
    <w:rsid w:val="005366E8"/>
    <w:rsid w:val="00536F70"/>
    <w:rsid w:val="00542ED1"/>
    <w:rsid w:val="00544AE5"/>
    <w:rsid w:val="00545213"/>
    <w:rsid w:val="00552441"/>
    <w:rsid w:val="00553083"/>
    <w:rsid w:val="00557EEA"/>
    <w:rsid w:val="005605FC"/>
    <w:rsid w:val="005630D8"/>
    <w:rsid w:val="0057099A"/>
    <w:rsid w:val="00571502"/>
    <w:rsid w:val="0057186A"/>
    <w:rsid w:val="00572F09"/>
    <w:rsid w:val="00572F67"/>
    <w:rsid w:val="005753A7"/>
    <w:rsid w:val="0057619F"/>
    <w:rsid w:val="00582DA0"/>
    <w:rsid w:val="005865AE"/>
    <w:rsid w:val="005868FF"/>
    <w:rsid w:val="005872C0"/>
    <w:rsid w:val="00587D6D"/>
    <w:rsid w:val="00593607"/>
    <w:rsid w:val="005963FF"/>
    <w:rsid w:val="005A0117"/>
    <w:rsid w:val="005A062F"/>
    <w:rsid w:val="005A0E5D"/>
    <w:rsid w:val="005A212A"/>
    <w:rsid w:val="005A5724"/>
    <w:rsid w:val="005A6455"/>
    <w:rsid w:val="005B0583"/>
    <w:rsid w:val="005B07D8"/>
    <w:rsid w:val="005B1981"/>
    <w:rsid w:val="005B2234"/>
    <w:rsid w:val="005B6E8A"/>
    <w:rsid w:val="005C1F40"/>
    <w:rsid w:val="005C3747"/>
    <w:rsid w:val="005C390A"/>
    <w:rsid w:val="005C7065"/>
    <w:rsid w:val="005C7D28"/>
    <w:rsid w:val="005D074B"/>
    <w:rsid w:val="005D37E5"/>
    <w:rsid w:val="005D5108"/>
    <w:rsid w:val="005E1684"/>
    <w:rsid w:val="005E75CC"/>
    <w:rsid w:val="005F0AD4"/>
    <w:rsid w:val="005F1977"/>
    <w:rsid w:val="005F4569"/>
    <w:rsid w:val="005F477E"/>
    <w:rsid w:val="005F4D28"/>
    <w:rsid w:val="005F6A67"/>
    <w:rsid w:val="005F7A38"/>
    <w:rsid w:val="00600577"/>
    <w:rsid w:val="0060096F"/>
    <w:rsid w:val="006030E5"/>
    <w:rsid w:val="0060417D"/>
    <w:rsid w:val="006072C7"/>
    <w:rsid w:val="006145FE"/>
    <w:rsid w:val="00616775"/>
    <w:rsid w:val="00623FAD"/>
    <w:rsid w:val="006243FF"/>
    <w:rsid w:val="00624AA2"/>
    <w:rsid w:val="006251CD"/>
    <w:rsid w:val="006257F3"/>
    <w:rsid w:val="00625A2A"/>
    <w:rsid w:val="00625ED4"/>
    <w:rsid w:val="00630C6F"/>
    <w:rsid w:val="00631498"/>
    <w:rsid w:val="006317A4"/>
    <w:rsid w:val="006346C6"/>
    <w:rsid w:val="0063593A"/>
    <w:rsid w:val="0063601A"/>
    <w:rsid w:val="0063616C"/>
    <w:rsid w:val="00642827"/>
    <w:rsid w:val="00642FE4"/>
    <w:rsid w:val="00647A47"/>
    <w:rsid w:val="006513C3"/>
    <w:rsid w:val="00655BC5"/>
    <w:rsid w:val="00655DE0"/>
    <w:rsid w:val="00657F6A"/>
    <w:rsid w:val="00660DDD"/>
    <w:rsid w:val="00662362"/>
    <w:rsid w:val="006624E8"/>
    <w:rsid w:val="006712D4"/>
    <w:rsid w:val="00673251"/>
    <w:rsid w:val="006743A6"/>
    <w:rsid w:val="0067465F"/>
    <w:rsid w:val="00681680"/>
    <w:rsid w:val="0068234B"/>
    <w:rsid w:val="00684CAB"/>
    <w:rsid w:val="0068671B"/>
    <w:rsid w:val="00696B71"/>
    <w:rsid w:val="006A15DE"/>
    <w:rsid w:val="006A3108"/>
    <w:rsid w:val="006A33F6"/>
    <w:rsid w:val="006A43F6"/>
    <w:rsid w:val="006A4E63"/>
    <w:rsid w:val="006A661F"/>
    <w:rsid w:val="006B0A3B"/>
    <w:rsid w:val="006B4B63"/>
    <w:rsid w:val="006B5F20"/>
    <w:rsid w:val="006B7E40"/>
    <w:rsid w:val="006C0062"/>
    <w:rsid w:val="006C1275"/>
    <w:rsid w:val="006C188A"/>
    <w:rsid w:val="006C338B"/>
    <w:rsid w:val="006C3A9A"/>
    <w:rsid w:val="006D1D61"/>
    <w:rsid w:val="006D31F9"/>
    <w:rsid w:val="006D37BA"/>
    <w:rsid w:val="006D62A4"/>
    <w:rsid w:val="006D62EA"/>
    <w:rsid w:val="006E0657"/>
    <w:rsid w:val="006E0E76"/>
    <w:rsid w:val="006E1D89"/>
    <w:rsid w:val="006E722D"/>
    <w:rsid w:val="006F2610"/>
    <w:rsid w:val="007001D9"/>
    <w:rsid w:val="00700C29"/>
    <w:rsid w:val="007017F0"/>
    <w:rsid w:val="00701E37"/>
    <w:rsid w:val="00705984"/>
    <w:rsid w:val="00707A2B"/>
    <w:rsid w:val="007136F5"/>
    <w:rsid w:val="00713B59"/>
    <w:rsid w:val="00714163"/>
    <w:rsid w:val="007228C9"/>
    <w:rsid w:val="00724DE4"/>
    <w:rsid w:val="00725092"/>
    <w:rsid w:val="00730704"/>
    <w:rsid w:val="00733E4C"/>
    <w:rsid w:val="00734ED6"/>
    <w:rsid w:val="007369E9"/>
    <w:rsid w:val="00737E66"/>
    <w:rsid w:val="00743CCD"/>
    <w:rsid w:val="00744F8D"/>
    <w:rsid w:val="00745529"/>
    <w:rsid w:val="00746BF1"/>
    <w:rsid w:val="00750AD2"/>
    <w:rsid w:val="00751A17"/>
    <w:rsid w:val="007530D0"/>
    <w:rsid w:val="00756751"/>
    <w:rsid w:val="00757DD9"/>
    <w:rsid w:val="00762659"/>
    <w:rsid w:val="00765257"/>
    <w:rsid w:val="0076527E"/>
    <w:rsid w:val="00770FA3"/>
    <w:rsid w:val="007712CB"/>
    <w:rsid w:val="00771364"/>
    <w:rsid w:val="00771B29"/>
    <w:rsid w:val="00774B55"/>
    <w:rsid w:val="00776AEB"/>
    <w:rsid w:val="0078732F"/>
    <w:rsid w:val="0078791F"/>
    <w:rsid w:val="00791601"/>
    <w:rsid w:val="007932C8"/>
    <w:rsid w:val="0079372B"/>
    <w:rsid w:val="0079452A"/>
    <w:rsid w:val="00794A97"/>
    <w:rsid w:val="007A1B9F"/>
    <w:rsid w:val="007A2D4D"/>
    <w:rsid w:val="007A2F57"/>
    <w:rsid w:val="007A5518"/>
    <w:rsid w:val="007A5F42"/>
    <w:rsid w:val="007A64A7"/>
    <w:rsid w:val="007B1B50"/>
    <w:rsid w:val="007B1F3F"/>
    <w:rsid w:val="007B3DFC"/>
    <w:rsid w:val="007B3FEF"/>
    <w:rsid w:val="007C2347"/>
    <w:rsid w:val="007C2CC7"/>
    <w:rsid w:val="007C3F9C"/>
    <w:rsid w:val="007D01A7"/>
    <w:rsid w:val="007D0230"/>
    <w:rsid w:val="007D3803"/>
    <w:rsid w:val="007D42CF"/>
    <w:rsid w:val="007E06B3"/>
    <w:rsid w:val="007E1989"/>
    <w:rsid w:val="007E1A8F"/>
    <w:rsid w:val="007E5E09"/>
    <w:rsid w:val="007E6EED"/>
    <w:rsid w:val="007E7E9E"/>
    <w:rsid w:val="007F0413"/>
    <w:rsid w:val="007F3F64"/>
    <w:rsid w:val="007F56FF"/>
    <w:rsid w:val="007F66C5"/>
    <w:rsid w:val="00802A58"/>
    <w:rsid w:val="00804FC1"/>
    <w:rsid w:val="00810A38"/>
    <w:rsid w:val="00812E20"/>
    <w:rsid w:val="008136F3"/>
    <w:rsid w:val="00820029"/>
    <w:rsid w:val="00821365"/>
    <w:rsid w:val="00830FE3"/>
    <w:rsid w:val="00834858"/>
    <w:rsid w:val="00837FD7"/>
    <w:rsid w:val="00844CB2"/>
    <w:rsid w:val="0084580E"/>
    <w:rsid w:val="00850899"/>
    <w:rsid w:val="00861DF1"/>
    <w:rsid w:val="00862675"/>
    <w:rsid w:val="008628C3"/>
    <w:rsid w:val="00862D90"/>
    <w:rsid w:val="00863D42"/>
    <w:rsid w:val="008658F3"/>
    <w:rsid w:val="00867F97"/>
    <w:rsid w:val="00872722"/>
    <w:rsid w:val="008739E6"/>
    <w:rsid w:val="008754A9"/>
    <w:rsid w:val="00876299"/>
    <w:rsid w:val="00876D7E"/>
    <w:rsid w:val="008773F3"/>
    <w:rsid w:val="008802C9"/>
    <w:rsid w:val="0088166A"/>
    <w:rsid w:val="0088213F"/>
    <w:rsid w:val="0088509D"/>
    <w:rsid w:val="00887812"/>
    <w:rsid w:val="00894177"/>
    <w:rsid w:val="00895628"/>
    <w:rsid w:val="00897AE6"/>
    <w:rsid w:val="008A3914"/>
    <w:rsid w:val="008A4CF2"/>
    <w:rsid w:val="008A5412"/>
    <w:rsid w:val="008A6DDB"/>
    <w:rsid w:val="008A7FD8"/>
    <w:rsid w:val="008B0084"/>
    <w:rsid w:val="008B0BEE"/>
    <w:rsid w:val="008B1549"/>
    <w:rsid w:val="008B6035"/>
    <w:rsid w:val="008B6677"/>
    <w:rsid w:val="008D33C7"/>
    <w:rsid w:val="008D4D6B"/>
    <w:rsid w:val="008D5D50"/>
    <w:rsid w:val="008E0474"/>
    <w:rsid w:val="008E47AC"/>
    <w:rsid w:val="008E5C06"/>
    <w:rsid w:val="008F0124"/>
    <w:rsid w:val="008F06B6"/>
    <w:rsid w:val="008F18BD"/>
    <w:rsid w:val="008F371D"/>
    <w:rsid w:val="008F54CE"/>
    <w:rsid w:val="008F653C"/>
    <w:rsid w:val="008F6EAF"/>
    <w:rsid w:val="0090223D"/>
    <w:rsid w:val="00902FC6"/>
    <w:rsid w:val="009034B2"/>
    <w:rsid w:val="00904B9A"/>
    <w:rsid w:val="00904FE0"/>
    <w:rsid w:val="00905188"/>
    <w:rsid w:val="00905593"/>
    <w:rsid w:val="00907DD8"/>
    <w:rsid w:val="00913110"/>
    <w:rsid w:val="009134FB"/>
    <w:rsid w:val="009269C6"/>
    <w:rsid w:val="009304DF"/>
    <w:rsid w:val="0093065F"/>
    <w:rsid w:val="00933AD2"/>
    <w:rsid w:val="00940EC4"/>
    <w:rsid w:val="0094303A"/>
    <w:rsid w:val="009468D9"/>
    <w:rsid w:val="00952825"/>
    <w:rsid w:val="00952E4B"/>
    <w:rsid w:val="00956DD2"/>
    <w:rsid w:val="00960B3B"/>
    <w:rsid w:val="00962F1C"/>
    <w:rsid w:val="00963C46"/>
    <w:rsid w:val="00964927"/>
    <w:rsid w:val="009659C3"/>
    <w:rsid w:val="00967988"/>
    <w:rsid w:val="00970EA8"/>
    <w:rsid w:val="009759DB"/>
    <w:rsid w:val="00975BB2"/>
    <w:rsid w:val="00991920"/>
    <w:rsid w:val="009939D7"/>
    <w:rsid w:val="0099599C"/>
    <w:rsid w:val="00995A4B"/>
    <w:rsid w:val="009A0303"/>
    <w:rsid w:val="009A1409"/>
    <w:rsid w:val="009A1A85"/>
    <w:rsid w:val="009A50F1"/>
    <w:rsid w:val="009A657E"/>
    <w:rsid w:val="009B0983"/>
    <w:rsid w:val="009B1F50"/>
    <w:rsid w:val="009B4705"/>
    <w:rsid w:val="009B5661"/>
    <w:rsid w:val="009B7ADA"/>
    <w:rsid w:val="009C0933"/>
    <w:rsid w:val="009C32FD"/>
    <w:rsid w:val="009C6E6B"/>
    <w:rsid w:val="009D1687"/>
    <w:rsid w:val="009D41D3"/>
    <w:rsid w:val="009D4203"/>
    <w:rsid w:val="009D5DB2"/>
    <w:rsid w:val="009E1D40"/>
    <w:rsid w:val="009E461F"/>
    <w:rsid w:val="009E5A66"/>
    <w:rsid w:val="009F2D48"/>
    <w:rsid w:val="009F33C7"/>
    <w:rsid w:val="009F38A4"/>
    <w:rsid w:val="009F47FE"/>
    <w:rsid w:val="009F4D49"/>
    <w:rsid w:val="00A029C6"/>
    <w:rsid w:val="00A03155"/>
    <w:rsid w:val="00A034F6"/>
    <w:rsid w:val="00A06873"/>
    <w:rsid w:val="00A1140C"/>
    <w:rsid w:val="00A12ABC"/>
    <w:rsid w:val="00A141BF"/>
    <w:rsid w:val="00A15EA7"/>
    <w:rsid w:val="00A1762B"/>
    <w:rsid w:val="00A20CF9"/>
    <w:rsid w:val="00A221FF"/>
    <w:rsid w:val="00A227D4"/>
    <w:rsid w:val="00A247CD"/>
    <w:rsid w:val="00A27C72"/>
    <w:rsid w:val="00A34418"/>
    <w:rsid w:val="00A361E3"/>
    <w:rsid w:val="00A40543"/>
    <w:rsid w:val="00A40A50"/>
    <w:rsid w:val="00A478CD"/>
    <w:rsid w:val="00A50A3B"/>
    <w:rsid w:val="00A50D4E"/>
    <w:rsid w:val="00A51EBC"/>
    <w:rsid w:val="00A54DAD"/>
    <w:rsid w:val="00A554DC"/>
    <w:rsid w:val="00A556A4"/>
    <w:rsid w:val="00A556F0"/>
    <w:rsid w:val="00A62E65"/>
    <w:rsid w:val="00A63D64"/>
    <w:rsid w:val="00A63FAA"/>
    <w:rsid w:val="00A64748"/>
    <w:rsid w:val="00A649C8"/>
    <w:rsid w:val="00A64C3D"/>
    <w:rsid w:val="00A66C62"/>
    <w:rsid w:val="00A67D8D"/>
    <w:rsid w:val="00A71F62"/>
    <w:rsid w:val="00A720F2"/>
    <w:rsid w:val="00A753A6"/>
    <w:rsid w:val="00A7551E"/>
    <w:rsid w:val="00A82BC1"/>
    <w:rsid w:val="00A82EE0"/>
    <w:rsid w:val="00A8509C"/>
    <w:rsid w:val="00A87279"/>
    <w:rsid w:val="00A91BFC"/>
    <w:rsid w:val="00A9317F"/>
    <w:rsid w:val="00A936EB"/>
    <w:rsid w:val="00AA1F15"/>
    <w:rsid w:val="00AA299D"/>
    <w:rsid w:val="00AA2D26"/>
    <w:rsid w:val="00AA65EE"/>
    <w:rsid w:val="00AA7174"/>
    <w:rsid w:val="00AB11FE"/>
    <w:rsid w:val="00AB1644"/>
    <w:rsid w:val="00AB5046"/>
    <w:rsid w:val="00AB60B1"/>
    <w:rsid w:val="00AC100C"/>
    <w:rsid w:val="00AC12BC"/>
    <w:rsid w:val="00AC1320"/>
    <w:rsid w:val="00AC2A10"/>
    <w:rsid w:val="00AC2E43"/>
    <w:rsid w:val="00AC53E8"/>
    <w:rsid w:val="00AC610E"/>
    <w:rsid w:val="00AC783D"/>
    <w:rsid w:val="00AD1C48"/>
    <w:rsid w:val="00AD210A"/>
    <w:rsid w:val="00AD5E5B"/>
    <w:rsid w:val="00AD6C4E"/>
    <w:rsid w:val="00AD785E"/>
    <w:rsid w:val="00AE021F"/>
    <w:rsid w:val="00AE4660"/>
    <w:rsid w:val="00AE4F5F"/>
    <w:rsid w:val="00AF0B8B"/>
    <w:rsid w:val="00B01805"/>
    <w:rsid w:val="00B01C27"/>
    <w:rsid w:val="00B07303"/>
    <w:rsid w:val="00B077E7"/>
    <w:rsid w:val="00B10460"/>
    <w:rsid w:val="00B115DB"/>
    <w:rsid w:val="00B11ECB"/>
    <w:rsid w:val="00B14B1F"/>
    <w:rsid w:val="00B16B20"/>
    <w:rsid w:val="00B16BB6"/>
    <w:rsid w:val="00B218A6"/>
    <w:rsid w:val="00B22474"/>
    <w:rsid w:val="00B2282A"/>
    <w:rsid w:val="00B24DE9"/>
    <w:rsid w:val="00B2775E"/>
    <w:rsid w:val="00B278D6"/>
    <w:rsid w:val="00B35CDF"/>
    <w:rsid w:val="00B37456"/>
    <w:rsid w:val="00B42BA9"/>
    <w:rsid w:val="00B50738"/>
    <w:rsid w:val="00B51493"/>
    <w:rsid w:val="00B52FB3"/>
    <w:rsid w:val="00B556C9"/>
    <w:rsid w:val="00B564EA"/>
    <w:rsid w:val="00B6016E"/>
    <w:rsid w:val="00B61F26"/>
    <w:rsid w:val="00B6307A"/>
    <w:rsid w:val="00B648E8"/>
    <w:rsid w:val="00B65129"/>
    <w:rsid w:val="00B71693"/>
    <w:rsid w:val="00B71FDB"/>
    <w:rsid w:val="00B72ECD"/>
    <w:rsid w:val="00B73A48"/>
    <w:rsid w:val="00B808A8"/>
    <w:rsid w:val="00B8211F"/>
    <w:rsid w:val="00B83103"/>
    <w:rsid w:val="00B847DC"/>
    <w:rsid w:val="00B85482"/>
    <w:rsid w:val="00B90E40"/>
    <w:rsid w:val="00B91116"/>
    <w:rsid w:val="00B9246C"/>
    <w:rsid w:val="00B94FF2"/>
    <w:rsid w:val="00B957ED"/>
    <w:rsid w:val="00B96257"/>
    <w:rsid w:val="00BA1B65"/>
    <w:rsid w:val="00BA466B"/>
    <w:rsid w:val="00BA5A29"/>
    <w:rsid w:val="00BA5D31"/>
    <w:rsid w:val="00BA70EA"/>
    <w:rsid w:val="00BA7D8B"/>
    <w:rsid w:val="00BB03EC"/>
    <w:rsid w:val="00BB0E2B"/>
    <w:rsid w:val="00BB22BD"/>
    <w:rsid w:val="00BB32E4"/>
    <w:rsid w:val="00BB467C"/>
    <w:rsid w:val="00BB6FC9"/>
    <w:rsid w:val="00BC40CC"/>
    <w:rsid w:val="00BC62A2"/>
    <w:rsid w:val="00BD0028"/>
    <w:rsid w:val="00BD0D4F"/>
    <w:rsid w:val="00BD291F"/>
    <w:rsid w:val="00BD2983"/>
    <w:rsid w:val="00BD5B57"/>
    <w:rsid w:val="00BD73F7"/>
    <w:rsid w:val="00BE022E"/>
    <w:rsid w:val="00BE0BC2"/>
    <w:rsid w:val="00BE0EF9"/>
    <w:rsid w:val="00BE2E1B"/>
    <w:rsid w:val="00BE37BA"/>
    <w:rsid w:val="00BE5A1A"/>
    <w:rsid w:val="00BE6DE1"/>
    <w:rsid w:val="00BE7880"/>
    <w:rsid w:val="00BF10DA"/>
    <w:rsid w:val="00BF17D5"/>
    <w:rsid w:val="00BF3D33"/>
    <w:rsid w:val="00C02457"/>
    <w:rsid w:val="00C02669"/>
    <w:rsid w:val="00C027F2"/>
    <w:rsid w:val="00C03919"/>
    <w:rsid w:val="00C04F3E"/>
    <w:rsid w:val="00C06F79"/>
    <w:rsid w:val="00C11C42"/>
    <w:rsid w:val="00C11CB9"/>
    <w:rsid w:val="00C175D8"/>
    <w:rsid w:val="00C21032"/>
    <w:rsid w:val="00C2462A"/>
    <w:rsid w:val="00C2673E"/>
    <w:rsid w:val="00C2738D"/>
    <w:rsid w:val="00C2763A"/>
    <w:rsid w:val="00C30585"/>
    <w:rsid w:val="00C30C76"/>
    <w:rsid w:val="00C31C92"/>
    <w:rsid w:val="00C3446F"/>
    <w:rsid w:val="00C34BEC"/>
    <w:rsid w:val="00C35E7F"/>
    <w:rsid w:val="00C36D91"/>
    <w:rsid w:val="00C375EF"/>
    <w:rsid w:val="00C46EBF"/>
    <w:rsid w:val="00C605C7"/>
    <w:rsid w:val="00C61862"/>
    <w:rsid w:val="00C62331"/>
    <w:rsid w:val="00C62D18"/>
    <w:rsid w:val="00C7208B"/>
    <w:rsid w:val="00C72632"/>
    <w:rsid w:val="00C82A3D"/>
    <w:rsid w:val="00C864AD"/>
    <w:rsid w:val="00C86585"/>
    <w:rsid w:val="00C91A12"/>
    <w:rsid w:val="00C91D15"/>
    <w:rsid w:val="00C92038"/>
    <w:rsid w:val="00C95950"/>
    <w:rsid w:val="00C95C9B"/>
    <w:rsid w:val="00CA0357"/>
    <w:rsid w:val="00CA0865"/>
    <w:rsid w:val="00CA2495"/>
    <w:rsid w:val="00CA27AB"/>
    <w:rsid w:val="00CA30F8"/>
    <w:rsid w:val="00CB1906"/>
    <w:rsid w:val="00CB3FD6"/>
    <w:rsid w:val="00CB610B"/>
    <w:rsid w:val="00CB77E5"/>
    <w:rsid w:val="00CC2F86"/>
    <w:rsid w:val="00CC46B2"/>
    <w:rsid w:val="00CC6279"/>
    <w:rsid w:val="00CC6304"/>
    <w:rsid w:val="00CD1460"/>
    <w:rsid w:val="00CD2A8D"/>
    <w:rsid w:val="00CD4A5B"/>
    <w:rsid w:val="00CE168F"/>
    <w:rsid w:val="00CE1B2D"/>
    <w:rsid w:val="00CE265E"/>
    <w:rsid w:val="00CE4F7C"/>
    <w:rsid w:val="00CE542C"/>
    <w:rsid w:val="00D0087A"/>
    <w:rsid w:val="00D01A56"/>
    <w:rsid w:val="00D05314"/>
    <w:rsid w:val="00D0546A"/>
    <w:rsid w:val="00D06162"/>
    <w:rsid w:val="00D0795B"/>
    <w:rsid w:val="00D07D75"/>
    <w:rsid w:val="00D11198"/>
    <w:rsid w:val="00D11C12"/>
    <w:rsid w:val="00D1573E"/>
    <w:rsid w:val="00D1586D"/>
    <w:rsid w:val="00D17B25"/>
    <w:rsid w:val="00D17B55"/>
    <w:rsid w:val="00D21971"/>
    <w:rsid w:val="00D22399"/>
    <w:rsid w:val="00D234AE"/>
    <w:rsid w:val="00D24996"/>
    <w:rsid w:val="00D31D3E"/>
    <w:rsid w:val="00D40A51"/>
    <w:rsid w:val="00D40B49"/>
    <w:rsid w:val="00D40C71"/>
    <w:rsid w:val="00D47337"/>
    <w:rsid w:val="00D5122B"/>
    <w:rsid w:val="00D51D58"/>
    <w:rsid w:val="00D522D7"/>
    <w:rsid w:val="00D536CF"/>
    <w:rsid w:val="00D552B7"/>
    <w:rsid w:val="00D56216"/>
    <w:rsid w:val="00D57490"/>
    <w:rsid w:val="00D57E25"/>
    <w:rsid w:val="00D63E59"/>
    <w:rsid w:val="00D644E1"/>
    <w:rsid w:val="00D67A8C"/>
    <w:rsid w:val="00D7072D"/>
    <w:rsid w:val="00D77E38"/>
    <w:rsid w:val="00D828C3"/>
    <w:rsid w:val="00D921E9"/>
    <w:rsid w:val="00D95709"/>
    <w:rsid w:val="00DA037F"/>
    <w:rsid w:val="00DA145C"/>
    <w:rsid w:val="00DA15C9"/>
    <w:rsid w:val="00DA19F4"/>
    <w:rsid w:val="00DA549C"/>
    <w:rsid w:val="00DA6D7C"/>
    <w:rsid w:val="00DB00B7"/>
    <w:rsid w:val="00DB1E24"/>
    <w:rsid w:val="00DB4CEA"/>
    <w:rsid w:val="00DC2B33"/>
    <w:rsid w:val="00DC5DE8"/>
    <w:rsid w:val="00DC6291"/>
    <w:rsid w:val="00DD0E21"/>
    <w:rsid w:val="00DD2A18"/>
    <w:rsid w:val="00DD2ADF"/>
    <w:rsid w:val="00DD2CFB"/>
    <w:rsid w:val="00DD4256"/>
    <w:rsid w:val="00DD57A1"/>
    <w:rsid w:val="00DE14CD"/>
    <w:rsid w:val="00DE1B7D"/>
    <w:rsid w:val="00DE1BF4"/>
    <w:rsid w:val="00DE467C"/>
    <w:rsid w:val="00DE5DBF"/>
    <w:rsid w:val="00DE7E20"/>
    <w:rsid w:val="00DF1E52"/>
    <w:rsid w:val="00DF2340"/>
    <w:rsid w:val="00DF2AB8"/>
    <w:rsid w:val="00DF6B43"/>
    <w:rsid w:val="00E02F0A"/>
    <w:rsid w:val="00E1328C"/>
    <w:rsid w:val="00E13A5E"/>
    <w:rsid w:val="00E13E51"/>
    <w:rsid w:val="00E15652"/>
    <w:rsid w:val="00E20E27"/>
    <w:rsid w:val="00E22CCE"/>
    <w:rsid w:val="00E23687"/>
    <w:rsid w:val="00E245B1"/>
    <w:rsid w:val="00E263C5"/>
    <w:rsid w:val="00E308F7"/>
    <w:rsid w:val="00E3500A"/>
    <w:rsid w:val="00E35D90"/>
    <w:rsid w:val="00E37B5B"/>
    <w:rsid w:val="00E400F9"/>
    <w:rsid w:val="00E407E5"/>
    <w:rsid w:val="00E40EF5"/>
    <w:rsid w:val="00E41514"/>
    <w:rsid w:val="00E4155B"/>
    <w:rsid w:val="00E4567C"/>
    <w:rsid w:val="00E512FB"/>
    <w:rsid w:val="00E53B6F"/>
    <w:rsid w:val="00E544AF"/>
    <w:rsid w:val="00E57576"/>
    <w:rsid w:val="00E60070"/>
    <w:rsid w:val="00E6352D"/>
    <w:rsid w:val="00E63717"/>
    <w:rsid w:val="00E67F1A"/>
    <w:rsid w:val="00E749E7"/>
    <w:rsid w:val="00E75922"/>
    <w:rsid w:val="00E75C98"/>
    <w:rsid w:val="00E80227"/>
    <w:rsid w:val="00E843DD"/>
    <w:rsid w:val="00E858FD"/>
    <w:rsid w:val="00E87BED"/>
    <w:rsid w:val="00E90B9A"/>
    <w:rsid w:val="00E9298D"/>
    <w:rsid w:val="00E929A9"/>
    <w:rsid w:val="00E92F0F"/>
    <w:rsid w:val="00E94F54"/>
    <w:rsid w:val="00E95364"/>
    <w:rsid w:val="00EA09BF"/>
    <w:rsid w:val="00EA39E2"/>
    <w:rsid w:val="00EB1DB4"/>
    <w:rsid w:val="00EB2B3A"/>
    <w:rsid w:val="00EB33E1"/>
    <w:rsid w:val="00EC001F"/>
    <w:rsid w:val="00EC1A74"/>
    <w:rsid w:val="00EC72ED"/>
    <w:rsid w:val="00EC743D"/>
    <w:rsid w:val="00ED0957"/>
    <w:rsid w:val="00ED1707"/>
    <w:rsid w:val="00ED4057"/>
    <w:rsid w:val="00ED423D"/>
    <w:rsid w:val="00ED4FBD"/>
    <w:rsid w:val="00ED7685"/>
    <w:rsid w:val="00ED7781"/>
    <w:rsid w:val="00EE06D7"/>
    <w:rsid w:val="00EE1EE0"/>
    <w:rsid w:val="00EE3496"/>
    <w:rsid w:val="00EE51D6"/>
    <w:rsid w:val="00EE6024"/>
    <w:rsid w:val="00EE61C5"/>
    <w:rsid w:val="00EE7DE0"/>
    <w:rsid w:val="00EF06F4"/>
    <w:rsid w:val="00EF0FD0"/>
    <w:rsid w:val="00EF54CA"/>
    <w:rsid w:val="00F03656"/>
    <w:rsid w:val="00F04938"/>
    <w:rsid w:val="00F075D7"/>
    <w:rsid w:val="00F137A1"/>
    <w:rsid w:val="00F202DC"/>
    <w:rsid w:val="00F21671"/>
    <w:rsid w:val="00F2238B"/>
    <w:rsid w:val="00F2296B"/>
    <w:rsid w:val="00F22E3C"/>
    <w:rsid w:val="00F2697F"/>
    <w:rsid w:val="00F26D50"/>
    <w:rsid w:val="00F26F20"/>
    <w:rsid w:val="00F27078"/>
    <w:rsid w:val="00F277F6"/>
    <w:rsid w:val="00F41050"/>
    <w:rsid w:val="00F41551"/>
    <w:rsid w:val="00F46238"/>
    <w:rsid w:val="00F512E9"/>
    <w:rsid w:val="00F532A7"/>
    <w:rsid w:val="00F551FB"/>
    <w:rsid w:val="00F60E21"/>
    <w:rsid w:val="00F625A9"/>
    <w:rsid w:val="00F647F3"/>
    <w:rsid w:val="00F6551E"/>
    <w:rsid w:val="00F65584"/>
    <w:rsid w:val="00F65B34"/>
    <w:rsid w:val="00F667DF"/>
    <w:rsid w:val="00F7058C"/>
    <w:rsid w:val="00F70A64"/>
    <w:rsid w:val="00F73834"/>
    <w:rsid w:val="00F76843"/>
    <w:rsid w:val="00F76D2B"/>
    <w:rsid w:val="00F775C9"/>
    <w:rsid w:val="00F77DD7"/>
    <w:rsid w:val="00F85C77"/>
    <w:rsid w:val="00F863B1"/>
    <w:rsid w:val="00F879DF"/>
    <w:rsid w:val="00F94F96"/>
    <w:rsid w:val="00F94FD7"/>
    <w:rsid w:val="00F94FE2"/>
    <w:rsid w:val="00F97E67"/>
    <w:rsid w:val="00FA335A"/>
    <w:rsid w:val="00FA4CB4"/>
    <w:rsid w:val="00FB264F"/>
    <w:rsid w:val="00FB2DF0"/>
    <w:rsid w:val="00FB64C5"/>
    <w:rsid w:val="00FB6D59"/>
    <w:rsid w:val="00FC3E8F"/>
    <w:rsid w:val="00FC461D"/>
    <w:rsid w:val="00FC57F9"/>
    <w:rsid w:val="00FC6507"/>
    <w:rsid w:val="00FD336F"/>
    <w:rsid w:val="00FD3B60"/>
    <w:rsid w:val="00FE17E9"/>
    <w:rsid w:val="00FE1E5C"/>
    <w:rsid w:val="00FE2B19"/>
    <w:rsid w:val="00FE4F3E"/>
    <w:rsid w:val="00FE60A1"/>
    <w:rsid w:val="00FF4C76"/>
    <w:rsid w:val="00FF7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8DC295"/>
  <w15:docId w15:val="{46A2F4CF-35A3-4C3F-8687-1D250627A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16717"/>
    <w:pPr>
      <w:spacing w:after="200" w:line="276" w:lineRule="auto"/>
    </w:pPr>
  </w:style>
  <w:style w:type="paragraph" w:styleId="14">
    <w:name w:val="heading 1"/>
    <w:aliases w:val="Заголовок 1 Знак Знак Знак Знак Знак Знак Знак Знак Знак Знак Знак Знак Знак Знак Знак Знак Знак Знак Знак Знак Знак Знак Знак Знак Знак Знак,Document Header1,H1,Знак"/>
    <w:next w:val="a0"/>
    <w:link w:val="1a"/>
    <w:qFormat/>
    <w:rsid w:val="00316717"/>
    <w:pPr>
      <w:pBdr>
        <w:top w:val="nil"/>
        <w:left w:val="nil"/>
        <w:bottom w:val="nil"/>
        <w:right w:val="nil"/>
        <w:between w:val="nil"/>
        <w:bar w:val="nil"/>
      </w:pBdr>
      <w:spacing w:line="240" w:lineRule="exact"/>
      <w:outlineLvl w:val="0"/>
    </w:pPr>
    <w:rPr>
      <w:rFonts w:ascii="Verdana" w:eastAsia="Arial Unicode MS" w:hAnsi="Verdana" w:cs="Arial Unicode MS"/>
      <w:color w:val="000000"/>
      <w:sz w:val="20"/>
      <w:szCs w:val="20"/>
      <w:u w:color="000000"/>
      <w:bdr w:val="nil"/>
      <w:lang w:val="en-US" w:eastAsia="ru-RU"/>
    </w:rPr>
  </w:style>
  <w:style w:type="paragraph" w:styleId="2">
    <w:name w:val="heading 2"/>
    <w:aliases w:val="2,sub-sect,H2,h2,Б2,RTC,iz2"/>
    <w:next w:val="a0"/>
    <w:link w:val="2a"/>
    <w:qFormat/>
    <w:rsid w:val="00316717"/>
    <w:pPr>
      <w:keepNext/>
      <w:pBdr>
        <w:top w:val="nil"/>
        <w:left w:val="nil"/>
        <w:bottom w:val="nil"/>
        <w:right w:val="nil"/>
        <w:between w:val="nil"/>
        <w:bar w:val="nil"/>
      </w:pBdr>
      <w:spacing w:before="240" w:after="60" w:line="240" w:lineRule="auto"/>
      <w:outlineLvl w:val="1"/>
    </w:pPr>
    <w:rPr>
      <w:rFonts w:ascii="Cambria" w:eastAsia="Cambria" w:hAnsi="Cambria" w:cs="Cambria"/>
      <w:b/>
      <w:bCs/>
      <w:i/>
      <w:iCs/>
      <w:color w:val="000000"/>
      <w:sz w:val="28"/>
      <w:szCs w:val="28"/>
      <w:u w:color="000000"/>
      <w:bdr w:val="nil"/>
      <w:lang w:eastAsia="ru-RU"/>
    </w:rPr>
  </w:style>
  <w:style w:type="paragraph" w:styleId="3a">
    <w:name w:val="heading 3"/>
    <w:aliases w:val="H3"/>
    <w:basedOn w:val="a0"/>
    <w:next w:val="a0"/>
    <w:link w:val="3b"/>
    <w:qFormat/>
    <w:rsid w:val="00316717"/>
    <w:pPr>
      <w:keepNext/>
      <w:tabs>
        <w:tab w:val="num" w:pos="1134"/>
      </w:tabs>
      <w:suppressAutoHyphens/>
      <w:spacing w:before="120" w:after="120" w:line="240" w:lineRule="auto"/>
      <w:ind w:left="1134" w:hanging="1134"/>
      <w:outlineLvl w:val="2"/>
    </w:pPr>
    <w:rPr>
      <w:rFonts w:ascii="Times New Roman" w:eastAsia="Calibri" w:hAnsi="Times New Roman" w:cs="Times New Roman"/>
      <w:b/>
      <w:bCs/>
      <w:sz w:val="28"/>
      <w:szCs w:val="28"/>
    </w:rPr>
  </w:style>
  <w:style w:type="paragraph" w:styleId="46">
    <w:name w:val="heading 4"/>
    <w:next w:val="a0"/>
    <w:link w:val="47"/>
    <w:qFormat/>
    <w:rsid w:val="00316717"/>
    <w:pPr>
      <w:keepNext/>
      <w:pBdr>
        <w:top w:val="nil"/>
        <w:left w:val="nil"/>
        <w:bottom w:val="nil"/>
        <w:right w:val="nil"/>
        <w:between w:val="nil"/>
        <w:bar w:val="nil"/>
      </w:pBdr>
      <w:tabs>
        <w:tab w:val="left" w:pos="1134"/>
        <w:tab w:val="left" w:pos="1701"/>
      </w:tabs>
      <w:suppressAutoHyphens/>
      <w:spacing w:before="240" w:after="120" w:line="240" w:lineRule="auto"/>
      <w:ind w:left="567" w:hanging="567"/>
      <w:jc w:val="both"/>
      <w:outlineLvl w:val="3"/>
    </w:pPr>
    <w:rPr>
      <w:rFonts w:ascii="Times New Roman" w:eastAsia="Times New Roman" w:hAnsi="Times New Roman" w:cs="Times New Roman"/>
      <w:b/>
      <w:bCs/>
      <w:i/>
      <w:iCs/>
      <w:color w:val="000000"/>
      <w:sz w:val="28"/>
      <w:szCs w:val="28"/>
      <w:u w:color="000000"/>
      <w:bdr w:val="nil"/>
      <w:lang w:eastAsia="ru-RU"/>
    </w:rPr>
  </w:style>
  <w:style w:type="paragraph" w:styleId="50">
    <w:name w:val="heading 5"/>
    <w:aliases w:val="H5,h5,h51,H51,h52,test,Block Label,Level 3 - i"/>
    <w:basedOn w:val="a0"/>
    <w:next w:val="a0"/>
    <w:link w:val="51"/>
    <w:unhideWhenUsed/>
    <w:qFormat/>
    <w:rsid w:val="00316717"/>
    <w:pPr>
      <w:keepNext/>
      <w:keepLines/>
      <w:spacing w:before="200" w:after="0"/>
      <w:outlineLvl w:val="4"/>
    </w:pPr>
    <w:rPr>
      <w:rFonts w:asciiTheme="majorHAnsi" w:eastAsiaTheme="majorEastAsia" w:hAnsiTheme="majorHAnsi" w:cstheme="majorBidi"/>
      <w:color w:val="1F4D78" w:themeColor="accent1" w:themeShade="7F"/>
    </w:rPr>
  </w:style>
  <w:style w:type="paragraph" w:styleId="60">
    <w:name w:val="heading 6"/>
    <w:aliases w:val="RTC 6"/>
    <w:basedOn w:val="a0"/>
    <w:next w:val="a0"/>
    <w:link w:val="61"/>
    <w:unhideWhenUsed/>
    <w:qFormat/>
    <w:rsid w:val="00316717"/>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0">
    <w:name w:val="heading 7"/>
    <w:aliases w:val="RTC7"/>
    <w:basedOn w:val="a0"/>
    <w:next w:val="a0"/>
    <w:link w:val="71"/>
    <w:qFormat/>
    <w:rsid w:val="00316717"/>
    <w:pPr>
      <w:widowControl w:val="0"/>
      <w:tabs>
        <w:tab w:val="num" w:pos="360"/>
      </w:tabs>
      <w:suppressAutoHyphens/>
      <w:spacing w:before="240" w:after="60" w:line="360" w:lineRule="auto"/>
      <w:jc w:val="both"/>
      <w:outlineLvl w:val="6"/>
    </w:pPr>
    <w:rPr>
      <w:rFonts w:ascii="Times New Roman" w:eastAsia="Calibri" w:hAnsi="Times New Roman" w:cs="Times New Roman"/>
      <w:sz w:val="26"/>
      <w:szCs w:val="26"/>
    </w:rPr>
  </w:style>
  <w:style w:type="paragraph" w:styleId="80">
    <w:name w:val="heading 8"/>
    <w:basedOn w:val="a0"/>
    <w:next w:val="a0"/>
    <w:link w:val="81"/>
    <w:qFormat/>
    <w:rsid w:val="00316717"/>
    <w:pPr>
      <w:widowControl w:val="0"/>
      <w:tabs>
        <w:tab w:val="num" w:pos="360"/>
      </w:tabs>
      <w:suppressAutoHyphens/>
      <w:spacing w:before="240" w:after="60" w:line="360" w:lineRule="auto"/>
      <w:jc w:val="both"/>
      <w:outlineLvl w:val="7"/>
    </w:pPr>
    <w:rPr>
      <w:rFonts w:ascii="Times New Roman" w:eastAsia="Times New Roman" w:hAnsi="Times New Roman" w:cs="Times New Roman"/>
      <w:i/>
      <w:iCs/>
      <w:sz w:val="26"/>
      <w:szCs w:val="26"/>
    </w:rPr>
  </w:style>
  <w:style w:type="paragraph" w:styleId="90">
    <w:name w:val="heading 9"/>
    <w:basedOn w:val="a0"/>
    <w:next w:val="a0"/>
    <w:link w:val="91"/>
    <w:qFormat/>
    <w:rsid w:val="00316717"/>
    <w:pPr>
      <w:widowControl w:val="0"/>
      <w:tabs>
        <w:tab w:val="num" w:pos="360"/>
      </w:tabs>
      <w:suppressAutoHyphens/>
      <w:spacing w:before="240" w:after="60" w:line="360" w:lineRule="auto"/>
      <w:jc w:val="both"/>
      <w:outlineLvl w:val="8"/>
    </w:pPr>
    <w:rPr>
      <w:rFonts w:ascii="Arial" w:eastAsia="Times New Roman" w:hAnsi="Arial"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a">
    <w:name w:val="Заголовок 1 Знак"/>
    <w:aliases w:val="Заголовок 1 Знак Знак Знак Знак Знак Знак Знак Знак Знак Знак Знак Знак Знак Знак Знак Знак Знак Знак Знак Знак Знак Знак Знак Знак Знак Знак Знак1,Document Header1 Знак1,H1 Знак,Знак Знак"/>
    <w:basedOn w:val="a1"/>
    <w:link w:val="14"/>
    <w:rsid w:val="00316717"/>
    <w:rPr>
      <w:rFonts w:ascii="Verdana" w:eastAsia="Arial Unicode MS" w:hAnsi="Verdana" w:cs="Arial Unicode MS"/>
      <w:color w:val="000000"/>
      <w:sz w:val="20"/>
      <w:szCs w:val="20"/>
      <w:u w:color="000000"/>
      <w:bdr w:val="nil"/>
      <w:lang w:val="en-US" w:eastAsia="ru-RU"/>
    </w:rPr>
  </w:style>
  <w:style w:type="character" w:customStyle="1" w:styleId="2a">
    <w:name w:val="Заголовок 2 Знак"/>
    <w:aliases w:val="2 Знак1,sub-sect Знак1,H2 Знак1,h2 Знак1,Б2 Знак1,RTC Знак1,iz2 Знак"/>
    <w:basedOn w:val="a1"/>
    <w:link w:val="2"/>
    <w:rsid w:val="00316717"/>
    <w:rPr>
      <w:rFonts w:ascii="Cambria" w:eastAsia="Cambria" w:hAnsi="Cambria" w:cs="Cambria"/>
      <w:b/>
      <w:bCs/>
      <w:i/>
      <w:iCs/>
      <w:color w:val="000000"/>
      <w:sz w:val="28"/>
      <w:szCs w:val="28"/>
      <w:u w:color="000000"/>
      <w:bdr w:val="nil"/>
      <w:lang w:eastAsia="ru-RU"/>
    </w:rPr>
  </w:style>
  <w:style w:type="character" w:customStyle="1" w:styleId="3b">
    <w:name w:val="Заголовок 3 Знак"/>
    <w:aliases w:val="H3 Знак"/>
    <w:basedOn w:val="a1"/>
    <w:link w:val="3a"/>
    <w:rsid w:val="00316717"/>
    <w:rPr>
      <w:rFonts w:ascii="Times New Roman" w:eastAsia="Calibri" w:hAnsi="Times New Roman" w:cs="Times New Roman"/>
      <w:b/>
      <w:bCs/>
      <w:sz w:val="28"/>
      <w:szCs w:val="28"/>
    </w:rPr>
  </w:style>
  <w:style w:type="character" w:customStyle="1" w:styleId="47">
    <w:name w:val="Заголовок 4 Знак"/>
    <w:basedOn w:val="a1"/>
    <w:link w:val="46"/>
    <w:rsid w:val="00316717"/>
    <w:rPr>
      <w:rFonts w:ascii="Times New Roman" w:eastAsia="Times New Roman" w:hAnsi="Times New Roman" w:cs="Times New Roman"/>
      <w:b/>
      <w:bCs/>
      <w:i/>
      <w:iCs/>
      <w:color w:val="000000"/>
      <w:sz w:val="28"/>
      <w:szCs w:val="28"/>
      <w:u w:color="000000"/>
      <w:bdr w:val="nil"/>
      <w:lang w:eastAsia="ru-RU"/>
    </w:rPr>
  </w:style>
  <w:style w:type="character" w:customStyle="1" w:styleId="51">
    <w:name w:val="Заголовок 5 Знак"/>
    <w:aliases w:val="H5 Знак,h5 Знак,h51 Знак,H51 Знак,h52 Знак,test Знак,Block Label Знак,Level 3 - i Знак"/>
    <w:basedOn w:val="a1"/>
    <w:link w:val="50"/>
    <w:rsid w:val="00316717"/>
    <w:rPr>
      <w:rFonts w:asciiTheme="majorHAnsi" w:eastAsiaTheme="majorEastAsia" w:hAnsiTheme="majorHAnsi" w:cstheme="majorBidi"/>
      <w:color w:val="1F4D78" w:themeColor="accent1" w:themeShade="7F"/>
    </w:rPr>
  </w:style>
  <w:style w:type="character" w:customStyle="1" w:styleId="61">
    <w:name w:val="Заголовок 6 Знак"/>
    <w:aliases w:val="RTC 6 Знак"/>
    <w:basedOn w:val="a1"/>
    <w:link w:val="60"/>
    <w:rsid w:val="00316717"/>
    <w:rPr>
      <w:rFonts w:asciiTheme="majorHAnsi" w:eastAsiaTheme="majorEastAsia" w:hAnsiTheme="majorHAnsi" w:cstheme="majorBidi"/>
      <w:i/>
      <w:iCs/>
      <w:color w:val="1F4D78" w:themeColor="accent1" w:themeShade="7F"/>
    </w:rPr>
  </w:style>
  <w:style w:type="character" w:customStyle="1" w:styleId="71">
    <w:name w:val="Заголовок 7 Знак"/>
    <w:aliases w:val="RTC7 Знак"/>
    <w:basedOn w:val="a1"/>
    <w:link w:val="70"/>
    <w:rsid w:val="00316717"/>
    <w:rPr>
      <w:rFonts w:ascii="Times New Roman" w:eastAsia="Calibri" w:hAnsi="Times New Roman" w:cs="Times New Roman"/>
      <w:sz w:val="26"/>
      <w:szCs w:val="26"/>
    </w:rPr>
  </w:style>
  <w:style w:type="character" w:customStyle="1" w:styleId="81">
    <w:name w:val="Заголовок 8 Знак"/>
    <w:basedOn w:val="a1"/>
    <w:link w:val="80"/>
    <w:rsid w:val="00316717"/>
    <w:rPr>
      <w:rFonts w:ascii="Times New Roman" w:eastAsia="Times New Roman" w:hAnsi="Times New Roman" w:cs="Times New Roman"/>
      <w:i/>
      <w:iCs/>
      <w:sz w:val="26"/>
      <w:szCs w:val="26"/>
    </w:rPr>
  </w:style>
  <w:style w:type="character" w:customStyle="1" w:styleId="91">
    <w:name w:val="Заголовок 9 Знак"/>
    <w:basedOn w:val="a1"/>
    <w:link w:val="90"/>
    <w:rsid w:val="00316717"/>
    <w:rPr>
      <w:rFonts w:ascii="Arial" w:eastAsia="Times New Roman" w:hAnsi="Arial" w:cs="Times New Roman"/>
    </w:rPr>
  </w:style>
  <w:style w:type="paragraph" w:styleId="a4">
    <w:name w:val="List Paragraph"/>
    <w:aliases w:val="Нумерованый список,List Paragraph1,Абзац маркированнный,ПАРАГРАФ,Абзац списка2,Table-Normal,RSHB_Table-Normal,3_Абзац списка,AC List 01,List Paragraph,SL_Абзац списка,Bullet List,FooterText,numbered,СпБезКС,Bullet Number,Figure_name,列出段落"/>
    <w:basedOn w:val="a0"/>
    <w:link w:val="a5"/>
    <w:uiPriority w:val="34"/>
    <w:qFormat/>
    <w:rsid w:val="00316717"/>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character" w:styleId="a6">
    <w:name w:val="Hyperlink"/>
    <w:rsid w:val="00316717"/>
    <w:rPr>
      <w:u w:val="single"/>
    </w:rPr>
  </w:style>
  <w:style w:type="table" w:customStyle="1" w:styleId="TableNormal">
    <w:name w:val="Table Normal"/>
    <w:rsid w:val="0031671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7">
    <w:name w:val="Колонтитулы"/>
    <w:rsid w:val="00316717"/>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ru-RU"/>
    </w:rPr>
  </w:style>
  <w:style w:type="paragraph" w:styleId="a8">
    <w:name w:val="footer"/>
    <w:link w:val="a9"/>
    <w:uiPriority w:val="99"/>
    <w:rsid w:val="00316717"/>
    <w:pPr>
      <w:widowControl w:val="0"/>
      <w:pBdr>
        <w:top w:val="nil"/>
        <w:left w:val="nil"/>
        <w:bottom w:val="nil"/>
        <w:right w:val="nil"/>
        <w:between w:val="nil"/>
        <w:bar w:val="nil"/>
      </w:pBdr>
      <w:tabs>
        <w:tab w:val="center" w:pos="4677"/>
        <w:tab w:val="right" w:pos="9355"/>
      </w:tabs>
      <w:spacing w:after="0" w:line="240" w:lineRule="auto"/>
    </w:pPr>
    <w:rPr>
      <w:rFonts w:ascii="Arial" w:eastAsia="Arial Unicode MS" w:hAnsi="Arial" w:cs="Arial Unicode MS"/>
      <w:color w:val="000000"/>
      <w:sz w:val="20"/>
      <w:szCs w:val="20"/>
      <w:u w:color="000000"/>
      <w:bdr w:val="nil"/>
      <w:lang w:eastAsia="ru-RU"/>
    </w:rPr>
  </w:style>
  <w:style w:type="character" w:customStyle="1" w:styleId="a9">
    <w:name w:val="Нижний колонтитул Знак"/>
    <w:basedOn w:val="a1"/>
    <w:link w:val="a8"/>
    <w:uiPriority w:val="99"/>
    <w:rsid w:val="00316717"/>
    <w:rPr>
      <w:rFonts w:ascii="Arial" w:eastAsia="Arial Unicode MS" w:hAnsi="Arial" w:cs="Arial Unicode MS"/>
      <w:color w:val="000000"/>
      <w:sz w:val="20"/>
      <w:szCs w:val="20"/>
      <w:u w:color="000000"/>
      <w:bdr w:val="nil"/>
      <w:lang w:eastAsia="ru-RU"/>
    </w:rPr>
  </w:style>
  <w:style w:type="paragraph" w:styleId="aa">
    <w:name w:val="Title"/>
    <w:link w:val="ab"/>
    <w:qFormat/>
    <w:rsid w:val="00316717"/>
    <w:pPr>
      <w:pBdr>
        <w:top w:val="nil"/>
        <w:left w:val="nil"/>
        <w:bottom w:val="nil"/>
        <w:right w:val="nil"/>
        <w:between w:val="nil"/>
        <w:bar w:val="nil"/>
      </w:pBdr>
      <w:spacing w:after="0" w:line="240" w:lineRule="auto"/>
      <w:jc w:val="center"/>
    </w:pPr>
    <w:rPr>
      <w:rFonts w:ascii="Times New Roman" w:eastAsia="Arial Unicode MS" w:hAnsi="Times New Roman" w:cs="Arial Unicode MS"/>
      <w:b/>
      <w:bCs/>
      <w:color w:val="000000"/>
      <w:sz w:val="24"/>
      <w:szCs w:val="24"/>
      <w:u w:color="000000"/>
      <w:bdr w:val="nil"/>
      <w:lang w:eastAsia="ru-RU"/>
    </w:rPr>
  </w:style>
  <w:style w:type="character" w:customStyle="1" w:styleId="ab">
    <w:name w:val="Заголовок Знак"/>
    <w:basedOn w:val="a1"/>
    <w:link w:val="aa"/>
    <w:rsid w:val="00316717"/>
    <w:rPr>
      <w:rFonts w:ascii="Times New Roman" w:eastAsia="Arial Unicode MS" w:hAnsi="Times New Roman" w:cs="Arial Unicode MS"/>
      <w:b/>
      <w:bCs/>
      <w:color w:val="000000"/>
      <w:sz w:val="24"/>
      <w:szCs w:val="24"/>
      <w:u w:color="000000"/>
      <w:bdr w:val="nil"/>
      <w:lang w:eastAsia="ru-RU"/>
    </w:rPr>
  </w:style>
  <w:style w:type="paragraph" w:customStyle="1" w:styleId="ConsPlusNormal">
    <w:name w:val="ConsPlusNormal"/>
    <w:uiPriority w:val="99"/>
    <w:rsid w:val="00316717"/>
    <w:pPr>
      <w:widowControl w:val="0"/>
      <w:pBdr>
        <w:top w:val="nil"/>
        <w:left w:val="nil"/>
        <w:bottom w:val="nil"/>
        <w:right w:val="nil"/>
        <w:between w:val="nil"/>
        <w:bar w:val="nil"/>
      </w:pBdr>
      <w:spacing w:after="0" w:line="240" w:lineRule="auto"/>
      <w:ind w:firstLine="720"/>
    </w:pPr>
    <w:rPr>
      <w:rFonts w:ascii="Arial" w:eastAsia="Arial" w:hAnsi="Arial" w:cs="Arial"/>
      <w:color w:val="000000"/>
      <w:sz w:val="20"/>
      <w:szCs w:val="20"/>
      <w:u w:color="000000"/>
      <w:bdr w:val="nil"/>
      <w:lang w:eastAsia="ru-RU"/>
    </w:rPr>
  </w:style>
  <w:style w:type="paragraph" w:styleId="3c">
    <w:name w:val="Body Text Indent 3"/>
    <w:link w:val="3d"/>
    <w:rsid w:val="00316717"/>
    <w:pPr>
      <w:widowControl w:val="0"/>
      <w:pBdr>
        <w:top w:val="nil"/>
        <w:left w:val="nil"/>
        <w:bottom w:val="nil"/>
        <w:right w:val="nil"/>
        <w:between w:val="nil"/>
        <w:bar w:val="nil"/>
      </w:pBdr>
      <w:spacing w:after="120" w:line="240" w:lineRule="auto"/>
      <w:ind w:left="283"/>
    </w:pPr>
    <w:rPr>
      <w:rFonts w:ascii="Arial" w:eastAsia="Arial Unicode MS" w:hAnsi="Arial" w:cs="Arial Unicode MS"/>
      <w:color w:val="000000"/>
      <w:sz w:val="16"/>
      <w:szCs w:val="16"/>
      <w:u w:color="000000"/>
      <w:bdr w:val="nil"/>
      <w:lang w:eastAsia="ru-RU"/>
    </w:rPr>
  </w:style>
  <w:style w:type="character" w:customStyle="1" w:styleId="3d">
    <w:name w:val="Основной текст с отступом 3 Знак"/>
    <w:basedOn w:val="a1"/>
    <w:link w:val="3c"/>
    <w:rsid w:val="00316717"/>
    <w:rPr>
      <w:rFonts w:ascii="Arial" w:eastAsia="Arial Unicode MS" w:hAnsi="Arial" w:cs="Arial Unicode MS"/>
      <w:color w:val="000000"/>
      <w:sz w:val="16"/>
      <w:szCs w:val="16"/>
      <w:u w:color="000000"/>
      <w:bdr w:val="nil"/>
      <w:lang w:eastAsia="ru-RU"/>
    </w:rPr>
  </w:style>
  <w:style w:type="numbering" w:customStyle="1" w:styleId="30">
    <w:name w:val="Импортированный стиль 3"/>
    <w:rsid w:val="00316717"/>
    <w:pPr>
      <w:numPr>
        <w:numId w:val="1"/>
      </w:numPr>
    </w:pPr>
  </w:style>
  <w:style w:type="numbering" w:customStyle="1" w:styleId="4">
    <w:name w:val="Импортированный стиль 4"/>
    <w:rsid w:val="00316717"/>
    <w:pPr>
      <w:numPr>
        <w:numId w:val="2"/>
      </w:numPr>
    </w:pPr>
  </w:style>
  <w:style w:type="paragraph" w:customStyle="1" w:styleId="ac">
    <w:name w:val="Ариал"/>
    <w:link w:val="1b"/>
    <w:rsid w:val="00316717"/>
    <w:pPr>
      <w:pBdr>
        <w:top w:val="nil"/>
        <w:left w:val="nil"/>
        <w:bottom w:val="nil"/>
        <w:right w:val="nil"/>
        <w:between w:val="nil"/>
        <w:bar w:val="nil"/>
      </w:pBdr>
      <w:spacing w:before="120" w:after="120" w:line="360" w:lineRule="auto"/>
      <w:ind w:firstLine="851"/>
      <w:jc w:val="both"/>
    </w:pPr>
    <w:rPr>
      <w:rFonts w:ascii="Arial" w:eastAsia="Arial" w:hAnsi="Arial" w:cs="Arial"/>
      <w:color w:val="000000"/>
      <w:sz w:val="24"/>
      <w:szCs w:val="24"/>
      <w:u w:color="000000"/>
      <w:bdr w:val="nil"/>
      <w:lang w:eastAsia="ru-RU"/>
    </w:rPr>
  </w:style>
  <w:style w:type="numbering" w:customStyle="1" w:styleId="5">
    <w:name w:val="Импортированный стиль 5"/>
    <w:rsid w:val="00316717"/>
    <w:pPr>
      <w:numPr>
        <w:numId w:val="3"/>
      </w:numPr>
    </w:pPr>
  </w:style>
  <w:style w:type="numbering" w:customStyle="1" w:styleId="6">
    <w:name w:val="Импортированный стиль 6"/>
    <w:rsid w:val="00316717"/>
    <w:pPr>
      <w:numPr>
        <w:numId w:val="4"/>
      </w:numPr>
    </w:pPr>
  </w:style>
  <w:style w:type="paragraph" w:styleId="ad">
    <w:name w:val="footnote text"/>
    <w:link w:val="ae"/>
    <w:uiPriority w:val="99"/>
    <w:rsid w:val="00316717"/>
    <w:pPr>
      <w:widowControl w:val="0"/>
      <w:pBdr>
        <w:top w:val="nil"/>
        <w:left w:val="nil"/>
        <w:bottom w:val="nil"/>
        <w:right w:val="nil"/>
        <w:between w:val="nil"/>
        <w:bar w:val="nil"/>
      </w:pBdr>
      <w:spacing w:after="0" w:line="240" w:lineRule="auto"/>
    </w:pPr>
    <w:rPr>
      <w:rFonts w:ascii="Arial" w:eastAsia="Arial" w:hAnsi="Arial" w:cs="Arial"/>
      <w:color w:val="000000"/>
      <w:sz w:val="20"/>
      <w:szCs w:val="20"/>
      <w:u w:color="000000"/>
      <w:bdr w:val="nil"/>
      <w:lang w:eastAsia="ru-RU"/>
    </w:rPr>
  </w:style>
  <w:style w:type="character" w:customStyle="1" w:styleId="ae">
    <w:name w:val="Текст сноски Знак"/>
    <w:basedOn w:val="a1"/>
    <w:link w:val="ad"/>
    <w:uiPriority w:val="99"/>
    <w:rsid w:val="00316717"/>
    <w:rPr>
      <w:rFonts w:ascii="Arial" w:eastAsia="Arial" w:hAnsi="Arial" w:cs="Arial"/>
      <w:color w:val="000000"/>
      <w:sz w:val="20"/>
      <w:szCs w:val="20"/>
      <w:u w:color="000000"/>
      <w:bdr w:val="nil"/>
      <w:lang w:eastAsia="ru-RU"/>
    </w:rPr>
  </w:style>
  <w:style w:type="character" w:styleId="af">
    <w:name w:val="footnote reference"/>
    <w:uiPriority w:val="99"/>
    <w:rsid w:val="00316717"/>
    <w:rPr>
      <w:vertAlign w:val="superscript"/>
    </w:rPr>
  </w:style>
  <w:style w:type="paragraph" w:styleId="2b">
    <w:name w:val="Body Text Indent 2"/>
    <w:link w:val="2c"/>
    <w:rsid w:val="00316717"/>
    <w:pPr>
      <w:pBdr>
        <w:top w:val="nil"/>
        <w:left w:val="nil"/>
        <w:bottom w:val="nil"/>
        <w:right w:val="nil"/>
        <w:between w:val="nil"/>
        <w:bar w:val="nil"/>
      </w:pBdr>
      <w:spacing w:after="120" w:line="480" w:lineRule="auto"/>
      <w:ind w:left="283"/>
    </w:pPr>
    <w:rPr>
      <w:rFonts w:ascii="Times New Roman" w:eastAsia="Arial Unicode MS" w:hAnsi="Times New Roman" w:cs="Arial Unicode MS"/>
      <w:color w:val="000000"/>
      <w:sz w:val="24"/>
      <w:szCs w:val="24"/>
      <w:u w:color="000000"/>
      <w:bdr w:val="nil"/>
      <w:lang w:eastAsia="ru-RU"/>
    </w:rPr>
  </w:style>
  <w:style w:type="character" w:customStyle="1" w:styleId="2c">
    <w:name w:val="Основной текст с отступом 2 Знак"/>
    <w:basedOn w:val="a1"/>
    <w:link w:val="2b"/>
    <w:rsid w:val="00316717"/>
    <w:rPr>
      <w:rFonts w:ascii="Times New Roman" w:eastAsia="Arial Unicode MS" w:hAnsi="Times New Roman" w:cs="Arial Unicode MS"/>
      <w:color w:val="000000"/>
      <w:sz w:val="24"/>
      <w:szCs w:val="24"/>
      <w:u w:color="000000"/>
      <w:bdr w:val="nil"/>
      <w:lang w:eastAsia="ru-RU"/>
    </w:rPr>
  </w:style>
  <w:style w:type="numbering" w:customStyle="1" w:styleId="7">
    <w:name w:val="Импортированный стиль 7"/>
    <w:rsid w:val="00316717"/>
    <w:pPr>
      <w:numPr>
        <w:numId w:val="5"/>
      </w:numPr>
    </w:pPr>
  </w:style>
  <w:style w:type="paragraph" w:customStyle="1" w:styleId="1c">
    <w:name w:val="Обычный1"/>
    <w:uiPriority w:val="99"/>
    <w:rsid w:val="00316717"/>
    <w:pPr>
      <w:widowControl w:val="0"/>
      <w:pBdr>
        <w:top w:val="nil"/>
        <w:left w:val="nil"/>
        <w:bottom w:val="nil"/>
        <w:right w:val="nil"/>
        <w:between w:val="nil"/>
        <w:bar w:val="nil"/>
      </w:pBdr>
      <w:spacing w:before="120" w:after="120" w:line="240" w:lineRule="auto"/>
      <w:ind w:firstLine="567"/>
      <w:jc w:val="both"/>
    </w:pPr>
    <w:rPr>
      <w:rFonts w:ascii="Times New Roman" w:eastAsia="Arial Unicode MS" w:hAnsi="Times New Roman" w:cs="Arial Unicode MS"/>
      <w:color w:val="000000"/>
      <w:sz w:val="20"/>
      <w:szCs w:val="20"/>
      <w:u w:color="000000"/>
      <w:bdr w:val="nil"/>
      <w:lang w:eastAsia="ru-RU"/>
    </w:rPr>
  </w:style>
  <w:style w:type="numbering" w:customStyle="1" w:styleId="8">
    <w:name w:val="Импортированный стиль 8"/>
    <w:rsid w:val="00316717"/>
    <w:pPr>
      <w:numPr>
        <w:numId w:val="6"/>
      </w:numPr>
    </w:pPr>
  </w:style>
  <w:style w:type="numbering" w:customStyle="1" w:styleId="9">
    <w:name w:val="Импортированный стиль 9"/>
    <w:rsid w:val="00316717"/>
    <w:pPr>
      <w:numPr>
        <w:numId w:val="7"/>
      </w:numPr>
    </w:pPr>
  </w:style>
  <w:style w:type="numbering" w:customStyle="1" w:styleId="10">
    <w:name w:val="Импортированный стиль 10"/>
    <w:rsid w:val="00316717"/>
    <w:pPr>
      <w:numPr>
        <w:numId w:val="8"/>
      </w:numPr>
    </w:pPr>
  </w:style>
  <w:style w:type="numbering" w:customStyle="1" w:styleId="110">
    <w:name w:val="Импортированный стиль 11"/>
    <w:rsid w:val="00316717"/>
    <w:pPr>
      <w:numPr>
        <w:numId w:val="9"/>
      </w:numPr>
    </w:pPr>
  </w:style>
  <w:style w:type="numbering" w:customStyle="1" w:styleId="120">
    <w:name w:val="Импортированный стиль 12"/>
    <w:rsid w:val="00316717"/>
    <w:pPr>
      <w:numPr>
        <w:numId w:val="10"/>
      </w:numPr>
    </w:pPr>
  </w:style>
  <w:style w:type="numbering" w:customStyle="1" w:styleId="13">
    <w:name w:val="Импортированный стиль 13"/>
    <w:rsid w:val="00316717"/>
    <w:pPr>
      <w:numPr>
        <w:numId w:val="11"/>
      </w:numPr>
    </w:pPr>
  </w:style>
  <w:style w:type="paragraph" w:styleId="2d">
    <w:name w:val="List 2"/>
    <w:rsid w:val="00316717"/>
    <w:pPr>
      <w:pBdr>
        <w:top w:val="nil"/>
        <w:left w:val="nil"/>
        <w:bottom w:val="nil"/>
        <w:right w:val="nil"/>
        <w:between w:val="nil"/>
        <w:bar w:val="nil"/>
      </w:pBdr>
      <w:tabs>
        <w:tab w:val="left" w:pos="1980"/>
      </w:tabs>
      <w:spacing w:after="0" w:line="360" w:lineRule="auto"/>
      <w:ind w:left="1260"/>
      <w:jc w:val="both"/>
    </w:pPr>
    <w:rPr>
      <w:rFonts w:ascii="Times New Roman" w:eastAsia="Arial Unicode MS" w:hAnsi="Times New Roman" w:cs="Arial Unicode MS"/>
      <w:color w:val="000000"/>
      <w:sz w:val="28"/>
      <w:szCs w:val="28"/>
      <w:u w:color="000000"/>
      <w:bdr w:val="nil"/>
      <w:lang w:eastAsia="ru-RU"/>
    </w:rPr>
  </w:style>
  <w:style w:type="paragraph" w:styleId="af0">
    <w:name w:val="Body Text"/>
    <w:aliases w:val="Основной текст таблиц,в таблице,таблицы,в таблицах,Письмо в Интернет"/>
    <w:link w:val="af1"/>
    <w:rsid w:val="00316717"/>
    <w:pPr>
      <w:widowControl w:val="0"/>
      <w:pBdr>
        <w:top w:val="nil"/>
        <w:left w:val="nil"/>
        <w:bottom w:val="nil"/>
        <w:right w:val="nil"/>
        <w:between w:val="nil"/>
        <w:bar w:val="nil"/>
      </w:pBdr>
      <w:spacing w:after="120" w:line="240" w:lineRule="auto"/>
    </w:pPr>
    <w:rPr>
      <w:rFonts w:ascii="Arial" w:eastAsia="Arial Unicode MS" w:hAnsi="Arial" w:cs="Arial Unicode MS"/>
      <w:color w:val="000000"/>
      <w:sz w:val="20"/>
      <w:szCs w:val="20"/>
      <w:u w:color="000000"/>
      <w:bdr w:val="nil"/>
      <w:lang w:eastAsia="ru-RU"/>
    </w:rPr>
  </w:style>
  <w:style w:type="character" w:customStyle="1" w:styleId="af1">
    <w:name w:val="Основной текст Знак"/>
    <w:aliases w:val="Основной текст таблиц Знак,в таблице Знак,таблицы Знак,в таблицах Знак,Письмо в Интернет Знак"/>
    <w:basedOn w:val="a1"/>
    <w:link w:val="af0"/>
    <w:rsid w:val="00316717"/>
    <w:rPr>
      <w:rFonts w:ascii="Arial" w:eastAsia="Arial Unicode MS" w:hAnsi="Arial" w:cs="Arial Unicode MS"/>
      <w:color w:val="000000"/>
      <w:sz w:val="20"/>
      <w:szCs w:val="20"/>
      <w:u w:color="000000"/>
      <w:bdr w:val="nil"/>
      <w:lang w:eastAsia="ru-RU"/>
    </w:rPr>
  </w:style>
  <w:style w:type="numbering" w:customStyle="1" w:styleId="15">
    <w:name w:val="Импортированный стиль 15"/>
    <w:rsid w:val="00316717"/>
    <w:pPr>
      <w:numPr>
        <w:numId w:val="12"/>
      </w:numPr>
    </w:pPr>
  </w:style>
  <w:style w:type="numbering" w:customStyle="1" w:styleId="16">
    <w:name w:val="Импортированный стиль 16"/>
    <w:rsid w:val="00316717"/>
    <w:pPr>
      <w:numPr>
        <w:numId w:val="13"/>
      </w:numPr>
    </w:pPr>
  </w:style>
  <w:style w:type="numbering" w:customStyle="1" w:styleId="17">
    <w:name w:val="Импортированный стиль 17"/>
    <w:rsid w:val="00316717"/>
    <w:pPr>
      <w:numPr>
        <w:numId w:val="14"/>
      </w:numPr>
    </w:pPr>
  </w:style>
  <w:style w:type="paragraph" w:customStyle="1" w:styleId="-">
    <w:name w:val="_Маркер (номер) - с заголовком"/>
    <w:rsid w:val="00316717"/>
    <w:pPr>
      <w:pBdr>
        <w:top w:val="nil"/>
        <w:left w:val="nil"/>
        <w:bottom w:val="nil"/>
        <w:right w:val="nil"/>
        <w:between w:val="nil"/>
        <w:bar w:val="nil"/>
      </w:pBdr>
      <w:spacing w:before="240" w:after="60" w:line="360" w:lineRule="auto"/>
    </w:pPr>
    <w:rPr>
      <w:rFonts w:ascii="Times New Roman" w:eastAsia="Arial Unicode MS" w:hAnsi="Times New Roman" w:cs="Arial Unicode MS"/>
      <w:b/>
      <w:bCs/>
      <w:color w:val="000000"/>
      <w:sz w:val="24"/>
      <w:szCs w:val="24"/>
      <w:u w:color="000000"/>
      <w:bdr w:val="nil"/>
      <w:lang w:eastAsia="ru-RU"/>
    </w:rPr>
  </w:style>
  <w:style w:type="numbering" w:customStyle="1" w:styleId="18">
    <w:name w:val="Импортированный стиль 18"/>
    <w:rsid w:val="00316717"/>
    <w:pPr>
      <w:numPr>
        <w:numId w:val="15"/>
      </w:numPr>
    </w:pPr>
  </w:style>
  <w:style w:type="paragraph" w:styleId="af2">
    <w:name w:val="header"/>
    <w:aliases w:val=" Знак,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link w:val="af3"/>
    <w:uiPriority w:val="99"/>
    <w:rsid w:val="00316717"/>
    <w:pPr>
      <w:widowControl w:val="0"/>
      <w:pBdr>
        <w:top w:val="nil"/>
        <w:left w:val="nil"/>
        <w:bottom w:val="nil"/>
        <w:right w:val="nil"/>
        <w:between w:val="nil"/>
        <w:bar w:val="nil"/>
      </w:pBdr>
      <w:tabs>
        <w:tab w:val="center" w:pos="4677"/>
        <w:tab w:val="right" w:pos="9355"/>
      </w:tabs>
      <w:spacing w:after="0" w:line="240" w:lineRule="auto"/>
    </w:pPr>
    <w:rPr>
      <w:rFonts w:ascii="Arial" w:eastAsia="Arial" w:hAnsi="Arial" w:cs="Arial"/>
      <w:color w:val="000000"/>
      <w:sz w:val="20"/>
      <w:szCs w:val="20"/>
      <w:u w:color="000000"/>
      <w:bdr w:val="nil"/>
      <w:lang w:eastAsia="ru-RU"/>
    </w:rPr>
  </w:style>
  <w:style w:type="character" w:customStyle="1" w:styleId="af3">
    <w:name w:val="Верхний колонтитул Знак"/>
    <w:aliases w:val=" Знак Знак,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basedOn w:val="a1"/>
    <w:link w:val="af2"/>
    <w:uiPriority w:val="99"/>
    <w:rsid w:val="00316717"/>
    <w:rPr>
      <w:rFonts w:ascii="Arial" w:eastAsia="Arial" w:hAnsi="Arial" w:cs="Arial"/>
      <w:color w:val="000000"/>
      <w:sz w:val="20"/>
      <w:szCs w:val="20"/>
      <w:u w:color="000000"/>
      <w:bdr w:val="nil"/>
      <w:lang w:eastAsia="ru-RU"/>
    </w:rPr>
  </w:style>
  <w:style w:type="paragraph" w:customStyle="1" w:styleId="Times12">
    <w:name w:val="Times 12"/>
    <w:rsid w:val="00316717"/>
    <w:pPr>
      <w:pBdr>
        <w:top w:val="nil"/>
        <w:left w:val="nil"/>
        <w:bottom w:val="nil"/>
        <w:right w:val="nil"/>
        <w:between w:val="nil"/>
        <w:bar w:val="nil"/>
      </w:pBdr>
      <w:spacing w:after="0" w:line="240" w:lineRule="auto"/>
      <w:ind w:firstLine="567"/>
      <w:jc w:val="both"/>
    </w:pPr>
    <w:rPr>
      <w:rFonts w:ascii="Times New Roman" w:eastAsia="Arial Unicode MS" w:hAnsi="Times New Roman" w:cs="Arial Unicode MS"/>
      <w:color w:val="000000"/>
      <w:sz w:val="24"/>
      <w:szCs w:val="24"/>
      <w:u w:color="000000"/>
      <w:bdr w:val="nil"/>
      <w:lang w:eastAsia="ru-RU"/>
    </w:rPr>
  </w:style>
  <w:style w:type="numbering" w:customStyle="1" w:styleId="19">
    <w:name w:val="Импортированный стиль 19"/>
    <w:rsid w:val="00316717"/>
    <w:pPr>
      <w:numPr>
        <w:numId w:val="16"/>
      </w:numPr>
    </w:pPr>
  </w:style>
  <w:style w:type="numbering" w:customStyle="1" w:styleId="20">
    <w:name w:val="Импортированный стиль 20"/>
    <w:rsid w:val="00316717"/>
    <w:pPr>
      <w:numPr>
        <w:numId w:val="17"/>
      </w:numPr>
    </w:pPr>
  </w:style>
  <w:style w:type="paragraph" w:customStyle="1" w:styleId="CCLegal1">
    <w:name w:val="CC Legal 1"/>
    <w:rsid w:val="00316717"/>
    <w:pPr>
      <w:widowControl w:val="0"/>
      <w:pBdr>
        <w:top w:val="nil"/>
        <w:left w:val="nil"/>
        <w:bottom w:val="nil"/>
        <w:right w:val="nil"/>
        <w:between w:val="nil"/>
        <w:bar w:val="nil"/>
      </w:pBdr>
      <w:suppressAutoHyphens/>
      <w:spacing w:after="0" w:line="240" w:lineRule="auto"/>
    </w:pPr>
    <w:rPr>
      <w:rFonts w:ascii="Book Antiqua" w:eastAsia="Arial Unicode MS" w:hAnsi="Book Antiqua" w:cs="Arial Unicode MS"/>
      <w:color w:val="000000"/>
      <w:u w:color="000000"/>
      <w:bdr w:val="nil"/>
      <w:lang w:val="en-US" w:eastAsia="ru-RU"/>
    </w:rPr>
  </w:style>
  <w:style w:type="paragraph" w:customStyle="1" w:styleId="af4">
    <w:name w:val="Пункт б/н"/>
    <w:rsid w:val="00316717"/>
    <w:pPr>
      <w:pBdr>
        <w:top w:val="nil"/>
        <w:left w:val="nil"/>
        <w:bottom w:val="nil"/>
        <w:right w:val="nil"/>
        <w:between w:val="nil"/>
        <w:bar w:val="nil"/>
      </w:pBdr>
      <w:tabs>
        <w:tab w:val="left" w:pos="1134"/>
      </w:tabs>
      <w:spacing w:after="0" w:line="360" w:lineRule="auto"/>
      <w:ind w:firstLine="567"/>
      <w:jc w:val="both"/>
    </w:pPr>
    <w:rPr>
      <w:rFonts w:ascii="Times New Roman" w:eastAsia="Arial Unicode MS" w:hAnsi="Times New Roman" w:cs="Arial Unicode MS"/>
      <w:color w:val="000000"/>
      <w:u w:color="000000"/>
      <w:bdr w:val="nil"/>
      <w:lang w:eastAsia="ru-RU"/>
    </w:rPr>
  </w:style>
  <w:style w:type="paragraph" w:customStyle="1" w:styleId="Iniiaiieoaeno">
    <w:name w:val="Iniiaiie oaeno"/>
    <w:rsid w:val="00316717"/>
    <w:pPr>
      <w:widowControl w:val="0"/>
      <w:pBdr>
        <w:top w:val="nil"/>
        <w:left w:val="nil"/>
        <w:bottom w:val="nil"/>
        <w:right w:val="nil"/>
        <w:between w:val="nil"/>
        <w:bar w:val="nil"/>
      </w:pBdr>
      <w:spacing w:after="120" w:line="240" w:lineRule="auto"/>
      <w:ind w:firstLine="720"/>
    </w:pPr>
    <w:rPr>
      <w:rFonts w:ascii="Tms Rmn" w:eastAsia="Tms Rmn" w:hAnsi="Tms Rmn" w:cs="Tms Rmn"/>
      <w:color w:val="000000"/>
      <w:sz w:val="20"/>
      <w:szCs w:val="20"/>
      <w:u w:color="000000"/>
      <w:bdr w:val="nil"/>
      <w:lang w:eastAsia="ru-RU"/>
    </w:rPr>
  </w:style>
  <w:style w:type="numbering" w:customStyle="1" w:styleId="21">
    <w:name w:val="Импортированный стиль 21"/>
    <w:rsid w:val="00316717"/>
    <w:pPr>
      <w:numPr>
        <w:numId w:val="18"/>
      </w:numPr>
    </w:pPr>
  </w:style>
  <w:style w:type="paragraph" w:styleId="af5">
    <w:name w:val="Body Text Indent"/>
    <w:aliases w:val="текст,Body Text Indent1"/>
    <w:link w:val="af6"/>
    <w:rsid w:val="00316717"/>
    <w:pPr>
      <w:widowControl w:val="0"/>
      <w:pBdr>
        <w:top w:val="nil"/>
        <w:left w:val="nil"/>
        <w:bottom w:val="nil"/>
        <w:right w:val="nil"/>
        <w:between w:val="nil"/>
        <w:bar w:val="nil"/>
      </w:pBdr>
      <w:spacing w:after="120" w:line="240" w:lineRule="auto"/>
      <w:ind w:left="283"/>
    </w:pPr>
    <w:rPr>
      <w:rFonts w:ascii="Arial" w:eastAsia="Arial Unicode MS" w:hAnsi="Arial" w:cs="Arial Unicode MS"/>
      <w:color w:val="000000"/>
      <w:sz w:val="20"/>
      <w:szCs w:val="20"/>
      <w:u w:color="000000"/>
      <w:bdr w:val="nil"/>
      <w:lang w:eastAsia="ru-RU"/>
    </w:rPr>
  </w:style>
  <w:style w:type="character" w:customStyle="1" w:styleId="af6">
    <w:name w:val="Основной текст с отступом Знак"/>
    <w:aliases w:val="текст Знак,Body Text Indent1 Знак"/>
    <w:basedOn w:val="a1"/>
    <w:link w:val="af5"/>
    <w:rsid w:val="00316717"/>
    <w:rPr>
      <w:rFonts w:ascii="Arial" w:eastAsia="Arial Unicode MS" w:hAnsi="Arial" w:cs="Arial Unicode MS"/>
      <w:color w:val="000000"/>
      <w:sz w:val="20"/>
      <w:szCs w:val="20"/>
      <w:u w:color="000000"/>
      <w:bdr w:val="nil"/>
      <w:lang w:eastAsia="ru-RU"/>
    </w:rPr>
  </w:style>
  <w:style w:type="numbering" w:customStyle="1" w:styleId="22">
    <w:name w:val="Импортированный стиль 22"/>
    <w:rsid w:val="00316717"/>
    <w:pPr>
      <w:numPr>
        <w:numId w:val="19"/>
      </w:numPr>
    </w:pPr>
  </w:style>
  <w:style w:type="paragraph" w:customStyle="1" w:styleId="BodyTextIndent21">
    <w:name w:val="Body Text Indent 21"/>
    <w:rsid w:val="00316717"/>
    <w:pPr>
      <w:pBdr>
        <w:top w:val="nil"/>
        <w:left w:val="nil"/>
        <w:bottom w:val="nil"/>
        <w:right w:val="nil"/>
        <w:between w:val="nil"/>
        <w:bar w:val="nil"/>
      </w:pBdr>
      <w:spacing w:after="0" w:line="240" w:lineRule="auto"/>
      <w:ind w:firstLine="720"/>
    </w:pPr>
    <w:rPr>
      <w:rFonts w:ascii="Times New Roman" w:eastAsia="Arial Unicode MS" w:hAnsi="Times New Roman" w:cs="Arial Unicode MS"/>
      <w:color w:val="000000"/>
      <w:sz w:val="26"/>
      <w:szCs w:val="26"/>
      <w:u w:color="000000"/>
      <w:bdr w:val="nil"/>
      <w:lang w:eastAsia="ru-RU"/>
    </w:rPr>
  </w:style>
  <w:style w:type="numbering" w:customStyle="1" w:styleId="23">
    <w:name w:val="Импортированный стиль 23"/>
    <w:rsid w:val="00316717"/>
    <w:pPr>
      <w:numPr>
        <w:numId w:val="20"/>
      </w:numPr>
    </w:pPr>
  </w:style>
  <w:style w:type="numbering" w:customStyle="1" w:styleId="24">
    <w:name w:val="Импортированный стиль 24"/>
    <w:rsid w:val="00316717"/>
    <w:pPr>
      <w:numPr>
        <w:numId w:val="21"/>
      </w:numPr>
    </w:pPr>
  </w:style>
  <w:style w:type="numbering" w:customStyle="1" w:styleId="25">
    <w:name w:val="Импортированный стиль 25"/>
    <w:rsid w:val="00316717"/>
    <w:pPr>
      <w:numPr>
        <w:numId w:val="22"/>
      </w:numPr>
    </w:pPr>
  </w:style>
  <w:style w:type="paragraph" w:customStyle="1" w:styleId="af7">
    <w:name w:val="бычный"/>
    <w:link w:val="af8"/>
    <w:rsid w:val="00316717"/>
    <w:pPr>
      <w:widowControl w:val="0"/>
      <w:pBdr>
        <w:top w:val="nil"/>
        <w:left w:val="nil"/>
        <w:bottom w:val="nil"/>
        <w:right w:val="nil"/>
        <w:between w:val="nil"/>
        <w:bar w:val="nil"/>
      </w:pBdr>
      <w:spacing w:after="0" w:line="240" w:lineRule="auto"/>
      <w:ind w:firstLine="709"/>
      <w:jc w:val="both"/>
    </w:pPr>
    <w:rPr>
      <w:rFonts w:ascii="Times New Roman" w:eastAsia="Arial Unicode MS" w:hAnsi="Times New Roman" w:cs="Arial Unicode MS"/>
      <w:color w:val="000000"/>
      <w:sz w:val="24"/>
      <w:szCs w:val="24"/>
      <w:u w:color="000000"/>
      <w:bdr w:val="nil"/>
      <w:lang w:eastAsia="ru-RU"/>
    </w:rPr>
  </w:style>
  <w:style w:type="paragraph" w:customStyle="1" w:styleId="PreformattedText">
    <w:name w:val="Preformatted Text"/>
    <w:rsid w:val="00316717"/>
    <w:pPr>
      <w:widowControl w:val="0"/>
      <w:pBdr>
        <w:top w:val="nil"/>
        <w:left w:val="nil"/>
        <w:bottom w:val="nil"/>
        <w:right w:val="nil"/>
        <w:between w:val="nil"/>
        <w:bar w:val="nil"/>
      </w:pBdr>
      <w:suppressAutoHyphens/>
      <w:spacing w:after="0" w:line="240" w:lineRule="auto"/>
    </w:pPr>
    <w:rPr>
      <w:rFonts w:ascii="Courier New" w:eastAsia="Arial Unicode MS" w:hAnsi="Courier New" w:cs="Arial Unicode MS"/>
      <w:color w:val="000000"/>
      <w:sz w:val="20"/>
      <w:szCs w:val="20"/>
      <w:u w:color="000000"/>
      <w:bdr w:val="nil"/>
      <w:lang w:eastAsia="ru-RU"/>
    </w:rPr>
  </w:style>
  <w:style w:type="paragraph" w:customStyle="1" w:styleId="auiue">
    <w:name w:val="au?iue"/>
    <w:rsid w:val="00316717"/>
    <w:pPr>
      <w:widowControl w:val="0"/>
      <w:pBdr>
        <w:top w:val="nil"/>
        <w:left w:val="nil"/>
        <w:bottom w:val="nil"/>
        <w:right w:val="nil"/>
        <w:between w:val="nil"/>
        <w:bar w:val="nil"/>
      </w:pBdr>
      <w:spacing w:after="0" w:line="240" w:lineRule="auto"/>
      <w:ind w:firstLine="709"/>
      <w:jc w:val="both"/>
    </w:pPr>
    <w:rPr>
      <w:rFonts w:ascii="Times New Roman" w:eastAsia="Arial Unicode MS" w:hAnsi="Times New Roman" w:cs="Arial Unicode MS"/>
      <w:color w:val="000000"/>
      <w:sz w:val="24"/>
      <w:szCs w:val="24"/>
      <w:u w:color="000000"/>
      <w:bdr w:val="nil"/>
      <w:lang w:eastAsia="ru-RU"/>
    </w:rPr>
  </w:style>
  <w:style w:type="paragraph" w:customStyle="1" w:styleId="BodyText21">
    <w:name w:val="Body Text 21"/>
    <w:rsid w:val="00316717"/>
    <w:pPr>
      <w:widowControl w:val="0"/>
      <w:pBdr>
        <w:top w:val="nil"/>
        <w:left w:val="nil"/>
        <w:bottom w:val="nil"/>
        <w:right w:val="nil"/>
        <w:between w:val="nil"/>
        <w:bar w:val="nil"/>
      </w:pBdr>
      <w:spacing w:after="0" w:line="240" w:lineRule="auto"/>
      <w:ind w:firstLine="567"/>
      <w:jc w:val="both"/>
    </w:pPr>
    <w:rPr>
      <w:rFonts w:ascii="Times New Roman" w:eastAsia="Arial Unicode MS" w:hAnsi="Times New Roman" w:cs="Arial Unicode MS"/>
      <w:color w:val="000000"/>
      <w:sz w:val="24"/>
      <w:szCs w:val="24"/>
      <w:u w:color="000000"/>
      <w:bdr w:val="nil"/>
      <w:lang w:eastAsia="ru-RU"/>
    </w:rPr>
  </w:style>
  <w:style w:type="numbering" w:customStyle="1" w:styleId="26">
    <w:name w:val="Импортированный стиль 26"/>
    <w:rsid w:val="00316717"/>
    <w:pPr>
      <w:numPr>
        <w:numId w:val="23"/>
      </w:numPr>
    </w:pPr>
  </w:style>
  <w:style w:type="paragraph" w:customStyle="1" w:styleId="BodyText23">
    <w:name w:val="Body Text 23"/>
    <w:rsid w:val="00316717"/>
    <w:pPr>
      <w:widowControl w:val="0"/>
      <w:pBdr>
        <w:top w:val="nil"/>
        <w:left w:val="nil"/>
        <w:bottom w:val="nil"/>
        <w:right w:val="nil"/>
        <w:between w:val="nil"/>
        <w:bar w:val="nil"/>
      </w:pBdr>
      <w:spacing w:after="0" w:line="240" w:lineRule="atLeast"/>
      <w:ind w:firstLine="567"/>
      <w:jc w:val="both"/>
    </w:pPr>
    <w:rPr>
      <w:rFonts w:ascii="Arial" w:eastAsia="Arial Unicode MS" w:hAnsi="Arial" w:cs="Arial Unicode MS"/>
      <w:color w:val="000000"/>
      <w:sz w:val="20"/>
      <w:szCs w:val="20"/>
      <w:u w:color="000000"/>
      <w:bdr w:val="nil"/>
      <w:lang w:eastAsia="ru-RU"/>
    </w:rPr>
  </w:style>
  <w:style w:type="paragraph" w:styleId="3e">
    <w:name w:val="Body Text 3"/>
    <w:link w:val="3f"/>
    <w:rsid w:val="00316717"/>
    <w:pPr>
      <w:pBdr>
        <w:top w:val="nil"/>
        <w:left w:val="nil"/>
        <w:bottom w:val="nil"/>
        <w:right w:val="nil"/>
        <w:between w:val="nil"/>
        <w:bar w:val="nil"/>
      </w:pBdr>
      <w:spacing w:after="120" w:line="240" w:lineRule="auto"/>
    </w:pPr>
    <w:rPr>
      <w:rFonts w:ascii="Times New Roman" w:eastAsia="Arial Unicode MS" w:hAnsi="Times New Roman" w:cs="Arial Unicode MS"/>
      <w:color w:val="000000"/>
      <w:sz w:val="16"/>
      <w:szCs w:val="16"/>
      <w:u w:color="000000"/>
      <w:bdr w:val="nil"/>
      <w:lang w:eastAsia="ru-RU"/>
    </w:rPr>
  </w:style>
  <w:style w:type="character" w:customStyle="1" w:styleId="3f">
    <w:name w:val="Основной текст 3 Знак"/>
    <w:basedOn w:val="a1"/>
    <w:link w:val="3e"/>
    <w:rsid w:val="00316717"/>
    <w:rPr>
      <w:rFonts w:ascii="Times New Roman" w:eastAsia="Arial Unicode MS" w:hAnsi="Times New Roman" w:cs="Arial Unicode MS"/>
      <w:color w:val="000000"/>
      <w:sz w:val="16"/>
      <w:szCs w:val="16"/>
      <w:u w:color="000000"/>
      <w:bdr w:val="nil"/>
      <w:lang w:eastAsia="ru-RU"/>
    </w:rPr>
  </w:style>
  <w:style w:type="numbering" w:customStyle="1" w:styleId="27">
    <w:name w:val="Импортированный стиль 27"/>
    <w:rsid w:val="00316717"/>
    <w:pPr>
      <w:numPr>
        <w:numId w:val="24"/>
      </w:numPr>
    </w:pPr>
  </w:style>
  <w:style w:type="paragraph" w:customStyle="1" w:styleId="af9">
    <w:name w:val="Абзац правил"/>
    <w:rsid w:val="00316717"/>
    <w:pPr>
      <w:widowControl w:val="0"/>
      <w:pBdr>
        <w:top w:val="nil"/>
        <w:left w:val="nil"/>
        <w:bottom w:val="nil"/>
        <w:right w:val="nil"/>
        <w:between w:val="nil"/>
        <w:bar w:val="nil"/>
      </w:pBdr>
      <w:spacing w:before="40" w:after="40" w:line="240" w:lineRule="auto"/>
      <w:ind w:firstLine="567"/>
      <w:jc w:val="both"/>
    </w:pPr>
    <w:rPr>
      <w:rFonts w:ascii="Arial" w:eastAsia="Arial" w:hAnsi="Arial" w:cs="Arial"/>
      <w:color w:val="000000"/>
      <w:sz w:val="20"/>
      <w:szCs w:val="20"/>
      <w:u w:color="000000"/>
      <w:bdr w:val="nil"/>
      <w:lang w:eastAsia="ru-RU"/>
    </w:rPr>
  </w:style>
  <w:style w:type="numbering" w:customStyle="1" w:styleId="28">
    <w:name w:val="Импортированный стиль 28"/>
    <w:rsid w:val="00316717"/>
    <w:pPr>
      <w:numPr>
        <w:numId w:val="25"/>
      </w:numPr>
    </w:pPr>
  </w:style>
  <w:style w:type="numbering" w:customStyle="1" w:styleId="29">
    <w:name w:val="Импортированный стиль 29"/>
    <w:rsid w:val="00316717"/>
    <w:pPr>
      <w:numPr>
        <w:numId w:val="26"/>
      </w:numPr>
    </w:pPr>
  </w:style>
  <w:style w:type="numbering" w:customStyle="1" w:styleId="300">
    <w:name w:val="Импортированный стиль 30"/>
    <w:rsid w:val="00316717"/>
    <w:pPr>
      <w:numPr>
        <w:numId w:val="27"/>
      </w:numPr>
    </w:pPr>
  </w:style>
  <w:style w:type="numbering" w:customStyle="1" w:styleId="31">
    <w:name w:val="Импортированный стиль 31"/>
    <w:rsid w:val="00316717"/>
    <w:pPr>
      <w:numPr>
        <w:numId w:val="28"/>
      </w:numPr>
    </w:pPr>
  </w:style>
  <w:style w:type="paragraph" w:styleId="afa">
    <w:name w:val="annotation text"/>
    <w:link w:val="afb"/>
    <w:rsid w:val="0031671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eastAsia="ru-RU"/>
    </w:rPr>
  </w:style>
  <w:style w:type="character" w:customStyle="1" w:styleId="afb">
    <w:name w:val="Текст примечания Знак"/>
    <w:basedOn w:val="a1"/>
    <w:link w:val="afa"/>
    <w:rsid w:val="00316717"/>
    <w:rPr>
      <w:rFonts w:ascii="Times New Roman" w:eastAsia="Arial Unicode MS" w:hAnsi="Times New Roman" w:cs="Arial Unicode MS"/>
      <w:color w:val="000000"/>
      <w:sz w:val="20"/>
      <w:szCs w:val="20"/>
      <w:u w:color="000000"/>
      <w:bdr w:val="nil"/>
      <w:lang w:eastAsia="ru-RU"/>
    </w:rPr>
  </w:style>
  <w:style w:type="numbering" w:customStyle="1" w:styleId="32">
    <w:name w:val="Импортированный стиль 32"/>
    <w:rsid w:val="00316717"/>
    <w:pPr>
      <w:numPr>
        <w:numId w:val="29"/>
      </w:numPr>
    </w:pPr>
  </w:style>
  <w:style w:type="numbering" w:customStyle="1" w:styleId="33">
    <w:name w:val="Импортированный стиль 33"/>
    <w:rsid w:val="00316717"/>
    <w:pPr>
      <w:numPr>
        <w:numId w:val="30"/>
      </w:numPr>
    </w:pPr>
  </w:style>
  <w:style w:type="numbering" w:customStyle="1" w:styleId="34">
    <w:name w:val="Импортированный стиль 34"/>
    <w:rsid w:val="00316717"/>
    <w:pPr>
      <w:numPr>
        <w:numId w:val="31"/>
      </w:numPr>
    </w:pPr>
  </w:style>
  <w:style w:type="numbering" w:customStyle="1" w:styleId="35">
    <w:name w:val="Импортированный стиль 35"/>
    <w:rsid w:val="00316717"/>
    <w:pPr>
      <w:numPr>
        <w:numId w:val="32"/>
      </w:numPr>
    </w:pPr>
  </w:style>
  <w:style w:type="numbering" w:customStyle="1" w:styleId="36">
    <w:name w:val="Импортированный стиль 36"/>
    <w:rsid w:val="00316717"/>
    <w:pPr>
      <w:numPr>
        <w:numId w:val="33"/>
      </w:numPr>
    </w:pPr>
  </w:style>
  <w:style w:type="numbering" w:customStyle="1" w:styleId="37">
    <w:name w:val="Импортированный стиль 37"/>
    <w:rsid w:val="00316717"/>
    <w:pPr>
      <w:numPr>
        <w:numId w:val="34"/>
      </w:numPr>
    </w:pPr>
  </w:style>
  <w:style w:type="paragraph" w:customStyle="1" w:styleId="afc">
    <w:name w:val="Текст в документе"/>
    <w:rsid w:val="00316717"/>
    <w:pPr>
      <w:pBdr>
        <w:top w:val="nil"/>
        <w:left w:val="nil"/>
        <w:bottom w:val="nil"/>
        <w:right w:val="nil"/>
        <w:between w:val="nil"/>
        <w:bar w:val="nil"/>
      </w:pBdr>
      <w:spacing w:after="0" w:line="360" w:lineRule="auto"/>
      <w:ind w:firstLine="709"/>
    </w:pPr>
    <w:rPr>
      <w:rFonts w:ascii="Times New Roman" w:eastAsia="Arial Unicode MS" w:hAnsi="Times New Roman" w:cs="Arial Unicode MS"/>
      <w:color w:val="000000"/>
      <w:sz w:val="24"/>
      <w:szCs w:val="24"/>
      <w:u w:color="000000"/>
      <w:bdr w:val="nil"/>
      <w:lang w:eastAsia="ru-RU"/>
    </w:rPr>
  </w:style>
  <w:style w:type="paragraph" w:customStyle="1" w:styleId="Style17">
    <w:name w:val="Style17"/>
    <w:rsid w:val="00316717"/>
    <w:pPr>
      <w:widowControl w:val="0"/>
      <w:pBdr>
        <w:top w:val="nil"/>
        <w:left w:val="nil"/>
        <w:bottom w:val="nil"/>
        <w:right w:val="nil"/>
        <w:between w:val="nil"/>
        <w:bar w:val="nil"/>
      </w:pBdr>
      <w:spacing w:after="0" w:line="347" w:lineRule="exact"/>
      <w:ind w:firstLine="643"/>
      <w:jc w:val="both"/>
    </w:pPr>
    <w:rPr>
      <w:rFonts w:ascii="Tahoma" w:eastAsia="Arial Unicode MS" w:hAnsi="Tahoma" w:cs="Arial Unicode MS"/>
      <w:color w:val="000000"/>
      <w:sz w:val="24"/>
      <w:szCs w:val="24"/>
      <w:u w:color="000000"/>
      <w:bdr w:val="nil"/>
      <w:lang w:eastAsia="ru-RU"/>
    </w:rPr>
  </w:style>
  <w:style w:type="paragraph" w:customStyle="1" w:styleId="Style22">
    <w:name w:val="Style22"/>
    <w:rsid w:val="00316717"/>
    <w:pPr>
      <w:widowControl w:val="0"/>
      <w:pBdr>
        <w:top w:val="nil"/>
        <w:left w:val="nil"/>
        <w:bottom w:val="nil"/>
        <w:right w:val="nil"/>
        <w:between w:val="nil"/>
        <w:bar w:val="nil"/>
      </w:pBdr>
      <w:spacing w:after="0" w:line="336" w:lineRule="exact"/>
    </w:pPr>
    <w:rPr>
      <w:rFonts w:ascii="Tahoma" w:eastAsia="Arial Unicode MS" w:hAnsi="Tahoma" w:cs="Arial Unicode MS"/>
      <w:color w:val="000000"/>
      <w:sz w:val="24"/>
      <w:szCs w:val="24"/>
      <w:u w:color="000000"/>
      <w:bdr w:val="nil"/>
      <w:lang w:eastAsia="ru-RU"/>
    </w:rPr>
  </w:style>
  <w:style w:type="numbering" w:customStyle="1" w:styleId="38">
    <w:name w:val="Импортированный стиль 38"/>
    <w:rsid w:val="00316717"/>
    <w:pPr>
      <w:numPr>
        <w:numId w:val="35"/>
      </w:numPr>
    </w:pPr>
  </w:style>
  <w:style w:type="paragraph" w:customStyle="1" w:styleId="Style16">
    <w:name w:val="Style16"/>
    <w:rsid w:val="00316717"/>
    <w:pPr>
      <w:widowControl w:val="0"/>
      <w:pBdr>
        <w:top w:val="nil"/>
        <w:left w:val="nil"/>
        <w:bottom w:val="nil"/>
        <w:right w:val="nil"/>
        <w:between w:val="nil"/>
        <w:bar w:val="nil"/>
      </w:pBdr>
      <w:spacing w:after="0" w:line="240" w:lineRule="auto"/>
    </w:pPr>
    <w:rPr>
      <w:rFonts w:ascii="Tahoma" w:eastAsia="Arial Unicode MS" w:hAnsi="Tahoma" w:cs="Arial Unicode MS"/>
      <w:color w:val="000000"/>
      <w:sz w:val="24"/>
      <w:szCs w:val="24"/>
      <w:u w:color="000000"/>
      <w:bdr w:val="nil"/>
      <w:lang w:eastAsia="ru-RU"/>
    </w:rPr>
  </w:style>
  <w:style w:type="numbering" w:customStyle="1" w:styleId="39">
    <w:name w:val="Импортированный стиль 39"/>
    <w:rsid w:val="00316717"/>
    <w:pPr>
      <w:numPr>
        <w:numId w:val="36"/>
      </w:numPr>
    </w:pPr>
  </w:style>
  <w:style w:type="paragraph" w:customStyle="1" w:styleId="Style32">
    <w:name w:val="Style32"/>
    <w:rsid w:val="00316717"/>
    <w:pPr>
      <w:widowControl w:val="0"/>
      <w:pBdr>
        <w:top w:val="nil"/>
        <w:left w:val="nil"/>
        <w:bottom w:val="nil"/>
        <w:right w:val="nil"/>
        <w:between w:val="nil"/>
        <w:bar w:val="nil"/>
      </w:pBdr>
      <w:spacing w:after="0" w:line="346" w:lineRule="exact"/>
      <w:ind w:firstLine="653"/>
      <w:jc w:val="both"/>
    </w:pPr>
    <w:rPr>
      <w:rFonts w:ascii="Tahoma" w:eastAsia="Arial Unicode MS" w:hAnsi="Tahoma" w:cs="Arial Unicode MS"/>
      <w:color w:val="000000"/>
      <w:sz w:val="24"/>
      <w:szCs w:val="24"/>
      <w:u w:color="000000"/>
      <w:bdr w:val="nil"/>
      <w:lang w:eastAsia="ru-RU"/>
    </w:rPr>
  </w:style>
  <w:style w:type="numbering" w:customStyle="1" w:styleId="40">
    <w:name w:val="Импортированный стиль 40"/>
    <w:rsid w:val="00316717"/>
    <w:pPr>
      <w:numPr>
        <w:numId w:val="37"/>
      </w:numPr>
    </w:pPr>
  </w:style>
  <w:style w:type="numbering" w:customStyle="1" w:styleId="41">
    <w:name w:val="Импортированный стиль 41"/>
    <w:rsid w:val="00316717"/>
    <w:pPr>
      <w:numPr>
        <w:numId w:val="38"/>
      </w:numPr>
    </w:pPr>
  </w:style>
  <w:style w:type="numbering" w:customStyle="1" w:styleId="42">
    <w:name w:val="Импортированный стиль 42"/>
    <w:rsid w:val="00316717"/>
    <w:pPr>
      <w:numPr>
        <w:numId w:val="39"/>
      </w:numPr>
    </w:pPr>
  </w:style>
  <w:style w:type="paragraph" w:styleId="afd">
    <w:name w:val="Block Text"/>
    <w:rsid w:val="00316717"/>
    <w:pPr>
      <w:pBdr>
        <w:top w:val="nil"/>
        <w:left w:val="nil"/>
        <w:bottom w:val="nil"/>
        <w:right w:val="nil"/>
        <w:between w:val="nil"/>
        <w:bar w:val="nil"/>
      </w:pBdr>
      <w:spacing w:after="0" w:line="240" w:lineRule="auto"/>
      <w:ind w:firstLine="540"/>
      <w:jc w:val="both"/>
    </w:pPr>
    <w:rPr>
      <w:rFonts w:ascii="Times New Roman" w:eastAsia="Times New Roman" w:hAnsi="Times New Roman" w:cs="Times New Roman"/>
      <w:color w:val="000000"/>
      <w:sz w:val="24"/>
      <w:szCs w:val="24"/>
      <w:u w:color="000000"/>
      <w:bdr w:val="nil"/>
      <w:lang w:eastAsia="ru-RU"/>
    </w:rPr>
  </w:style>
  <w:style w:type="numbering" w:customStyle="1" w:styleId="43">
    <w:name w:val="Импортированный стиль 43"/>
    <w:rsid w:val="00316717"/>
    <w:pPr>
      <w:numPr>
        <w:numId w:val="40"/>
      </w:numPr>
    </w:pPr>
  </w:style>
  <w:style w:type="numbering" w:customStyle="1" w:styleId="44">
    <w:name w:val="Импортированный стиль 44"/>
    <w:rsid w:val="00316717"/>
    <w:pPr>
      <w:numPr>
        <w:numId w:val="41"/>
      </w:numPr>
    </w:pPr>
  </w:style>
  <w:style w:type="numbering" w:customStyle="1" w:styleId="45">
    <w:name w:val="Импортированный стиль 45"/>
    <w:rsid w:val="00316717"/>
    <w:pPr>
      <w:numPr>
        <w:numId w:val="42"/>
      </w:numPr>
    </w:pPr>
  </w:style>
  <w:style w:type="paragraph" w:styleId="afe">
    <w:name w:val="Balloon Text"/>
    <w:basedOn w:val="a0"/>
    <w:link w:val="aff"/>
    <w:semiHidden/>
    <w:unhideWhenUsed/>
    <w:rsid w:val="00316717"/>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f">
    <w:name w:val="Текст выноски Знак"/>
    <w:basedOn w:val="a1"/>
    <w:link w:val="afe"/>
    <w:semiHidden/>
    <w:rsid w:val="00316717"/>
    <w:rPr>
      <w:rFonts w:ascii="Tahoma" w:eastAsia="Times New Roman" w:hAnsi="Tahoma" w:cs="Tahoma"/>
      <w:sz w:val="16"/>
      <w:szCs w:val="16"/>
      <w:lang w:eastAsia="ru-RU"/>
    </w:rPr>
  </w:style>
  <w:style w:type="paragraph" w:styleId="2e">
    <w:name w:val="Body Text 2"/>
    <w:basedOn w:val="a0"/>
    <w:link w:val="2f"/>
    <w:unhideWhenUsed/>
    <w:rsid w:val="00316717"/>
    <w:pPr>
      <w:spacing w:after="120" w:line="480" w:lineRule="auto"/>
    </w:pPr>
  </w:style>
  <w:style w:type="character" w:customStyle="1" w:styleId="2f">
    <w:name w:val="Основной текст 2 Знак"/>
    <w:basedOn w:val="a1"/>
    <w:link w:val="2e"/>
    <w:rsid w:val="00316717"/>
  </w:style>
  <w:style w:type="paragraph" w:customStyle="1" w:styleId="aff0">
    <w:name w:val="Стиль начало"/>
    <w:basedOn w:val="a0"/>
    <w:rsid w:val="00316717"/>
    <w:pPr>
      <w:widowControl w:val="0"/>
      <w:spacing w:after="0" w:line="264" w:lineRule="auto"/>
    </w:pPr>
    <w:rPr>
      <w:rFonts w:ascii="Times New Roman" w:eastAsia="Times New Roman" w:hAnsi="Times New Roman" w:cs="Times New Roman"/>
      <w:sz w:val="28"/>
      <w:szCs w:val="28"/>
      <w:lang w:eastAsia="ru-RU"/>
    </w:rPr>
  </w:style>
  <w:style w:type="table" w:styleId="aff1">
    <w:name w:val="Table Grid"/>
    <w:basedOn w:val="a2"/>
    <w:uiPriority w:val="99"/>
    <w:rsid w:val="003167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Revision"/>
    <w:hidden/>
    <w:uiPriority w:val="99"/>
    <w:semiHidden/>
    <w:rsid w:val="00316717"/>
    <w:pPr>
      <w:spacing w:after="0" w:line="240" w:lineRule="auto"/>
    </w:pPr>
  </w:style>
  <w:style w:type="character" w:styleId="aff3">
    <w:name w:val="page number"/>
    <w:basedOn w:val="a1"/>
    <w:rsid w:val="00316717"/>
    <w:rPr>
      <w:rFonts w:cs="Times New Roman"/>
    </w:rPr>
  </w:style>
  <w:style w:type="paragraph" w:styleId="aff4">
    <w:name w:val="Plain Text"/>
    <w:basedOn w:val="a0"/>
    <w:link w:val="aff5"/>
    <w:unhideWhenUsed/>
    <w:rsid w:val="00316717"/>
    <w:pPr>
      <w:spacing w:after="0" w:line="240" w:lineRule="auto"/>
    </w:pPr>
    <w:rPr>
      <w:rFonts w:ascii="Courier New" w:eastAsia="SimSun" w:hAnsi="Courier New" w:cs="Courier New"/>
      <w:sz w:val="20"/>
      <w:szCs w:val="20"/>
      <w:lang w:eastAsia="ru-RU"/>
    </w:rPr>
  </w:style>
  <w:style w:type="character" w:customStyle="1" w:styleId="aff5">
    <w:name w:val="Текст Знак"/>
    <w:basedOn w:val="a1"/>
    <w:link w:val="aff4"/>
    <w:rsid w:val="00316717"/>
    <w:rPr>
      <w:rFonts w:ascii="Courier New" w:eastAsia="SimSun" w:hAnsi="Courier New" w:cs="Courier New"/>
      <w:sz w:val="20"/>
      <w:szCs w:val="20"/>
      <w:lang w:eastAsia="ru-RU"/>
    </w:rPr>
  </w:style>
  <w:style w:type="paragraph" w:customStyle="1" w:styleId="Heading">
    <w:name w:val="Heading"/>
    <w:uiPriority w:val="99"/>
    <w:rsid w:val="00316717"/>
    <w:pPr>
      <w:autoSpaceDE w:val="0"/>
      <w:autoSpaceDN w:val="0"/>
      <w:adjustRightInd w:val="0"/>
      <w:spacing w:after="0" w:line="240" w:lineRule="auto"/>
    </w:pPr>
    <w:rPr>
      <w:rFonts w:ascii="Arial" w:eastAsia="SimSun" w:hAnsi="Arial" w:cs="Arial"/>
      <w:b/>
      <w:bCs/>
      <w:lang w:eastAsia="ru-RU"/>
    </w:rPr>
  </w:style>
  <w:style w:type="paragraph" w:customStyle="1" w:styleId="Preformat">
    <w:name w:val="Preformat"/>
    <w:uiPriority w:val="99"/>
    <w:rsid w:val="00316717"/>
    <w:pPr>
      <w:autoSpaceDE w:val="0"/>
      <w:autoSpaceDN w:val="0"/>
      <w:adjustRightInd w:val="0"/>
      <w:spacing w:after="0" w:line="240" w:lineRule="auto"/>
    </w:pPr>
    <w:rPr>
      <w:rFonts w:ascii="Courier New" w:eastAsia="SimSun" w:hAnsi="Courier New" w:cs="Courier New"/>
      <w:sz w:val="20"/>
      <w:szCs w:val="20"/>
      <w:lang w:eastAsia="ru-RU"/>
    </w:rPr>
  </w:style>
  <w:style w:type="paragraph" w:customStyle="1" w:styleId="xl30">
    <w:name w:val="xl30"/>
    <w:basedOn w:val="a0"/>
    <w:rsid w:val="00316717"/>
    <w:pPr>
      <w:pBdr>
        <w:bottom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28">
    <w:name w:val="xl28"/>
    <w:basedOn w:val="a0"/>
    <w:rsid w:val="00316717"/>
    <w:pPr>
      <w:spacing w:before="100" w:beforeAutospacing="1" w:after="100" w:afterAutospacing="1" w:line="240" w:lineRule="auto"/>
      <w:jc w:val="center"/>
    </w:pPr>
    <w:rPr>
      <w:rFonts w:ascii="Times New Roman" w:eastAsia="Arial Unicode MS" w:hAnsi="Times New Roman" w:cs="Times New Roman"/>
      <w:sz w:val="32"/>
      <w:szCs w:val="32"/>
      <w:lang w:eastAsia="ru-RU"/>
    </w:rPr>
  </w:style>
  <w:style w:type="character" w:styleId="aff6">
    <w:name w:val="annotation reference"/>
    <w:basedOn w:val="a1"/>
    <w:unhideWhenUsed/>
    <w:rsid w:val="00316717"/>
    <w:rPr>
      <w:sz w:val="16"/>
      <w:szCs w:val="16"/>
    </w:rPr>
  </w:style>
  <w:style w:type="paragraph" w:styleId="aff7">
    <w:name w:val="annotation subject"/>
    <w:basedOn w:val="afa"/>
    <w:next w:val="afa"/>
    <w:link w:val="aff8"/>
    <w:semiHidden/>
    <w:unhideWhenUsed/>
    <w:rsid w:val="00316717"/>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Theme="minorHAnsi" w:eastAsiaTheme="minorHAnsi" w:hAnsiTheme="minorHAnsi" w:cstheme="minorBidi"/>
      <w:b/>
      <w:bCs/>
      <w:color w:val="auto"/>
      <w:bdr w:val="none" w:sz="0" w:space="0" w:color="auto"/>
      <w:lang w:eastAsia="en-US"/>
    </w:rPr>
  </w:style>
  <w:style w:type="character" w:customStyle="1" w:styleId="aff8">
    <w:name w:val="Тема примечания Знак"/>
    <w:basedOn w:val="afb"/>
    <w:link w:val="aff7"/>
    <w:semiHidden/>
    <w:rsid w:val="00316717"/>
    <w:rPr>
      <w:rFonts w:ascii="Times New Roman" w:eastAsia="Arial Unicode MS" w:hAnsi="Times New Roman" w:cs="Arial Unicode MS"/>
      <w:b/>
      <w:bCs/>
      <w:color w:val="000000"/>
      <w:sz w:val="20"/>
      <w:szCs w:val="20"/>
      <w:u w:color="000000"/>
      <w:bdr w:val="nil"/>
      <w:lang w:eastAsia="ru-RU"/>
    </w:rPr>
  </w:style>
  <w:style w:type="paragraph" w:styleId="HTML">
    <w:name w:val="HTML Preformatted"/>
    <w:basedOn w:val="a0"/>
    <w:link w:val="HTML0"/>
    <w:unhideWhenUsed/>
    <w:rsid w:val="00316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0">
    <w:name w:val="Стандартный HTML Знак"/>
    <w:basedOn w:val="a1"/>
    <w:link w:val="HTML"/>
    <w:rsid w:val="00316717"/>
    <w:rPr>
      <w:rFonts w:ascii="Courier New" w:eastAsia="Times New Roman" w:hAnsi="Courier New" w:cs="Courier New"/>
      <w:sz w:val="24"/>
      <w:szCs w:val="24"/>
      <w:lang w:eastAsia="ru-RU"/>
    </w:rPr>
  </w:style>
  <w:style w:type="character" w:customStyle="1" w:styleId="s10">
    <w:name w:val="s_10"/>
    <w:basedOn w:val="a1"/>
    <w:rsid w:val="00316717"/>
  </w:style>
  <w:style w:type="character" w:customStyle="1" w:styleId="ecatbody">
    <w:name w:val="ecatbody"/>
    <w:basedOn w:val="a1"/>
    <w:rsid w:val="00316717"/>
  </w:style>
  <w:style w:type="character" w:customStyle="1" w:styleId="ecattext">
    <w:name w:val="ecattext"/>
    <w:basedOn w:val="a1"/>
    <w:rsid w:val="00316717"/>
  </w:style>
  <w:style w:type="character" w:styleId="aff9">
    <w:name w:val="Emphasis"/>
    <w:basedOn w:val="a1"/>
    <w:uiPriority w:val="20"/>
    <w:qFormat/>
    <w:rsid w:val="00316717"/>
    <w:rPr>
      <w:i/>
      <w:iCs/>
    </w:rPr>
  </w:style>
  <w:style w:type="paragraph" w:styleId="affa">
    <w:name w:val="Normal Indent"/>
    <w:basedOn w:val="a0"/>
    <w:rsid w:val="00316717"/>
    <w:pPr>
      <w:spacing w:after="0" w:line="240" w:lineRule="auto"/>
      <w:ind w:left="708"/>
    </w:pPr>
    <w:rPr>
      <w:rFonts w:ascii="Times New Roman" w:eastAsia="Times New Roman" w:hAnsi="Times New Roman" w:cs="Times New Roman"/>
      <w:sz w:val="24"/>
      <w:szCs w:val="24"/>
      <w:lang w:eastAsia="ru-RU"/>
    </w:rPr>
  </w:style>
  <w:style w:type="character" w:customStyle="1" w:styleId="a5">
    <w:name w:val="Абзац списка Знак"/>
    <w:aliases w:val="Нумерованый список Знак,List Paragraph1 Знак,Абзац маркированнный Знак,ПАРАГРАФ Знак,Абзац списка2 Знак,Table-Normal Знак,RSHB_Table-Normal Знак,3_Абзац списка Знак,AC List 01 Знак,List Paragraph Знак,SL_Абзац списка Знак,numbered Знак"/>
    <w:basedOn w:val="a1"/>
    <w:link w:val="a4"/>
    <w:uiPriority w:val="34"/>
    <w:rsid w:val="00316717"/>
    <w:rPr>
      <w:rFonts w:ascii="Arial" w:eastAsia="Times New Roman" w:hAnsi="Arial" w:cs="Arial"/>
      <w:sz w:val="20"/>
      <w:szCs w:val="20"/>
      <w:lang w:eastAsia="ru-RU"/>
    </w:rPr>
  </w:style>
  <w:style w:type="paragraph" w:styleId="affb">
    <w:name w:val="Normal (Web)"/>
    <w:basedOn w:val="a0"/>
    <w:rsid w:val="00316717"/>
    <w:pPr>
      <w:spacing w:before="100" w:beforeAutospacing="1" w:after="100" w:afterAutospacing="1" w:line="240" w:lineRule="auto"/>
      <w:jc w:val="both"/>
    </w:pPr>
    <w:rPr>
      <w:rFonts w:ascii="Verdana" w:eastAsia="Times New Roman" w:hAnsi="Verdana" w:cs="Verdana"/>
      <w:sz w:val="14"/>
      <w:szCs w:val="14"/>
      <w:lang w:eastAsia="ru-RU"/>
    </w:rPr>
  </w:style>
  <w:style w:type="paragraph" w:styleId="2f0">
    <w:name w:val="toc 2"/>
    <w:basedOn w:val="a0"/>
    <w:next w:val="a0"/>
    <w:autoRedefine/>
    <w:uiPriority w:val="39"/>
    <w:qFormat/>
    <w:rsid w:val="00316717"/>
    <w:pPr>
      <w:spacing w:before="240" w:after="0" w:line="240" w:lineRule="auto"/>
    </w:pPr>
    <w:rPr>
      <w:rFonts w:eastAsia="Times New Roman" w:cs="Times New Roman"/>
      <w:b/>
      <w:bCs/>
      <w:sz w:val="20"/>
      <w:szCs w:val="20"/>
      <w:lang w:eastAsia="ru-RU"/>
    </w:rPr>
  </w:style>
  <w:style w:type="paragraph" w:styleId="affc">
    <w:name w:val="TOC Heading"/>
    <w:basedOn w:val="14"/>
    <w:next w:val="a0"/>
    <w:uiPriority w:val="39"/>
    <w:unhideWhenUsed/>
    <w:qFormat/>
    <w:rsid w:val="0031671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line="276" w:lineRule="auto"/>
      <w:outlineLvl w:val="9"/>
    </w:pPr>
    <w:rPr>
      <w:rFonts w:ascii="Cambria" w:eastAsia="Times New Roman" w:hAnsi="Cambria" w:cs="Times New Roman"/>
      <w:b/>
      <w:bCs/>
      <w:color w:val="365F91"/>
      <w:sz w:val="28"/>
      <w:szCs w:val="28"/>
      <w:bdr w:val="none" w:sz="0" w:space="0" w:color="auto"/>
      <w:lang w:val="ru-RU" w:eastAsia="en-US"/>
    </w:rPr>
  </w:style>
  <w:style w:type="paragraph" w:styleId="1d">
    <w:name w:val="toc 1"/>
    <w:basedOn w:val="a0"/>
    <w:next w:val="a0"/>
    <w:autoRedefine/>
    <w:uiPriority w:val="39"/>
    <w:qFormat/>
    <w:rsid w:val="00316717"/>
    <w:pPr>
      <w:spacing w:before="360" w:after="0" w:line="240" w:lineRule="auto"/>
    </w:pPr>
    <w:rPr>
      <w:rFonts w:asciiTheme="majorHAnsi" w:eastAsia="Times New Roman" w:hAnsiTheme="majorHAnsi" w:cs="Times New Roman"/>
      <w:b/>
      <w:bCs/>
      <w:caps/>
      <w:sz w:val="24"/>
      <w:szCs w:val="24"/>
      <w:lang w:eastAsia="ru-RU"/>
    </w:rPr>
  </w:style>
  <w:style w:type="paragraph" w:styleId="affd">
    <w:name w:val="No Spacing"/>
    <w:uiPriority w:val="1"/>
    <w:qFormat/>
    <w:rsid w:val="00316717"/>
    <w:pPr>
      <w:spacing w:after="0" w:line="240" w:lineRule="auto"/>
    </w:pPr>
    <w:rPr>
      <w:rFonts w:ascii="Calibri" w:eastAsia="Calibri" w:hAnsi="Calibri" w:cs="Times New Roman"/>
    </w:rPr>
  </w:style>
  <w:style w:type="paragraph" w:customStyle="1" w:styleId="1e">
    <w:name w:val="Текст1"/>
    <w:basedOn w:val="a0"/>
    <w:rsid w:val="00316717"/>
    <w:pPr>
      <w:spacing w:after="0" w:line="240" w:lineRule="auto"/>
    </w:pPr>
    <w:rPr>
      <w:rFonts w:ascii="Courier New" w:eastAsia="Times New Roman" w:hAnsi="Courier New" w:cs="Times New Roman"/>
      <w:sz w:val="20"/>
      <w:szCs w:val="20"/>
      <w:lang w:eastAsia="ru-RU"/>
    </w:rPr>
  </w:style>
  <w:style w:type="paragraph" w:customStyle="1" w:styleId="62">
    <w:name w:val="Стиль6"/>
    <w:basedOn w:val="3c"/>
    <w:link w:val="63"/>
    <w:qFormat/>
    <w:rsid w:val="00316717"/>
    <w:pPr>
      <w:widowControl/>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left" w:pos="284"/>
      </w:tabs>
      <w:spacing w:after="0"/>
      <w:ind w:left="0"/>
      <w:jc w:val="center"/>
    </w:pPr>
    <w:rPr>
      <w:rFonts w:ascii="Times New Roman" w:eastAsia="Times New Roman" w:hAnsi="Times New Roman" w:cs="Times New Roman"/>
      <w:b/>
      <w:sz w:val="28"/>
      <w:szCs w:val="28"/>
    </w:rPr>
  </w:style>
  <w:style w:type="character" w:customStyle="1" w:styleId="63">
    <w:name w:val="Стиль6 Знак"/>
    <w:basedOn w:val="3d"/>
    <w:link w:val="62"/>
    <w:rsid w:val="00316717"/>
    <w:rPr>
      <w:rFonts w:ascii="Times New Roman" w:eastAsia="Times New Roman" w:hAnsi="Times New Roman" w:cs="Times New Roman"/>
      <w:b/>
      <w:color w:val="000000"/>
      <w:sz w:val="28"/>
      <w:szCs w:val="28"/>
      <w:u w:color="000000"/>
      <w:bdr w:val="nil"/>
      <w:lang w:eastAsia="ru-RU"/>
    </w:rPr>
  </w:style>
  <w:style w:type="paragraph" w:customStyle="1" w:styleId="f">
    <w:name w:val="f"/>
    <w:basedOn w:val="a0"/>
    <w:rsid w:val="00316717"/>
    <w:pPr>
      <w:spacing w:after="0" w:line="240" w:lineRule="auto"/>
      <w:ind w:left="480"/>
      <w:jc w:val="both"/>
    </w:pPr>
    <w:rPr>
      <w:rFonts w:ascii="Times New Roman" w:eastAsia="Times New Roman" w:hAnsi="Times New Roman" w:cs="Times New Roman"/>
      <w:sz w:val="24"/>
      <w:szCs w:val="24"/>
      <w:lang w:eastAsia="ru-RU"/>
    </w:rPr>
  </w:style>
  <w:style w:type="character" w:styleId="affe">
    <w:name w:val="Strong"/>
    <w:basedOn w:val="a1"/>
    <w:uiPriority w:val="22"/>
    <w:qFormat/>
    <w:rsid w:val="00316717"/>
    <w:rPr>
      <w:rFonts w:cs="Times New Roman"/>
      <w:b/>
      <w:bCs/>
    </w:rPr>
  </w:style>
  <w:style w:type="character" w:customStyle="1" w:styleId="dept1">
    <w:name w:val="dept1"/>
    <w:uiPriority w:val="99"/>
    <w:rsid w:val="00316717"/>
    <w:rPr>
      <w:b/>
      <w:color w:val="auto"/>
      <w:sz w:val="16"/>
    </w:rPr>
  </w:style>
  <w:style w:type="paragraph" w:customStyle="1" w:styleId="ConsPlusNonformat">
    <w:name w:val="ConsPlusNonformat"/>
    <w:rsid w:val="003167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
    <w:name w:val="Цитата1"/>
    <w:basedOn w:val="a0"/>
    <w:rsid w:val="00316717"/>
    <w:pPr>
      <w:widowControl w:val="0"/>
      <w:spacing w:after="0" w:line="300" w:lineRule="auto"/>
      <w:ind w:left="760" w:right="1004" w:hanging="420"/>
      <w:jc w:val="both"/>
    </w:pPr>
    <w:rPr>
      <w:rFonts w:ascii="Times New Roman" w:eastAsia="Times New Roman" w:hAnsi="Times New Roman" w:cs="Times New Roman"/>
      <w:sz w:val="24"/>
      <w:szCs w:val="20"/>
      <w:lang w:eastAsia="ru-RU"/>
    </w:rPr>
  </w:style>
  <w:style w:type="paragraph" w:styleId="3f0">
    <w:name w:val="toc 3"/>
    <w:basedOn w:val="a0"/>
    <w:next w:val="a0"/>
    <w:autoRedefine/>
    <w:uiPriority w:val="39"/>
    <w:qFormat/>
    <w:rsid w:val="00316717"/>
    <w:pPr>
      <w:spacing w:after="0" w:line="240" w:lineRule="auto"/>
      <w:ind w:left="200"/>
    </w:pPr>
    <w:rPr>
      <w:rFonts w:eastAsia="Times New Roman" w:cs="Times New Roman"/>
      <w:sz w:val="20"/>
      <w:szCs w:val="20"/>
      <w:lang w:eastAsia="ru-RU"/>
    </w:rPr>
  </w:style>
  <w:style w:type="paragraph" w:styleId="48">
    <w:name w:val="toc 4"/>
    <w:basedOn w:val="a0"/>
    <w:next w:val="a0"/>
    <w:autoRedefine/>
    <w:uiPriority w:val="39"/>
    <w:rsid w:val="00316717"/>
    <w:pPr>
      <w:spacing w:after="0" w:line="240" w:lineRule="auto"/>
      <w:ind w:left="400"/>
    </w:pPr>
    <w:rPr>
      <w:rFonts w:eastAsia="Times New Roman" w:cs="Times New Roman"/>
      <w:sz w:val="20"/>
      <w:szCs w:val="20"/>
      <w:lang w:eastAsia="ru-RU"/>
    </w:rPr>
  </w:style>
  <w:style w:type="paragraph" w:styleId="52">
    <w:name w:val="toc 5"/>
    <w:basedOn w:val="a0"/>
    <w:next w:val="a0"/>
    <w:autoRedefine/>
    <w:uiPriority w:val="39"/>
    <w:rsid w:val="00316717"/>
    <w:pPr>
      <w:spacing w:after="0" w:line="240" w:lineRule="auto"/>
      <w:ind w:left="600"/>
    </w:pPr>
    <w:rPr>
      <w:rFonts w:eastAsia="Times New Roman" w:cs="Times New Roman"/>
      <w:sz w:val="20"/>
      <w:szCs w:val="20"/>
      <w:lang w:eastAsia="ru-RU"/>
    </w:rPr>
  </w:style>
  <w:style w:type="paragraph" w:styleId="64">
    <w:name w:val="toc 6"/>
    <w:basedOn w:val="a0"/>
    <w:next w:val="a0"/>
    <w:autoRedefine/>
    <w:uiPriority w:val="39"/>
    <w:rsid w:val="00316717"/>
    <w:pPr>
      <w:spacing w:after="0" w:line="240" w:lineRule="auto"/>
      <w:ind w:left="800"/>
    </w:pPr>
    <w:rPr>
      <w:rFonts w:eastAsia="Times New Roman" w:cs="Times New Roman"/>
      <w:sz w:val="20"/>
      <w:szCs w:val="20"/>
      <w:lang w:eastAsia="ru-RU"/>
    </w:rPr>
  </w:style>
  <w:style w:type="paragraph" w:styleId="72">
    <w:name w:val="toc 7"/>
    <w:basedOn w:val="a0"/>
    <w:next w:val="a0"/>
    <w:autoRedefine/>
    <w:uiPriority w:val="39"/>
    <w:rsid w:val="00316717"/>
    <w:pPr>
      <w:spacing w:after="0" w:line="240" w:lineRule="auto"/>
      <w:ind w:left="1000"/>
    </w:pPr>
    <w:rPr>
      <w:rFonts w:eastAsia="Times New Roman" w:cs="Times New Roman"/>
      <w:sz w:val="20"/>
      <w:szCs w:val="20"/>
      <w:lang w:eastAsia="ru-RU"/>
    </w:rPr>
  </w:style>
  <w:style w:type="paragraph" w:styleId="82">
    <w:name w:val="toc 8"/>
    <w:basedOn w:val="a0"/>
    <w:next w:val="a0"/>
    <w:autoRedefine/>
    <w:uiPriority w:val="39"/>
    <w:rsid w:val="00316717"/>
    <w:pPr>
      <w:spacing w:after="0" w:line="240" w:lineRule="auto"/>
      <w:ind w:left="1200"/>
    </w:pPr>
    <w:rPr>
      <w:rFonts w:eastAsia="Times New Roman" w:cs="Times New Roman"/>
      <w:sz w:val="20"/>
      <w:szCs w:val="20"/>
      <w:lang w:eastAsia="ru-RU"/>
    </w:rPr>
  </w:style>
  <w:style w:type="paragraph" w:styleId="92">
    <w:name w:val="toc 9"/>
    <w:basedOn w:val="a0"/>
    <w:next w:val="a0"/>
    <w:autoRedefine/>
    <w:uiPriority w:val="39"/>
    <w:rsid w:val="00316717"/>
    <w:pPr>
      <w:spacing w:after="0" w:line="240" w:lineRule="auto"/>
      <w:ind w:left="1400"/>
    </w:pPr>
    <w:rPr>
      <w:rFonts w:eastAsia="Times New Roman" w:cs="Times New Roman"/>
      <w:sz w:val="20"/>
      <w:szCs w:val="20"/>
      <w:lang w:eastAsia="ru-RU"/>
    </w:rPr>
  </w:style>
  <w:style w:type="paragraph" w:customStyle="1" w:styleId="afff">
    <w:name w:val="Знак Знак Знак Знак Знак Знак"/>
    <w:basedOn w:val="a0"/>
    <w:rsid w:val="00316717"/>
    <w:pPr>
      <w:spacing w:after="160" w:line="240" w:lineRule="exact"/>
      <w:jc w:val="both"/>
    </w:pPr>
    <w:rPr>
      <w:rFonts w:ascii="Verdana" w:eastAsia="Times New Roman" w:hAnsi="Verdana" w:cs="Times New Roman"/>
      <w:sz w:val="20"/>
      <w:szCs w:val="20"/>
      <w:lang w:val="en-US"/>
    </w:rPr>
  </w:style>
  <w:style w:type="paragraph" w:customStyle="1" w:styleId="afff0">
    <w:name w:val="Знак Знак Знак Знак Знак Знак Знак Знак Знак Знак Знак Знак Знак Знак Знак Знак"/>
    <w:basedOn w:val="a0"/>
    <w:rsid w:val="00316717"/>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1">
    <w:name w:val="Тезисы"/>
    <w:basedOn w:val="a0"/>
    <w:rsid w:val="00316717"/>
    <w:pPr>
      <w:tabs>
        <w:tab w:val="left" w:pos="357"/>
      </w:tabs>
      <w:spacing w:before="120" w:after="120" w:line="240" w:lineRule="auto"/>
      <w:jc w:val="both"/>
    </w:pPr>
    <w:rPr>
      <w:rFonts w:ascii="Times New Roman" w:eastAsia="Times New Roman" w:hAnsi="Times New Roman" w:cs="Times New Roman"/>
      <w:snapToGrid w:val="0"/>
      <w:sz w:val="24"/>
      <w:szCs w:val="20"/>
      <w:lang w:eastAsia="ru-RU"/>
    </w:rPr>
  </w:style>
  <w:style w:type="paragraph" w:customStyle="1" w:styleId="afff2">
    <w:name w:val="Заголовок таблицы"/>
    <w:basedOn w:val="a0"/>
    <w:link w:val="afff3"/>
    <w:rsid w:val="00316717"/>
    <w:pPr>
      <w:keepLines/>
      <w:spacing w:before="120" w:after="120" w:line="240" w:lineRule="auto"/>
      <w:jc w:val="center"/>
    </w:pPr>
    <w:rPr>
      <w:rFonts w:ascii="Arial" w:eastAsia="Times New Roman" w:hAnsi="Arial" w:cs="Times New Roman"/>
      <w:b/>
      <w:sz w:val="18"/>
      <w:szCs w:val="24"/>
      <w:lang w:eastAsia="ru-RU"/>
    </w:rPr>
  </w:style>
  <w:style w:type="character" w:customStyle="1" w:styleId="afff3">
    <w:name w:val="Заголовок таблицы Знак"/>
    <w:link w:val="afff2"/>
    <w:rsid w:val="00316717"/>
    <w:rPr>
      <w:rFonts w:ascii="Arial" w:eastAsia="Times New Roman" w:hAnsi="Arial" w:cs="Times New Roman"/>
      <w:b/>
      <w:sz w:val="18"/>
      <w:szCs w:val="24"/>
      <w:lang w:eastAsia="ru-RU"/>
    </w:rPr>
  </w:style>
  <w:style w:type="paragraph" w:customStyle="1" w:styleId="12">
    <w:name w:val="Стиль1"/>
    <w:basedOn w:val="14"/>
    <w:link w:val="1f0"/>
    <w:qFormat/>
    <w:rsid w:val="00316717"/>
    <w:pPr>
      <w:numPr>
        <w:numId w:val="43"/>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autoSpaceDE w:val="0"/>
      <w:autoSpaceDN w:val="0"/>
      <w:adjustRightInd w:val="0"/>
      <w:spacing w:after="0" w:line="240" w:lineRule="auto"/>
      <w:jc w:val="both"/>
    </w:pPr>
    <w:rPr>
      <w:rFonts w:ascii="Times New Roman" w:eastAsia="Times New Roman" w:hAnsi="Times New Roman" w:cs="Times New Roman"/>
      <w:b/>
      <w:bCs/>
      <w:kern w:val="32"/>
      <w:sz w:val="24"/>
      <w:szCs w:val="24"/>
    </w:rPr>
  </w:style>
  <w:style w:type="character" w:customStyle="1" w:styleId="1f0">
    <w:name w:val="Стиль1 Знак"/>
    <w:basedOn w:val="1a"/>
    <w:link w:val="12"/>
    <w:rsid w:val="00316717"/>
    <w:rPr>
      <w:rFonts w:ascii="Times New Roman" w:eastAsia="Times New Roman" w:hAnsi="Times New Roman" w:cs="Times New Roman"/>
      <w:b/>
      <w:bCs/>
      <w:color w:val="000000"/>
      <w:kern w:val="32"/>
      <w:sz w:val="24"/>
      <w:szCs w:val="24"/>
      <w:u w:color="000000"/>
      <w:bdr w:val="nil"/>
      <w:lang w:val="en-US" w:eastAsia="ru-RU"/>
    </w:rPr>
  </w:style>
  <w:style w:type="paragraph" w:customStyle="1" w:styleId="2f1">
    <w:name w:val="Текст2"/>
    <w:basedOn w:val="a0"/>
    <w:rsid w:val="00316717"/>
    <w:pPr>
      <w:spacing w:after="0" w:line="240" w:lineRule="auto"/>
    </w:pPr>
    <w:rPr>
      <w:rFonts w:ascii="Courier New" w:eastAsia="Times New Roman" w:hAnsi="Courier New" w:cs="Times New Roman"/>
      <w:sz w:val="20"/>
      <w:szCs w:val="20"/>
      <w:lang w:eastAsia="ru-RU"/>
    </w:rPr>
  </w:style>
  <w:style w:type="character" w:customStyle="1" w:styleId="afff4">
    <w:name w:val="Основной текст_"/>
    <w:basedOn w:val="a1"/>
    <w:link w:val="1f1"/>
    <w:rsid w:val="00316717"/>
    <w:rPr>
      <w:rFonts w:ascii="Times New Roman" w:hAnsi="Times New Roman" w:cs="Times New Roman"/>
      <w:spacing w:val="3"/>
      <w:sz w:val="21"/>
      <w:szCs w:val="21"/>
      <w:shd w:val="clear" w:color="auto" w:fill="FFFFFF"/>
    </w:rPr>
  </w:style>
  <w:style w:type="paragraph" w:customStyle="1" w:styleId="1f1">
    <w:name w:val="Основной текст1"/>
    <w:basedOn w:val="a0"/>
    <w:link w:val="afff4"/>
    <w:rsid w:val="00316717"/>
    <w:pPr>
      <w:shd w:val="clear" w:color="auto" w:fill="FFFFFF"/>
      <w:spacing w:after="240" w:line="322" w:lineRule="exact"/>
      <w:ind w:hanging="360"/>
    </w:pPr>
    <w:rPr>
      <w:rFonts w:ascii="Times New Roman" w:hAnsi="Times New Roman" w:cs="Times New Roman"/>
      <w:spacing w:val="3"/>
      <w:sz w:val="21"/>
      <w:szCs w:val="21"/>
    </w:rPr>
  </w:style>
  <w:style w:type="character" w:customStyle="1" w:styleId="2f2">
    <w:name w:val="Заголовок №2_"/>
    <w:basedOn w:val="a1"/>
    <w:link w:val="2f3"/>
    <w:rsid w:val="00316717"/>
    <w:rPr>
      <w:rFonts w:ascii="Times New Roman" w:hAnsi="Times New Roman" w:cs="Times New Roman"/>
      <w:spacing w:val="3"/>
      <w:sz w:val="21"/>
      <w:szCs w:val="21"/>
      <w:shd w:val="clear" w:color="auto" w:fill="FFFFFF"/>
    </w:rPr>
  </w:style>
  <w:style w:type="paragraph" w:customStyle="1" w:styleId="2f3">
    <w:name w:val="Заголовок №2"/>
    <w:basedOn w:val="a0"/>
    <w:link w:val="2f2"/>
    <w:rsid w:val="00316717"/>
    <w:pPr>
      <w:shd w:val="clear" w:color="auto" w:fill="FFFFFF"/>
      <w:spacing w:before="240" w:after="240" w:line="322" w:lineRule="exact"/>
      <w:jc w:val="center"/>
      <w:outlineLvl w:val="1"/>
    </w:pPr>
    <w:rPr>
      <w:rFonts w:ascii="Times New Roman" w:hAnsi="Times New Roman" w:cs="Times New Roman"/>
      <w:spacing w:val="3"/>
      <w:sz w:val="21"/>
      <w:szCs w:val="21"/>
    </w:rPr>
  </w:style>
  <w:style w:type="character" w:customStyle="1" w:styleId="afff5">
    <w:name w:val="Основной текст + Полужирный"/>
    <w:basedOn w:val="afff4"/>
    <w:rsid w:val="00316717"/>
    <w:rPr>
      <w:rFonts w:ascii="Times New Roman" w:hAnsi="Times New Roman" w:cs="Times New Roman"/>
      <w:b/>
      <w:bCs/>
      <w:spacing w:val="3"/>
      <w:sz w:val="21"/>
      <w:szCs w:val="21"/>
      <w:shd w:val="clear" w:color="auto" w:fill="FFFFFF"/>
    </w:rPr>
  </w:style>
  <w:style w:type="character" w:customStyle="1" w:styleId="afff6">
    <w:name w:val="Подпись к таблице_"/>
    <w:basedOn w:val="a1"/>
    <w:link w:val="afff7"/>
    <w:rsid w:val="00316717"/>
    <w:rPr>
      <w:rFonts w:ascii="Times New Roman" w:hAnsi="Times New Roman" w:cs="Times New Roman"/>
      <w:spacing w:val="3"/>
      <w:sz w:val="21"/>
      <w:szCs w:val="21"/>
      <w:shd w:val="clear" w:color="auto" w:fill="FFFFFF"/>
    </w:rPr>
  </w:style>
  <w:style w:type="paragraph" w:customStyle="1" w:styleId="afff7">
    <w:name w:val="Подпись к таблице"/>
    <w:basedOn w:val="a0"/>
    <w:link w:val="afff6"/>
    <w:rsid w:val="00316717"/>
    <w:pPr>
      <w:shd w:val="clear" w:color="auto" w:fill="FFFFFF"/>
      <w:spacing w:after="0" w:line="0" w:lineRule="atLeast"/>
    </w:pPr>
    <w:rPr>
      <w:rFonts w:ascii="Times New Roman" w:hAnsi="Times New Roman" w:cs="Times New Roman"/>
      <w:spacing w:val="3"/>
      <w:sz w:val="21"/>
      <w:szCs w:val="21"/>
    </w:rPr>
  </w:style>
  <w:style w:type="character" w:customStyle="1" w:styleId="afff8">
    <w:name w:val="Сноска_"/>
    <w:basedOn w:val="a1"/>
    <w:link w:val="afff9"/>
    <w:rsid w:val="00316717"/>
    <w:rPr>
      <w:rFonts w:ascii="Times New Roman" w:hAnsi="Times New Roman" w:cs="Times New Roman"/>
      <w:spacing w:val="-2"/>
      <w:sz w:val="16"/>
      <w:szCs w:val="16"/>
      <w:shd w:val="clear" w:color="auto" w:fill="FFFFFF"/>
    </w:rPr>
  </w:style>
  <w:style w:type="paragraph" w:customStyle="1" w:styleId="afff9">
    <w:name w:val="Сноска"/>
    <w:basedOn w:val="a0"/>
    <w:link w:val="afff8"/>
    <w:rsid w:val="00316717"/>
    <w:pPr>
      <w:shd w:val="clear" w:color="auto" w:fill="FFFFFF"/>
      <w:spacing w:after="0" w:line="211" w:lineRule="exact"/>
    </w:pPr>
    <w:rPr>
      <w:rFonts w:ascii="Times New Roman" w:hAnsi="Times New Roman" w:cs="Times New Roman"/>
      <w:spacing w:val="-2"/>
      <w:sz w:val="16"/>
      <w:szCs w:val="16"/>
    </w:rPr>
  </w:style>
  <w:style w:type="character" w:customStyle="1" w:styleId="1f2">
    <w:name w:val="Заголовок №1_"/>
    <w:basedOn w:val="a1"/>
    <w:link w:val="1f3"/>
    <w:rsid w:val="00316717"/>
    <w:rPr>
      <w:rFonts w:ascii="Times New Roman" w:hAnsi="Times New Roman" w:cs="Times New Roman"/>
      <w:spacing w:val="3"/>
      <w:sz w:val="21"/>
      <w:szCs w:val="21"/>
      <w:shd w:val="clear" w:color="auto" w:fill="FFFFFF"/>
    </w:rPr>
  </w:style>
  <w:style w:type="paragraph" w:customStyle="1" w:styleId="1f3">
    <w:name w:val="Заголовок №1"/>
    <w:basedOn w:val="a0"/>
    <w:link w:val="1f2"/>
    <w:rsid w:val="00316717"/>
    <w:pPr>
      <w:shd w:val="clear" w:color="auto" w:fill="FFFFFF"/>
      <w:spacing w:after="0" w:line="317" w:lineRule="exact"/>
      <w:jc w:val="both"/>
      <w:outlineLvl w:val="0"/>
    </w:pPr>
    <w:rPr>
      <w:rFonts w:ascii="Times New Roman" w:hAnsi="Times New Roman" w:cs="Times New Roman"/>
      <w:spacing w:val="3"/>
      <w:sz w:val="21"/>
      <w:szCs w:val="21"/>
    </w:rPr>
  </w:style>
  <w:style w:type="paragraph" w:customStyle="1" w:styleId="1f4">
    <w:name w:val="Абзац списка1"/>
    <w:basedOn w:val="a0"/>
    <w:rsid w:val="00316717"/>
    <w:pPr>
      <w:suppressAutoHyphens/>
      <w:spacing w:after="0" w:line="240" w:lineRule="auto"/>
      <w:ind w:left="720"/>
    </w:pPr>
    <w:rPr>
      <w:rFonts w:ascii="Arial" w:eastAsia="Lucida Sans Unicode" w:hAnsi="Arial" w:cs="Mangal"/>
      <w:kern w:val="1"/>
      <w:sz w:val="20"/>
      <w:szCs w:val="24"/>
      <w:lang w:eastAsia="hi-IN" w:bidi="hi-IN"/>
    </w:rPr>
  </w:style>
  <w:style w:type="character" w:customStyle="1" w:styleId="FontStyle43">
    <w:name w:val="Font Style43"/>
    <w:basedOn w:val="a1"/>
    <w:uiPriority w:val="99"/>
    <w:rsid w:val="00316717"/>
    <w:rPr>
      <w:rFonts w:ascii="Times New Roman" w:hAnsi="Times New Roman" w:cs="Times New Roman"/>
      <w:sz w:val="24"/>
      <w:szCs w:val="24"/>
    </w:rPr>
  </w:style>
  <w:style w:type="character" w:styleId="afffa">
    <w:name w:val="Placeholder Text"/>
    <w:basedOn w:val="a1"/>
    <w:uiPriority w:val="99"/>
    <w:semiHidden/>
    <w:rsid w:val="00316717"/>
    <w:rPr>
      <w:color w:val="808080"/>
    </w:rPr>
  </w:style>
  <w:style w:type="character" w:customStyle="1" w:styleId="webofficeattributevalue">
    <w:name w:val="webofficeattributevalue"/>
    <w:basedOn w:val="a1"/>
    <w:rsid w:val="00316717"/>
  </w:style>
  <w:style w:type="character" w:customStyle="1" w:styleId="Bodytext2">
    <w:name w:val="Body text (2)_"/>
    <w:basedOn w:val="a1"/>
    <w:link w:val="Bodytext20"/>
    <w:locked/>
    <w:rsid w:val="00316717"/>
    <w:rPr>
      <w:rFonts w:ascii="Times New Roman" w:hAnsi="Times New Roman" w:cs="Times New Roman"/>
      <w:sz w:val="28"/>
      <w:szCs w:val="28"/>
      <w:shd w:val="clear" w:color="auto" w:fill="FFFFFF"/>
    </w:rPr>
  </w:style>
  <w:style w:type="paragraph" w:customStyle="1" w:styleId="Bodytext20">
    <w:name w:val="Body text (2)"/>
    <w:basedOn w:val="a0"/>
    <w:link w:val="Bodytext2"/>
    <w:rsid w:val="00316717"/>
    <w:pPr>
      <w:widowControl w:val="0"/>
      <w:shd w:val="clear" w:color="auto" w:fill="FFFFFF"/>
      <w:spacing w:after="0" w:line="317" w:lineRule="exact"/>
      <w:jc w:val="both"/>
    </w:pPr>
    <w:rPr>
      <w:rFonts w:ascii="Times New Roman" w:hAnsi="Times New Roman" w:cs="Times New Roman"/>
      <w:sz w:val="28"/>
      <w:szCs w:val="28"/>
    </w:rPr>
  </w:style>
  <w:style w:type="character" w:styleId="afffb">
    <w:name w:val="FollowedHyperlink"/>
    <w:basedOn w:val="a1"/>
    <w:unhideWhenUsed/>
    <w:rsid w:val="00316717"/>
    <w:rPr>
      <w:color w:val="800080"/>
      <w:u w:val="single"/>
    </w:rPr>
  </w:style>
  <w:style w:type="paragraph" w:customStyle="1" w:styleId="xl65">
    <w:name w:val="xl65"/>
    <w:basedOn w:val="a0"/>
    <w:rsid w:val="0031671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6">
    <w:name w:val="xl66"/>
    <w:basedOn w:val="a0"/>
    <w:rsid w:val="0031671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7">
    <w:name w:val="xl67"/>
    <w:basedOn w:val="a0"/>
    <w:rsid w:val="00316717"/>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68">
    <w:name w:val="xl68"/>
    <w:basedOn w:val="a0"/>
    <w:rsid w:val="003167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9">
    <w:name w:val="xl69"/>
    <w:basedOn w:val="a0"/>
    <w:rsid w:val="0031671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0"/>
    <w:rsid w:val="00316717"/>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1">
    <w:name w:val="xl71"/>
    <w:basedOn w:val="a0"/>
    <w:rsid w:val="00316717"/>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0"/>
    <w:rsid w:val="00316717"/>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3">
    <w:name w:val="xl73"/>
    <w:basedOn w:val="a0"/>
    <w:rsid w:val="00316717"/>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4">
    <w:name w:val="xl74"/>
    <w:basedOn w:val="a0"/>
    <w:rsid w:val="00316717"/>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5">
    <w:name w:val="xl75"/>
    <w:basedOn w:val="a0"/>
    <w:rsid w:val="00316717"/>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6">
    <w:name w:val="xl76"/>
    <w:basedOn w:val="a0"/>
    <w:rsid w:val="00316717"/>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7">
    <w:name w:val="xl77"/>
    <w:basedOn w:val="a0"/>
    <w:rsid w:val="00316717"/>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8">
    <w:name w:val="xl78"/>
    <w:basedOn w:val="a0"/>
    <w:rsid w:val="00316717"/>
    <w:pP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79">
    <w:name w:val="xl79"/>
    <w:basedOn w:val="a0"/>
    <w:rsid w:val="00316717"/>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80">
    <w:name w:val="xl80"/>
    <w:basedOn w:val="a0"/>
    <w:rsid w:val="00316717"/>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1">
    <w:name w:val="xl81"/>
    <w:basedOn w:val="a0"/>
    <w:rsid w:val="00316717"/>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2">
    <w:name w:val="xl82"/>
    <w:basedOn w:val="a0"/>
    <w:rsid w:val="00316717"/>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3">
    <w:name w:val="xl83"/>
    <w:basedOn w:val="a0"/>
    <w:rsid w:val="00316717"/>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4">
    <w:name w:val="xl84"/>
    <w:basedOn w:val="a0"/>
    <w:rsid w:val="00316717"/>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5">
    <w:name w:val="xl85"/>
    <w:basedOn w:val="a0"/>
    <w:rsid w:val="00316717"/>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6">
    <w:name w:val="xl86"/>
    <w:basedOn w:val="a0"/>
    <w:rsid w:val="00316717"/>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0"/>
    <w:rsid w:val="00316717"/>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8">
    <w:name w:val="xl88"/>
    <w:basedOn w:val="a0"/>
    <w:rsid w:val="0031671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9">
    <w:name w:val="xl89"/>
    <w:basedOn w:val="a0"/>
    <w:rsid w:val="0031671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0">
    <w:name w:val="xl90"/>
    <w:basedOn w:val="a0"/>
    <w:rsid w:val="0031671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1">
    <w:name w:val="xl91"/>
    <w:basedOn w:val="a0"/>
    <w:rsid w:val="0031671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character" w:customStyle="1" w:styleId="defaultlabelstyle3">
    <w:name w:val="defaultlabelstyle3"/>
    <w:basedOn w:val="a1"/>
    <w:rsid w:val="00316717"/>
    <w:rPr>
      <w:rFonts w:ascii="open-sans" w:hAnsi="open-sans" w:hint="default"/>
      <w:b w:val="0"/>
      <w:bCs w:val="0"/>
      <w:color w:val="333333"/>
      <w:sz w:val="20"/>
      <w:szCs w:val="20"/>
    </w:rPr>
  </w:style>
  <w:style w:type="character" w:customStyle="1" w:styleId="Heading1Char">
    <w:name w:val="Heading 1 Char"/>
    <w:locked/>
    <w:rsid w:val="00316717"/>
    <w:rPr>
      <w:rFonts w:ascii="Cambria" w:hAnsi="Cambria" w:cs="Times New Roman"/>
      <w:b/>
      <w:bCs/>
      <w:kern w:val="32"/>
      <w:sz w:val="32"/>
      <w:szCs w:val="32"/>
    </w:rPr>
  </w:style>
  <w:style w:type="character" w:customStyle="1" w:styleId="1f5">
    <w:name w:val="Текст выноски Знак1"/>
    <w:basedOn w:val="a1"/>
    <w:uiPriority w:val="99"/>
    <w:semiHidden/>
    <w:rsid w:val="00316717"/>
    <w:rPr>
      <w:rFonts w:ascii="Tahoma" w:hAnsi="Tahoma" w:cs="Tahoma"/>
      <w:sz w:val="16"/>
      <w:szCs w:val="16"/>
    </w:rPr>
  </w:style>
  <w:style w:type="character" w:customStyle="1" w:styleId="TitleChar">
    <w:name w:val="Title Char"/>
    <w:locked/>
    <w:rsid w:val="00316717"/>
    <w:rPr>
      <w:rFonts w:ascii="Cambria" w:hAnsi="Cambria" w:cs="Times New Roman"/>
      <w:b/>
      <w:bCs/>
      <w:kern w:val="28"/>
      <w:sz w:val="32"/>
      <w:szCs w:val="32"/>
    </w:rPr>
  </w:style>
  <w:style w:type="character" w:customStyle="1" w:styleId="webofficeattributevalue1">
    <w:name w:val="webofficeattributevalue1"/>
    <w:rsid w:val="00316717"/>
    <w:rPr>
      <w:rFonts w:ascii="Verdana" w:hAnsi="Verdana" w:cs="Times New Roman"/>
      <w:color w:val="000000"/>
      <w:sz w:val="18"/>
      <w:szCs w:val="18"/>
      <w:u w:val="none"/>
      <w:effect w:val="none"/>
    </w:rPr>
  </w:style>
  <w:style w:type="paragraph" w:customStyle="1" w:styleId="53">
    <w:name w:val="Абзац списка5"/>
    <w:basedOn w:val="a0"/>
    <w:uiPriority w:val="34"/>
    <w:qFormat/>
    <w:rsid w:val="00316717"/>
    <w:pPr>
      <w:spacing w:after="0" w:line="240" w:lineRule="auto"/>
      <w:ind w:left="720"/>
    </w:pPr>
    <w:rPr>
      <w:rFonts w:ascii="Times New Roman" w:eastAsia="Calibri" w:hAnsi="Times New Roman" w:cs="Times New Roman"/>
      <w:sz w:val="24"/>
      <w:szCs w:val="24"/>
      <w:lang w:eastAsia="ru-RU"/>
    </w:rPr>
  </w:style>
  <w:style w:type="character" w:customStyle="1" w:styleId="1f6">
    <w:name w:val="Текст примечания Знак1"/>
    <w:basedOn w:val="a1"/>
    <w:uiPriority w:val="99"/>
    <w:semiHidden/>
    <w:rsid w:val="00316717"/>
    <w:rPr>
      <w:rFonts w:ascii="Arial" w:hAnsi="Arial" w:cs="Arial"/>
    </w:rPr>
  </w:style>
  <w:style w:type="character" w:customStyle="1" w:styleId="1b">
    <w:name w:val="Ариал Знак1"/>
    <w:link w:val="ac"/>
    <w:locked/>
    <w:rsid w:val="00316717"/>
    <w:rPr>
      <w:rFonts w:ascii="Arial" w:eastAsia="Arial" w:hAnsi="Arial" w:cs="Arial"/>
      <w:color w:val="000000"/>
      <w:sz w:val="24"/>
      <w:szCs w:val="24"/>
      <w:u w:color="000000"/>
      <w:bdr w:val="nil"/>
      <w:lang w:eastAsia="ru-RU"/>
    </w:rPr>
  </w:style>
  <w:style w:type="character" w:styleId="HTML1">
    <w:name w:val="HTML Typewriter"/>
    <w:uiPriority w:val="99"/>
    <w:semiHidden/>
    <w:rsid w:val="00316717"/>
    <w:rPr>
      <w:rFonts w:ascii="Courier New" w:hAnsi="Courier New" w:cs="Courier New"/>
      <w:sz w:val="20"/>
      <w:szCs w:val="20"/>
    </w:rPr>
  </w:style>
  <w:style w:type="character" w:customStyle="1" w:styleId="HeaderChar">
    <w:name w:val="Header Char"/>
    <w:semiHidden/>
    <w:locked/>
    <w:rsid w:val="00316717"/>
    <w:rPr>
      <w:rFonts w:ascii="Arial" w:hAnsi="Arial" w:cs="Arial"/>
      <w:sz w:val="20"/>
      <w:szCs w:val="20"/>
    </w:rPr>
  </w:style>
  <w:style w:type="paragraph" w:customStyle="1" w:styleId="1f7">
    <w:name w:val="Без интервала1"/>
    <w:rsid w:val="00316717"/>
    <w:pPr>
      <w:spacing w:after="0" w:line="240" w:lineRule="auto"/>
    </w:pPr>
    <w:rPr>
      <w:rFonts w:ascii="Calibri" w:eastAsia="Calibri" w:hAnsi="Calibri" w:cs="Times New Roman"/>
    </w:rPr>
  </w:style>
  <w:style w:type="character" w:customStyle="1" w:styleId="1f8">
    <w:name w:val="Тема примечания Знак1"/>
    <w:basedOn w:val="1f6"/>
    <w:uiPriority w:val="99"/>
    <w:semiHidden/>
    <w:rsid w:val="00316717"/>
    <w:rPr>
      <w:rFonts w:ascii="Arial" w:hAnsi="Arial" w:cs="Arial"/>
      <w:b/>
      <w:bCs/>
    </w:rPr>
  </w:style>
  <w:style w:type="character" w:customStyle="1" w:styleId="65">
    <w:name w:val="Знак Знак6"/>
    <w:uiPriority w:val="99"/>
    <w:locked/>
    <w:rsid w:val="00316717"/>
    <w:rPr>
      <w:rFonts w:ascii="Arial" w:hAnsi="Arial" w:cs="Arial"/>
      <w:sz w:val="16"/>
      <w:szCs w:val="16"/>
      <w:lang w:eastAsia="ru-RU"/>
    </w:rPr>
  </w:style>
  <w:style w:type="character" w:customStyle="1" w:styleId="BodyTextIndent3Char">
    <w:name w:val="Body Text Indent 3 Char"/>
    <w:semiHidden/>
    <w:locked/>
    <w:rsid w:val="00316717"/>
    <w:rPr>
      <w:rFonts w:ascii="Arial" w:hAnsi="Arial" w:cs="Arial"/>
      <w:sz w:val="16"/>
      <w:szCs w:val="16"/>
    </w:rPr>
  </w:style>
  <w:style w:type="character" w:customStyle="1" w:styleId="BodyTextChar">
    <w:name w:val="Body Text Char"/>
    <w:semiHidden/>
    <w:locked/>
    <w:rsid w:val="00316717"/>
    <w:rPr>
      <w:rFonts w:ascii="Arial" w:hAnsi="Arial" w:cs="Arial"/>
      <w:sz w:val="20"/>
      <w:szCs w:val="20"/>
    </w:rPr>
  </w:style>
  <w:style w:type="character" w:customStyle="1" w:styleId="310">
    <w:name w:val="Основной текст 3 Знак1"/>
    <w:rsid w:val="00316717"/>
    <w:rPr>
      <w:rFonts w:ascii="Times New Roman" w:eastAsia="Times New Roman" w:hAnsi="Times New Roman" w:cs="Times New Roman"/>
      <w:sz w:val="16"/>
      <w:szCs w:val="16"/>
    </w:rPr>
  </w:style>
  <w:style w:type="character" w:customStyle="1" w:styleId="1f9">
    <w:name w:val="Заголовок 1 Знак Знак Знак Знак Знак Знак Знак Знак Знак Знак Знак Знак Знак Знак Знак Знак Знак Знак Знак Знак Знак Знак Знак Знак Знак Знак Знак"/>
    <w:aliases w:val="Document Header1 Знак,H1 Знак Знак,Заголовок 1 Знак1,Знак Знак1,H1 Знак1"/>
    <w:uiPriority w:val="99"/>
    <w:rsid w:val="00316717"/>
    <w:rPr>
      <w:sz w:val="24"/>
      <w:szCs w:val="24"/>
      <w:lang w:val="ru-RU" w:eastAsia="ru-RU" w:bidi="ar-SA"/>
    </w:rPr>
  </w:style>
  <w:style w:type="character" w:customStyle="1" w:styleId="2f4">
    <w:name w:val="2 Знак"/>
    <w:aliases w:val="sub-sect Знак,H2 Знак,h2 Знак,Б2 Знак,RTC Знак,iz2 Знак Знак,Заголовок 2 Знак1,iz2 Знак1,Заголовок 2 Знак Знак"/>
    <w:locked/>
    <w:rsid w:val="00316717"/>
    <w:rPr>
      <w:b/>
      <w:bCs/>
      <w:sz w:val="32"/>
      <w:szCs w:val="32"/>
      <w:lang w:val="ru-RU" w:eastAsia="ru-RU" w:bidi="ar-SA"/>
    </w:rPr>
  </w:style>
  <w:style w:type="character" w:customStyle="1" w:styleId="afffc">
    <w:name w:val="текст Знак Знак"/>
    <w:rsid w:val="00316717"/>
    <w:rPr>
      <w:sz w:val="28"/>
      <w:szCs w:val="28"/>
      <w:lang w:val="ru-RU" w:eastAsia="ru-RU" w:bidi="ar-SA"/>
    </w:rPr>
  </w:style>
  <w:style w:type="character" w:customStyle="1" w:styleId="afffd">
    <w:name w:val="комментарий"/>
    <w:rsid w:val="00316717"/>
    <w:rPr>
      <w:b/>
      <w:bCs/>
      <w:i/>
      <w:iCs/>
      <w:shd w:val="clear" w:color="auto" w:fill="FFFF99"/>
    </w:rPr>
  </w:style>
  <w:style w:type="paragraph" w:customStyle="1" w:styleId="ConsNormal">
    <w:name w:val="ConsNormal"/>
    <w:rsid w:val="003167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e">
    <w:name w:val="Íîðìàëüíûé"/>
    <w:rsid w:val="00316717"/>
    <w:pPr>
      <w:spacing w:after="0" w:line="240" w:lineRule="auto"/>
    </w:pPr>
    <w:rPr>
      <w:rFonts w:ascii="Times New Roman" w:eastAsia="Times New Roman" w:hAnsi="Times New Roman" w:cs="Times New Roman"/>
      <w:sz w:val="24"/>
      <w:szCs w:val="24"/>
      <w:lang w:val="en-GB" w:eastAsia="ru-RU"/>
    </w:rPr>
  </w:style>
  <w:style w:type="paragraph" w:customStyle="1" w:styleId="affff">
    <w:name w:val="Т"/>
    <w:basedOn w:val="a0"/>
    <w:link w:val="affff0"/>
    <w:uiPriority w:val="99"/>
    <w:rsid w:val="00316717"/>
    <w:pPr>
      <w:widowControl w:val="0"/>
      <w:spacing w:after="0" w:line="240" w:lineRule="auto"/>
      <w:ind w:firstLine="709"/>
      <w:jc w:val="both"/>
    </w:pPr>
    <w:rPr>
      <w:rFonts w:ascii="Times New Roman" w:eastAsia="Calibri" w:hAnsi="Times New Roman" w:cs="Times New Roman"/>
      <w:sz w:val="24"/>
      <w:szCs w:val="24"/>
      <w:lang w:eastAsia="ru-RU"/>
    </w:rPr>
  </w:style>
  <w:style w:type="character" w:customStyle="1" w:styleId="affff0">
    <w:name w:val="Т Знак"/>
    <w:link w:val="affff"/>
    <w:uiPriority w:val="99"/>
    <w:locked/>
    <w:rsid w:val="00316717"/>
    <w:rPr>
      <w:rFonts w:ascii="Times New Roman" w:eastAsia="Calibri" w:hAnsi="Times New Roman" w:cs="Times New Roman"/>
      <w:sz w:val="24"/>
      <w:szCs w:val="24"/>
      <w:lang w:eastAsia="ru-RU"/>
    </w:rPr>
  </w:style>
  <w:style w:type="paragraph" w:customStyle="1" w:styleId="1fa">
    <w:name w:val="Знак Знак Знак1"/>
    <w:basedOn w:val="a0"/>
    <w:rsid w:val="00316717"/>
    <w:pPr>
      <w:tabs>
        <w:tab w:val="num" w:pos="360"/>
      </w:tabs>
      <w:spacing w:after="160" w:line="240" w:lineRule="exact"/>
    </w:pPr>
    <w:rPr>
      <w:rFonts w:ascii="Verdana" w:eastAsia="Times New Roman" w:hAnsi="Verdana" w:cs="Verdana"/>
      <w:sz w:val="20"/>
      <w:szCs w:val="20"/>
      <w:lang w:val="en-US"/>
    </w:rPr>
  </w:style>
  <w:style w:type="paragraph" w:styleId="affff1">
    <w:name w:val="caption"/>
    <w:basedOn w:val="a0"/>
    <w:next w:val="a0"/>
    <w:uiPriority w:val="99"/>
    <w:qFormat/>
    <w:rsid w:val="00316717"/>
    <w:pPr>
      <w:autoSpaceDE w:val="0"/>
      <w:autoSpaceDN w:val="0"/>
      <w:spacing w:before="360" w:after="0" w:line="240" w:lineRule="auto"/>
    </w:pPr>
    <w:rPr>
      <w:rFonts w:ascii="Times New Roman" w:eastAsia="Times New Roman" w:hAnsi="Times New Roman" w:cs="Times New Roman"/>
      <w:sz w:val="24"/>
      <w:szCs w:val="24"/>
      <w:lang w:eastAsia="ru-RU"/>
    </w:rPr>
  </w:style>
  <w:style w:type="paragraph" w:customStyle="1" w:styleId="font6">
    <w:name w:val="font6"/>
    <w:basedOn w:val="a0"/>
    <w:rsid w:val="00316717"/>
    <w:pP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affff2">
    <w:name w:val="Таблицы (моноширинный)"/>
    <w:basedOn w:val="a0"/>
    <w:next w:val="a0"/>
    <w:rsid w:val="00316717"/>
    <w:pPr>
      <w:autoSpaceDE w:val="0"/>
      <w:autoSpaceDN w:val="0"/>
      <w:adjustRightInd w:val="0"/>
      <w:spacing w:after="0" w:line="240" w:lineRule="auto"/>
      <w:jc w:val="both"/>
    </w:pPr>
    <w:rPr>
      <w:rFonts w:ascii="Courier New" w:eastAsia="Times New Roman" w:hAnsi="Courier New" w:cs="Courier New"/>
      <w:sz w:val="32"/>
      <w:szCs w:val="32"/>
      <w:lang w:eastAsia="ru-RU"/>
    </w:rPr>
  </w:style>
  <w:style w:type="character" w:customStyle="1" w:styleId="affff3">
    <w:name w:val="Цветовое выделение"/>
    <w:rsid w:val="00316717"/>
    <w:rPr>
      <w:b/>
      <w:bCs/>
      <w:color w:val="000080"/>
      <w:sz w:val="28"/>
      <w:szCs w:val="28"/>
    </w:rPr>
  </w:style>
  <w:style w:type="paragraph" w:customStyle="1" w:styleId="affff4">
    <w:name w:val="Прижатый влево"/>
    <w:basedOn w:val="a0"/>
    <w:next w:val="a0"/>
    <w:rsid w:val="00316717"/>
    <w:pPr>
      <w:autoSpaceDE w:val="0"/>
      <w:autoSpaceDN w:val="0"/>
      <w:adjustRightInd w:val="0"/>
      <w:spacing w:after="0" w:line="240" w:lineRule="auto"/>
    </w:pPr>
    <w:rPr>
      <w:rFonts w:ascii="Arial" w:eastAsia="Times New Roman" w:hAnsi="Arial" w:cs="Times New Roman"/>
      <w:sz w:val="28"/>
      <w:szCs w:val="28"/>
      <w:lang w:eastAsia="ru-RU"/>
    </w:rPr>
  </w:style>
  <w:style w:type="character" w:customStyle="1" w:styleId="affff5">
    <w:name w:val="Гипертекстовая ссылка"/>
    <w:rsid w:val="00316717"/>
    <w:rPr>
      <w:b/>
      <w:bCs/>
      <w:color w:val="008000"/>
      <w:sz w:val="28"/>
      <w:szCs w:val="28"/>
    </w:rPr>
  </w:style>
  <w:style w:type="character" w:customStyle="1" w:styleId="HTML10">
    <w:name w:val="Стандартный HTML Знак1"/>
    <w:basedOn w:val="a1"/>
    <w:uiPriority w:val="99"/>
    <w:semiHidden/>
    <w:rsid w:val="00316717"/>
    <w:rPr>
      <w:rFonts w:ascii="Consolas" w:hAnsi="Consolas" w:cs="Consolas"/>
    </w:rPr>
  </w:style>
  <w:style w:type="character" w:customStyle="1" w:styleId="RTFNum21">
    <w:name w:val="RTF_Num 2 1"/>
    <w:rsid w:val="00316717"/>
    <w:rPr>
      <w:rFonts w:ascii="Symbol" w:hAnsi="Symbol"/>
    </w:rPr>
  </w:style>
  <w:style w:type="character" w:customStyle="1" w:styleId="af8">
    <w:name w:val="бычный Знак"/>
    <w:link w:val="af7"/>
    <w:locked/>
    <w:rsid w:val="00316717"/>
    <w:rPr>
      <w:rFonts w:ascii="Times New Roman" w:eastAsia="Arial Unicode MS" w:hAnsi="Times New Roman" w:cs="Arial Unicode MS"/>
      <w:color w:val="000000"/>
      <w:sz w:val="24"/>
      <w:szCs w:val="24"/>
      <w:u w:color="000000"/>
      <w:bdr w:val="nil"/>
      <w:lang w:eastAsia="ru-RU"/>
    </w:rPr>
  </w:style>
  <w:style w:type="character" w:customStyle="1" w:styleId="311">
    <w:name w:val="Заголовок 3 Знак1"/>
    <w:aliases w:val="H3 Знак1"/>
    <w:semiHidden/>
    <w:rsid w:val="00316717"/>
    <w:rPr>
      <w:rFonts w:ascii="Cambria" w:eastAsia="Times New Roman" w:hAnsi="Cambria" w:cs="Times New Roman"/>
      <w:b/>
      <w:bCs/>
      <w:color w:val="4F81BD"/>
    </w:rPr>
  </w:style>
  <w:style w:type="character" w:customStyle="1" w:styleId="510">
    <w:name w:val="Заголовок 5 Знак1"/>
    <w:aliases w:val="H5 Знак1,h5 Знак1,h51 Знак1,H51 Знак1,h52 Знак1,test Знак1,Block Label Знак1,Level 3 - i Знак1"/>
    <w:semiHidden/>
    <w:rsid w:val="00316717"/>
    <w:rPr>
      <w:rFonts w:ascii="Cambria" w:eastAsia="Times New Roman" w:hAnsi="Cambria" w:cs="Times New Roman"/>
      <w:color w:val="243F60"/>
    </w:rPr>
  </w:style>
  <w:style w:type="character" w:customStyle="1" w:styleId="610">
    <w:name w:val="Заголовок 6 Знак1"/>
    <w:aliases w:val="RTC 6 Знак1"/>
    <w:semiHidden/>
    <w:rsid w:val="00316717"/>
    <w:rPr>
      <w:rFonts w:ascii="Cambria" w:eastAsia="Times New Roman" w:hAnsi="Cambria" w:cs="Times New Roman"/>
      <w:i/>
      <w:iCs/>
      <w:color w:val="243F60"/>
    </w:rPr>
  </w:style>
  <w:style w:type="character" w:customStyle="1" w:styleId="710">
    <w:name w:val="Заголовок 7 Знак1"/>
    <w:aliases w:val="RTC7 Знак1"/>
    <w:semiHidden/>
    <w:rsid w:val="00316717"/>
    <w:rPr>
      <w:rFonts w:ascii="Cambria" w:eastAsia="Times New Roman" w:hAnsi="Cambria" w:cs="Times New Roman"/>
      <w:i/>
      <w:iCs/>
      <w:color w:val="404040"/>
    </w:rPr>
  </w:style>
  <w:style w:type="character" w:customStyle="1" w:styleId="1fb">
    <w:name w:val="Основной текст с отступом Знак1"/>
    <w:aliases w:val="текст Знак1"/>
    <w:semiHidden/>
    <w:rsid w:val="00316717"/>
    <w:rPr>
      <w:rFonts w:ascii="Arial" w:hAnsi="Arial" w:cs="Arial"/>
    </w:rPr>
  </w:style>
  <w:style w:type="paragraph" w:customStyle="1" w:styleId="121">
    <w:name w:val="Без интервала12"/>
    <w:rsid w:val="00316717"/>
    <w:pPr>
      <w:spacing w:after="0" w:line="240" w:lineRule="auto"/>
    </w:pPr>
    <w:rPr>
      <w:rFonts w:ascii="Calibri" w:eastAsia="Calibri" w:hAnsi="Calibri" w:cs="Times New Roman"/>
    </w:rPr>
  </w:style>
  <w:style w:type="paragraph" w:customStyle="1" w:styleId="1fc">
    <w:name w:val="Рецензия1"/>
    <w:hidden/>
    <w:uiPriority w:val="99"/>
    <w:semiHidden/>
    <w:rsid w:val="00316717"/>
    <w:pPr>
      <w:spacing w:after="0" w:line="240" w:lineRule="auto"/>
    </w:pPr>
    <w:rPr>
      <w:rFonts w:ascii="Arial" w:eastAsia="Calibri" w:hAnsi="Arial" w:cs="Arial"/>
      <w:sz w:val="20"/>
      <w:szCs w:val="20"/>
      <w:lang w:eastAsia="ru-RU"/>
    </w:rPr>
  </w:style>
  <w:style w:type="paragraph" w:styleId="affff6">
    <w:name w:val="List Bullet"/>
    <w:basedOn w:val="a0"/>
    <w:unhideWhenUsed/>
    <w:rsid w:val="00316717"/>
    <w:pPr>
      <w:spacing w:after="0" w:line="240" w:lineRule="auto"/>
      <w:ind w:left="360" w:hanging="360"/>
    </w:pPr>
    <w:rPr>
      <w:rFonts w:ascii="Times New Roman" w:eastAsia="Times New Roman" w:hAnsi="Times New Roman" w:cs="Times New Roman"/>
      <w:sz w:val="24"/>
      <w:szCs w:val="24"/>
      <w:lang w:eastAsia="ru-RU"/>
    </w:rPr>
  </w:style>
  <w:style w:type="paragraph" w:styleId="3">
    <w:name w:val="List Bullet 3"/>
    <w:basedOn w:val="a0"/>
    <w:autoRedefine/>
    <w:unhideWhenUsed/>
    <w:rsid w:val="00316717"/>
    <w:pPr>
      <w:numPr>
        <w:numId w:val="45"/>
      </w:numPr>
      <w:tabs>
        <w:tab w:val="num" w:pos="1620"/>
      </w:tabs>
      <w:autoSpaceDE w:val="0"/>
      <w:autoSpaceDN w:val="0"/>
      <w:spacing w:after="0" w:line="240" w:lineRule="auto"/>
      <w:ind w:left="1620" w:hanging="360"/>
      <w:jc w:val="both"/>
    </w:pPr>
    <w:rPr>
      <w:rFonts w:ascii="Times New Roman" w:eastAsia="Times New Roman" w:hAnsi="Times New Roman" w:cs="Times New Roman"/>
      <w:sz w:val="28"/>
      <w:szCs w:val="28"/>
      <w:lang w:eastAsia="ru-RU"/>
    </w:rPr>
  </w:style>
  <w:style w:type="paragraph" w:customStyle="1" w:styleId="affff7">
    <w:name w:val="Подподпункт"/>
    <w:basedOn w:val="a0"/>
    <w:rsid w:val="00316717"/>
    <w:pPr>
      <w:tabs>
        <w:tab w:val="num" w:pos="1008"/>
      </w:tabs>
      <w:spacing w:after="0" w:line="360" w:lineRule="auto"/>
      <w:ind w:left="1008" w:hanging="1008"/>
      <w:jc w:val="both"/>
    </w:pPr>
    <w:rPr>
      <w:rFonts w:ascii="Times New Roman" w:eastAsia="Calibri" w:hAnsi="Times New Roman" w:cs="Times New Roman"/>
      <w:sz w:val="28"/>
      <w:szCs w:val="28"/>
      <w:lang w:eastAsia="ru-RU"/>
    </w:rPr>
  </w:style>
  <w:style w:type="paragraph" w:customStyle="1" w:styleId="3f1">
    <w:name w:val="Абзац списка3"/>
    <w:basedOn w:val="a0"/>
    <w:rsid w:val="00316717"/>
    <w:pPr>
      <w:spacing w:after="0" w:line="240" w:lineRule="auto"/>
      <w:ind w:left="720"/>
    </w:pPr>
    <w:rPr>
      <w:rFonts w:ascii="Times New Roman" w:eastAsia="Times New Roman" w:hAnsi="Times New Roman" w:cs="Times New Roman"/>
      <w:sz w:val="24"/>
      <w:szCs w:val="24"/>
      <w:lang w:eastAsia="ru-RU"/>
    </w:rPr>
  </w:style>
  <w:style w:type="paragraph" w:customStyle="1" w:styleId="-0">
    <w:name w:val="_Маркер (номер) - без заголовка"/>
    <w:basedOn w:val="a0"/>
    <w:rsid w:val="00316717"/>
    <w:pPr>
      <w:spacing w:after="0" w:line="360" w:lineRule="auto"/>
      <w:ind w:left="1304" w:hanging="595"/>
    </w:pPr>
    <w:rPr>
      <w:rFonts w:ascii="Times New Roman" w:eastAsia="Times New Roman" w:hAnsi="Times New Roman" w:cs="Times New Roman"/>
      <w:sz w:val="24"/>
      <w:szCs w:val="20"/>
      <w:lang w:eastAsia="ru-RU"/>
    </w:rPr>
  </w:style>
  <w:style w:type="paragraph" w:customStyle="1" w:styleId="CM4">
    <w:name w:val="CM4"/>
    <w:basedOn w:val="a0"/>
    <w:next w:val="a0"/>
    <w:rsid w:val="00316717"/>
    <w:pPr>
      <w:widowControl w:val="0"/>
      <w:suppressAutoHyphens/>
      <w:autoSpaceDE w:val="0"/>
      <w:spacing w:after="0" w:line="246" w:lineRule="atLeast"/>
    </w:pPr>
    <w:rPr>
      <w:rFonts w:ascii="HiddenHorzOCl" w:eastAsia="Calibri" w:hAnsi="HiddenHorzOCl" w:cs="Times New Roman"/>
      <w:sz w:val="24"/>
      <w:szCs w:val="24"/>
      <w:lang w:eastAsia="ar-SA"/>
    </w:rPr>
  </w:style>
  <w:style w:type="paragraph" w:customStyle="1" w:styleId="xl48">
    <w:name w:val="xl48"/>
    <w:basedOn w:val="a0"/>
    <w:rsid w:val="00316717"/>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affff8">
    <w:name w:val="Пункт"/>
    <w:basedOn w:val="a0"/>
    <w:link w:val="1fd"/>
    <w:rsid w:val="00316717"/>
    <w:pPr>
      <w:tabs>
        <w:tab w:val="num" w:pos="720"/>
      </w:tabs>
      <w:spacing w:after="0" w:line="360" w:lineRule="auto"/>
      <w:ind w:left="720" w:hanging="720"/>
      <w:jc w:val="both"/>
    </w:pPr>
    <w:rPr>
      <w:rFonts w:ascii="Times New Roman" w:eastAsia="Times New Roman" w:hAnsi="Times New Roman" w:cs="Times New Roman"/>
      <w:sz w:val="28"/>
      <w:szCs w:val="28"/>
      <w:lang w:eastAsia="ru-RU"/>
    </w:rPr>
  </w:style>
  <w:style w:type="paragraph" w:customStyle="1" w:styleId="affff9">
    <w:name w:val="Подпункт"/>
    <w:basedOn w:val="affff8"/>
    <w:rsid w:val="00316717"/>
    <w:pPr>
      <w:tabs>
        <w:tab w:val="clear" w:pos="720"/>
        <w:tab w:val="num" w:pos="864"/>
      </w:tabs>
      <w:ind w:left="864" w:hanging="864"/>
    </w:pPr>
  </w:style>
  <w:style w:type="paragraph" w:customStyle="1" w:styleId="-4">
    <w:name w:val="пункт-4"/>
    <w:basedOn w:val="a0"/>
    <w:rsid w:val="00316717"/>
    <w:pPr>
      <w:numPr>
        <w:ilvl w:val="3"/>
        <w:numId w:val="46"/>
      </w:numPr>
      <w:tabs>
        <w:tab w:val="num" w:pos="1418"/>
      </w:tabs>
      <w:spacing w:after="0" w:line="360" w:lineRule="auto"/>
      <w:ind w:left="1418" w:hanging="1418"/>
      <w:jc w:val="both"/>
    </w:pPr>
    <w:rPr>
      <w:rFonts w:ascii="Times New Roman" w:eastAsia="Times New Roman" w:hAnsi="Times New Roman" w:cs="Times New Roman"/>
      <w:sz w:val="24"/>
      <w:szCs w:val="24"/>
      <w:lang w:eastAsia="ru-RU"/>
    </w:rPr>
  </w:style>
  <w:style w:type="paragraph" w:customStyle="1" w:styleId="lev2">
    <w:name w:val="lev2"/>
    <w:basedOn w:val="af0"/>
    <w:rsid w:val="00316717"/>
    <w:pPr>
      <w:widowControl/>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pPr>
    <w:rPr>
      <w:rFonts w:ascii="Times New Roman" w:eastAsia="Times New Roman" w:hAnsi="Times New Roman" w:cs="Arial"/>
      <w:sz w:val="24"/>
      <w:szCs w:val="24"/>
      <w:bdr w:val="none" w:sz="0" w:space="0" w:color="auto"/>
    </w:rPr>
  </w:style>
  <w:style w:type="paragraph" w:customStyle="1" w:styleId="-1">
    <w:name w:val="Контракт-пункт"/>
    <w:basedOn w:val="a0"/>
    <w:rsid w:val="00316717"/>
    <w:pPr>
      <w:tabs>
        <w:tab w:val="num" w:pos="576"/>
        <w:tab w:val="left" w:pos="1134"/>
      </w:tabs>
      <w:spacing w:after="0" w:line="360" w:lineRule="auto"/>
      <w:ind w:left="576" w:hanging="576"/>
      <w:jc w:val="both"/>
    </w:pPr>
    <w:rPr>
      <w:rFonts w:ascii="Times New Roman" w:eastAsia="Times New Roman" w:hAnsi="Times New Roman" w:cs="Times New Roman"/>
      <w:sz w:val="24"/>
      <w:szCs w:val="24"/>
      <w:lang w:eastAsia="ru-RU"/>
    </w:rPr>
  </w:style>
  <w:style w:type="paragraph" w:customStyle="1" w:styleId="-2">
    <w:name w:val="Контракт-подпункт"/>
    <w:basedOn w:val="a0"/>
    <w:rsid w:val="00316717"/>
    <w:pPr>
      <w:tabs>
        <w:tab w:val="num" w:pos="720"/>
        <w:tab w:val="left" w:pos="1134"/>
      </w:tabs>
      <w:spacing w:after="0" w:line="360" w:lineRule="auto"/>
      <w:ind w:left="720" w:hanging="720"/>
      <w:jc w:val="both"/>
    </w:pPr>
    <w:rPr>
      <w:rFonts w:ascii="Times New Roman" w:eastAsia="Times New Roman" w:hAnsi="Times New Roman" w:cs="Times New Roman"/>
      <w:sz w:val="24"/>
      <w:szCs w:val="24"/>
      <w:lang w:eastAsia="ru-RU"/>
    </w:rPr>
  </w:style>
  <w:style w:type="paragraph" w:customStyle="1" w:styleId="font5">
    <w:name w:val="font5"/>
    <w:basedOn w:val="a0"/>
    <w:rsid w:val="00316717"/>
    <w:pPr>
      <w:spacing w:before="100" w:beforeAutospacing="1" w:after="100" w:afterAutospacing="1" w:line="240" w:lineRule="auto"/>
    </w:pPr>
    <w:rPr>
      <w:rFonts w:ascii="Arial CYR" w:eastAsia="Times New Roman" w:hAnsi="Arial CYR" w:cs="Arial CYR"/>
      <w:b/>
      <w:bCs/>
      <w:sz w:val="28"/>
      <w:szCs w:val="28"/>
      <w:lang w:eastAsia="ru-RU"/>
    </w:rPr>
  </w:style>
  <w:style w:type="paragraph" w:customStyle="1" w:styleId="font7">
    <w:name w:val="font7"/>
    <w:basedOn w:val="a0"/>
    <w:rsid w:val="00316717"/>
    <w:pP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font8">
    <w:name w:val="font8"/>
    <w:basedOn w:val="a0"/>
    <w:rsid w:val="00316717"/>
    <w:pPr>
      <w:spacing w:before="100" w:beforeAutospacing="1" w:after="100" w:afterAutospacing="1" w:line="240" w:lineRule="auto"/>
    </w:pPr>
    <w:rPr>
      <w:rFonts w:ascii="Arial CYR" w:eastAsia="Times New Roman" w:hAnsi="Arial CYR" w:cs="Arial CYR"/>
      <w:sz w:val="26"/>
      <w:szCs w:val="26"/>
      <w:lang w:eastAsia="ru-RU"/>
    </w:rPr>
  </w:style>
  <w:style w:type="paragraph" w:customStyle="1" w:styleId="font9">
    <w:name w:val="font9"/>
    <w:basedOn w:val="a0"/>
    <w:rsid w:val="00316717"/>
    <w:pPr>
      <w:spacing w:before="100" w:beforeAutospacing="1" w:after="100" w:afterAutospacing="1" w:line="240" w:lineRule="auto"/>
    </w:pPr>
    <w:rPr>
      <w:rFonts w:ascii="Arial CYR" w:eastAsia="Times New Roman" w:hAnsi="Arial CYR" w:cs="Arial CYR"/>
      <w:i/>
      <w:iCs/>
      <w:sz w:val="28"/>
      <w:szCs w:val="28"/>
      <w:lang w:eastAsia="ru-RU"/>
    </w:rPr>
  </w:style>
  <w:style w:type="paragraph" w:customStyle="1" w:styleId="xl23">
    <w:name w:val="xl23"/>
    <w:basedOn w:val="a0"/>
    <w:rsid w:val="00316717"/>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24">
    <w:name w:val="xl24"/>
    <w:basedOn w:val="a0"/>
    <w:rsid w:val="00316717"/>
    <w:pPr>
      <w:spacing w:before="100" w:beforeAutospacing="1" w:after="100" w:afterAutospacing="1" w:line="240" w:lineRule="auto"/>
    </w:pPr>
    <w:rPr>
      <w:rFonts w:ascii="Arial CYR" w:eastAsia="Times New Roman" w:hAnsi="Arial CYR" w:cs="Arial CYR"/>
      <w:sz w:val="28"/>
      <w:szCs w:val="28"/>
      <w:lang w:eastAsia="ru-RU"/>
    </w:rPr>
  </w:style>
  <w:style w:type="paragraph" w:customStyle="1" w:styleId="xl25">
    <w:name w:val="xl25"/>
    <w:basedOn w:val="a0"/>
    <w:rsid w:val="00316717"/>
    <w:pPr>
      <w:shd w:val="clear" w:color="auto" w:fill="FFFFFF"/>
      <w:spacing w:before="100" w:beforeAutospacing="1" w:after="100" w:afterAutospacing="1" w:line="240" w:lineRule="auto"/>
    </w:pPr>
    <w:rPr>
      <w:rFonts w:ascii="Arial CYR" w:eastAsia="Times New Roman" w:hAnsi="Arial CYR" w:cs="Arial CYR"/>
      <w:sz w:val="28"/>
      <w:szCs w:val="28"/>
      <w:lang w:eastAsia="ru-RU"/>
    </w:rPr>
  </w:style>
  <w:style w:type="paragraph" w:customStyle="1" w:styleId="xl26">
    <w:name w:val="xl26"/>
    <w:basedOn w:val="a0"/>
    <w:rsid w:val="00316717"/>
    <w:pPr>
      <w:shd w:val="clear" w:color="auto" w:fill="FFFFFF"/>
      <w:spacing w:before="100" w:beforeAutospacing="1" w:after="100" w:afterAutospacing="1" w:line="240" w:lineRule="auto"/>
      <w:jc w:val="center"/>
    </w:pPr>
    <w:rPr>
      <w:rFonts w:ascii="Arial CYR" w:eastAsia="Times New Roman" w:hAnsi="Arial CYR" w:cs="Arial CYR"/>
      <w:b/>
      <w:bCs/>
      <w:sz w:val="28"/>
      <w:szCs w:val="28"/>
      <w:lang w:eastAsia="ru-RU"/>
    </w:rPr>
  </w:style>
  <w:style w:type="paragraph" w:customStyle="1" w:styleId="xl27">
    <w:name w:val="xl27"/>
    <w:basedOn w:val="a0"/>
    <w:rsid w:val="00316717"/>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29">
    <w:name w:val="xl29"/>
    <w:basedOn w:val="a0"/>
    <w:rsid w:val="00316717"/>
    <w:pPr>
      <w:shd w:val="clear" w:color="auto" w:fill="FFFFFF"/>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1">
    <w:name w:val="xl31"/>
    <w:basedOn w:val="a0"/>
    <w:rsid w:val="00316717"/>
    <w:pPr>
      <w:shd w:val="clear" w:color="auto" w:fill="FFFFFF"/>
      <w:spacing w:before="100" w:beforeAutospacing="1" w:after="100" w:afterAutospacing="1" w:line="240" w:lineRule="auto"/>
      <w:jc w:val="center"/>
    </w:pPr>
    <w:rPr>
      <w:rFonts w:ascii="Arial CYR" w:eastAsia="Times New Roman" w:hAnsi="Arial CYR" w:cs="Arial CYR"/>
      <w:b/>
      <w:bCs/>
      <w:i/>
      <w:iCs/>
      <w:sz w:val="16"/>
      <w:szCs w:val="16"/>
      <w:lang w:eastAsia="ru-RU"/>
    </w:rPr>
  </w:style>
  <w:style w:type="paragraph" w:customStyle="1" w:styleId="xl32">
    <w:name w:val="xl32"/>
    <w:basedOn w:val="a0"/>
    <w:rsid w:val="00316717"/>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sz w:val="26"/>
      <w:szCs w:val="26"/>
      <w:lang w:eastAsia="ru-RU"/>
    </w:rPr>
  </w:style>
  <w:style w:type="paragraph" w:customStyle="1" w:styleId="xl33">
    <w:name w:val="xl33"/>
    <w:basedOn w:val="a0"/>
    <w:rsid w:val="00316717"/>
    <w:pPr>
      <w:shd w:val="clear" w:color="auto" w:fill="FFFFFF"/>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4">
    <w:name w:val="xl34"/>
    <w:basedOn w:val="a0"/>
    <w:rsid w:val="00316717"/>
    <w:pPr>
      <w:shd w:val="clear" w:color="auto" w:fill="FFFFFF"/>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5">
    <w:name w:val="xl35"/>
    <w:basedOn w:val="a0"/>
    <w:rsid w:val="00316717"/>
    <w:pPr>
      <w:shd w:val="clear" w:color="auto" w:fill="FFFFFF"/>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6">
    <w:name w:val="xl36"/>
    <w:basedOn w:val="a0"/>
    <w:rsid w:val="00316717"/>
    <w:pPr>
      <w:shd w:val="clear" w:color="auto" w:fill="FFFFFF"/>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7">
    <w:name w:val="xl37"/>
    <w:basedOn w:val="a0"/>
    <w:rsid w:val="00316717"/>
    <w:pPr>
      <w:shd w:val="clear" w:color="auto" w:fill="FFFFFF"/>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8">
    <w:name w:val="xl38"/>
    <w:basedOn w:val="a0"/>
    <w:rsid w:val="00316717"/>
    <w:pPr>
      <w:shd w:val="clear" w:color="auto" w:fill="FFFFFF"/>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9">
    <w:name w:val="xl39"/>
    <w:basedOn w:val="a0"/>
    <w:rsid w:val="00316717"/>
    <w:pPr>
      <w:shd w:val="clear" w:color="auto" w:fill="FFFFFF"/>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0">
    <w:name w:val="xl40"/>
    <w:basedOn w:val="a0"/>
    <w:rsid w:val="00316717"/>
    <w:pPr>
      <w:shd w:val="clear" w:color="auto" w:fill="FFFFFF"/>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1">
    <w:name w:val="xl41"/>
    <w:basedOn w:val="a0"/>
    <w:rsid w:val="00316717"/>
    <w:pPr>
      <w:shd w:val="clear" w:color="auto" w:fill="FFFFFF"/>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2">
    <w:name w:val="xl42"/>
    <w:basedOn w:val="a0"/>
    <w:rsid w:val="00316717"/>
    <w:pPr>
      <w:shd w:val="clear" w:color="auto" w:fill="FFFFFF"/>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43">
    <w:name w:val="xl43"/>
    <w:basedOn w:val="a0"/>
    <w:rsid w:val="00316717"/>
    <w:pPr>
      <w:shd w:val="clear" w:color="auto" w:fill="FFFFFF"/>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44">
    <w:name w:val="xl44"/>
    <w:basedOn w:val="a0"/>
    <w:rsid w:val="00316717"/>
    <w:pPr>
      <w:shd w:val="clear" w:color="auto" w:fill="FFFFFF"/>
      <w:spacing w:before="100" w:beforeAutospacing="1" w:after="100" w:afterAutospacing="1" w:line="240" w:lineRule="auto"/>
      <w:jc w:val="center"/>
    </w:pPr>
    <w:rPr>
      <w:rFonts w:ascii="Arial CYR" w:eastAsia="Times New Roman" w:hAnsi="Arial CYR" w:cs="Arial CYR"/>
      <w:color w:val="0000FF"/>
      <w:sz w:val="24"/>
      <w:szCs w:val="24"/>
      <w:lang w:eastAsia="ru-RU"/>
    </w:rPr>
  </w:style>
  <w:style w:type="paragraph" w:customStyle="1" w:styleId="xl45">
    <w:name w:val="xl45"/>
    <w:basedOn w:val="a0"/>
    <w:rsid w:val="00316717"/>
    <w:pPr>
      <w:shd w:val="clear" w:color="auto" w:fill="FFFFFF"/>
      <w:spacing w:before="100" w:beforeAutospacing="1" w:after="100" w:afterAutospacing="1" w:line="240" w:lineRule="auto"/>
      <w:jc w:val="center"/>
    </w:pPr>
    <w:rPr>
      <w:rFonts w:ascii="Arial CYR" w:eastAsia="Times New Roman" w:hAnsi="Arial CYR" w:cs="Arial CYR"/>
      <w:color w:val="0000FF"/>
      <w:sz w:val="24"/>
      <w:szCs w:val="24"/>
      <w:lang w:eastAsia="ru-RU"/>
    </w:rPr>
  </w:style>
  <w:style w:type="paragraph" w:customStyle="1" w:styleId="xl46">
    <w:name w:val="xl46"/>
    <w:basedOn w:val="a0"/>
    <w:rsid w:val="00316717"/>
    <w:pPr>
      <w:shd w:val="clear" w:color="auto" w:fill="FFFFFF"/>
      <w:spacing w:before="100" w:beforeAutospacing="1" w:after="100" w:afterAutospacing="1" w:line="240" w:lineRule="auto"/>
      <w:jc w:val="center"/>
    </w:pPr>
    <w:rPr>
      <w:rFonts w:ascii="Arial CYR" w:eastAsia="Times New Roman" w:hAnsi="Arial CYR" w:cs="Arial CYR"/>
      <w:color w:val="0000FF"/>
      <w:sz w:val="24"/>
      <w:szCs w:val="24"/>
      <w:lang w:eastAsia="ru-RU"/>
    </w:rPr>
  </w:style>
  <w:style w:type="paragraph" w:customStyle="1" w:styleId="xl47">
    <w:name w:val="xl47"/>
    <w:basedOn w:val="a0"/>
    <w:rsid w:val="00316717"/>
    <w:pPr>
      <w:shd w:val="clear" w:color="auto" w:fill="FFFFFF"/>
      <w:spacing w:before="100" w:beforeAutospacing="1" w:after="100" w:afterAutospacing="1" w:line="240" w:lineRule="auto"/>
      <w:jc w:val="center"/>
    </w:pPr>
    <w:rPr>
      <w:rFonts w:ascii="Arial CYR" w:eastAsia="Times New Roman" w:hAnsi="Arial CYR" w:cs="Arial CYR"/>
      <w:sz w:val="28"/>
      <w:szCs w:val="28"/>
      <w:lang w:eastAsia="ru-RU"/>
    </w:rPr>
  </w:style>
  <w:style w:type="paragraph" w:customStyle="1" w:styleId="xl49">
    <w:name w:val="xl49"/>
    <w:basedOn w:val="a0"/>
    <w:rsid w:val="00316717"/>
    <w:pPr>
      <w:spacing w:before="100" w:beforeAutospacing="1" w:after="100" w:afterAutospacing="1" w:line="240" w:lineRule="auto"/>
      <w:jc w:val="center"/>
    </w:pPr>
    <w:rPr>
      <w:rFonts w:ascii="Arial CYR" w:eastAsia="Times New Roman" w:hAnsi="Arial CYR" w:cs="Arial CYR"/>
      <w:b/>
      <w:bCs/>
      <w:sz w:val="28"/>
      <w:szCs w:val="28"/>
      <w:lang w:eastAsia="ru-RU"/>
    </w:rPr>
  </w:style>
  <w:style w:type="paragraph" w:customStyle="1" w:styleId="xl50">
    <w:name w:val="xl50"/>
    <w:basedOn w:val="a0"/>
    <w:rsid w:val="00316717"/>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51">
    <w:name w:val="xl51"/>
    <w:basedOn w:val="a0"/>
    <w:rsid w:val="0031671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52">
    <w:name w:val="xl52"/>
    <w:basedOn w:val="a0"/>
    <w:rsid w:val="00316717"/>
    <w:pPr>
      <w:spacing w:before="100" w:beforeAutospacing="1" w:after="100" w:afterAutospacing="1" w:line="240" w:lineRule="auto"/>
      <w:jc w:val="center"/>
    </w:pPr>
    <w:rPr>
      <w:rFonts w:ascii="Arial CYR" w:eastAsia="Times New Roman" w:hAnsi="Arial CYR" w:cs="Arial CYR"/>
      <w:b/>
      <w:bCs/>
      <w:i/>
      <w:iCs/>
      <w:color w:val="0000FF"/>
      <w:sz w:val="16"/>
      <w:szCs w:val="16"/>
      <w:lang w:eastAsia="ru-RU"/>
    </w:rPr>
  </w:style>
  <w:style w:type="paragraph" w:customStyle="1" w:styleId="xl53">
    <w:name w:val="xl53"/>
    <w:basedOn w:val="a0"/>
    <w:rsid w:val="00316717"/>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54">
    <w:name w:val="xl54"/>
    <w:basedOn w:val="a0"/>
    <w:rsid w:val="00316717"/>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lang w:eastAsia="ru-RU"/>
    </w:rPr>
  </w:style>
  <w:style w:type="paragraph" w:customStyle="1" w:styleId="xl55">
    <w:name w:val="xl55"/>
    <w:basedOn w:val="a0"/>
    <w:rsid w:val="0031671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FF"/>
      <w:sz w:val="24"/>
      <w:szCs w:val="24"/>
      <w:lang w:eastAsia="ru-RU"/>
    </w:rPr>
  </w:style>
  <w:style w:type="paragraph" w:customStyle="1" w:styleId="xl56">
    <w:name w:val="xl56"/>
    <w:basedOn w:val="a0"/>
    <w:rsid w:val="00316717"/>
    <w:pPr>
      <w:spacing w:before="100" w:beforeAutospacing="1" w:after="100" w:afterAutospacing="1" w:line="240" w:lineRule="auto"/>
    </w:pPr>
    <w:rPr>
      <w:rFonts w:ascii="Arial CYR" w:eastAsia="Times New Roman" w:hAnsi="Arial CYR" w:cs="Arial CYR"/>
      <w:b/>
      <w:bCs/>
      <w:sz w:val="28"/>
      <w:szCs w:val="28"/>
      <w:lang w:eastAsia="ru-RU"/>
    </w:rPr>
  </w:style>
  <w:style w:type="paragraph" w:customStyle="1" w:styleId="xl57">
    <w:name w:val="xl57"/>
    <w:basedOn w:val="a0"/>
    <w:rsid w:val="00316717"/>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8">
    <w:name w:val="xl58"/>
    <w:basedOn w:val="a0"/>
    <w:rsid w:val="00316717"/>
    <w:pPr>
      <w:shd w:val="clear" w:color="auto" w:fill="FFFFFF"/>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9">
    <w:name w:val="xl59"/>
    <w:basedOn w:val="a0"/>
    <w:rsid w:val="00316717"/>
    <w:pPr>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60">
    <w:name w:val="xl60"/>
    <w:basedOn w:val="a0"/>
    <w:rsid w:val="00316717"/>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lang w:eastAsia="ru-RU"/>
    </w:rPr>
  </w:style>
  <w:style w:type="paragraph" w:customStyle="1" w:styleId="xl61">
    <w:name w:val="xl61"/>
    <w:basedOn w:val="a0"/>
    <w:rsid w:val="00316717"/>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lang w:eastAsia="ru-RU"/>
    </w:rPr>
  </w:style>
  <w:style w:type="paragraph" w:customStyle="1" w:styleId="xl62">
    <w:name w:val="xl62"/>
    <w:basedOn w:val="a0"/>
    <w:rsid w:val="00316717"/>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lang w:eastAsia="ru-RU"/>
    </w:rPr>
  </w:style>
  <w:style w:type="paragraph" w:customStyle="1" w:styleId="xl63">
    <w:name w:val="xl63"/>
    <w:basedOn w:val="a0"/>
    <w:rsid w:val="00316717"/>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lang w:eastAsia="ru-RU"/>
    </w:rPr>
  </w:style>
  <w:style w:type="paragraph" w:customStyle="1" w:styleId="xl64">
    <w:name w:val="xl64"/>
    <w:basedOn w:val="a0"/>
    <w:rsid w:val="00316717"/>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Arial CYR" w:eastAsia="Times New Roman" w:hAnsi="Arial CYR" w:cs="Arial CYR"/>
      <w:color w:val="0000FF"/>
      <w:sz w:val="24"/>
      <w:szCs w:val="24"/>
      <w:lang w:eastAsia="ru-RU"/>
    </w:rPr>
  </w:style>
  <w:style w:type="paragraph" w:customStyle="1" w:styleId="xl92">
    <w:name w:val="xl92"/>
    <w:basedOn w:val="a0"/>
    <w:rsid w:val="00316717"/>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93">
    <w:name w:val="xl93"/>
    <w:basedOn w:val="a0"/>
    <w:rsid w:val="00316717"/>
    <w:pPr>
      <w:shd w:val="clear" w:color="auto" w:fill="FFFFFF"/>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94">
    <w:name w:val="xl94"/>
    <w:basedOn w:val="a0"/>
    <w:rsid w:val="00316717"/>
    <w:pPr>
      <w:pBdr>
        <w:bottom w:val="single" w:sz="8" w:space="0" w:color="000000"/>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95">
    <w:name w:val="xl95"/>
    <w:basedOn w:val="a0"/>
    <w:rsid w:val="00316717"/>
    <w:pPr>
      <w:shd w:val="clear" w:color="auto" w:fill="FFFFFF"/>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3f2">
    <w:name w:val="3 Знак"/>
    <w:basedOn w:val="a0"/>
    <w:rsid w:val="00316717"/>
    <w:pPr>
      <w:spacing w:after="160" w:line="240" w:lineRule="exact"/>
    </w:pPr>
    <w:rPr>
      <w:rFonts w:ascii="Verdana" w:eastAsia="Times New Roman" w:hAnsi="Verdana" w:cs="Verdana"/>
      <w:sz w:val="20"/>
      <w:szCs w:val="20"/>
      <w:lang w:val="en-US"/>
    </w:rPr>
  </w:style>
  <w:style w:type="paragraph" w:customStyle="1" w:styleId="affffa">
    <w:name w:val="a"/>
    <w:basedOn w:val="a0"/>
    <w:rsid w:val="00316717"/>
    <w:pPr>
      <w:snapToGrid w:val="0"/>
      <w:spacing w:after="0" w:line="360" w:lineRule="auto"/>
      <w:ind w:left="1701" w:hanging="567"/>
      <w:jc w:val="both"/>
    </w:pPr>
    <w:rPr>
      <w:rFonts w:ascii="Times New Roman" w:eastAsia="Times New Roman" w:hAnsi="Times New Roman" w:cs="Times New Roman"/>
      <w:sz w:val="28"/>
      <w:szCs w:val="28"/>
      <w:lang w:eastAsia="ru-RU"/>
    </w:rPr>
  </w:style>
  <w:style w:type="character" w:customStyle="1" w:styleId="shorttext">
    <w:name w:val="short_text"/>
    <w:basedOn w:val="a1"/>
    <w:rsid w:val="00316717"/>
  </w:style>
  <w:style w:type="paragraph" w:customStyle="1" w:styleId="Noeeu14">
    <w:name w:val="Noeeu14"/>
    <w:basedOn w:val="a0"/>
    <w:rsid w:val="00316717"/>
    <w:pPr>
      <w:overflowPunct w:val="0"/>
      <w:autoSpaceDE w:val="0"/>
      <w:autoSpaceDN w:val="0"/>
      <w:adjustRightInd w:val="0"/>
      <w:spacing w:after="0" w:line="264" w:lineRule="auto"/>
      <w:ind w:firstLine="720"/>
      <w:jc w:val="both"/>
      <w:textAlignment w:val="baseline"/>
    </w:pPr>
    <w:rPr>
      <w:rFonts w:ascii="Times New Roman" w:eastAsia="Times New Roman" w:hAnsi="Times New Roman" w:cs="Times New Roman"/>
      <w:sz w:val="28"/>
      <w:szCs w:val="20"/>
      <w:lang w:eastAsia="ru-RU"/>
    </w:rPr>
  </w:style>
  <w:style w:type="paragraph" w:customStyle="1" w:styleId="1fe">
    <w:name w:val="Знак1"/>
    <w:basedOn w:val="a0"/>
    <w:rsid w:val="00316717"/>
    <w:pPr>
      <w:spacing w:after="160" w:line="240" w:lineRule="exact"/>
    </w:pPr>
    <w:rPr>
      <w:rFonts w:ascii="Verdana" w:eastAsia="Times New Roman" w:hAnsi="Verdana" w:cs="Verdana"/>
      <w:sz w:val="20"/>
      <w:szCs w:val="20"/>
      <w:lang w:val="en-US"/>
    </w:rPr>
  </w:style>
  <w:style w:type="character" w:customStyle="1" w:styleId="83">
    <w:name w:val="Знак Знак8"/>
    <w:locked/>
    <w:rsid w:val="00316717"/>
    <w:rPr>
      <w:rFonts w:ascii="Times New Roman" w:eastAsia="Times New Roman" w:hAnsi="Times New Roman" w:cs="Times New Roman"/>
      <w:b/>
      <w:bCs/>
      <w:sz w:val="24"/>
      <w:szCs w:val="24"/>
      <w:lang w:eastAsia="ru-RU"/>
    </w:rPr>
  </w:style>
  <w:style w:type="character" w:customStyle="1" w:styleId="73">
    <w:name w:val="Знак Знак7"/>
    <w:locked/>
    <w:rsid w:val="00316717"/>
    <w:rPr>
      <w:rFonts w:ascii="Arial" w:eastAsia="Times New Roman" w:hAnsi="Arial" w:cs="Arial"/>
      <w:sz w:val="16"/>
      <w:szCs w:val="16"/>
      <w:lang w:eastAsia="ru-RU"/>
    </w:rPr>
  </w:style>
  <w:style w:type="character" w:customStyle="1" w:styleId="54">
    <w:name w:val="Знак Знак5"/>
    <w:locked/>
    <w:rsid w:val="00316717"/>
    <w:rPr>
      <w:rFonts w:ascii="Arial" w:eastAsia="Times New Roman" w:hAnsi="Arial" w:cs="Arial"/>
      <w:sz w:val="20"/>
      <w:szCs w:val="20"/>
      <w:lang w:eastAsia="ru-RU"/>
    </w:rPr>
  </w:style>
  <w:style w:type="character" w:customStyle="1" w:styleId="49">
    <w:name w:val="Знак Знак4"/>
    <w:locked/>
    <w:rsid w:val="00316717"/>
    <w:rPr>
      <w:rFonts w:ascii="Arial" w:eastAsia="Times New Roman" w:hAnsi="Arial" w:cs="Arial"/>
      <w:sz w:val="20"/>
      <w:szCs w:val="20"/>
      <w:lang w:eastAsia="ru-RU"/>
    </w:rPr>
  </w:style>
  <w:style w:type="character" w:customStyle="1" w:styleId="3f3">
    <w:name w:val="Знак Знак3"/>
    <w:locked/>
    <w:rsid w:val="00316717"/>
    <w:rPr>
      <w:rFonts w:ascii="Courier New" w:eastAsia="Times New Roman" w:hAnsi="Courier New" w:cs="Courier New"/>
      <w:sz w:val="20"/>
      <w:szCs w:val="20"/>
      <w:lang w:eastAsia="ru-RU"/>
    </w:rPr>
  </w:style>
  <w:style w:type="character" w:customStyle="1" w:styleId="2f5">
    <w:name w:val="Знак Знак2"/>
    <w:locked/>
    <w:rsid w:val="00316717"/>
    <w:rPr>
      <w:rFonts w:ascii="Consolas" w:eastAsia="Times New Roman" w:hAnsi="Consolas" w:cs="Times New Roman"/>
      <w:sz w:val="21"/>
      <w:szCs w:val="21"/>
    </w:rPr>
  </w:style>
  <w:style w:type="paragraph" w:customStyle="1" w:styleId="3f4">
    <w:name w:val="Без интервала3"/>
    <w:uiPriority w:val="99"/>
    <w:qFormat/>
    <w:rsid w:val="00316717"/>
    <w:pPr>
      <w:spacing w:after="0" w:line="240" w:lineRule="auto"/>
    </w:pPr>
    <w:rPr>
      <w:rFonts w:ascii="Calibri" w:eastAsia="Times New Roman" w:hAnsi="Calibri" w:cs="Times New Roman"/>
    </w:rPr>
  </w:style>
  <w:style w:type="character" w:customStyle="1" w:styleId="rvts12">
    <w:name w:val="rvts12"/>
    <w:rsid w:val="00316717"/>
    <w:rPr>
      <w:rFonts w:ascii="Verdana" w:hAnsi="Verdana" w:hint="default"/>
      <w:sz w:val="18"/>
      <w:szCs w:val="18"/>
    </w:rPr>
  </w:style>
  <w:style w:type="character" w:customStyle="1" w:styleId="CommentTextChar">
    <w:name w:val="Comment Text Char"/>
    <w:semiHidden/>
    <w:locked/>
    <w:rsid w:val="00316717"/>
    <w:rPr>
      <w:rFonts w:eastAsia="Times New Roman"/>
      <w:sz w:val="20"/>
      <w:lang w:eastAsia="ru-RU"/>
    </w:rPr>
  </w:style>
  <w:style w:type="paragraph" w:customStyle="1" w:styleId="2f6">
    <w:name w:val="Без интервала2"/>
    <w:rsid w:val="00316717"/>
    <w:pPr>
      <w:spacing w:after="0" w:line="240" w:lineRule="auto"/>
    </w:pPr>
    <w:rPr>
      <w:rFonts w:ascii="Calibri" w:eastAsia="Calibri" w:hAnsi="Calibri" w:cs="Times New Roman"/>
    </w:rPr>
  </w:style>
  <w:style w:type="paragraph" w:customStyle="1" w:styleId="4a">
    <w:name w:val="Абзац списка4"/>
    <w:basedOn w:val="a0"/>
    <w:rsid w:val="00316717"/>
    <w:pPr>
      <w:spacing w:after="0" w:line="240" w:lineRule="auto"/>
      <w:ind w:left="720"/>
    </w:pPr>
    <w:rPr>
      <w:rFonts w:ascii="Times New Roman" w:eastAsia="Times New Roman" w:hAnsi="Times New Roman" w:cs="Times New Roman"/>
      <w:sz w:val="24"/>
      <w:szCs w:val="24"/>
      <w:lang w:eastAsia="ru-RU"/>
    </w:rPr>
  </w:style>
  <w:style w:type="paragraph" w:customStyle="1" w:styleId="112">
    <w:name w:val="Без интервала11"/>
    <w:rsid w:val="00316717"/>
    <w:pPr>
      <w:spacing w:after="0" w:line="240" w:lineRule="auto"/>
    </w:pPr>
    <w:rPr>
      <w:rFonts w:ascii="Calibri" w:eastAsia="Calibri" w:hAnsi="Calibri" w:cs="Times New Roman"/>
    </w:rPr>
  </w:style>
  <w:style w:type="paragraph" w:customStyle="1" w:styleId="Text">
    <w:name w:val="Text"/>
    <w:basedOn w:val="a0"/>
    <w:uiPriority w:val="99"/>
    <w:rsid w:val="00316717"/>
    <w:pPr>
      <w:spacing w:after="240" w:line="240" w:lineRule="auto"/>
    </w:pPr>
    <w:rPr>
      <w:rFonts w:ascii="Times New Roman" w:eastAsia="Calibri" w:hAnsi="Times New Roman" w:cs="Times New Roman"/>
      <w:sz w:val="24"/>
      <w:szCs w:val="20"/>
      <w:lang w:val="en-US"/>
    </w:rPr>
  </w:style>
  <w:style w:type="paragraph" w:customStyle="1" w:styleId="text0">
    <w:name w:val="text"/>
    <w:basedOn w:val="a0"/>
    <w:rsid w:val="00316717"/>
    <w:pPr>
      <w:spacing w:after="240" w:line="240" w:lineRule="auto"/>
    </w:pPr>
    <w:rPr>
      <w:rFonts w:ascii="Times New Roman" w:eastAsia="Calibri" w:hAnsi="Times New Roman" w:cs="Times New Roman"/>
      <w:sz w:val="24"/>
      <w:szCs w:val="24"/>
      <w:lang w:eastAsia="ru-RU"/>
    </w:rPr>
  </w:style>
  <w:style w:type="character" w:customStyle="1" w:styleId="1ff">
    <w:name w:val="Основной текст таблиц Знак1"/>
    <w:aliases w:val="в таблице Знак1,таблицы Знак1,в таблицах Знак1,Письмо в Интернет Знак Знак1,Основной текст Знак1,Письмо в Интернет Знак1"/>
    <w:rsid w:val="00316717"/>
    <w:rPr>
      <w:rFonts w:ascii="Arial" w:eastAsia="Calibri" w:hAnsi="Arial" w:cs="Times New Roman"/>
      <w:sz w:val="20"/>
      <w:szCs w:val="20"/>
      <w:lang w:eastAsia="ru-RU"/>
    </w:rPr>
  </w:style>
  <w:style w:type="character" w:customStyle="1" w:styleId="210">
    <w:name w:val="Основной текст 2 Знак1"/>
    <w:uiPriority w:val="99"/>
    <w:semiHidden/>
    <w:rsid w:val="00316717"/>
    <w:rPr>
      <w:rFonts w:ascii="Arial" w:hAnsi="Arial"/>
    </w:rPr>
  </w:style>
  <w:style w:type="character" w:customStyle="1" w:styleId="1Char">
    <w:name w:val="П.1 Char"/>
    <w:link w:val="1"/>
    <w:locked/>
    <w:rsid w:val="00DD2CFB"/>
    <w:rPr>
      <w:bCs/>
      <w:sz w:val="24"/>
      <w:szCs w:val="24"/>
      <w:lang w:eastAsia="ru-RU"/>
    </w:rPr>
  </w:style>
  <w:style w:type="paragraph" w:customStyle="1" w:styleId="1">
    <w:name w:val="П.1"/>
    <w:basedOn w:val="a4"/>
    <w:link w:val="1Char"/>
    <w:qFormat/>
    <w:rsid w:val="00DD2CFB"/>
    <w:pPr>
      <w:widowControl/>
      <w:numPr>
        <w:ilvl w:val="1"/>
        <w:numId w:val="48"/>
      </w:numPr>
      <w:tabs>
        <w:tab w:val="left" w:pos="1701"/>
      </w:tabs>
      <w:autoSpaceDE/>
      <w:autoSpaceDN/>
      <w:adjustRightInd/>
      <w:jc w:val="both"/>
    </w:pPr>
    <w:rPr>
      <w:rFonts w:asciiTheme="minorHAnsi" w:eastAsiaTheme="minorHAnsi" w:hAnsiTheme="minorHAnsi" w:cstheme="minorBidi"/>
      <w:bCs/>
      <w:sz w:val="24"/>
      <w:szCs w:val="24"/>
    </w:rPr>
  </w:style>
  <w:style w:type="character" w:customStyle="1" w:styleId="11Char">
    <w:name w:val="П.1.1 Char"/>
    <w:link w:val="11"/>
    <w:locked/>
    <w:rsid w:val="00DD2CFB"/>
    <w:rPr>
      <w:bCs/>
      <w:sz w:val="24"/>
      <w:szCs w:val="24"/>
      <w:lang w:eastAsia="ru-RU"/>
    </w:rPr>
  </w:style>
  <w:style w:type="paragraph" w:customStyle="1" w:styleId="11">
    <w:name w:val="П.1.1"/>
    <w:basedOn w:val="1"/>
    <w:link w:val="11Char"/>
    <w:qFormat/>
    <w:rsid w:val="00DD2CFB"/>
    <w:pPr>
      <w:numPr>
        <w:ilvl w:val="2"/>
      </w:numPr>
      <w:tabs>
        <w:tab w:val="clear" w:pos="2847"/>
        <w:tab w:val="num" w:pos="360"/>
        <w:tab w:val="num" w:pos="420"/>
        <w:tab w:val="num" w:pos="720"/>
      </w:tabs>
    </w:pPr>
  </w:style>
  <w:style w:type="paragraph" w:customStyle="1" w:styleId="111">
    <w:name w:val="П.1.1.1"/>
    <w:basedOn w:val="1"/>
    <w:qFormat/>
    <w:rsid w:val="00DD2CFB"/>
    <w:pPr>
      <w:numPr>
        <w:ilvl w:val="3"/>
      </w:numPr>
      <w:tabs>
        <w:tab w:val="clear" w:pos="720"/>
        <w:tab w:val="num" w:pos="360"/>
        <w:tab w:val="num" w:pos="420"/>
      </w:tabs>
      <w:ind w:left="2880" w:hanging="360"/>
    </w:pPr>
    <w:rPr>
      <w:rFonts w:ascii="Calibri" w:eastAsia="Calibri" w:hAnsi="Calibri"/>
      <w:bCs w:val="0"/>
    </w:rPr>
  </w:style>
  <w:style w:type="paragraph" w:customStyle="1" w:styleId="1111">
    <w:name w:val="П.1.1.1.1"/>
    <w:basedOn w:val="1"/>
    <w:next w:val="a0"/>
    <w:qFormat/>
    <w:rsid w:val="00DD2CFB"/>
    <w:pPr>
      <w:numPr>
        <w:ilvl w:val="4"/>
      </w:numPr>
      <w:tabs>
        <w:tab w:val="clear" w:pos="1080"/>
        <w:tab w:val="num" w:pos="360"/>
        <w:tab w:val="num" w:pos="420"/>
      </w:tabs>
      <w:ind w:left="3600" w:hanging="360"/>
    </w:pPr>
    <w:rPr>
      <w:rFonts w:ascii="Calibri" w:eastAsia="Calibri" w:hAnsi="Calibri"/>
      <w:bCs w:val="0"/>
    </w:rPr>
  </w:style>
  <w:style w:type="paragraph" w:customStyle="1" w:styleId="11111">
    <w:name w:val="П.1.1.1.1.1"/>
    <w:basedOn w:val="1"/>
    <w:next w:val="1111"/>
    <w:qFormat/>
    <w:rsid w:val="00DD2CFB"/>
    <w:pPr>
      <w:numPr>
        <w:ilvl w:val="5"/>
      </w:numPr>
      <w:tabs>
        <w:tab w:val="clear" w:pos="1080"/>
        <w:tab w:val="num" w:pos="360"/>
        <w:tab w:val="num" w:pos="420"/>
      </w:tabs>
      <w:ind w:left="4320" w:hanging="360"/>
    </w:pPr>
    <w:rPr>
      <w:rFonts w:ascii="Calibri" w:eastAsia="Calibri" w:hAnsi="Calibri"/>
      <w:bCs w:val="0"/>
    </w:rPr>
  </w:style>
  <w:style w:type="paragraph" w:customStyle="1" w:styleId="a">
    <w:name w:val="П.глава"/>
    <w:basedOn w:val="a4"/>
    <w:next w:val="1"/>
    <w:qFormat/>
    <w:rsid w:val="00DD2CFB"/>
    <w:pPr>
      <w:keepNext/>
      <w:widowControl/>
      <w:numPr>
        <w:numId w:val="48"/>
      </w:numPr>
      <w:tabs>
        <w:tab w:val="left" w:pos="1701"/>
      </w:tabs>
      <w:autoSpaceDE/>
      <w:autoSpaceDN/>
      <w:adjustRightInd/>
      <w:spacing w:before="240" w:after="240"/>
      <w:ind w:right="-6"/>
      <w:jc w:val="center"/>
    </w:pPr>
    <w:rPr>
      <w:rFonts w:ascii="Calibri" w:eastAsia="Calibri" w:hAnsi="Calibri" w:cs="Times New Roman"/>
      <w:b/>
      <w:bCs/>
      <w:sz w:val="24"/>
      <w:szCs w:val="24"/>
    </w:rPr>
  </w:style>
  <w:style w:type="paragraph" w:customStyle="1" w:styleId="msonormal0">
    <w:name w:val="msonormal"/>
    <w:basedOn w:val="a0"/>
    <w:rsid w:val="00B2775E"/>
    <w:pPr>
      <w:spacing w:before="100" w:beforeAutospacing="1" w:after="100" w:afterAutospacing="1" w:line="240" w:lineRule="auto"/>
      <w:jc w:val="both"/>
    </w:pPr>
    <w:rPr>
      <w:rFonts w:ascii="Verdana" w:eastAsia="Times New Roman" w:hAnsi="Verdana" w:cs="Verdana"/>
      <w:sz w:val="14"/>
      <w:szCs w:val="14"/>
      <w:lang w:eastAsia="ru-RU"/>
    </w:rPr>
  </w:style>
  <w:style w:type="character" w:customStyle="1" w:styleId="1fd">
    <w:name w:val="Пункт Знак1"/>
    <w:link w:val="affff8"/>
    <w:locked/>
    <w:rsid w:val="00F647F3"/>
    <w:rPr>
      <w:rFonts w:ascii="Times New Roman" w:eastAsia="Times New Roman" w:hAnsi="Times New Roman" w:cs="Times New Roman"/>
      <w:sz w:val="28"/>
      <w:szCs w:val="28"/>
      <w:lang w:eastAsia="ru-RU"/>
    </w:rPr>
  </w:style>
  <w:style w:type="character" w:customStyle="1" w:styleId="FontStyle24">
    <w:name w:val="Font Style24"/>
    <w:uiPriority w:val="99"/>
    <w:rsid w:val="00642827"/>
    <w:rPr>
      <w:rFonts w:ascii="Times New Roman" w:hAnsi="Times New Roman" w:cs="Times New Roman"/>
      <w:sz w:val="20"/>
      <w:szCs w:val="20"/>
    </w:rPr>
  </w:style>
  <w:style w:type="character" w:customStyle="1" w:styleId="ListLabel719">
    <w:name w:val="ListLabel 719"/>
    <w:qFormat/>
    <w:rsid w:val="0015482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9135">
      <w:bodyDiv w:val="1"/>
      <w:marLeft w:val="0"/>
      <w:marRight w:val="0"/>
      <w:marTop w:val="0"/>
      <w:marBottom w:val="0"/>
      <w:divBdr>
        <w:top w:val="none" w:sz="0" w:space="0" w:color="auto"/>
        <w:left w:val="none" w:sz="0" w:space="0" w:color="auto"/>
        <w:bottom w:val="none" w:sz="0" w:space="0" w:color="auto"/>
        <w:right w:val="none" w:sz="0" w:space="0" w:color="auto"/>
      </w:divBdr>
    </w:div>
    <w:div w:id="259948365">
      <w:bodyDiv w:val="1"/>
      <w:marLeft w:val="0"/>
      <w:marRight w:val="0"/>
      <w:marTop w:val="0"/>
      <w:marBottom w:val="0"/>
      <w:divBdr>
        <w:top w:val="none" w:sz="0" w:space="0" w:color="auto"/>
        <w:left w:val="none" w:sz="0" w:space="0" w:color="auto"/>
        <w:bottom w:val="none" w:sz="0" w:space="0" w:color="auto"/>
        <w:right w:val="none" w:sz="0" w:space="0" w:color="auto"/>
      </w:divBdr>
    </w:div>
    <w:div w:id="571505013">
      <w:bodyDiv w:val="1"/>
      <w:marLeft w:val="0"/>
      <w:marRight w:val="0"/>
      <w:marTop w:val="0"/>
      <w:marBottom w:val="0"/>
      <w:divBdr>
        <w:top w:val="none" w:sz="0" w:space="0" w:color="auto"/>
        <w:left w:val="none" w:sz="0" w:space="0" w:color="auto"/>
        <w:bottom w:val="none" w:sz="0" w:space="0" w:color="auto"/>
        <w:right w:val="none" w:sz="0" w:space="0" w:color="auto"/>
      </w:divBdr>
    </w:div>
    <w:div w:id="912274951">
      <w:bodyDiv w:val="1"/>
      <w:marLeft w:val="0"/>
      <w:marRight w:val="0"/>
      <w:marTop w:val="0"/>
      <w:marBottom w:val="0"/>
      <w:divBdr>
        <w:top w:val="none" w:sz="0" w:space="0" w:color="auto"/>
        <w:left w:val="none" w:sz="0" w:space="0" w:color="auto"/>
        <w:bottom w:val="none" w:sz="0" w:space="0" w:color="auto"/>
        <w:right w:val="none" w:sz="0" w:space="0" w:color="auto"/>
      </w:divBdr>
    </w:div>
    <w:div w:id="1097561036">
      <w:bodyDiv w:val="1"/>
      <w:marLeft w:val="0"/>
      <w:marRight w:val="0"/>
      <w:marTop w:val="0"/>
      <w:marBottom w:val="0"/>
      <w:divBdr>
        <w:top w:val="none" w:sz="0" w:space="0" w:color="auto"/>
        <w:left w:val="none" w:sz="0" w:space="0" w:color="auto"/>
        <w:bottom w:val="none" w:sz="0" w:space="0" w:color="auto"/>
        <w:right w:val="none" w:sz="0" w:space="0" w:color="auto"/>
      </w:divBdr>
    </w:div>
    <w:div w:id="1298953170">
      <w:bodyDiv w:val="1"/>
      <w:marLeft w:val="0"/>
      <w:marRight w:val="0"/>
      <w:marTop w:val="0"/>
      <w:marBottom w:val="0"/>
      <w:divBdr>
        <w:top w:val="none" w:sz="0" w:space="0" w:color="auto"/>
        <w:left w:val="none" w:sz="0" w:space="0" w:color="auto"/>
        <w:bottom w:val="none" w:sz="0" w:space="0" w:color="auto"/>
        <w:right w:val="none" w:sz="0" w:space="0" w:color="auto"/>
      </w:divBdr>
    </w:div>
    <w:div w:id="1413816864">
      <w:bodyDiv w:val="1"/>
      <w:marLeft w:val="0"/>
      <w:marRight w:val="0"/>
      <w:marTop w:val="0"/>
      <w:marBottom w:val="0"/>
      <w:divBdr>
        <w:top w:val="none" w:sz="0" w:space="0" w:color="auto"/>
        <w:left w:val="none" w:sz="0" w:space="0" w:color="auto"/>
        <w:bottom w:val="none" w:sz="0" w:space="0" w:color="auto"/>
        <w:right w:val="none" w:sz="0" w:space="0" w:color="auto"/>
      </w:divBdr>
    </w:div>
    <w:div w:id="1631279686">
      <w:bodyDiv w:val="1"/>
      <w:marLeft w:val="0"/>
      <w:marRight w:val="0"/>
      <w:marTop w:val="0"/>
      <w:marBottom w:val="0"/>
      <w:divBdr>
        <w:top w:val="none" w:sz="0" w:space="0" w:color="auto"/>
        <w:left w:val="none" w:sz="0" w:space="0" w:color="auto"/>
        <w:bottom w:val="none" w:sz="0" w:space="0" w:color="auto"/>
        <w:right w:val="none" w:sz="0" w:space="0" w:color="auto"/>
      </w:divBdr>
    </w:div>
    <w:div w:id="1869491026">
      <w:bodyDiv w:val="1"/>
      <w:marLeft w:val="0"/>
      <w:marRight w:val="0"/>
      <w:marTop w:val="0"/>
      <w:marBottom w:val="0"/>
      <w:divBdr>
        <w:top w:val="none" w:sz="0" w:space="0" w:color="auto"/>
        <w:left w:val="none" w:sz="0" w:space="0" w:color="auto"/>
        <w:bottom w:val="none" w:sz="0" w:space="0" w:color="auto"/>
        <w:right w:val="none" w:sz="0" w:space="0" w:color="auto"/>
      </w:divBdr>
    </w:div>
    <w:div w:id="192264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onomy.gov.ru/material/directions/makroec/prognozy_socialno_ekonomicheskogo_razvitiya/" TargetMode="External"/><Relationship Id="rId13" Type="http://schemas.openxmlformats.org/officeDocument/2006/relationships/hyperlink" Target="mailto:Novoselova-AV@te.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dovichenko-FP@te.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voselova-AV@te.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osstat.gov.ru" TargetMode="External"/><Relationship Id="rId14" Type="http://schemas.openxmlformats.org/officeDocument/2006/relationships/hyperlink" Target="mailto:Udovichenko-FP@t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9B6CD-F055-4D29-A5EB-7D8A8646A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12733</Words>
  <Characters>72579</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MOESK</Company>
  <LinksUpToDate>false</LinksUpToDate>
  <CharactersWithSpaces>85142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Козлов Илья Владимирович</dc:creator>
  <cp:keywords/>
  <dc:description/>
  <cp:lastModifiedBy>Сторчак Анастасия Геннадиевна</cp:lastModifiedBy>
  <cp:revision>2</cp:revision>
  <cp:lastPrinted>2026-02-17T09:44:00Z</cp:lastPrinted>
  <dcterms:created xsi:type="dcterms:W3CDTF">2026-07-03T12:02:00Z</dcterms:created>
  <dcterms:modified xsi:type="dcterms:W3CDTF">2026-07-03T12:02:00Z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ObjectId">
    <vt:lpwstr>0900005a8704f1a1</vt:lpwstr>
  </property>
  <property fmtid="{D5CDD505-2E9C-101B-9397-08002B2CF9AE}" pid="3" name="CustomServerURL">
    <vt:lpwstr>http://asud2.rosseti.ru/asud_hmrsk/doc-upload</vt:lpwstr>
  </property>
  <property fmtid="{D5CDD505-2E9C-101B-9397-08002B2CF9AE}" pid="4" name="CustomUserId">
    <vt:lpwstr>BalyukNN</vt:lpwstr>
  </property>
  <property fmtid="{D5CDD505-2E9C-101B-9397-08002B2CF9AE}" pid="5" name="CustomObjectState">
    <vt:lpwstr>180939569</vt:lpwstr>
  </property>
  <property fmtid="{D5CDD505-2E9C-101B-9397-08002B2CF9AE}" pid="6" name="localFileProperties">
    <vt:lpwstr/>
  </property>
</Properties>
</file>