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EFDA" w14:textId="77777777" w:rsidR="00975832" w:rsidRPr="00975832" w:rsidRDefault="00975832" w:rsidP="00975832">
      <w:pPr>
        <w:spacing w:after="0" w:line="240" w:lineRule="auto"/>
        <w:jc w:val="right"/>
        <w:rPr>
          <w:rFonts w:ascii="Times New Roman" w:eastAsia="Calibri" w:hAnsi="Times New Roman"/>
          <w:sz w:val="22"/>
          <w:szCs w:val="22"/>
          <w:lang w:val="ru-RU"/>
        </w:rPr>
      </w:pPr>
      <w:r>
        <w:rPr>
          <w:rFonts w:ascii="Times New Roman" w:eastAsia="Calibri" w:hAnsi="Times New Roman"/>
          <w:sz w:val="22"/>
          <w:szCs w:val="22"/>
          <w:lang w:val="ru-RU"/>
        </w:rPr>
        <w:t xml:space="preserve">     </w:t>
      </w:r>
      <w:r w:rsidR="00A37243">
        <w:rPr>
          <w:rFonts w:ascii="Times New Roman" w:eastAsia="Calibri" w:hAnsi="Times New Roman"/>
          <w:sz w:val="22"/>
          <w:szCs w:val="22"/>
          <w:lang w:val="ru-RU"/>
        </w:rPr>
        <w:t xml:space="preserve">  </w:t>
      </w:r>
      <w:r>
        <w:rPr>
          <w:rFonts w:ascii="Times New Roman" w:eastAsia="Calibri" w:hAnsi="Times New Roman"/>
          <w:sz w:val="22"/>
          <w:szCs w:val="22"/>
          <w:lang w:val="ru-RU"/>
        </w:rPr>
        <w:t xml:space="preserve"> </w:t>
      </w:r>
      <w:r w:rsidRPr="00975832">
        <w:rPr>
          <w:rFonts w:ascii="Times New Roman" w:eastAsia="Calibri" w:hAnsi="Times New Roman"/>
          <w:sz w:val="22"/>
          <w:szCs w:val="22"/>
          <w:lang w:val="ru-RU"/>
        </w:rPr>
        <w:t>Приложение №1</w:t>
      </w:r>
    </w:p>
    <w:p w14:paraId="709D619F" w14:textId="77777777" w:rsidR="00975832" w:rsidRPr="00975832" w:rsidRDefault="00A37243" w:rsidP="00975832">
      <w:pPr>
        <w:spacing w:after="0" w:line="240" w:lineRule="auto"/>
        <w:jc w:val="right"/>
        <w:rPr>
          <w:rFonts w:ascii="Times New Roman" w:eastAsia="Calibri" w:hAnsi="Times New Roman"/>
          <w:sz w:val="22"/>
          <w:szCs w:val="22"/>
          <w:lang w:val="ru-RU"/>
        </w:rPr>
      </w:pPr>
      <w:r>
        <w:rPr>
          <w:rFonts w:ascii="Times New Roman" w:eastAsia="Calibri" w:hAnsi="Times New Roman"/>
          <w:sz w:val="22"/>
          <w:szCs w:val="22"/>
          <w:lang w:val="ru-RU"/>
        </w:rPr>
        <w:t>к</w: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t xml:space="preserve"> Договору</w:t>
      </w:r>
      <w:r>
        <w:rPr>
          <w:rFonts w:ascii="Times New Roman" w:eastAsia="Calibri" w:hAnsi="Times New Roman"/>
          <w:sz w:val="22"/>
          <w:szCs w:val="22"/>
          <w:lang w:val="ru-RU"/>
        </w:rPr>
        <w:t xml:space="preserve"> поставки </w: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t xml:space="preserve"> №</w: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fldChar w:fldCharType="begin">
          <w:ffData>
            <w:name w:val="ТекстовоеПоле5"/>
            <w:enabled/>
            <w:calcOnExit w:val="0"/>
            <w:textInput>
              <w:default w:val="______"/>
            </w:textInput>
          </w:ffData>
        </w:fldChar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instrText xml:space="preserve"> FORMTEXT </w:instrTex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fldChar w:fldCharType="separate"/>
      </w:r>
      <w:r w:rsidR="00975832" w:rsidRPr="00975832">
        <w:rPr>
          <w:rFonts w:ascii="Times New Roman" w:eastAsia="Calibri" w:hAnsi="Times New Roman"/>
          <w:noProof/>
          <w:sz w:val="22"/>
          <w:szCs w:val="22"/>
          <w:lang w:val="ru-RU"/>
        </w:rPr>
        <w:t>______</w: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fldChar w:fldCharType="end"/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t xml:space="preserve"> от  «</w: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fldChar w:fldCharType="begin">
          <w:ffData>
            <w:name w:val="ТекстовоеПоле2"/>
            <w:enabled/>
            <w:calcOnExit w:val="0"/>
            <w:textInput>
              <w:default w:val="__"/>
            </w:textInput>
          </w:ffData>
        </w:fldChar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instrText xml:space="preserve"> FORMTEXT </w:instrTex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fldChar w:fldCharType="separate"/>
      </w:r>
      <w:r w:rsidR="00975832" w:rsidRPr="00975832">
        <w:rPr>
          <w:rFonts w:ascii="Times New Roman" w:eastAsia="Calibri" w:hAnsi="Times New Roman"/>
          <w:noProof/>
          <w:sz w:val="22"/>
          <w:szCs w:val="22"/>
          <w:lang w:val="ru-RU"/>
        </w:rPr>
        <w:t>__</w: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fldChar w:fldCharType="end"/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t>»</w: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fldChar w:fldCharType="begin">
          <w:ffData>
            <w:name w:val="ТекстовоеПоле3"/>
            <w:enabled/>
            <w:calcOnExit w:val="0"/>
            <w:textInput>
              <w:default w:val="____"/>
            </w:textInput>
          </w:ffData>
        </w:fldChar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instrText xml:space="preserve"> FORMTEXT </w:instrTex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fldChar w:fldCharType="separate"/>
      </w:r>
      <w:r w:rsidR="00975832" w:rsidRPr="00975832">
        <w:rPr>
          <w:rFonts w:ascii="Times New Roman" w:eastAsia="Calibri" w:hAnsi="Times New Roman"/>
          <w:noProof/>
          <w:sz w:val="22"/>
          <w:szCs w:val="22"/>
          <w:lang w:val="ru-RU"/>
        </w:rPr>
        <w:t>____</w: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fldChar w:fldCharType="end"/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t>20</w:t>
      </w:r>
      <w:r>
        <w:rPr>
          <w:rFonts w:ascii="Times New Roman" w:eastAsia="Calibri" w:hAnsi="Times New Roman"/>
          <w:sz w:val="22"/>
          <w:szCs w:val="22"/>
          <w:lang w:val="ru-RU"/>
        </w:rPr>
        <w:t>_</w: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fldChar w:fldCharType="begin">
          <w:ffData>
            <w:name w:val="ТекстовоеПоле4"/>
            <w:enabled/>
            <w:calcOnExit w:val="0"/>
            <w:textInput>
              <w:default w:val="_"/>
            </w:textInput>
          </w:ffData>
        </w:fldChar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instrText xml:space="preserve"> FORMTEXT </w:instrTex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fldChar w:fldCharType="separate"/>
      </w:r>
      <w:r w:rsidR="00975832" w:rsidRPr="00975832">
        <w:rPr>
          <w:rFonts w:ascii="Times New Roman" w:eastAsia="Calibri" w:hAnsi="Times New Roman"/>
          <w:noProof/>
          <w:sz w:val="22"/>
          <w:szCs w:val="22"/>
          <w:lang w:val="ru-RU"/>
        </w:rPr>
        <w:t>_</w:t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fldChar w:fldCharType="end"/>
      </w:r>
      <w:r w:rsidR="00975832" w:rsidRPr="00975832">
        <w:rPr>
          <w:rFonts w:ascii="Times New Roman" w:eastAsia="Calibri" w:hAnsi="Times New Roman"/>
          <w:sz w:val="22"/>
          <w:szCs w:val="22"/>
          <w:lang w:val="ru-RU"/>
        </w:rPr>
        <w:t>г</w:t>
      </w:r>
      <w:r>
        <w:rPr>
          <w:rFonts w:ascii="Times New Roman" w:eastAsia="Calibri" w:hAnsi="Times New Roman"/>
          <w:sz w:val="22"/>
          <w:szCs w:val="22"/>
          <w:lang w:val="ru-RU"/>
        </w:rPr>
        <w:t>.</w:t>
      </w:r>
    </w:p>
    <w:p w14:paraId="60B71263" w14:textId="77777777" w:rsidR="006F2784" w:rsidRPr="00FC6426" w:rsidRDefault="006F2784" w:rsidP="00975832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bCs/>
          <w:snapToGrid w:val="0"/>
          <w:sz w:val="22"/>
          <w:szCs w:val="22"/>
        </w:rPr>
      </w:pPr>
      <w:r w:rsidRPr="00FC642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494318" w14:textId="77777777" w:rsidR="006F2784" w:rsidRPr="00FC6426" w:rsidRDefault="006F2784" w:rsidP="006F2784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FC6426">
        <w:rPr>
          <w:rFonts w:ascii="Times New Roman" w:hAnsi="Times New Roman" w:cs="Times New Roman"/>
          <w:sz w:val="22"/>
          <w:szCs w:val="22"/>
        </w:rPr>
        <w:t>СПЕЦИФИКАЦИЯ № 1.</w:t>
      </w:r>
    </w:p>
    <w:p w14:paraId="179FD579" w14:textId="77777777" w:rsidR="006F2784" w:rsidRPr="00FC6426" w:rsidRDefault="006F2784" w:rsidP="006F2784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84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060"/>
        <w:gridCol w:w="2126"/>
        <w:gridCol w:w="1134"/>
        <w:gridCol w:w="1276"/>
        <w:gridCol w:w="568"/>
        <w:gridCol w:w="850"/>
        <w:gridCol w:w="1417"/>
        <w:gridCol w:w="1985"/>
      </w:tblGrid>
      <w:tr w:rsidR="006F2784" w:rsidRPr="00FC6426" w14:paraId="0306B3A3" w14:textId="77777777" w:rsidTr="005C3A01">
        <w:trPr>
          <w:trHeight w:val="258"/>
        </w:trPr>
        <w:tc>
          <w:tcPr>
            <w:tcW w:w="8856" w:type="dxa"/>
            <w:gridSpan w:val="8"/>
            <w:shd w:val="clear" w:color="auto" w:fill="D9D9D9"/>
          </w:tcPr>
          <w:p w14:paraId="69CD500E" w14:textId="77777777" w:rsidR="006F2784" w:rsidRPr="00FC6426" w:rsidRDefault="006F2784" w:rsidP="00B06140">
            <w:pPr>
              <w:pStyle w:val="ConsCell"/>
              <w:widowControl/>
              <w:ind w:right="0" w:firstLine="709"/>
              <w:jc w:val="center"/>
              <w:rPr>
                <w:b/>
                <w:sz w:val="22"/>
                <w:szCs w:val="22"/>
              </w:rPr>
            </w:pPr>
            <w:r w:rsidRPr="00FC6426">
              <w:rPr>
                <w:b/>
                <w:sz w:val="22"/>
                <w:szCs w:val="22"/>
              </w:rPr>
              <w:t>СТОИМОСТЬ И ОПИСАНИЕ ТОВАРА:</w:t>
            </w:r>
          </w:p>
        </w:tc>
        <w:tc>
          <w:tcPr>
            <w:tcW w:w="1985" w:type="dxa"/>
            <w:shd w:val="clear" w:color="auto" w:fill="D9D9D9"/>
          </w:tcPr>
          <w:p w14:paraId="048525C5" w14:textId="77777777" w:rsidR="006F2784" w:rsidRPr="00FC6426" w:rsidRDefault="006F2784" w:rsidP="00B06140">
            <w:pPr>
              <w:pStyle w:val="ConsCell"/>
              <w:widowControl/>
              <w:ind w:right="0" w:firstLine="709"/>
              <w:rPr>
                <w:b/>
                <w:sz w:val="22"/>
                <w:szCs w:val="22"/>
              </w:rPr>
            </w:pPr>
          </w:p>
        </w:tc>
      </w:tr>
      <w:tr w:rsidR="006F2784" w:rsidRPr="00FC6426" w14:paraId="7C1C1EEC" w14:textId="77777777" w:rsidTr="005C3A01">
        <w:trPr>
          <w:trHeight w:val="745"/>
        </w:trPr>
        <w:tc>
          <w:tcPr>
            <w:tcW w:w="425" w:type="dxa"/>
            <w:shd w:val="clear" w:color="auto" w:fill="D9D9D9"/>
          </w:tcPr>
          <w:p w14:paraId="3326291E" w14:textId="77777777" w:rsidR="006F2784" w:rsidRPr="00FC6426" w:rsidRDefault="006F2784" w:rsidP="00B06140">
            <w:pPr>
              <w:pStyle w:val="ConsCell"/>
              <w:widowControl/>
              <w:ind w:right="0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>П/П</w:t>
            </w:r>
          </w:p>
        </w:tc>
        <w:tc>
          <w:tcPr>
            <w:tcW w:w="1060" w:type="dxa"/>
            <w:shd w:val="clear" w:color="auto" w:fill="D9D9D9"/>
          </w:tcPr>
          <w:p w14:paraId="5A042084" w14:textId="77777777" w:rsidR="006F2784" w:rsidRPr="00FC6426" w:rsidRDefault="006F2784" w:rsidP="00B06140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>ГОСТ, ОСТ, ТУ и т.п.</w:t>
            </w:r>
          </w:p>
        </w:tc>
        <w:tc>
          <w:tcPr>
            <w:tcW w:w="2126" w:type="dxa"/>
            <w:shd w:val="clear" w:color="auto" w:fill="D9D9D9"/>
          </w:tcPr>
          <w:p w14:paraId="6B6056C5" w14:textId="77777777" w:rsidR="006F2784" w:rsidRPr="00FC6426" w:rsidRDefault="006F2784" w:rsidP="00B06140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>Наименование / характеристики Товара</w:t>
            </w:r>
          </w:p>
        </w:tc>
        <w:tc>
          <w:tcPr>
            <w:tcW w:w="1134" w:type="dxa"/>
            <w:shd w:val="clear" w:color="auto" w:fill="D9D9D9"/>
          </w:tcPr>
          <w:p w14:paraId="69EDB634" w14:textId="77777777" w:rsidR="006F2784" w:rsidRPr="00FC6426" w:rsidRDefault="006F2784" w:rsidP="00B06140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>Единица</w:t>
            </w:r>
            <w:r w:rsidRPr="00FC6426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1276" w:type="dxa"/>
            <w:shd w:val="clear" w:color="auto" w:fill="D9D9D9"/>
          </w:tcPr>
          <w:p w14:paraId="5F73E5CB" w14:textId="77777777" w:rsidR="006F2784" w:rsidRPr="00FC6426" w:rsidRDefault="006F2784" w:rsidP="00B06140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  <w:gridSpan w:val="2"/>
            <w:shd w:val="clear" w:color="auto" w:fill="D9D9D9"/>
          </w:tcPr>
          <w:p w14:paraId="7C439514" w14:textId="77777777" w:rsidR="006F2784" w:rsidRPr="00FC6426" w:rsidRDefault="006F2784" w:rsidP="00B06140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>Стоимость за единицу измерения (руб.), без учета НДС</w:t>
            </w:r>
          </w:p>
        </w:tc>
        <w:tc>
          <w:tcPr>
            <w:tcW w:w="1417" w:type="dxa"/>
            <w:shd w:val="clear" w:color="auto" w:fill="D9D9D9"/>
          </w:tcPr>
          <w:p w14:paraId="47BB1587" w14:textId="77777777" w:rsidR="006F2784" w:rsidRPr="00FC6426" w:rsidRDefault="006F2784" w:rsidP="00B06140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 xml:space="preserve">Общая стоимость   </w:t>
            </w:r>
            <w:r w:rsidRPr="00FC6426">
              <w:rPr>
                <w:sz w:val="22"/>
                <w:szCs w:val="22"/>
              </w:rPr>
              <w:br/>
              <w:t>Товара (руб.), без учета НДС</w:t>
            </w:r>
          </w:p>
        </w:tc>
        <w:tc>
          <w:tcPr>
            <w:tcW w:w="1985" w:type="dxa"/>
            <w:shd w:val="clear" w:color="auto" w:fill="D9D9D9"/>
          </w:tcPr>
          <w:p w14:paraId="6F35C038" w14:textId="77777777" w:rsidR="006F2784" w:rsidRPr="00FC6426" w:rsidRDefault="006F2784" w:rsidP="00B06140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>Гарантийный срок</w:t>
            </w:r>
          </w:p>
        </w:tc>
      </w:tr>
      <w:tr w:rsidR="006F2784" w:rsidRPr="00F0746D" w14:paraId="74DEE9AB" w14:textId="77777777" w:rsidTr="005C3A01">
        <w:trPr>
          <w:trHeight w:val="274"/>
        </w:trPr>
        <w:tc>
          <w:tcPr>
            <w:tcW w:w="425" w:type="dxa"/>
            <w:vAlign w:val="center"/>
          </w:tcPr>
          <w:p w14:paraId="5DDB4A3B" w14:textId="77777777" w:rsidR="006F2784" w:rsidRPr="00FC6426" w:rsidRDefault="006F2784" w:rsidP="00B06140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>1</w:t>
            </w:r>
          </w:p>
        </w:tc>
        <w:tc>
          <w:tcPr>
            <w:tcW w:w="1060" w:type="dxa"/>
            <w:vAlign w:val="center"/>
          </w:tcPr>
          <w:p w14:paraId="10DFB865" w14:textId="77777777" w:rsidR="00F0746D" w:rsidRDefault="00F0746D" w:rsidP="00A15E2E">
            <w:pPr>
              <w:pStyle w:val="ConsCell"/>
              <w:widowControl/>
              <w:ind w:right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0746D">
              <w:rPr>
                <w:sz w:val="22"/>
                <w:szCs w:val="22"/>
                <w:shd w:val="clear" w:color="auto" w:fill="FFFFFF"/>
              </w:rPr>
              <w:t>ГОСТ 12.4.294-2015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40BB9512" w14:textId="23766A7B" w:rsidR="006F2784" w:rsidRPr="002D31CD" w:rsidRDefault="00F0746D" w:rsidP="00A15E2E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  <w:r w:rsidRPr="00F0746D">
              <w:rPr>
                <w:sz w:val="22"/>
                <w:szCs w:val="22"/>
                <w:shd w:val="clear" w:color="auto" w:fill="FFFFFF"/>
              </w:rPr>
              <w:t>ТР ТС 019/2011</w:t>
            </w:r>
          </w:p>
        </w:tc>
        <w:tc>
          <w:tcPr>
            <w:tcW w:w="2126" w:type="dxa"/>
            <w:vAlign w:val="center"/>
          </w:tcPr>
          <w:p w14:paraId="7752B2FF" w14:textId="451636EA" w:rsidR="006F2784" w:rsidRPr="00F0746D" w:rsidRDefault="00F0746D" w:rsidP="00F0746D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746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Полумаска (респиратор), класс защиты </w:t>
            </w:r>
            <w:r w:rsidRPr="00F0746D">
              <w:rPr>
                <w:rFonts w:ascii="Times New Roman" w:hAnsi="Times New Roman"/>
                <w:sz w:val="22"/>
                <w:szCs w:val="22"/>
              </w:rPr>
              <w:t>FFP</w:t>
            </w:r>
            <w:r w:rsidRPr="00F0746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 </w:t>
            </w:r>
            <w:r w:rsidRPr="00F0746D">
              <w:rPr>
                <w:rFonts w:ascii="Times New Roman" w:hAnsi="Times New Roman"/>
                <w:sz w:val="22"/>
                <w:szCs w:val="22"/>
              </w:rPr>
              <w:t>NR</w:t>
            </w:r>
            <w:r w:rsidRPr="00F0746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F0746D">
              <w:rPr>
                <w:rFonts w:ascii="Times New Roman" w:hAnsi="Times New Roman"/>
                <w:sz w:val="22"/>
                <w:szCs w:val="22"/>
              </w:rPr>
              <w:t>D</w:t>
            </w:r>
            <w:r w:rsidRPr="00F0746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(защита от нетоксичной пыли и туманов до 4 ПДК). </w:t>
            </w:r>
          </w:p>
        </w:tc>
        <w:tc>
          <w:tcPr>
            <w:tcW w:w="1134" w:type="dxa"/>
            <w:vAlign w:val="center"/>
          </w:tcPr>
          <w:p w14:paraId="3AA9CA36" w14:textId="68E37EE5" w:rsidR="006F2784" w:rsidRPr="002D31CD" w:rsidRDefault="008F38C6" w:rsidP="00B0614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2D31CD">
              <w:rPr>
                <w:rFonts w:ascii="Times New Roman" w:hAnsi="Times New Roman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14:paraId="1EBF50E9" w14:textId="6A93EA35" w:rsidR="006F2784" w:rsidRPr="002D31CD" w:rsidRDefault="00F0746D" w:rsidP="00B0614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800</w:t>
            </w:r>
            <w:r w:rsidR="008F38C6" w:rsidRPr="002D31CD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2C8FC593" w14:textId="77777777" w:rsidR="006F2784" w:rsidRPr="00FC6426" w:rsidRDefault="006F2784" w:rsidP="00B06140">
            <w:pPr>
              <w:pStyle w:val="ConsCell"/>
              <w:widowControl/>
              <w:ind w:right="0"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29B6475" w14:textId="77777777" w:rsidR="006F2784" w:rsidRPr="00FC6426" w:rsidRDefault="006F2784" w:rsidP="00B06140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699DFE" w14:textId="65D34DA5" w:rsidR="006F2784" w:rsidRPr="00FC6426" w:rsidRDefault="00A15E2E" w:rsidP="00B06140">
            <w:pPr>
              <w:pStyle w:val="ConsCell"/>
              <w:widowControl/>
              <w:ind w:right="0" w:hanging="2"/>
              <w:jc w:val="center"/>
              <w:rPr>
                <w:sz w:val="22"/>
                <w:szCs w:val="22"/>
              </w:rPr>
            </w:pPr>
            <w:r w:rsidRPr="00A15E2E">
              <w:rPr>
                <w:sz w:val="22"/>
                <w:szCs w:val="22"/>
              </w:rPr>
              <w:t>Остаточный гарантийный срок хранения не менее 36 месяцев с даты поступления товара на склад Покупателя.</w:t>
            </w:r>
          </w:p>
        </w:tc>
      </w:tr>
      <w:tr w:rsidR="00A15E2E" w:rsidRPr="00F0746D" w14:paraId="0F699574" w14:textId="77777777" w:rsidTr="005C3A01">
        <w:trPr>
          <w:trHeight w:val="274"/>
        </w:trPr>
        <w:tc>
          <w:tcPr>
            <w:tcW w:w="425" w:type="dxa"/>
            <w:vAlign w:val="center"/>
          </w:tcPr>
          <w:p w14:paraId="0408CF69" w14:textId="6097326B" w:rsidR="00A15E2E" w:rsidRPr="00FC6426" w:rsidRDefault="00A15E2E" w:rsidP="00B06140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0" w:type="dxa"/>
            <w:vAlign w:val="center"/>
          </w:tcPr>
          <w:p w14:paraId="12398F0A" w14:textId="77777777" w:rsidR="00F0746D" w:rsidRDefault="00F0746D" w:rsidP="00F0746D">
            <w:pPr>
              <w:pStyle w:val="ConsCell"/>
              <w:widowControl/>
              <w:ind w:right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0746D">
              <w:rPr>
                <w:sz w:val="22"/>
                <w:szCs w:val="22"/>
                <w:shd w:val="clear" w:color="auto" w:fill="FFFFFF"/>
              </w:rPr>
              <w:t>ГОСТ 12.4.294-2015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6109A29E" w14:textId="4531383E" w:rsidR="00A15E2E" w:rsidRPr="002D31CD" w:rsidRDefault="00F0746D" w:rsidP="00F0746D">
            <w:pPr>
              <w:pStyle w:val="ConsCell"/>
              <w:widowControl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F0746D">
              <w:rPr>
                <w:sz w:val="22"/>
                <w:szCs w:val="22"/>
                <w:shd w:val="clear" w:color="auto" w:fill="FFFFFF"/>
              </w:rPr>
              <w:t>ТР ТС 019/2011</w:t>
            </w:r>
          </w:p>
        </w:tc>
        <w:tc>
          <w:tcPr>
            <w:tcW w:w="2126" w:type="dxa"/>
            <w:vAlign w:val="center"/>
          </w:tcPr>
          <w:p w14:paraId="49B07F6F" w14:textId="4B100CCD" w:rsidR="00A15E2E" w:rsidRPr="002D31CD" w:rsidRDefault="00F0746D" w:rsidP="00B061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746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Полумаска (респиратор), класс защиты FFP2 NR D (защита от нетоксичной пыли и туманов до 12 ПДК). </w:t>
            </w:r>
          </w:p>
        </w:tc>
        <w:tc>
          <w:tcPr>
            <w:tcW w:w="1134" w:type="dxa"/>
            <w:vAlign w:val="center"/>
          </w:tcPr>
          <w:p w14:paraId="13159EB7" w14:textId="2637BC28" w:rsidR="00A15E2E" w:rsidRPr="002D31CD" w:rsidRDefault="008F38C6" w:rsidP="00B0614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2D31CD">
              <w:rPr>
                <w:rFonts w:ascii="Times New Roman" w:hAnsi="Times New Roman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14:paraId="3F76A0B5" w14:textId="2AC46B0A" w:rsidR="00A15E2E" w:rsidRPr="002D31CD" w:rsidRDefault="00F0746D" w:rsidP="00B0614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="00A15E2E" w:rsidRPr="002D31CD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00</w:t>
            </w:r>
            <w:r w:rsidR="00A15E2E" w:rsidRPr="002D31CD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45000B82" w14:textId="77777777" w:rsidR="00A15E2E" w:rsidRPr="00FC6426" w:rsidRDefault="00A15E2E" w:rsidP="00B06140">
            <w:pPr>
              <w:pStyle w:val="ConsCell"/>
              <w:widowControl/>
              <w:ind w:right="0"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C64635" w14:textId="77777777" w:rsidR="00A15E2E" w:rsidRPr="00FC6426" w:rsidRDefault="00A15E2E" w:rsidP="00B06140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8019C6" w14:textId="3BED76F1" w:rsidR="00A15E2E" w:rsidRDefault="00A15E2E" w:rsidP="00B06140">
            <w:pPr>
              <w:pStyle w:val="ConsCell"/>
              <w:widowControl/>
              <w:ind w:right="0" w:hanging="2"/>
              <w:jc w:val="center"/>
              <w:rPr>
                <w:sz w:val="22"/>
                <w:szCs w:val="22"/>
              </w:rPr>
            </w:pPr>
            <w:r w:rsidRPr="00A15E2E">
              <w:rPr>
                <w:sz w:val="22"/>
                <w:szCs w:val="22"/>
              </w:rPr>
              <w:t>Остаточный гарантийный срок хранения не менее 36 месяцев с даты поступления товара на склад Покупателя.</w:t>
            </w:r>
          </w:p>
        </w:tc>
      </w:tr>
      <w:tr w:rsidR="008F38C6" w:rsidRPr="00F0746D" w14:paraId="695FDC25" w14:textId="77777777" w:rsidTr="005C3A01">
        <w:trPr>
          <w:trHeight w:val="274"/>
        </w:trPr>
        <w:tc>
          <w:tcPr>
            <w:tcW w:w="425" w:type="dxa"/>
            <w:vAlign w:val="center"/>
          </w:tcPr>
          <w:p w14:paraId="22EFB1B0" w14:textId="28B6D3AC" w:rsidR="008F38C6" w:rsidRDefault="008F38C6" w:rsidP="00B06140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0" w:type="dxa"/>
            <w:vAlign w:val="center"/>
          </w:tcPr>
          <w:p w14:paraId="2C023E66" w14:textId="77777777" w:rsidR="00F0746D" w:rsidRDefault="00F0746D" w:rsidP="00F0746D">
            <w:pPr>
              <w:pStyle w:val="ConsCell"/>
              <w:widowControl/>
              <w:ind w:right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0746D">
              <w:rPr>
                <w:sz w:val="22"/>
                <w:szCs w:val="22"/>
                <w:shd w:val="clear" w:color="auto" w:fill="FFFFFF"/>
              </w:rPr>
              <w:t>ГОСТ 12.4.294-2015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60806043" w14:textId="6D20AB37" w:rsidR="008F38C6" w:rsidRPr="002D31CD" w:rsidRDefault="00F0746D" w:rsidP="00F0746D">
            <w:pPr>
              <w:pStyle w:val="ConsCell"/>
              <w:widowControl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F0746D">
              <w:rPr>
                <w:sz w:val="22"/>
                <w:szCs w:val="22"/>
                <w:shd w:val="clear" w:color="auto" w:fill="FFFFFF"/>
              </w:rPr>
              <w:t>ТР ТС 019/2011</w:t>
            </w:r>
          </w:p>
        </w:tc>
        <w:tc>
          <w:tcPr>
            <w:tcW w:w="2126" w:type="dxa"/>
            <w:vAlign w:val="center"/>
          </w:tcPr>
          <w:p w14:paraId="37F9D470" w14:textId="6D4408CE" w:rsidR="008F38C6" w:rsidRPr="002D31CD" w:rsidRDefault="00F0746D" w:rsidP="00B0614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746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Полумаска (респиратор), класс защиты FFP3 NR D (защита от нетоксичной пыли и туманов до 50 ПДК). </w:t>
            </w:r>
          </w:p>
        </w:tc>
        <w:tc>
          <w:tcPr>
            <w:tcW w:w="1134" w:type="dxa"/>
            <w:vAlign w:val="center"/>
          </w:tcPr>
          <w:p w14:paraId="0657AE53" w14:textId="433A165C" w:rsidR="008F38C6" w:rsidRPr="002D31CD" w:rsidRDefault="008F38C6" w:rsidP="00B0614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2D31CD">
              <w:rPr>
                <w:rFonts w:ascii="Times New Roman" w:hAnsi="Times New Roman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14:paraId="6CC74D43" w14:textId="1DFA6C3B" w:rsidR="008F38C6" w:rsidRPr="002D31CD" w:rsidRDefault="00F0746D" w:rsidP="00B0614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="008F38C6" w:rsidRPr="002D31CD">
              <w:rPr>
                <w:rFonts w:ascii="Times New Roman" w:hAnsi="Times New Roman"/>
                <w:sz w:val="22"/>
                <w:szCs w:val="22"/>
                <w:lang w:val="ru-RU"/>
              </w:rPr>
              <w:t>50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="008F38C6" w:rsidRPr="002D31CD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34EBFC80" w14:textId="77777777" w:rsidR="008F38C6" w:rsidRPr="00FC6426" w:rsidRDefault="008F38C6" w:rsidP="00B06140">
            <w:pPr>
              <w:pStyle w:val="ConsCell"/>
              <w:widowControl/>
              <w:ind w:right="0"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C428966" w14:textId="77777777" w:rsidR="008F38C6" w:rsidRPr="00FC6426" w:rsidRDefault="008F38C6" w:rsidP="00B06140">
            <w:pPr>
              <w:pStyle w:val="ConsCell"/>
              <w:widowControl/>
              <w:ind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DF228" w14:textId="375A9987" w:rsidR="008F38C6" w:rsidRPr="00A15E2E" w:rsidRDefault="008F38C6" w:rsidP="00B06140">
            <w:pPr>
              <w:pStyle w:val="ConsCell"/>
              <w:widowControl/>
              <w:ind w:right="0" w:hanging="2"/>
              <w:jc w:val="center"/>
              <w:rPr>
                <w:sz w:val="22"/>
                <w:szCs w:val="22"/>
              </w:rPr>
            </w:pPr>
            <w:r w:rsidRPr="00A15E2E">
              <w:rPr>
                <w:sz w:val="22"/>
                <w:szCs w:val="22"/>
              </w:rPr>
              <w:t>Остаточный гарантийный срок хранения не менее 36 месяцев с даты поступления товара на склад Покупателя.</w:t>
            </w:r>
          </w:p>
        </w:tc>
      </w:tr>
      <w:tr w:rsidR="006F2784" w:rsidRPr="00F0746D" w14:paraId="18BAB59E" w14:textId="77777777" w:rsidTr="005C3A01">
        <w:trPr>
          <w:trHeight w:val="93"/>
        </w:trPr>
        <w:tc>
          <w:tcPr>
            <w:tcW w:w="8856" w:type="dxa"/>
            <w:gridSpan w:val="8"/>
            <w:shd w:val="clear" w:color="auto" w:fill="F2F2F2"/>
            <w:vAlign w:val="center"/>
          </w:tcPr>
          <w:p w14:paraId="27B2A67F" w14:textId="77777777" w:rsidR="006F2784" w:rsidRPr="00FC6426" w:rsidRDefault="006F2784" w:rsidP="00B06140">
            <w:pPr>
              <w:pStyle w:val="ConsCell"/>
              <w:widowControl/>
              <w:ind w:right="0" w:firstLine="709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/>
          </w:tcPr>
          <w:p w14:paraId="0BAA20D8" w14:textId="77777777" w:rsidR="006F2784" w:rsidRPr="00FC6426" w:rsidRDefault="006F2784" w:rsidP="00B06140">
            <w:pPr>
              <w:pStyle w:val="ConsCell"/>
              <w:widowControl/>
              <w:ind w:right="0" w:firstLine="709"/>
              <w:rPr>
                <w:sz w:val="22"/>
                <w:szCs w:val="22"/>
              </w:rPr>
            </w:pPr>
          </w:p>
        </w:tc>
      </w:tr>
      <w:tr w:rsidR="006F2784" w:rsidRPr="00F0746D" w14:paraId="50E91F43" w14:textId="77777777" w:rsidTr="005C3A01">
        <w:trPr>
          <w:trHeight w:val="377"/>
        </w:trPr>
        <w:tc>
          <w:tcPr>
            <w:tcW w:w="6589" w:type="dxa"/>
            <w:gridSpan w:val="6"/>
            <w:vAlign w:val="center"/>
          </w:tcPr>
          <w:p w14:paraId="4DD63C40" w14:textId="77777777" w:rsidR="006F2784" w:rsidRPr="00FC6426" w:rsidRDefault="006F2784" w:rsidP="00B06140">
            <w:pPr>
              <w:pStyle w:val="ConsCell"/>
              <w:widowControl/>
              <w:ind w:right="0" w:firstLine="709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 xml:space="preserve">ИТОГО стоимость без учета НДС, руб.: </w:t>
            </w:r>
          </w:p>
        </w:tc>
        <w:tc>
          <w:tcPr>
            <w:tcW w:w="4252" w:type="dxa"/>
            <w:gridSpan w:val="3"/>
            <w:vAlign w:val="center"/>
          </w:tcPr>
          <w:p w14:paraId="2ED23287" w14:textId="77777777" w:rsidR="006F2784" w:rsidRPr="00FC6426" w:rsidRDefault="006F2784" w:rsidP="00B06140">
            <w:pPr>
              <w:pStyle w:val="ConsCell"/>
              <w:widowControl/>
              <w:ind w:right="0" w:firstLine="709"/>
              <w:jc w:val="center"/>
              <w:rPr>
                <w:sz w:val="22"/>
                <w:szCs w:val="22"/>
              </w:rPr>
            </w:pPr>
          </w:p>
        </w:tc>
      </w:tr>
      <w:tr w:rsidR="006F2784" w:rsidRPr="00FC6426" w14:paraId="2055D073" w14:textId="77777777" w:rsidTr="005C3A01">
        <w:trPr>
          <w:trHeight w:val="280"/>
        </w:trPr>
        <w:tc>
          <w:tcPr>
            <w:tcW w:w="6589" w:type="dxa"/>
            <w:gridSpan w:val="6"/>
            <w:vAlign w:val="center"/>
          </w:tcPr>
          <w:p w14:paraId="1A612C5A" w14:textId="77777777" w:rsidR="006F2784" w:rsidRPr="00FC6426" w:rsidRDefault="006F2784" w:rsidP="00B06140">
            <w:pPr>
              <w:pStyle w:val="ConsCell"/>
              <w:widowControl/>
              <w:ind w:right="0" w:firstLine="709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 xml:space="preserve">ИТОГО НДС, руб.: </w:t>
            </w:r>
          </w:p>
        </w:tc>
        <w:tc>
          <w:tcPr>
            <w:tcW w:w="4252" w:type="dxa"/>
            <w:gridSpan w:val="3"/>
            <w:vAlign w:val="center"/>
          </w:tcPr>
          <w:p w14:paraId="1CEF3876" w14:textId="77777777" w:rsidR="006F2784" w:rsidRPr="00FC6426" w:rsidRDefault="006F2784" w:rsidP="00B06140">
            <w:pPr>
              <w:pStyle w:val="ConsCell"/>
              <w:widowControl/>
              <w:ind w:right="0" w:firstLine="709"/>
              <w:jc w:val="center"/>
              <w:rPr>
                <w:sz w:val="22"/>
                <w:szCs w:val="22"/>
              </w:rPr>
            </w:pPr>
          </w:p>
        </w:tc>
      </w:tr>
      <w:tr w:rsidR="006F2784" w:rsidRPr="00F0746D" w14:paraId="74E70B22" w14:textId="77777777" w:rsidTr="005C3A01">
        <w:trPr>
          <w:trHeight w:val="415"/>
        </w:trPr>
        <w:tc>
          <w:tcPr>
            <w:tcW w:w="6589" w:type="dxa"/>
            <w:gridSpan w:val="6"/>
            <w:vAlign w:val="center"/>
          </w:tcPr>
          <w:p w14:paraId="172A8D7E" w14:textId="77777777" w:rsidR="006F2784" w:rsidRPr="00FC6426" w:rsidRDefault="006F2784" w:rsidP="00B06140">
            <w:pPr>
              <w:pStyle w:val="ConsCell"/>
              <w:widowControl/>
              <w:ind w:right="0" w:firstLine="709"/>
              <w:rPr>
                <w:b/>
                <w:sz w:val="22"/>
                <w:szCs w:val="22"/>
              </w:rPr>
            </w:pPr>
            <w:r w:rsidRPr="00FC6426">
              <w:rPr>
                <w:b/>
                <w:sz w:val="22"/>
                <w:szCs w:val="22"/>
              </w:rPr>
              <w:t xml:space="preserve">ИТОГО стоимость в т.ч. НДС, руб.: </w:t>
            </w:r>
          </w:p>
        </w:tc>
        <w:tc>
          <w:tcPr>
            <w:tcW w:w="4252" w:type="dxa"/>
            <w:gridSpan w:val="3"/>
            <w:vAlign w:val="center"/>
          </w:tcPr>
          <w:p w14:paraId="5682D9B6" w14:textId="77777777" w:rsidR="006F2784" w:rsidRPr="00FC6426" w:rsidRDefault="006F2784" w:rsidP="00B06140">
            <w:pPr>
              <w:pStyle w:val="ConsCell"/>
              <w:widowControl/>
              <w:ind w:right="0" w:firstLine="709"/>
              <w:jc w:val="center"/>
              <w:rPr>
                <w:sz w:val="22"/>
                <w:szCs w:val="22"/>
              </w:rPr>
            </w:pPr>
          </w:p>
        </w:tc>
      </w:tr>
      <w:tr w:rsidR="006F2784" w:rsidRPr="00FC6426" w14:paraId="2F393206" w14:textId="77777777" w:rsidTr="005C3A01">
        <w:trPr>
          <w:trHeight w:val="309"/>
        </w:trPr>
        <w:tc>
          <w:tcPr>
            <w:tcW w:w="10841" w:type="dxa"/>
            <w:gridSpan w:val="9"/>
            <w:shd w:val="clear" w:color="auto" w:fill="D9D9D9"/>
            <w:vAlign w:val="center"/>
          </w:tcPr>
          <w:p w14:paraId="5EA30665" w14:textId="77777777" w:rsidR="006F2784" w:rsidRPr="00FC6426" w:rsidRDefault="006F2784" w:rsidP="00B06140">
            <w:pPr>
              <w:pStyle w:val="ConsCell"/>
              <w:ind w:right="0" w:firstLine="709"/>
              <w:rPr>
                <w:b/>
                <w:sz w:val="22"/>
                <w:szCs w:val="22"/>
              </w:rPr>
            </w:pPr>
            <w:r w:rsidRPr="00FC6426">
              <w:rPr>
                <w:b/>
                <w:sz w:val="22"/>
                <w:szCs w:val="22"/>
              </w:rPr>
              <w:t>ПОРЯДОК РАСЧЕТОВ:</w:t>
            </w:r>
          </w:p>
        </w:tc>
      </w:tr>
      <w:tr w:rsidR="006F2784" w:rsidRPr="00A15E2E" w14:paraId="236CA489" w14:textId="77777777" w:rsidTr="005C3A01">
        <w:trPr>
          <w:trHeight w:val="530"/>
        </w:trPr>
        <w:tc>
          <w:tcPr>
            <w:tcW w:w="6589" w:type="dxa"/>
            <w:gridSpan w:val="6"/>
            <w:vAlign w:val="center"/>
          </w:tcPr>
          <w:p w14:paraId="4040E825" w14:textId="77777777" w:rsidR="006F2784" w:rsidRPr="00FC6426" w:rsidRDefault="006F2784" w:rsidP="00B06140">
            <w:pPr>
              <w:pStyle w:val="ConsCell"/>
              <w:widowControl/>
              <w:ind w:right="0" w:firstLine="709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 xml:space="preserve">1) Предоплата: </w:t>
            </w:r>
          </w:p>
        </w:tc>
        <w:tc>
          <w:tcPr>
            <w:tcW w:w="4252" w:type="dxa"/>
            <w:gridSpan w:val="3"/>
            <w:vAlign w:val="center"/>
          </w:tcPr>
          <w:p w14:paraId="1516B6B9" w14:textId="28546318" w:rsidR="006F2784" w:rsidRPr="00FC6426" w:rsidRDefault="00A15E2E" w:rsidP="00B0614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Не предусмотрена</w:t>
            </w:r>
          </w:p>
        </w:tc>
      </w:tr>
      <w:tr w:rsidR="006F2784" w:rsidRPr="00F0746D" w14:paraId="47B9BEF9" w14:textId="77777777" w:rsidTr="005C3A01">
        <w:trPr>
          <w:trHeight w:val="440"/>
        </w:trPr>
        <w:tc>
          <w:tcPr>
            <w:tcW w:w="6589" w:type="dxa"/>
            <w:gridSpan w:val="6"/>
            <w:vAlign w:val="center"/>
          </w:tcPr>
          <w:p w14:paraId="19F0E0A2" w14:textId="77777777" w:rsidR="006F2784" w:rsidRPr="00FC6426" w:rsidRDefault="006F2784" w:rsidP="00B06140">
            <w:pPr>
              <w:pStyle w:val="ConsCell"/>
              <w:widowControl/>
              <w:ind w:right="0" w:firstLine="709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 xml:space="preserve">2) Окончательный расчет: </w:t>
            </w:r>
          </w:p>
        </w:tc>
        <w:tc>
          <w:tcPr>
            <w:tcW w:w="4252" w:type="dxa"/>
            <w:gridSpan w:val="3"/>
            <w:vAlign w:val="center"/>
          </w:tcPr>
          <w:p w14:paraId="48E6578E" w14:textId="065AB2C5" w:rsidR="006F2784" w:rsidRPr="00FC6426" w:rsidRDefault="00F0746D" w:rsidP="006F2784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746D">
              <w:rPr>
                <w:rFonts w:ascii="Times New Roman" w:hAnsi="Times New Roman"/>
                <w:sz w:val="22"/>
                <w:szCs w:val="22"/>
                <w:lang w:val="ru-RU"/>
              </w:rPr>
              <w:t>Оплата по факту поставки товара в течение 30 календарных дней за каждую партию, после поступления товара на склад Покупателя  с предоставлением оригиналов товарной накладной/счет-фактуры (или УПД) и паспортов/сертификатов соответствия на отгруженный товар (или их копий, заверенных уполномоченным представителем Поставщика)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6F2784" w:rsidRPr="00FC6426" w14:paraId="227307BE" w14:textId="77777777" w:rsidTr="005C3A01">
        <w:trPr>
          <w:trHeight w:val="488"/>
        </w:trPr>
        <w:tc>
          <w:tcPr>
            <w:tcW w:w="10841" w:type="dxa"/>
            <w:gridSpan w:val="9"/>
            <w:shd w:val="clear" w:color="auto" w:fill="D9D9D9"/>
            <w:vAlign w:val="center"/>
          </w:tcPr>
          <w:p w14:paraId="3BE02EDF" w14:textId="77777777" w:rsidR="006F2784" w:rsidRPr="00FC6426" w:rsidRDefault="006F2784" w:rsidP="00B06140">
            <w:pPr>
              <w:pStyle w:val="ConsCell"/>
              <w:ind w:right="0" w:firstLine="709"/>
              <w:rPr>
                <w:sz w:val="22"/>
                <w:szCs w:val="22"/>
              </w:rPr>
            </w:pPr>
            <w:r w:rsidRPr="00FC6426">
              <w:rPr>
                <w:b/>
                <w:sz w:val="22"/>
                <w:szCs w:val="22"/>
              </w:rPr>
              <w:t>СРОК ПОСТАВКИ</w:t>
            </w:r>
            <w:r w:rsidRPr="00FC6426">
              <w:rPr>
                <w:sz w:val="22"/>
                <w:szCs w:val="22"/>
              </w:rPr>
              <w:t xml:space="preserve">: </w:t>
            </w:r>
          </w:p>
        </w:tc>
      </w:tr>
      <w:tr w:rsidR="006F2784" w:rsidRPr="00F0746D" w14:paraId="075A54BD" w14:textId="77777777" w:rsidTr="005C3A01">
        <w:trPr>
          <w:trHeight w:val="402"/>
        </w:trPr>
        <w:tc>
          <w:tcPr>
            <w:tcW w:w="6589" w:type="dxa"/>
            <w:gridSpan w:val="6"/>
            <w:vAlign w:val="center"/>
          </w:tcPr>
          <w:p w14:paraId="31FCB8A0" w14:textId="77777777" w:rsidR="006F2784" w:rsidRPr="00FC6426" w:rsidRDefault="006F2784" w:rsidP="00B06140">
            <w:pPr>
              <w:pStyle w:val="ConsCell"/>
              <w:widowControl/>
              <w:ind w:right="0" w:firstLine="709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 xml:space="preserve">1) Общий срок поставки: </w:t>
            </w:r>
          </w:p>
        </w:tc>
        <w:tc>
          <w:tcPr>
            <w:tcW w:w="4252" w:type="dxa"/>
            <w:gridSpan w:val="3"/>
            <w:vAlign w:val="center"/>
          </w:tcPr>
          <w:p w14:paraId="4743993B" w14:textId="1B535B24" w:rsidR="006F2784" w:rsidRPr="00FC6426" w:rsidRDefault="00A15E2E" w:rsidP="00A15E2E">
            <w:pPr>
              <w:pStyle w:val="ConsCell"/>
              <w:widowControl/>
              <w:ind w:right="0" w:firstLine="7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A15E2E">
              <w:rPr>
                <w:color w:val="000000" w:themeColor="text1"/>
                <w:sz w:val="22"/>
                <w:szCs w:val="22"/>
              </w:rPr>
              <w:t xml:space="preserve">Поставка товара </w:t>
            </w:r>
            <w:r>
              <w:rPr>
                <w:color w:val="000000" w:themeColor="text1"/>
                <w:sz w:val="22"/>
                <w:szCs w:val="22"/>
              </w:rPr>
              <w:t>п</w:t>
            </w:r>
            <w:r w:rsidRPr="00A15E2E">
              <w:rPr>
                <w:color w:val="000000" w:themeColor="text1"/>
                <w:sz w:val="22"/>
                <w:szCs w:val="22"/>
              </w:rPr>
              <w:t xml:space="preserve">артиями в течение 30 календарных дней </w:t>
            </w:r>
            <w:r w:rsidR="00C46471" w:rsidRPr="00486CE9">
              <w:rPr>
                <w:color w:val="000000" w:themeColor="text1"/>
                <w:sz w:val="22"/>
                <w:szCs w:val="22"/>
              </w:rPr>
              <w:t>после получения уведомления от Покупателя о готовности принять товар</w:t>
            </w:r>
            <w:r w:rsidR="006F2784" w:rsidRPr="00961346">
              <w:rPr>
                <w:sz w:val="22"/>
                <w:szCs w:val="22"/>
                <w:lang w:bidi="ru-RU"/>
              </w:rPr>
              <w:t>.</w:t>
            </w:r>
          </w:p>
        </w:tc>
      </w:tr>
      <w:tr w:rsidR="006F2784" w:rsidRPr="00C46471" w14:paraId="3211C21A" w14:textId="77777777" w:rsidTr="005C3A01">
        <w:trPr>
          <w:trHeight w:val="402"/>
        </w:trPr>
        <w:tc>
          <w:tcPr>
            <w:tcW w:w="6589" w:type="dxa"/>
            <w:gridSpan w:val="6"/>
            <w:vAlign w:val="center"/>
          </w:tcPr>
          <w:p w14:paraId="2F718425" w14:textId="77777777" w:rsidR="006F2784" w:rsidRPr="00FC6426" w:rsidRDefault="006F2784" w:rsidP="00B06140">
            <w:pPr>
              <w:pStyle w:val="ConsCell"/>
              <w:widowControl/>
              <w:ind w:right="0" w:firstLine="709"/>
              <w:rPr>
                <w:sz w:val="22"/>
                <w:szCs w:val="22"/>
              </w:rPr>
            </w:pPr>
            <w:r w:rsidRPr="00FC6426">
              <w:rPr>
                <w:sz w:val="22"/>
                <w:szCs w:val="22"/>
              </w:rPr>
              <w:t xml:space="preserve">2) Специальный срок поставки (для отдельных видов Товара): </w:t>
            </w:r>
          </w:p>
        </w:tc>
        <w:tc>
          <w:tcPr>
            <w:tcW w:w="4252" w:type="dxa"/>
            <w:gridSpan w:val="3"/>
            <w:vAlign w:val="center"/>
          </w:tcPr>
          <w:p w14:paraId="30E73CBC" w14:textId="1CCF1AAA" w:rsidR="006F2784" w:rsidRPr="00FC6426" w:rsidRDefault="00C46471" w:rsidP="00B06140">
            <w:pPr>
              <w:pStyle w:val="ConsCell"/>
              <w:widowControl/>
              <w:ind w:right="0" w:firstLine="7"/>
              <w:jc w:val="center"/>
              <w:rPr>
                <w:sz w:val="22"/>
                <w:szCs w:val="22"/>
              </w:rPr>
            </w:pPr>
            <w:r w:rsidRPr="00726BA8">
              <w:rPr>
                <w:sz w:val="22"/>
                <w:szCs w:val="22"/>
              </w:rPr>
              <w:t>Не предусмотрен</w:t>
            </w:r>
            <w:r>
              <w:rPr>
                <w:sz w:val="22"/>
                <w:szCs w:val="22"/>
              </w:rPr>
              <w:t>.</w:t>
            </w:r>
          </w:p>
        </w:tc>
      </w:tr>
      <w:tr w:rsidR="006F2784" w:rsidRPr="00FC6426" w14:paraId="1636DCC1" w14:textId="77777777" w:rsidTr="005C3A01">
        <w:trPr>
          <w:trHeight w:val="402"/>
        </w:trPr>
        <w:tc>
          <w:tcPr>
            <w:tcW w:w="10841" w:type="dxa"/>
            <w:gridSpan w:val="9"/>
            <w:shd w:val="clear" w:color="auto" w:fill="D9D9D9"/>
            <w:vAlign w:val="center"/>
          </w:tcPr>
          <w:p w14:paraId="6E50360F" w14:textId="77777777" w:rsidR="006F2784" w:rsidRPr="00FC6426" w:rsidRDefault="006F2784" w:rsidP="00B06140">
            <w:pPr>
              <w:pStyle w:val="ConsCell"/>
              <w:ind w:right="0" w:firstLine="709"/>
              <w:rPr>
                <w:b/>
                <w:sz w:val="22"/>
                <w:szCs w:val="22"/>
              </w:rPr>
            </w:pPr>
            <w:r w:rsidRPr="00FC6426">
              <w:rPr>
                <w:b/>
                <w:sz w:val="22"/>
                <w:szCs w:val="22"/>
              </w:rPr>
              <w:lastRenderedPageBreak/>
              <w:t>СПОСОБ ПОСТАВКИ:</w:t>
            </w:r>
          </w:p>
        </w:tc>
      </w:tr>
      <w:tr w:rsidR="006F2784" w:rsidRPr="00C46471" w14:paraId="3FDBC92E" w14:textId="77777777" w:rsidTr="005C3A01">
        <w:trPr>
          <w:trHeight w:val="402"/>
        </w:trPr>
        <w:tc>
          <w:tcPr>
            <w:tcW w:w="10841" w:type="dxa"/>
            <w:gridSpan w:val="9"/>
            <w:vAlign w:val="center"/>
          </w:tcPr>
          <w:p w14:paraId="51BFA2F7" w14:textId="27C07181" w:rsidR="006F2784" w:rsidRPr="00FC6426" w:rsidRDefault="00C46471" w:rsidP="00B06140">
            <w:pPr>
              <w:pStyle w:val="ConsNormal"/>
              <w:widowControl/>
              <w:ind w:right="0" w:firstLine="67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26BA8">
              <w:rPr>
                <w:rFonts w:ascii="Times New Roman" w:hAnsi="Times New Roman" w:cs="Times New Roman"/>
                <w:sz w:val="22"/>
                <w:szCs w:val="22"/>
              </w:rPr>
              <w:t>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6BA8">
              <w:rPr>
                <w:rFonts w:ascii="Times New Roman" w:hAnsi="Times New Roman" w:cs="Times New Roman"/>
                <w:sz w:val="22"/>
                <w:szCs w:val="22"/>
              </w:rPr>
              <w:t>транспортом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F2784" w:rsidRPr="00FC6426" w14:paraId="3A6FACD0" w14:textId="77777777" w:rsidTr="005C3A01">
        <w:trPr>
          <w:trHeight w:val="402"/>
        </w:trPr>
        <w:tc>
          <w:tcPr>
            <w:tcW w:w="10841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C1AF51" w14:textId="77777777" w:rsidR="006F2784" w:rsidRPr="00FC6426" w:rsidRDefault="006F2784" w:rsidP="00B06140">
            <w:pPr>
              <w:pStyle w:val="ConsNormal"/>
              <w:widowControl/>
              <w:ind w:right="0" w:firstLine="677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C6426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2"/>
                <w:szCs w:val="22"/>
                <w:lang w:eastAsia="hi-IN" w:bidi="hi-IN"/>
              </w:rPr>
              <w:t>УСЛОВИЯ ПОСТАВКИ:</w:t>
            </w:r>
          </w:p>
        </w:tc>
      </w:tr>
      <w:tr w:rsidR="006F2784" w:rsidRPr="00F0746D" w14:paraId="2A769E9C" w14:textId="77777777" w:rsidTr="005C3A01">
        <w:trPr>
          <w:trHeight w:val="402"/>
        </w:trPr>
        <w:tc>
          <w:tcPr>
            <w:tcW w:w="10841" w:type="dxa"/>
            <w:gridSpan w:val="9"/>
            <w:shd w:val="clear" w:color="auto" w:fill="auto"/>
            <w:vAlign w:val="center"/>
          </w:tcPr>
          <w:p w14:paraId="6945811A" w14:textId="4A651132" w:rsidR="006F2784" w:rsidRPr="00FC6426" w:rsidRDefault="00C46471" w:rsidP="00B06140">
            <w:pPr>
              <w:pStyle w:val="ConsNormal"/>
              <w:widowControl/>
              <w:ind w:right="0" w:firstLine="677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830E7C">
              <w:rPr>
                <w:rFonts w:ascii="Times New Roman" w:eastAsia="Lucida Sans Unicode" w:hAnsi="Times New Roman" w:cs="Times New Roman"/>
                <w:color w:val="000000"/>
                <w:kern w:val="2"/>
                <w:sz w:val="22"/>
                <w:szCs w:val="22"/>
                <w:lang w:eastAsia="hi-IN" w:bidi="hi-IN"/>
              </w:rPr>
              <w:t>Доставка до склада Покупателя</w:t>
            </w: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2"/>
                <w:szCs w:val="22"/>
                <w:lang w:eastAsia="hi-IN" w:bidi="hi-IN"/>
              </w:rPr>
              <w:t xml:space="preserve"> силами Поставщика</w:t>
            </w:r>
            <w:r w:rsidRPr="00830E7C">
              <w:rPr>
                <w:rFonts w:ascii="Times New Roman" w:eastAsia="Lucida Sans Unicode" w:hAnsi="Times New Roman" w:cs="Times New Roman"/>
                <w:color w:val="000000"/>
                <w:kern w:val="2"/>
                <w:sz w:val="22"/>
                <w:szCs w:val="22"/>
                <w:lang w:eastAsia="hi-IN" w:bidi="hi-IN"/>
              </w:rPr>
              <w:t>.</w:t>
            </w: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2"/>
                <w:szCs w:val="22"/>
                <w:lang w:eastAsia="hi-IN" w:bidi="hi-IN"/>
              </w:rPr>
              <w:t xml:space="preserve"> Транспортные расходы включены в цену договора.</w:t>
            </w:r>
          </w:p>
        </w:tc>
      </w:tr>
      <w:tr w:rsidR="006F2784" w:rsidRPr="006628B8" w14:paraId="2054F9CE" w14:textId="77777777" w:rsidTr="005C3A01">
        <w:trPr>
          <w:trHeight w:val="402"/>
        </w:trPr>
        <w:tc>
          <w:tcPr>
            <w:tcW w:w="10841" w:type="dxa"/>
            <w:gridSpan w:val="9"/>
            <w:shd w:val="clear" w:color="auto" w:fill="D9D9D9"/>
            <w:vAlign w:val="center"/>
          </w:tcPr>
          <w:p w14:paraId="23AF8A2F" w14:textId="77777777" w:rsidR="006F2784" w:rsidRPr="0046799D" w:rsidRDefault="006F2784" w:rsidP="00B06140">
            <w:pPr>
              <w:pStyle w:val="ConsNormal"/>
              <w:widowControl/>
              <w:ind w:right="0" w:firstLine="677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2"/>
                <w:szCs w:val="22"/>
                <w:highlight w:val="lightGray"/>
                <w:lang w:eastAsia="hi-IN" w:bidi="hi-IN"/>
              </w:rPr>
            </w:pPr>
            <w:r w:rsidRPr="0046799D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2"/>
                <w:szCs w:val="22"/>
                <w:lang w:eastAsia="hi-IN" w:bidi="hi-IN"/>
              </w:rPr>
              <w:t>ГОД ИЗГОТОВЛЕНИЯ:</w:t>
            </w:r>
          </w:p>
        </w:tc>
      </w:tr>
      <w:tr w:rsidR="006F2784" w:rsidRPr="006628B8" w14:paraId="572559BC" w14:textId="77777777" w:rsidTr="005C3A01">
        <w:trPr>
          <w:trHeight w:val="402"/>
        </w:trPr>
        <w:tc>
          <w:tcPr>
            <w:tcW w:w="10841" w:type="dxa"/>
            <w:gridSpan w:val="9"/>
            <w:vAlign w:val="center"/>
          </w:tcPr>
          <w:p w14:paraId="7700074F" w14:textId="01D371C6" w:rsidR="006F2784" w:rsidRPr="003C2FB3" w:rsidRDefault="00C46471" w:rsidP="00B06140">
            <w:pPr>
              <w:pStyle w:val="ConsNormal"/>
              <w:widowControl/>
              <w:ind w:left="709" w:right="0" w:firstLine="0"/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highlight w:val="yellow"/>
                <w:lang w:eastAsia="hi-IN" w:bidi="hi-IN"/>
              </w:rPr>
            </w:pPr>
            <w:r w:rsidRPr="00C46471"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hi-IN" w:bidi="hi-IN"/>
              </w:rPr>
              <w:t>2025-2026</w:t>
            </w:r>
            <w:r>
              <w:rPr>
                <w:rFonts w:ascii="Times New Roman" w:eastAsia="Lucida Sans Unicode" w:hAnsi="Times New Roman" w:cs="Times New Roman"/>
                <w:kern w:val="1"/>
                <w:sz w:val="22"/>
                <w:szCs w:val="22"/>
                <w:lang w:eastAsia="hi-IN" w:bidi="hi-IN"/>
              </w:rPr>
              <w:t>.</w:t>
            </w:r>
          </w:p>
        </w:tc>
      </w:tr>
      <w:tr w:rsidR="006F2784" w:rsidRPr="006628B8" w14:paraId="75D99FE7" w14:textId="77777777" w:rsidTr="005C3A01">
        <w:trPr>
          <w:trHeight w:val="455"/>
        </w:trPr>
        <w:tc>
          <w:tcPr>
            <w:tcW w:w="10841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4EF05AD6" w14:textId="77777777" w:rsidR="006F2784" w:rsidRDefault="006F2784" w:rsidP="00B06140">
            <w:pPr>
              <w:pStyle w:val="ConsCell"/>
              <w:ind w:right="0" w:firstLine="709"/>
              <w:rPr>
                <w:b/>
                <w:sz w:val="22"/>
                <w:szCs w:val="22"/>
              </w:rPr>
            </w:pPr>
            <w:r w:rsidRPr="00946A7E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ТРЕБОВАНИЕ К УПАКОВКЕ:</w:t>
            </w:r>
          </w:p>
        </w:tc>
      </w:tr>
      <w:tr w:rsidR="006F2784" w:rsidRPr="00F0746D" w14:paraId="5CBA1A8C" w14:textId="77777777" w:rsidTr="005C3A01">
        <w:trPr>
          <w:trHeight w:val="455"/>
        </w:trPr>
        <w:tc>
          <w:tcPr>
            <w:tcW w:w="1084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8D84ACB" w14:textId="08E8040B" w:rsidR="006F2784" w:rsidRPr="00981EDD" w:rsidRDefault="00A15E2E" w:rsidP="00B06140">
            <w:pPr>
              <w:pStyle w:val="ConsCell"/>
              <w:ind w:right="0" w:firstLine="709"/>
              <w:rPr>
                <w:sz w:val="22"/>
                <w:szCs w:val="22"/>
              </w:rPr>
            </w:pPr>
            <w:r w:rsidRPr="00A15E2E">
              <w:rPr>
                <w:sz w:val="22"/>
                <w:szCs w:val="22"/>
              </w:rPr>
              <w:t>Упаковка и/или тара должна отвечать требованиям ГОСТ, ОСТ, ТУ (за исключением случаев, когда Товар по своему характеру не требует затаривания и/или упаковки), обеспечивать сохранность Товара при обычных условиях хранения и транспортировки.</w:t>
            </w:r>
          </w:p>
        </w:tc>
      </w:tr>
      <w:tr w:rsidR="006F2784" w:rsidRPr="00FC6426" w14:paraId="164566AD" w14:textId="77777777" w:rsidTr="005C3A01">
        <w:trPr>
          <w:trHeight w:val="455"/>
        </w:trPr>
        <w:tc>
          <w:tcPr>
            <w:tcW w:w="10841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6A994DAA" w14:textId="77777777" w:rsidR="006F2784" w:rsidRPr="00FC6426" w:rsidRDefault="006F2784" w:rsidP="00B06140">
            <w:pPr>
              <w:pStyle w:val="ConsCell"/>
              <w:ind w:right="0" w:firstLine="7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ТРЕБОВАНИЕ К СЕРТИФИКАТАМ:</w:t>
            </w:r>
          </w:p>
        </w:tc>
      </w:tr>
      <w:tr w:rsidR="006F2784" w:rsidRPr="00F0746D" w14:paraId="06A997F5" w14:textId="77777777" w:rsidTr="005C3A01">
        <w:trPr>
          <w:trHeight w:val="455"/>
        </w:trPr>
        <w:tc>
          <w:tcPr>
            <w:tcW w:w="10841" w:type="dxa"/>
            <w:gridSpan w:val="9"/>
            <w:shd w:val="clear" w:color="auto" w:fill="auto"/>
          </w:tcPr>
          <w:p w14:paraId="7F80AE3F" w14:textId="6D1D39EF" w:rsidR="006F2784" w:rsidRPr="00FC6426" w:rsidRDefault="00A54FA3" w:rsidP="00B06140">
            <w:pPr>
              <w:pStyle w:val="ConsCell"/>
              <w:ind w:right="0" w:firstLine="709"/>
              <w:rPr>
                <w:b/>
                <w:sz w:val="22"/>
                <w:szCs w:val="22"/>
              </w:rPr>
            </w:pPr>
            <w:r w:rsidRPr="00A54FA3">
              <w:rPr>
                <w:sz w:val="22"/>
                <w:szCs w:val="22"/>
              </w:rPr>
              <w:t>Предоставить оригиналы паспортов/сертификатов качества на товар, или их копии, заверенные печатью и подписью уполномоченного лица Поставщика.</w:t>
            </w:r>
          </w:p>
        </w:tc>
      </w:tr>
      <w:tr w:rsidR="006F2784" w:rsidRPr="00FC6426" w14:paraId="6B010AE3" w14:textId="77777777" w:rsidTr="005C3A01">
        <w:trPr>
          <w:trHeight w:val="455"/>
        </w:trPr>
        <w:tc>
          <w:tcPr>
            <w:tcW w:w="10841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3337493A" w14:textId="77777777" w:rsidR="006F2784" w:rsidRPr="00FC6426" w:rsidRDefault="006F2784" w:rsidP="00B06140">
            <w:pPr>
              <w:pStyle w:val="ConsCell"/>
              <w:ind w:right="0" w:firstLine="709"/>
              <w:rPr>
                <w:sz w:val="22"/>
                <w:szCs w:val="22"/>
              </w:rPr>
            </w:pPr>
            <w:r w:rsidRPr="00FC6426">
              <w:rPr>
                <w:b/>
                <w:sz w:val="22"/>
                <w:szCs w:val="22"/>
              </w:rPr>
              <w:t>ТРЕБОВАНИЯ К ПРОДУКЦИИ:</w:t>
            </w:r>
            <w:r w:rsidRPr="00FC6426">
              <w:rPr>
                <w:sz w:val="22"/>
                <w:szCs w:val="22"/>
              </w:rPr>
              <w:t xml:space="preserve"> </w:t>
            </w:r>
          </w:p>
        </w:tc>
      </w:tr>
      <w:tr w:rsidR="006F2784" w:rsidRPr="00A15E2E" w14:paraId="31D25938" w14:textId="77777777" w:rsidTr="005C3A01">
        <w:trPr>
          <w:trHeight w:val="455"/>
        </w:trPr>
        <w:tc>
          <w:tcPr>
            <w:tcW w:w="10841" w:type="dxa"/>
            <w:gridSpan w:val="9"/>
            <w:shd w:val="clear" w:color="auto" w:fill="auto"/>
          </w:tcPr>
          <w:p w14:paraId="220B97FC" w14:textId="5A3143E7" w:rsidR="006F2784" w:rsidRPr="00981EDD" w:rsidRDefault="00A15E2E" w:rsidP="00B06140">
            <w:pPr>
              <w:pStyle w:val="ConsCell"/>
              <w:ind w:right="0" w:firstLine="709"/>
              <w:rPr>
                <w:sz w:val="22"/>
                <w:szCs w:val="22"/>
              </w:rPr>
            </w:pPr>
            <w:r w:rsidRPr="00A15E2E">
              <w:rPr>
                <w:sz w:val="22"/>
                <w:szCs w:val="22"/>
              </w:rPr>
              <w:t xml:space="preserve">  Товар должен быть новый, с оригиналами паспортов/сертификатов качества на товар, или их копиями, заверенными печатью и подписью уполномоченного лица Поставщика, не бывшим в употреблении (в эксплуатации, в консервации). Качество, технические характеристики товара должны соответствовать ГОСТам, ТУ, требованиям охраны труда, техническим регламентам и требованиям действующего законодательства. За качество и количество поставляемого товара несет ответственность Поставщик.  </w:t>
            </w:r>
          </w:p>
        </w:tc>
      </w:tr>
      <w:tr w:rsidR="006F2784" w:rsidRPr="00FC6426" w14:paraId="65671716" w14:textId="77777777" w:rsidTr="005C3A01">
        <w:trPr>
          <w:trHeight w:val="455"/>
        </w:trPr>
        <w:tc>
          <w:tcPr>
            <w:tcW w:w="10841" w:type="dxa"/>
            <w:gridSpan w:val="9"/>
            <w:shd w:val="clear" w:color="auto" w:fill="D9D9D9"/>
          </w:tcPr>
          <w:p w14:paraId="6DB5756F" w14:textId="77777777" w:rsidR="006F2784" w:rsidRPr="00FC6426" w:rsidRDefault="006F2784" w:rsidP="00B06140">
            <w:pPr>
              <w:pStyle w:val="ConsCell"/>
              <w:ind w:right="0" w:firstLine="709"/>
              <w:rPr>
                <w:b/>
                <w:sz w:val="22"/>
                <w:szCs w:val="22"/>
              </w:rPr>
            </w:pPr>
            <w:r w:rsidRPr="00946A7E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ТРЕБОВАНИЕ К ГАРАНТИЙНОМУ СРОКУ:</w:t>
            </w:r>
          </w:p>
        </w:tc>
      </w:tr>
      <w:tr w:rsidR="006F2784" w:rsidRPr="00F0746D" w14:paraId="3C1D52E4" w14:textId="77777777" w:rsidTr="005C3A01">
        <w:trPr>
          <w:trHeight w:val="402"/>
        </w:trPr>
        <w:tc>
          <w:tcPr>
            <w:tcW w:w="10841" w:type="dxa"/>
            <w:gridSpan w:val="9"/>
            <w:vAlign w:val="center"/>
          </w:tcPr>
          <w:p w14:paraId="3EED9942" w14:textId="37804896" w:rsidR="006F2784" w:rsidRPr="00FC6426" w:rsidRDefault="00A15E2E" w:rsidP="00B06140">
            <w:pPr>
              <w:pStyle w:val="ConsCell"/>
              <w:widowControl/>
              <w:ind w:right="0" w:firstLine="709"/>
              <w:rPr>
                <w:sz w:val="22"/>
                <w:szCs w:val="22"/>
                <w:highlight w:val="yellow"/>
              </w:rPr>
            </w:pPr>
            <w:r w:rsidRPr="00A15E2E">
              <w:rPr>
                <w:sz w:val="22"/>
                <w:szCs w:val="22"/>
              </w:rPr>
              <w:t>Остаточный гарантийный срок хранения не менее 36 месяцев с даты поступления товара на склад Покупателя.</w:t>
            </w:r>
          </w:p>
        </w:tc>
      </w:tr>
      <w:tr w:rsidR="006F2784" w:rsidRPr="00F0746D" w14:paraId="7C3449DC" w14:textId="77777777" w:rsidTr="005C3A01">
        <w:trPr>
          <w:trHeight w:val="305"/>
        </w:trPr>
        <w:tc>
          <w:tcPr>
            <w:tcW w:w="10841" w:type="dxa"/>
            <w:gridSpan w:val="9"/>
            <w:shd w:val="clear" w:color="auto" w:fill="D9D9D9"/>
          </w:tcPr>
          <w:p w14:paraId="4C01CD78" w14:textId="77777777" w:rsidR="006F2784" w:rsidRPr="00FC6426" w:rsidRDefault="006F2784" w:rsidP="00B06140">
            <w:pPr>
              <w:pStyle w:val="ConsCell"/>
              <w:ind w:right="0" w:firstLine="709"/>
              <w:rPr>
                <w:sz w:val="22"/>
                <w:szCs w:val="22"/>
              </w:rPr>
            </w:pPr>
            <w:r w:rsidRPr="00FC6426">
              <w:rPr>
                <w:b/>
                <w:sz w:val="22"/>
                <w:szCs w:val="22"/>
              </w:rPr>
              <w:t>ПРЕДСТАВИТЕЛЬ ПОКУПАТЕЛЯ, ОТВЕТСТВЕННЫЙ ЗА ПРИЕМКУ ТОВАРА:</w:t>
            </w:r>
            <w:r w:rsidRPr="00FC6426">
              <w:rPr>
                <w:sz w:val="22"/>
                <w:szCs w:val="22"/>
              </w:rPr>
              <w:t xml:space="preserve"> </w:t>
            </w:r>
          </w:p>
        </w:tc>
      </w:tr>
      <w:tr w:rsidR="006F2784" w:rsidRPr="00C46471" w14:paraId="61D7D9C5" w14:textId="77777777" w:rsidTr="005C3A01">
        <w:trPr>
          <w:trHeight w:val="402"/>
        </w:trPr>
        <w:tc>
          <w:tcPr>
            <w:tcW w:w="10841" w:type="dxa"/>
            <w:gridSpan w:val="9"/>
            <w:vAlign w:val="center"/>
          </w:tcPr>
          <w:p w14:paraId="7D0271E2" w14:textId="48D4FA1F" w:rsidR="006F2784" w:rsidRPr="00FC6426" w:rsidRDefault="00A15E2E" w:rsidP="00B06140">
            <w:pPr>
              <w:pStyle w:val="ConsCell"/>
              <w:widowControl/>
              <w:ind w:right="0" w:firstLine="709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Хаматкарамова</w:t>
            </w:r>
            <w:proofErr w:type="spellEnd"/>
            <w:r>
              <w:rPr>
                <w:sz w:val="22"/>
                <w:szCs w:val="22"/>
              </w:rPr>
              <w:t xml:space="preserve"> Е</w:t>
            </w:r>
            <w:r w:rsidR="00C464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="00C46471">
              <w:rPr>
                <w:sz w:val="22"/>
                <w:szCs w:val="22"/>
              </w:rPr>
              <w:t>.</w:t>
            </w:r>
          </w:p>
        </w:tc>
      </w:tr>
      <w:tr w:rsidR="006F2784" w:rsidRPr="00981EDD" w14:paraId="59ECF892" w14:textId="77777777" w:rsidTr="005C3A01">
        <w:trPr>
          <w:trHeight w:val="402"/>
        </w:trPr>
        <w:tc>
          <w:tcPr>
            <w:tcW w:w="10841" w:type="dxa"/>
            <w:gridSpan w:val="9"/>
            <w:shd w:val="clear" w:color="auto" w:fill="D9D9D9"/>
            <w:vAlign w:val="center"/>
          </w:tcPr>
          <w:p w14:paraId="30CA3F59" w14:textId="77777777" w:rsidR="006F2784" w:rsidRPr="00FC6426" w:rsidRDefault="006F2784" w:rsidP="00B06140">
            <w:pPr>
              <w:pStyle w:val="ConsCell"/>
              <w:ind w:right="0" w:firstLine="709"/>
              <w:rPr>
                <w:b/>
                <w:sz w:val="22"/>
                <w:szCs w:val="22"/>
              </w:rPr>
            </w:pPr>
            <w:r w:rsidRPr="00FC6426">
              <w:rPr>
                <w:b/>
                <w:sz w:val="22"/>
                <w:szCs w:val="22"/>
              </w:rPr>
              <w:t xml:space="preserve">АДРЕС ДОСТАВКИ/ВЫБОРКИ ТОВАРА: </w:t>
            </w:r>
          </w:p>
        </w:tc>
      </w:tr>
      <w:tr w:rsidR="006F2784" w:rsidRPr="00981EDD" w14:paraId="364F3F3C" w14:textId="77777777" w:rsidTr="005C3A01">
        <w:trPr>
          <w:trHeight w:val="402"/>
        </w:trPr>
        <w:tc>
          <w:tcPr>
            <w:tcW w:w="10841" w:type="dxa"/>
            <w:gridSpan w:val="9"/>
            <w:vAlign w:val="center"/>
          </w:tcPr>
          <w:p w14:paraId="7308DE90" w14:textId="59344F07" w:rsidR="006F2784" w:rsidRPr="00FC6426" w:rsidRDefault="00C46471" w:rsidP="00B06140">
            <w:pPr>
              <w:pStyle w:val="ConsCell"/>
              <w:widowControl/>
              <w:ind w:right="0" w:firstLine="7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г. Владивосток, ул. </w:t>
            </w:r>
            <w:proofErr w:type="spellStart"/>
            <w:r>
              <w:rPr>
                <w:sz w:val="22"/>
                <w:szCs w:val="22"/>
              </w:rPr>
              <w:t>Дальзаводская</w:t>
            </w:r>
            <w:proofErr w:type="spellEnd"/>
            <w:r>
              <w:rPr>
                <w:sz w:val="22"/>
                <w:szCs w:val="22"/>
              </w:rPr>
              <w:t>, 2</w:t>
            </w:r>
          </w:p>
        </w:tc>
      </w:tr>
      <w:tr w:rsidR="006F2784" w:rsidRPr="00F0746D" w14:paraId="5812C15E" w14:textId="77777777" w:rsidTr="005C3A01">
        <w:trPr>
          <w:trHeight w:val="402"/>
        </w:trPr>
        <w:tc>
          <w:tcPr>
            <w:tcW w:w="10841" w:type="dxa"/>
            <w:gridSpan w:val="9"/>
            <w:shd w:val="clear" w:color="auto" w:fill="D9D9D9"/>
            <w:vAlign w:val="center"/>
          </w:tcPr>
          <w:p w14:paraId="1939C3A1" w14:textId="77777777" w:rsidR="006F2784" w:rsidRPr="00FC6426" w:rsidRDefault="006F2784" w:rsidP="00B06140">
            <w:pPr>
              <w:pStyle w:val="ConsCell"/>
              <w:widowControl/>
              <w:ind w:right="0" w:firstLine="709"/>
              <w:rPr>
                <w:sz w:val="22"/>
                <w:szCs w:val="22"/>
              </w:rPr>
            </w:pPr>
            <w:r w:rsidRPr="00FC6426">
              <w:rPr>
                <w:b/>
                <w:sz w:val="22"/>
                <w:szCs w:val="22"/>
              </w:rPr>
              <w:t>ЖЕЛАТЕЛЬНОЕ  ВРЕМЯ (ЧАСЫ) ДОСТАВКИ/ВЫБОРКИ ТОВАРА ПО АДРЕСУ ДОСТАВКИ:</w:t>
            </w:r>
          </w:p>
        </w:tc>
      </w:tr>
      <w:tr w:rsidR="006F2784" w:rsidRPr="00F0746D" w14:paraId="723BD11D" w14:textId="77777777" w:rsidTr="005C3A01">
        <w:trPr>
          <w:trHeight w:val="402"/>
        </w:trPr>
        <w:tc>
          <w:tcPr>
            <w:tcW w:w="10841" w:type="dxa"/>
            <w:gridSpan w:val="9"/>
            <w:vAlign w:val="center"/>
          </w:tcPr>
          <w:p w14:paraId="629110BB" w14:textId="069D4BB3" w:rsidR="006F2784" w:rsidRPr="00FC6426" w:rsidRDefault="00C46471" w:rsidP="00B06140">
            <w:pPr>
              <w:pStyle w:val="ConsCell"/>
              <w:widowControl/>
              <w:ind w:right="0" w:firstLine="709"/>
              <w:rPr>
                <w:sz w:val="22"/>
                <w:szCs w:val="22"/>
                <w:highlight w:val="yellow"/>
              </w:rPr>
            </w:pPr>
            <w:r w:rsidRPr="00726BA8">
              <w:rPr>
                <w:sz w:val="22"/>
                <w:szCs w:val="22"/>
              </w:rPr>
              <w:t>С 8:00 до 12:00 и с 13:00 до 16:00 по местному времени</w:t>
            </w:r>
          </w:p>
        </w:tc>
      </w:tr>
    </w:tbl>
    <w:p w14:paraId="7BD2370C" w14:textId="77777777" w:rsidR="006F2784" w:rsidRPr="00FC6426" w:rsidRDefault="006F2784" w:rsidP="006F2784">
      <w:pPr>
        <w:pStyle w:val="ConsNormal"/>
        <w:widowControl/>
        <w:ind w:right="0" w:firstLine="0"/>
        <w:rPr>
          <w:rFonts w:ascii="Times New Roman" w:hAnsi="Times New Roman" w:cs="Times New Roman"/>
          <w:bCs/>
          <w:snapToGrid w:val="0"/>
          <w:sz w:val="22"/>
          <w:szCs w:val="22"/>
        </w:rPr>
      </w:pPr>
    </w:p>
    <w:tbl>
      <w:tblPr>
        <w:tblW w:w="10490" w:type="dxa"/>
        <w:tblInd w:w="-289" w:type="dxa"/>
        <w:tblLook w:val="01E0" w:firstRow="1" w:lastRow="1" w:firstColumn="1" w:lastColumn="1" w:noHBand="0" w:noVBand="0"/>
      </w:tblPr>
      <w:tblGrid>
        <w:gridCol w:w="5813"/>
        <w:gridCol w:w="4677"/>
      </w:tblGrid>
      <w:tr w:rsidR="006F2784" w:rsidRPr="00FC6426" w14:paraId="6BEA0E48" w14:textId="77777777" w:rsidTr="00C46471">
        <w:tc>
          <w:tcPr>
            <w:tcW w:w="5813" w:type="dxa"/>
          </w:tcPr>
          <w:p w14:paraId="4A96CEC1" w14:textId="77777777" w:rsidR="006F2784" w:rsidRPr="00FC6426" w:rsidRDefault="006F2784" w:rsidP="00C46471">
            <w:pPr>
              <w:pStyle w:val="21"/>
              <w:tabs>
                <w:tab w:val="num" w:pos="0"/>
                <w:tab w:val="left" w:pos="540"/>
              </w:tabs>
              <w:ind w:left="0"/>
              <w:jc w:val="center"/>
              <w:rPr>
                <w:bCs/>
                <w:snapToGrid w:val="0"/>
                <w:sz w:val="22"/>
                <w:szCs w:val="22"/>
                <w:lang w:val="ru-RU"/>
              </w:rPr>
            </w:pPr>
            <w:r w:rsidRPr="00FC6426">
              <w:rPr>
                <w:b/>
                <w:bCs/>
                <w:snapToGrid w:val="0"/>
                <w:sz w:val="22"/>
                <w:szCs w:val="22"/>
                <w:lang w:val="ru-RU"/>
              </w:rPr>
              <w:t>Покупатель</w:t>
            </w:r>
            <w:r w:rsidRPr="00FC6426">
              <w:rPr>
                <w:bCs/>
                <w:snapToGrid w:val="0"/>
                <w:sz w:val="22"/>
                <w:szCs w:val="22"/>
                <w:lang w:val="ru-RU"/>
              </w:rPr>
              <w:t>:</w:t>
            </w:r>
          </w:p>
          <w:p w14:paraId="1686A4A6" w14:textId="77777777" w:rsidR="006F2784" w:rsidRPr="006360BA" w:rsidRDefault="006F2784" w:rsidP="00975832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2"/>
                <w:szCs w:val="22"/>
                <w:lang w:val="ru-RU" w:eastAsia="ru-RU"/>
              </w:rPr>
            </w:pPr>
            <w:r w:rsidRPr="006360BA">
              <w:rPr>
                <w:rFonts w:ascii="Times New Roman" w:eastAsia="Arial Unicode MS" w:hAnsi="Times New Roman"/>
                <w:b/>
                <w:sz w:val="22"/>
                <w:szCs w:val="22"/>
                <w:lang w:val="ru-RU" w:eastAsia="ru-RU"/>
              </w:rPr>
              <w:t>АО «ЦСД»</w:t>
            </w:r>
          </w:p>
          <w:p w14:paraId="46672250" w14:textId="77777777" w:rsidR="00AA7308" w:rsidRDefault="006F2784" w:rsidP="006F2784">
            <w:pPr>
              <w:spacing w:after="0" w:line="240" w:lineRule="auto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6360BA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Юр.</w:t>
            </w:r>
            <w:r w:rsidR="00FF4116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 и почт. </w:t>
            </w:r>
            <w:r w:rsidRPr="006360BA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адрес:</w:t>
            </w:r>
            <w:r w:rsidR="00E61AD8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 690001, </w:t>
            </w:r>
            <w:r w:rsidRPr="006360BA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 г. Владивосток, </w:t>
            </w:r>
          </w:p>
          <w:p w14:paraId="7D9C1EC4" w14:textId="77777777" w:rsidR="006F2784" w:rsidRPr="006360BA" w:rsidRDefault="006F2784" w:rsidP="006F2784">
            <w:pPr>
              <w:spacing w:after="0" w:line="240" w:lineRule="auto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6360BA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6360BA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Дальзаводская</w:t>
            </w:r>
            <w:proofErr w:type="spellEnd"/>
            <w:r w:rsidRPr="006360BA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, 2</w:t>
            </w:r>
          </w:p>
          <w:p w14:paraId="69553EE2" w14:textId="77777777" w:rsidR="006F2784" w:rsidRPr="006360BA" w:rsidRDefault="006F2784" w:rsidP="006F2784">
            <w:pPr>
              <w:spacing w:after="0" w:line="240" w:lineRule="auto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6360BA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ИНН 2536210349 КПП 253601001</w:t>
            </w:r>
          </w:p>
          <w:p w14:paraId="065A63B5" w14:textId="6485BC40" w:rsidR="006F2784" w:rsidRPr="006360BA" w:rsidRDefault="006F2784" w:rsidP="006F2784">
            <w:pPr>
              <w:spacing w:after="0" w:line="240" w:lineRule="auto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6360BA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р/счет </w:t>
            </w:r>
            <w:r w:rsidR="00C46471" w:rsidRPr="00C46471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40702810000000005630</w:t>
            </w:r>
          </w:p>
          <w:p w14:paraId="0199DAE1" w14:textId="77777777" w:rsidR="00C46471" w:rsidRPr="00830E7C" w:rsidRDefault="00C46471" w:rsidP="00C46471">
            <w:pPr>
              <w:pStyle w:val="21"/>
              <w:tabs>
                <w:tab w:val="left" w:pos="-284"/>
              </w:tabs>
              <w:ind w:left="0"/>
              <w:rPr>
                <w:rStyle w:val="aff1"/>
                <w:rFonts w:eastAsia="Arial Unicode MS"/>
                <w:i w:val="0"/>
                <w:sz w:val="22"/>
                <w:szCs w:val="22"/>
                <w:lang w:val="ru-RU"/>
              </w:rPr>
            </w:pPr>
            <w:r w:rsidRPr="00830E7C">
              <w:rPr>
                <w:rStyle w:val="aff1"/>
                <w:rFonts w:eastAsia="Arial Unicode MS"/>
                <w:i w:val="0"/>
                <w:sz w:val="22"/>
                <w:szCs w:val="22"/>
                <w:lang w:val="ru-RU"/>
              </w:rPr>
              <w:t>в Банк «ВБРР» (АО), г. Владивосток</w:t>
            </w:r>
          </w:p>
          <w:p w14:paraId="066E97AD" w14:textId="77777777" w:rsidR="00C46471" w:rsidRPr="00830E7C" w:rsidRDefault="00C46471" w:rsidP="00C46471">
            <w:pPr>
              <w:pStyle w:val="21"/>
              <w:tabs>
                <w:tab w:val="left" w:pos="-284"/>
              </w:tabs>
              <w:ind w:left="0"/>
              <w:rPr>
                <w:rStyle w:val="aff1"/>
                <w:rFonts w:eastAsia="Arial Unicode MS"/>
                <w:i w:val="0"/>
                <w:sz w:val="22"/>
                <w:szCs w:val="22"/>
                <w:lang w:val="ru-RU"/>
              </w:rPr>
            </w:pPr>
            <w:r w:rsidRPr="00830E7C">
              <w:rPr>
                <w:rStyle w:val="aff1"/>
                <w:rFonts w:eastAsia="Arial Unicode MS"/>
                <w:i w:val="0"/>
                <w:sz w:val="22"/>
                <w:szCs w:val="22"/>
                <w:lang w:val="ru-RU"/>
              </w:rPr>
              <w:t>к/счет 30101810900000000880</w:t>
            </w:r>
          </w:p>
          <w:p w14:paraId="5BBD6DB8" w14:textId="77777777" w:rsidR="00C46471" w:rsidRPr="00830E7C" w:rsidRDefault="00C46471" w:rsidP="00C46471">
            <w:pPr>
              <w:pStyle w:val="21"/>
              <w:tabs>
                <w:tab w:val="left" w:pos="-284"/>
              </w:tabs>
              <w:ind w:left="0"/>
              <w:rPr>
                <w:rStyle w:val="aff1"/>
                <w:rFonts w:eastAsia="Arial Unicode MS"/>
                <w:i w:val="0"/>
                <w:sz w:val="22"/>
                <w:szCs w:val="22"/>
                <w:lang w:val="ru-RU"/>
              </w:rPr>
            </w:pPr>
            <w:r w:rsidRPr="00830E7C">
              <w:rPr>
                <w:rStyle w:val="aff1"/>
                <w:rFonts w:eastAsia="Arial Unicode MS"/>
                <w:i w:val="0"/>
                <w:sz w:val="22"/>
                <w:szCs w:val="22"/>
                <w:lang w:val="ru-RU"/>
              </w:rPr>
              <w:t>БИК 044525880</w:t>
            </w:r>
          </w:p>
          <w:p w14:paraId="588601F6" w14:textId="77777777" w:rsidR="006F2784" w:rsidRPr="006360BA" w:rsidRDefault="006F2784" w:rsidP="006F2784">
            <w:pPr>
              <w:spacing w:after="0" w:line="240" w:lineRule="auto"/>
              <w:outlineLvl w:val="0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6360BA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Тел/факс:</w:t>
            </w:r>
            <w:r w:rsidRPr="006360BA">
              <w:rPr>
                <w:rFonts w:ascii="Times New Roman" w:eastAsia="Arial Unicode MS" w:hAnsi="Times New Roman"/>
                <w:spacing w:val="4"/>
                <w:sz w:val="22"/>
                <w:szCs w:val="22"/>
                <w:lang w:val="ru-RU" w:eastAsia="ru-RU"/>
              </w:rPr>
              <w:t xml:space="preserve"> 8 (423)222-40-10</w:t>
            </w:r>
          </w:p>
          <w:p w14:paraId="280632C7" w14:textId="77777777" w:rsidR="007C0F48" w:rsidRPr="006C3FEF" w:rsidRDefault="006F2784" w:rsidP="007C0F48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en-US" w:eastAsia="ru-RU"/>
              </w:rPr>
            </w:pPr>
            <w:r w:rsidRPr="006360BA">
              <w:rPr>
                <w:rFonts w:eastAsia="Arial Unicode MS"/>
                <w:sz w:val="22"/>
                <w:szCs w:val="22"/>
                <w:lang w:val="en-US" w:eastAsia="ru-RU"/>
              </w:rPr>
              <w:t>e</w:t>
            </w:r>
            <w:r w:rsidRPr="00AA7308">
              <w:rPr>
                <w:rFonts w:eastAsia="Arial Unicode MS"/>
                <w:sz w:val="22"/>
                <w:szCs w:val="22"/>
                <w:lang w:val="en-US" w:eastAsia="ru-RU"/>
              </w:rPr>
              <w:t>-</w:t>
            </w:r>
            <w:r w:rsidRPr="006360BA">
              <w:rPr>
                <w:rFonts w:eastAsia="Arial Unicode MS"/>
                <w:sz w:val="22"/>
                <w:szCs w:val="22"/>
                <w:lang w:val="en-US" w:eastAsia="ru-RU"/>
              </w:rPr>
              <w:t>mail</w:t>
            </w:r>
            <w:r w:rsidRPr="00AA7308">
              <w:rPr>
                <w:rFonts w:eastAsia="Arial Unicode MS"/>
                <w:sz w:val="22"/>
                <w:szCs w:val="22"/>
                <w:lang w:val="en-US" w:eastAsia="ru-RU"/>
              </w:rPr>
              <w:t>:</w:t>
            </w:r>
            <w:r w:rsidRPr="00AA7308">
              <w:rPr>
                <w:rFonts w:eastAsia="Arial Unicode MS"/>
                <w:color w:val="000000"/>
                <w:spacing w:val="4"/>
                <w:sz w:val="22"/>
                <w:szCs w:val="22"/>
                <w:lang w:val="en-US" w:eastAsia="ru-RU"/>
              </w:rPr>
              <w:t xml:space="preserve"> </w:t>
            </w:r>
            <w:hyperlink r:id="rId8" w:history="1">
              <w:r w:rsidR="007C0F48" w:rsidRPr="00D603C8">
                <w:rPr>
                  <w:rStyle w:val="aa"/>
                  <w:rFonts w:eastAsia="Arial Unicode MS"/>
                  <w:spacing w:val="4"/>
                  <w:sz w:val="22"/>
                  <w:szCs w:val="22"/>
                  <w:lang w:val="en-US" w:eastAsia="ru-RU"/>
                </w:rPr>
                <w:t>office@csdalzavod.ru</w:t>
              </w:r>
            </w:hyperlink>
            <w:r w:rsidR="007C0F48">
              <w:rPr>
                <w:rFonts w:eastAsia="Arial Unicode MS"/>
                <w:color w:val="000000"/>
                <w:spacing w:val="4"/>
                <w:sz w:val="22"/>
                <w:szCs w:val="22"/>
                <w:lang w:val="en-US" w:eastAsia="ru-RU"/>
              </w:rPr>
              <w:t xml:space="preserve"> </w:t>
            </w:r>
            <w:hyperlink r:id="rId9" w:history="1"/>
          </w:p>
          <w:p w14:paraId="10D6D22A" w14:textId="7BEF59D1" w:rsidR="006F2784" w:rsidRDefault="006F2784" w:rsidP="006F2784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en-US" w:eastAsia="ru-RU"/>
              </w:rPr>
            </w:pPr>
          </w:p>
          <w:p w14:paraId="2855A675" w14:textId="0509FC31" w:rsidR="00C46471" w:rsidRDefault="00C46471" w:rsidP="006F2784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en-US" w:eastAsia="ru-RU"/>
              </w:rPr>
            </w:pPr>
          </w:p>
          <w:p w14:paraId="6B1C9FD1" w14:textId="77777777" w:rsidR="00C46471" w:rsidRPr="00AA7308" w:rsidRDefault="00C46471" w:rsidP="006F2784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en-US" w:eastAsia="ru-RU"/>
              </w:rPr>
            </w:pPr>
          </w:p>
          <w:p w14:paraId="5996657F" w14:textId="77777777" w:rsidR="00C46471" w:rsidRPr="00830E7C" w:rsidRDefault="00C46471" w:rsidP="00C46471">
            <w:pPr>
              <w:pStyle w:val="21"/>
              <w:tabs>
                <w:tab w:val="left" w:pos="-284"/>
              </w:tabs>
              <w:ind w:left="0"/>
              <w:rPr>
                <w:rStyle w:val="aff1"/>
                <w:rFonts w:eastAsia="Arial Unicode MS"/>
                <w:i w:val="0"/>
                <w:sz w:val="22"/>
                <w:szCs w:val="22"/>
                <w:lang w:val="ru-RU"/>
              </w:rPr>
            </w:pPr>
            <w:r w:rsidRPr="00830E7C">
              <w:rPr>
                <w:rStyle w:val="aff1"/>
                <w:rFonts w:eastAsia="Arial Unicode MS"/>
                <w:i w:val="0"/>
                <w:sz w:val="22"/>
                <w:szCs w:val="22"/>
                <w:lang w:val="ru-RU"/>
              </w:rPr>
              <w:t>Заместитель исполнительного директора</w:t>
            </w:r>
          </w:p>
          <w:p w14:paraId="1C494EE1" w14:textId="17CA8F4D" w:rsidR="006F2784" w:rsidRDefault="00C46471" w:rsidP="00C46471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Style w:val="aff1"/>
                <w:rFonts w:eastAsia="Arial Unicode MS"/>
                <w:i w:val="0"/>
                <w:sz w:val="22"/>
                <w:szCs w:val="22"/>
                <w:lang w:val="ru-RU"/>
              </w:rPr>
            </w:pPr>
            <w:r w:rsidRPr="00830E7C">
              <w:rPr>
                <w:rStyle w:val="aff1"/>
                <w:rFonts w:eastAsia="Arial Unicode MS"/>
                <w:i w:val="0"/>
                <w:sz w:val="22"/>
                <w:szCs w:val="22"/>
                <w:lang w:val="ru-RU"/>
              </w:rPr>
              <w:t>по коммерческим вопросам</w:t>
            </w:r>
          </w:p>
          <w:p w14:paraId="50E82CDA" w14:textId="760D83A7" w:rsidR="00C46471" w:rsidRPr="00A15E2E" w:rsidRDefault="00C46471" w:rsidP="00C46471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Style w:val="aff1"/>
                <w:rFonts w:eastAsia="Arial Unicode MS"/>
                <w:lang w:val="ru-RU"/>
              </w:rPr>
            </w:pPr>
          </w:p>
          <w:p w14:paraId="7F80A369" w14:textId="77777777" w:rsidR="00C46471" w:rsidRPr="00C46471" w:rsidRDefault="00C46471" w:rsidP="00C46471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</w:pPr>
          </w:p>
          <w:p w14:paraId="157C495B" w14:textId="77777777" w:rsidR="00C46471" w:rsidRDefault="00C46471" w:rsidP="00C46471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</w:pPr>
            <w:r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  <w:t>________________________/И. М. Ноур/</w:t>
            </w:r>
          </w:p>
          <w:p w14:paraId="68E35F84" w14:textId="77777777" w:rsidR="006F2784" w:rsidRPr="00AA7308" w:rsidRDefault="006F2784" w:rsidP="00B06140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en-US" w:eastAsia="ru-RU"/>
              </w:rPr>
            </w:pPr>
          </w:p>
        </w:tc>
        <w:tc>
          <w:tcPr>
            <w:tcW w:w="4677" w:type="dxa"/>
          </w:tcPr>
          <w:p w14:paraId="75D437E5" w14:textId="77777777" w:rsidR="006F2784" w:rsidRPr="00FC6426" w:rsidRDefault="006F2784" w:rsidP="00B06140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center"/>
              <w:rPr>
                <w:bCs/>
                <w:snapToGrid w:val="0"/>
                <w:sz w:val="22"/>
                <w:szCs w:val="22"/>
                <w:lang w:val="ru-RU"/>
              </w:rPr>
            </w:pPr>
            <w:r w:rsidRPr="00FC6426">
              <w:rPr>
                <w:b/>
                <w:bCs/>
                <w:snapToGrid w:val="0"/>
                <w:sz w:val="22"/>
                <w:szCs w:val="22"/>
                <w:lang w:val="ru-RU"/>
              </w:rPr>
              <w:t>Поставщик</w:t>
            </w:r>
            <w:r w:rsidRPr="00FC6426">
              <w:rPr>
                <w:bCs/>
                <w:snapToGrid w:val="0"/>
                <w:sz w:val="22"/>
                <w:szCs w:val="22"/>
                <w:lang w:val="ru-RU"/>
              </w:rPr>
              <w:t>:</w:t>
            </w:r>
          </w:p>
          <w:p w14:paraId="69715070" w14:textId="77777777" w:rsidR="006F2784" w:rsidRPr="00FC6426" w:rsidRDefault="006F2784" w:rsidP="00B06140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3B27C975" w14:textId="77777777" w:rsidR="006F2784" w:rsidRPr="00FC6426" w:rsidRDefault="006F2784" w:rsidP="00B06140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00684F25" w14:textId="77777777" w:rsidR="006F2784" w:rsidRPr="00FC6426" w:rsidRDefault="006F2784" w:rsidP="00B06140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3CB0F66A" w14:textId="77777777" w:rsidR="006F2784" w:rsidRPr="00FC6426" w:rsidRDefault="006F2784" w:rsidP="00B06140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</w:tc>
      </w:tr>
    </w:tbl>
    <w:p w14:paraId="5B182F62" w14:textId="77777777" w:rsidR="00DE2946" w:rsidRPr="00DE2946" w:rsidRDefault="00DE2946" w:rsidP="006360BA">
      <w:pPr>
        <w:pStyle w:val="ConsTitle"/>
        <w:widowControl/>
        <w:ind w:right="0" w:firstLine="709"/>
        <w:jc w:val="both"/>
        <w:rPr>
          <w:bCs w:val="0"/>
          <w:snapToGrid w:val="0"/>
          <w:sz w:val="22"/>
          <w:szCs w:val="22"/>
        </w:rPr>
      </w:pPr>
    </w:p>
    <w:sectPr w:rsidR="00DE2946" w:rsidRPr="00DE2946" w:rsidSect="006334B3">
      <w:footerReference w:type="first" r:id="rId10"/>
      <w:pgSz w:w="11907" w:h="16840" w:code="9"/>
      <w:pgMar w:top="539" w:right="850" w:bottom="426" w:left="1276" w:header="142" w:footer="3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7C48" w14:textId="77777777" w:rsidR="008860FD" w:rsidRDefault="008860FD" w:rsidP="001A62DB">
      <w:r>
        <w:separator/>
      </w:r>
    </w:p>
    <w:p w14:paraId="3ABDB1DE" w14:textId="77777777" w:rsidR="008860FD" w:rsidRDefault="008860FD"/>
  </w:endnote>
  <w:endnote w:type="continuationSeparator" w:id="0">
    <w:p w14:paraId="0ED4565C" w14:textId="77777777" w:rsidR="008860FD" w:rsidRDefault="008860FD" w:rsidP="001A62DB">
      <w:r>
        <w:continuationSeparator/>
      </w:r>
    </w:p>
    <w:p w14:paraId="0301B8A7" w14:textId="77777777" w:rsidR="008860FD" w:rsidRDefault="00886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B0BD" w14:textId="77777777" w:rsidR="00CD42B0" w:rsidRDefault="00CD42B0" w:rsidP="0067191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AD60" w14:textId="77777777" w:rsidR="008860FD" w:rsidRDefault="008860FD" w:rsidP="001A62DB">
      <w:r>
        <w:separator/>
      </w:r>
    </w:p>
    <w:p w14:paraId="7EAE0F7E" w14:textId="77777777" w:rsidR="008860FD" w:rsidRDefault="008860FD"/>
  </w:footnote>
  <w:footnote w:type="continuationSeparator" w:id="0">
    <w:p w14:paraId="58405FB5" w14:textId="77777777" w:rsidR="008860FD" w:rsidRDefault="008860FD" w:rsidP="001A62DB">
      <w:r>
        <w:continuationSeparator/>
      </w:r>
    </w:p>
    <w:p w14:paraId="38A47F4B" w14:textId="77777777" w:rsidR="008860FD" w:rsidRDefault="008860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492"/>
    <w:multiLevelType w:val="hybridMultilevel"/>
    <w:tmpl w:val="FA9CE472"/>
    <w:lvl w:ilvl="0" w:tplc="54ACB602">
      <w:start w:val="1"/>
      <w:numFmt w:val="bullet"/>
      <w:pStyle w:val="ListBullets"/>
      <w:lvlText w:val=""/>
      <w:lvlJc w:val="left"/>
      <w:pPr>
        <w:tabs>
          <w:tab w:val="num" w:pos="737"/>
        </w:tabs>
        <w:ind w:left="737" w:hanging="337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tabs>
          <w:tab w:val="num" w:pos="80"/>
        </w:tabs>
        <w:ind w:left="8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</w:abstractNum>
  <w:abstractNum w:abstractNumId="1" w15:restartNumberingAfterBreak="0">
    <w:nsid w:val="0B590BCF"/>
    <w:multiLevelType w:val="multilevel"/>
    <w:tmpl w:val="46A451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0C9D0ABB"/>
    <w:multiLevelType w:val="multilevel"/>
    <w:tmpl w:val="B2CA936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594D86"/>
    <w:multiLevelType w:val="singleLevel"/>
    <w:tmpl w:val="9226502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447F2"/>
    <w:multiLevelType w:val="multilevel"/>
    <w:tmpl w:val="797CE8A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1690183"/>
    <w:multiLevelType w:val="singleLevel"/>
    <w:tmpl w:val="71684432"/>
    <w:lvl w:ilvl="0">
      <w:start w:val="1"/>
      <w:numFmt w:val="decimal"/>
      <w:pStyle w:val="Numberedlist"/>
      <w:lvlText w:val="%1."/>
      <w:lvlJc w:val="left"/>
      <w:pPr>
        <w:tabs>
          <w:tab w:val="num" w:pos="1276"/>
        </w:tabs>
        <w:ind w:left="1276" w:hanging="426"/>
      </w:pPr>
      <w:rPr>
        <w:rFonts w:hint="default"/>
      </w:rPr>
    </w:lvl>
  </w:abstractNum>
  <w:abstractNum w:abstractNumId="6" w15:restartNumberingAfterBreak="0">
    <w:nsid w:val="276B00AC"/>
    <w:multiLevelType w:val="multilevel"/>
    <w:tmpl w:val="05C229C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B26566"/>
    <w:multiLevelType w:val="multilevel"/>
    <w:tmpl w:val="D26E6B2C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9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2ECD3721"/>
    <w:multiLevelType w:val="multilevel"/>
    <w:tmpl w:val="BA18C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C16122"/>
    <w:multiLevelType w:val="multilevel"/>
    <w:tmpl w:val="4232C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09E0E80"/>
    <w:multiLevelType w:val="multilevel"/>
    <w:tmpl w:val="469C4AF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6346C"/>
    <w:multiLevelType w:val="multilevel"/>
    <w:tmpl w:val="AD4CAF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822554"/>
    <w:multiLevelType w:val="multilevel"/>
    <w:tmpl w:val="822C578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13" w15:restartNumberingAfterBreak="0">
    <w:nsid w:val="5B01109A"/>
    <w:multiLevelType w:val="multilevel"/>
    <w:tmpl w:val="529E0F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63AA3C94"/>
    <w:multiLevelType w:val="multilevel"/>
    <w:tmpl w:val="10608C3E"/>
    <w:lvl w:ilvl="0">
      <w:start w:val="1"/>
      <w:numFmt w:val="decimal"/>
      <w:pStyle w:val="HeadingLevel1"/>
      <w:suff w:val="space"/>
      <w:lvlText w:val="%1."/>
      <w:lvlJc w:val="left"/>
      <w:pPr>
        <w:ind w:left="360" w:hanging="20"/>
      </w:pPr>
      <w:rPr>
        <w:rFonts w:hint="default"/>
      </w:rPr>
    </w:lvl>
    <w:lvl w:ilvl="1">
      <w:start w:val="1"/>
      <w:numFmt w:val="decimal"/>
      <w:pStyle w:val="HeadingLevel2"/>
      <w:lvlText w:val="%1.%2.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pStyle w:val="HeadingLevel3"/>
      <w:lvlText w:val="%1.%2.%3."/>
      <w:lvlJc w:val="left"/>
      <w:pPr>
        <w:tabs>
          <w:tab w:val="num" w:pos="907"/>
        </w:tabs>
        <w:ind w:left="1224" w:hanging="884"/>
      </w:pPr>
      <w:rPr>
        <w:rFonts w:hint="default"/>
      </w:rPr>
    </w:lvl>
    <w:lvl w:ilvl="3">
      <w:start w:val="1"/>
      <w:numFmt w:val="decimal"/>
      <w:pStyle w:val="HeadingLevel4"/>
      <w:lvlText w:val="%1.%2.%3.%4."/>
      <w:lvlJc w:val="left"/>
      <w:pPr>
        <w:tabs>
          <w:tab w:val="num" w:pos="1800"/>
        </w:tabs>
        <w:ind w:left="1728" w:hanging="1388"/>
      </w:pPr>
      <w:rPr>
        <w:rFonts w:hint="default"/>
      </w:rPr>
    </w:lvl>
    <w:lvl w:ilvl="4">
      <w:start w:val="1"/>
      <w:numFmt w:val="decimal"/>
      <w:pStyle w:val="HeadingLevel5"/>
      <w:lvlText w:val="%1.%2.%3.%4.%5."/>
      <w:lvlJc w:val="left"/>
      <w:pPr>
        <w:tabs>
          <w:tab w:val="num" w:pos="2520"/>
        </w:tabs>
        <w:ind w:left="2232" w:hanging="18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29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34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3980"/>
      </w:pPr>
      <w:rPr>
        <w:rFonts w:hint="default"/>
      </w:rPr>
    </w:lvl>
  </w:abstractNum>
  <w:abstractNum w:abstractNumId="15" w15:restartNumberingAfterBreak="0">
    <w:nsid w:val="6800145A"/>
    <w:multiLevelType w:val="multilevel"/>
    <w:tmpl w:val="D638B9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6556AD"/>
    <w:multiLevelType w:val="multilevel"/>
    <w:tmpl w:val="CF3A5C20"/>
    <w:lvl w:ilvl="0">
      <w:start w:val="10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467312"/>
    <w:multiLevelType w:val="multilevel"/>
    <w:tmpl w:val="B532CD8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18" w15:restartNumberingAfterBreak="0">
    <w:nsid w:val="71D13F45"/>
    <w:multiLevelType w:val="hybridMultilevel"/>
    <w:tmpl w:val="F00ED818"/>
    <w:lvl w:ilvl="0" w:tplc="6BAC3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7A60FF"/>
    <w:multiLevelType w:val="singleLevel"/>
    <w:tmpl w:val="BB982F10"/>
    <w:lvl w:ilvl="0">
      <w:start w:val="1"/>
      <w:numFmt w:val="bullet"/>
      <w:pStyle w:val="Listbullets0"/>
      <w:lvlText w:val=""/>
      <w:lvlJc w:val="left"/>
      <w:pPr>
        <w:tabs>
          <w:tab w:val="num" w:pos="1213"/>
        </w:tabs>
        <w:ind w:left="357" w:firstLine="493"/>
      </w:pPr>
      <w:rPr>
        <w:rFonts w:ascii="Symbol" w:hAnsi="Symbol" w:hint="default"/>
      </w:rPr>
    </w:lvl>
  </w:abstractNum>
  <w:abstractNum w:abstractNumId="20" w15:restartNumberingAfterBreak="0">
    <w:nsid w:val="756D1BB0"/>
    <w:multiLevelType w:val="multilevel"/>
    <w:tmpl w:val="4CFA802A"/>
    <w:lvl w:ilvl="0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4"/>
  </w:num>
  <w:num w:numId="5">
    <w:abstractNumId w:val="19"/>
  </w:num>
  <w:num w:numId="6">
    <w:abstractNumId w:val="5"/>
  </w:num>
  <w:num w:numId="7">
    <w:abstractNumId w:val="3"/>
  </w:num>
  <w:num w:numId="8">
    <w:abstractNumId w:val="8"/>
  </w:num>
  <w:num w:numId="9">
    <w:abstractNumId w:val="20"/>
  </w:num>
  <w:num w:numId="10">
    <w:abstractNumId w:val="11"/>
  </w:num>
  <w:num w:numId="11">
    <w:abstractNumId w:val="18"/>
  </w:num>
  <w:num w:numId="12">
    <w:abstractNumId w:val="9"/>
  </w:num>
  <w:num w:numId="13">
    <w:abstractNumId w:val="17"/>
  </w:num>
  <w:num w:numId="14">
    <w:abstractNumId w:val="16"/>
  </w:num>
  <w:num w:numId="15">
    <w:abstractNumId w:val="2"/>
  </w:num>
  <w:num w:numId="16">
    <w:abstractNumId w:val="13"/>
  </w:num>
  <w:num w:numId="17">
    <w:abstractNumId w:val="12"/>
  </w:num>
  <w:num w:numId="18">
    <w:abstractNumId w:val="1"/>
  </w:num>
  <w:num w:numId="19">
    <w:abstractNumId w:val="7"/>
  </w:num>
  <w:num w:numId="20">
    <w:abstractNumId w:val="6"/>
  </w:num>
  <w:num w:numId="2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>
      <o:colormru v:ext="edit" colors="#707276,#e3e4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1C"/>
    <w:rsid w:val="00000D98"/>
    <w:rsid w:val="00001059"/>
    <w:rsid w:val="000028F5"/>
    <w:rsid w:val="000030D1"/>
    <w:rsid w:val="000034AE"/>
    <w:rsid w:val="00004FA0"/>
    <w:rsid w:val="00005784"/>
    <w:rsid w:val="00006B6B"/>
    <w:rsid w:val="00006E30"/>
    <w:rsid w:val="000113D2"/>
    <w:rsid w:val="000157AE"/>
    <w:rsid w:val="00015979"/>
    <w:rsid w:val="00016CE4"/>
    <w:rsid w:val="00016E5D"/>
    <w:rsid w:val="00017CB8"/>
    <w:rsid w:val="0002173F"/>
    <w:rsid w:val="000231E4"/>
    <w:rsid w:val="000232DE"/>
    <w:rsid w:val="0002393C"/>
    <w:rsid w:val="00023E04"/>
    <w:rsid w:val="000257E7"/>
    <w:rsid w:val="00026542"/>
    <w:rsid w:val="00026752"/>
    <w:rsid w:val="00026F72"/>
    <w:rsid w:val="00027010"/>
    <w:rsid w:val="000275C5"/>
    <w:rsid w:val="00030D6D"/>
    <w:rsid w:val="00031327"/>
    <w:rsid w:val="00033364"/>
    <w:rsid w:val="00036DE2"/>
    <w:rsid w:val="00040669"/>
    <w:rsid w:val="0004437D"/>
    <w:rsid w:val="00044C80"/>
    <w:rsid w:val="00047749"/>
    <w:rsid w:val="000478E8"/>
    <w:rsid w:val="00050CC1"/>
    <w:rsid w:val="00051471"/>
    <w:rsid w:val="000523E6"/>
    <w:rsid w:val="0005320F"/>
    <w:rsid w:val="00053955"/>
    <w:rsid w:val="00053B89"/>
    <w:rsid w:val="00053E9B"/>
    <w:rsid w:val="000557DA"/>
    <w:rsid w:val="0005617E"/>
    <w:rsid w:val="000573F4"/>
    <w:rsid w:val="000576C5"/>
    <w:rsid w:val="000579F7"/>
    <w:rsid w:val="0006047E"/>
    <w:rsid w:val="00060D74"/>
    <w:rsid w:val="000624D1"/>
    <w:rsid w:val="00062E0A"/>
    <w:rsid w:val="00062E2C"/>
    <w:rsid w:val="000654AE"/>
    <w:rsid w:val="000672E1"/>
    <w:rsid w:val="00067E07"/>
    <w:rsid w:val="00075F05"/>
    <w:rsid w:val="00077C52"/>
    <w:rsid w:val="000815CF"/>
    <w:rsid w:val="0008271C"/>
    <w:rsid w:val="00082885"/>
    <w:rsid w:val="00083FF2"/>
    <w:rsid w:val="0008756E"/>
    <w:rsid w:val="000878DA"/>
    <w:rsid w:val="00091985"/>
    <w:rsid w:val="000940CF"/>
    <w:rsid w:val="00094499"/>
    <w:rsid w:val="00096E0A"/>
    <w:rsid w:val="000A1BFA"/>
    <w:rsid w:val="000A4582"/>
    <w:rsid w:val="000A5EE7"/>
    <w:rsid w:val="000A70F7"/>
    <w:rsid w:val="000B19D8"/>
    <w:rsid w:val="000B2B76"/>
    <w:rsid w:val="000B454B"/>
    <w:rsid w:val="000B4746"/>
    <w:rsid w:val="000B5978"/>
    <w:rsid w:val="000B6687"/>
    <w:rsid w:val="000B6F19"/>
    <w:rsid w:val="000B7CB6"/>
    <w:rsid w:val="000C002B"/>
    <w:rsid w:val="000C0FC8"/>
    <w:rsid w:val="000C3F81"/>
    <w:rsid w:val="000C4876"/>
    <w:rsid w:val="000C4EC7"/>
    <w:rsid w:val="000C4FD2"/>
    <w:rsid w:val="000D2416"/>
    <w:rsid w:val="000D72B5"/>
    <w:rsid w:val="000E1A11"/>
    <w:rsid w:val="000E4797"/>
    <w:rsid w:val="000E58E5"/>
    <w:rsid w:val="000E6856"/>
    <w:rsid w:val="000E7251"/>
    <w:rsid w:val="000E739B"/>
    <w:rsid w:val="000F0530"/>
    <w:rsid w:val="000F67F1"/>
    <w:rsid w:val="000F72C3"/>
    <w:rsid w:val="001021D7"/>
    <w:rsid w:val="001030D0"/>
    <w:rsid w:val="0010321B"/>
    <w:rsid w:val="00103AD2"/>
    <w:rsid w:val="00103B40"/>
    <w:rsid w:val="00105728"/>
    <w:rsid w:val="001060CE"/>
    <w:rsid w:val="00107B58"/>
    <w:rsid w:val="00112516"/>
    <w:rsid w:val="00115FF7"/>
    <w:rsid w:val="00116268"/>
    <w:rsid w:val="00117335"/>
    <w:rsid w:val="0012097B"/>
    <w:rsid w:val="0012248F"/>
    <w:rsid w:val="00123550"/>
    <w:rsid w:val="00124085"/>
    <w:rsid w:val="00127441"/>
    <w:rsid w:val="00127F8B"/>
    <w:rsid w:val="0013155D"/>
    <w:rsid w:val="00131BBA"/>
    <w:rsid w:val="00132779"/>
    <w:rsid w:val="001358C5"/>
    <w:rsid w:val="001422FD"/>
    <w:rsid w:val="00142EDE"/>
    <w:rsid w:val="00143111"/>
    <w:rsid w:val="00143F86"/>
    <w:rsid w:val="00146E0D"/>
    <w:rsid w:val="00146F85"/>
    <w:rsid w:val="001479D0"/>
    <w:rsid w:val="00147AD8"/>
    <w:rsid w:val="0015096B"/>
    <w:rsid w:val="00154731"/>
    <w:rsid w:val="00155D85"/>
    <w:rsid w:val="00156673"/>
    <w:rsid w:val="00157413"/>
    <w:rsid w:val="00157985"/>
    <w:rsid w:val="00157C68"/>
    <w:rsid w:val="00161987"/>
    <w:rsid w:val="00161ED7"/>
    <w:rsid w:val="001641B6"/>
    <w:rsid w:val="00164AE8"/>
    <w:rsid w:val="00171E4D"/>
    <w:rsid w:val="00172EC7"/>
    <w:rsid w:val="00174B12"/>
    <w:rsid w:val="0017524E"/>
    <w:rsid w:val="0017565A"/>
    <w:rsid w:val="00175AEB"/>
    <w:rsid w:val="00177BD9"/>
    <w:rsid w:val="00180335"/>
    <w:rsid w:val="00180D2A"/>
    <w:rsid w:val="00182682"/>
    <w:rsid w:val="00183700"/>
    <w:rsid w:val="001837A7"/>
    <w:rsid w:val="00183EFE"/>
    <w:rsid w:val="00184B3F"/>
    <w:rsid w:val="00184DEC"/>
    <w:rsid w:val="001852F7"/>
    <w:rsid w:val="001878B5"/>
    <w:rsid w:val="00190FD5"/>
    <w:rsid w:val="00191188"/>
    <w:rsid w:val="00191561"/>
    <w:rsid w:val="0019377D"/>
    <w:rsid w:val="00195EC5"/>
    <w:rsid w:val="00197231"/>
    <w:rsid w:val="00197A30"/>
    <w:rsid w:val="00197AEA"/>
    <w:rsid w:val="001A32C6"/>
    <w:rsid w:val="001A36FA"/>
    <w:rsid w:val="001A378D"/>
    <w:rsid w:val="001A4634"/>
    <w:rsid w:val="001A62DB"/>
    <w:rsid w:val="001A6859"/>
    <w:rsid w:val="001A7F79"/>
    <w:rsid w:val="001B00FA"/>
    <w:rsid w:val="001B041D"/>
    <w:rsid w:val="001B0741"/>
    <w:rsid w:val="001B0AC7"/>
    <w:rsid w:val="001B0F0D"/>
    <w:rsid w:val="001B0FCB"/>
    <w:rsid w:val="001B11FA"/>
    <w:rsid w:val="001B6EE8"/>
    <w:rsid w:val="001C1578"/>
    <w:rsid w:val="001C372C"/>
    <w:rsid w:val="001C39EF"/>
    <w:rsid w:val="001C5171"/>
    <w:rsid w:val="001C5EBA"/>
    <w:rsid w:val="001C71AB"/>
    <w:rsid w:val="001D2F8C"/>
    <w:rsid w:val="001D3E3D"/>
    <w:rsid w:val="001D5ADE"/>
    <w:rsid w:val="001D6593"/>
    <w:rsid w:val="001E0F91"/>
    <w:rsid w:val="001E5E7E"/>
    <w:rsid w:val="001E6087"/>
    <w:rsid w:val="001E69CF"/>
    <w:rsid w:val="001E6CBA"/>
    <w:rsid w:val="001E7512"/>
    <w:rsid w:val="001F0017"/>
    <w:rsid w:val="001F0F69"/>
    <w:rsid w:val="001F5A91"/>
    <w:rsid w:val="001F6539"/>
    <w:rsid w:val="001F69A2"/>
    <w:rsid w:val="002003D1"/>
    <w:rsid w:val="00203090"/>
    <w:rsid w:val="00203D0B"/>
    <w:rsid w:val="0020409C"/>
    <w:rsid w:val="00204EB9"/>
    <w:rsid w:val="002056C8"/>
    <w:rsid w:val="00206EF7"/>
    <w:rsid w:val="002074CE"/>
    <w:rsid w:val="002079BA"/>
    <w:rsid w:val="00207FB0"/>
    <w:rsid w:val="00210697"/>
    <w:rsid w:val="00212B68"/>
    <w:rsid w:val="00212BA7"/>
    <w:rsid w:val="00217748"/>
    <w:rsid w:val="00217928"/>
    <w:rsid w:val="002218D3"/>
    <w:rsid w:val="002222C1"/>
    <w:rsid w:val="00222D73"/>
    <w:rsid w:val="00224DE1"/>
    <w:rsid w:val="00225BAB"/>
    <w:rsid w:val="00225C59"/>
    <w:rsid w:val="00230390"/>
    <w:rsid w:val="00230B45"/>
    <w:rsid w:val="00231828"/>
    <w:rsid w:val="00232981"/>
    <w:rsid w:val="002331CF"/>
    <w:rsid w:val="00233F1F"/>
    <w:rsid w:val="00235DAC"/>
    <w:rsid w:val="00241866"/>
    <w:rsid w:val="00243DD5"/>
    <w:rsid w:val="00245266"/>
    <w:rsid w:val="00247C4F"/>
    <w:rsid w:val="00247EF4"/>
    <w:rsid w:val="002506DA"/>
    <w:rsid w:val="00252594"/>
    <w:rsid w:val="00254148"/>
    <w:rsid w:val="002541D0"/>
    <w:rsid w:val="00254D57"/>
    <w:rsid w:val="00255453"/>
    <w:rsid w:val="00256563"/>
    <w:rsid w:val="00257374"/>
    <w:rsid w:val="00257918"/>
    <w:rsid w:val="0026270F"/>
    <w:rsid w:val="00265400"/>
    <w:rsid w:val="00266AE0"/>
    <w:rsid w:val="00270051"/>
    <w:rsid w:val="00270A58"/>
    <w:rsid w:val="0027229B"/>
    <w:rsid w:val="00272694"/>
    <w:rsid w:val="00272BAC"/>
    <w:rsid w:val="00272D93"/>
    <w:rsid w:val="00274890"/>
    <w:rsid w:val="00274D48"/>
    <w:rsid w:val="0027707F"/>
    <w:rsid w:val="00280661"/>
    <w:rsid w:val="002813C9"/>
    <w:rsid w:val="002814ED"/>
    <w:rsid w:val="00284CDF"/>
    <w:rsid w:val="00284D0A"/>
    <w:rsid w:val="00290736"/>
    <w:rsid w:val="002919A7"/>
    <w:rsid w:val="0029278F"/>
    <w:rsid w:val="002954B5"/>
    <w:rsid w:val="0029594F"/>
    <w:rsid w:val="00297A0B"/>
    <w:rsid w:val="002A095B"/>
    <w:rsid w:val="002A09E1"/>
    <w:rsid w:val="002A29B4"/>
    <w:rsid w:val="002A2A06"/>
    <w:rsid w:val="002A43B9"/>
    <w:rsid w:val="002A4B31"/>
    <w:rsid w:val="002A4B7A"/>
    <w:rsid w:val="002A58B2"/>
    <w:rsid w:val="002A750C"/>
    <w:rsid w:val="002A7B0B"/>
    <w:rsid w:val="002B26A0"/>
    <w:rsid w:val="002B29DF"/>
    <w:rsid w:val="002B49B4"/>
    <w:rsid w:val="002B7E5C"/>
    <w:rsid w:val="002C0DFB"/>
    <w:rsid w:val="002C3D7A"/>
    <w:rsid w:val="002D0567"/>
    <w:rsid w:val="002D1D97"/>
    <w:rsid w:val="002D2EF8"/>
    <w:rsid w:val="002D31CD"/>
    <w:rsid w:val="002D5920"/>
    <w:rsid w:val="002D74FA"/>
    <w:rsid w:val="002E42BA"/>
    <w:rsid w:val="002E5E2E"/>
    <w:rsid w:val="002E69B5"/>
    <w:rsid w:val="002F152E"/>
    <w:rsid w:val="002F1536"/>
    <w:rsid w:val="002F2814"/>
    <w:rsid w:val="002F2E05"/>
    <w:rsid w:val="002F34BD"/>
    <w:rsid w:val="002F5516"/>
    <w:rsid w:val="002F5A53"/>
    <w:rsid w:val="002F5FCD"/>
    <w:rsid w:val="00300041"/>
    <w:rsid w:val="00300704"/>
    <w:rsid w:val="003028F1"/>
    <w:rsid w:val="00303A13"/>
    <w:rsid w:val="003103E7"/>
    <w:rsid w:val="00311A39"/>
    <w:rsid w:val="00312036"/>
    <w:rsid w:val="003130F3"/>
    <w:rsid w:val="00316C5B"/>
    <w:rsid w:val="00316F8E"/>
    <w:rsid w:val="00317722"/>
    <w:rsid w:val="003202D0"/>
    <w:rsid w:val="00321F94"/>
    <w:rsid w:val="00323113"/>
    <w:rsid w:val="003247DD"/>
    <w:rsid w:val="003256B9"/>
    <w:rsid w:val="00327E30"/>
    <w:rsid w:val="00335B28"/>
    <w:rsid w:val="00335C9E"/>
    <w:rsid w:val="003364E5"/>
    <w:rsid w:val="00336D8A"/>
    <w:rsid w:val="00337A71"/>
    <w:rsid w:val="00340441"/>
    <w:rsid w:val="003439B0"/>
    <w:rsid w:val="00345056"/>
    <w:rsid w:val="00345088"/>
    <w:rsid w:val="00345BFD"/>
    <w:rsid w:val="00351445"/>
    <w:rsid w:val="0035333F"/>
    <w:rsid w:val="0035621A"/>
    <w:rsid w:val="0035694F"/>
    <w:rsid w:val="0035765B"/>
    <w:rsid w:val="00362882"/>
    <w:rsid w:val="0036362D"/>
    <w:rsid w:val="003639F9"/>
    <w:rsid w:val="003642E1"/>
    <w:rsid w:val="003718BC"/>
    <w:rsid w:val="00371D1B"/>
    <w:rsid w:val="0037265E"/>
    <w:rsid w:val="003727A1"/>
    <w:rsid w:val="00373A6B"/>
    <w:rsid w:val="0037401A"/>
    <w:rsid w:val="00374831"/>
    <w:rsid w:val="00374866"/>
    <w:rsid w:val="00376819"/>
    <w:rsid w:val="00380B78"/>
    <w:rsid w:val="00381358"/>
    <w:rsid w:val="00384B20"/>
    <w:rsid w:val="00384DE0"/>
    <w:rsid w:val="00385D23"/>
    <w:rsid w:val="00391425"/>
    <w:rsid w:val="0039261E"/>
    <w:rsid w:val="00393FAE"/>
    <w:rsid w:val="003964CC"/>
    <w:rsid w:val="003A3E1D"/>
    <w:rsid w:val="003A6079"/>
    <w:rsid w:val="003A7497"/>
    <w:rsid w:val="003B03B9"/>
    <w:rsid w:val="003B2E0C"/>
    <w:rsid w:val="003B3C19"/>
    <w:rsid w:val="003B4144"/>
    <w:rsid w:val="003B512D"/>
    <w:rsid w:val="003B59D1"/>
    <w:rsid w:val="003C02EB"/>
    <w:rsid w:val="003C0852"/>
    <w:rsid w:val="003C1BB5"/>
    <w:rsid w:val="003C6FAE"/>
    <w:rsid w:val="003D0230"/>
    <w:rsid w:val="003D09E0"/>
    <w:rsid w:val="003D0A89"/>
    <w:rsid w:val="003D2EDA"/>
    <w:rsid w:val="003D44A6"/>
    <w:rsid w:val="003D4DEC"/>
    <w:rsid w:val="003D5CA4"/>
    <w:rsid w:val="003D66C2"/>
    <w:rsid w:val="003D73EA"/>
    <w:rsid w:val="003E1569"/>
    <w:rsid w:val="003E2E72"/>
    <w:rsid w:val="003E3986"/>
    <w:rsid w:val="003F1EDF"/>
    <w:rsid w:val="003F330C"/>
    <w:rsid w:val="003F5305"/>
    <w:rsid w:val="003F5AD0"/>
    <w:rsid w:val="003F5C37"/>
    <w:rsid w:val="003F7FCA"/>
    <w:rsid w:val="0040160F"/>
    <w:rsid w:val="0040405B"/>
    <w:rsid w:val="00404365"/>
    <w:rsid w:val="00406AAE"/>
    <w:rsid w:val="004105D8"/>
    <w:rsid w:val="004112F1"/>
    <w:rsid w:val="00411CFA"/>
    <w:rsid w:val="004125ED"/>
    <w:rsid w:val="004137C9"/>
    <w:rsid w:val="00413C67"/>
    <w:rsid w:val="0042034D"/>
    <w:rsid w:val="0042167F"/>
    <w:rsid w:val="00421758"/>
    <w:rsid w:val="00422391"/>
    <w:rsid w:val="00425C4D"/>
    <w:rsid w:val="004261CB"/>
    <w:rsid w:val="0042710D"/>
    <w:rsid w:val="00430109"/>
    <w:rsid w:val="00430292"/>
    <w:rsid w:val="00431D6A"/>
    <w:rsid w:val="004321C6"/>
    <w:rsid w:val="0043231B"/>
    <w:rsid w:val="00440489"/>
    <w:rsid w:val="0044128C"/>
    <w:rsid w:val="004419A5"/>
    <w:rsid w:val="00441FB5"/>
    <w:rsid w:val="004437B5"/>
    <w:rsid w:val="00444B06"/>
    <w:rsid w:val="004457B0"/>
    <w:rsid w:val="00454C8C"/>
    <w:rsid w:val="00456D7D"/>
    <w:rsid w:val="004623FC"/>
    <w:rsid w:val="004635AA"/>
    <w:rsid w:val="00466FB3"/>
    <w:rsid w:val="0046720E"/>
    <w:rsid w:val="004742B1"/>
    <w:rsid w:val="00474619"/>
    <w:rsid w:val="00474AB4"/>
    <w:rsid w:val="00475046"/>
    <w:rsid w:val="004768C9"/>
    <w:rsid w:val="00480555"/>
    <w:rsid w:val="00481353"/>
    <w:rsid w:val="00481BAF"/>
    <w:rsid w:val="00481F3B"/>
    <w:rsid w:val="0048431C"/>
    <w:rsid w:val="004862A3"/>
    <w:rsid w:val="00486C99"/>
    <w:rsid w:val="00487A05"/>
    <w:rsid w:val="00492A5E"/>
    <w:rsid w:val="00493042"/>
    <w:rsid w:val="0049578B"/>
    <w:rsid w:val="004978C5"/>
    <w:rsid w:val="0049796B"/>
    <w:rsid w:val="004A0CED"/>
    <w:rsid w:val="004A147A"/>
    <w:rsid w:val="004A3732"/>
    <w:rsid w:val="004A37B7"/>
    <w:rsid w:val="004A6988"/>
    <w:rsid w:val="004B1442"/>
    <w:rsid w:val="004B167A"/>
    <w:rsid w:val="004B59C4"/>
    <w:rsid w:val="004B6104"/>
    <w:rsid w:val="004B6124"/>
    <w:rsid w:val="004B7CFC"/>
    <w:rsid w:val="004C025A"/>
    <w:rsid w:val="004C0683"/>
    <w:rsid w:val="004C3EDB"/>
    <w:rsid w:val="004C5556"/>
    <w:rsid w:val="004C6A2F"/>
    <w:rsid w:val="004C777A"/>
    <w:rsid w:val="004C792C"/>
    <w:rsid w:val="004D7C83"/>
    <w:rsid w:val="004D7F93"/>
    <w:rsid w:val="004E40C1"/>
    <w:rsid w:val="004E69D4"/>
    <w:rsid w:val="004E7498"/>
    <w:rsid w:val="004F36F7"/>
    <w:rsid w:val="004F44E3"/>
    <w:rsid w:val="004F7ACC"/>
    <w:rsid w:val="00503C36"/>
    <w:rsid w:val="00505A77"/>
    <w:rsid w:val="005133DC"/>
    <w:rsid w:val="00514950"/>
    <w:rsid w:val="00517812"/>
    <w:rsid w:val="00520A3A"/>
    <w:rsid w:val="00522307"/>
    <w:rsid w:val="00523501"/>
    <w:rsid w:val="0052385B"/>
    <w:rsid w:val="00523C76"/>
    <w:rsid w:val="0052521C"/>
    <w:rsid w:val="00525259"/>
    <w:rsid w:val="005272E1"/>
    <w:rsid w:val="00527D39"/>
    <w:rsid w:val="00530292"/>
    <w:rsid w:val="005305CE"/>
    <w:rsid w:val="005339D6"/>
    <w:rsid w:val="00533D4A"/>
    <w:rsid w:val="0053488D"/>
    <w:rsid w:val="005358C3"/>
    <w:rsid w:val="00537176"/>
    <w:rsid w:val="00547C0E"/>
    <w:rsid w:val="00553B1C"/>
    <w:rsid w:val="00554459"/>
    <w:rsid w:val="00554556"/>
    <w:rsid w:val="00555FDB"/>
    <w:rsid w:val="00556800"/>
    <w:rsid w:val="0055693B"/>
    <w:rsid w:val="00556AB9"/>
    <w:rsid w:val="005615B9"/>
    <w:rsid w:val="0056166E"/>
    <w:rsid w:val="0056433B"/>
    <w:rsid w:val="00566C4F"/>
    <w:rsid w:val="00567C15"/>
    <w:rsid w:val="005720CB"/>
    <w:rsid w:val="00573576"/>
    <w:rsid w:val="00575855"/>
    <w:rsid w:val="005759F4"/>
    <w:rsid w:val="00580693"/>
    <w:rsid w:val="00581CAE"/>
    <w:rsid w:val="00585139"/>
    <w:rsid w:val="00587DCE"/>
    <w:rsid w:val="005939D7"/>
    <w:rsid w:val="0059525A"/>
    <w:rsid w:val="00595807"/>
    <w:rsid w:val="005A1D9E"/>
    <w:rsid w:val="005A2BD2"/>
    <w:rsid w:val="005A32B7"/>
    <w:rsid w:val="005A4A20"/>
    <w:rsid w:val="005A5E51"/>
    <w:rsid w:val="005A62E9"/>
    <w:rsid w:val="005A713D"/>
    <w:rsid w:val="005A76C1"/>
    <w:rsid w:val="005A7D45"/>
    <w:rsid w:val="005B0A43"/>
    <w:rsid w:val="005B4817"/>
    <w:rsid w:val="005B568F"/>
    <w:rsid w:val="005B5982"/>
    <w:rsid w:val="005B7F69"/>
    <w:rsid w:val="005C26DF"/>
    <w:rsid w:val="005C3A01"/>
    <w:rsid w:val="005C3ABC"/>
    <w:rsid w:val="005D17F8"/>
    <w:rsid w:val="005D1FC6"/>
    <w:rsid w:val="005D2CA3"/>
    <w:rsid w:val="005D3B1E"/>
    <w:rsid w:val="005D5D14"/>
    <w:rsid w:val="005D6761"/>
    <w:rsid w:val="005D6EF6"/>
    <w:rsid w:val="005D732D"/>
    <w:rsid w:val="005E1A78"/>
    <w:rsid w:val="005E1D06"/>
    <w:rsid w:val="005E1EEC"/>
    <w:rsid w:val="005E6DA1"/>
    <w:rsid w:val="005F197B"/>
    <w:rsid w:val="005F2703"/>
    <w:rsid w:val="005F71C7"/>
    <w:rsid w:val="005F72FB"/>
    <w:rsid w:val="00602BDB"/>
    <w:rsid w:val="00603B0A"/>
    <w:rsid w:val="006074E1"/>
    <w:rsid w:val="00612961"/>
    <w:rsid w:val="00614F22"/>
    <w:rsid w:val="00615989"/>
    <w:rsid w:val="0061624F"/>
    <w:rsid w:val="00616795"/>
    <w:rsid w:val="006208AD"/>
    <w:rsid w:val="00621073"/>
    <w:rsid w:val="00621170"/>
    <w:rsid w:val="00622934"/>
    <w:rsid w:val="00623598"/>
    <w:rsid w:val="00623B07"/>
    <w:rsid w:val="00624A0F"/>
    <w:rsid w:val="0063130F"/>
    <w:rsid w:val="006334B3"/>
    <w:rsid w:val="0063409E"/>
    <w:rsid w:val="006360BA"/>
    <w:rsid w:val="0063622A"/>
    <w:rsid w:val="00641FCA"/>
    <w:rsid w:val="006450E8"/>
    <w:rsid w:val="006464F3"/>
    <w:rsid w:val="00646A10"/>
    <w:rsid w:val="00654C72"/>
    <w:rsid w:val="006560DF"/>
    <w:rsid w:val="00656A3A"/>
    <w:rsid w:val="006609CA"/>
    <w:rsid w:val="00663DCC"/>
    <w:rsid w:val="00664592"/>
    <w:rsid w:val="00665B45"/>
    <w:rsid w:val="00665CAB"/>
    <w:rsid w:val="0066672F"/>
    <w:rsid w:val="00666DBF"/>
    <w:rsid w:val="00670755"/>
    <w:rsid w:val="00671917"/>
    <w:rsid w:val="006736B7"/>
    <w:rsid w:val="00673922"/>
    <w:rsid w:val="00677F30"/>
    <w:rsid w:val="0068046E"/>
    <w:rsid w:val="006804CD"/>
    <w:rsid w:val="00681008"/>
    <w:rsid w:val="006824F8"/>
    <w:rsid w:val="00682AA7"/>
    <w:rsid w:val="00684643"/>
    <w:rsid w:val="0068667C"/>
    <w:rsid w:val="0068688E"/>
    <w:rsid w:val="0069194E"/>
    <w:rsid w:val="006934C7"/>
    <w:rsid w:val="006936B9"/>
    <w:rsid w:val="00693A29"/>
    <w:rsid w:val="00694462"/>
    <w:rsid w:val="00695088"/>
    <w:rsid w:val="00695977"/>
    <w:rsid w:val="00695A0A"/>
    <w:rsid w:val="00695C36"/>
    <w:rsid w:val="00697332"/>
    <w:rsid w:val="006A11A4"/>
    <w:rsid w:val="006A1E9E"/>
    <w:rsid w:val="006A4182"/>
    <w:rsid w:val="006A4AA7"/>
    <w:rsid w:val="006A5C9A"/>
    <w:rsid w:val="006B03B5"/>
    <w:rsid w:val="006B551F"/>
    <w:rsid w:val="006B5BBD"/>
    <w:rsid w:val="006B5F2A"/>
    <w:rsid w:val="006B6DA1"/>
    <w:rsid w:val="006C2314"/>
    <w:rsid w:val="006C58D3"/>
    <w:rsid w:val="006C6E65"/>
    <w:rsid w:val="006C6F3A"/>
    <w:rsid w:val="006D303C"/>
    <w:rsid w:val="006D3B6B"/>
    <w:rsid w:val="006D52AA"/>
    <w:rsid w:val="006D5557"/>
    <w:rsid w:val="006D765A"/>
    <w:rsid w:val="006E0964"/>
    <w:rsid w:val="006E214D"/>
    <w:rsid w:val="006E744A"/>
    <w:rsid w:val="006F08D2"/>
    <w:rsid w:val="006F1946"/>
    <w:rsid w:val="006F1C44"/>
    <w:rsid w:val="006F234B"/>
    <w:rsid w:val="006F2784"/>
    <w:rsid w:val="006F297A"/>
    <w:rsid w:val="006F2ABB"/>
    <w:rsid w:val="006F2C61"/>
    <w:rsid w:val="006F2E92"/>
    <w:rsid w:val="006F6594"/>
    <w:rsid w:val="007010BA"/>
    <w:rsid w:val="007011B3"/>
    <w:rsid w:val="00701357"/>
    <w:rsid w:val="0070178E"/>
    <w:rsid w:val="00703629"/>
    <w:rsid w:val="00703B9D"/>
    <w:rsid w:val="007049A0"/>
    <w:rsid w:val="00705125"/>
    <w:rsid w:val="0070581A"/>
    <w:rsid w:val="00705AE1"/>
    <w:rsid w:val="00705AE4"/>
    <w:rsid w:val="007113F9"/>
    <w:rsid w:val="00711DA6"/>
    <w:rsid w:val="00711E22"/>
    <w:rsid w:val="007133D3"/>
    <w:rsid w:val="00713908"/>
    <w:rsid w:val="00714E83"/>
    <w:rsid w:val="00714F00"/>
    <w:rsid w:val="007157F7"/>
    <w:rsid w:val="0071598E"/>
    <w:rsid w:val="0071625B"/>
    <w:rsid w:val="0071627C"/>
    <w:rsid w:val="00716B5E"/>
    <w:rsid w:val="00722302"/>
    <w:rsid w:val="0072307D"/>
    <w:rsid w:val="00723F60"/>
    <w:rsid w:val="007259FD"/>
    <w:rsid w:val="00726870"/>
    <w:rsid w:val="007271CE"/>
    <w:rsid w:val="0073057E"/>
    <w:rsid w:val="00732A2B"/>
    <w:rsid w:val="0073425B"/>
    <w:rsid w:val="00735532"/>
    <w:rsid w:val="00737B7C"/>
    <w:rsid w:val="007412F2"/>
    <w:rsid w:val="00747092"/>
    <w:rsid w:val="0074742F"/>
    <w:rsid w:val="00750ADA"/>
    <w:rsid w:val="00751117"/>
    <w:rsid w:val="00753154"/>
    <w:rsid w:val="007537D7"/>
    <w:rsid w:val="007555B1"/>
    <w:rsid w:val="00755EBA"/>
    <w:rsid w:val="0076004F"/>
    <w:rsid w:val="00760388"/>
    <w:rsid w:val="00760522"/>
    <w:rsid w:val="00763B69"/>
    <w:rsid w:val="007660DE"/>
    <w:rsid w:val="0077173A"/>
    <w:rsid w:val="00772ABC"/>
    <w:rsid w:val="00773169"/>
    <w:rsid w:val="00773CC5"/>
    <w:rsid w:val="00773DD0"/>
    <w:rsid w:val="007744ED"/>
    <w:rsid w:val="0077535F"/>
    <w:rsid w:val="00776957"/>
    <w:rsid w:val="00777746"/>
    <w:rsid w:val="007779F6"/>
    <w:rsid w:val="00777AC4"/>
    <w:rsid w:val="00780F68"/>
    <w:rsid w:val="007813B1"/>
    <w:rsid w:val="00781768"/>
    <w:rsid w:val="00782B1D"/>
    <w:rsid w:val="00783110"/>
    <w:rsid w:val="00783EF6"/>
    <w:rsid w:val="0078576B"/>
    <w:rsid w:val="00787C63"/>
    <w:rsid w:val="007930C6"/>
    <w:rsid w:val="00793FB5"/>
    <w:rsid w:val="00796FF3"/>
    <w:rsid w:val="00797DF3"/>
    <w:rsid w:val="007A04CE"/>
    <w:rsid w:val="007A12B4"/>
    <w:rsid w:val="007A2535"/>
    <w:rsid w:val="007A347E"/>
    <w:rsid w:val="007A42C5"/>
    <w:rsid w:val="007A4410"/>
    <w:rsid w:val="007A4E82"/>
    <w:rsid w:val="007B08E4"/>
    <w:rsid w:val="007B0BA7"/>
    <w:rsid w:val="007B15DC"/>
    <w:rsid w:val="007B1B1F"/>
    <w:rsid w:val="007B1CBE"/>
    <w:rsid w:val="007B2EE3"/>
    <w:rsid w:val="007B3A39"/>
    <w:rsid w:val="007B58B1"/>
    <w:rsid w:val="007C0D2A"/>
    <w:rsid w:val="007C0F48"/>
    <w:rsid w:val="007C1A98"/>
    <w:rsid w:val="007C4515"/>
    <w:rsid w:val="007C5F6C"/>
    <w:rsid w:val="007C6138"/>
    <w:rsid w:val="007C70AB"/>
    <w:rsid w:val="007D046D"/>
    <w:rsid w:val="007D341D"/>
    <w:rsid w:val="007D56BC"/>
    <w:rsid w:val="007D585E"/>
    <w:rsid w:val="007D64A4"/>
    <w:rsid w:val="007D7844"/>
    <w:rsid w:val="007E1419"/>
    <w:rsid w:val="007E1860"/>
    <w:rsid w:val="007E2849"/>
    <w:rsid w:val="007E3EB4"/>
    <w:rsid w:val="007E6C99"/>
    <w:rsid w:val="007E7D80"/>
    <w:rsid w:val="007F24D8"/>
    <w:rsid w:val="007F27AB"/>
    <w:rsid w:val="007F3093"/>
    <w:rsid w:val="007F67E0"/>
    <w:rsid w:val="007F77E4"/>
    <w:rsid w:val="007F79B9"/>
    <w:rsid w:val="007F7B5F"/>
    <w:rsid w:val="00800FD9"/>
    <w:rsid w:val="00801C9F"/>
    <w:rsid w:val="008067B4"/>
    <w:rsid w:val="00811039"/>
    <w:rsid w:val="00812312"/>
    <w:rsid w:val="00816611"/>
    <w:rsid w:val="00820D2B"/>
    <w:rsid w:val="008214F7"/>
    <w:rsid w:val="00822BC4"/>
    <w:rsid w:val="00825765"/>
    <w:rsid w:val="00826FC7"/>
    <w:rsid w:val="00830D58"/>
    <w:rsid w:val="00833BF1"/>
    <w:rsid w:val="00835B58"/>
    <w:rsid w:val="00836739"/>
    <w:rsid w:val="00840A25"/>
    <w:rsid w:val="00841639"/>
    <w:rsid w:val="00841CFB"/>
    <w:rsid w:val="0084359E"/>
    <w:rsid w:val="0084575E"/>
    <w:rsid w:val="00846B7B"/>
    <w:rsid w:val="0085123C"/>
    <w:rsid w:val="008519C1"/>
    <w:rsid w:val="00851A2D"/>
    <w:rsid w:val="00853835"/>
    <w:rsid w:val="00853A06"/>
    <w:rsid w:val="00854EBF"/>
    <w:rsid w:val="008560B7"/>
    <w:rsid w:val="00856D5D"/>
    <w:rsid w:val="00857444"/>
    <w:rsid w:val="00857758"/>
    <w:rsid w:val="0086039B"/>
    <w:rsid w:val="00861712"/>
    <w:rsid w:val="00861D2A"/>
    <w:rsid w:val="008631CC"/>
    <w:rsid w:val="00864F35"/>
    <w:rsid w:val="0086531E"/>
    <w:rsid w:val="008668A1"/>
    <w:rsid w:val="008727FA"/>
    <w:rsid w:val="00874B7E"/>
    <w:rsid w:val="00875737"/>
    <w:rsid w:val="00875AEF"/>
    <w:rsid w:val="0087674E"/>
    <w:rsid w:val="008770F7"/>
    <w:rsid w:val="00877518"/>
    <w:rsid w:val="0088021D"/>
    <w:rsid w:val="00881B01"/>
    <w:rsid w:val="00882024"/>
    <w:rsid w:val="00882104"/>
    <w:rsid w:val="0088364F"/>
    <w:rsid w:val="008840FB"/>
    <w:rsid w:val="00884B1D"/>
    <w:rsid w:val="00884F0F"/>
    <w:rsid w:val="008856C6"/>
    <w:rsid w:val="008860FD"/>
    <w:rsid w:val="00886513"/>
    <w:rsid w:val="00886DD7"/>
    <w:rsid w:val="00890953"/>
    <w:rsid w:val="00890990"/>
    <w:rsid w:val="00892677"/>
    <w:rsid w:val="00892821"/>
    <w:rsid w:val="008929B7"/>
    <w:rsid w:val="00893DAB"/>
    <w:rsid w:val="0089470B"/>
    <w:rsid w:val="00895CAC"/>
    <w:rsid w:val="008A03C5"/>
    <w:rsid w:val="008A1C23"/>
    <w:rsid w:val="008A3DC3"/>
    <w:rsid w:val="008A630B"/>
    <w:rsid w:val="008A6A3D"/>
    <w:rsid w:val="008B034D"/>
    <w:rsid w:val="008B15F4"/>
    <w:rsid w:val="008B3941"/>
    <w:rsid w:val="008C3666"/>
    <w:rsid w:val="008C7400"/>
    <w:rsid w:val="008D17F1"/>
    <w:rsid w:val="008D4951"/>
    <w:rsid w:val="008D4D56"/>
    <w:rsid w:val="008D7D29"/>
    <w:rsid w:val="008E191F"/>
    <w:rsid w:val="008E2E15"/>
    <w:rsid w:val="008E44DE"/>
    <w:rsid w:val="008E5F21"/>
    <w:rsid w:val="008E6569"/>
    <w:rsid w:val="008E7539"/>
    <w:rsid w:val="008E78EB"/>
    <w:rsid w:val="008F026B"/>
    <w:rsid w:val="008F1442"/>
    <w:rsid w:val="008F38C6"/>
    <w:rsid w:val="008F76C4"/>
    <w:rsid w:val="008F7807"/>
    <w:rsid w:val="00900281"/>
    <w:rsid w:val="00901257"/>
    <w:rsid w:val="00901555"/>
    <w:rsid w:val="00901728"/>
    <w:rsid w:val="00902560"/>
    <w:rsid w:val="009039A0"/>
    <w:rsid w:val="00904347"/>
    <w:rsid w:val="00904729"/>
    <w:rsid w:val="00905209"/>
    <w:rsid w:val="00905AA3"/>
    <w:rsid w:val="00905C2F"/>
    <w:rsid w:val="00906BDF"/>
    <w:rsid w:val="00906EAF"/>
    <w:rsid w:val="00911A76"/>
    <w:rsid w:val="0091222E"/>
    <w:rsid w:val="009128F4"/>
    <w:rsid w:val="00914BC6"/>
    <w:rsid w:val="00915EFE"/>
    <w:rsid w:val="00917FB3"/>
    <w:rsid w:val="009209B7"/>
    <w:rsid w:val="00920AFF"/>
    <w:rsid w:val="00920C1B"/>
    <w:rsid w:val="00922AAE"/>
    <w:rsid w:val="009234E1"/>
    <w:rsid w:val="00925D4F"/>
    <w:rsid w:val="009306FA"/>
    <w:rsid w:val="00930E4D"/>
    <w:rsid w:val="00932A38"/>
    <w:rsid w:val="009334CF"/>
    <w:rsid w:val="009355A7"/>
    <w:rsid w:val="00936780"/>
    <w:rsid w:val="009367E8"/>
    <w:rsid w:val="00936DB9"/>
    <w:rsid w:val="0093725B"/>
    <w:rsid w:val="00937261"/>
    <w:rsid w:val="00941ECA"/>
    <w:rsid w:val="00942F17"/>
    <w:rsid w:val="00943ADC"/>
    <w:rsid w:val="00945331"/>
    <w:rsid w:val="00945C6E"/>
    <w:rsid w:val="00947294"/>
    <w:rsid w:val="00947694"/>
    <w:rsid w:val="009479FF"/>
    <w:rsid w:val="0095488E"/>
    <w:rsid w:val="00957518"/>
    <w:rsid w:val="0095770C"/>
    <w:rsid w:val="00960A4B"/>
    <w:rsid w:val="009610A3"/>
    <w:rsid w:val="009618C4"/>
    <w:rsid w:val="00963ABF"/>
    <w:rsid w:val="0096492C"/>
    <w:rsid w:val="00966489"/>
    <w:rsid w:val="00967449"/>
    <w:rsid w:val="00967F2D"/>
    <w:rsid w:val="0097003B"/>
    <w:rsid w:val="00972D64"/>
    <w:rsid w:val="00975832"/>
    <w:rsid w:val="00975837"/>
    <w:rsid w:val="009764AA"/>
    <w:rsid w:val="00976C59"/>
    <w:rsid w:val="0097792E"/>
    <w:rsid w:val="0098172A"/>
    <w:rsid w:val="009818D8"/>
    <w:rsid w:val="00984745"/>
    <w:rsid w:val="0098544E"/>
    <w:rsid w:val="009866BB"/>
    <w:rsid w:val="00987BD0"/>
    <w:rsid w:val="00990CDD"/>
    <w:rsid w:val="009949A4"/>
    <w:rsid w:val="0099576A"/>
    <w:rsid w:val="0099610A"/>
    <w:rsid w:val="009975C0"/>
    <w:rsid w:val="00997D20"/>
    <w:rsid w:val="009A1C9B"/>
    <w:rsid w:val="009A2543"/>
    <w:rsid w:val="009A3AD2"/>
    <w:rsid w:val="009A52FC"/>
    <w:rsid w:val="009A54D6"/>
    <w:rsid w:val="009A78A0"/>
    <w:rsid w:val="009A7A9A"/>
    <w:rsid w:val="009A7E21"/>
    <w:rsid w:val="009B0381"/>
    <w:rsid w:val="009B2E10"/>
    <w:rsid w:val="009B3E2F"/>
    <w:rsid w:val="009B5229"/>
    <w:rsid w:val="009B59D1"/>
    <w:rsid w:val="009C06F0"/>
    <w:rsid w:val="009C0EA7"/>
    <w:rsid w:val="009C42C3"/>
    <w:rsid w:val="009C6D01"/>
    <w:rsid w:val="009D0400"/>
    <w:rsid w:val="009D5A98"/>
    <w:rsid w:val="009E115C"/>
    <w:rsid w:val="009E25AA"/>
    <w:rsid w:val="009E4322"/>
    <w:rsid w:val="009E4907"/>
    <w:rsid w:val="009E56A8"/>
    <w:rsid w:val="009E7E72"/>
    <w:rsid w:val="009F03C4"/>
    <w:rsid w:val="009F3AC3"/>
    <w:rsid w:val="009F49EC"/>
    <w:rsid w:val="009F4DE8"/>
    <w:rsid w:val="009F64E0"/>
    <w:rsid w:val="009F7187"/>
    <w:rsid w:val="009F737B"/>
    <w:rsid w:val="009F7905"/>
    <w:rsid w:val="00A0005E"/>
    <w:rsid w:val="00A00586"/>
    <w:rsid w:val="00A01060"/>
    <w:rsid w:val="00A01247"/>
    <w:rsid w:val="00A031CA"/>
    <w:rsid w:val="00A04F96"/>
    <w:rsid w:val="00A1302F"/>
    <w:rsid w:val="00A15E2E"/>
    <w:rsid w:val="00A20171"/>
    <w:rsid w:val="00A20379"/>
    <w:rsid w:val="00A2439B"/>
    <w:rsid w:val="00A247CA"/>
    <w:rsid w:val="00A31112"/>
    <w:rsid w:val="00A317FD"/>
    <w:rsid w:val="00A31B7E"/>
    <w:rsid w:val="00A3318C"/>
    <w:rsid w:val="00A334C9"/>
    <w:rsid w:val="00A35DC2"/>
    <w:rsid w:val="00A367E2"/>
    <w:rsid w:val="00A37243"/>
    <w:rsid w:val="00A37282"/>
    <w:rsid w:val="00A4029E"/>
    <w:rsid w:val="00A432B1"/>
    <w:rsid w:val="00A466D3"/>
    <w:rsid w:val="00A5167B"/>
    <w:rsid w:val="00A54A41"/>
    <w:rsid w:val="00A54FA3"/>
    <w:rsid w:val="00A61598"/>
    <w:rsid w:val="00A61F4C"/>
    <w:rsid w:val="00A62BC0"/>
    <w:rsid w:val="00A65443"/>
    <w:rsid w:val="00A6589B"/>
    <w:rsid w:val="00A7351C"/>
    <w:rsid w:val="00A80FED"/>
    <w:rsid w:val="00A824EB"/>
    <w:rsid w:val="00A84498"/>
    <w:rsid w:val="00A85EE3"/>
    <w:rsid w:val="00A8669B"/>
    <w:rsid w:val="00A86E5B"/>
    <w:rsid w:val="00A90A52"/>
    <w:rsid w:val="00A90BAA"/>
    <w:rsid w:val="00A919BD"/>
    <w:rsid w:val="00A91F6B"/>
    <w:rsid w:val="00A94E24"/>
    <w:rsid w:val="00A96003"/>
    <w:rsid w:val="00AA0E0B"/>
    <w:rsid w:val="00AA1C38"/>
    <w:rsid w:val="00AA1DD4"/>
    <w:rsid w:val="00AA30C3"/>
    <w:rsid w:val="00AA40EE"/>
    <w:rsid w:val="00AA4792"/>
    <w:rsid w:val="00AA7308"/>
    <w:rsid w:val="00AA73F6"/>
    <w:rsid w:val="00AA7735"/>
    <w:rsid w:val="00AA7D5B"/>
    <w:rsid w:val="00AB2B76"/>
    <w:rsid w:val="00AB3018"/>
    <w:rsid w:val="00AB5A0C"/>
    <w:rsid w:val="00AB5A18"/>
    <w:rsid w:val="00AB7DAE"/>
    <w:rsid w:val="00AC0493"/>
    <w:rsid w:val="00AC0C53"/>
    <w:rsid w:val="00AC0DB9"/>
    <w:rsid w:val="00AC1022"/>
    <w:rsid w:val="00AC221D"/>
    <w:rsid w:val="00AC35B6"/>
    <w:rsid w:val="00AC3806"/>
    <w:rsid w:val="00AC5D27"/>
    <w:rsid w:val="00AC6271"/>
    <w:rsid w:val="00AC6D9D"/>
    <w:rsid w:val="00AC783B"/>
    <w:rsid w:val="00AC7E2D"/>
    <w:rsid w:val="00AD0DB7"/>
    <w:rsid w:val="00AD1955"/>
    <w:rsid w:val="00AD3BC5"/>
    <w:rsid w:val="00AD3F8D"/>
    <w:rsid w:val="00AD5C85"/>
    <w:rsid w:val="00AD5CE2"/>
    <w:rsid w:val="00AD626E"/>
    <w:rsid w:val="00AD64A2"/>
    <w:rsid w:val="00AD71CD"/>
    <w:rsid w:val="00AD725D"/>
    <w:rsid w:val="00AE093A"/>
    <w:rsid w:val="00AE0B74"/>
    <w:rsid w:val="00AE1A27"/>
    <w:rsid w:val="00AE1ACD"/>
    <w:rsid w:val="00AE1B10"/>
    <w:rsid w:val="00AE1F5C"/>
    <w:rsid w:val="00AE3BDD"/>
    <w:rsid w:val="00AF0F5D"/>
    <w:rsid w:val="00AF206C"/>
    <w:rsid w:val="00AF2BBF"/>
    <w:rsid w:val="00AF2DC0"/>
    <w:rsid w:val="00AF4197"/>
    <w:rsid w:val="00AF6EAA"/>
    <w:rsid w:val="00B00BBB"/>
    <w:rsid w:val="00B00FD8"/>
    <w:rsid w:val="00B047CF"/>
    <w:rsid w:val="00B04902"/>
    <w:rsid w:val="00B06140"/>
    <w:rsid w:val="00B06ADB"/>
    <w:rsid w:val="00B112F1"/>
    <w:rsid w:val="00B14180"/>
    <w:rsid w:val="00B14A9E"/>
    <w:rsid w:val="00B17CCE"/>
    <w:rsid w:val="00B22BDB"/>
    <w:rsid w:val="00B22F30"/>
    <w:rsid w:val="00B24863"/>
    <w:rsid w:val="00B2668E"/>
    <w:rsid w:val="00B2775D"/>
    <w:rsid w:val="00B31F41"/>
    <w:rsid w:val="00B3276A"/>
    <w:rsid w:val="00B33C80"/>
    <w:rsid w:val="00B33CD1"/>
    <w:rsid w:val="00B358AC"/>
    <w:rsid w:val="00B370A5"/>
    <w:rsid w:val="00B37AD0"/>
    <w:rsid w:val="00B404FF"/>
    <w:rsid w:val="00B40E28"/>
    <w:rsid w:val="00B43785"/>
    <w:rsid w:val="00B43C39"/>
    <w:rsid w:val="00B44EA2"/>
    <w:rsid w:val="00B465F7"/>
    <w:rsid w:val="00B47B22"/>
    <w:rsid w:val="00B51C40"/>
    <w:rsid w:val="00B51F68"/>
    <w:rsid w:val="00B53A5A"/>
    <w:rsid w:val="00B53B9B"/>
    <w:rsid w:val="00B56A30"/>
    <w:rsid w:val="00B633D0"/>
    <w:rsid w:val="00B66478"/>
    <w:rsid w:val="00B667E4"/>
    <w:rsid w:val="00B67B14"/>
    <w:rsid w:val="00B70B70"/>
    <w:rsid w:val="00B75FE8"/>
    <w:rsid w:val="00B76292"/>
    <w:rsid w:val="00B80D30"/>
    <w:rsid w:val="00B8231F"/>
    <w:rsid w:val="00B82D92"/>
    <w:rsid w:val="00B84066"/>
    <w:rsid w:val="00B85666"/>
    <w:rsid w:val="00B90B94"/>
    <w:rsid w:val="00B92564"/>
    <w:rsid w:val="00B932ED"/>
    <w:rsid w:val="00B9630C"/>
    <w:rsid w:val="00B970E9"/>
    <w:rsid w:val="00B97BDE"/>
    <w:rsid w:val="00BA2349"/>
    <w:rsid w:val="00BA2B76"/>
    <w:rsid w:val="00BA34C1"/>
    <w:rsid w:val="00BA404B"/>
    <w:rsid w:val="00BA56C0"/>
    <w:rsid w:val="00BA5D25"/>
    <w:rsid w:val="00BA74EA"/>
    <w:rsid w:val="00BB270D"/>
    <w:rsid w:val="00BB300F"/>
    <w:rsid w:val="00BB5937"/>
    <w:rsid w:val="00BB5E2B"/>
    <w:rsid w:val="00BB633C"/>
    <w:rsid w:val="00BC02CF"/>
    <w:rsid w:val="00BC0EA3"/>
    <w:rsid w:val="00BC2B61"/>
    <w:rsid w:val="00BC4362"/>
    <w:rsid w:val="00BC4BA9"/>
    <w:rsid w:val="00BD190E"/>
    <w:rsid w:val="00BD1C84"/>
    <w:rsid w:val="00BD27AA"/>
    <w:rsid w:val="00BD2D32"/>
    <w:rsid w:val="00BD5178"/>
    <w:rsid w:val="00BD55FD"/>
    <w:rsid w:val="00BD600B"/>
    <w:rsid w:val="00BD6B0A"/>
    <w:rsid w:val="00BE162D"/>
    <w:rsid w:val="00BE3039"/>
    <w:rsid w:val="00BE6215"/>
    <w:rsid w:val="00BE71F6"/>
    <w:rsid w:val="00BE790B"/>
    <w:rsid w:val="00BF0C93"/>
    <w:rsid w:val="00BF2A7F"/>
    <w:rsid w:val="00BF3006"/>
    <w:rsid w:val="00BF3327"/>
    <w:rsid w:val="00BF3B09"/>
    <w:rsid w:val="00BF3E46"/>
    <w:rsid w:val="00BF7297"/>
    <w:rsid w:val="00BF792E"/>
    <w:rsid w:val="00C00A15"/>
    <w:rsid w:val="00C01909"/>
    <w:rsid w:val="00C03DCF"/>
    <w:rsid w:val="00C0414A"/>
    <w:rsid w:val="00C134FA"/>
    <w:rsid w:val="00C147FE"/>
    <w:rsid w:val="00C15E6D"/>
    <w:rsid w:val="00C16786"/>
    <w:rsid w:val="00C20402"/>
    <w:rsid w:val="00C210A4"/>
    <w:rsid w:val="00C21462"/>
    <w:rsid w:val="00C2217E"/>
    <w:rsid w:val="00C24EF9"/>
    <w:rsid w:val="00C263B5"/>
    <w:rsid w:val="00C309D6"/>
    <w:rsid w:val="00C30EC6"/>
    <w:rsid w:val="00C337AE"/>
    <w:rsid w:val="00C34409"/>
    <w:rsid w:val="00C35122"/>
    <w:rsid w:val="00C36A1A"/>
    <w:rsid w:val="00C410DC"/>
    <w:rsid w:val="00C440C5"/>
    <w:rsid w:val="00C4481A"/>
    <w:rsid w:val="00C46471"/>
    <w:rsid w:val="00C50464"/>
    <w:rsid w:val="00C517D8"/>
    <w:rsid w:val="00C5293A"/>
    <w:rsid w:val="00C546D4"/>
    <w:rsid w:val="00C55D8C"/>
    <w:rsid w:val="00C56A6B"/>
    <w:rsid w:val="00C57BAF"/>
    <w:rsid w:val="00C6037D"/>
    <w:rsid w:val="00C60BAF"/>
    <w:rsid w:val="00C62572"/>
    <w:rsid w:val="00C62734"/>
    <w:rsid w:val="00C62F7B"/>
    <w:rsid w:val="00C65DEF"/>
    <w:rsid w:val="00C6746C"/>
    <w:rsid w:val="00C70AA0"/>
    <w:rsid w:val="00C72277"/>
    <w:rsid w:val="00C7405D"/>
    <w:rsid w:val="00C7531B"/>
    <w:rsid w:val="00C766BB"/>
    <w:rsid w:val="00C76971"/>
    <w:rsid w:val="00C76B2F"/>
    <w:rsid w:val="00C8085A"/>
    <w:rsid w:val="00C81856"/>
    <w:rsid w:val="00C81D98"/>
    <w:rsid w:val="00C81DEC"/>
    <w:rsid w:val="00C82095"/>
    <w:rsid w:val="00C826C2"/>
    <w:rsid w:val="00C82C6C"/>
    <w:rsid w:val="00C83F76"/>
    <w:rsid w:val="00C84586"/>
    <w:rsid w:val="00C84DDD"/>
    <w:rsid w:val="00C8504D"/>
    <w:rsid w:val="00C851C4"/>
    <w:rsid w:val="00C8534B"/>
    <w:rsid w:val="00C86836"/>
    <w:rsid w:val="00C8703E"/>
    <w:rsid w:val="00C87B5A"/>
    <w:rsid w:val="00C905EC"/>
    <w:rsid w:val="00C939FA"/>
    <w:rsid w:val="00C9455A"/>
    <w:rsid w:val="00CA19E8"/>
    <w:rsid w:val="00CA312D"/>
    <w:rsid w:val="00CA47CD"/>
    <w:rsid w:val="00CA5B60"/>
    <w:rsid w:val="00CB0154"/>
    <w:rsid w:val="00CB0A9A"/>
    <w:rsid w:val="00CB12DE"/>
    <w:rsid w:val="00CB16FD"/>
    <w:rsid w:val="00CB2BEA"/>
    <w:rsid w:val="00CB3F4E"/>
    <w:rsid w:val="00CB4F10"/>
    <w:rsid w:val="00CB7701"/>
    <w:rsid w:val="00CC01B9"/>
    <w:rsid w:val="00CC04CF"/>
    <w:rsid w:val="00CC08AE"/>
    <w:rsid w:val="00CD023F"/>
    <w:rsid w:val="00CD141B"/>
    <w:rsid w:val="00CD3C5B"/>
    <w:rsid w:val="00CD42B0"/>
    <w:rsid w:val="00CD744A"/>
    <w:rsid w:val="00CD76DC"/>
    <w:rsid w:val="00CE2674"/>
    <w:rsid w:val="00CE26D4"/>
    <w:rsid w:val="00CE6C51"/>
    <w:rsid w:val="00CE7511"/>
    <w:rsid w:val="00CF2F85"/>
    <w:rsid w:val="00CF391C"/>
    <w:rsid w:val="00CF7263"/>
    <w:rsid w:val="00CF756B"/>
    <w:rsid w:val="00CF7E62"/>
    <w:rsid w:val="00D00839"/>
    <w:rsid w:val="00D0156F"/>
    <w:rsid w:val="00D029D6"/>
    <w:rsid w:val="00D02D29"/>
    <w:rsid w:val="00D04164"/>
    <w:rsid w:val="00D10A5C"/>
    <w:rsid w:val="00D10AC5"/>
    <w:rsid w:val="00D13348"/>
    <w:rsid w:val="00D16D38"/>
    <w:rsid w:val="00D20381"/>
    <w:rsid w:val="00D209C2"/>
    <w:rsid w:val="00D234FA"/>
    <w:rsid w:val="00D260F8"/>
    <w:rsid w:val="00D268F5"/>
    <w:rsid w:val="00D30267"/>
    <w:rsid w:val="00D33A1E"/>
    <w:rsid w:val="00D34B24"/>
    <w:rsid w:val="00D363FF"/>
    <w:rsid w:val="00D36695"/>
    <w:rsid w:val="00D42476"/>
    <w:rsid w:val="00D4247D"/>
    <w:rsid w:val="00D43623"/>
    <w:rsid w:val="00D44061"/>
    <w:rsid w:val="00D46AB3"/>
    <w:rsid w:val="00D47488"/>
    <w:rsid w:val="00D545DF"/>
    <w:rsid w:val="00D55E91"/>
    <w:rsid w:val="00D55F0E"/>
    <w:rsid w:val="00D56669"/>
    <w:rsid w:val="00D60339"/>
    <w:rsid w:val="00D611BA"/>
    <w:rsid w:val="00D61D2F"/>
    <w:rsid w:val="00D61E5A"/>
    <w:rsid w:val="00D634C2"/>
    <w:rsid w:val="00D63C9D"/>
    <w:rsid w:val="00D63F74"/>
    <w:rsid w:val="00D64B9F"/>
    <w:rsid w:val="00D66B86"/>
    <w:rsid w:val="00D66E37"/>
    <w:rsid w:val="00D70188"/>
    <w:rsid w:val="00D71507"/>
    <w:rsid w:val="00D7347C"/>
    <w:rsid w:val="00D741B6"/>
    <w:rsid w:val="00D74341"/>
    <w:rsid w:val="00D74690"/>
    <w:rsid w:val="00D75372"/>
    <w:rsid w:val="00D763F3"/>
    <w:rsid w:val="00D76772"/>
    <w:rsid w:val="00D76E7B"/>
    <w:rsid w:val="00D77464"/>
    <w:rsid w:val="00D800D0"/>
    <w:rsid w:val="00D804A6"/>
    <w:rsid w:val="00D80915"/>
    <w:rsid w:val="00D811F9"/>
    <w:rsid w:val="00D81A16"/>
    <w:rsid w:val="00D821B1"/>
    <w:rsid w:val="00D849F1"/>
    <w:rsid w:val="00D90855"/>
    <w:rsid w:val="00D943A6"/>
    <w:rsid w:val="00DA075F"/>
    <w:rsid w:val="00DA1C5E"/>
    <w:rsid w:val="00DA454E"/>
    <w:rsid w:val="00DA4E99"/>
    <w:rsid w:val="00DA504D"/>
    <w:rsid w:val="00DA62D1"/>
    <w:rsid w:val="00DA6A2B"/>
    <w:rsid w:val="00DB0CED"/>
    <w:rsid w:val="00DB2BF7"/>
    <w:rsid w:val="00DB2F1A"/>
    <w:rsid w:val="00DB5C8C"/>
    <w:rsid w:val="00DB6AC9"/>
    <w:rsid w:val="00DC31CE"/>
    <w:rsid w:val="00DC4618"/>
    <w:rsid w:val="00DC6F62"/>
    <w:rsid w:val="00DC7A91"/>
    <w:rsid w:val="00DC7F83"/>
    <w:rsid w:val="00DD3604"/>
    <w:rsid w:val="00DD3B41"/>
    <w:rsid w:val="00DD5A57"/>
    <w:rsid w:val="00DD5F8A"/>
    <w:rsid w:val="00DD653D"/>
    <w:rsid w:val="00DD6D3C"/>
    <w:rsid w:val="00DE194F"/>
    <w:rsid w:val="00DE2946"/>
    <w:rsid w:val="00DE3636"/>
    <w:rsid w:val="00DE44D7"/>
    <w:rsid w:val="00DE5E0A"/>
    <w:rsid w:val="00DF13E0"/>
    <w:rsid w:val="00DF1D11"/>
    <w:rsid w:val="00DF32C7"/>
    <w:rsid w:val="00DF5154"/>
    <w:rsid w:val="00E0517F"/>
    <w:rsid w:val="00E05664"/>
    <w:rsid w:val="00E113A5"/>
    <w:rsid w:val="00E11FFB"/>
    <w:rsid w:val="00E1474A"/>
    <w:rsid w:val="00E1668E"/>
    <w:rsid w:val="00E21315"/>
    <w:rsid w:val="00E2131F"/>
    <w:rsid w:val="00E22CA2"/>
    <w:rsid w:val="00E23AD3"/>
    <w:rsid w:val="00E24711"/>
    <w:rsid w:val="00E24A4E"/>
    <w:rsid w:val="00E24A7B"/>
    <w:rsid w:val="00E2650B"/>
    <w:rsid w:val="00E26B86"/>
    <w:rsid w:val="00E305BF"/>
    <w:rsid w:val="00E306F8"/>
    <w:rsid w:val="00E310AE"/>
    <w:rsid w:val="00E327CD"/>
    <w:rsid w:val="00E33045"/>
    <w:rsid w:val="00E33BC4"/>
    <w:rsid w:val="00E4022A"/>
    <w:rsid w:val="00E42EA9"/>
    <w:rsid w:val="00E448CD"/>
    <w:rsid w:val="00E46A73"/>
    <w:rsid w:val="00E47513"/>
    <w:rsid w:val="00E47DB6"/>
    <w:rsid w:val="00E50580"/>
    <w:rsid w:val="00E50614"/>
    <w:rsid w:val="00E5325A"/>
    <w:rsid w:val="00E53EF7"/>
    <w:rsid w:val="00E54A2F"/>
    <w:rsid w:val="00E56B68"/>
    <w:rsid w:val="00E57543"/>
    <w:rsid w:val="00E60986"/>
    <w:rsid w:val="00E6159C"/>
    <w:rsid w:val="00E61AD8"/>
    <w:rsid w:val="00E636D9"/>
    <w:rsid w:val="00E63734"/>
    <w:rsid w:val="00E63743"/>
    <w:rsid w:val="00E63DD4"/>
    <w:rsid w:val="00E65316"/>
    <w:rsid w:val="00E66A0A"/>
    <w:rsid w:val="00E66CA5"/>
    <w:rsid w:val="00E70779"/>
    <w:rsid w:val="00E707E4"/>
    <w:rsid w:val="00E70E93"/>
    <w:rsid w:val="00E712F2"/>
    <w:rsid w:val="00E72B7C"/>
    <w:rsid w:val="00E74D7F"/>
    <w:rsid w:val="00E7541C"/>
    <w:rsid w:val="00E76697"/>
    <w:rsid w:val="00E8010B"/>
    <w:rsid w:val="00E80C58"/>
    <w:rsid w:val="00E81ACA"/>
    <w:rsid w:val="00E8246B"/>
    <w:rsid w:val="00E83AB2"/>
    <w:rsid w:val="00E83E6A"/>
    <w:rsid w:val="00E9017E"/>
    <w:rsid w:val="00E94CE6"/>
    <w:rsid w:val="00E978F2"/>
    <w:rsid w:val="00EA0BF0"/>
    <w:rsid w:val="00EA0CA9"/>
    <w:rsid w:val="00EA17D7"/>
    <w:rsid w:val="00EA25E8"/>
    <w:rsid w:val="00EA4E4B"/>
    <w:rsid w:val="00EA5621"/>
    <w:rsid w:val="00EA6A5E"/>
    <w:rsid w:val="00EA727B"/>
    <w:rsid w:val="00EB0BEB"/>
    <w:rsid w:val="00EB15F6"/>
    <w:rsid w:val="00EB1883"/>
    <w:rsid w:val="00EB27CC"/>
    <w:rsid w:val="00EB32FB"/>
    <w:rsid w:val="00EB4DE8"/>
    <w:rsid w:val="00EB5F6F"/>
    <w:rsid w:val="00EC1CF7"/>
    <w:rsid w:val="00EC2ACD"/>
    <w:rsid w:val="00EC5EC4"/>
    <w:rsid w:val="00EC6569"/>
    <w:rsid w:val="00EC7ECF"/>
    <w:rsid w:val="00ED0472"/>
    <w:rsid w:val="00ED3BA7"/>
    <w:rsid w:val="00EE0A05"/>
    <w:rsid w:val="00EE0CF9"/>
    <w:rsid w:val="00EE34A6"/>
    <w:rsid w:val="00EE3667"/>
    <w:rsid w:val="00EE4A8C"/>
    <w:rsid w:val="00EE67A7"/>
    <w:rsid w:val="00EF0EDD"/>
    <w:rsid w:val="00EF13A1"/>
    <w:rsid w:val="00EF37E4"/>
    <w:rsid w:val="00EF41D3"/>
    <w:rsid w:val="00EF4AFE"/>
    <w:rsid w:val="00EF5384"/>
    <w:rsid w:val="00EF54C9"/>
    <w:rsid w:val="00EF62AA"/>
    <w:rsid w:val="00EF6C5A"/>
    <w:rsid w:val="00EF7B68"/>
    <w:rsid w:val="00F00085"/>
    <w:rsid w:val="00F02465"/>
    <w:rsid w:val="00F02BD4"/>
    <w:rsid w:val="00F03DEE"/>
    <w:rsid w:val="00F0509E"/>
    <w:rsid w:val="00F0704A"/>
    <w:rsid w:val="00F0746D"/>
    <w:rsid w:val="00F07564"/>
    <w:rsid w:val="00F14C1E"/>
    <w:rsid w:val="00F156E2"/>
    <w:rsid w:val="00F16AB8"/>
    <w:rsid w:val="00F212DD"/>
    <w:rsid w:val="00F21AB2"/>
    <w:rsid w:val="00F22A78"/>
    <w:rsid w:val="00F234C0"/>
    <w:rsid w:val="00F2489E"/>
    <w:rsid w:val="00F24992"/>
    <w:rsid w:val="00F24DAE"/>
    <w:rsid w:val="00F3261B"/>
    <w:rsid w:val="00F32AF5"/>
    <w:rsid w:val="00F35E1E"/>
    <w:rsid w:val="00F36AE9"/>
    <w:rsid w:val="00F37092"/>
    <w:rsid w:val="00F40F42"/>
    <w:rsid w:val="00F42B4A"/>
    <w:rsid w:val="00F453FA"/>
    <w:rsid w:val="00F45A50"/>
    <w:rsid w:val="00F469F4"/>
    <w:rsid w:val="00F507DD"/>
    <w:rsid w:val="00F509EF"/>
    <w:rsid w:val="00F50CA2"/>
    <w:rsid w:val="00F52978"/>
    <w:rsid w:val="00F5554D"/>
    <w:rsid w:val="00F57D9C"/>
    <w:rsid w:val="00F61A55"/>
    <w:rsid w:val="00F66FD9"/>
    <w:rsid w:val="00F70FF5"/>
    <w:rsid w:val="00F71566"/>
    <w:rsid w:val="00F737F5"/>
    <w:rsid w:val="00F73DE8"/>
    <w:rsid w:val="00F74624"/>
    <w:rsid w:val="00F757CD"/>
    <w:rsid w:val="00F76F1E"/>
    <w:rsid w:val="00F80809"/>
    <w:rsid w:val="00F848C6"/>
    <w:rsid w:val="00F84DD1"/>
    <w:rsid w:val="00F84F04"/>
    <w:rsid w:val="00F857D1"/>
    <w:rsid w:val="00F87341"/>
    <w:rsid w:val="00F87A9B"/>
    <w:rsid w:val="00F90723"/>
    <w:rsid w:val="00F916CF"/>
    <w:rsid w:val="00F918CE"/>
    <w:rsid w:val="00F932B8"/>
    <w:rsid w:val="00F94451"/>
    <w:rsid w:val="00F95909"/>
    <w:rsid w:val="00F9667F"/>
    <w:rsid w:val="00F977FF"/>
    <w:rsid w:val="00FA0A48"/>
    <w:rsid w:val="00FA25CB"/>
    <w:rsid w:val="00FA25D6"/>
    <w:rsid w:val="00FA2987"/>
    <w:rsid w:val="00FA2AD4"/>
    <w:rsid w:val="00FA2B01"/>
    <w:rsid w:val="00FA3021"/>
    <w:rsid w:val="00FA59E1"/>
    <w:rsid w:val="00FA5CC6"/>
    <w:rsid w:val="00FA664F"/>
    <w:rsid w:val="00FA6962"/>
    <w:rsid w:val="00FB3044"/>
    <w:rsid w:val="00FB3092"/>
    <w:rsid w:val="00FB3241"/>
    <w:rsid w:val="00FB3FA0"/>
    <w:rsid w:val="00FB660C"/>
    <w:rsid w:val="00FB6BB6"/>
    <w:rsid w:val="00FB7DB7"/>
    <w:rsid w:val="00FB7FFA"/>
    <w:rsid w:val="00FC2179"/>
    <w:rsid w:val="00FC2D92"/>
    <w:rsid w:val="00FC3777"/>
    <w:rsid w:val="00FC3889"/>
    <w:rsid w:val="00FC3C12"/>
    <w:rsid w:val="00FC3E3A"/>
    <w:rsid w:val="00FC4EEE"/>
    <w:rsid w:val="00FD064B"/>
    <w:rsid w:val="00FD24D6"/>
    <w:rsid w:val="00FD3B14"/>
    <w:rsid w:val="00FD41C5"/>
    <w:rsid w:val="00FD4242"/>
    <w:rsid w:val="00FD6B89"/>
    <w:rsid w:val="00FE0912"/>
    <w:rsid w:val="00FE1C6F"/>
    <w:rsid w:val="00FE2158"/>
    <w:rsid w:val="00FE21C3"/>
    <w:rsid w:val="00FE3FEB"/>
    <w:rsid w:val="00FE50A7"/>
    <w:rsid w:val="00FE5F7C"/>
    <w:rsid w:val="00FE6A45"/>
    <w:rsid w:val="00FE7FFE"/>
    <w:rsid w:val="00FF174E"/>
    <w:rsid w:val="00FF233A"/>
    <w:rsid w:val="00FF4116"/>
    <w:rsid w:val="00FF4ED6"/>
    <w:rsid w:val="00FF5408"/>
    <w:rsid w:val="00FF64AA"/>
    <w:rsid w:val="00FF6A34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707276,#e3e4e2"/>
    </o:shapedefaults>
    <o:shapelayout v:ext="edit">
      <o:idmap v:ext="edit" data="1"/>
    </o:shapelayout>
  </w:shapeDefaults>
  <w:decimalSymbol w:val=","/>
  <w:listSeparator w:val=";"/>
  <w14:docId w14:val="36B33C37"/>
  <w15:docId w15:val="{19D67FF7-446D-48A1-AE94-EBB667E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8F2"/>
    <w:pPr>
      <w:spacing w:after="160" w:line="264" w:lineRule="auto"/>
    </w:pPr>
    <w:rPr>
      <w:rFonts w:ascii="Arial" w:hAnsi="Arial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523501"/>
    <w:pPr>
      <w:keepNext/>
      <w:numPr>
        <w:numId w:val="2"/>
      </w:numPr>
      <w:spacing w:before="240" w:after="240"/>
      <w:outlineLvl w:val="0"/>
    </w:pPr>
    <w:rPr>
      <w:rFonts w:cs="Arial"/>
      <w:b/>
      <w:bCs/>
      <w:caps/>
      <w:color w:val="003066"/>
      <w:kern w:val="32"/>
      <w:sz w:val="22"/>
      <w:szCs w:val="32"/>
    </w:rPr>
  </w:style>
  <w:style w:type="paragraph" w:styleId="2">
    <w:name w:val="heading 2"/>
    <w:basedOn w:val="1"/>
    <w:next w:val="a"/>
    <w:qFormat/>
    <w:rsid w:val="00D04164"/>
    <w:pPr>
      <w:numPr>
        <w:ilvl w:val="1"/>
      </w:numPr>
      <w:spacing w:after="120"/>
      <w:outlineLvl w:val="1"/>
    </w:pPr>
    <w:rPr>
      <w:bCs w:val="0"/>
      <w:iCs/>
      <w:sz w:val="20"/>
      <w:szCs w:val="28"/>
    </w:rPr>
  </w:style>
  <w:style w:type="paragraph" w:styleId="3">
    <w:name w:val="heading 3"/>
    <w:basedOn w:val="a"/>
    <w:next w:val="a"/>
    <w:qFormat/>
    <w:rsid w:val="00D04164"/>
    <w:pPr>
      <w:keepNext/>
      <w:numPr>
        <w:ilvl w:val="2"/>
        <w:numId w:val="2"/>
      </w:numPr>
      <w:spacing w:before="240"/>
      <w:outlineLvl w:val="2"/>
    </w:pPr>
    <w:rPr>
      <w:rFonts w:cs="Arial"/>
      <w:b/>
      <w:bCs/>
      <w:color w:val="003066"/>
      <w:szCs w:val="26"/>
    </w:rPr>
  </w:style>
  <w:style w:type="paragraph" w:styleId="4">
    <w:name w:val="heading 4"/>
    <w:basedOn w:val="a"/>
    <w:next w:val="a"/>
    <w:qFormat/>
    <w:rsid w:val="00D04164"/>
    <w:pPr>
      <w:keepNext/>
      <w:spacing w:before="240"/>
      <w:outlineLvl w:val="3"/>
    </w:pPr>
    <w:rPr>
      <w:b/>
      <w:bCs/>
      <w:color w:val="003066"/>
      <w:szCs w:val="28"/>
    </w:rPr>
  </w:style>
  <w:style w:type="paragraph" w:styleId="5">
    <w:name w:val="heading 5"/>
    <w:basedOn w:val="a"/>
    <w:next w:val="a"/>
    <w:qFormat/>
    <w:rsid w:val="00D04164"/>
    <w:p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D04164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7">
    <w:name w:val="heading 7"/>
    <w:basedOn w:val="a"/>
    <w:next w:val="a"/>
    <w:qFormat/>
    <w:rsid w:val="00D04164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D0416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D04164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3F81"/>
    <w:pPr>
      <w:tabs>
        <w:tab w:val="center" w:pos="4320"/>
        <w:tab w:val="right" w:pos="8640"/>
      </w:tabs>
      <w:spacing w:after="0"/>
    </w:pPr>
    <w:rPr>
      <w:b/>
      <w:sz w:val="14"/>
    </w:rPr>
  </w:style>
  <w:style w:type="paragraph" w:styleId="a5">
    <w:name w:val="footer"/>
    <w:basedOn w:val="a"/>
    <w:link w:val="a6"/>
    <w:uiPriority w:val="99"/>
    <w:rsid w:val="000C3F81"/>
    <w:pPr>
      <w:tabs>
        <w:tab w:val="center" w:pos="4320"/>
        <w:tab w:val="right" w:pos="8640"/>
      </w:tabs>
      <w:spacing w:after="0"/>
    </w:pPr>
    <w:rPr>
      <w:sz w:val="14"/>
    </w:rPr>
  </w:style>
  <w:style w:type="table" w:styleId="a7">
    <w:name w:val="Table Grid"/>
    <w:basedOn w:val="a1"/>
    <w:rsid w:val="001A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a"/>
    <w:rsid w:val="0036362D"/>
    <w:pPr>
      <w:spacing w:before="60" w:after="60"/>
    </w:pPr>
    <w:rPr>
      <w:b/>
      <w:sz w:val="14"/>
      <w:lang w:val="nb-NO"/>
    </w:rPr>
  </w:style>
  <w:style w:type="paragraph" w:customStyle="1" w:styleId="Tabletext">
    <w:name w:val="Table text"/>
    <w:basedOn w:val="a"/>
    <w:rsid w:val="000C3F81"/>
    <w:pPr>
      <w:spacing w:before="60" w:after="60"/>
    </w:pPr>
    <w:rPr>
      <w:sz w:val="14"/>
      <w:lang w:val="nb-NO"/>
    </w:rPr>
  </w:style>
  <w:style w:type="paragraph" w:customStyle="1" w:styleId="Maintitle">
    <w:name w:val="Main title"/>
    <w:basedOn w:val="a"/>
    <w:next w:val="a"/>
    <w:rsid w:val="00663DCC"/>
    <w:pPr>
      <w:spacing w:before="120" w:after="240"/>
    </w:pPr>
    <w:rPr>
      <w:b/>
      <w:color w:val="515254"/>
      <w:sz w:val="54"/>
      <w:lang w:val="nb-NO"/>
    </w:rPr>
  </w:style>
  <w:style w:type="paragraph" w:customStyle="1" w:styleId="Caption">
    <w:name w:val="Caption_"/>
    <w:basedOn w:val="a"/>
    <w:next w:val="a"/>
    <w:rsid w:val="00D10A5C"/>
    <w:rPr>
      <w:i/>
      <w:sz w:val="14"/>
    </w:rPr>
  </w:style>
  <w:style w:type="paragraph" w:customStyle="1" w:styleId="Maintitleheader">
    <w:name w:val="Main title_header"/>
    <w:basedOn w:val="a"/>
    <w:rsid w:val="00B53B9B"/>
    <w:pPr>
      <w:jc w:val="right"/>
    </w:pPr>
    <w:rPr>
      <w:b/>
      <w:color w:val="515254"/>
      <w:sz w:val="22"/>
      <w:lang w:val="nb-NO"/>
    </w:rPr>
  </w:style>
  <w:style w:type="numbering" w:customStyle="1" w:styleId="StyleBulleted">
    <w:name w:val="Style Bulleted"/>
    <w:basedOn w:val="a2"/>
    <w:rsid w:val="00212BA7"/>
    <w:pPr>
      <w:numPr>
        <w:numId w:val="1"/>
      </w:numPr>
    </w:pPr>
  </w:style>
  <w:style w:type="paragraph" w:styleId="a8">
    <w:name w:val="caption"/>
    <w:basedOn w:val="a"/>
    <w:next w:val="a"/>
    <w:qFormat/>
    <w:rsid w:val="00270051"/>
    <w:rPr>
      <w:b/>
      <w:bCs/>
      <w:szCs w:val="20"/>
    </w:rPr>
  </w:style>
  <w:style w:type="paragraph" w:styleId="a9">
    <w:name w:val="Normal (Web)"/>
    <w:basedOn w:val="a"/>
    <w:rsid w:val="00D811F9"/>
    <w:pPr>
      <w:spacing w:before="100" w:beforeAutospacing="1" w:after="100" w:afterAutospacing="1"/>
    </w:pPr>
    <w:rPr>
      <w:rFonts w:ascii="Times New Roman" w:hAnsi="Times New Roman"/>
      <w:sz w:val="24"/>
      <w:lang w:val="nb-NO" w:eastAsia="nb-NO"/>
    </w:rPr>
  </w:style>
  <w:style w:type="paragraph" w:styleId="11">
    <w:name w:val="toc 1"/>
    <w:basedOn w:val="a"/>
    <w:next w:val="a"/>
    <w:uiPriority w:val="39"/>
    <w:rsid w:val="00523501"/>
    <w:pPr>
      <w:tabs>
        <w:tab w:val="right" w:leader="dot" w:pos="9356"/>
      </w:tabs>
    </w:pPr>
    <w:rPr>
      <w:b/>
      <w:caps/>
    </w:rPr>
  </w:style>
  <w:style w:type="character" w:styleId="aa">
    <w:name w:val="Hyperlink"/>
    <w:uiPriority w:val="99"/>
    <w:rsid w:val="00F37092"/>
    <w:rPr>
      <w:color w:val="0000FF"/>
      <w:u w:val="single"/>
    </w:rPr>
  </w:style>
  <w:style w:type="paragraph" w:styleId="ab">
    <w:name w:val="table of figures"/>
    <w:basedOn w:val="a"/>
    <w:next w:val="a"/>
    <w:semiHidden/>
    <w:rsid w:val="00BA2349"/>
    <w:pPr>
      <w:tabs>
        <w:tab w:val="right" w:leader="dot" w:pos="9356"/>
      </w:tabs>
    </w:pPr>
    <w:rPr>
      <w:b/>
    </w:rPr>
  </w:style>
  <w:style w:type="paragraph" w:styleId="20">
    <w:name w:val="toc 2"/>
    <w:basedOn w:val="a"/>
    <w:next w:val="a"/>
    <w:autoRedefine/>
    <w:uiPriority w:val="39"/>
    <w:rsid w:val="00BB5E2B"/>
    <w:pPr>
      <w:tabs>
        <w:tab w:val="left" w:pos="540"/>
        <w:tab w:val="right" w:leader="dot" w:pos="9356"/>
      </w:tabs>
    </w:pPr>
    <w:rPr>
      <w:caps/>
    </w:rPr>
  </w:style>
  <w:style w:type="paragraph" w:styleId="12">
    <w:name w:val="index 1"/>
    <w:basedOn w:val="a"/>
    <w:next w:val="a"/>
    <w:autoRedefine/>
    <w:semiHidden/>
    <w:rsid w:val="00A90BAA"/>
    <w:pPr>
      <w:tabs>
        <w:tab w:val="right" w:pos="9356"/>
      </w:tabs>
      <w:ind w:left="200" w:hanging="200"/>
    </w:pPr>
  </w:style>
  <w:style w:type="paragraph" w:customStyle="1" w:styleId="ListBullets">
    <w:name w:val="List (Bullets)"/>
    <w:link w:val="ListBulletsCharChar"/>
    <w:rsid w:val="008214F7"/>
    <w:pPr>
      <w:keepLines/>
      <w:numPr>
        <w:numId w:val="3"/>
      </w:numPr>
      <w:spacing w:before="20" w:after="20" w:line="264" w:lineRule="auto"/>
    </w:pPr>
    <w:rPr>
      <w:rFonts w:ascii="Arial" w:hAnsi="Arial"/>
      <w:lang w:val="en-US" w:eastAsia="en-US"/>
    </w:rPr>
  </w:style>
  <w:style w:type="paragraph" w:styleId="30">
    <w:name w:val="toc 3"/>
    <w:basedOn w:val="a"/>
    <w:next w:val="a"/>
    <w:autoRedefine/>
    <w:semiHidden/>
    <w:rsid w:val="00A90BAA"/>
    <w:pPr>
      <w:tabs>
        <w:tab w:val="right" w:pos="9356"/>
      </w:tabs>
      <w:ind w:left="400"/>
    </w:pPr>
  </w:style>
  <w:style w:type="character" w:customStyle="1" w:styleId="ListBulletsCharChar">
    <w:name w:val="List (Bullets) Char Char"/>
    <w:link w:val="ListBullets"/>
    <w:rsid w:val="008214F7"/>
    <w:rPr>
      <w:rFonts w:ascii="Arial" w:hAnsi="Arial"/>
      <w:lang w:val="en-US" w:eastAsia="en-US"/>
    </w:rPr>
  </w:style>
  <w:style w:type="paragraph" w:customStyle="1" w:styleId="HeadingLevel1">
    <w:name w:val="Heading Level 1"/>
    <w:rsid w:val="006F6594"/>
    <w:pPr>
      <w:keepNext/>
      <w:keepLines/>
      <w:numPr>
        <w:numId w:val="4"/>
      </w:numPr>
      <w:spacing w:before="240" w:after="240"/>
      <w:ind w:left="340" w:firstLine="0"/>
    </w:pPr>
    <w:rPr>
      <w:rFonts w:ascii="Arial" w:hAnsi="Arial"/>
      <w:caps/>
      <w:color w:val="00264C"/>
      <w:sz w:val="28"/>
      <w:lang w:val="en-GB" w:eastAsia="en-US"/>
    </w:rPr>
  </w:style>
  <w:style w:type="paragraph" w:customStyle="1" w:styleId="HeadingLevel2">
    <w:name w:val="Heading Level 2"/>
    <w:rsid w:val="006F6594"/>
    <w:pPr>
      <w:keepNext/>
      <w:keepLines/>
      <w:numPr>
        <w:ilvl w:val="1"/>
        <w:numId w:val="4"/>
      </w:numPr>
      <w:spacing w:before="480" w:after="240"/>
      <w:ind w:left="794" w:hanging="454"/>
    </w:pPr>
    <w:rPr>
      <w:rFonts w:ascii="Arial" w:hAnsi="Arial"/>
      <w:b/>
      <w:caps/>
      <w:sz w:val="24"/>
      <w:lang w:val="en-GB" w:eastAsia="en-US"/>
    </w:rPr>
  </w:style>
  <w:style w:type="paragraph" w:customStyle="1" w:styleId="HeadingLevel3">
    <w:name w:val="Heading Level 3"/>
    <w:rsid w:val="006F6594"/>
    <w:pPr>
      <w:keepNext/>
      <w:keepLines/>
      <w:numPr>
        <w:ilvl w:val="2"/>
        <w:numId w:val="4"/>
      </w:numPr>
      <w:spacing w:before="600" w:after="240"/>
      <w:ind w:left="1225" w:hanging="885"/>
    </w:pPr>
    <w:rPr>
      <w:rFonts w:ascii="Arial" w:hAnsi="Arial"/>
      <w:caps/>
      <w:color w:val="000000"/>
      <w:sz w:val="22"/>
      <w:lang w:val="en-GB" w:eastAsia="en-US"/>
    </w:rPr>
  </w:style>
  <w:style w:type="paragraph" w:customStyle="1" w:styleId="HeadingLevel4">
    <w:name w:val="Heading Level 4"/>
    <w:rsid w:val="006F6594"/>
    <w:pPr>
      <w:keepNext/>
      <w:keepLines/>
      <w:numPr>
        <w:ilvl w:val="3"/>
        <w:numId w:val="4"/>
      </w:numPr>
      <w:spacing w:before="360" w:after="240"/>
      <w:ind w:left="340" w:firstLine="0"/>
    </w:pPr>
    <w:rPr>
      <w:rFonts w:ascii="Arial" w:hAnsi="Arial"/>
      <w:caps/>
      <w:sz w:val="22"/>
      <w:lang w:val="en-GB" w:eastAsia="en-US"/>
    </w:rPr>
  </w:style>
  <w:style w:type="paragraph" w:customStyle="1" w:styleId="HeadingLevel5">
    <w:name w:val="Heading Level 5"/>
    <w:rsid w:val="006F6594"/>
    <w:pPr>
      <w:keepNext/>
      <w:keepLines/>
      <w:numPr>
        <w:ilvl w:val="4"/>
        <w:numId w:val="4"/>
      </w:numPr>
      <w:spacing w:before="120" w:after="120"/>
    </w:pPr>
    <w:rPr>
      <w:rFonts w:ascii="Arial" w:hAnsi="Arial"/>
      <w:caps/>
      <w:sz w:val="22"/>
      <w:lang w:val="en-GB" w:eastAsia="en-US"/>
    </w:rPr>
  </w:style>
  <w:style w:type="paragraph" w:customStyle="1" w:styleId="StyleListBulletsBoldRed">
    <w:name w:val="Style List (Bullets) + Bold Red"/>
    <w:basedOn w:val="ListBullets"/>
    <w:rsid w:val="0015096B"/>
    <w:rPr>
      <w:b/>
      <w:bCs/>
      <w:color w:val="FF0000"/>
    </w:rPr>
  </w:style>
  <w:style w:type="paragraph" w:styleId="ac">
    <w:name w:val="Normal Indent"/>
    <w:basedOn w:val="a"/>
    <w:link w:val="ad"/>
    <w:rsid w:val="006C6E65"/>
    <w:pPr>
      <w:tabs>
        <w:tab w:val="left" w:pos="851"/>
        <w:tab w:val="left" w:pos="1208"/>
      </w:tabs>
      <w:spacing w:before="120"/>
      <w:ind w:left="851"/>
      <w:jc w:val="both"/>
    </w:pPr>
    <w:rPr>
      <w:sz w:val="22"/>
      <w:szCs w:val="20"/>
    </w:rPr>
  </w:style>
  <w:style w:type="paragraph" w:styleId="ae">
    <w:name w:val="Body Text"/>
    <w:basedOn w:val="a"/>
    <w:link w:val="af"/>
    <w:rsid w:val="006C6E65"/>
    <w:pPr>
      <w:tabs>
        <w:tab w:val="left" w:pos="851"/>
      </w:tabs>
    </w:pPr>
    <w:rPr>
      <w:sz w:val="22"/>
      <w:szCs w:val="20"/>
    </w:rPr>
  </w:style>
  <w:style w:type="paragraph" w:customStyle="1" w:styleId="Listbullets0">
    <w:name w:val="List bullets"/>
    <w:basedOn w:val="a"/>
    <w:rsid w:val="006C6E65"/>
    <w:pPr>
      <w:numPr>
        <w:numId w:val="5"/>
      </w:numPr>
      <w:tabs>
        <w:tab w:val="left" w:pos="1276"/>
        <w:tab w:val="left" w:pos="2126"/>
        <w:tab w:val="left" w:pos="2977"/>
      </w:tabs>
      <w:spacing w:after="40"/>
      <w:ind w:left="1208" w:hanging="357"/>
      <w:jc w:val="both"/>
    </w:pPr>
    <w:rPr>
      <w:sz w:val="22"/>
      <w:szCs w:val="20"/>
    </w:rPr>
  </w:style>
  <w:style w:type="paragraph" w:customStyle="1" w:styleId="Numberedlist">
    <w:name w:val="Numbered list"/>
    <w:basedOn w:val="Listbullets0"/>
    <w:rsid w:val="006C6E65"/>
    <w:pPr>
      <w:numPr>
        <w:numId w:val="6"/>
      </w:numPr>
      <w:spacing w:before="120" w:after="80"/>
    </w:pPr>
  </w:style>
  <w:style w:type="character" w:customStyle="1" w:styleId="ad">
    <w:name w:val="Обычный отступ Знак"/>
    <w:link w:val="ac"/>
    <w:rsid w:val="006C6E65"/>
    <w:rPr>
      <w:rFonts w:ascii="Arial" w:hAnsi="Arial"/>
      <w:sz w:val="22"/>
      <w:lang w:val="en-GB" w:eastAsia="en-US" w:bidi="ar-SA"/>
    </w:rPr>
  </w:style>
  <w:style w:type="character" w:styleId="af0">
    <w:name w:val="page number"/>
    <w:basedOn w:val="a0"/>
    <w:rsid w:val="00B667E4"/>
  </w:style>
  <w:style w:type="paragraph" w:styleId="af1">
    <w:name w:val="Document Map"/>
    <w:basedOn w:val="a"/>
    <w:semiHidden/>
    <w:rsid w:val="005A62E9"/>
    <w:pPr>
      <w:shd w:val="clear" w:color="auto" w:fill="000080"/>
    </w:pPr>
    <w:rPr>
      <w:rFonts w:ascii="Tahoma" w:hAnsi="Tahoma" w:cs="Tahoma"/>
      <w:szCs w:val="20"/>
    </w:rPr>
  </w:style>
  <w:style w:type="paragraph" w:customStyle="1" w:styleId="AppendixHeader">
    <w:name w:val="AppendixHeader"/>
    <w:basedOn w:val="a"/>
    <w:next w:val="a"/>
    <w:link w:val="AppendixHeaderCharChar"/>
    <w:rsid w:val="00F76F1E"/>
    <w:pPr>
      <w:keepNext/>
      <w:keepLines/>
      <w:spacing w:before="360" w:after="60" w:line="240" w:lineRule="auto"/>
    </w:pPr>
    <w:rPr>
      <w:b/>
      <w:caps/>
      <w:noProof/>
      <w:sz w:val="28"/>
      <w:szCs w:val="20"/>
      <w:lang w:eastAsia="en-GB"/>
    </w:rPr>
  </w:style>
  <w:style w:type="character" w:customStyle="1" w:styleId="AppendixHeaderCharChar">
    <w:name w:val="AppendixHeader Char Char"/>
    <w:link w:val="AppendixHeader"/>
    <w:rsid w:val="00F76F1E"/>
    <w:rPr>
      <w:rFonts w:ascii="Arial" w:hAnsi="Arial"/>
      <w:b/>
      <w:caps/>
      <w:noProof/>
      <w:sz w:val="28"/>
      <w:lang w:val="en-GB" w:eastAsia="en-GB" w:bidi="ar-SA"/>
    </w:rPr>
  </w:style>
  <w:style w:type="paragraph" w:customStyle="1" w:styleId="Brdtekst">
    <w:name w:val="Brødtekst"/>
    <w:basedOn w:val="a"/>
    <w:rsid w:val="00F76F1E"/>
    <w:pPr>
      <w:keepLines/>
      <w:overflowPunct w:val="0"/>
      <w:autoSpaceDE w:val="0"/>
      <w:autoSpaceDN w:val="0"/>
      <w:adjustRightInd w:val="0"/>
      <w:spacing w:after="120" w:line="240" w:lineRule="auto"/>
      <w:ind w:left="1134"/>
      <w:textAlignment w:val="baseline"/>
    </w:pPr>
    <w:rPr>
      <w:rFonts w:ascii="Times New Roman" w:hAnsi="Times New Roman"/>
      <w:sz w:val="22"/>
      <w:szCs w:val="20"/>
      <w:lang w:val="nb-NO"/>
    </w:rPr>
  </w:style>
  <w:style w:type="paragraph" w:customStyle="1" w:styleId="bullet">
    <w:name w:val="bullet"/>
    <w:basedOn w:val="Brdtekst"/>
    <w:rsid w:val="00F76F1E"/>
    <w:pPr>
      <w:numPr>
        <w:numId w:val="7"/>
      </w:numPr>
      <w:tabs>
        <w:tab w:val="clear" w:pos="360"/>
      </w:tabs>
      <w:ind w:left="1418" w:hanging="284"/>
    </w:pPr>
  </w:style>
  <w:style w:type="paragraph" w:styleId="31">
    <w:name w:val="Body Text Indent 3"/>
    <w:basedOn w:val="a"/>
    <w:rsid w:val="003D0A89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semiHidden/>
    <w:rsid w:val="007B08E4"/>
    <w:rPr>
      <w:rFonts w:ascii="Tahoma" w:hAnsi="Tahoma" w:cs="Tahoma"/>
      <w:sz w:val="16"/>
      <w:szCs w:val="16"/>
    </w:rPr>
  </w:style>
  <w:style w:type="character" w:styleId="af3">
    <w:name w:val="Strong"/>
    <w:qFormat/>
    <w:rsid w:val="00DC6F62"/>
    <w:rPr>
      <w:b/>
      <w:bCs/>
    </w:rPr>
  </w:style>
  <w:style w:type="paragraph" w:styleId="21">
    <w:name w:val="Body Text Indent 2"/>
    <w:basedOn w:val="a"/>
    <w:link w:val="22"/>
    <w:rsid w:val="00B97BDE"/>
    <w:pPr>
      <w:spacing w:after="0" w:line="240" w:lineRule="auto"/>
      <w:ind w:left="567"/>
    </w:pPr>
    <w:rPr>
      <w:rFonts w:ascii="Times New Roman" w:hAnsi="Times New Roman"/>
      <w:sz w:val="24"/>
      <w:szCs w:val="20"/>
      <w:lang w:eastAsia="nb-NO"/>
    </w:rPr>
  </w:style>
  <w:style w:type="paragraph" w:customStyle="1" w:styleId="13">
    <w:name w:val="Рецензия1"/>
    <w:hidden/>
    <w:uiPriority w:val="99"/>
    <w:semiHidden/>
    <w:rsid w:val="00C8534B"/>
    <w:rPr>
      <w:rFonts w:ascii="Arial" w:hAnsi="Arial"/>
      <w:szCs w:val="24"/>
      <w:lang w:val="en-GB" w:eastAsia="en-US"/>
    </w:rPr>
  </w:style>
  <w:style w:type="character" w:styleId="af4">
    <w:name w:val="annotation reference"/>
    <w:rsid w:val="00C8534B"/>
    <w:rPr>
      <w:sz w:val="16"/>
      <w:szCs w:val="16"/>
    </w:rPr>
  </w:style>
  <w:style w:type="paragraph" w:styleId="af5">
    <w:name w:val="annotation text"/>
    <w:basedOn w:val="a"/>
    <w:link w:val="af6"/>
    <w:rsid w:val="00C8534B"/>
    <w:rPr>
      <w:szCs w:val="20"/>
    </w:rPr>
  </w:style>
  <w:style w:type="character" w:customStyle="1" w:styleId="af6">
    <w:name w:val="Текст примечания Знак"/>
    <w:link w:val="af5"/>
    <w:rsid w:val="00C8534B"/>
    <w:rPr>
      <w:rFonts w:ascii="Arial" w:hAnsi="Arial"/>
      <w:lang w:eastAsia="en-US"/>
    </w:rPr>
  </w:style>
  <w:style w:type="paragraph" w:styleId="af7">
    <w:name w:val="annotation subject"/>
    <w:basedOn w:val="af5"/>
    <w:next w:val="af5"/>
    <w:link w:val="af8"/>
    <w:rsid w:val="00C8534B"/>
    <w:rPr>
      <w:b/>
      <w:bCs/>
    </w:rPr>
  </w:style>
  <w:style w:type="character" w:customStyle="1" w:styleId="af8">
    <w:name w:val="Тема примечания Знак"/>
    <w:link w:val="af7"/>
    <w:rsid w:val="00C8534B"/>
    <w:rPr>
      <w:rFonts w:ascii="Arial" w:hAnsi="Arial"/>
      <w:b/>
      <w:bCs/>
      <w:lang w:eastAsia="en-US"/>
    </w:rPr>
  </w:style>
  <w:style w:type="paragraph" w:customStyle="1" w:styleId="ConsNormal">
    <w:name w:val="ConsNormal"/>
    <w:rsid w:val="00107B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9">
    <w:name w:val="Body Text Indent"/>
    <w:basedOn w:val="a"/>
    <w:link w:val="afa"/>
    <w:rsid w:val="001B041D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rsid w:val="001B041D"/>
    <w:rPr>
      <w:rFonts w:ascii="Arial" w:hAnsi="Arial"/>
      <w:szCs w:val="24"/>
      <w:lang w:val="en-GB" w:eastAsia="en-US"/>
    </w:rPr>
  </w:style>
  <w:style w:type="paragraph" w:customStyle="1" w:styleId="ConsNonformat">
    <w:name w:val="ConsNonformat"/>
    <w:rsid w:val="00EB5F6F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A84498"/>
    <w:pPr>
      <w:widowControl w:val="0"/>
      <w:autoSpaceDE w:val="0"/>
      <w:autoSpaceDN w:val="0"/>
      <w:adjustRightInd w:val="0"/>
      <w:ind w:right="19772"/>
    </w:pPr>
    <w:rPr>
      <w:sz w:val="24"/>
      <w:szCs w:val="24"/>
    </w:rPr>
  </w:style>
  <w:style w:type="paragraph" w:customStyle="1" w:styleId="ConsTitle">
    <w:name w:val="ConsTitle"/>
    <w:rsid w:val="00A844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fb">
    <w:name w:val="Title"/>
    <w:basedOn w:val="a"/>
    <w:next w:val="a"/>
    <w:link w:val="afc"/>
    <w:qFormat/>
    <w:rsid w:val="007A34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rsid w:val="007A347E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afd">
    <w:name w:val="No Spacing"/>
    <w:uiPriority w:val="1"/>
    <w:qFormat/>
    <w:rsid w:val="002814ED"/>
    <w:rPr>
      <w:rFonts w:ascii="Arial" w:hAnsi="Arial"/>
      <w:szCs w:val="24"/>
      <w:lang w:val="en-GB" w:eastAsia="en-US"/>
    </w:rPr>
  </w:style>
  <w:style w:type="paragraph" w:customStyle="1" w:styleId="afe">
    <w:name w:val="Обычный.Нормальный абзац"/>
    <w:rsid w:val="002A4B7A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E0517F"/>
    <w:rPr>
      <w:rFonts w:ascii="Arial" w:hAnsi="Arial"/>
      <w:sz w:val="14"/>
      <w:szCs w:val="24"/>
      <w:lang w:val="en-GB" w:eastAsia="en-US"/>
    </w:rPr>
  </w:style>
  <w:style w:type="paragraph" w:customStyle="1" w:styleId="aff">
    <w:name w:val="Таблицы (моноширинный)"/>
    <w:basedOn w:val="a"/>
    <w:next w:val="a"/>
    <w:rsid w:val="00714E83"/>
    <w:pPr>
      <w:suppressAutoHyphens/>
      <w:autoSpaceDE w:val="0"/>
      <w:spacing w:after="0" w:line="240" w:lineRule="auto"/>
      <w:jc w:val="both"/>
    </w:pPr>
    <w:rPr>
      <w:rFonts w:ascii="Courier New" w:hAnsi="Courier New" w:cs="Courier New"/>
      <w:szCs w:val="20"/>
      <w:lang w:val="ru-RU" w:eastAsia="ar-SA"/>
    </w:rPr>
  </w:style>
  <w:style w:type="paragraph" w:customStyle="1" w:styleId="14">
    <w:name w:val="Текст1"/>
    <w:basedOn w:val="a"/>
    <w:rsid w:val="00300704"/>
    <w:pPr>
      <w:suppressAutoHyphens/>
      <w:spacing w:after="0" w:line="240" w:lineRule="auto"/>
    </w:pPr>
    <w:rPr>
      <w:rFonts w:ascii="Courier New" w:hAnsi="Courier New" w:cs="Courier New"/>
      <w:szCs w:val="20"/>
      <w:lang w:val="ru-RU" w:eastAsia="ar-SA"/>
    </w:rPr>
  </w:style>
  <w:style w:type="character" w:customStyle="1" w:styleId="22">
    <w:name w:val="Основной текст с отступом 2 Знак"/>
    <w:basedOn w:val="a0"/>
    <w:link w:val="21"/>
    <w:rsid w:val="00146E0D"/>
    <w:rPr>
      <w:sz w:val="24"/>
      <w:lang w:val="en-GB" w:eastAsia="nb-NO"/>
    </w:rPr>
  </w:style>
  <w:style w:type="character" w:customStyle="1" w:styleId="15">
    <w:name w:val="Заголовок №1_"/>
    <w:basedOn w:val="a0"/>
    <w:link w:val="16"/>
    <w:uiPriority w:val="99"/>
    <w:locked/>
    <w:rsid w:val="00DE2946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locked/>
    <w:rsid w:val="00DE2946"/>
    <w:rPr>
      <w:rFonts w:ascii="Arial" w:hAnsi="Arial" w:cs="Arial"/>
      <w:sz w:val="13"/>
      <w:szCs w:val="13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DE2946"/>
    <w:rPr>
      <w:rFonts w:ascii="Arial" w:hAnsi="Arial" w:cs="Arial"/>
      <w:sz w:val="13"/>
      <w:szCs w:val="13"/>
      <w:shd w:val="clear" w:color="auto" w:fill="FFFFFF"/>
    </w:rPr>
  </w:style>
  <w:style w:type="character" w:customStyle="1" w:styleId="32">
    <w:name w:val="Основной текст (3)_"/>
    <w:basedOn w:val="a0"/>
    <w:link w:val="33"/>
    <w:uiPriority w:val="99"/>
    <w:locked/>
    <w:rsid w:val="00DE2946"/>
    <w:rPr>
      <w:rFonts w:ascii="Arial" w:hAnsi="Arial" w:cs="Arial"/>
      <w:b/>
      <w:bCs/>
      <w:sz w:val="13"/>
      <w:szCs w:val="13"/>
      <w:shd w:val="clear" w:color="auto" w:fill="FFFFFF"/>
    </w:rPr>
  </w:style>
  <w:style w:type="character" w:customStyle="1" w:styleId="34">
    <w:name w:val="Основной текст (3) + Курсив"/>
    <w:basedOn w:val="32"/>
    <w:uiPriority w:val="99"/>
    <w:rsid w:val="00DE2946"/>
    <w:rPr>
      <w:rFonts w:ascii="Arial" w:hAnsi="Arial" w:cs="Arial"/>
      <w:b/>
      <w:bCs/>
      <w:i/>
      <w:iCs/>
      <w:sz w:val="13"/>
      <w:szCs w:val="13"/>
      <w:shd w:val="clear" w:color="auto" w:fill="FFFFFF"/>
    </w:rPr>
  </w:style>
  <w:style w:type="character" w:customStyle="1" w:styleId="25">
    <w:name w:val="Основной текст (2)_"/>
    <w:basedOn w:val="a0"/>
    <w:link w:val="26"/>
    <w:uiPriority w:val="99"/>
    <w:locked/>
    <w:rsid w:val="00DE2946"/>
    <w:rPr>
      <w:rFonts w:ascii="Arial" w:hAnsi="Arial" w:cs="Arial"/>
      <w:b/>
      <w:bCs/>
      <w:sz w:val="10"/>
      <w:szCs w:val="10"/>
      <w:shd w:val="clear" w:color="auto" w:fill="FFFFFF"/>
    </w:rPr>
  </w:style>
  <w:style w:type="character" w:customStyle="1" w:styleId="27">
    <w:name w:val="Основной текст (2) + Курсив"/>
    <w:basedOn w:val="25"/>
    <w:uiPriority w:val="99"/>
    <w:rsid w:val="00DE2946"/>
    <w:rPr>
      <w:rFonts w:ascii="Arial" w:hAnsi="Arial" w:cs="Arial"/>
      <w:b/>
      <w:bCs/>
      <w:i/>
      <w:iCs/>
      <w:sz w:val="10"/>
      <w:szCs w:val="10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DE2946"/>
    <w:rPr>
      <w:rFonts w:ascii="Arial" w:hAnsi="Arial" w:cs="Arial"/>
      <w:b/>
      <w:bCs/>
      <w:i/>
      <w:iCs/>
      <w:sz w:val="10"/>
      <w:szCs w:val="1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DE2946"/>
    <w:pPr>
      <w:shd w:val="clear" w:color="auto" w:fill="FFFFFF"/>
      <w:spacing w:after="120" w:line="240" w:lineRule="atLeast"/>
      <w:jc w:val="center"/>
      <w:outlineLvl w:val="0"/>
    </w:pPr>
    <w:rPr>
      <w:rFonts w:cs="Arial"/>
      <w:b/>
      <w:bCs/>
      <w:sz w:val="19"/>
      <w:szCs w:val="19"/>
      <w:lang w:val="ru-RU" w:eastAsia="ru-RU"/>
    </w:rPr>
  </w:style>
  <w:style w:type="paragraph" w:customStyle="1" w:styleId="24">
    <w:name w:val="Заголовок №2"/>
    <w:basedOn w:val="a"/>
    <w:link w:val="23"/>
    <w:uiPriority w:val="99"/>
    <w:rsid w:val="00DE2946"/>
    <w:pPr>
      <w:shd w:val="clear" w:color="auto" w:fill="FFFFFF"/>
      <w:spacing w:before="120" w:after="180" w:line="163" w:lineRule="exact"/>
      <w:jc w:val="center"/>
      <w:outlineLvl w:val="1"/>
    </w:pPr>
    <w:rPr>
      <w:rFonts w:cs="Arial"/>
      <w:sz w:val="13"/>
      <w:szCs w:val="13"/>
      <w:lang w:val="ru-RU" w:eastAsia="ru-RU"/>
    </w:rPr>
  </w:style>
  <w:style w:type="paragraph" w:customStyle="1" w:styleId="41">
    <w:name w:val="Основной текст (4)"/>
    <w:basedOn w:val="a"/>
    <w:link w:val="40"/>
    <w:uiPriority w:val="99"/>
    <w:rsid w:val="00DE2946"/>
    <w:pPr>
      <w:shd w:val="clear" w:color="auto" w:fill="FFFFFF"/>
      <w:spacing w:after="0" w:line="168" w:lineRule="exact"/>
    </w:pPr>
    <w:rPr>
      <w:rFonts w:cs="Arial"/>
      <w:sz w:val="13"/>
      <w:szCs w:val="13"/>
      <w:lang w:val="ru-RU" w:eastAsia="ru-RU"/>
    </w:rPr>
  </w:style>
  <w:style w:type="paragraph" w:customStyle="1" w:styleId="33">
    <w:name w:val="Основной текст (3)"/>
    <w:basedOn w:val="a"/>
    <w:link w:val="32"/>
    <w:uiPriority w:val="99"/>
    <w:rsid w:val="00DE2946"/>
    <w:pPr>
      <w:shd w:val="clear" w:color="auto" w:fill="FFFFFF"/>
      <w:spacing w:after="0" w:line="240" w:lineRule="atLeast"/>
    </w:pPr>
    <w:rPr>
      <w:rFonts w:cs="Arial"/>
      <w:b/>
      <w:bCs/>
      <w:sz w:val="13"/>
      <w:szCs w:val="13"/>
      <w:lang w:val="ru-RU" w:eastAsia="ru-RU"/>
    </w:rPr>
  </w:style>
  <w:style w:type="paragraph" w:customStyle="1" w:styleId="26">
    <w:name w:val="Основной текст (2)"/>
    <w:basedOn w:val="a"/>
    <w:link w:val="25"/>
    <w:uiPriority w:val="99"/>
    <w:rsid w:val="00DE2946"/>
    <w:pPr>
      <w:shd w:val="clear" w:color="auto" w:fill="FFFFFF"/>
      <w:spacing w:after="0" w:line="240" w:lineRule="atLeast"/>
    </w:pPr>
    <w:rPr>
      <w:rFonts w:cs="Arial"/>
      <w:b/>
      <w:bCs/>
      <w:sz w:val="10"/>
      <w:szCs w:val="10"/>
      <w:lang w:val="ru-RU" w:eastAsia="ru-RU"/>
    </w:rPr>
  </w:style>
  <w:style w:type="paragraph" w:customStyle="1" w:styleId="61">
    <w:name w:val="Основной текст (6)"/>
    <w:basedOn w:val="a"/>
    <w:link w:val="60"/>
    <w:uiPriority w:val="99"/>
    <w:rsid w:val="00DE2946"/>
    <w:pPr>
      <w:shd w:val="clear" w:color="auto" w:fill="FFFFFF"/>
      <w:spacing w:after="0" w:line="240" w:lineRule="atLeast"/>
    </w:pPr>
    <w:rPr>
      <w:rFonts w:cs="Arial"/>
      <w:b/>
      <w:bCs/>
      <w:i/>
      <w:iCs/>
      <w:sz w:val="10"/>
      <w:szCs w:val="10"/>
      <w:lang w:val="ru-RU" w:eastAsia="ru-RU"/>
    </w:rPr>
  </w:style>
  <w:style w:type="paragraph" w:customStyle="1" w:styleId="ConsPlusNormal">
    <w:name w:val="ConsPlusNormal"/>
    <w:rsid w:val="0059525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10">
    <w:name w:val="Основной текст 21"/>
    <w:basedOn w:val="a"/>
    <w:rsid w:val="0059525A"/>
    <w:pPr>
      <w:spacing w:after="120" w:line="480" w:lineRule="auto"/>
    </w:pPr>
    <w:rPr>
      <w:rFonts w:ascii="Calibri" w:hAnsi="Calibri"/>
      <w:kern w:val="2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rsid w:val="00581CAE"/>
    <w:rPr>
      <w:rFonts w:ascii="Arial" w:hAnsi="Arial" w:cs="Arial"/>
      <w:b/>
      <w:bCs/>
      <w:caps/>
      <w:color w:val="003066"/>
      <w:kern w:val="32"/>
      <w:sz w:val="22"/>
      <w:szCs w:val="32"/>
      <w:lang w:val="en-GB" w:eastAsia="en-US"/>
    </w:rPr>
  </w:style>
  <w:style w:type="paragraph" w:styleId="aff0">
    <w:name w:val="List Paragraph"/>
    <w:basedOn w:val="a"/>
    <w:uiPriority w:val="34"/>
    <w:qFormat/>
    <w:rsid w:val="003E1569"/>
    <w:pPr>
      <w:spacing w:after="0" w:line="240" w:lineRule="auto"/>
      <w:ind w:left="708"/>
    </w:pPr>
    <w:rPr>
      <w:rFonts w:ascii="Times New Roman" w:hAnsi="Times New Roman"/>
      <w:szCs w:val="20"/>
      <w:lang w:val="ru-RU" w:eastAsia="ru-RU"/>
    </w:rPr>
  </w:style>
  <w:style w:type="character" w:customStyle="1" w:styleId="af">
    <w:name w:val="Основной текст Знак"/>
    <w:link w:val="ae"/>
    <w:rsid w:val="006F2784"/>
    <w:rPr>
      <w:rFonts w:ascii="Arial" w:hAnsi="Arial"/>
      <w:sz w:val="22"/>
      <w:lang w:val="en-GB" w:eastAsia="en-US"/>
    </w:rPr>
  </w:style>
  <w:style w:type="character" w:styleId="aff1">
    <w:name w:val="Emphasis"/>
    <w:qFormat/>
    <w:rsid w:val="006F2784"/>
    <w:rPr>
      <w:i/>
      <w:iCs/>
    </w:rPr>
  </w:style>
  <w:style w:type="paragraph" w:customStyle="1" w:styleId="Default">
    <w:name w:val="Default"/>
    <w:rsid w:val="00F907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2">
    <w:name w:val="Block Text"/>
    <w:basedOn w:val="a"/>
    <w:uiPriority w:val="99"/>
    <w:rsid w:val="00345088"/>
    <w:pPr>
      <w:spacing w:after="120" w:line="240" w:lineRule="auto"/>
      <w:ind w:left="4820" w:right="-766"/>
    </w:pPr>
    <w:rPr>
      <w:rFonts w:ascii="Times New Roman" w:hAnsi="Times New Roman"/>
      <w:sz w:val="24"/>
      <w:szCs w:val="20"/>
      <w:lang w:val="ru-RU" w:eastAsia="ru-RU"/>
    </w:rPr>
  </w:style>
  <w:style w:type="numbering" w:customStyle="1" w:styleId="17">
    <w:name w:val="Нет списка1"/>
    <w:next w:val="a2"/>
    <w:uiPriority w:val="99"/>
    <w:semiHidden/>
    <w:unhideWhenUsed/>
    <w:rsid w:val="00975832"/>
  </w:style>
  <w:style w:type="paragraph" w:customStyle="1" w:styleId="ConsPlusNonformat">
    <w:name w:val="ConsPlusNonformat"/>
    <w:uiPriority w:val="99"/>
    <w:rsid w:val="00975832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975832"/>
    <w:pPr>
      <w:autoSpaceDE w:val="0"/>
      <w:autoSpaceDN w:val="0"/>
      <w:adjustRightInd w:val="0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75832"/>
    <w:rPr>
      <w:rFonts w:ascii="Arial" w:hAnsi="Arial"/>
      <w:b/>
      <w:sz w:val="1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sdalzavo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lzavod@dcss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148204\LOCALS~1\Temp\Document%20Template%20-%20AC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E72BB-1F54-40F5-BF66-ADEF0A0F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 - ACR.dot</Template>
  <TotalTime>62</TotalTime>
  <Pages>2</Pages>
  <Words>488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Document No</vt:lpstr>
    </vt:vector>
  </TitlesOfParts>
  <Company>TOSHIBA</Company>
  <LinksUpToDate>false</LinksUpToDate>
  <CharactersWithSpaces>3916</CharactersWithSpaces>
  <SharedDoc>false</SharedDoc>
  <HLinks>
    <vt:vector size="12" baseType="variant">
      <vt:variant>
        <vt:i4>4587642</vt:i4>
      </vt:variant>
      <vt:variant>
        <vt:i4>3</vt:i4>
      </vt:variant>
      <vt:variant>
        <vt:i4>0</vt:i4>
      </vt:variant>
      <vt:variant>
        <vt:i4>5</vt:i4>
      </vt:variant>
      <vt:variant>
        <vt:lpwstr>mailto:dalzavod@dcss.ru</vt:lpwstr>
      </vt:variant>
      <vt:variant>
        <vt:lpwstr/>
      </vt:variant>
      <vt:variant>
        <vt:i4>4587642</vt:i4>
      </vt:variant>
      <vt:variant>
        <vt:i4>0</vt:i4>
      </vt:variant>
      <vt:variant>
        <vt:i4>0</vt:i4>
      </vt:variant>
      <vt:variant>
        <vt:i4>5</vt:i4>
      </vt:variant>
      <vt:variant>
        <vt:lpwstr>mailto:dalzavod@dcss.ru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No</dc:title>
  <dc:creator>Semenchenko, Yuliya (AKBPW86847 - 148204)</dc:creator>
  <dc:description>Updated 19 May 2008_x000d_
Ref Inger Sund</dc:description>
  <cp:lastModifiedBy>Яна Владимировна Абрамова</cp:lastModifiedBy>
  <cp:revision>16</cp:revision>
  <cp:lastPrinted>2019-08-30T01:02:00Z</cp:lastPrinted>
  <dcterms:created xsi:type="dcterms:W3CDTF">2019-09-02T01:03:00Z</dcterms:created>
  <dcterms:modified xsi:type="dcterms:W3CDTF">2026-02-20T03:27:00Z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ocess">
    <vt:lpwstr>-Tender &amp; Kick-off</vt:lpwstr>
  </property>
  <property fmtid="{D5CDD505-2E9C-101B-9397-08002B2CF9AE}" pid="4" name="Process 2">
    <vt:lpwstr>Form</vt:lpwstr>
  </property>
  <property fmtid="{D5CDD505-2E9C-101B-9397-08002B2CF9AE}" pid="5" name="Country">
    <vt:lpwstr>Global</vt:lpwstr>
  </property>
  <property fmtid="{D5CDD505-2E9C-101B-9397-08002B2CF9AE}" pid="6" name="OperatingSystem">
    <vt:lpwstr>[Subsea]</vt:lpwstr>
  </property>
  <property fmtid="{D5CDD505-2E9C-101B-9397-08002B2CF9AE}" pid="7" name="Comments0">
    <vt:lpwstr/>
  </property>
  <property fmtid="{D5CDD505-2E9C-101B-9397-08002B2CF9AE}" pid="8" name="Discipline">
    <vt:lpwstr>DA</vt:lpwstr>
  </property>
  <property fmtid="{D5CDD505-2E9C-101B-9397-08002B2CF9AE}" pid="9" name="Status">
    <vt:lpwstr/>
  </property>
</Properties>
</file>