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420"/>
        <w:gridCol w:w="283"/>
        <w:gridCol w:w="2126"/>
        <w:gridCol w:w="567"/>
        <w:gridCol w:w="4820"/>
      </w:tblGrid>
      <w:tr w:rsidR="006113B8" w14:paraId="139EEBE0" w14:textId="77777777">
        <w:trPr>
          <w:trHeight w:val="794"/>
        </w:trPr>
        <w:tc>
          <w:tcPr>
            <w:tcW w:w="4396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421194C7" w14:textId="77777777" w:rsidR="006113B8" w:rsidRDefault="007D645F">
            <w:pPr>
              <w:jc w:val="center"/>
              <w:rPr>
                <w:b/>
                <w:sz w:val="21"/>
              </w:rPr>
            </w:pPr>
            <w:r>
              <w:rPr>
                <w:noProof/>
              </w:rPr>
              <w:drawing>
                <wp:inline distT="0" distB="0" distL="0" distR="0" wp14:anchorId="786964C2" wp14:editId="7E4B6A1F">
                  <wp:extent cx="1697990" cy="510540"/>
                  <wp:effectExtent l="0" t="0" r="0" b="0"/>
                  <wp:docPr id="3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7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697990" cy="510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gridSpan w:val="2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14:paraId="378565CB" w14:textId="77777777" w:rsidR="006113B8" w:rsidRDefault="007D645F">
            <w:pPr>
              <w:pStyle w:val="ConsPlusNormal"/>
              <w:spacing w:line="300" w:lineRule="exact"/>
              <w:ind w:firstLine="1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6113B8" w14:paraId="56EE6F88" w14:textId="77777777">
        <w:trPr>
          <w:trHeight w:val="142"/>
        </w:trPr>
        <w:tc>
          <w:tcPr>
            <w:tcW w:w="4396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52CB9CA8" w14:textId="77777777" w:rsidR="006113B8" w:rsidRDefault="007D645F">
            <w:pPr>
              <w:pStyle w:val="ad"/>
              <w:rPr>
                <w:b/>
              </w:rPr>
            </w:pPr>
            <w:r>
              <w:rPr>
                <w:rStyle w:val="16"/>
              </w:rPr>
              <w:t xml:space="preserve"> </w:t>
            </w:r>
          </w:p>
        </w:tc>
        <w:tc>
          <w:tcPr>
            <w:tcW w:w="5387" w:type="dxa"/>
            <w:gridSpan w:val="2"/>
            <w:vMerge/>
            <w:shd w:val="clear" w:color="auto" w:fill="auto"/>
            <w:tcMar>
              <w:left w:w="0" w:type="dxa"/>
              <w:right w:w="0" w:type="dxa"/>
            </w:tcMar>
          </w:tcPr>
          <w:p w14:paraId="6845C048" w14:textId="77777777" w:rsidR="006113B8" w:rsidRDefault="006113B8"/>
        </w:tc>
      </w:tr>
      <w:tr w:rsidR="006113B8" w14:paraId="50529166" w14:textId="77777777">
        <w:trPr>
          <w:trHeight w:val="631"/>
        </w:trPr>
        <w:tc>
          <w:tcPr>
            <w:tcW w:w="4396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1439AB65" w14:textId="77777777" w:rsidR="006113B8" w:rsidRDefault="007D645F">
            <w:pPr>
              <w:jc w:val="center"/>
              <w:rPr>
                <w:color w:val="025EA1"/>
                <w:sz w:val="14"/>
              </w:rPr>
            </w:pPr>
            <w:r>
              <w:rPr>
                <w:color w:val="025EA1"/>
                <w:sz w:val="14"/>
              </w:rPr>
              <w:t>ОРГАНИЗАЦИЯ ООО «РЭНЕРА»</w:t>
            </w:r>
          </w:p>
          <w:p w14:paraId="03710641" w14:textId="77777777" w:rsidR="006113B8" w:rsidRDefault="007D645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Общество с ограниченной ответственностью </w:t>
            </w:r>
          </w:p>
          <w:p w14:paraId="2209A6CF" w14:textId="77777777" w:rsidR="006113B8" w:rsidRDefault="007D645F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b/>
                <w:sz w:val="24"/>
              </w:rPr>
              <w:t>«РЭНЕРА-Энертек»</w:t>
            </w:r>
          </w:p>
          <w:p w14:paraId="675119B4" w14:textId="77777777" w:rsidR="006113B8" w:rsidRDefault="007D645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(ООО «РЭНЕРА-Энертек»)</w:t>
            </w:r>
          </w:p>
        </w:tc>
        <w:tc>
          <w:tcPr>
            <w:tcW w:w="567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14:paraId="2D540BAC" w14:textId="77777777" w:rsidR="006113B8" w:rsidRDefault="006113B8">
            <w:pPr>
              <w:jc w:val="center"/>
              <w:rPr>
                <w:b/>
              </w:rPr>
            </w:pPr>
          </w:p>
        </w:tc>
        <w:tc>
          <w:tcPr>
            <w:tcW w:w="4820" w:type="dxa"/>
            <w:vMerge w:val="restart"/>
            <w:shd w:val="clear" w:color="auto" w:fill="auto"/>
            <w:tcMar>
              <w:left w:w="0" w:type="dxa"/>
              <w:right w:w="0" w:type="dxa"/>
            </w:tcMar>
          </w:tcPr>
          <w:p w14:paraId="0C5093F0" w14:textId="77777777" w:rsidR="006113B8" w:rsidRDefault="007D645F">
            <w:pPr>
              <w:pStyle w:val="ConsPlusNormal"/>
              <w:ind w:firstLine="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Руководителю организации</w:t>
            </w:r>
          </w:p>
          <w:p w14:paraId="0A48187C" w14:textId="77777777" w:rsidR="006113B8" w:rsidRDefault="007D645F">
            <w:pPr>
              <w:pStyle w:val="ConsPlusNormal"/>
              <w:ind w:firstLine="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(по списку)</w:t>
            </w:r>
          </w:p>
          <w:p w14:paraId="0AE00CAA" w14:textId="77777777" w:rsidR="006113B8" w:rsidRDefault="007D645F">
            <w:r>
              <w:t xml:space="preserve"> </w:t>
            </w:r>
          </w:p>
        </w:tc>
      </w:tr>
      <w:tr w:rsidR="006113B8" w14:paraId="20E92FE8" w14:textId="77777777">
        <w:trPr>
          <w:trHeight w:val="142"/>
        </w:trPr>
        <w:tc>
          <w:tcPr>
            <w:tcW w:w="4396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0AA0E660" w14:textId="77777777" w:rsidR="006113B8" w:rsidRDefault="007D645F">
            <w:pPr>
              <w:pStyle w:val="ad"/>
            </w:pPr>
            <w:r>
              <w:t xml:space="preserve"> </w:t>
            </w:r>
          </w:p>
        </w:tc>
        <w:tc>
          <w:tcPr>
            <w:tcW w:w="567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59B2AF10" w14:textId="77777777" w:rsidR="006113B8" w:rsidRDefault="006113B8"/>
        </w:tc>
        <w:tc>
          <w:tcPr>
            <w:tcW w:w="482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36F2EFE0" w14:textId="77777777" w:rsidR="006113B8" w:rsidRDefault="006113B8"/>
        </w:tc>
      </w:tr>
      <w:tr w:rsidR="006113B8" w14:paraId="13DE1F02" w14:textId="77777777">
        <w:trPr>
          <w:trHeight w:val="630"/>
        </w:trPr>
        <w:tc>
          <w:tcPr>
            <w:tcW w:w="4396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2CDF8E5B" w14:textId="77777777" w:rsidR="006113B8" w:rsidRDefault="007D645F">
            <w:pPr>
              <w:pStyle w:val="ab"/>
            </w:pPr>
            <w:r>
              <w:t xml:space="preserve">ул. Центральная, д. 1а, </w:t>
            </w:r>
          </w:p>
          <w:p w14:paraId="1764FFF2" w14:textId="77777777" w:rsidR="006113B8" w:rsidRDefault="007D645F">
            <w:pPr>
              <w:pStyle w:val="ab"/>
            </w:pPr>
            <w:r>
              <w:t xml:space="preserve">п. </w:t>
            </w:r>
            <w:proofErr w:type="spellStart"/>
            <w:r>
              <w:t>Маломожайское</w:t>
            </w:r>
            <w:proofErr w:type="spellEnd"/>
            <w:r>
              <w:t xml:space="preserve">, </w:t>
            </w:r>
            <w:proofErr w:type="spellStart"/>
            <w:r>
              <w:t>м.о</w:t>
            </w:r>
            <w:proofErr w:type="spellEnd"/>
            <w:r>
              <w:t>. Неманский Калининградская область, 238717</w:t>
            </w:r>
          </w:p>
          <w:p w14:paraId="18BB93F3" w14:textId="77777777" w:rsidR="006113B8" w:rsidRDefault="007D645F">
            <w:pPr>
              <w:pStyle w:val="ab"/>
            </w:pPr>
            <w:r>
              <w:t>Телефон +7 (499) 949 44 00</w:t>
            </w:r>
          </w:p>
          <w:p w14:paraId="6F278B1F" w14:textId="77777777" w:rsidR="006113B8" w:rsidRDefault="007D645F">
            <w:pPr>
              <w:pStyle w:val="ab"/>
            </w:pPr>
            <w:r>
              <w:t>E-mail: info@renertech.ru</w:t>
            </w:r>
          </w:p>
          <w:p w14:paraId="5B1106CB" w14:textId="77777777" w:rsidR="006113B8" w:rsidRDefault="007D645F">
            <w:pPr>
              <w:pStyle w:val="ab"/>
            </w:pPr>
            <w:r>
              <w:t>ОГРН 1217800055000</w:t>
            </w:r>
          </w:p>
          <w:p w14:paraId="373E6E31" w14:textId="77777777" w:rsidR="006113B8" w:rsidRDefault="007D645F">
            <w:pPr>
              <w:pStyle w:val="ab"/>
            </w:pPr>
            <w:r>
              <w:t>ИНН 7813652485, КПП 390901001</w:t>
            </w:r>
          </w:p>
        </w:tc>
        <w:tc>
          <w:tcPr>
            <w:tcW w:w="567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71161C79" w14:textId="77777777" w:rsidR="006113B8" w:rsidRDefault="006113B8"/>
        </w:tc>
        <w:tc>
          <w:tcPr>
            <w:tcW w:w="482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784F4384" w14:textId="77777777" w:rsidR="006113B8" w:rsidRDefault="006113B8"/>
        </w:tc>
      </w:tr>
      <w:tr w:rsidR="006113B8" w14:paraId="77D955BF" w14:textId="77777777">
        <w:trPr>
          <w:trHeight w:val="454"/>
        </w:trPr>
        <w:tc>
          <w:tcPr>
            <w:tcW w:w="1987" w:type="dxa"/>
            <w:gridSpan w:val="2"/>
            <w:tcBorders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4B585389" w14:textId="77777777" w:rsidR="006113B8" w:rsidRDefault="006113B8">
            <w:pPr>
              <w:pStyle w:val="a7"/>
            </w:pPr>
          </w:p>
        </w:tc>
        <w:tc>
          <w:tcPr>
            <w:tcW w:w="28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689975F" w14:textId="77777777" w:rsidR="006113B8" w:rsidRDefault="007D645F">
            <w:pPr>
              <w:pStyle w:val="a7"/>
              <w:jc w:val="center"/>
            </w:pPr>
            <w:bookmarkStart w:id="0" w:name="stamp_date_and_number"/>
            <w:r>
              <w:t>№</w:t>
            </w:r>
            <w:bookmarkEnd w:id="0"/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780E0DE" w14:textId="77777777" w:rsidR="006113B8" w:rsidRDefault="006113B8">
            <w:pPr>
              <w:pStyle w:val="a7"/>
            </w:pP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63F77D1" w14:textId="77777777" w:rsidR="006113B8" w:rsidRDefault="006113B8">
            <w:pPr>
              <w:jc w:val="center"/>
            </w:pPr>
          </w:p>
        </w:tc>
        <w:tc>
          <w:tcPr>
            <w:tcW w:w="482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2BE47E98" w14:textId="77777777" w:rsidR="006113B8" w:rsidRDefault="006113B8"/>
        </w:tc>
      </w:tr>
      <w:tr w:rsidR="006113B8" w14:paraId="41547C4E" w14:textId="77777777">
        <w:trPr>
          <w:trHeight w:val="454"/>
        </w:trPr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67BB79FE" w14:textId="77777777" w:rsidR="006113B8" w:rsidRDefault="007D645F">
            <w:pPr>
              <w:pStyle w:val="a7"/>
            </w:pPr>
            <w:r>
              <w:t>На №</w:t>
            </w:r>
          </w:p>
        </w:tc>
        <w:tc>
          <w:tcPr>
            <w:tcW w:w="14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1E43FDFC" w14:textId="77777777" w:rsidR="006113B8" w:rsidRDefault="006113B8">
            <w:pPr>
              <w:pStyle w:val="a7"/>
              <w:rPr>
                <w:spacing w:val="-12"/>
              </w:rPr>
            </w:pPr>
          </w:p>
        </w:tc>
        <w:tc>
          <w:tcPr>
            <w:tcW w:w="28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17377ED" w14:textId="77777777" w:rsidR="006113B8" w:rsidRDefault="007D645F">
            <w:pPr>
              <w:pStyle w:val="a7"/>
              <w:jc w:val="center"/>
            </w:pPr>
            <w:r>
              <w:t>от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14:paraId="35CC8E99" w14:textId="77777777" w:rsidR="006113B8" w:rsidRDefault="007D645F">
            <w:pPr>
              <w:pStyle w:val="a7"/>
              <w:ind w:left="137"/>
            </w:pPr>
            <w:r>
              <w:t xml:space="preserve"> 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038752B6" w14:textId="77777777" w:rsidR="006113B8" w:rsidRDefault="006113B8">
            <w:pPr>
              <w:jc w:val="center"/>
              <w:rPr>
                <w:b/>
              </w:rPr>
            </w:pPr>
          </w:p>
        </w:tc>
        <w:tc>
          <w:tcPr>
            <w:tcW w:w="482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797CBC66" w14:textId="77777777" w:rsidR="006113B8" w:rsidRDefault="006113B8"/>
        </w:tc>
      </w:tr>
      <w:tr w:rsidR="006113B8" w14:paraId="5F10321C" w14:textId="77777777">
        <w:trPr>
          <w:trHeight w:hRule="exact" w:val="283"/>
        </w:trPr>
        <w:tc>
          <w:tcPr>
            <w:tcW w:w="4396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6131A1DD" w14:textId="77777777" w:rsidR="006113B8" w:rsidRDefault="007D645F">
            <w:pPr>
              <w:jc w:val="center"/>
              <w:rPr>
                <w:sz w:val="10"/>
              </w:rPr>
            </w:pPr>
            <w:r>
              <w:rPr>
                <w:rStyle w:val="16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481B79D8" w14:textId="77777777" w:rsidR="006113B8" w:rsidRDefault="006113B8">
            <w:pPr>
              <w:jc w:val="center"/>
              <w:rPr>
                <w:b/>
              </w:rPr>
            </w:pPr>
          </w:p>
        </w:tc>
        <w:tc>
          <w:tcPr>
            <w:tcW w:w="482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611E3626" w14:textId="77777777" w:rsidR="006113B8" w:rsidRDefault="006113B8"/>
        </w:tc>
      </w:tr>
      <w:tr w:rsidR="006113B8" w14:paraId="2966C21A" w14:textId="77777777">
        <w:trPr>
          <w:trHeight w:val="454"/>
        </w:trPr>
        <w:tc>
          <w:tcPr>
            <w:tcW w:w="4396" w:type="dxa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0B5F4201" w14:textId="77777777" w:rsidR="006113B8" w:rsidRDefault="007D645F">
            <w:r>
              <w:t>О запросе технико-коммерческого предложения</w:t>
            </w:r>
          </w:p>
        </w:tc>
        <w:tc>
          <w:tcPr>
            <w:tcW w:w="567" w:type="dxa"/>
            <w:shd w:val="clear" w:color="auto" w:fill="auto"/>
            <w:tcMar>
              <w:left w:w="0" w:type="dxa"/>
              <w:right w:w="0" w:type="dxa"/>
            </w:tcMar>
          </w:tcPr>
          <w:p w14:paraId="6073CE11" w14:textId="77777777" w:rsidR="006113B8" w:rsidRDefault="006113B8">
            <w:pPr>
              <w:jc w:val="center"/>
              <w:rPr>
                <w:b/>
              </w:rPr>
            </w:pPr>
          </w:p>
        </w:tc>
        <w:tc>
          <w:tcPr>
            <w:tcW w:w="4820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55B55ABC" w14:textId="77777777" w:rsidR="006113B8" w:rsidRDefault="006113B8"/>
        </w:tc>
      </w:tr>
    </w:tbl>
    <w:p w14:paraId="6631372F" w14:textId="77777777" w:rsidR="006113B8" w:rsidRDefault="006113B8">
      <w:pPr>
        <w:ind w:firstLine="709"/>
        <w:jc w:val="both"/>
      </w:pPr>
    </w:p>
    <w:p w14:paraId="091EFAD1" w14:textId="77777777" w:rsidR="006113B8" w:rsidRDefault="007D645F">
      <w:pPr>
        <w:spacing w:before="120"/>
        <w:jc w:val="center"/>
      </w:pPr>
      <w:r>
        <w:t xml:space="preserve">Уважаемый </w:t>
      </w:r>
      <w:r>
        <w:rPr>
          <w:highlight w:val="white"/>
        </w:rPr>
        <w:t>руководитель!</w:t>
      </w:r>
    </w:p>
    <w:p w14:paraId="0488D741" w14:textId="77777777" w:rsidR="006113B8" w:rsidRDefault="006113B8">
      <w:pPr>
        <w:pStyle w:val="a5"/>
      </w:pPr>
    </w:p>
    <w:p w14:paraId="2FF6E399" w14:textId="2D0D0711" w:rsidR="00871268" w:rsidRPr="00387371" w:rsidRDefault="00871268" w:rsidP="00871268">
      <w:pPr>
        <w:autoSpaceDE w:val="0"/>
        <w:autoSpaceDN w:val="0"/>
        <w:adjustRightInd w:val="0"/>
        <w:ind w:firstLine="709"/>
        <w:jc w:val="both"/>
        <w:rPr>
          <w:rStyle w:val="a6"/>
        </w:rPr>
      </w:pPr>
      <w:r w:rsidRPr="00387371">
        <w:rPr>
          <w:rStyle w:val="a6"/>
        </w:rPr>
        <w:t xml:space="preserve">В целях </w:t>
      </w:r>
      <w:bookmarkStart w:id="1" w:name="_Hlk173842884"/>
      <w:r w:rsidRPr="00387371">
        <w:rPr>
          <w:rStyle w:val="a6"/>
        </w:rPr>
        <w:t xml:space="preserve">расчета начальной максимальной цены для проведения закупочной процедуры </w:t>
      </w:r>
      <w:bookmarkEnd w:id="1"/>
      <w:r w:rsidRPr="00387371">
        <w:rPr>
          <w:rStyle w:val="a6"/>
        </w:rPr>
        <w:t>в интересах ООО «РЭНЕРА-</w:t>
      </w:r>
      <w:proofErr w:type="spellStart"/>
      <w:r w:rsidRPr="00387371">
        <w:rPr>
          <w:rStyle w:val="a6"/>
        </w:rPr>
        <w:t>Энертек</w:t>
      </w:r>
      <w:proofErr w:type="spellEnd"/>
      <w:r w:rsidRPr="00387371">
        <w:rPr>
          <w:rStyle w:val="a6"/>
        </w:rPr>
        <w:t xml:space="preserve">» прошу предоставить технико-коммерческое предложение (далее – ТКП) на право заключения договора </w:t>
      </w:r>
      <w:r>
        <w:rPr>
          <w:rStyle w:val="a6"/>
        </w:rPr>
        <w:br/>
      </w:r>
      <w:r w:rsidRPr="00387371">
        <w:rPr>
          <w:rStyle w:val="a6"/>
        </w:rPr>
        <w:t>по предмету закупки «</w:t>
      </w:r>
      <w:bookmarkStart w:id="2" w:name="_Hlk230957327"/>
      <w:r w:rsidR="0034792A" w:rsidRPr="0034792A">
        <w:rPr>
          <w:rStyle w:val="a6"/>
        </w:rPr>
        <w:t>Поставка средств индивидуальной защиты</w:t>
      </w:r>
      <w:r w:rsidRPr="003F6399">
        <w:rPr>
          <w:rStyle w:val="a6"/>
        </w:rPr>
        <w:t>»</w:t>
      </w:r>
      <w:bookmarkEnd w:id="2"/>
      <w:r w:rsidRPr="00387371">
        <w:rPr>
          <w:rStyle w:val="a6"/>
        </w:rPr>
        <w:t>.</w:t>
      </w:r>
    </w:p>
    <w:p w14:paraId="2D86228D" w14:textId="77777777" w:rsidR="00871268" w:rsidRPr="007D645F" w:rsidRDefault="00871268" w:rsidP="00871268">
      <w:pPr>
        <w:ind w:firstLine="709"/>
        <w:jc w:val="both"/>
        <w:rPr>
          <w:rStyle w:val="a6"/>
        </w:rPr>
      </w:pPr>
      <w:r w:rsidRPr="007D645F">
        <w:rPr>
          <w:rStyle w:val="a6"/>
        </w:rPr>
        <w:t>Количество закупаемого товара, а также технические характеристики продукции описаны в приложении № 1 к настоящему запросу.</w:t>
      </w:r>
    </w:p>
    <w:p w14:paraId="0DE83705" w14:textId="77777777" w:rsidR="00871268" w:rsidRDefault="00871268" w:rsidP="00871268">
      <w:pPr>
        <w:ind w:firstLine="709"/>
        <w:jc w:val="both"/>
        <w:rPr>
          <w:rStyle w:val="a6"/>
        </w:rPr>
      </w:pPr>
      <w:r>
        <w:rPr>
          <w:rStyle w:val="a6"/>
        </w:rPr>
        <w:t xml:space="preserve">Основными условиями исполнения договора, предполагаемого </w:t>
      </w:r>
      <w:r>
        <w:rPr>
          <w:rStyle w:val="a6"/>
        </w:rPr>
        <w:br/>
        <w:t>к заключению по результатам закупки, являются:</w:t>
      </w:r>
    </w:p>
    <w:p w14:paraId="20936C59" w14:textId="77777777" w:rsidR="00871268" w:rsidRDefault="00871268" w:rsidP="00871268">
      <w:pPr>
        <w:ind w:firstLine="709"/>
        <w:jc w:val="both"/>
        <w:rPr>
          <w:rStyle w:val="a6"/>
        </w:rPr>
      </w:pPr>
      <w:r>
        <w:rPr>
          <w:rStyle w:val="a6"/>
        </w:rPr>
        <w:t>1. Цена договора включает в себя стоимость: в соответствии с проектом договора (приложение № 3</w:t>
      </w:r>
      <w:r w:rsidRPr="00387371">
        <w:rPr>
          <w:rStyle w:val="a6"/>
        </w:rPr>
        <w:t xml:space="preserve"> </w:t>
      </w:r>
      <w:r>
        <w:rPr>
          <w:rStyle w:val="a6"/>
        </w:rPr>
        <w:t>к настоящему запросу).</w:t>
      </w:r>
    </w:p>
    <w:p w14:paraId="52B04848" w14:textId="77777777" w:rsidR="00871268" w:rsidRDefault="00871268" w:rsidP="00871268">
      <w:pPr>
        <w:pStyle w:val="a5"/>
        <w:rPr>
          <w:rStyle w:val="a6"/>
        </w:rPr>
      </w:pPr>
      <w:r>
        <w:rPr>
          <w:rStyle w:val="a6"/>
        </w:rPr>
        <w:t>2. Условия оплаты: в соответствии с проектом договора (приложение № 3</w:t>
      </w:r>
      <w:r>
        <w:t xml:space="preserve"> </w:t>
      </w:r>
      <w:r>
        <w:br/>
      </w:r>
      <w:r>
        <w:rPr>
          <w:rStyle w:val="a6"/>
        </w:rPr>
        <w:t>к настоящему запросу).</w:t>
      </w:r>
    </w:p>
    <w:p w14:paraId="4FD1C39A" w14:textId="77777777" w:rsidR="00871268" w:rsidRDefault="00871268" w:rsidP="00871268">
      <w:pPr>
        <w:pStyle w:val="a5"/>
        <w:rPr>
          <w:rStyle w:val="a6"/>
        </w:rPr>
      </w:pPr>
      <w:r>
        <w:rPr>
          <w:rStyle w:val="a6"/>
        </w:rPr>
        <w:t>3. Место поставки товара: в соответствии с техническим заданием (приложение № 1</w:t>
      </w:r>
      <w:r>
        <w:t xml:space="preserve"> </w:t>
      </w:r>
      <w:r>
        <w:rPr>
          <w:rStyle w:val="a6"/>
        </w:rPr>
        <w:t>к настоящему запросу).</w:t>
      </w:r>
    </w:p>
    <w:p w14:paraId="3D49D5CB" w14:textId="77777777" w:rsidR="00871268" w:rsidRDefault="00871268" w:rsidP="00871268">
      <w:pPr>
        <w:pStyle w:val="a5"/>
        <w:rPr>
          <w:rStyle w:val="a6"/>
        </w:rPr>
      </w:pPr>
      <w:r>
        <w:rPr>
          <w:rStyle w:val="a6"/>
        </w:rPr>
        <w:t>4. Срок поставки товара: в соответствии с техническим заданием (приложение № 1</w:t>
      </w:r>
      <w:r>
        <w:t xml:space="preserve"> </w:t>
      </w:r>
      <w:r>
        <w:rPr>
          <w:rStyle w:val="a6"/>
        </w:rPr>
        <w:t>к настоящему запросу).</w:t>
      </w:r>
    </w:p>
    <w:p w14:paraId="549BA755" w14:textId="77777777" w:rsidR="00871268" w:rsidRDefault="00871268" w:rsidP="00871268">
      <w:pPr>
        <w:pStyle w:val="a5"/>
        <w:rPr>
          <w:rStyle w:val="a6"/>
        </w:rPr>
      </w:pPr>
      <w:r>
        <w:rPr>
          <w:rStyle w:val="a6"/>
        </w:rPr>
        <w:t>5. </w:t>
      </w:r>
      <w:r>
        <w:t xml:space="preserve">Особые требования исполнения договора: </w:t>
      </w:r>
      <w:r>
        <w:rPr>
          <w:rStyle w:val="a6"/>
        </w:rPr>
        <w:t>в соответствии с техническим заданием (приложение № 1</w:t>
      </w:r>
      <w:r>
        <w:t xml:space="preserve"> </w:t>
      </w:r>
      <w:r>
        <w:rPr>
          <w:rStyle w:val="a6"/>
        </w:rPr>
        <w:t>к настоящему запросу).</w:t>
      </w:r>
    </w:p>
    <w:p w14:paraId="5F190B13" w14:textId="77777777" w:rsidR="0034792A" w:rsidRDefault="00871268" w:rsidP="00871268">
      <w:pPr>
        <w:pStyle w:val="a5"/>
      </w:pPr>
      <w:r>
        <w:t>В случае заинтересованности прошу Вас в течение 7 рабочих дней с даты регистрации настоящего запроса направить ТКП в соответствии с техническим заданием (приложение № 1 к настоящему запросу) и заполнить форму расчета цены (приложение № 2 к настоящему запросу).</w:t>
      </w:r>
      <w:r w:rsidR="0034792A">
        <w:t xml:space="preserve"> </w:t>
      </w:r>
    </w:p>
    <w:p w14:paraId="554673EA" w14:textId="6AA88C3E" w:rsidR="003A6C8F" w:rsidRDefault="003A6C8F" w:rsidP="00871268">
      <w:pPr>
        <w:pStyle w:val="a5"/>
      </w:pPr>
      <w:r>
        <w:t xml:space="preserve">ТКП необходимо оформить на бланке организации, подписать уполномоченным лицом, заполнить спецификацию и направить их по адресу электронной почты </w:t>
      </w:r>
      <w:proofErr w:type="spellStart"/>
      <w:r>
        <w:rPr>
          <w:lang w:val="en-US"/>
        </w:rPr>
        <w:t>ibaltacheva</w:t>
      </w:r>
      <w:proofErr w:type="spellEnd"/>
      <w:r>
        <w:t>@prominn.ru, в копию – Info@renertech.ru.</w:t>
      </w:r>
    </w:p>
    <w:p w14:paraId="0AD9B286" w14:textId="77777777" w:rsidR="003A6C8F" w:rsidRDefault="003A6C8F" w:rsidP="003A6C8F">
      <w:pPr>
        <w:pStyle w:val="a5"/>
      </w:pPr>
      <w:r>
        <w:lastRenderedPageBreak/>
        <w:t>Дополнительно информирую Вас о том, что запрос ТКП не влечет за собой возникновения каких-либо обязательств для ООО «РЭНЕРА-Энертек».</w:t>
      </w:r>
    </w:p>
    <w:p w14:paraId="616F1E44" w14:textId="7F379C0A" w:rsidR="003A6C8F" w:rsidRDefault="003A6C8F" w:rsidP="009546FB">
      <w:pPr>
        <w:pStyle w:val="a5"/>
      </w:pPr>
      <w:r>
        <w:t xml:space="preserve">В случае ответа на данный запрос с предоставлением ценового предложения, но без предоставления иной запрашиваемой информации, указанной в пунктах </w:t>
      </w:r>
      <w:r w:rsidR="0096510D">
        <w:br/>
      </w:r>
      <w:r>
        <w:t>1 – 5 и приложениях настоящего письма, Ваш ответ будет приниматься (рассматриваться) ООО «РЭНЕРА-Энертек» как Ваше согласие со всеми существенными условиями данной закупки по умолчанию со сроком действия ТКП 90 календарных дней с даты подачи ТКП.</w:t>
      </w:r>
    </w:p>
    <w:p w14:paraId="7EE90EA9" w14:textId="77777777" w:rsidR="003A6C8F" w:rsidRDefault="003A6C8F" w:rsidP="009546FB">
      <w:pPr>
        <w:pStyle w:val="a5"/>
      </w:pPr>
      <w:r>
        <w:t>В связи с проведением закупочной процедуры способом «Бриф» прошу Вас:</w:t>
      </w:r>
    </w:p>
    <w:p w14:paraId="4DE4622E" w14:textId="77777777" w:rsidR="003A6C8F" w:rsidRDefault="003A6C8F" w:rsidP="009546FB">
      <w:pPr>
        <w:pStyle w:val="a5"/>
      </w:pPr>
      <w:r>
        <w:t xml:space="preserve">1. Зарегистрироваться в системе закупок «Цифровое решение «Бриф». </w:t>
      </w:r>
    </w:p>
    <w:p w14:paraId="410D77D4" w14:textId="6E8D21C1" w:rsidR="003A6C8F" w:rsidRDefault="003A6C8F" w:rsidP="009546FB">
      <w:pPr>
        <w:pStyle w:val="a5"/>
      </w:pPr>
      <w:r>
        <w:t>2. Заполнить каталоги продукции в соответствии с требуемой продукцией и кодом ОКПД 2 (https://zakupki.rosatom.ru/new/).</w:t>
      </w:r>
    </w:p>
    <w:p w14:paraId="6CEDBE21" w14:textId="3CBACF84" w:rsidR="006113B8" w:rsidRDefault="003A6C8F" w:rsidP="009546FB">
      <w:pPr>
        <w:pStyle w:val="a5"/>
      </w:pPr>
      <w:r>
        <w:t>Надеюсь на взаимовыгодное сотрудничество.</w:t>
      </w:r>
    </w:p>
    <w:p w14:paraId="77A3F1D2" w14:textId="77777777" w:rsidR="006113B8" w:rsidRDefault="006113B8">
      <w:pPr>
        <w:pStyle w:val="a5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107"/>
      </w:tblGrid>
      <w:tr w:rsidR="006113B8" w14:paraId="4B7CA515" w14:textId="77777777">
        <w:tc>
          <w:tcPr>
            <w:tcW w:w="1701" w:type="dxa"/>
            <w:shd w:val="clear" w:color="auto" w:fill="auto"/>
          </w:tcPr>
          <w:p w14:paraId="6780EC9D" w14:textId="77777777" w:rsidR="006113B8" w:rsidRDefault="007D645F">
            <w:pPr>
              <w:ind w:left="-113" w:right="-346"/>
              <w:jc w:val="both"/>
            </w:pPr>
            <w:r>
              <w:t>Приложения:</w:t>
            </w:r>
          </w:p>
        </w:tc>
        <w:tc>
          <w:tcPr>
            <w:tcW w:w="8107" w:type="dxa"/>
            <w:shd w:val="clear" w:color="auto" w:fill="auto"/>
          </w:tcPr>
          <w:p w14:paraId="48AA55A5" w14:textId="2572A543" w:rsidR="00871268" w:rsidRDefault="00871268" w:rsidP="00871268">
            <w:pPr>
              <w:numPr>
                <w:ilvl w:val="0"/>
                <w:numId w:val="2"/>
              </w:numPr>
              <w:tabs>
                <w:tab w:val="left" w:pos="284"/>
              </w:tabs>
              <w:jc w:val="both"/>
            </w:pPr>
            <w:r>
              <w:t xml:space="preserve">Техническое задание на </w:t>
            </w:r>
            <w:r w:rsidR="0034792A">
              <w:t>8</w:t>
            </w:r>
            <w:r>
              <w:t xml:space="preserve"> л. в 1 экз.</w:t>
            </w:r>
          </w:p>
          <w:p w14:paraId="49A478D4" w14:textId="77777777" w:rsidR="00871268" w:rsidRDefault="00871268" w:rsidP="00871268">
            <w:pPr>
              <w:numPr>
                <w:ilvl w:val="0"/>
                <w:numId w:val="2"/>
              </w:numPr>
              <w:tabs>
                <w:tab w:val="left" w:pos="284"/>
              </w:tabs>
              <w:jc w:val="both"/>
            </w:pPr>
            <w:r>
              <w:t>Форма расчета цены на 2 л. в 1 экз.</w:t>
            </w:r>
          </w:p>
          <w:p w14:paraId="45BC2758" w14:textId="6E7514C3" w:rsidR="00871268" w:rsidRDefault="00871268" w:rsidP="00871268">
            <w:pPr>
              <w:numPr>
                <w:ilvl w:val="0"/>
                <w:numId w:val="2"/>
              </w:numPr>
              <w:tabs>
                <w:tab w:val="left" w:pos="284"/>
              </w:tabs>
              <w:jc w:val="both"/>
            </w:pPr>
            <w:r>
              <w:t>Проект договора на 2</w:t>
            </w:r>
            <w:r w:rsidR="0034792A">
              <w:t>0</w:t>
            </w:r>
            <w:r>
              <w:t xml:space="preserve"> л. в 1 экз.</w:t>
            </w:r>
          </w:p>
          <w:p w14:paraId="33547E43" w14:textId="7E0D781D" w:rsidR="001F0B28" w:rsidRDefault="001F0B28" w:rsidP="00871268">
            <w:pPr>
              <w:tabs>
                <w:tab w:val="left" w:pos="284"/>
              </w:tabs>
              <w:ind w:left="253"/>
              <w:jc w:val="both"/>
            </w:pPr>
          </w:p>
        </w:tc>
      </w:tr>
    </w:tbl>
    <w:p w14:paraId="5BBCB387" w14:textId="24034E66" w:rsidR="00207743" w:rsidRDefault="00207743">
      <w:pPr>
        <w:ind w:firstLine="709"/>
        <w:jc w:val="both"/>
      </w:pPr>
    </w:p>
    <w:p w14:paraId="2DE3718D" w14:textId="18E00801" w:rsidR="001666A7" w:rsidRDefault="001666A7">
      <w:pPr>
        <w:ind w:firstLine="709"/>
        <w:jc w:val="both"/>
      </w:pPr>
    </w:p>
    <w:p w14:paraId="659FD16C" w14:textId="77777777" w:rsidR="00F47EC1" w:rsidRDefault="00F47EC1">
      <w:pPr>
        <w:ind w:firstLine="709"/>
        <w:jc w:val="both"/>
      </w:pPr>
    </w:p>
    <w:tbl>
      <w:tblPr>
        <w:tblW w:w="9432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3969"/>
        <w:gridCol w:w="2835"/>
        <w:gridCol w:w="2628"/>
      </w:tblGrid>
      <w:tr w:rsidR="0034792A" w14:paraId="65CF31EA" w14:textId="77777777" w:rsidTr="0034792A">
        <w:trPr>
          <w:trHeight w:val="974"/>
        </w:trPr>
        <w:tc>
          <w:tcPr>
            <w:tcW w:w="3969" w:type="dxa"/>
            <w:shd w:val="clear" w:color="auto" w:fill="auto"/>
            <w:vAlign w:val="bottom"/>
          </w:tcPr>
          <w:p w14:paraId="351BA970" w14:textId="77777777" w:rsidR="0034792A" w:rsidRPr="002469F7" w:rsidRDefault="0034792A" w:rsidP="008A5B5F">
            <w:pPr>
              <w:jc w:val="both"/>
            </w:pPr>
            <w:r w:rsidRPr="002469F7">
              <w:t xml:space="preserve">Представитель                                                                         </w:t>
            </w:r>
          </w:p>
          <w:p w14:paraId="01400954" w14:textId="77777777" w:rsidR="0034792A" w:rsidRPr="002469F7" w:rsidRDefault="0034792A" w:rsidP="008A5B5F">
            <w:pPr>
              <w:jc w:val="both"/>
            </w:pPr>
            <w:r w:rsidRPr="002469F7">
              <w:t>по доверенности</w:t>
            </w:r>
          </w:p>
          <w:p w14:paraId="10B2949D" w14:textId="77777777" w:rsidR="0034792A" w:rsidRDefault="0034792A" w:rsidP="008A5B5F">
            <w:pPr>
              <w:jc w:val="both"/>
            </w:pPr>
            <w:r w:rsidRPr="002469F7">
              <w:t>от 29.07.2026 № 901/73-ДОВ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2DFC0E40" w14:textId="77777777" w:rsidR="0034792A" w:rsidRDefault="0034792A" w:rsidP="008A5B5F">
            <w:pPr>
              <w:ind w:left="-114"/>
            </w:pPr>
            <w:r>
              <w:t xml:space="preserve"> </w:t>
            </w:r>
          </w:p>
        </w:tc>
        <w:tc>
          <w:tcPr>
            <w:tcW w:w="2628" w:type="dxa"/>
            <w:shd w:val="clear" w:color="auto" w:fill="auto"/>
            <w:vAlign w:val="bottom"/>
          </w:tcPr>
          <w:p w14:paraId="39BB699B" w14:textId="77777777" w:rsidR="0034792A" w:rsidRDefault="0034792A" w:rsidP="008A5B5F">
            <w:r w:rsidRPr="002469F7">
              <w:t>А.В. Бобков</w:t>
            </w:r>
          </w:p>
        </w:tc>
      </w:tr>
    </w:tbl>
    <w:p w14:paraId="2766D6B4" w14:textId="77777777" w:rsidR="006113B8" w:rsidRDefault="006113B8">
      <w:pPr>
        <w:jc w:val="both"/>
      </w:pPr>
    </w:p>
    <w:p w14:paraId="2F476D7D" w14:textId="77777777" w:rsidR="006113B8" w:rsidRDefault="006113B8">
      <w:pPr>
        <w:jc w:val="both"/>
      </w:pPr>
    </w:p>
    <w:p w14:paraId="624033CB" w14:textId="77777777" w:rsidR="006113B8" w:rsidRDefault="006113B8">
      <w:pPr>
        <w:jc w:val="both"/>
      </w:pPr>
    </w:p>
    <w:p w14:paraId="540FD55A" w14:textId="77777777" w:rsidR="006113B8" w:rsidRDefault="006113B8">
      <w:pPr>
        <w:jc w:val="both"/>
      </w:pPr>
    </w:p>
    <w:p w14:paraId="7E78B908" w14:textId="77777777" w:rsidR="006113B8" w:rsidRDefault="006113B8">
      <w:pPr>
        <w:jc w:val="both"/>
      </w:pPr>
    </w:p>
    <w:p w14:paraId="785F51DA" w14:textId="77777777" w:rsidR="006113B8" w:rsidRDefault="006113B8">
      <w:pPr>
        <w:jc w:val="both"/>
      </w:pPr>
    </w:p>
    <w:p w14:paraId="7BD41266" w14:textId="77777777" w:rsidR="006113B8" w:rsidRDefault="006113B8">
      <w:pPr>
        <w:jc w:val="both"/>
      </w:pPr>
    </w:p>
    <w:p w14:paraId="11D2DD27" w14:textId="77777777" w:rsidR="006113B8" w:rsidRDefault="006113B8">
      <w:pPr>
        <w:jc w:val="both"/>
      </w:pPr>
    </w:p>
    <w:p w14:paraId="617ACBA7" w14:textId="77777777" w:rsidR="006113B8" w:rsidRDefault="006113B8">
      <w:pPr>
        <w:jc w:val="both"/>
      </w:pPr>
    </w:p>
    <w:p w14:paraId="3EE39F22" w14:textId="77777777" w:rsidR="006113B8" w:rsidRDefault="006113B8">
      <w:pPr>
        <w:jc w:val="both"/>
      </w:pPr>
    </w:p>
    <w:p w14:paraId="64E55820" w14:textId="77777777" w:rsidR="006113B8" w:rsidRDefault="006113B8">
      <w:pPr>
        <w:jc w:val="both"/>
      </w:pPr>
    </w:p>
    <w:p w14:paraId="4D72A0FC" w14:textId="77777777" w:rsidR="007D645F" w:rsidRDefault="007D645F">
      <w:pPr>
        <w:jc w:val="both"/>
      </w:pPr>
    </w:p>
    <w:p w14:paraId="585D2196" w14:textId="00FCC102" w:rsidR="003A6320" w:rsidRDefault="003A6320">
      <w:pPr>
        <w:jc w:val="both"/>
      </w:pPr>
    </w:p>
    <w:p w14:paraId="5C870074" w14:textId="77777777" w:rsidR="006113B8" w:rsidRDefault="006113B8">
      <w:pPr>
        <w:jc w:val="both"/>
      </w:pPr>
    </w:p>
    <w:p w14:paraId="42294831" w14:textId="77777777" w:rsidR="006113B8" w:rsidRDefault="006113B8">
      <w:pPr>
        <w:jc w:val="both"/>
      </w:pPr>
    </w:p>
    <w:p w14:paraId="44C368C6" w14:textId="77777777" w:rsidR="006113B8" w:rsidRDefault="006113B8">
      <w:pPr>
        <w:jc w:val="both"/>
      </w:pPr>
    </w:p>
    <w:p w14:paraId="17976021" w14:textId="78957012" w:rsidR="006113B8" w:rsidRDefault="001313C9">
      <w:r>
        <w:t>Балтачева Ирина Фидаильевна</w:t>
      </w:r>
    </w:p>
    <w:p w14:paraId="254F908E" w14:textId="7B9057B1" w:rsidR="006113B8" w:rsidRDefault="001313C9">
      <w:pPr>
        <w:rPr>
          <w:sz w:val="20"/>
        </w:rPr>
      </w:pPr>
      <w:r>
        <w:t>(499) 750-03-66 доб. 32-40</w:t>
      </w:r>
    </w:p>
    <w:sectPr w:rsidR="006113B8">
      <w:headerReference w:type="default" r:id="rId8"/>
      <w:pgSz w:w="11900" w:h="16840"/>
      <w:pgMar w:top="284" w:right="567" w:bottom="1134" w:left="1418" w:header="278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891D1" w14:textId="77777777" w:rsidR="006B2F58" w:rsidRDefault="007D645F">
      <w:r>
        <w:separator/>
      </w:r>
    </w:p>
  </w:endnote>
  <w:endnote w:type="continuationSeparator" w:id="0">
    <w:p w14:paraId="4F3E72F6" w14:textId="77777777" w:rsidR="006B2F58" w:rsidRDefault="007D6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D8836" w14:textId="77777777" w:rsidR="006B2F58" w:rsidRDefault="007D645F">
      <w:r>
        <w:separator/>
      </w:r>
    </w:p>
  </w:footnote>
  <w:footnote w:type="continuationSeparator" w:id="0">
    <w:p w14:paraId="57500E79" w14:textId="77777777" w:rsidR="006B2F58" w:rsidRDefault="007D6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9905"/>
    </w:tblGrid>
    <w:tr w:rsidR="006113B8" w14:paraId="64A883EE" w14:textId="77777777">
      <w:trPr>
        <w:trHeight w:hRule="exact" w:val="567"/>
      </w:trPr>
      <w:tc>
        <w:tcPr>
          <w:tcW w:w="990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F9C279D" w14:textId="77777777" w:rsidR="006113B8" w:rsidRDefault="007D645F">
          <w:pPr>
            <w:pStyle w:val="af"/>
            <w:jc w:val="center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8240" behindDoc="0" locked="0" layoutInCell="1" allowOverlap="1" wp14:anchorId="4B9C7375" wp14:editId="4C063F4C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635</wp:posOffset>
                    </wp:positionV>
                    <wp:extent cx="152400" cy="0"/>
                    <wp:effectExtent l="0" t="0" r="0" b="0"/>
                    <wp:wrapSquare wrapText="bothSides" distT="0" distB="0" distL="0" distR="0"/>
                    <wp:docPr id="1" name="Picture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52400" cy="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6B720C0" w14:textId="5A72F63E" w:rsidR="006113B8" w:rsidRDefault="007D645F">
                                <w:r>
                                  <w:fldChar w:fldCharType="begin"/>
                                </w:r>
                                <w:r>
                                  <w:instrText xml:space="preserve">PAGE </w:instrText>
                                </w:r>
                                <w:r>
                                  <w:fldChar w:fldCharType="separate"/>
                                </w:r>
                                <w:r w:rsidR="003E7AEE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xbxContent>
                          </wps:txbx>
                          <wps:bodyPr vert="horz" wrap="square" lIns="0" tIns="0" rIns="0" bIns="0" anchor="t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B9C7375" id="_x0000_t202" coordsize="21600,21600" o:spt="202" path="m,l,21600r21600,l21600,xe">
                    <v:stroke joinstyle="miter"/>
                    <v:path gradientshapeok="t" o:connecttype="rect"/>
                  </v:shapetype>
                  <v:shape id="Picture 1" o:spid="_x0000_s1026" type="#_x0000_t202" style="position:absolute;left:0;text-align:left;margin-left:0;margin-top:.05pt;width:12pt;height:0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2YunQEAACwDAAAOAAAAZHJzL2Uyb0RvYy54bWysUsFu2zAMvQ/YPwi6L3aCbhiMOMWGokWB&#10;YSvQ7QMUWYoFWKJKKrGzrx+l2Omw3YZdJEokHx8fub2d/CBOBslBaOV6VUthgobOhUMrf3y/f/dR&#10;CkoqdGqAYFp5NiRvd2/fbMfYmA30MHQGBYMEasbYyj6l2FQV6d54RSuIJrDTAnqV+ImHqkM1Mrof&#10;qk1df6hGwC4iaEPEv3cXp9wVfGuNTt+sJZPE0ErmlsqJ5dzns9ptVXNAFXunZxrqH1h45QIXvULd&#10;qaTEEd1fUN5pBAKbVhp8BdY6bUoP3M26/qOb515FU3phcSheZaL/B6u/np5QuI5nJ0VQnkf05HQ6&#10;ohHrLM4YqeGY58hRafoMUw6c/4k/c8+TRZ9v7kawn2U+X6U1UxI6J73f3NTs0Yures2LSOnBgBfZ&#10;aCXy0IqW6vSFEtfi0CWEH5nRpXK20rSfZjp76M7MkpeRQXrAn1KMPNhW0stRoZFieAysXN6CxcDF&#10;2C+GCppTW3lhQPHTMcG9KyxyuUuNmQWPpJCb1yfP/Pd3iXpd8t0vAAAA//8DAFBLAwQUAAYACAAA&#10;ACEA/ekittQAAAABAQAADwAAAGRycy9kb3ducmV2LnhtbEyPsU7EMAyGdyTeITISC+LSVugEpekJ&#10;IVjYOG5hyzWmrUicqvG15Z4ed4Lx82/9/lztluDVhGPqIxnINxkopCa6nloDh4/X23tQiS056yOh&#10;gR9MsKsvLypbujjTO057bpWUUCqtgY55KLVOTYfBpk0ckCT7imOwLDi22o12lvLgdZFlWx1sT3Kh&#10;swM+d9h870/BwHZ5GW7eHrCYz42f6POc54y5MddXy9MjKMaF/5Zh1Rd1qMXpGE/kkvIG5BFep0qy&#10;4k7ouJKuK/3fvP4FAAD//wMAUEsBAi0AFAAGAAgAAAAhALaDOJL+AAAA4QEAABMAAAAAAAAAAAAA&#10;AAAAAAAAAFtDb250ZW50X1R5cGVzXS54bWxQSwECLQAUAAYACAAAACEAOP0h/9YAAACUAQAACwAA&#10;AAAAAAAAAAAAAAAvAQAAX3JlbHMvLnJlbHNQSwECLQAUAAYACAAAACEATh9mLp0BAAAsAwAADgAA&#10;AAAAAAAAAAAAAAAuAgAAZHJzL2Uyb0RvYy54bWxQSwECLQAUAAYACAAAACEA/ekittQAAAABAQAA&#10;DwAAAAAAAAAAAAAAAAD3AwAAZHJzL2Rvd25yZXYueG1sUEsFBgAAAAAEAAQA8wAAAPgEAAAAAA==&#10;" filled="f" stroked="f">
                    <v:textbox style="mso-fit-shape-to-text:t" inset="0,0,0,0">
                      <w:txbxContent>
                        <w:p w14:paraId="26B720C0" w14:textId="5A72F63E" w:rsidR="006113B8" w:rsidRDefault="007D645F"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 w:rsidR="003E7AE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</w:p>
      </w:tc>
    </w:tr>
  </w:tbl>
  <w:p w14:paraId="2FDA2FC2" w14:textId="77777777" w:rsidR="006113B8" w:rsidRDefault="006113B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3F0CB8"/>
    <w:multiLevelType w:val="multilevel"/>
    <w:tmpl w:val="5A421648"/>
    <w:lvl w:ilvl="0">
      <w:start w:val="1"/>
      <w:numFmt w:val="decimal"/>
      <w:lvlText w:val="%1."/>
      <w:lvlJc w:val="left"/>
      <w:pPr>
        <w:ind w:left="253" w:hanging="360"/>
      </w:pPr>
    </w:lvl>
    <w:lvl w:ilvl="1">
      <w:start w:val="1"/>
      <w:numFmt w:val="lowerLetter"/>
      <w:lvlText w:val="%2."/>
      <w:lvlJc w:val="left"/>
      <w:pPr>
        <w:ind w:left="973" w:hanging="360"/>
      </w:pPr>
    </w:lvl>
    <w:lvl w:ilvl="2">
      <w:start w:val="1"/>
      <w:numFmt w:val="lowerRoman"/>
      <w:lvlText w:val="%3."/>
      <w:lvlJc w:val="right"/>
      <w:pPr>
        <w:ind w:left="1693" w:hanging="180"/>
      </w:pPr>
    </w:lvl>
    <w:lvl w:ilvl="3">
      <w:start w:val="1"/>
      <w:numFmt w:val="decimal"/>
      <w:lvlText w:val="%4."/>
      <w:lvlJc w:val="left"/>
      <w:pPr>
        <w:ind w:left="2413" w:hanging="360"/>
      </w:pPr>
    </w:lvl>
    <w:lvl w:ilvl="4">
      <w:start w:val="1"/>
      <w:numFmt w:val="lowerLetter"/>
      <w:lvlText w:val="%5."/>
      <w:lvlJc w:val="left"/>
      <w:pPr>
        <w:ind w:left="3133" w:hanging="360"/>
      </w:pPr>
    </w:lvl>
    <w:lvl w:ilvl="5">
      <w:start w:val="1"/>
      <w:numFmt w:val="lowerRoman"/>
      <w:lvlText w:val="%6."/>
      <w:lvlJc w:val="right"/>
      <w:pPr>
        <w:ind w:left="3853" w:hanging="180"/>
      </w:pPr>
    </w:lvl>
    <w:lvl w:ilvl="6">
      <w:start w:val="1"/>
      <w:numFmt w:val="decimal"/>
      <w:lvlText w:val="%7."/>
      <w:lvlJc w:val="left"/>
      <w:pPr>
        <w:ind w:left="4573" w:hanging="360"/>
      </w:pPr>
    </w:lvl>
    <w:lvl w:ilvl="7">
      <w:start w:val="1"/>
      <w:numFmt w:val="lowerLetter"/>
      <w:lvlText w:val="%8."/>
      <w:lvlJc w:val="left"/>
      <w:pPr>
        <w:ind w:left="5293" w:hanging="360"/>
      </w:pPr>
    </w:lvl>
    <w:lvl w:ilvl="8">
      <w:start w:val="1"/>
      <w:numFmt w:val="lowerRoman"/>
      <w:lvlText w:val="%9."/>
      <w:lvlJc w:val="right"/>
      <w:pPr>
        <w:ind w:left="6013" w:hanging="180"/>
      </w:pPr>
    </w:lvl>
  </w:abstractNum>
  <w:abstractNum w:abstractNumId="1" w15:restartNumberingAfterBreak="0">
    <w:nsid w:val="76AF75A5"/>
    <w:multiLevelType w:val="multilevel"/>
    <w:tmpl w:val="2F346B0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3B8"/>
    <w:rsid w:val="001313C9"/>
    <w:rsid w:val="00152615"/>
    <w:rsid w:val="001544B9"/>
    <w:rsid w:val="00163F25"/>
    <w:rsid w:val="001666A7"/>
    <w:rsid w:val="001C2EFE"/>
    <w:rsid w:val="001F0B28"/>
    <w:rsid w:val="00207743"/>
    <w:rsid w:val="00253093"/>
    <w:rsid w:val="002904B2"/>
    <w:rsid w:val="0029090D"/>
    <w:rsid w:val="002E07FC"/>
    <w:rsid w:val="0034792A"/>
    <w:rsid w:val="00387371"/>
    <w:rsid w:val="003A6320"/>
    <w:rsid w:val="003A6C8F"/>
    <w:rsid w:val="003E7AEE"/>
    <w:rsid w:val="00421F67"/>
    <w:rsid w:val="00451C45"/>
    <w:rsid w:val="00520ECD"/>
    <w:rsid w:val="005620C4"/>
    <w:rsid w:val="005A4AAB"/>
    <w:rsid w:val="005F3784"/>
    <w:rsid w:val="00603453"/>
    <w:rsid w:val="006113B8"/>
    <w:rsid w:val="006B2F58"/>
    <w:rsid w:val="007C0208"/>
    <w:rsid w:val="007C204F"/>
    <w:rsid w:val="007D645F"/>
    <w:rsid w:val="008277DD"/>
    <w:rsid w:val="00840E46"/>
    <w:rsid w:val="0084733E"/>
    <w:rsid w:val="00871268"/>
    <w:rsid w:val="008C5366"/>
    <w:rsid w:val="00924DC8"/>
    <w:rsid w:val="009546FB"/>
    <w:rsid w:val="0096510D"/>
    <w:rsid w:val="009D7854"/>
    <w:rsid w:val="00BB5005"/>
    <w:rsid w:val="00CE4D0A"/>
    <w:rsid w:val="00CF7628"/>
    <w:rsid w:val="00D921DD"/>
    <w:rsid w:val="00E562A2"/>
    <w:rsid w:val="00E97453"/>
    <w:rsid w:val="00F32211"/>
    <w:rsid w:val="00F4713B"/>
    <w:rsid w:val="00F47EC1"/>
    <w:rsid w:val="00F81D5E"/>
    <w:rsid w:val="00FF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76F10"/>
  <w15:docId w15:val="{96E5943D-FA5B-4643-A7C1-0598E856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Текст документа Знак"/>
    <w:link w:val="a4"/>
    <w:rPr>
      <w:rFonts w:ascii="Times New Roman" w:hAnsi="Times New Roman"/>
      <w:sz w:val="28"/>
    </w:rPr>
  </w:style>
  <w:style w:type="character" w:customStyle="1" w:styleId="a4">
    <w:name w:val="Текст документа Знак"/>
    <w:link w:val="a3"/>
    <w:rPr>
      <w:rFonts w:ascii="Times New Roman" w:hAnsi="Times New Roman"/>
      <w:sz w:val="28"/>
    </w:rPr>
  </w:style>
  <w:style w:type="paragraph" w:customStyle="1" w:styleId="12">
    <w:name w:val="Основной шрифт абзаца1"/>
  </w:style>
  <w:style w:type="paragraph" w:customStyle="1" w:styleId="45132BE43F084F13BA22A5DDA9235EDE2">
    <w:name w:val="45132BE43F084F13BA22A5DDA9235EDE2"/>
    <w:link w:val="45132BE43F084F13BA22A5DDA9235EDE20"/>
    <w:rPr>
      <w:sz w:val="24"/>
    </w:rPr>
  </w:style>
  <w:style w:type="character" w:customStyle="1" w:styleId="45132BE43F084F13BA22A5DDA9235EDE20">
    <w:name w:val="45132BE43F084F13BA22A5DDA9235EDE2"/>
    <w:link w:val="45132BE43F084F13BA22A5DDA9235EDE2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Гиперссылка1"/>
    <w:link w:val="14"/>
    <w:rPr>
      <w:color w:val="0563C1"/>
      <w:u w:val="single"/>
    </w:rPr>
  </w:style>
  <w:style w:type="character" w:customStyle="1" w:styleId="14">
    <w:name w:val="Гиперссылка1"/>
    <w:link w:val="13"/>
    <w:rPr>
      <w:color w:val="0563C1"/>
      <w:u w:val="single"/>
    </w:rPr>
  </w:style>
  <w:style w:type="paragraph" w:customStyle="1" w:styleId="15">
    <w:name w:val="Замещающий текст1"/>
    <w:link w:val="16"/>
    <w:rPr>
      <w:color w:val="808080"/>
    </w:rPr>
  </w:style>
  <w:style w:type="character" w:customStyle="1" w:styleId="16">
    <w:name w:val="Замещающий текст1"/>
    <w:link w:val="15"/>
    <w:rPr>
      <w:color w:val="808080"/>
    </w:rPr>
  </w:style>
  <w:style w:type="paragraph" w:customStyle="1" w:styleId="759A55BC53E84DC8BF72092AEEA73D83">
    <w:name w:val="759A55BC53E84DC8BF72092AEEA73D83"/>
    <w:link w:val="759A55BC53E84DC8BF72092AEEA73D830"/>
    <w:pPr>
      <w:spacing w:after="160" w:line="264" w:lineRule="auto"/>
    </w:pPr>
    <w:rPr>
      <w:sz w:val="22"/>
    </w:rPr>
  </w:style>
  <w:style w:type="character" w:customStyle="1" w:styleId="759A55BC53E84DC8BF72092AEEA73D830">
    <w:name w:val="759A55BC53E84DC8BF72092AEEA73D83"/>
    <w:link w:val="759A55BC53E84DC8BF72092AEEA73D83"/>
    <w:rPr>
      <w:sz w:val="22"/>
    </w:rPr>
  </w:style>
  <w:style w:type="paragraph" w:customStyle="1" w:styleId="a5">
    <w:name w:val="Текст документа"/>
    <w:basedOn w:val="a"/>
    <w:link w:val="a6"/>
    <w:pPr>
      <w:ind w:firstLine="709"/>
      <w:jc w:val="both"/>
    </w:pPr>
  </w:style>
  <w:style w:type="character" w:customStyle="1" w:styleId="a6">
    <w:name w:val="Текст документа"/>
    <w:basedOn w:val="1"/>
    <w:link w:val="a5"/>
    <w:rPr>
      <w:rFonts w:ascii="Times New Roman" w:hAnsi="Times New Roman"/>
      <w:sz w:val="28"/>
    </w:rPr>
  </w:style>
  <w:style w:type="paragraph" w:customStyle="1" w:styleId="a7">
    <w:name w:val="Дата и номер"/>
    <w:basedOn w:val="a"/>
    <w:link w:val="a8"/>
    <w:rPr>
      <w:sz w:val="20"/>
    </w:rPr>
  </w:style>
  <w:style w:type="character" w:customStyle="1" w:styleId="a8">
    <w:name w:val="Дата и номер"/>
    <w:basedOn w:val="1"/>
    <w:link w:val="a7"/>
    <w:rPr>
      <w:rFonts w:ascii="Times New Roman" w:hAnsi="Times New Roman"/>
      <w:sz w:val="20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1"/>
    <w:link w:val="a9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b">
    <w:name w:val="Справочные данные"/>
    <w:basedOn w:val="a"/>
    <w:link w:val="ac"/>
    <w:pPr>
      <w:jc w:val="center"/>
    </w:pPr>
    <w:rPr>
      <w:sz w:val="22"/>
    </w:rPr>
  </w:style>
  <w:style w:type="character" w:customStyle="1" w:styleId="ac">
    <w:name w:val="Справочные данные"/>
    <w:basedOn w:val="1"/>
    <w:link w:val="ab"/>
    <w:rPr>
      <w:rFonts w:ascii="Times New Roman" w:hAnsi="Times New Roman"/>
      <w:sz w:val="22"/>
    </w:rPr>
  </w:style>
  <w:style w:type="paragraph" w:customStyle="1" w:styleId="ad">
    <w:name w:val="Строка разделить"/>
    <w:basedOn w:val="a"/>
    <w:link w:val="ae"/>
    <w:pPr>
      <w:jc w:val="center"/>
    </w:pPr>
    <w:rPr>
      <w:sz w:val="10"/>
    </w:rPr>
  </w:style>
  <w:style w:type="character" w:customStyle="1" w:styleId="ae">
    <w:name w:val="Строка разделить"/>
    <w:basedOn w:val="1"/>
    <w:link w:val="ad"/>
    <w:rPr>
      <w:rFonts w:ascii="Times New Roman" w:hAnsi="Times New Roman"/>
      <w:sz w:val="10"/>
    </w:rPr>
  </w:style>
  <w:style w:type="paragraph" w:styleId="af">
    <w:name w:val="head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1"/>
    <w:link w:val="af"/>
    <w:rPr>
      <w:rFonts w:ascii="Times New Roman" w:hAnsi="Times New Roman"/>
      <w:sz w:val="28"/>
    </w:rPr>
  </w:style>
  <w:style w:type="paragraph" w:styleId="af1">
    <w:name w:val="List Paragraph"/>
    <w:basedOn w:val="a"/>
    <w:link w:val="af2"/>
    <w:pPr>
      <w:ind w:left="720"/>
      <w:contextualSpacing/>
    </w:pPr>
  </w:style>
  <w:style w:type="character" w:customStyle="1" w:styleId="af2">
    <w:name w:val="Абзац списка Знак"/>
    <w:basedOn w:val="1"/>
    <w:link w:val="af1"/>
    <w:rPr>
      <w:rFonts w:ascii="Times New Roman" w:hAnsi="Times New Roman"/>
      <w:sz w:val="28"/>
    </w:rPr>
  </w:style>
  <w:style w:type="paragraph" w:styleId="af3">
    <w:name w:val="annotation text"/>
    <w:basedOn w:val="a"/>
    <w:link w:val="af4"/>
    <w:rPr>
      <w:sz w:val="20"/>
    </w:rPr>
  </w:style>
  <w:style w:type="character" w:customStyle="1" w:styleId="af4">
    <w:name w:val="Текст примечания Знак"/>
    <w:basedOn w:val="1"/>
    <w:link w:val="af3"/>
    <w:rPr>
      <w:rFonts w:ascii="Times New Roman" w:hAnsi="Times New Roman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45132BE43F084F13BA22A5DDA9235EDE3">
    <w:name w:val="45132BE43F084F13BA22A5DDA9235EDE3"/>
    <w:link w:val="45132BE43F084F13BA22A5DDA9235EDE30"/>
    <w:rPr>
      <w:sz w:val="24"/>
    </w:rPr>
  </w:style>
  <w:style w:type="character" w:customStyle="1" w:styleId="45132BE43F084F13BA22A5DDA9235EDE30">
    <w:name w:val="45132BE43F084F13BA22A5DDA9235EDE3"/>
    <w:link w:val="45132BE43F084F13BA22A5DDA9235EDE3"/>
    <w:rPr>
      <w:sz w:val="24"/>
    </w:rPr>
  </w:style>
  <w:style w:type="paragraph" w:customStyle="1" w:styleId="23">
    <w:name w:val="Гиперссылка2"/>
    <w:link w:val="af5"/>
    <w:rPr>
      <w:color w:val="0000FF"/>
      <w:u w:val="single"/>
    </w:rPr>
  </w:style>
  <w:style w:type="character" w:styleId="af5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19">
    <w:name w:val="Обычный1"/>
    <w:link w:val="1a"/>
    <w:rPr>
      <w:rFonts w:ascii="Times New Roman" w:hAnsi="Times New Roman"/>
      <w:sz w:val="28"/>
    </w:rPr>
  </w:style>
  <w:style w:type="character" w:customStyle="1" w:styleId="1a">
    <w:name w:val="Обычный1"/>
    <w:link w:val="19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af6">
    <w:name w:val="пометка дсп/кт"/>
    <w:basedOn w:val="ConsPlusNormal"/>
    <w:link w:val="af7"/>
    <w:pPr>
      <w:spacing w:line="300" w:lineRule="exact"/>
      <w:ind w:firstLine="6"/>
      <w:jc w:val="both"/>
    </w:pPr>
    <w:rPr>
      <w:b/>
    </w:rPr>
  </w:style>
  <w:style w:type="character" w:customStyle="1" w:styleId="af7">
    <w:name w:val="пометка дсп/кт"/>
    <w:basedOn w:val="ConsPlusNormal0"/>
    <w:link w:val="af6"/>
    <w:rPr>
      <w:b/>
      <w:sz w:val="22"/>
    </w:rPr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8">
    <w:name w:val="annotation subject"/>
    <w:basedOn w:val="af3"/>
    <w:next w:val="af3"/>
    <w:link w:val="af9"/>
    <w:rPr>
      <w:b/>
    </w:rPr>
  </w:style>
  <w:style w:type="character" w:customStyle="1" w:styleId="af9">
    <w:name w:val="Тема примечания Знак"/>
    <w:basedOn w:val="af4"/>
    <w:link w:val="af8"/>
    <w:rPr>
      <w:rFonts w:ascii="Times New Roman" w:hAnsi="Times New Roman"/>
      <w:b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d">
    <w:name w:val="Знак примечания1"/>
    <w:basedOn w:val="12"/>
    <w:link w:val="afa"/>
    <w:rPr>
      <w:sz w:val="16"/>
    </w:rPr>
  </w:style>
  <w:style w:type="character" w:styleId="afa">
    <w:name w:val="annotation reference"/>
    <w:basedOn w:val="a0"/>
    <w:link w:val="1d"/>
    <w:rPr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b">
    <w:name w:val="Наименование организации"/>
    <w:basedOn w:val="a"/>
    <w:link w:val="afc"/>
    <w:pPr>
      <w:jc w:val="center"/>
    </w:pPr>
    <w:rPr>
      <w:b/>
      <w:sz w:val="24"/>
    </w:rPr>
  </w:style>
  <w:style w:type="character" w:customStyle="1" w:styleId="afc">
    <w:name w:val="Наименование организации"/>
    <w:basedOn w:val="1"/>
    <w:link w:val="afb"/>
    <w:rPr>
      <w:rFonts w:ascii="Times New Roman" w:hAnsi="Times New Roman"/>
      <w:b/>
      <w:sz w:val="24"/>
    </w:rPr>
  </w:style>
  <w:style w:type="paragraph" w:styleId="afd">
    <w:name w:val="Subtitle"/>
    <w:next w:val="a"/>
    <w:link w:val="af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e">
    <w:name w:val="Подзаголовок Знак"/>
    <w:link w:val="afd"/>
    <w:rPr>
      <w:rFonts w:ascii="XO Thames" w:hAnsi="XO Thames"/>
      <w:i/>
      <w:sz w:val="24"/>
    </w:rPr>
  </w:style>
  <w:style w:type="paragraph" w:styleId="aff">
    <w:name w:val="Title"/>
    <w:next w:val="a"/>
    <w:link w:val="af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0">
    <w:name w:val="Заголовок Знак"/>
    <w:link w:val="af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f1">
    <w:name w:val="Balloon Text"/>
    <w:basedOn w:val="a"/>
    <w:link w:val="aff2"/>
    <w:rPr>
      <w:rFonts w:ascii="Segoe UI" w:hAnsi="Segoe UI"/>
      <w:sz w:val="18"/>
    </w:rPr>
  </w:style>
  <w:style w:type="character" w:customStyle="1" w:styleId="aff2">
    <w:name w:val="Текст выноски Знак"/>
    <w:basedOn w:val="1"/>
    <w:link w:val="aff1"/>
    <w:rPr>
      <w:rFonts w:ascii="Segoe UI" w:hAnsi="Segoe UI"/>
      <w:sz w:val="18"/>
    </w:rPr>
  </w:style>
  <w:style w:type="table" w:styleId="af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Revision"/>
    <w:hidden/>
    <w:uiPriority w:val="99"/>
    <w:semiHidden/>
    <w:rsid w:val="007D645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Балтачева Ирина Фидаильевна</cp:lastModifiedBy>
  <cp:revision>6</cp:revision>
  <dcterms:created xsi:type="dcterms:W3CDTF">2026-02-09T05:32:00Z</dcterms:created>
  <dcterms:modified xsi:type="dcterms:W3CDTF">2026-10-07T10:17:00Z</dcterms:modified>
</cp:coreProperties>
</file>