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94BB99" w14:textId="1DDFD662" w:rsidR="00270F5A" w:rsidRPr="003361EC" w:rsidRDefault="00B759BB" w:rsidP="00270F5A">
      <w:pPr>
        <w:widowControl w:val="0"/>
        <w:suppressAutoHyphens/>
        <w:spacing w:line="240" w:lineRule="auto"/>
        <w:ind w:firstLine="0"/>
        <w:jc w:val="center"/>
        <w:rPr>
          <w:b/>
          <w:sz w:val="24"/>
          <w:szCs w:val="24"/>
        </w:rPr>
      </w:pPr>
      <w:r>
        <w:rPr>
          <w:b/>
          <w:sz w:val="24"/>
          <w:szCs w:val="24"/>
        </w:rPr>
        <w:t>Договор поста</w:t>
      </w:r>
      <w:r w:rsidR="00270F5A" w:rsidRPr="003361EC">
        <w:rPr>
          <w:b/>
          <w:sz w:val="24"/>
          <w:szCs w:val="24"/>
        </w:rPr>
        <w:t xml:space="preserve">вки </w:t>
      </w:r>
      <w:r w:rsidR="00270F5A">
        <w:rPr>
          <w:b/>
          <w:sz w:val="24"/>
          <w:szCs w:val="24"/>
        </w:rPr>
        <w:t>№ЭТП/2026/Д303/__</w:t>
      </w:r>
    </w:p>
    <w:p w14:paraId="7DEDC1F5" w14:textId="77777777" w:rsidR="00270F5A" w:rsidRPr="003361EC" w:rsidRDefault="00270F5A" w:rsidP="00270F5A">
      <w:pPr>
        <w:widowControl w:val="0"/>
        <w:suppressAutoHyphens/>
        <w:spacing w:line="240" w:lineRule="auto"/>
        <w:rPr>
          <w:b/>
          <w:sz w:val="24"/>
          <w:szCs w:val="24"/>
        </w:rPr>
      </w:pPr>
    </w:p>
    <w:p w14:paraId="2536CB11" w14:textId="77777777" w:rsidR="00270F5A" w:rsidRPr="003361EC" w:rsidRDefault="00270F5A" w:rsidP="00270F5A">
      <w:pPr>
        <w:spacing w:line="240" w:lineRule="auto"/>
        <w:ind w:firstLine="0"/>
        <w:rPr>
          <w:sz w:val="24"/>
          <w:szCs w:val="24"/>
        </w:rPr>
      </w:pPr>
      <w:r w:rsidRPr="003361EC">
        <w:rPr>
          <w:sz w:val="24"/>
          <w:szCs w:val="24"/>
          <w:lang w:val="tt-RU"/>
        </w:rPr>
        <w:t xml:space="preserve">г. </w:t>
      </w:r>
      <w:r>
        <w:rPr>
          <w:sz w:val="24"/>
          <w:szCs w:val="24"/>
          <w:lang w:val="tt-RU"/>
        </w:rPr>
        <w:t>Казань</w:t>
      </w:r>
      <w:r w:rsidRPr="003361EC">
        <w:rPr>
          <w:sz w:val="24"/>
          <w:szCs w:val="24"/>
        </w:rPr>
        <w:tab/>
      </w:r>
      <w:r w:rsidRPr="003361EC">
        <w:rPr>
          <w:sz w:val="24"/>
          <w:szCs w:val="24"/>
        </w:rPr>
        <w:tab/>
      </w:r>
      <w:r w:rsidRPr="003361EC">
        <w:rPr>
          <w:sz w:val="24"/>
          <w:szCs w:val="24"/>
        </w:rPr>
        <w:tab/>
      </w:r>
      <w:r w:rsidRPr="003361EC">
        <w:rPr>
          <w:sz w:val="24"/>
          <w:szCs w:val="24"/>
        </w:rPr>
        <w:tab/>
      </w:r>
      <w:r w:rsidRPr="003361EC">
        <w:rPr>
          <w:sz w:val="24"/>
          <w:szCs w:val="24"/>
        </w:rPr>
        <w:tab/>
      </w:r>
      <w:r w:rsidRPr="003361EC">
        <w:rPr>
          <w:sz w:val="24"/>
          <w:szCs w:val="24"/>
        </w:rPr>
        <w:tab/>
      </w:r>
      <w:r w:rsidRPr="003361EC">
        <w:rPr>
          <w:sz w:val="24"/>
          <w:szCs w:val="24"/>
          <w:lang w:val="tt-RU"/>
        </w:rPr>
        <w:t xml:space="preserve">                 </w:t>
      </w:r>
      <w:r w:rsidRPr="003361EC">
        <w:rPr>
          <w:sz w:val="24"/>
          <w:szCs w:val="24"/>
        </w:rPr>
        <w:t>«</w:t>
      </w:r>
      <w:r w:rsidRPr="003361EC">
        <w:rPr>
          <w:sz w:val="24"/>
          <w:szCs w:val="24"/>
          <w:u w:val="single"/>
          <w:lang w:val="tt-RU"/>
        </w:rPr>
        <w:t>___</w:t>
      </w:r>
      <w:r w:rsidRPr="003361EC">
        <w:rPr>
          <w:sz w:val="24"/>
          <w:szCs w:val="24"/>
        </w:rPr>
        <w:t>»</w:t>
      </w:r>
      <w:r w:rsidRPr="003361EC">
        <w:rPr>
          <w:sz w:val="24"/>
          <w:szCs w:val="24"/>
          <w:u w:val="single"/>
          <w:lang w:val="tt-RU"/>
        </w:rPr>
        <w:t>__________</w:t>
      </w:r>
      <w:r w:rsidRPr="003361EC">
        <w:rPr>
          <w:sz w:val="24"/>
          <w:szCs w:val="24"/>
        </w:rPr>
        <w:t>20</w:t>
      </w:r>
      <w:r w:rsidRPr="003361EC">
        <w:rPr>
          <w:sz w:val="24"/>
          <w:szCs w:val="24"/>
          <w:u w:val="single"/>
          <w:lang w:val="tt-RU"/>
        </w:rPr>
        <w:t>___</w:t>
      </w:r>
      <w:r w:rsidRPr="003361EC">
        <w:rPr>
          <w:sz w:val="24"/>
          <w:szCs w:val="24"/>
        </w:rPr>
        <w:t>г.</w:t>
      </w:r>
    </w:p>
    <w:p w14:paraId="421916C7" w14:textId="77777777" w:rsidR="00270F5A" w:rsidRPr="003361EC" w:rsidRDefault="00270F5A" w:rsidP="00270F5A">
      <w:pPr>
        <w:spacing w:line="240" w:lineRule="auto"/>
        <w:rPr>
          <w:sz w:val="24"/>
          <w:szCs w:val="24"/>
        </w:rPr>
      </w:pPr>
    </w:p>
    <w:p w14:paraId="578BB4B2" w14:textId="77777777" w:rsidR="00270F5A" w:rsidRPr="003361EC" w:rsidRDefault="00270F5A" w:rsidP="00270F5A">
      <w:pPr>
        <w:spacing w:line="240" w:lineRule="auto"/>
        <w:rPr>
          <w:b/>
          <w:sz w:val="24"/>
          <w:szCs w:val="24"/>
        </w:rPr>
      </w:pPr>
    </w:p>
    <w:p w14:paraId="259FF9CA" w14:textId="77777777" w:rsidR="00270F5A" w:rsidRPr="003361EC" w:rsidRDefault="00270F5A" w:rsidP="00270F5A">
      <w:pPr>
        <w:spacing w:line="240" w:lineRule="auto"/>
        <w:rPr>
          <w:sz w:val="24"/>
          <w:szCs w:val="24"/>
        </w:rPr>
      </w:pPr>
      <w:r w:rsidRPr="003361EC">
        <w:rPr>
          <w:b/>
          <w:sz w:val="24"/>
          <w:szCs w:val="24"/>
        </w:rPr>
        <w:t>Акционерное общество «Татэнерго»</w:t>
      </w:r>
      <w:r w:rsidRPr="003361EC">
        <w:rPr>
          <w:sz w:val="24"/>
          <w:szCs w:val="24"/>
        </w:rPr>
        <w:t>, именуемое в дальнейшем «Покупатель», в лице директора филиала</w:t>
      </w:r>
      <w:r>
        <w:rPr>
          <w:sz w:val="24"/>
          <w:szCs w:val="24"/>
        </w:rPr>
        <w:t xml:space="preserve"> </w:t>
      </w:r>
      <w:r w:rsidRPr="00855175">
        <w:rPr>
          <w:sz w:val="24"/>
          <w:szCs w:val="24"/>
        </w:rPr>
        <w:t xml:space="preserve">АО «Татэнерго» санаторий - профилакторий «Балкыш» </w:t>
      </w:r>
      <w:proofErr w:type="spellStart"/>
      <w:r w:rsidRPr="00855175">
        <w:rPr>
          <w:sz w:val="24"/>
          <w:szCs w:val="24"/>
        </w:rPr>
        <w:t>Хисамутдинова</w:t>
      </w:r>
      <w:proofErr w:type="spellEnd"/>
      <w:r w:rsidRPr="00855175">
        <w:rPr>
          <w:sz w:val="24"/>
          <w:szCs w:val="24"/>
        </w:rPr>
        <w:t xml:space="preserve"> Альберта Филюсевича</w:t>
      </w:r>
      <w:r w:rsidRPr="003361EC">
        <w:rPr>
          <w:sz w:val="24"/>
          <w:szCs w:val="24"/>
        </w:rPr>
        <w:t xml:space="preserve">, действующего на основании Положения о филиале и доверенности </w:t>
      </w:r>
      <w:r w:rsidRPr="00855175">
        <w:rPr>
          <w:sz w:val="24"/>
          <w:szCs w:val="24"/>
        </w:rPr>
        <w:t>от 2</w:t>
      </w:r>
      <w:r>
        <w:rPr>
          <w:sz w:val="24"/>
          <w:szCs w:val="24"/>
        </w:rPr>
        <w:t>3</w:t>
      </w:r>
      <w:r w:rsidRPr="00855175">
        <w:rPr>
          <w:sz w:val="24"/>
          <w:szCs w:val="24"/>
        </w:rPr>
        <w:t>.</w:t>
      </w:r>
      <w:r>
        <w:rPr>
          <w:sz w:val="24"/>
          <w:szCs w:val="24"/>
        </w:rPr>
        <w:t>09</w:t>
      </w:r>
      <w:r w:rsidRPr="00855175">
        <w:rPr>
          <w:sz w:val="24"/>
          <w:szCs w:val="24"/>
        </w:rPr>
        <w:t>.202</w:t>
      </w:r>
      <w:r>
        <w:rPr>
          <w:sz w:val="24"/>
          <w:szCs w:val="24"/>
        </w:rPr>
        <w:t>5</w:t>
      </w:r>
      <w:r w:rsidRPr="00855175">
        <w:rPr>
          <w:sz w:val="24"/>
          <w:szCs w:val="24"/>
        </w:rPr>
        <w:t xml:space="preserve"> №119/20-</w:t>
      </w:r>
      <w:r>
        <w:rPr>
          <w:sz w:val="24"/>
          <w:szCs w:val="24"/>
        </w:rPr>
        <w:t>538</w:t>
      </w:r>
      <w:r w:rsidRPr="003361EC">
        <w:rPr>
          <w:sz w:val="24"/>
          <w:szCs w:val="24"/>
        </w:rPr>
        <w:t>, с одной стороны, и</w:t>
      </w:r>
      <w:r>
        <w:rPr>
          <w:b/>
          <w:sz w:val="24"/>
          <w:szCs w:val="24"/>
        </w:rPr>
        <w:t xml:space="preserve">______________ </w:t>
      </w:r>
      <w:r w:rsidRPr="003361EC">
        <w:rPr>
          <w:sz w:val="24"/>
          <w:szCs w:val="24"/>
        </w:rPr>
        <w:t>, именуемое в дальнейшем «Поставщик», в лице</w:t>
      </w:r>
      <w:r>
        <w:rPr>
          <w:sz w:val="24"/>
          <w:szCs w:val="24"/>
        </w:rPr>
        <w:t xml:space="preserve"> _____________</w:t>
      </w:r>
      <w:r w:rsidRPr="003361EC">
        <w:rPr>
          <w:sz w:val="24"/>
          <w:szCs w:val="24"/>
        </w:rPr>
        <w:t xml:space="preserve">, с другой стороны, </w:t>
      </w:r>
      <w:r w:rsidRPr="003361EC">
        <w:rPr>
          <w:bCs/>
          <w:sz w:val="24"/>
          <w:szCs w:val="24"/>
        </w:rPr>
        <w:t>с учетом Общих условий договоров, размещенных на сайте АО «Татэнерго»</w:t>
      </w:r>
      <w:r w:rsidRPr="003361EC">
        <w:rPr>
          <w:sz w:val="24"/>
          <w:szCs w:val="24"/>
        </w:rPr>
        <w:t>, заключили настоящий договор о нижеследующем:</w:t>
      </w:r>
    </w:p>
    <w:p w14:paraId="053E8E28" w14:textId="77777777" w:rsidR="00270F5A" w:rsidRPr="003361EC" w:rsidRDefault="00270F5A" w:rsidP="00270F5A">
      <w:pPr>
        <w:spacing w:line="240" w:lineRule="auto"/>
        <w:rPr>
          <w:b/>
          <w:sz w:val="24"/>
          <w:szCs w:val="24"/>
        </w:rPr>
      </w:pPr>
    </w:p>
    <w:p w14:paraId="4BE04ADB" w14:textId="77777777" w:rsidR="00270F5A" w:rsidRPr="003361EC" w:rsidRDefault="00270F5A" w:rsidP="00270F5A">
      <w:pPr>
        <w:pStyle w:val="a5"/>
        <w:numPr>
          <w:ilvl w:val="0"/>
          <w:numId w:val="1"/>
        </w:numPr>
        <w:spacing w:line="240" w:lineRule="auto"/>
        <w:ind w:left="0" w:firstLine="284"/>
        <w:jc w:val="center"/>
        <w:rPr>
          <w:b/>
          <w:sz w:val="24"/>
          <w:szCs w:val="24"/>
        </w:rPr>
      </w:pPr>
      <w:r w:rsidRPr="003361EC">
        <w:rPr>
          <w:b/>
          <w:sz w:val="24"/>
          <w:szCs w:val="24"/>
        </w:rPr>
        <w:t>Предмет договора</w:t>
      </w:r>
    </w:p>
    <w:p w14:paraId="76A4817B" w14:textId="77777777" w:rsidR="00270F5A" w:rsidRPr="003361EC" w:rsidRDefault="00270F5A" w:rsidP="00270F5A">
      <w:pPr>
        <w:pStyle w:val="a5"/>
        <w:spacing w:line="240" w:lineRule="auto"/>
        <w:ind w:left="0"/>
        <w:rPr>
          <w:b/>
          <w:sz w:val="24"/>
          <w:szCs w:val="24"/>
        </w:rPr>
      </w:pPr>
    </w:p>
    <w:p w14:paraId="2008484B" w14:textId="0D3D7675" w:rsidR="00270F5A" w:rsidRPr="00D66A90" w:rsidRDefault="00270F5A" w:rsidP="00D66A90">
      <w:pPr>
        <w:pStyle w:val="a5"/>
        <w:numPr>
          <w:ilvl w:val="1"/>
          <w:numId w:val="2"/>
        </w:numPr>
        <w:tabs>
          <w:tab w:val="left" w:pos="1134"/>
          <w:tab w:val="left" w:pos="1276"/>
        </w:tabs>
        <w:spacing w:line="240" w:lineRule="auto"/>
        <w:ind w:left="0" w:firstLine="567"/>
        <w:rPr>
          <w:sz w:val="24"/>
          <w:szCs w:val="24"/>
        </w:rPr>
      </w:pPr>
      <w:r w:rsidRPr="00780E8D">
        <w:rPr>
          <w:sz w:val="24"/>
          <w:szCs w:val="24"/>
        </w:rPr>
        <w:t xml:space="preserve">Поставщик обязуется поставить, а Покупатель принять и оплатить </w:t>
      </w:r>
      <w:r w:rsidR="00A924CB" w:rsidRPr="003C391B">
        <w:rPr>
          <w:i/>
          <w:iCs/>
          <w:sz w:val="24"/>
          <w:szCs w:val="24"/>
          <w:u w:val="single"/>
        </w:rPr>
        <w:t>первичные средства пожаротушения</w:t>
      </w:r>
      <w:r w:rsidR="000E2EC2">
        <w:rPr>
          <w:i/>
          <w:iCs/>
          <w:sz w:val="24"/>
          <w:szCs w:val="24"/>
          <w:u w:val="single"/>
        </w:rPr>
        <w:t xml:space="preserve"> для нужд филиала АО «Татэнерго» санаторий-профилакторий «Балкыш»</w:t>
      </w:r>
      <w:r w:rsidRPr="00D66A90">
        <w:rPr>
          <w:sz w:val="24"/>
          <w:szCs w:val="24"/>
        </w:rPr>
        <w:t>, (далее – товар) надлежащего качества, новую и ранее не использованную в ассортименте, по цене и количеству, в сроки и на условиях, предусмотренных в Спецификации (Приложение №1), являющимся неотъемлемой частью настоящего договора.</w:t>
      </w:r>
    </w:p>
    <w:p w14:paraId="78CA1B6B" w14:textId="77777777" w:rsidR="00270F5A" w:rsidRPr="003361EC" w:rsidRDefault="00270F5A" w:rsidP="00270F5A">
      <w:pPr>
        <w:pStyle w:val="a5"/>
        <w:tabs>
          <w:tab w:val="left" w:pos="1134"/>
          <w:tab w:val="left" w:pos="1276"/>
        </w:tabs>
        <w:spacing w:line="240" w:lineRule="auto"/>
        <w:ind w:left="0"/>
        <w:rPr>
          <w:sz w:val="24"/>
          <w:szCs w:val="24"/>
        </w:rPr>
      </w:pPr>
      <w:r w:rsidRPr="003361EC">
        <w:rPr>
          <w:sz w:val="24"/>
          <w:szCs w:val="24"/>
        </w:rPr>
        <w:t>Наименование Товара, количество, единица измерения, цена за единицу Товара, общая стоимость Товара, сроки поставки Товара указываются в Спецификации (Приложение №1 к договору), являющейся неотъемлемой частью настоящего Договора.</w:t>
      </w:r>
    </w:p>
    <w:p w14:paraId="7C8ABE38" w14:textId="192D2E8E" w:rsidR="00270F5A" w:rsidRPr="003361EC" w:rsidRDefault="00270F5A" w:rsidP="00270F5A">
      <w:pPr>
        <w:pStyle w:val="a5"/>
        <w:numPr>
          <w:ilvl w:val="1"/>
          <w:numId w:val="2"/>
        </w:numPr>
        <w:tabs>
          <w:tab w:val="left" w:pos="1134"/>
          <w:tab w:val="left" w:pos="1276"/>
        </w:tabs>
        <w:spacing w:line="240" w:lineRule="auto"/>
        <w:ind w:left="0" w:firstLine="567"/>
        <w:rPr>
          <w:sz w:val="24"/>
          <w:szCs w:val="24"/>
        </w:rPr>
      </w:pPr>
      <w:r w:rsidRPr="003361EC">
        <w:rPr>
          <w:sz w:val="24"/>
          <w:szCs w:val="24"/>
        </w:rPr>
        <w:t>С момента передачи Покупателю товара и подписания товарно-транспортных накладных (далее ТТН), и/или универсального передаточного документа (далее УПД, составленного в соответствии с требованиями законодательства), товар считается собственностью Покупателя.</w:t>
      </w:r>
    </w:p>
    <w:p w14:paraId="71B06F57" w14:textId="77777777" w:rsidR="00270F5A" w:rsidRPr="003361EC" w:rsidRDefault="00270F5A" w:rsidP="00270F5A">
      <w:pPr>
        <w:tabs>
          <w:tab w:val="left" w:pos="1134"/>
          <w:tab w:val="left" w:pos="1276"/>
        </w:tabs>
        <w:spacing w:line="240" w:lineRule="auto"/>
        <w:ind w:firstLine="0"/>
        <w:rPr>
          <w:b/>
          <w:sz w:val="24"/>
          <w:szCs w:val="24"/>
        </w:rPr>
      </w:pPr>
    </w:p>
    <w:p w14:paraId="18AC4655" w14:textId="77777777" w:rsidR="00270F5A" w:rsidRPr="003361EC" w:rsidRDefault="00270F5A" w:rsidP="00270F5A">
      <w:pPr>
        <w:pStyle w:val="a5"/>
        <w:numPr>
          <w:ilvl w:val="0"/>
          <w:numId w:val="2"/>
        </w:numPr>
        <w:tabs>
          <w:tab w:val="left" w:pos="1134"/>
          <w:tab w:val="left" w:pos="1276"/>
        </w:tabs>
        <w:spacing w:line="240" w:lineRule="auto"/>
        <w:ind w:left="0" w:firstLine="567"/>
        <w:jc w:val="center"/>
        <w:rPr>
          <w:b/>
          <w:sz w:val="24"/>
          <w:szCs w:val="24"/>
        </w:rPr>
      </w:pPr>
      <w:r w:rsidRPr="003361EC">
        <w:rPr>
          <w:b/>
          <w:sz w:val="24"/>
          <w:szCs w:val="24"/>
        </w:rPr>
        <w:t>Цена продукции и порядок расчетов</w:t>
      </w:r>
    </w:p>
    <w:p w14:paraId="2412E9BF" w14:textId="77777777" w:rsidR="00270F5A" w:rsidRPr="003361EC" w:rsidRDefault="00270F5A" w:rsidP="00270F5A">
      <w:pPr>
        <w:pStyle w:val="a5"/>
        <w:tabs>
          <w:tab w:val="left" w:pos="1134"/>
          <w:tab w:val="left" w:pos="1276"/>
        </w:tabs>
        <w:spacing w:line="240" w:lineRule="auto"/>
        <w:ind w:left="0"/>
        <w:rPr>
          <w:b/>
          <w:sz w:val="24"/>
          <w:szCs w:val="24"/>
        </w:rPr>
      </w:pPr>
    </w:p>
    <w:p w14:paraId="049E0714" w14:textId="77777777" w:rsidR="00270F5A" w:rsidRPr="003361EC" w:rsidRDefault="00270F5A" w:rsidP="00270F5A">
      <w:pPr>
        <w:pStyle w:val="a5"/>
        <w:numPr>
          <w:ilvl w:val="1"/>
          <w:numId w:val="2"/>
        </w:numPr>
        <w:tabs>
          <w:tab w:val="left" w:pos="993"/>
          <w:tab w:val="left" w:pos="1134"/>
          <w:tab w:val="left" w:pos="1276"/>
        </w:tabs>
        <w:spacing w:line="240" w:lineRule="auto"/>
        <w:ind w:left="0" w:firstLine="567"/>
        <w:rPr>
          <w:sz w:val="24"/>
          <w:szCs w:val="24"/>
        </w:rPr>
      </w:pPr>
      <w:r w:rsidRPr="003361EC">
        <w:rPr>
          <w:sz w:val="24"/>
          <w:szCs w:val="24"/>
        </w:rPr>
        <w:t xml:space="preserve">Цена поставки продукции (предельно максимальная) по объёму и количеству, согласно Приложению №1, на дату заключения составляет ______________ (__________) рублей </w:t>
      </w:r>
      <w:r w:rsidRPr="003361EC">
        <w:rPr>
          <w:sz w:val="24"/>
          <w:szCs w:val="24"/>
          <w:lang w:val="tt-RU"/>
        </w:rPr>
        <w:t>______</w:t>
      </w:r>
      <w:r w:rsidRPr="003361EC">
        <w:rPr>
          <w:sz w:val="24"/>
          <w:szCs w:val="24"/>
        </w:rPr>
        <w:t xml:space="preserve">копеек, в т.ч. НДС ___ % (указывается ставка согласно законодательству РФ) в размере </w:t>
      </w:r>
      <w:r w:rsidRPr="003361EC">
        <w:rPr>
          <w:sz w:val="24"/>
          <w:szCs w:val="24"/>
          <w:lang w:val="tt-RU"/>
        </w:rPr>
        <w:t xml:space="preserve">_________ (___) </w:t>
      </w:r>
      <w:r w:rsidRPr="003361EC">
        <w:rPr>
          <w:sz w:val="24"/>
          <w:szCs w:val="24"/>
        </w:rPr>
        <w:t xml:space="preserve">рублей </w:t>
      </w:r>
      <w:r w:rsidRPr="003361EC">
        <w:rPr>
          <w:sz w:val="24"/>
          <w:szCs w:val="24"/>
          <w:lang w:val="tt-RU"/>
        </w:rPr>
        <w:t xml:space="preserve">____ </w:t>
      </w:r>
      <w:r w:rsidRPr="003361EC">
        <w:rPr>
          <w:sz w:val="24"/>
          <w:szCs w:val="24"/>
        </w:rPr>
        <w:t>копеек.</w:t>
      </w:r>
    </w:p>
    <w:p w14:paraId="3D8230B4" w14:textId="77777777" w:rsidR="00270F5A" w:rsidRPr="003361EC" w:rsidRDefault="00270F5A" w:rsidP="00270F5A">
      <w:pPr>
        <w:pStyle w:val="a5"/>
        <w:numPr>
          <w:ilvl w:val="1"/>
          <w:numId w:val="2"/>
        </w:numPr>
        <w:tabs>
          <w:tab w:val="left" w:pos="993"/>
          <w:tab w:val="left" w:pos="1134"/>
          <w:tab w:val="left" w:pos="1276"/>
        </w:tabs>
        <w:spacing w:line="240" w:lineRule="auto"/>
        <w:ind w:left="0" w:firstLine="567"/>
        <w:rPr>
          <w:sz w:val="24"/>
          <w:szCs w:val="24"/>
        </w:rPr>
      </w:pPr>
      <w:r w:rsidRPr="003361EC">
        <w:rPr>
          <w:sz w:val="24"/>
          <w:szCs w:val="24"/>
        </w:rPr>
        <w:t>Расчеты между сторонами за поставляемую Продукцию производятся перечислением денежных средств в рублях РФ. Расчеты иными способами производятся по письменному соглашению сторон.</w:t>
      </w:r>
    </w:p>
    <w:p w14:paraId="46934A33" w14:textId="77777777" w:rsidR="00270F5A" w:rsidRPr="003361EC" w:rsidRDefault="00270F5A" w:rsidP="00270F5A">
      <w:pPr>
        <w:pStyle w:val="a5"/>
        <w:numPr>
          <w:ilvl w:val="1"/>
          <w:numId w:val="2"/>
        </w:numPr>
        <w:tabs>
          <w:tab w:val="left" w:pos="993"/>
          <w:tab w:val="left" w:pos="1134"/>
          <w:tab w:val="left" w:pos="1276"/>
        </w:tabs>
        <w:spacing w:line="240" w:lineRule="auto"/>
        <w:ind w:left="0" w:firstLine="567"/>
        <w:rPr>
          <w:sz w:val="24"/>
          <w:szCs w:val="24"/>
        </w:rPr>
      </w:pPr>
      <w:r w:rsidRPr="003361EC">
        <w:rPr>
          <w:sz w:val="24"/>
          <w:szCs w:val="24"/>
        </w:rPr>
        <w:t>В цену продукции включены следующие расходы (если они будут понесены Поставщиком в ходе исполнения настоящего договора): расходы на перевозку (до места поставки товара, расположенного по адресу</w:t>
      </w:r>
      <w:r w:rsidRPr="003361EC">
        <w:rPr>
          <w:sz w:val="24"/>
          <w:szCs w:val="24"/>
          <w:lang w:val="tt-RU"/>
        </w:rPr>
        <w:t xml:space="preserve">: </w:t>
      </w:r>
      <w:r w:rsidRPr="0024607C">
        <w:rPr>
          <w:color w:val="000000"/>
          <w:sz w:val="24"/>
          <w:szCs w:val="24"/>
        </w:rPr>
        <w:t xml:space="preserve">420070, Республика Татарстан, </w:t>
      </w:r>
      <w:proofErr w:type="spellStart"/>
      <w:r w:rsidRPr="0024607C">
        <w:rPr>
          <w:color w:val="000000"/>
          <w:sz w:val="24"/>
          <w:szCs w:val="24"/>
        </w:rPr>
        <w:t>Лаишевский</w:t>
      </w:r>
      <w:proofErr w:type="spellEnd"/>
      <w:r w:rsidRPr="0024607C">
        <w:rPr>
          <w:color w:val="000000"/>
          <w:sz w:val="24"/>
          <w:szCs w:val="24"/>
        </w:rPr>
        <w:t xml:space="preserve"> муниципальный район, </w:t>
      </w:r>
      <w:proofErr w:type="spellStart"/>
      <w:r w:rsidRPr="0024607C">
        <w:rPr>
          <w:color w:val="000000"/>
          <w:sz w:val="24"/>
          <w:szCs w:val="24"/>
        </w:rPr>
        <w:t>Матюшинское</w:t>
      </w:r>
      <w:proofErr w:type="spellEnd"/>
      <w:r w:rsidRPr="0024607C">
        <w:rPr>
          <w:color w:val="000000"/>
          <w:sz w:val="24"/>
          <w:szCs w:val="24"/>
        </w:rPr>
        <w:t xml:space="preserve"> сельское поселение, территория Санаторий Балкыш, здание 1</w:t>
      </w:r>
      <w:r w:rsidRPr="003361EC">
        <w:rPr>
          <w:sz w:val="24"/>
          <w:szCs w:val="24"/>
        </w:rPr>
        <w:t>), стоимость тары (упаковки), маркировки и технической документации, расходы на разгрузку/погрузку продукции, страхование, уплату таможенных пошлин, налогов и других обязательных платежей, независимую гарантию или банковскую гарантию (если таковая предусмотрена условиями настоящего договора)</w:t>
      </w:r>
      <w:r w:rsidRPr="003361EC">
        <w:rPr>
          <w:sz w:val="24"/>
          <w:szCs w:val="24"/>
          <w:lang w:val="tt-RU"/>
        </w:rPr>
        <w:t>.</w:t>
      </w:r>
    </w:p>
    <w:p w14:paraId="1B925415" w14:textId="77777777" w:rsidR="00270F5A" w:rsidRPr="003361EC" w:rsidRDefault="00270F5A" w:rsidP="00270F5A">
      <w:pPr>
        <w:pStyle w:val="a5"/>
        <w:numPr>
          <w:ilvl w:val="1"/>
          <w:numId w:val="2"/>
        </w:numPr>
        <w:tabs>
          <w:tab w:val="left" w:pos="993"/>
          <w:tab w:val="left" w:pos="1134"/>
          <w:tab w:val="left" w:pos="1276"/>
        </w:tabs>
        <w:spacing w:line="240" w:lineRule="auto"/>
        <w:ind w:left="0" w:firstLine="567"/>
        <w:rPr>
          <w:sz w:val="24"/>
          <w:szCs w:val="24"/>
        </w:rPr>
      </w:pPr>
    </w:p>
    <w:p w14:paraId="57B05D07" w14:textId="77777777" w:rsidR="00270F5A" w:rsidRPr="003361EC" w:rsidRDefault="00270F5A" w:rsidP="00270F5A">
      <w:pPr>
        <w:tabs>
          <w:tab w:val="left" w:pos="993"/>
          <w:tab w:val="left" w:pos="1134"/>
          <w:tab w:val="left" w:pos="1276"/>
        </w:tabs>
        <w:spacing w:line="240" w:lineRule="auto"/>
        <w:rPr>
          <w:sz w:val="24"/>
          <w:szCs w:val="24"/>
        </w:rPr>
      </w:pPr>
      <w:r w:rsidRPr="00B51A4E">
        <w:rPr>
          <w:i/>
          <w:sz w:val="24"/>
          <w:szCs w:val="24"/>
          <w:highlight w:val="green"/>
        </w:rPr>
        <w:t>(в случае, если Поставщик не является субъектом малого или среднего предпринимательства, или лицом, в отношении которого применяются положения Федерального закона от 18.07.2011 №223-ФЗ, касающиеся участия субъектов малого и среднего предпринимательства в закупках)</w:t>
      </w:r>
    </w:p>
    <w:p w14:paraId="23EDC69D" w14:textId="2C564020" w:rsidR="00270F5A" w:rsidRPr="003361EC" w:rsidRDefault="00270F5A" w:rsidP="00270F5A">
      <w:pPr>
        <w:tabs>
          <w:tab w:val="left" w:pos="993"/>
          <w:tab w:val="left" w:pos="1134"/>
          <w:tab w:val="left" w:pos="1276"/>
        </w:tabs>
        <w:spacing w:line="240" w:lineRule="auto"/>
        <w:ind w:firstLine="709"/>
        <w:contextualSpacing/>
        <w:rPr>
          <w:sz w:val="24"/>
          <w:szCs w:val="24"/>
        </w:rPr>
      </w:pPr>
      <w:r w:rsidRPr="003361EC">
        <w:rPr>
          <w:sz w:val="24"/>
          <w:szCs w:val="24"/>
        </w:rPr>
        <w:t>Оплата за поставленную Продукцию производится Покупателем в течение 30 календарных дней со дня подписания Покупателем документа о приемке поставленного товара (УПД), который должен быть подписан и направлен Покупателю Поставщиком.</w:t>
      </w:r>
    </w:p>
    <w:p w14:paraId="73E92C2E" w14:textId="77777777" w:rsidR="00270F5A" w:rsidRPr="003361EC" w:rsidRDefault="00270F5A" w:rsidP="00270F5A">
      <w:pPr>
        <w:tabs>
          <w:tab w:val="left" w:pos="993"/>
          <w:tab w:val="left" w:pos="1134"/>
          <w:tab w:val="left" w:pos="1276"/>
        </w:tabs>
        <w:spacing w:line="240" w:lineRule="auto"/>
        <w:rPr>
          <w:sz w:val="24"/>
          <w:szCs w:val="24"/>
        </w:rPr>
      </w:pPr>
    </w:p>
    <w:p w14:paraId="5350D4ED" w14:textId="77777777" w:rsidR="00270F5A" w:rsidRPr="003361EC" w:rsidRDefault="00270F5A" w:rsidP="00270F5A">
      <w:pPr>
        <w:tabs>
          <w:tab w:val="left" w:pos="993"/>
          <w:tab w:val="left" w:pos="1134"/>
          <w:tab w:val="left" w:pos="1276"/>
        </w:tabs>
        <w:spacing w:line="240" w:lineRule="auto"/>
        <w:rPr>
          <w:sz w:val="24"/>
          <w:szCs w:val="24"/>
        </w:rPr>
      </w:pPr>
      <w:r w:rsidRPr="00B51A4E">
        <w:rPr>
          <w:i/>
          <w:sz w:val="24"/>
          <w:szCs w:val="24"/>
          <w:highlight w:val="green"/>
        </w:rPr>
        <w:t>(в случае, если Поставщик является субъектом малого или среднего предпринимательства, или лицом, в отношении которого применяются положения Федерального закона от 18.07.2011 №223-ФЗ, касающиеся участия субъектов малого и среднего предпринимательства в закупках)</w:t>
      </w:r>
    </w:p>
    <w:p w14:paraId="5F055772" w14:textId="36683F3F" w:rsidR="00270F5A" w:rsidRPr="003361EC" w:rsidRDefault="00270F5A" w:rsidP="00270F5A">
      <w:pPr>
        <w:tabs>
          <w:tab w:val="left" w:pos="993"/>
          <w:tab w:val="left" w:pos="1134"/>
          <w:tab w:val="left" w:pos="1276"/>
        </w:tabs>
        <w:spacing w:line="240" w:lineRule="auto"/>
        <w:ind w:firstLine="709"/>
        <w:contextualSpacing/>
        <w:rPr>
          <w:sz w:val="24"/>
          <w:szCs w:val="24"/>
        </w:rPr>
      </w:pPr>
      <w:r w:rsidRPr="003361EC">
        <w:rPr>
          <w:sz w:val="24"/>
          <w:szCs w:val="24"/>
        </w:rPr>
        <w:t>Оплата за поставленную Продукцию производится Покупателем в течение 7 рабочих дней со дня подписания Покупателем документа о приемке поставленного товара (УПД), который должен быть подписан и направлен Покупателю Поставщиком.</w:t>
      </w:r>
    </w:p>
    <w:p w14:paraId="6AF897F6" w14:textId="64EDDE5B" w:rsidR="00270F5A" w:rsidRPr="003361EC" w:rsidRDefault="00270F5A" w:rsidP="00270F5A">
      <w:pPr>
        <w:spacing w:line="240" w:lineRule="auto"/>
        <w:rPr>
          <w:sz w:val="24"/>
          <w:szCs w:val="24"/>
        </w:rPr>
      </w:pPr>
      <w:r w:rsidRPr="003361EC">
        <w:rPr>
          <w:sz w:val="24"/>
          <w:szCs w:val="24"/>
        </w:rPr>
        <w:t>2.</w:t>
      </w:r>
      <w:r>
        <w:rPr>
          <w:sz w:val="24"/>
          <w:szCs w:val="24"/>
        </w:rPr>
        <w:t>5</w:t>
      </w:r>
      <w:r w:rsidRPr="003361EC">
        <w:rPr>
          <w:sz w:val="24"/>
          <w:szCs w:val="24"/>
        </w:rPr>
        <w:t xml:space="preserve">. Счета-фактуры предоставляются в адрес Покупателя в течение 5 дней от даты получения Поставщиком предварительной оплаты (при наличии такой), а также в течение 5 дней от даты подписания документа о приемке товара (УПД со статусом 2). Счет-фактура оформляется в соответствии с действующей редакцией Налогового кодекса РФ. Дата счет-фактуры должна соответствовать календарному периоду(месяцу) получения предоплаты или подписания документа о приемке товара (УПД со статусом 2). </w:t>
      </w:r>
    </w:p>
    <w:p w14:paraId="5DEAB99E" w14:textId="77777777" w:rsidR="00270F5A" w:rsidRPr="003361EC" w:rsidRDefault="00270F5A" w:rsidP="00270F5A">
      <w:pPr>
        <w:spacing w:line="240" w:lineRule="auto"/>
        <w:rPr>
          <w:sz w:val="24"/>
          <w:szCs w:val="24"/>
        </w:rPr>
      </w:pPr>
      <w:r w:rsidRPr="003361EC">
        <w:rPr>
          <w:sz w:val="24"/>
          <w:szCs w:val="24"/>
        </w:rPr>
        <w:t>2.</w:t>
      </w:r>
      <w:r>
        <w:rPr>
          <w:sz w:val="24"/>
          <w:szCs w:val="24"/>
        </w:rPr>
        <w:t>6</w:t>
      </w:r>
      <w:r w:rsidRPr="003361EC">
        <w:rPr>
          <w:sz w:val="24"/>
          <w:szCs w:val="24"/>
        </w:rPr>
        <w:t>. Обязательство Покупателя по оплате считается исполненным с момента списания денежных средств с расчетного счёта Покупателя.</w:t>
      </w:r>
    </w:p>
    <w:p w14:paraId="10DFC8FA" w14:textId="77777777" w:rsidR="00270F5A" w:rsidRPr="003361EC" w:rsidRDefault="00270F5A" w:rsidP="00270F5A">
      <w:pPr>
        <w:spacing w:line="240" w:lineRule="auto"/>
        <w:ind w:firstLine="708"/>
        <w:rPr>
          <w:sz w:val="24"/>
          <w:szCs w:val="24"/>
        </w:rPr>
      </w:pPr>
    </w:p>
    <w:p w14:paraId="742DEBD8" w14:textId="77777777" w:rsidR="00270F5A" w:rsidRPr="003361EC" w:rsidRDefault="00270F5A" w:rsidP="00270F5A">
      <w:pPr>
        <w:tabs>
          <w:tab w:val="left" w:pos="1134"/>
          <w:tab w:val="left" w:pos="1276"/>
        </w:tabs>
        <w:spacing w:line="240" w:lineRule="auto"/>
        <w:ind w:firstLine="0"/>
        <w:jc w:val="center"/>
        <w:rPr>
          <w:b/>
          <w:sz w:val="24"/>
          <w:szCs w:val="24"/>
        </w:rPr>
      </w:pPr>
      <w:r w:rsidRPr="003361EC">
        <w:rPr>
          <w:b/>
          <w:sz w:val="24"/>
          <w:szCs w:val="24"/>
        </w:rPr>
        <w:t>3. Качество продукции</w:t>
      </w:r>
    </w:p>
    <w:p w14:paraId="20BDB32F" w14:textId="77777777" w:rsidR="00270F5A" w:rsidRPr="003361EC" w:rsidRDefault="00270F5A" w:rsidP="00270F5A">
      <w:pPr>
        <w:pStyle w:val="a5"/>
        <w:tabs>
          <w:tab w:val="left" w:pos="1134"/>
          <w:tab w:val="left" w:pos="1276"/>
        </w:tabs>
        <w:spacing w:line="240" w:lineRule="auto"/>
        <w:ind w:left="0"/>
        <w:rPr>
          <w:b/>
          <w:sz w:val="24"/>
          <w:szCs w:val="24"/>
        </w:rPr>
      </w:pPr>
    </w:p>
    <w:p w14:paraId="288FD357" w14:textId="77777777" w:rsidR="00270F5A" w:rsidRPr="00B51A4E" w:rsidRDefault="00270F5A" w:rsidP="00270F5A">
      <w:pPr>
        <w:pStyle w:val="a5"/>
        <w:numPr>
          <w:ilvl w:val="1"/>
          <w:numId w:val="7"/>
        </w:numPr>
        <w:tabs>
          <w:tab w:val="left" w:pos="1134"/>
          <w:tab w:val="left" w:pos="1276"/>
        </w:tabs>
        <w:spacing w:line="240" w:lineRule="auto"/>
        <w:ind w:left="0" w:firstLine="709"/>
        <w:rPr>
          <w:sz w:val="24"/>
          <w:szCs w:val="24"/>
        </w:rPr>
      </w:pPr>
      <w:r w:rsidRPr="003361EC">
        <w:rPr>
          <w:sz w:val="24"/>
          <w:szCs w:val="24"/>
        </w:rPr>
        <w:t xml:space="preserve">Поставщик гарантирует качество поставляемой по настоящему договору продукции в течение гарантийного срока. Гарантийный срок составляет не менее </w:t>
      </w:r>
      <w:r w:rsidRPr="003361EC">
        <w:rPr>
          <w:sz w:val="24"/>
          <w:szCs w:val="24"/>
          <w:u w:val="single"/>
        </w:rPr>
        <w:t xml:space="preserve">       </w:t>
      </w:r>
      <w:r w:rsidRPr="003361EC">
        <w:rPr>
          <w:sz w:val="24"/>
          <w:szCs w:val="24"/>
        </w:rPr>
        <w:t xml:space="preserve"> месяцев от даты принятия (получения) Покупателем продукции на складе Покупателя и подписания УПД или ТОРГ-12. В случае если гарантийный срок завода-изготовителя превышает гарантийный срок, установленный продавцом, применяется гарантийный срок завода-изготовителя. В случае обнаружения дефектов товара, на который установлен гарантийный срок, этот срок продлевается на время, в течение которого товар не использовался из-за обнаруженных дефектов. При замене изделия в целом гарантийный срок исчисляется заново со дня замены.</w:t>
      </w:r>
    </w:p>
    <w:p w14:paraId="30AB6C1A" w14:textId="77777777" w:rsidR="00270F5A" w:rsidRPr="003361EC" w:rsidRDefault="00270F5A" w:rsidP="00270F5A">
      <w:pPr>
        <w:pStyle w:val="a5"/>
        <w:numPr>
          <w:ilvl w:val="1"/>
          <w:numId w:val="7"/>
        </w:numPr>
        <w:spacing w:line="240" w:lineRule="auto"/>
        <w:ind w:left="0" w:firstLine="709"/>
        <w:rPr>
          <w:sz w:val="24"/>
          <w:szCs w:val="24"/>
        </w:rPr>
      </w:pPr>
      <w:r w:rsidRPr="003361EC">
        <w:rPr>
          <w:sz w:val="24"/>
          <w:szCs w:val="24"/>
        </w:rPr>
        <w:t>Качество поставляемой Продукции должно соответствовать нормам ст.469 Гражданского кодекса РФ, действующим ГОСТам, техническим регламентам в РФ, требованиям СанПиН. Требования к гарантийному сроку обоснованы нормами ст.470 Гражданского кодекса РФ. Качество поставляемой Продукции должно подтверждаться сертификатами соответствия, и/или паспортом (сертификатом) качества, и/или паспортом безопасности, передаваемыми Покупателю вместе с Продукцией.</w:t>
      </w:r>
    </w:p>
    <w:p w14:paraId="3B5EDD77" w14:textId="77777777" w:rsidR="00270F5A" w:rsidRPr="003361EC" w:rsidRDefault="00270F5A" w:rsidP="00270F5A">
      <w:pPr>
        <w:pStyle w:val="a5"/>
        <w:numPr>
          <w:ilvl w:val="1"/>
          <w:numId w:val="7"/>
        </w:numPr>
        <w:tabs>
          <w:tab w:val="left" w:pos="1134"/>
          <w:tab w:val="left" w:pos="1276"/>
        </w:tabs>
        <w:spacing w:line="240" w:lineRule="auto"/>
        <w:ind w:left="0" w:firstLine="709"/>
        <w:rPr>
          <w:rFonts w:ascii="Arial" w:hAnsi="Arial" w:cs="Arial"/>
          <w:sz w:val="22"/>
          <w:szCs w:val="22"/>
        </w:rPr>
      </w:pPr>
      <w:r w:rsidRPr="003361EC">
        <w:rPr>
          <w:sz w:val="24"/>
          <w:szCs w:val="24"/>
        </w:rPr>
        <w:t>При поставке продукции Поставщик единовременно передает Покупателю необходимые документы, подтверждающие качество продукции и гарантии на него, в том числе:</w:t>
      </w:r>
    </w:p>
    <w:p w14:paraId="4162E4AA" w14:textId="77777777" w:rsidR="00270F5A" w:rsidRPr="003361EC" w:rsidRDefault="00270F5A" w:rsidP="00270F5A">
      <w:pPr>
        <w:pStyle w:val="a5"/>
        <w:numPr>
          <w:ilvl w:val="0"/>
          <w:numId w:val="3"/>
        </w:numPr>
        <w:shd w:val="clear" w:color="auto" w:fill="FFFFFF" w:themeFill="background1"/>
        <w:spacing w:line="240" w:lineRule="auto"/>
        <w:rPr>
          <w:sz w:val="24"/>
          <w:szCs w:val="24"/>
        </w:rPr>
      </w:pPr>
      <w:r w:rsidRPr="003361EC">
        <w:rPr>
          <w:sz w:val="24"/>
          <w:szCs w:val="24"/>
        </w:rPr>
        <w:t xml:space="preserve">Паспорт с указанием: </w:t>
      </w:r>
    </w:p>
    <w:p w14:paraId="09EB1DB6" w14:textId="77777777" w:rsidR="00270F5A" w:rsidRPr="003361EC" w:rsidRDefault="00270F5A" w:rsidP="00270F5A">
      <w:pPr>
        <w:pStyle w:val="a5"/>
        <w:numPr>
          <w:ilvl w:val="0"/>
          <w:numId w:val="17"/>
        </w:numPr>
        <w:shd w:val="clear" w:color="auto" w:fill="FFFFFF" w:themeFill="background1"/>
        <w:spacing w:line="240" w:lineRule="auto"/>
        <w:ind w:left="1985"/>
        <w:rPr>
          <w:sz w:val="24"/>
          <w:szCs w:val="24"/>
        </w:rPr>
      </w:pPr>
      <w:r w:rsidRPr="003361EC">
        <w:rPr>
          <w:sz w:val="24"/>
          <w:szCs w:val="24"/>
        </w:rPr>
        <w:t>наименования, адрес и контакты завода-изготовителя;</w:t>
      </w:r>
    </w:p>
    <w:p w14:paraId="1BDF7B54" w14:textId="77777777" w:rsidR="00270F5A" w:rsidRPr="003361EC" w:rsidRDefault="00270F5A" w:rsidP="00270F5A">
      <w:pPr>
        <w:pStyle w:val="a5"/>
        <w:numPr>
          <w:ilvl w:val="0"/>
          <w:numId w:val="17"/>
        </w:numPr>
        <w:shd w:val="clear" w:color="auto" w:fill="FFFFFF" w:themeFill="background1"/>
        <w:spacing w:line="240" w:lineRule="auto"/>
        <w:ind w:left="1985"/>
        <w:rPr>
          <w:sz w:val="24"/>
          <w:szCs w:val="24"/>
        </w:rPr>
      </w:pPr>
      <w:r w:rsidRPr="003361EC">
        <w:rPr>
          <w:sz w:val="24"/>
          <w:szCs w:val="24"/>
        </w:rPr>
        <w:t>обозначение или заводского номера;</w:t>
      </w:r>
    </w:p>
    <w:p w14:paraId="678AFF6F" w14:textId="77777777" w:rsidR="00270F5A" w:rsidRPr="003361EC" w:rsidRDefault="00270F5A" w:rsidP="00270F5A">
      <w:pPr>
        <w:pStyle w:val="a5"/>
        <w:numPr>
          <w:ilvl w:val="0"/>
          <w:numId w:val="17"/>
        </w:numPr>
        <w:shd w:val="clear" w:color="auto" w:fill="FFFFFF" w:themeFill="background1"/>
        <w:spacing w:line="240" w:lineRule="auto"/>
        <w:ind w:left="1985"/>
        <w:rPr>
          <w:sz w:val="24"/>
          <w:szCs w:val="24"/>
        </w:rPr>
      </w:pPr>
      <w:r w:rsidRPr="003361EC">
        <w:rPr>
          <w:sz w:val="24"/>
          <w:szCs w:val="24"/>
        </w:rPr>
        <w:t>назначение Продукции;</w:t>
      </w:r>
    </w:p>
    <w:p w14:paraId="5A762ED2" w14:textId="77777777" w:rsidR="00270F5A" w:rsidRPr="003361EC" w:rsidRDefault="00270F5A" w:rsidP="00270F5A">
      <w:pPr>
        <w:pStyle w:val="a5"/>
        <w:numPr>
          <w:ilvl w:val="0"/>
          <w:numId w:val="17"/>
        </w:numPr>
        <w:shd w:val="clear" w:color="auto" w:fill="FFFFFF" w:themeFill="background1"/>
        <w:spacing w:line="240" w:lineRule="auto"/>
        <w:ind w:left="1985"/>
        <w:rPr>
          <w:sz w:val="24"/>
          <w:szCs w:val="24"/>
        </w:rPr>
      </w:pPr>
      <w:r w:rsidRPr="003361EC">
        <w:rPr>
          <w:sz w:val="24"/>
          <w:szCs w:val="24"/>
        </w:rPr>
        <w:t>основных технические данных;</w:t>
      </w:r>
    </w:p>
    <w:p w14:paraId="02EF24E8" w14:textId="77777777" w:rsidR="00270F5A" w:rsidRPr="003361EC" w:rsidRDefault="00270F5A" w:rsidP="00270F5A">
      <w:pPr>
        <w:pStyle w:val="a5"/>
        <w:numPr>
          <w:ilvl w:val="0"/>
          <w:numId w:val="17"/>
        </w:numPr>
        <w:shd w:val="clear" w:color="auto" w:fill="FFFFFF" w:themeFill="background1"/>
        <w:spacing w:line="240" w:lineRule="auto"/>
        <w:ind w:left="1985"/>
        <w:rPr>
          <w:sz w:val="24"/>
          <w:szCs w:val="24"/>
        </w:rPr>
      </w:pPr>
      <w:r w:rsidRPr="003361EC">
        <w:rPr>
          <w:sz w:val="24"/>
          <w:szCs w:val="24"/>
        </w:rPr>
        <w:t>состав Продукции;</w:t>
      </w:r>
    </w:p>
    <w:p w14:paraId="2B677A00" w14:textId="77777777" w:rsidR="00270F5A" w:rsidRPr="003361EC" w:rsidRDefault="00270F5A" w:rsidP="00270F5A">
      <w:pPr>
        <w:pStyle w:val="a5"/>
        <w:numPr>
          <w:ilvl w:val="0"/>
          <w:numId w:val="17"/>
        </w:numPr>
        <w:shd w:val="clear" w:color="auto" w:fill="FFFFFF" w:themeFill="background1"/>
        <w:spacing w:line="240" w:lineRule="auto"/>
        <w:ind w:left="1985"/>
        <w:rPr>
          <w:sz w:val="24"/>
          <w:szCs w:val="24"/>
        </w:rPr>
      </w:pPr>
      <w:r w:rsidRPr="003361EC">
        <w:rPr>
          <w:sz w:val="24"/>
          <w:szCs w:val="24"/>
        </w:rPr>
        <w:t>сведения о материале;</w:t>
      </w:r>
    </w:p>
    <w:p w14:paraId="3BC021CD" w14:textId="77777777" w:rsidR="00270F5A" w:rsidRPr="003361EC" w:rsidRDefault="00270F5A" w:rsidP="00270F5A">
      <w:pPr>
        <w:pStyle w:val="a5"/>
        <w:numPr>
          <w:ilvl w:val="0"/>
          <w:numId w:val="17"/>
        </w:numPr>
        <w:shd w:val="clear" w:color="auto" w:fill="FFFFFF" w:themeFill="background1"/>
        <w:spacing w:line="240" w:lineRule="auto"/>
        <w:ind w:left="1985"/>
        <w:rPr>
          <w:sz w:val="24"/>
          <w:szCs w:val="24"/>
        </w:rPr>
      </w:pPr>
      <w:r w:rsidRPr="003361EC">
        <w:rPr>
          <w:sz w:val="24"/>
          <w:szCs w:val="24"/>
        </w:rPr>
        <w:t xml:space="preserve">гарантии изготовителя; </w:t>
      </w:r>
    </w:p>
    <w:p w14:paraId="54DD911C" w14:textId="77777777" w:rsidR="00270F5A" w:rsidRPr="003361EC" w:rsidRDefault="00270F5A" w:rsidP="00270F5A">
      <w:pPr>
        <w:pStyle w:val="a5"/>
        <w:numPr>
          <w:ilvl w:val="0"/>
          <w:numId w:val="17"/>
        </w:numPr>
        <w:shd w:val="clear" w:color="auto" w:fill="FFFFFF" w:themeFill="background1"/>
        <w:spacing w:line="240" w:lineRule="auto"/>
        <w:ind w:left="1985"/>
        <w:rPr>
          <w:sz w:val="24"/>
          <w:szCs w:val="24"/>
        </w:rPr>
      </w:pPr>
      <w:r w:rsidRPr="003361EC">
        <w:rPr>
          <w:sz w:val="24"/>
          <w:szCs w:val="24"/>
        </w:rPr>
        <w:t>свидетельства о приемке изделия (отметка ОТК);</w:t>
      </w:r>
    </w:p>
    <w:p w14:paraId="5314BEA1" w14:textId="77777777" w:rsidR="00270F5A" w:rsidRPr="003361EC" w:rsidRDefault="00270F5A" w:rsidP="00270F5A">
      <w:pPr>
        <w:pStyle w:val="a5"/>
        <w:numPr>
          <w:ilvl w:val="0"/>
          <w:numId w:val="17"/>
        </w:numPr>
        <w:shd w:val="clear" w:color="auto" w:fill="FFFFFF" w:themeFill="background1"/>
        <w:spacing w:line="240" w:lineRule="auto"/>
        <w:ind w:left="1985"/>
        <w:rPr>
          <w:sz w:val="24"/>
          <w:szCs w:val="24"/>
        </w:rPr>
      </w:pPr>
      <w:r w:rsidRPr="003361EC">
        <w:rPr>
          <w:sz w:val="24"/>
          <w:szCs w:val="24"/>
        </w:rPr>
        <w:t>свидетельства об упаковывании.</w:t>
      </w:r>
    </w:p>
    <w:p w14:paraId="5DE21010" w14:textId="77777777" w:rsidR="00270F5A" w:rsidRPr="003361EC" w:rsidRDefault="00270F5A" w:rsidP="00270F5A">
      <w:pPr>
        <w:pStyle w:val="a5"/>
        <w:numPr>
          <w:ilvl w:val="0"/>
          <w:numId w:val="3"/>
        </w:numPr>
        <w:shd w:val="clear" w:color="auto" w:fill="FFFFFF" w:themeFill="background1"/>
        <w:spacing w:line="240" w:lineRule="auto"/>
        <w:rPr>
          <w:sz w:val="24"/>
          <w:szCs w:val="24"/>
        </w:rPr>
      </w:pPr>
      <w:r w:rsidRPr="003361EC">
        <w:rPr>
          <w:sz w:val="24"/>
          <w:szCs w:val="24"/>
        </w:rPr>
        <w:t>Упаковочный лист на каждую партию отгруженной Продукции;</w:t>
      </w:r>
    </w:p>
    <w:p w14:paraId="448F0D07" w14:textId="77777777" w:rsidR="00270F5A" w:rsidRPr="003361EC" w:rsidRDefault="00270F5A" w:rsidP="00270F5A">
      <w:pPr>
        <w:pStyle w:val="a5"/>
        <w:numPr>
          <w:ilvl w:val="0"/>
          <w:numId w:val="3"/>
        </w:numPr>
        <w:shd w:val="clear" w:color="auto" w:fill="FFFFFF" w:themeFill="background1"/>
        <w:spacing w:line="240" w:lineRule="auto"/>
        <w:rPr>
          <w:sz w:val="24"/>
          <w:szCs w:val="24"/>
        </w:rPr>
      </w:pPr>
      <w:r w:rsidRPr="003361EC">
        <w:rPr>
          <w:sz w:val="24"/>
          <w:szCs w:val="24"/>
        </w:rPr>
        <w:t>Сертификаты качества;</w:t>
      </w:r>
    </w:p>
    <w:p w14:paraId="3EF3AFDE" w14:textId="77777777" w:rsidR="00270F5A" w:rsidRPr="003361EC" w:rsidRDefault="00270F5A" w:rsidP="00270F5A">
      <w:pPr>
        <w:pStyle w:val="a5"/>
        <w:numPr>
          <w:ilvl w:val="0"/>
          <w:numId w:val="3"/>
        </w:numPr>
        <w:shd w:val="clear" w:color="auto" w:fill="FFFFFF" w:themeFill="background1"/>
        <w:spacing w:line="240" w:lineRule="auto"/>
        <w:rPr>
          <w:sz w:val="24"/>
          <w:szCs w:val="24"/>
        </w:rPr>
      </w:pPr>
      <w:r w:rsidRPr="003361EC">
        <w:rPr>
          <w:sz w:val="24"/>
          <w:szCs w:val="24"/>
        </w:rPr>
        <w:t>Сертификаты/декларации соответствия ТР ТС;</w:t>
      </w:r>
    </w:p>
    <w:p w14:paraId="25AEA7D3" w14:textId="77777777" w:rsidR="00270F5A" w:rsidRPr="003361EC" w:rsidRDefault="00270F5A" w:rsidP="00270F5A">
      <w:pPr>
        <w:pStyle w:val="a5"/>
        <w:numPr>
          <w:ilvl w:val="0"/>
          <w:numId w:val="3"/>
        </w:numPr>
        <w:shd w:val="clear" w:color="auto" w:fill="FFFFFF" w:themeFill="background1"/>
        <w:spacing w:line="240" w:lineRule="auto"/>
        <w:rPr>
          <w:sz w:val="24"/>
          <w:szCs w:val="24"/>
        </w:rPr>
      </w:pPr>
      <w:r w:rsidRPr="003361EC">
        <w:rPr>
          <w:sz w:val="24"/>
          <w:szCs w:val="24"/>
        </w:rPr>
        <w:t>Товарная накладная или УПД;</w:t>
      </w:r>
    </w:p>
    <w:p w14:paraId="38690AC4" w14:textId="77777777" w:rsidR="00270F5A" w:rsidRPr="003361EC" w:rsidRDefault="00270F5A" w:rsidP="00270F5A">
      <w:pPr>
        <w:pStyle w:val="a5"/>
        <w:numPr>
          <w:ilvl w:val="0"/>
          <w:numId w:val="3"/>
        </w:numPr>
        <w:rPr>
          <w:sz w:val="24"/>
          <w:szCs w:val="24"/>
        </w:rPr>
      </w:pPr>
      <w:r w:rsidRPr="003361EC">
        <w:rPr>
          <w:sz w:val="24"/>
          <w:szCs w:val="24"/>
        </w:rPr>
        <w:t>Заверенные копии санитарно-эпидемиологических заключений;</w:t>
      </w:r>
    </w:p>
    <w:p w14:paraId="30CED520" w14:textId="77777777" w:rsidR="00270F5A" w:rsidRPr="003361EC" w:rsidRDefault="00270F5A" w:rsidP="00270F5A">
      <w:pPr>
        <w:pStyle w:val="a5"/>
        <w:numPr>
          <w:ilvl w:val="1"/>
          <w:numId w:val="7"/>
        </w:numPr>
        <w:tabs>
          <w:tab w:val="left" w:pos="1134"/>
          <w:tab w:val="left" w:pos="1276"/>
        </w:tabs>
        <w:spacing w:line="240" w:lineRule="auto"/>
        <w:ind w:left="0" w:firstLine="567"/>
        <w:rPr>
          <w:sz w:val="24"/>
          <w:szCs w:val="24"/>
        </w:rPr>
      </w:pPr>
      <w:r w:rsidRPr="003361EC">
        <w:rPr>
          <w:sz w:val="24"/>
          <w:szCs w:val="24"/>
        </w:rPr>
        <w:lastRenderedPageBreak/>
        <w:t>При обнаружении продукции ненадлежащего качества в процессе ее эксплуатации и при условии, что недостатки продукции не могли быть установлены Покупателем во время передачи продукции Поставщиком, Покупатель обязан в течение 3 рабочих дней с момента обнаружения известить Поставщика о выявленных недостатках продукции. Вызов представителя Поставщика обязателен.</w:t>
      </w:r>
    </w:p>
    <w:p w14:paraId="09D2F0E3" w14:textId="77777777" w:rsidR="00270F5A" w:rsidRPr="003361EC" w:rsidRDefault="00270F5A" w:rsidP="00270F5A">
      <w:pPr>
        <w:pStyle w:val="a5"/>
        <w:numPr>
          <w:ilvl w:val="1"/>
          <w:numId w:val="7"/>
        </w:numPr>
        <w:tabs>
          <w:tab w:val="left" w:pos="1134"/>
          <w:tab w:val="left" w:pos="1276"/>
        </w:tabs>
        <w:spacing w:line="240" w:lineRule="auto"/>
        <w:ind w:left="0" w:firstLine="567"/>
        <w:rPr>
          <w:sz w:val="24"/>
          <w:szCs w:val="24"/>
        </w:rPr>
      </w:pPr>
      <w:r w:rsidRPr="003361EC">
        <w:rPr>
          <w:sz w:val="24"/>
          <w:szCs w:val="24"/>
        </w:rPr>
        <w:t>По факту обнаружения некачественной или некомплектной продукции составляется «Акт об установленном расхождении по количеству и качеству при приемке товарно-материальных ценностей» по форме «ТОРГ-2» или «Акт о выявленных дефектах оборудования» по форме «ОС-16», который подписывают представители Покупателя и Поставщика.</w:t>
      </w:r>
    </w:p>
    <w:p w14:paraId="7C6FFA25" w14:textId="77777777" w:rsidR="00270F5A" w:rsidRPr="003361EC" w:rsidRDefault="00270F5A" w:rsidP="00270F5A">
      <w:pPr>
        <w:tabs>
          <w:tab w:val="left" w:pos="1134"/>
          <w:tab w:val="left" w:pos="1276"/>
        </w:tabs>
        <w:spacing w:line="240" w:lineRule="auto"/>
        <w:rPr>
          <w:sz w:val="24"/>
          <w:szCs w:val="24"/>
        </w:rPr>
      </w:pPr>
      <w:r w:rsidRPr="003361EC">
        <w:rPr>
          <w:sz w:val="24"/>
          <w:szCs w:val="24"/>
        </w:rPr>
        <w:t>Уполномоченный представитель Поставщика обязан явиться в течение 3 (трех) рабочих дней с момента вызова для составления двухстороннего Акта, с обязательным уведомлением о сроке своего приезда не менее чем за 1 (один) рабочий день. Полномочия представителя Поставщика должны быть подтверждены надлежащим образом оформленной доверенностью.</w:t>
      </w:r>
    </w:p>
    <w:p w14:paraId="6EDC5ACB" w14:textId="77777777" w:rsidR="00270F5A" w:rsidRPr="003361EC" w:rsidRDefault="00270F5A" w:rsidP="00270F5A">
      <w:pPr>
        <w:pStyle w:val="a5"/>
        <w:numPr>
          <w:ilvl w:val="1"/>
          <w:numId w:val="7"/>
        </w:numPr>
        <w:tabs>
          <w:tab w:val="left" w:pos="993"/>
        </w:tabs>
        <w:spacing w:line="240" w:lineRule="auto"/>
        <w:ind w:left="0" w:firstLine="567"/>
        <w:rPr>
          <w:snapToGrid/>
          <w:sz w:val="24"/>
          <w:szCs w:val="24"/>
        </w:rPr>
      </w:pPr>
      <w:r w:rsidRPr="003361EC">
        <w:rPr>
          <w:snapToGrid/>
          <w:sz w:val="24"/>
          <w:szCs w:val="24"/>
        </w:rPr>
        <w:t xml:space="preserve">В случае неявки представителя Поставщика в указанный срок, акт по факту обнаружения расхождений по количеству и (или) качеству товара оформляется Покупателем в одностороннем порядке, </w:t>
      </w:r>
      <w:r w:rsidRPr="003361EC">
        <w:rPr>
          <w:iCs/>
          <w:snapToGrid/>
          <w:sz w:val="24"/>
          <w:szCs w:val="24"/>
        </w:rPr>
        <w:t>направляется Поставщику</w:t>
      </w:r>
      <w:r w:rsidRPr="003361EC">
        <w:rPr>
          <w:snapToGrid/>
          <w:sz w:val="24"/>
          <w:szCs w:val="24"/>
        </w:rPr>
        <w:t xml:space="preserve"> и является основанием для предъявления Поставщику претензии.</w:t>
      </w:r>
    </w:p>
    <w:p w14:paraId="1694199B" w14:textId="77777777" w:rsidR="00270F5A" w:rsidRPr="003361EC" w:rsidRDefault="00270F5A" w:rsidP="00270F5A">
      <w:pPr>
        <w:pStyle w:val="a5"/>
        <w:numPr>
          <w:ilvl w:val="1"/>
          <w:numId w:val="7"/>
        </w:numPr>
        <w:tabs>
          <w:tab w:val="left" w:pos="993"/>
        </w:tabs>
        <w:spacing w:line="240" w:lineRule="auto"/>
        <w:ind w:left="0" w:firstLine="567"/>
        <w:rPr>
          <w:sz w:val="24"/>
          <w:szCs w:val="24"/>
        </w:rPr>
      </w:pPr>
      <w:r w:rsidRPr="003361EC">
        <w:rPr>
          <w:sz w:val="24"/>
          <w:szCs w:val="24"/>
        </w:rPr>
        <w:t>Поставщик отвечает за недостатки продукции, обнаруженные до и после передачи продукции, в течение гарантийного срока. В этом случае Поставщик обязуется дополнить недостающими деталями или заменить продукцию ненадлежащего качества в срок, согласованный сторонами и указанный в рекламационном акте, (а если Стороны не придут к согласию в отношении такого срока, то в течение 10 календарных дней с даты Акта, предусмотренного п.3.5 настоящего договора), с возмещением в течение 5 дней понесенных Покупателем затрат.</w:t>
      </w:r>
    </w:p>
    <w:p w14:paraId="475C31F4" w14:textId="77777777" w:rsidR="00270F5A" w:rsidRPr="00DA6581" w:rsidRDefault="00270F5A" w:rsidP="00DA6581">
      <w:pPr>
        <w:tabs>
          <w:tab w:val="left" w:pos="993"/>
        </w:tabs>
        <w:spacing w:line="240" w:lineRule="auto"/>
        <w:ind w:firstLine="0"/>
        <w:rPr>
          <w:sz w:val="24"/>
          <w:szCs w:val="24"/>
        </w:rPr>
      </w:pPr>
    </w:p>
    <w:p w14:paraId="62EFF9EA" w14:textId="77777777" w:rsidR="00270F5A" w:rsidRPr="003361EC" w:rsidRDefault="00270F5A" w:rsidP="00270F5A">
      <w:pPr>
        <w:pStyle w:val="a5"/>
        <w:numPr>
          <w:ilvl w:val="0"/>
          <w:numId w:val="7"/>
        </w:numPr>
        <w:tabs>
          <w:tab w:val="left" w:pos="1134"/>
          <w:tab w:val="left" w:pos="1276"/>
        </w:tabs>
        <w:spacing w:line="480" w:lineRule="auto"/>
        <w:ind w:left="0" w:firstLine="567"/>
        <w:jc w:val="center"/>
        <w:rPr>
          <w:b/>
          <w:sz w:val="24"/>
          <w:szCs w:val="24"/>
        </w:rPr>
      </w:pPr>
      <w:r w:rsidRPr="003361EC">
        <w:rPr>
          <w:b/>
          <w:sz w:val="24"/>
          <w:szCs w:val="24"/>
        </w:rPr>
        <w:t>Права и обязанности сторон</w:t>
      </w:r>
    </w:p>
    <w:p w14:paraId="2B536A1E" w14:textId="77777777" w:rsidR="00270F5A" w:rsidRPr="003361EC" w:rsidRDefault="00270F5A" w:rsidP="00270F5A">
      <w:pPr>
        <w:pStyle w:val="a5"/>
        <w:numPr>
          <w:ilvl w:val="1"/>
          <w:numId w:val="7"/>
        </w:numPr>
        <w:tabs>
          <w:tab w:val="left" w:pos="1134"/>
          <w:tab w:val="left" w:pos="1276"/>
        </w:tabs>
        <w:spacing w:line="240" w:lineRule="auto"/>
        <w:ind w:left="0" w:firstLine="567"/>
        <w:rPr>
          <w:sz w:val="24"/>
          <w:szCs w:val="24"/>
        </w:rPr>
      </w:pPr>
      <w:r w:rsidRPr="003361EC">
        <w:rPr>
          <w:sz w:val="24"/>
          <w:szCs w:val="24"/>
        </w:rPr>
        <w:t>Поставщик обязан:</w:t>
      </w:r>
    </w:p>
    <w:p w14:paraId="3A1ABECA" w14:textId="77777777" w:rsidR="00270F5A" w:rsidRPr="003361EC" w:rsidRDefault="00270F5A" w:rsidP="00270F5A">
      <w:pPr>
        <w:pStyle w:val="a5"/>
        <w:numPr>
          <w:ilvl w:val="2"/>
          <w:numId w:val="7"/>
        </w:numPr>
        <w:tabs>
          <w:tab w:val="left" w:pos="1134"/>
          <w:tab w:val="left" w:pos="1276"/>
        </w:tabs>
        <w:spacing w:line="240" w:lineRule="auto"/>
        <w:ind w:left="0" w:firstLine="567"/>
        <w:rPr>
          <w:sz w:val="24"/>
          <w:szCs w:val="24"/>
        </w:rPr>
      </w:pPr>
      <w:r w:rsidRPr="003361EC">
        <w:rPr>
          <w:sz w:val="24"/>
          <w:szCs w:val="24"/>
        </w:rPr>
        <w:t xml:space="preserve">Официально уведомить Покупателя о готовности продукции к отгрузке и сообщить данные для ее получения: по электронной почте </w:t>
      </w:r>
      <w:hyperlink r:id="rId12" w:history="1">
        <w:r w:rsidRPr="00317FD5">
          <w:rPr>
            <w:rStyle w:val="aff1"/>
            <w:sz w:val="24"/>
            <w:szCs w:val="24"/>
          </w:rPr>
          <w:t>office_lok@balkish.tatenergo.ru</w:t>
        </w:r>
      </w:hyperlink>
      <w:r>
        <w:rPr>
          <w:sz w:val="24"/>
          <w:szCs w:val="24"/>
        </w:rPr>
        <w:t xml:space="preserve"> </w:t>
      </w:r>
      <w:r w:rsidRPr="003361EC">
        <w:rPr>
          <w:sz w:val="24"/>
          <w:szCs w:val="24"/>
        </w:rPr>
        <w:t xml:space="preserve">и/или телефону </w:t>
      </w:r>
      <w:r w:rsidRPr="00855175">
        <w:rPr>
          <w:color w:val="000000"/>
          <w:sz w:val="24"/>
          <w:szCs w:val="24"/>
        </w:rPr>
        <w:t>+7(843) 275-85-02</w:t>
      </w:r>
      <w:r w:rsidRPr="003361EC">
        <w:rPr>
          <w:sz w:val="24"/>
          <w:szCs w:val="24"/>
        </w:rPr>
        <w:t xml:space="preserve"> не позднее двух рабочих дней до дня отгрузки. При этом Поставщик извещает Покупателя о сроке доставки продукции и сообщает иные, необходимые для получения продукции сведения;</w:t>
      </w:r>
    </w:p>
    <w:p w14:paraId="2F162692" w14:textId="77777777" w:rsidR="00270F5A" w:rsidRPr="003361EC" w:rsidRDefault="00270F5A" w:rsidP="00270F5A">
      <w:pPr>
        <w:pStyle w:val="a5"/>
        <w:numPr>
          <w:ilvl w:val="2"/>
          <w:numId w:val="7"/>
        </w:numPr>
        <w:tabs>
          <w:tab w:val="left" w:pos="1134"/>
          <w:tab w:val="left" w:pos="1276"/>
        </w:tabs>
        <w:spacing w:line="240" w:lineRule="auto"/>
        <w:ind w:left="0" w:firstLine="567"/>
        <w:rPr>
          <w:sz w:val="24"/>
          <w:szCs w:val="24"/>
        </w:rPr>
      </w:pPr>
      <w:r w:rsidRPr="003361EC">
        <w:rPr>
          <w:sz w:val="24"/>
          <w:szCs w:val="24"/>
        </w:rPr>
        <w:t>Отразить все операции по настоящему договору, включая полученные от Покупателя авансы и реализацию товаров Покупателю, в учете бухгалтерской и налоговой отчетности, в том числе отразить НДС, уплаченный Покупателем в составе цены товара (работ, услуг).</w:t>
      </w:r>
    </w:p>
    <w:p w14:paraId="7FD28B0C" w14:textId="77777777" w:rsidR="00270F5A" w:rsidRPr="003361EC" w:rsidRDefault="00270F5A" w:rsidP="00270F5A">
      <w:pPr>
        <w:pStyle w:val="a5"/>
        <w:numPr>
          <w:ilvl w:val="2"/>
          <w:numId w:val="7"/>
        </w:numPr>
        <w:tabs>
          <w:tab w:val="left" w:pos="1134"/>
          <w:tab w:val="left" w:pos="1276"/>
        </w:tabs>
        <w:spacing w:line="240" w:lineRule="auto"/>
        <w:ind w:left="0" w:firstLine="567"/>
        <w:rPr>
          <w:sz w:val="24"/>
          <w:szCs w:val="24"/>
        </w:rPr>
      </w:pPr>
      <w:r w:rsidRPr="003361EC">
        <w:rPr>
          <w:sz w:val="24"/>
          <w:szCs w:val="24"/>
        </w:rPr>
        <w:t>В установленный законом или налоговым органом срок представить по требованию налогового органа документы, относящиеся к сделке с Покупателем.</w:t>
      </w:r>
    </w:p>
    <w:p w14:paraId="4B2D4DA9" w14:textId="77777777" w:rsidR="00270F5A" w:rsidRPr="003361EC" w:rsidRDefault="00270F5A" w:rsidP="00270F5A">
      <w:pPr>
        <w:pStyle w:val="a5"/>
        <w:numPr>
          <w:ilvl w:val="2"/>
          <w:numId w:val="7"/>
        </w:numPr>
        <w:tabs>
          <w:tab w:val="left" w:pos="-142"/>
          <w:tab w:val="left" w:pos="1134"/>
        </w:tabs>
        <w:spacing w:line="240" w:lineRule="auto"/>
        <w:ind w:left="0" w:firstLine="567"/>
        <w:rPr>
          <w:sz w:val="24"/>
          <w:szCs w:val="28"/>
        </w:rPr>
      </w:pPr>
      <w:r w:rsidRPr="003361EC">
        <w:rPr>
          <w:bCs/>
          <w:iCs/>
          <w:sz w:val="24"/>
          <w:szCs w:val="24"/>
        </w:rPr>
        <w:t>Предоставить Покупателю в течение 10 календарных дней с даты заключения договора письмо изготовителя товара, указанного в Спецификации к настоящему договору (Приложение № 1) и (или) контрагента Поставщика о готовности поставки товара с указанием сроков поставки, либо документы, подтверждающие наличие товара на складе Поставщика (Производителя).</w:t>
      </w:r>
    </w:p>
    <w:p w14:paraId="24092171" w14:textId="77777777" w:rsidR="00270F5A" w:rsidRPr="003361EC" w:rsidRDefault="00270F5A" w:rsidP="00270F5A">
      <w:pPr>
        <w:pStyle w:val="a5"/>
        <w:numPr>
          <w:ilvl w:val="2"/>
          <w:numId w:val="7"/>
        </w:numPr>
        <w:tabs>
          <w:tab w:val="left" w:pos="-142"/>
          <w:tab w:val="left" w:pos="1134"/>
        </w:tabs>
        <w:spacing w:line="240" w:lineRule="auto"/>
        <w:ind w:left="0" w:firstLine="567"/>
        <w:rPr>
          <w:sz w:val="24"/>
          <w:szCs w:val="28"/>
        </w:rPr>
      </w:pPr>
      <w:r w:rsidRPr="003361EC">
        <w:rPr>
          <w:sz w:val="24"/>
          <w:szCs w:val="24"/>
        </w:rPr>
        <w:t xml:space="preserve">В случае, если поставляемый по настоящему договору товар (продукция) подлежит регистрации в информационной системе, используемой в целях прослеживаемости товаров, Поставщик обязан выполнить все требуемые законодательством РФ действия  по учету, хранению и обработке сведений о товарах (продукции) в указанной информационной системе и предоставить Покупателю электронную счет-фактуру (УПД) на товар (продукцию)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w:t>
      </w:r>
      <w:r w:rsidRPr="003361EC">
        <w:rPr>
          <w:sz w:val="24"/>
          <w:szCs w:val="24"/>
        </w:rPr>
        <w:lastRenderedPageBreak/>
        <w:t>области налогов и сборов, с указанием регистрационного номера партии товара и других обязательных реквизитов.</w:t>
      </w:r>
    </w:p>
    <w:p w14:paraId="0D54A5C0" w14:textId="77777777" w:rsidR="00270F5A" w:rsidRPr="003361EC" w:rsidRDefault="00270F5A" w:rsidP="00270F5A">
      <w:pPr>
        <w:pStyle w:val="a5"/>
        <w:numPr>
          <w:ilvl w:val="2"/>
          <w:numId w:val="7"/>
        </w:numPr>
        <w:tabs>
          <w:tab w:val="left" w:pos="-142"/>
          <w:tab w:val="left" w:pos="1134"/>
        </w:tabs>
        <w:spacing w:line="240" w:lineRule="auto"/>
        <w:ind w:left="0" w:firstLine="567"/>
        <w:rPr>
          <w:sz w:val="24"/>
          <w:szCs w:val="28"/>
        </w:rPr>
      </w:pPr>
      <w:r w:rsidRPr="003361EC">
        <w:rPr>
          <w:sz w:val="24"/>
          <w:szCs w:val="24"/>
        </w:rPr>
        <w:t>По требованию Покупателя обеспечить возможность проведения выездной проверки Покупателем производственной площадки (процесса изготовления товара) Производителя товара на предмет соответствия требованиям НТД, либо проверки соблюдения требований НТД к условиям хранения товара, в случае если товар является изготовленным на момент заключения договора.</w:t>
      </w:r>
    </w:p>
    <w:p w14:paraId="036764FC" w14:textId="77777777" w:rsidR="00270F5A" w:rsidRPr="003361EC" w:rsidRDefault="00270F5A" w:rsidP="00270F5A">
      <w:pPr>
        <w:pStyle w:val="a5"/>
        <w:numPr>
          <w:ilvl w:val="2"/>
          <w:numId w:val="7"/>
        </w:numPr>
        <w:tabs>
          <w:tab w:val="left" w:pos="-142"/>
          <w:tab w:val="left" w:pos="1134"/>
        </w:tabs>
        <w:spacing w:line="240" w:lineRule="auto"/>
        <w:ind w:left="0" w:firstLine="567"/>
        <w:rPr>
          <w:sz w:val="24"/>
          <w:szCs w:val="28"/>
        </w:rPr>
      </w:pPr>
      <w:r w:rsidRPr="003361EC">
        <w:rPr>
          <w:sz w:val="24"/>
          <w:szCs w:val="24"/>
        </w:rPr>
        <w:t>Поставщик обязан указать код ОКПД 2 и (или) ТН ВЭД (если товар произведен за пределами РТ или РФ) по каждой единице поставляемого товара в спецификации (Приложение № 1 к настоящему Договору) и в товаросопроводительных документах в графе «Наименование товара».</w:t>
      </w:r>
    </w:p>
    <w:p w14:paraId="3099CDCC" w14:textId="77777777" w:rsidR="00270F5A" w:rsidRPr="003361EC" w:rsidRDefault="00270F5A" w:rsidP="00270F5A">
      <w:pPr>
        <w:pStyle w:val="a5"/>
        <w:numPr>
          <w:ilvl w:val="2"/>
          <w:numId w:val="7"/>
        </w:numPr>
        <w:spacing w:line="240" w:lineRule="auto"/>
        <w:ind w:left="0" w:firstLine="567"/>
        <w:rPr>
          <w:sz w:val="24"/>
          <w:szCs w:val="28"/>
        </w:rPr>
      </w:pPr>
      <w:r w:rsidRPr="003361EC">
        <w:rPr>
          <w:sz w:val="24"/>
          <w:szCs w:val="28"/>
        </w:rPr>
        <w:t>Перед отправкой партии Продукции (или всей номенклатуры Продукции) Поставщик обязан упаковать Продукцию в тару, в целях исключения повреждений во время транспортировки.</w:t>
      </w:r>
    </w:p>
    <w:p w14:paraId="1778D212" w14:textId="77777777" w:rsidR="00270F5A" w:rsidRPr="003361EC" w:rsidRDefault="00270F5A" w:rsidP="00270F5A">
      <w:pPr>
        <w:pStyle w:val="a5"/>
        <w:numPr>
          <w:ilvl w:val="1"/>
          <w:numId w:val="7"/>
        </w:numPr>
        <w:tabs>
          <w:tab w:val="left" w:pos="1134"/>
          <w:tab w:val="left" w:pos="1276"/>
        </w:tabs>
        <w:spacing w:line="240" w:lineRule="auto"/>
        <w:ind w:left="0" w:firstLine="567"/>
        <w:rPr>
          <w:sz w:val="24"/>
          <w:szCs w:val="24"/>
        </w:rPr>
      </w:pPr>
      <w:r w:rsidRPr="003361EC">
        <w:rPr>
          <w:sz w:val="24"/>
          <w:szCs w:val="24"/>
        </w:rPr>
        <w:t>Покупатель обязан:</w:t>
      </w:r>
    </w:p>
    <w:p w14:paraId="111FB08B" w14:textId="77777777" w:rsidR="00270F5A" w:rsidRPr="003361EC" w:rsidRDefault="00270F5A" w:rsidP="00270F5A">
      <w:pPr>
        <w:pStyle w:val="a5"/>
        <w:numPr>
          <w:ilvl w:val="2"/>
          <w:numId w:val="7"/>
        </w:numPr>
        <w:tabs>
          <w:tab w:val="left" w:pos="1134"/>
          <w:tab w:val="left" w:pos="1276"/>
        </w:tabs>
        <w:spacing w:line="240" w:lineRule="auto"/>
        <w:ind w:left="0" w:firstLine="567"/>
        <w:rPr>
          <w:sz w:val="24"/>
          <w:szCs w:val="24"/>
        </w:rPr>
      </w:pPr>
      <w:r w:rsidRPr="003361EC">
        <w:rPr>
          <w:sz w:val="24"/>
          <w:szCs w:val="24"/>
        </w:rPr>
        <w:t>Оплатить стоимость поставленной продукции.</w:t>
      </w:r>
    </w:p>
    <w:p w14:paraId="07C47A39" w14:textId="77777777" w:rsidR="00270F5A" w:rsidRPr="003361EC" w:rsidRDefault="00270F5A" w:rsidP="00270F5A">
      <w:pPr>
        <w:pStyle w:val="a5"/>
        <w:numPr>
          <w:ilvl w:val="2"/>
          <w:numId w:val="7"/>
        </w:numPr>
        <w:tabs>
          <w:tab w:val="left" w:pos="1134"/>
          <w:tab w:val="left" w:pos="1276"/>
        </w:tabs>
        <w:spacing w:line="240" w:lineRule="auto"/>
        <w:ind w:left="0" w:firstLine="567"/>
        <w:rPr>
          <w:sz w:val="24"/>
          <w:szCs w:val="24"/>
        </w:rPr>
      </w:pPr>
      <w:r w:rsidRPr="003361EC">
        <w:rPr>
          <w:sz w:val="24"/>
          <w:szCs w:val="24"/>
        </w:rPr>
        <w:t>Осуществлять в срок не позднее 10 (десяти) дней с момента получения продукции проверку по количеству и качеству в соответствии в соответствии Инструкциями Госарбитража СССР «О порядке приёмки продукции производственно-технического назначения и товаров народного потребления по качеству», утверждённого Постановлением Госарбитража СССР от 25.04.1966г. № П-7, и «О порядке приёмки продукции производственно-технического назначения и товаров народного потребления по количеству», утверждённой Постановлением Госарбитража СССР от 15.06.1965 г. № П-6, в части, не противоречащей действующему законодательству РФ и условиям настоящего Договора.</w:t>
      </w:r>
    </w:p>
    <w:p w14:paraId="17919940" w14:textId="77777777" w:rsidR="00270F5A" w:rsidRPr="003361EC" w:rsidRDefault="00270F5A" w:rsidP="00270F5A">
      <w:pPr>
        <w:pStyle w:val="a5"/>
        <w:numPr>
          <w:ilvl w:val="1"/>
          <w:numId w:val="7"/>
        </w:numPr>
        <w:tabs>
          <w:tab w:val="left" w:pos="1134"/>
          <w:tab w:val="left" w:pos="1276"/>
        </w:tabs>
        <w:spacing w:line="240" w:lineRule="auto"/>
        <w:ind w:left="0" w:firstLine="567"/>
        <w:rPr>
          <w:sz w:val="24"/>
          <w:szCs w:val="24"/>
        </w:rPr>
      </w:pPr>
      <w:r w:rsidRPr="003361EC">
        <w:rPr>
          <w:sz w:val="24"/>
          <w:szCs w:val="24"/>
        </w:rPr>
        <w:t>Покупатель вправе:</w:t>
      </w:r>
    </w:p>
    <w:p w14:paraId="47B0FD19" w14:textId="77777777" w:rsidR="00270F5A" w:rsidRPr="003361EC" w:rsidRDefault="00270F5A" w:rsidP="00270F5A">
      <w:pPr>
        <w:pStyle w:val="a5"/>
        <w:numPr>
          <w:ilvl w:val="2"/>
          <w:numId w:val="7"/>
        </w:numPr>
        <w:tabs>
          <w:tab w:val="left" w:pos="1134"/>
          <w:tab w:val="left" w:pos="1276"/>
        </w:tabs>
        <w:spacing w:line="240" w:lineRule="auto"/>
        <w:ind w:left="0" w:firstLine="567"/>
        <w:rPr>
          <w:sz w:val="24"/>
          <w:szCs w:val="24"/>
        </w:rPr>
      </w:pPr>
      <w:r w:rsidRPr="003361EC">
        <w:rPr>
          <w:sz w:val="24"/>
          <w:szCs w:val="24"/>
        </w:rPr>
        <w:t>В случае, если Поставщик не поставил в согласованные сроки предусмотренное в Приложении №1 количество продукции, либо не выполнил требования Покупателя о доукомплектовании продукции:</w:t>
      </w:r>
    </w:p>
    <w:p w14:paraId="6BEA818B" w14:textId="77777777" w:rsidR="00270F5A" w:rsidRPr="003361EC" w:rsidRDefault="00270F5A" w:rsidP="00270F5A">
      <w:pPr>
        <w:tabs>
          <w:tab w:val="left" w:pos="1134"/>
          <w:tab w:val="left" w:pos="1276"/>
        </w:tabs>
        <w:spacing w:line="240" w:lineRule="auto"/>
        <w:rPr>
          <w:sz w:val="24"/>
          <w:szCs w:val="24"/>
        </w:rPr>
      </w:pPr>
      <w:r w:rsidRPr="003361EC">
        <w:rPr>
          <w:sz w:val="24"/>
          <w:szCs w:val="24"/>
        </w:rPr>
        <w:t>- отказаться от оплаты некомплектной продукции, а если данная продукция уже оплачена, потребовать от Поставщика возврата уплаченных сумм до устранения недостатков и до комплектации продукции, либо их замены. Поставщик обязан произвести возврат авансового платежа в течение 3-х банковских дней после получения от Покупателя соответствующего требования;</w:t>
      </w:r>
    </w:p>
    <w:p w14:paraId="1E78AD0E" w14:textId="77777777" w:rsidR="00270F5A" w:rsidRPr="003361EC" w:rsidRDefault="00270F5A" w:rsidP="00270F5A">
      <w:pPr>
        <w:tabs>
          <w:tab w:val="left" w:pos="1134"/>
          <w:tab w:val="left" w:pos="1276"/>
        </w:tabs>
        <w:spacing w:line="240" w:lineRule="auto"/>
        <w:rPr>
          <w:sz w:val="24"/>
          <w:szCs w:val="24"/>
        </w:rPr>
      </w:pPr>
      <w:r w:rsidRPr="003361EC">
        <w:rPr>
          <w:sz w:val="24"/>
          <w:szCs w:val="24"/>
        </w:rPr>
        <w:t>- приобрести не поставленную продукцию у других лиц с отнесением на Поставщика всех необходимых и разумных расходов на их приобретение.</w:t>
      </w:r>
    </w:p>
    <w:p w14:paraId="1693B9CC" w14:textId="77777777" w:rsidR="00270F5A" w:rsidRPr="003361EC" w:rsidRDefault="00270F5A" w:rsidP="00270F5A">
      <w:pPr>
        <w:pStyle w:val="a5"/>
        <w:numPr>
          <w:ilvl w:val="2"/>
          <w:numId w:val="7"/>
        </w:numPr>
        <w:tabs>
          <w:tab w:val="left" w:pos="1134"/>
          <w:tab w:val="left" w:pos="1276"/>
        </w:tabs>
        <w:spacing w:line="240" w:lineRule="auto"/>
        <w:ind w:left="0" w:firstLine="567"/>
        <w:rPr>
          <w:sz w:val="24"/>
          <w:szCs w:val="24"/>
        </w:rPr>
      </w:pPr>
      <w:r w:rsidRPr="003361EC">
        <w:rPr>
          <w:sz w:val="24"/>
          <w:szCs w:val="24"/>
        </w:rPr>
        <w:t>Если вследствие просрочки Поставщиком исполнение обязательств по настоящему договору утратило интерес для Покупателя, Покупатель вправе отказаться от принятия исполнения и требовать возмещения убытков.</w:t>
      </w:r>
    </w:p>
    <w:p w14:paraId="3C4B7411" w14:textId="77777777" w:rsidR="00270F5A" w:rsidRPr="003361EC" w:rsidRDefault="00270F5A" w:rsidP="00270F5A">
      <w:pPr>
        <w:pStyle w:val="a5"/>
        <w:numPr>
          <w:ilvl w:val="2"/>
          <w:numId w:val="7"/>
        </w:numPr>
        <w:tabs>
          <w:tab w:val="left" w:pos="1134"/>
        </w:tabs>
        <w:spacing w:line="240" w:lineRule="auto"/>
        <w:ind w:left="0" w:firstLine="567"/>
        <w:rPr>
          <w:sz w:val="24"/>
          <w:szCs w:val="24"/>
        </w:rPr>
      </w:pPr>
      <w:r w:rsidRPr="003361EC">
        <w:rPr>
          <w:sz w:val="24"/>
          <w:szCs w:val="24"/>
        </w:rPr>
        <w:t>С целью подтверждения изготовления продукции и оформления документации (паспорта, сертификата или иного документа, подтверждающего качество) Производителем продукции, Покупатель имеет право на проведение верификации всей или выборочной партии продукции, путем направления запроса в адрес Производителя продукции. В случае получения от Производителя продукции, указанного в документах, письменного опровержения производства, оформления документации, либо наличия признаков подделки, продукция, в отношении которого получено данное опровержение считается ненадлежащего качества и подлежит замене в согласованный Сторонами срок, а если Стороны не придут к согласию в отношении такого срока, то в течение 10 календарных дней с даты предъявления Покупателем соответствующего требования о необходимости замены продукции ненадлежащего качества.</w:t>
      </w:r>
    </w:p>
    <w:p w14:paraId="35B0896B" w14:textId="77777777" w:rsidR="00270F5A" w:rsidRPr="003361EC" w:rsidRDefault="00270F5A" w:rsidP="00270F5A">
      <w:pPr>
        <w:pStyle w:val="a5"/>
        <w:numPr>
          <w:ilvl w:val="2"/>
          <w:numId w:val="7"/>
        </w:numPr>
        <w:tabs>
          <w:tab w:val="left" w:pos="1134"/>
        </w:tabs>
        <w:spacing w:line="240" w:lineRule="auto"/>
        <w:ind w:left="0" w:firstLine="567"/>
        <w:rPr>
          <w:sz w:val="24"/>
          <w:szCs w:val="24"/>
        </w:rPr>
      </w:pPr>
      <w:r w:rsidRPr="003361EC">
        <w:rPr>
          <w:sz w:val="24"/>
          <w:szCs w:val="24"/>
        </w:rPr>
        <w:t xml:space="preserve">В случае выявления по результатам входного контроля поставки некачественной (в том числе восстановленной) или контрафактной продукции (в том числе согласно п. 4.3.3), несоответствия продукции заявленным в Спецификации техническим характеристикам, продукция подлежит замене в согласованный Сторонами срок, а если Стороны не придут к </w:t>
      </w:r>
      <w:r w:rsidRPr="003361EC">
        <w:rPr>
          <w:sz w:val="24"/>
          <w:szCs w:val="24"/>
        </w:rPr>
        <w:lastRenderedPageBreak/>
        <w:t>согласию в отношении такого срока, то в течение 10 календарных дней с даты предъявления Покупателем соответствующего требования о необходимости замены продукции ненадлежащего качества.</w:t>
      </w:r>
    </w:p>
    <w:p w14:paraId="50948E29" w14:textId="77777777" w:rsidR="00270F5A" w:rsidRPr="003361EC" w:rsidRDefault="00270F5A" w:rsidP="00270F5A">
      <w:pPr>
        <w:pStyle w:val="a5"/>
        <w:numPr>
          <w:ilvl w:val="2"/>
          <w:numId w:val="7"/>
        </w:numPr>
        <w:tabs>
          <w:tab w:val="left" w:pos="1134"/>
        </w:tabs>
        <w:spacing w:line="240" w:lineRule="auto"/>
        <w:ind w:left="0" w:firstLine="567"/>
        <w:rPr>
          <w:sz w:val="24"/>
          <w:szCs w:val="24"/>
        </w:rPr>
      </w:pPr>
      <w:r w:rsidRPr="003361EC">
        <w:rPr>
          <w:sz w:val="24"/>
          <w:szCs w:val="24"/>
        </w:rPr>
        <w:t>В случае, если Поставщик не произвел замену продукции в соответствии с п.4.3.3, п.4.3.4, или отказался от проведения замены, Покупатель вправе в одностороннем порядке расторгнуть договор, с письменным уведомлением Поставщика. Договор будет считаться расторгнутым с момента получения Поставщиком Уведомления. В этом случае Поставщик организует за свой счет возврат всей партии товара, образцы из которой были признаны не соответствующими техническим характеристикам.</w:t>
      </w:r>
    </w:p>
    <w:p w14:paraId="6E1E8EE3" w14:textId="77777777" w:rsidR="00270F5A" w:rsidRPr="003361EC" w:rsidRDefault="00270F5A" w:rsidP="00270F5A">
      <w:pPr>
        <w:pStyle w:val="a5"/>
        <w:tabs>
          <w:tab w:val="left" w:pos="1134"/>
        </w:tabs>
        <w:spacing w:line="240" w:lineRule="auto"/>
        <w:ind w:left="567" w:firstLine="0"/>
        <w:rPr>
          <w:sz w:val="24"/>
          <w:szCs w:val="24"/>
        </w:rPr>
      </w:pPr>
    </w:p>
    <w:p w14:paraId="255C8C0F" w14:textId="77777777" w:rsidR="00270F5A" w:rsidRPr="003361EC" w:rsidRDefault="00270F5A" w:rsidP="00270F5A">
      <w:pPr>
        <w:pStyle w:val="a5"/>
        <w:numPr>
          <w:ilvl w:val="1"/>
          <w:numId w:val="7"/>
        </w:numPr>
        <w:tabs>
          <w:tab w:val="left" w:pos="1134"/>
          <w:tab w:val="left" w:pos="1276"/>
        </w:tabs>
        <w:spacing w:line="240" w:lineRule="auto"/>
        <w:ind w:left="0" w:firstLine="567"/>
        <w:rPr>
          <w:sz w:val="24"/>
          <w:szCs w:val="24"/>
        </w:rPr>
      </w:pPr>
      <w:r w:rsidRPr="003361EC">
        <w:rPr>
          <w:sz w:val="24"/>
          <w:szCs w:val="24"/>
        </w:rPr>
        <w:t>Поставщик вправе требовать от Покупателя оплаты поставленной продукции в случае, если Покупатель необоснованно отказался от приемки продукции, поставленной в установленный срок, надлежащего качества и в заявленном объеме.</w:t>
      </w:r>
    </w:p>
    <w:p w14:paraId="6A75DD02" w14:textId="77777777" w:rsidR="00270F5A" w:rsidRPr="003361EC" w:rsidRDefault="00270F5A" w:rsidP="00270F5A">
      <w:pPr>
        <w:pStyle w:val="a5"/>
        <w:numPr>
          <w:ilvl w:val="1"/>
          <w:numId w:val="7"/>
        </w:numPr>
        <w:tabs>
          <w:tab w:val="left" w:pos="1134"/>
          <w:tab w:val="left" w:pos="1276"/>
        </w:tabs>
        <w:spacing w:line="240" w:lineRule="auto"/>
        <w:ind w:left="0" w:firstLine="567"/>
        <w:rPr>
          <w:sz w:val="24"/>
          <w:szCs w:val="24"/>
        </w:rPr>
      </w:pPr>
      <w:r w:rsidRPr="003361EC">
        <w:rPr>
          <w:sz w:val="24"/>
          <w:szCs w:val="24"/>
        </w:rPr>
        <w:t xml:space="preserve">Поставщик гарантирует, что поставляемая по настоящему договору продукция принадлежит ему на праве собственности и на момент передачи Покупателю свободна от притязаний третьих лиц; в залоге и под арестом не состоит; является новой, ранее не использованной (в эксплуатации и консервации); является </w:t>
      </w:r>
      <w:r w:rsidRPr="003361EC">
        <w:rPr>
          <w:rFonts w:eastAsia="Symbol"/>
          <w:sz w:val="24"/>
          <w:szCs w:val="24"/>
        </w:rPr>
        <w:t xml:space="preserve">оригинальной, </w:t>
      </w:r>
      <w:r w:rsidRPr="003361EC">
        <w:rPr>
          <w:sz w:val="24"/>
          <w:szCs w:val="24"/>
        </w:rPr>
        <w:t xml:space="preserve">серийно выпускаемой </w:t>
      </w:r>
      <w:r w:rsidRPr="003361EC">
        <w:rPr>
          <w:rFonts w:eastAsia="Symbol"/>
          <w:sz w:val="24"/>
          <w:szCs w:val="24"/>
        </w:rPr>
        <w:t xml:space="preserve">заводом-изготовителем; </w:t>
      </w:r>
      <w:r w:rsidRPr="003361EC">
        <w:rPr>
          <w:sz w:val="24"/>
          <w:szCs w:val="24"/>
        </w:rPr>
        <w:t>не является выставочным и/или опытным образцом.</w:t>
      </w:r>
    </w:p>
    <w:p w14:paraId="46AC9375" w14:textId="77777777" w:rsidR="00270F5A" w:rsidRPr="003361EC" w:rsidRDefault="00270F5A" w:rsidP="00270F5A">
      <w:pPr>
        <w:pStyle w:val="a5"/>
        <w:numPr>
          <w:ilvl w:val="1"/>
          <w:numId w:val="7"/>
        </w:numPr>
        <w:tabs>
          <w:tab w:val="left" w:pos="1134"/>
          <w:tab w:val="left" w:pos="1276"/>
        </w:tabs>
        <w:spacing w:line="240" w:lineRule="auto"/>
        <w:ind w:left="0" w:firstLine="567"/>
        <w:rPr>
          <w:sz w:val="24"/>
          <w:szCs w:val="24"/>
        </w:rPr>
      </w:pPr>
      <w:r w:rsidRPr="003361EC">
        <w:rPr>
          <w:sz w:val="24"/>
          <w:szCs w:val="24"/>
        </w:rPr>
        <w:t xml:space="preserve">Покупатель вправе проводить выездную проверку производственной площадки (процесса изготовления товара) Производителя товара на предмет соответствия требованиям НТД, либо проверки соблюдения требований НТД к условиям хранения товара, в случае если товар является изготовленным на момент заключения договора. </w:t>
      </w:r>
    </w:p>
    <w:p w14:paraId="65A1C166" w14:textId="77777777" w:rsidR="00270F5A" w:rsidRPr="003361EC" w:rsidRDefault="00270F5A" w:rsidP="00270F5A">
      <w:pPr>
        <w:pStyle w:val="a5"/>
        <w:suppressAutoHyphens/>
        <w:spacing w:line="240" w:lineRule="auto"/>
        <w:ind w:left="0" w:firstLine="851"/>
        <w:rPr>
          <w:sz w:val="24"/>
          <w:szCs w:val="24"/>
        </w:rPr>
      </w:pPr>
      <w:r w:rsidRPr="003361EC">
        <w:rPr>
          <w:sz w:val="24"/>
          <w:szCs w:val="24"/>
        </w:rPr>
        <w:t>В случае выявления несоответствий товара, условий хранений товара требованиям НТД по результатам проведенной выездной проверки, Покупатель вправе уведомить Поставщика о необходимости устранения выявленных несоответствий. Факт устранения выявленных, по результатам проведенной выездной проверки несоответствий, может определяться при проведении входного контроля и приемки продукции.</w:t>
      </w:r>
    </w:p>
    <w:p w14:paraId="0985545A" w14:textId="77777777" w:rsidR="00270F5A" w:rsidRPr="003361EC" w:rsidRDefault="00270F5A" w:rsidP="00270F5A">
      <w:pPr>
        <w:pStyle w:val="a5"/>
        <w:numPr>
          <w:ilvl w:val="1"/>
          <w:numId w:val="7"/>
        </w:numPr>
        <w:tabs>
          <w:tab w:val="left" w:pos="993"/>
        </w:tabs>
        <w:spacing w:line="240" w:lineRule="auto"/>
        <w:ind w:left="0" w:firstLine="567"/>
        <w:rPr>
          <w:sz w:val="24"/>
          <w:szCs w:val="24"/>
        </w:rPr>
      </w:pPr>
      <w:r w:rsidRPr="003361EC">
        <w:rPr>
          <w:sz w:val="24"/>
          <w:szCs w:val="24"/>
        </w:rPr>
        <w:t>В случае, если Поставщик не предоставил в установленный срок документы в соответствии с п.4.1.4 настоящего договора, либо предоставленные документы являются недостоверными или не подтверждают возможность надлежащего исполнения договора Поставщиком, Покупатель вправе в одностороннем порядке расторгнуть договор, с письменным уведомлением Поставщика. Договор будет считаться расторгнутым с момента получения Поставщиком Уведомления.</w:t>
      </w:r>
    </w:p>
    <w:p w14:paraId="5B01C28E" w14:textId="77777777" w:rsidR="00270F5A" w:rsidRPr="003361EC" w:rsidRDefault="00270F5A" w:rsidP="00270F5A">
      <w:pPr>
        <w:pStyle w:val="a5"/>
        <w:numPr>
          <w:ilvl w:val="1"/>
          <w:numId w:val="7"/>
        </w:numPr>
        <w:tabs>
          <w:tab w:val="left" w:pos="1276"/>
        </w:tabs>
        <w:spacing w:line="240" w:lineRule="auto"/>
        <w:ind w:left="0" w:firstLine="567"/>
        <w:rPr>
          <w:sz w:val="24"/>
          <w:szCs w:val="24"/>
        </w:rPr>
      </w:pPr>
      <w:r w:rsidRPr="003361EC">
        <w:rPr>
          <w:sz w:val="24"/>
          <w:szCs w:val="24"/>
        </w:rPr>
        <w:t>Поставщик берет на себя риски по защищенности прав интеллектуальной собственности в поставляемом товаре.</w:t>
      </w:r>
    </w:p>
    <w:p w14:paraId="3B20A9AB" w14:textId="77777777" w:rsidR="00270F5A" w:rsidRPr="003361EC" w:rsidRDefault="00270F5A" w:rsidP="00270F5A">
      <w:pPr>
        <w:pStyle w:val="a5"/>
        <w:spacing w:line="240" w:lineRule="auto"/>
        <w:ind w:left="567" w:firstLine="0"/>
        <w:rPr>
          <w:iCs/>
          <w:snapToGrid/>
          <w:color w:val="000000" w:themeColor="text1"/>
          <w:sz w:val="24"/>
          <w:szCs w:val="24"/>
        </w:rPr>
      </w:pPr>
    </w:p>
    <w:p w14:paraId="6F19CE66" w14:textId="77777777" w:rsidR="00270F5A" w:rsidRPr="003361EC" w:rsidRDefault="00270F5A" w:rsidP="00270F5A">
      <w:pPr>
        <w:pStyle w:val="a5"/>
        <w:numPr>
          <w:ilvl w:val="0"/>
          <w:numId w:val="7"/>
        </w:numPr>
        <w:tabs>
          <w:tab w:val="left" w:pos="1134"/>
          <w:tab w:val="left" w:pos="1276"/>
        </w:tabs>
        <w:spacing w:line="240" w:lineRule="auto"/>
        <w:ind w:left="0" w:firstLine="567"/>
        <w:jc w:val="center"/>
        <w:rPr>
          <w:b/>
          <w:sz w:val="24"/>
          <w:szCs w:val="24"/>
        </w:rPr>
      </w:pPr>
      <w:r w:rsidRPr="003361EC">
        <w:rPr>
          <w:b/>
          <w:sz w:val="24"/>
          <w:szCs w:val="24"/>
        </w:rPr>
        <w:t>Условия поставки продукции</w:t>
      </w:r>
    </w:p>
    <w:p w14:paraId="4C10119F" w14:textId="77777777" w:rsidR="00270F5A" w:rsidRPr="003361EC" w:rsidRDefault="00270F5A" w:rsidP="00270F5A">
      <w:pPr>
        <w:pStyle w:val="a5"/>
        <w:tabs>
          <w:tab w:val="left" w:pos="1134"/>
          <w:tab w:val="left" w:pos="1276"/>
        </w:tabs>
        <w:spacing w:line="240" w:lineRule="auto"/>
        <w:ind w:left="0"/>
        <w:rPr>
          <w:sz w:val="24"/>
          <w:szCs w:val="24"/>
        </w:rPr>
      </w:pPr>
    </w:p>
    <w:p w14:paraId="1F80D043" w14:textId="77777777" w:rsidR="00270F5A" w:rsidRPr="003361EC" w:rsidRDefault="00270F5A" w:rsidP="00270F5A">
      <w:pPr>
        <w:pStyle w:val="a5"/>
        <w:numPr>
          <w:ilvl w:val="1"/>
          <w:numId w:val="7"/>
        </w:numPr>
        <w:tabs>
          <w:tab w:val="left" w:pos="1134"/>
          <w:tab w:val="left" w:pos="1276"/>
        </w:tabs>
        <w:spacing w:line="240" w:lineRule="auto"/>
        <w:ind w:left="0" w:firstLine="567"/>
        <w:rPr>
          <w:sz w:val="24"/>
          <w:szCs w:val="24"/>
        </w:rPr>
      </w:pPr>
      <w:r w:rsidRPr="003361EC">
        <w:rPr>
          <w:sz w:val="24"/>
          <w:szCs w:val="24"/>
        </w:rPr>
        <w:t>Поставка (отгрузка) продукции осуществляется партиями в соответствии с Приложением №1.</w:t>
      </w:r>
    </w:p>
    <w:p w14:paraId="2BC26977" w14:textId="77777777" w:rsidR="00270F5A" w:rsidRPr="003361EC" w:rsidRDefault="00270F5A" w:rsidP="00270F5A">
      <w:pPr>
        <w:pStyle w:val="a5"/>
        <w:numPr>
          <w:ilvl w:val="1"/>
          <w:numId w:val="7"/>
        </w:numPr>
        <w:tabs>
          <w:tab w:val="left" w:pos="1134"/>
          <w:tab w:val="left" w:pos="1276"/>
        </w:tabs>
        <w:spacing w:line="240" w:lineRule="auto"/>
        <w:ind w:left="0" w:firstLine="567"/>
        <w:rPr>
          <w:sz w:val="24"/>
          <w:szCs w:val="24"/>
        </w:rPr>
      </w:pPr>
      <w:r w:rsidRPr="003361EC">
        <w:rPr>
          <w:sz w:val="24"/>
          <w:szCs w:val="24"/>
        </w:rPr>
        <w:t>Организация доставки продукции Покупателю осуществляется Поставщиком. Переход права собственности на продукцию к Покупателю переходит по факту принятия (получения) Покупателем продукции на складе Покупателя и подписания товарной накладной или УПД.</w:t>
      </w:r>
    </w:p>
    <w:p w14:paraId="5C54CCE0" w14:textId="77777777" w:rsidR="00270F5A" w:rsidRPr="003361EC" w:rsidRDefault="00270F5A" w:rsidP="00270F5A">
      <w:pPr>
        <w:pStyle w:val="a5"/>
        <w:numPr>
          <w:ilvl w:val="1"/>
          <w:numId w:val="7"/>
        </w:numPr>
        <w:tabs>
          <w:tab w:val="left" w:pos="1134"/>
          <w:tab w:val="left" w:pos="1276"/>
        </w:tabs>
        <w:spacing w:line="240" w:lineRule="auto"/>
        <w:ind w:left="0" w:firstLine="567"/>
        <w:rPr>
          <w:sz w:val="24"/>
          <w:szCs w:val="24"/>
        </w:rPr>
      </w:pPr>
      <w:r w:rsidRPr="003361EC">
        <w:rPr>
          <w:sz w:val="24"/>
          <w:szCs w:val="24"/>
        </w:rPr>
        <w:t>Обязательства Поставщика по поставке продукции считаются выполненными с момента передачи последней единицы Продукции уполномоченному представителю Покупателя.</w:t>
      </w:r>
    </w:p>
    <w:p w14:paraId="3C4494A0" w14:textId="77777777" w:rsidR="00270F5A" w:rsidRPr="003361EC" w:rsidRDefault="00270F5A" w:rsidP="00270F5A">
      <w:pPr>
        <w:pStyle w:val="a5"/>
        <w:numPr>
          <w:ilvl w:val="1"/>
          <w:numId w:val="13"/>
        </w:numPr>
        <w:tabs>
          <w:tab w:val="left" w:pos="709"/>
          <w:tab w:val="left" w:pos="1276"/>
        </w:tabs>
        <w:spacing w:line="240" w:lineRule="auto"/>
        <w:ind w:left="0" w:firstLine="567"/>
        <w:rPr>
          <w:sz w:val="24"/>
          <w:szCs w:val="24"/>
        </w:rPr>
      </w:pPr>
      <w:r w:rsidRPr="003361EC">
        <w:rPr>
          <w:sz w:val="24"/>
          <w:szCs w:val="24"/>
        </w:rPr>
        <w:t xml:space="preserve">Продукция должна упаковываться в тару, обеспечивающую сохранность продукции при перевозке и хранении, отвечающую требованиям ГОСТов или технических условий. </w:t>
      </w:r>
    </w:p>
    <w:p w14:paraId="2E06A381" w14:textId="77777777" w:rsidR="00270F5A" w:rsidRPr="003361EC" w:rsidRDefault="00270F5A" w:rsidP="00270F5A">
      <w:pPr>
        <w:pStyle w:val="a5"/>
        <w:numPr>
          <w:ilvl w:val="1"/>
          <w:numId w:val="13"/>
        </w:numPr>
        <w:tabs>
          <w:tab w:val="left" w:pos="1134"/>
          <w:tab w:val="left" w:pos="1276"/>
        </w:tabs>
        <w:spacing w:line="240" w:lineRule="auto"/>
        <w:ind w:left="0" w:firstLine="567"/>
        <w:rPr>
          <w:sz w:val="24"/>
          <w:szCs w:val="24"/>
        </w:rPr>
      </w:pPr>
      <w:r w:rsidRPr="003361EC">
        <w:rPr>
          <w:sz w:val="24"/>
          <w:szCs w:val="24"/>
        </w:rPr>
        <w:t>Тара безвозвратная. В случае если тара является возвратной, Стороны отдельно оговаривают условия и сроки ее возврата.</w:t>
      </w:r>
    </w:p>
    <w:p w14:paraId="4FBB5C7C" w14:textId="77777777" w:rsidR="00270F5A" w:rsidRPr="003361EC" w:rsidRDefault="00270F5A" w:rsidP="00270F5A">
      <w:pPr>
        <w:pStyle w:val="a5"/>
        <w:numPr>
          <w:ilvl w:val="1"/>
          <w:numId w:val="13"/>
        </w:numPr>
        <w:tabs>
          <w:tab w:val="left" w:pos="567"/>
          <w:tab w:val="left" w:pos="1276"/>
        </w:tabs>
        <w:spacing w:line="240" w:lineRule="auto"/>
        <w:ind w:left="0" w:firstLine="567"/>
        <w:rPr>
          <w:sz w:val="24"/>
          <w:szCs w:val="24"/>
        </w:rPr>
      </w:pPr>
      <w:r w:rsidRPr="003361EC">
        <w:rPr>
          <w:sz w:val="24"/>
          <w:szCs w:val="24"/>
        </w:rPr>
        <w:lastRenderedPageBreak/>
        <w:t>Поставщик имеет право на досрочную поставку Продукции только с письменного согласия Покупателя и уведомлением об этом не позднее, чем за 10 (десять) дней до момента отгрузки.</w:t>
      </w:r>
    </w:p>
    <w:p w14:paraId="61D7EBF8" w14:textId="77777777" w:rsidR="00270F5A" w:rsidRPr="003361EC" w:rsidRDefault="00270F5A" w:rsidP="00270F5A">
      <w:pPr>
        <w:pStyle w:val="a5"/>
        <w:tabs>
          <w:tab w:val="left" w:pos="1276"/>
        </w:tabs>
        <w:spacing w:line="240" w:lineRule="auto"/>
        <w:ind w:left="0"/>
        <w:rPr>
          <w:sz w:val="24"/>
          <w:szCs w:val="24"/>
        </w:rPr>
      </w:pPr>
      <w:r w:rsidRPr="003361EC">
        <w:rPr>
          <w:sz w:val="24"/>
          <w:szCs w:val="24"/>
        </w:rPr>
        <w:t>Если в Приложении №1 к настоящему договору предусмотрены требования к количеству товара в единицах измерения массы или объема и требования к поставке данного товара в упаковке, то товар должен поставляться в целых упаковках исходя из количества, не менее указанного в Приложении №1 к настоящему договору. При этом если общая масса (объем) товара в таких упаковках превысит количество товара, указанное в Приложении 1 к настоящему договору, то данная разница Покупателем не компенсируется.</w:t>
      </w:r>
    </w:p>
    <w:p w14:paraId="33846AA7" w14:textId="77777777" w:rsidR="00270F5A" w:rsidRPr="003361EC" w:rsidRDefault="00270F5A" w:rsidP="00270F5A">
      <w:pPr>
        <w:pStyle w:val="a5"/>
        <w:spacing w:line="240" w:lineRule="auto"/>
        <w:ind w:left="0"/>
        <w:rPr>
          <w:sz w:val="24"/>
          <w:szCs w:val="24"/>
        </w:rPr>
      </w:pPr>
      <w:r w:rsidRPr="003361EC">
        <w:rPr>
          <w:sz w:val="24"/>
          <w:szCs w:val="24"/>
        </w:rPr>
        <w:t>Допускается поставка большего количества товара, чем указано в Приложении №1 к настоящему договору, но в таком случае разница в количестве товара Покупателем не компенсируется.</w:t>
      </w:r>
    </w:p>
    <w:p w14:paraId="79FC4F2C" w14:textId="77777777" w:rsidR="00270F5A" w:rsidRPr="003361EC" w:rsidRDefault="00270F5A" w:rsidP="00270F5A">
      <w:pPr>
        <w:pStyle w:val="a5"/>
        <w:numPr>
          <w:ilvl w:val="1"/>
          <w:numId w:val="13"/>
        </w:numPr>
        <w:spacing w:line="240" w:lineRule="auto"/>
        <w:ind w:left="0" w:firstLine="567"/>
        <w:rPr>
          <w:sz w:val="24"/>
          <w:szCs w:val="24"/>
        </w:rPr>
      </w:pPr>
      <w:r w:rsidRPr="003361EC">
        <w:rPr>
          <w:sz w:val="24"/>
          <w:szCs w:val="24"/>
        </w:rPr>
        <w:t>Разгрузку продукции на складе Покупателя осуществляет Покупатель.</w:t>
      </w:r>
    </w:p>
    <w:p w14:paraId="5F764843" w14:textId="77777777" w:rsidR="00270F5A" w:rsidRPr="003361EC" w:rsidRDefault="00270F5A" w:rsidP="00270F5A">
      <w:pPr>
        <w:pStyle w:val="a5"/>
        <w:numPr>
          <w:ilvl w:val="1"/>
          <w:numId w:val="13"/>
        </w:numPr>
        <w:tabs>
          <w:tab w:val="left" w:pos="1134"/>
          <w:tab w:val="left" w:pos="1276"/>
        </w:tabs>
        <w:spacing w:line="240" w:lineRule="auto"/>
        <w:ind w:left="0" w:firstLine="567"/>
        <w:rPr>
          <w:sz w:val="24"/>
          <w:szCs w:val="24"/>
        </w:rPr>
      </w:pPr>
      <w:r w:rsidRPr="003361EC">
        <w:rPr>
          <w:sz w:val="24"/>
          <w:szCs w:val="24"/>
        </w:rPr>
        <w:t>При поставке программного обеспечения (далее ПО) для дальнейшей эксплуатации объекта в составе поставляемого оборудования в соответствии с лицензионным соглашением Покупателю передается неисключительное бессрочное право на воспроизведение ПО в качестве конечного пользователя, ограниченное правом инсталляции, копирования и запуска ПО.</w:t>
      </w:r>
    </w:p>
    <w:p w14:paraId="57BF2727" w14:textId="77777777" w:rsidR="00270F5A" w:rsidRPr="003361EC" w:rsidRDefault="00270F5A" w:rsidP="00270F5A">
      <w:pPr>
        <w:pStyle w:val="a5"/>
        <w:numPr>
          <w:ilvl w:val="1"/>
          <w:numId w:val="13"/>
        </w:numPr>
        <w:tabs>
          <w:tab w:val="left" w:pos="1134"/>
          <w:tab w:val="left" w:pos="1276"/>
        </w:tabs>
        <w:spacing w:line="240" w:lineRule="auto"/>
        <w:ind w:left="0" w:firstLine="567"/>
        <w:rPr>
          <w:sz w:val="24"/>
          <w:szCs w:val="24"/>
        </w:rPr>
      </w:pPr>
      <w:r w:rsidRPr="003361EC">
        <w:rPr>
          <w:sz w:val="24"/>
          <w:szCs w:val="24"/>
        </w:rPr>
        <w:t>При возникновении дополнительной потребности у Покупателя, по согласованию с Поставщиком допускается увеличении объема поставки Продукции, но не более 10% в денежном выражении от суммы, предусмотренной п.2.1 настоящего договора, при условии неизменности номенклатуры продукции и цены за единицу согласно Спецификации. Данное изменение оформляется дополнительным соглашением, заключаемым между Покупателем и Поставщиком.</w:t>
      </w:r>
    </w:p>
    <w:p w14:paraId="5B4DE3D3" w14:textId="77777777" w:rsidR="00270F5A" w:rsidRPr="003361EC" w:rsidRDefault="00270F5A" w:rsidP="00270F5A">
      <w:pPr>
        <w:tabs>
          <w:tab w:val="left" w:pos="1134"/>
          <w:tab w:val="left" w:pos="1276"/>
        </w:tabs>
        <w:spacing w:line="240" w:lineRule="auto"/>
        <w:ind w:firstLine="0"/>
        <w:rPr>
          <w:sz w:val="24"/>
          <w:szCs w:val="24"/>
        </w:rPr>
      </w:pPr>
    </w:p>
    <w:p w14:paraId="5629FBA1" w14:textId="77777777" w:rsidR="00270F5A" w:rsidRPr="003361EC" w:rsidRDefault="00270F5A" w:rsidP="00270F5A">
      <w:pPr>
        <w:pStyle w:val="a5"/>
        <w:numPr>
          <w:ilvl w:val="0"/>
          <w:numId w:val="13"/>
        </w:numPr>
        <w:tabs>
          <w:tab w:val="left" w:pos="1134"/>
          <w:tab w:val="left" w:pos="1276"/>
        </w:tabs>
        <w:spacing w:line="240" w:lineRule="auto"/>
        <w:ind w:left="0" w:firstLine="567"/>
        <w:jc w:val="center"/>
        <w:rPr>
          <w:b/>
          <w:sz w:val="24"/>
          <w:szCs w:val="24"/>
        </w:rPr>
      </w:pPr>
      <w:r w:rsidRPr="003361EC">
        <w:rPr>
          <w:b/>
          <w:sz w:val="24"/>
          <w:szCs w:val="24"/>
        </w:rPr>
        <w:t>Приемка продукции</w:t>
      </w:r>
    </w:p>
    <w:p w14:paraId="60229F17" w14:textId="77777777" w:rsidR="00270F5A" w:rsidRPr="003361EC" w:rsidRDefault="00270F5A" w:rsidP="00270F5A">
      <w:pPr>
        <w:pStyle w:val="a5"/>
        <w:tabs>
          <w:tab w:val="left" w:pos="1134"/>
          <w:tab w:val="left" w:pos="1276"/>
        </w:tabs>
        <w:spacing w:line="240" w:lineRule="auto"/>
        <w:ind w:left="0" w:firstLine="709"/>
        <w:rPr>
          <w:sz w:val="24"/>
          <w:szCs w:val="24"/>
        </w:rPr>
      </w:pPr>
      <w:r w:rsidRPr="003361EC">
        <w:rPr>
          <w:sz w:val="24"/>
          <w:szCs w:val="24"/>
        </w:rPr>
        <w:t>6.1 Приемка продукции по количеству, ассортименту и товарному виду осуществляется во время передачи продукции Покупателю и подписанием товарной накладной или УПД.</w:t>
      </w:r>
    </w:p>
    <w:p w14:paraId="2B3E19E9" w14:textId="77777777" w:rsidR="00270F5A" w:rsidRPr="003361EC" w:rsidRDefault="00270F5A" w:rsidP="00270F5A">
      <w:pPr>
        <w:pStyle w:val="a5"/>
        <w:numPr>
          <w:ilvl w:val="1"/>
          <w:numId w:val="14"/>
        </w:numPr>
        <w:tabs>
          <w:tab w:val="left" w:pos="1134"/>
          <w:tab w:val="left" w:pos="1276"/>
        </w:tabs>
        <w:spacing w:line="240" w:lineRule="auto"/>
        <w:ind w:left="0" w:firstLine="709"/>
        <w:rPr>
          <w:sz w:val="24"/>
          <w:szCs w:val="24"/>
        </w:rPr>
      </w:pPr>
      <w:r w:rsidRPr="003361EC">
        <w:rPr>
          <w:sz w:val="24"/>
          <w:szCs w:val="24"/>
        </w:rPr>
        <w:t>В случае несоответствия количества, товарного вида или ассортимента продукции Спецификации (Приложение №1 к настоящему договору) Покупателя, в накладной должна быть сделана отметка о фактически принятом количестве и ассортименте продукции.</w:t>
      </w:r>
    </w:p>
    <w:p w14:paraId="0874D059" w14:textId="77777777" w:rsidR="00270F5A" w:rsidRPr="003361EC" w:rsidRDefault="00270F5A" w:rsidP="00270F5A">
      <w:pPr>
        <w:pStyle w:val="a5"/>
        <w:numPr>
          <w:ilvl w:val="1"/>
          <w:numId w:val="14"/>
        </w:numPr>
        <w:tabs>
          <w:tab w:val="left" w:pos="1134"/>
          <w:tab w:val="left" w:pos="1276"/>
        </w:tabs>
        <w:spacing w:line="240" w:lineRule="auto"/>
        <w:ind w:left="0" w:firstLine="709"/>
        <w:rPr>
          <w:sz w:val="24"/>
          <w:szCs w:val="24"/>
        </w:rPr>
      </w:pPr>
      <w:r w:rsidRPr="003361EC">
        <w:rPr>
          <w:sz w:val="24"/>
          <w:szCs w:val="24"/>
        </w:rPr>
        <w:t>При недостаче продукции Поставщик возмещает недостачу при последующих поставках продукции с письменного согласия Покупателя.</w:t>
      </w:r>
    </w:p>
    <w:p w14:paraId="04698B80" w14:textId="77777777" w:rsidR="00270F5A" w:rsidRPr="003361EC" w:rsidRDefault="00270F5A" w:rsidP="00270F5A">
      <w:pPr>
        <w:pStyle w:val="a5"/>
        <w:numPr>
          <w:ilvl w:val="1"/>
          <w:numId w:val="13"/>
        </w:numPr>
        <w:tabs>
          <w:tab w:val="left" w:pos="1134"/>
          <w:tab w:val="left" w:pos="1276"/>
        </w:tabs>
        <w:spacing w:line="240" w:lineRule="auto"/>
        <w:ind w:left="0" w:firstLine="709"/>
        <w:rPr>
          <w:sz w:val="24"/>
          <w:szCs w:val="24"/>
        </w:rPr>
      </w:pPr>
      <w:r w:rsidRPr="003361EC">
        <w:rPr>
          <w:sz w:val="24"/>
          <w:szCs w:val="24"/>
        </w:rPr>
        <w:t>В случае отказа Покупателя составить акт, предусмотренный п.3.5 настоящего договора, факт отказа удостоверяется односторонним актом, составленным представителем Поставщика.</w:t>
      </w:r>
    </w:p>
    <w:p w14:paraId="60196492" w14:textId="77777777" w:rsidR="00270F5A" w:rsidRPr="003361EC" w:rsidRDefault="00270F5A" w:rsidP="00270F5A">
      <w:pPr>
        <w:pStyle w:val="a5"/>
        <w:numPr>
          <w:ilvl w:val="1"/>
          <w:numId w:val="13"/>
        </w:numPr>
        <w:tabs>
          <w:tab w:val="left" w:pos="1134"/>
          <w:tab w:val="left" w:pos="1276"/>
        </w:tabs>
        <w:spacing w:line="240" w:lineRule="auto"/>
        <w:ind w:left="0" w:firstLine="709"/>
        <w:rPr>
          <w:sz w:val="24"/>
          <w:szCs w:val="24"/>
        </w:rPr>
      </w:pPr>
      <w:r w:rsidRPr="003361EC">
        <w:rPr>
          <w:sz w:val="24"/>
          <w:szCs w:val="24"/>
        </w:rPr>
        <w:t xml:space="preserve">При поставке продукции Поставщиком время разгрузки автомобильного транспорта у Покупателя не должно превышать 3-х часов. </w:t>
      </w:r>
    </w:p>
    <w:p w14:paraId="49342249" w14:textId="77777777" w:rsidR="00270F5A" w:rsidRPr="003361EC" w:rsidRDefault="00270F5A" w:rsidP="00270F5A">
      <w:pPr>
        <w:pStyle w:val="a5"/>
        <w:numPr>
          <w:ilvl w:val="1"/>
          <w:numId w:val="13"/>
        </w:numPr>
        <w:tabs>
          <w:tab w:val="left" w:pos="1134"/>
          <w:tab w:val="left" w:pos="1276"/>
        </w:tabs>
        <w:spacing w:line="240" w:lineRule="auto"/>
        <w:ind w:left="0" w:firstLine="709"/>
        <w:rPr>
          <w:sz w:val="24"/>
          <w:szCs w:val="24"/>
        </w:rPr>
      </w:pPr>
      <w:r w:rsidRPr="003361EC">
        <w:rPr>
          <w:sz w:val="24"/>
          <w:szCs w:val="24"/>
        </w:rPr>
        <w:t>Стороны обязаны делать отметки о начале и окончании времени разгрузки продукции в товарно-транспортной накладной, при ее отсутствии в товарной накладной по форме «ТОРГ-12».</w:t>
      </w:r>
    </w:p>
    <w:p w14:paraId="70141DEA" w14:textId="77777777" w:rsidR="00270F5A" w:rsidRPr="003361EC" w:rsidRDefault="00270F5A" w:rsidP="00270F5A">
      <w:pPr>
        <w:pStyle w:val="a5"/>
        <w:numPr>
          <w:ilvl w:val="1"/>
          <w:numId w:val="13"/>
        </w:numPr>
        <w:tabs>
          <w:tab w:val="left" w:pos="1134"/>
          <w:tab w:val="left" w:pos="1276"/>
        </w:tabs>
        <w:spacing w:line="240" w:lineRule="auto"/>
        <w:ind w:left="0" w:firstLine="709"/>
        <w:rPr>
          <w:sz w:val="24"/>
          <w:szCs w:val="24"/>
        </w:rPr>
      </w:pPr>
      <w:r w:rsidRPr="003361EC">
        <w:rPr>
          <w:sz w:val="24"/>
          <w:szCs w:val="24"/>
        </w:rPr>
        <w:t>В случае отсутствия документации, подтверждающей качество поставляемой продукции, в том числе сертификатов соответствия, Покупатель вправе отказаться от продукции и оплаты указанной продукции, переданной без необходимых документов, а если данная продукция уже оплачена, вправе потребовать от Поставщика возврата уплаченных сумм в том случае, когда требования о предоставлении необходимых документов не были исполнены Поставщиком в течение периода плановой поставки.</w:t>
      </w:r>
    </w:p>
    <w:p w14:paraId="4ECC7A37" w14:textId="77777777" w:rsidR="00270F5A" w:rsidRPr="003361EC" w:rsidRDefault="00270F5A" w:rsidP="00270F5A">
      <w:pPr>
        <w:pStyle w:val="a5"/>
        <w:numPr>
          <w:ilvl w:val="1"/>
          <w:numId w:val="13"/>
        </w:numPr>
        <w:tabs>
          <w:tab w:val="left" w:pos="567"/>
          <w:tab w:val="left" w:pos="1276"/>
        </w:tabs>
        <w:spacing w:line="240" w:lineRule="auto"/>
        <w:ind w:left="0" w:firstLine="709"/>
        <w:rPr>
          <w:sz w:val="24"/>
          <w:szCs w:val="24"/>
        </w:rPr>
      </w:pPr>
      <w:r w:rsidRPr="003361EC">
        <w:rPr>
          <w:sz w:val="24"/>
          <w:szCs w:val="24"/>
        </w:rPr>
        <w:t>Допускается поставка большего количества товара, чем указано в Приложении №1 к настоящему договору, но в таком случае разница в количестве товара Покупателем не компенсируется.</w:t>
      </w:r>
    </w:p>
    <w:p w14:paraId="15797284" w14:textId="77777777" w:rsidR="00270F5A" w:rsidRPr="003361EC" w:rsidRDefault="00270F5A" w:rsidP="00270F5A">
      <w:pPr>
        <w:pStyle w:val="a5"/>
        <w:tabs>
          <w:tab w:val="left" w:pos="1134"/>
          <w:tab w:val="left" w:pos="1276"/>
        </w:tabs>
        <w:spacing w:line="240" w:lineRule="auto"/>
        <w:ind w:left="709" w:firstLine="0"/>
        <w:rPr>
          <w:sz w:val="24"/>
          <w:szCs w:val="24"/>
        </w:rPr>
      </w:pPr>
    </w:p>
    <w:p w14:paraId="6F2ADFF5" w14:textId="77777777" w:rsidR="00270F5A" w:rsidRPr="003361EC" w:rsidRDefault="00270F5A" w:rsidP="00270F5A">
      <w:pPr>
        <w:pStyle w:val="a5"/>
        <w:numPr>
          <w:ilvl w:val="0"/>
          <w:numId w:val="13"/>
        </w:numPr>
        <w:tabs>
          <w:tab w:val="left" w:pos="1134"/>
          <w:tab w:val="left" w:pos="1276"/>
        </w:tabs>
        <w:spacing w:line="480" w:lineRule="auto"/>
        <w:ind w:left="0" w:firstLine="567"/>
        <w:jc w:val="center"/>
        <w:rPr>
          <w:b/>
          <w:sz w:val="24"/>
          <w:szCs w:val="24"/>
        </w:rPr>
      </w:pPr>
      <w:r w:rsidRPr="003361EC">
        <w:rPr>
          <w:b/>
          <w:sz w:val="24"/>
          <w:szCs w:val="24"/>
        </w:rPr>
        <w:t>Ответственность сторон</w:t>
      </w:r>
    </w:p>
    <w:p w14:paraId="5ADEA812" w14:textId="77777777" w:rsidR="00270F5A" w:rsidRPr="003361EC" w:rsidRDefault="00270F5A" w:rsidP="00270F5A">
      <w:pPr>
        <w:numPr>
          <w:ilvl w:val="1"/>
          <w:numId w:val="5"/>
        </w:numPr>
        <w:tabs>
          <w:tab w:val="left" w:pos="1276"/>
        </w:tabs>
        <w:spacing w:line="240" w:lineRule="auto"/>
        <w:ind w:left="0" w:firstLine="567"/>
        <w:rPr>
          <w:sz w:val="24"/>
          <w:szCs w:val="24"/>
        </w:rPr>
      </w:pPr>
      <w:r w:rsidRPr="003361EC">
        <w:rPr>
          <w:sz w:val="24"/>
          <w:szCs w:val="24"/>
        </w:rPr>
        <w:lastRenderedPageBreak/>
        <w:t>В случае нарушения сроков поставки по договору, Покупатель вправе потребовать от Поставщика выплаты пени в размере 0,1% от суммы непоставленной продукции за каждый день просрочки поставки.</w:t>
      </w:r>
    </w:p>
    <w:p w14:paraId="2AE2B44D" w14:textId="77777777" w:rsidR="00270F5A" w:rsidRPr="003361EC" w:rsidRDefault="00270F5A" w:rsidP="00270F5A">
      <w:pPr>
        <w:pStyle w:val="a5"/>
        <w:numPr>
          <w:ilvl w:val="1"/>
          <w:numId w:val="5"/>
        </w:numPr>
        <w:tabs>
          <w:tab w:val="left" w:pos="709"/>
          <w:tab w:val="left" w:pos="1276"/>
        </w:tabs>
        <w:spacing w:line="240" w:lineRule="auto"/>
        <w:ind w:left="0" w:firstLine="567"/>
        <w:rPr>
          <w:sz w:val="24"/>
          <w:szCs w:val="24"/>
        </w:rPr>
      </w:pPr>
      <w:r w:rsidRPr="003361EC">
        <w:rPr>
          <w:sz w:val="24"/>
          <w:szCs w:val="24"/>
          <w:lang w:val="tt-RU"/>
        </w:rPr>
        <w:t xml:space="preserve"> </w:t>
      </w:r>
      <w:r w:rsidRPr="003361EC">
        <w:rPr>
          <w:sz w:val="24"/>
          <w:szCs w:val="24"/>
        </w:rPr>
        <w:t>В случае поставки некачественной продукции Покупатель имеет право взыскать, а Поставщик обязан оплатить неустойку в размере 0,1% от стоимости некачественной продукции за каждый день с момента поставки некачественной продукции до дня замены, а также причиненные такими нарушениями убытки. Замена некачественной продукции или исправление обнаруженных дефектов продукции не освобождает Поставщика от уплаты неустойки. Покупатель оставляет за собой право задержать оплату некачественной продукции на срок ее замены.</w:t>
      </w:r>
    </w:p>
    <w:p w14:paraId="562BA7D1" w14:textId="77777777" w:rsidR="00270F5A" w:rsidRPr="003361EC" w:rsidRDefault="00270F5A" w:rsidP="00270F5A">
      <w:pPr>
        <w:pStyle w:val="a5"/>
        <w:numPr>
          <w:ilvl w:val="1"/>
          <w:numId w:val="5"/>
        </w:numPr>
        <w:tabs>
          <w:tab w:val="left" w:pos="1134"/>
          <w:tab w:val="left" w:pos="1276"/>
        </w:tabs>
        <w:spacing w:line="240" w:lineRule="auto"/>
        <w:ind w:left="0" w:firstLine="567"/>
        <w:rPr>
          <w:sz w:val="24"/>
          <w:szCs w:val="24"/>
        </w:rPr>
      </w:pPr>
      <w:r w:rsidRPr="003361EC">
        <w:rPr>
          <w:sz w:val="24"/>
          <w:szCs w:val="24"/>
        </w:rPr>
        <w:t>В случае непредставления Поставщиком документов, указанных в пункте 3.3. настоящего договора, а также счетов-фактур, в установленные договором сроки, Поставщик оплачивает Покупателю пени в размере 0,1% от суммы продукции, на которую не предоставлены документы, а также штрафные санкции, предъявленные Покупателю налоговыми органами в связи с отсутствием указанных документов.</w:t>
      </w:r>
    </w:p>
    <w:p w14:paraId="63D1DF74" w14:textId="77777777" w:rsidR="00270F5A" w:rsidRPr="003361EC" w:rsidRDefault="00270F5A" w:rsidP="00270F5A">
      <w:pPr>
        <w:pStyle w:val="a5"/>
        <w:numPr>
          <w:ilvl w:val="1"/>
          <w:numId w:val="5"/>
        </w:numPr>
        <w:tabs>
          <w:tab w:val="left" w:pos="1134"/>
          <w:tab w:val="left" w:pos="1276"/>
        </w:tabs>
        <w:spacing w:line="240" w:lineRule="auto"/>
        <w:ind w:left="0" w:firstLine="567"/>
        <w:rPr>
          <w:sz w:val="24"/>
          <w:szCs w:val="24"/>
        </w:rPr>
      </w:pPr>
      <w:r w:rsidRPr="003361EC">
        <w:rPr>
          <w:bCs/>
          <w:iCs/>
          <w:sz w:val="24"/>
          <w:szCs w:val="24"/>
        </w:rPr>
        <w:t xml:space="preserve">В случае расторжения договора Покупателем в соответствии с п. 4.3.5 Покупатель вправе потребовать от Поставщика выплаты штрафа в размере 10% от стоимости договора, </w:t>
      </w:r>
      <w:r w:rsidRPr="003361EC">
        <w:rPr>
          <w:sz w:val="24"/>
          <w:szCs w:val="24"/>
        </w:rPr>
        <w:t xml:space="preserve">а также возмещения убытков, причиненных Поставщиком вследствие ненадлежащего исполнения договора. </w:t>
      </w:r>
    </w:p>
    <w:p w14:paraId="05765FE1" w14:textId="77777777" w:rsidR="00270F5A" w:rsidRPr="003361EC" w:rsidRDefault="00270F5A" w:rsidP="00270F5A">
      <w:pPr>
        <w:pStyle w:val="a5"/>
        <w:numPr>
          <w:ilvl w:val="1"/>
          <w:numId w:val="5"/>
        </w:numPr>
        <w:tabs>
          <w:tab w:val="left" w:pos="1134"/>
          <w:tab w:val="left" w:pos="1276"/>
        </w:tabs>
        <w:spacing w:line="240" w:lineRule="auto"/>
        <w:ind w:left="0" w:firstLine="567"/>
        <w:rPr>
          <w:sz w:val="24"/>
          <w:szCs w:val="24"/>
        </w:rPr>
      </w:pPr>
      <w:r w:rsidRPr="003361EC">
        <w:rPr>
          <w:sz w:val="24"/>
          <w:szCs w:val="24"/>
        </w:rPr>
        <w:t>В случае представления Поставщиком документов, являющихся основанием для осуществления оплаты, с нарушением установленных договором сроков, Поставщик возмещает любые связанные с нарушением срока оплаты штрафные санкции, предъявленные Покупателю государственными органами.</w:t>
      </w:r>
    </w:p>
    <w:p w14:paraId="2948DC15" w14:textId="77777777" w:rsidR="00270F5A" w:rsidRPr="003361EC" w:rsidRDefault="00270F5A" w:rsidP="00270F5A">
      <w:pPr>
        <w:pStyle w:val="a5"/>
        <w:numPr>
          <w:ilvl w:val="1"/>
          <w:numId w:val="5"/>
        </w:numPr>
        <w:tabs>
          <w:tab w:val="left" w:pos="1134"/>
          <w:tab w:val="left" w:pos="1276"/>
        </w:tabs>
        <w:spacing w:line="240" w:lineRule="auto"/>
        <w:ind w:left="0" w:firstLine="567"/>
        <w:rPr>
          <w:sz w:val="24"/>
          <w:szCs w:val="24"/>
        </w:rPr>
      </w:pPr>
      <w:r w:rsidRPr="003361EC">
        <w:rPr>
          <w:sz w:val="24"/>
          <w:szCs w:val="24"/>
        </w:rPr>
        <w:t xml:space="preserve">В случае расторжения договора Покупателем в соответствии с п.4.7, Покупатель вправе потребовать от Поставщика выплаты штрафа в размере 10% от стоимости договора, а также возмещения убытков, причиненных Поставщиком вследствие ненадлежащего исполнения договора. </w:t>
      </w:r>
    </w:p>
    <w:p w14:paraId="6B2FE4F2" w14:textId="77777777" w:rsidR="00270F5A" w:rsidRPr="003361EC" w:rsidRDefault="00270F5A" w:rsidP="00270F5A">
      <w:pPr>
        <w:pStyle w:val="a5"/>
        <w:numPr>
          <w:ilvl w:val="1"/>
          <w:numId w:val="5"/>
        </w:numPr>
        <w:tabs>
          <w:tab w:val="left" w:pos="1134"/>
          <w:tab w:val="left" w:pos="1276"/>
        </w:tabs>
        <w:spacing w:line="240" w:lineRule="auto"/>
        <w:ind w:left="0" w:firstLine="567"/>
        <w:rPr>
          <w:sz w:val="24"/>
          <w:szCs w:val="24"/>
        </w:rPr>
      </w:pPr>
      <w:r w:rsidRPr="003361EC">
        <w:rPr>
          <w:sz w:val="24"/>
          <w:szCs w:val="24"/>
        </w:rPr>
        <w:t>Если Поставщик не поставил Продукцию или Покупатель не принял Продукцию на основании настоящего договора (в том числе некачественную Продукцию, некомплектную Продукцию, Продукцию, по которой не предоставлены документы, подтверждающие качество) или Поставщик не заменил данную продукцию, не доукомплектовал некомплектную Продукцию в согласованный Сторонами срок, а если Стороны не пришли к согласию в отношении такого срока, то в течение 10 календарных дней с даты направления претензии:</w:t>
      </w:r>
    </w:p>
    <w:p w14:paraId="276F1785" w14:textId="77777777" w:rsidR="00270F5A" w:rsidRPr="003361EC" w:rsidRDefault="00270F5A" w:rsidP="00270F5A">
      <w:pPr>
        <w:pStyle w:val="a5"/>
        <w:numPr>
          <w:ilvl w:val="2"/>
          <w:numId w:val="5"/>
        </w:numPr>
        <w:tabs>
          <w:tab w:val="left" w:pos="1276"/>
        </w:tabs>
        <w:spacing w:line="240" w:lineRule="auto"/>
        <w:ind w:left="0" w:firstLine="567"/>
        <w:rPr>
          <w:sz w:val="24"/>
          <w:szCs w:val="24"/>
        </w:rPr>
      </w:pPr>
      <w:r w:rsidRPr="003361EC">
        <w:rPr>
          <w:sz w:val="24"/>
          <w:szCs w:val="24"/>
        </w:rPr>
        <w:t>Покупатель вправе отказаться от указанной в п.7.7 Продукции, уведомив об этом Поставщика письмом по электронной почте (с адреса электронной почты Покупателя, указанного в разделе 12 настоящего договора, на адрес электронной почты Поставщика, указанный в разделе 12 настоящего договора);</w:t>
      </w:r>
    </w:p>
    <w:p w14:paraId="6BE609AD" w14:textId="77777777" w:rsidR="00270F5A" w:rsidRPr="003361EC" w:rsidRDefault="00270F5A" w:rsidP="00270F5A">
      <w:pPr>
        <w:pStyle w:val="a5"/>
        <w:numPr>
          <w:ilvl w:val="2"/>
          <w:numId w:val="5"/>
        </w:numPr>
        <w:tabs>
          <w:tab w:val="left" w:pos="1276"/>
        </w:tabs>
        <w:spacing w:line="240" w:lineRule="auto"/>
        <w:ind w:left="0" w:firstLine="567"/>
        <w:rPr>
          <w:sz w:val="24"/>
          <w:szCs w:val="24"/>
        </w:rPr>
      </w:pPr>
      <w:r w:rsidRPr="003361EC">
        <w:rPr>
          <w:sz w:val="24"/>
          <w:szCs w:val="24"/>
        </w:rPr>
        <w:t>Наряду с п.7.7.1 Покупатель вправе приобрести Продукцию взамен указанной в п.7.7 настоящего договора у других лиц с отнесением на Поставщика разницы между стоимостью приобретенной у других лиц Продукции с учетом транспортно-заготовительных расходов и стоимостью Продукции, указанной в Приложении № 1. Оплата сумм, указанных в настоящем пункте производится Поставщиком перечислением денежных средств на расчетный счет Покупателя в рублях РФ в течение 10 рабочих дней с момента предъявления Покупателем соответствующей претензии.</w:t>
      </w:r>
    </w:p>
    <w:p w14:paraId="730E332C" w14:textId="77777777" w:rsidR="00270F5A" w:rsidRPr="003361EC" w:rsidRDefault="00270F5A" w:rsidP="00270F5A">
      <w:pPr>
        <w:pStyle w:val="a5"/>
        <w:numPr>
          <w:ilvl w:val="1"/>
          <w:numId w:val="5"/>
        </w:numPr>
        <w:tabs>
          <w:tab w:val="left" w:pos="1276"/>
        </w:tabs>
        <w:spacing w:line="240" w:lineRule="auto"/>
        <w:ind w:left="0" w:firstLine="567"/>
        <w:rPr>
          <w:sz w:val="24"/>
          <w:szCs w:val="24"/>
        </w:rPr>
      </w:pPr>
      <w:r w:rsidRPr="003361EC">
        <w:rPr>
          <w:sz w:val="24"/>
          <w:szCs w:val="24"/>
          <w:shd w:val="clear" w:color="auto" w:fill="FFFFFF"/>
        </w:rPr>
        <w:t xml:space="preserve">В случае непредставления или несвоевременного предоставления Поставщиком информации о кодах ОКПД 2 и (или) ТН ВЭД в отношении Товаров, указанных в спецификации, Покупатель вправе взыскать с Поставщика штраф в размере 1% от стоимости Договора. </w:t>
      </w:r>
    </w:p>
    <w:p w14:paraId="02CE0C9C" w14:textId="77777777" w:rsidR="00270F5A" w:rsidRPr="003361EC" w:rsidRDefault="00270F5A" w:rsidP="00270F5A">
      <w:pPr>
        <w:tabs>
          <w:tab w:val="left" w:pos="1276"/>
        </w:tabs>
        <w:spacing w:line="240" w:lineRule="auto"/>
        <w:rPr>
          <w:sz w:val="24"/>
          <w:szCs w:val="24"/>
        </w:rPr>
      </w:pPr>
      <w:r w:rsidRPr="003361EC">
        <w:rPr>
          <w:sz w:val="24"/>
          <w:szCs w:val="24"/>
          <w:shd w:val="clear" w:color="auto" w:fill="FFFFFF"/>
        </w:rPr>
        <w:t>В случае предоставления Поставщиком товара, который произведен за пределами России, некорректной информации о кодах ТН ВЭД, Поставщик возмещает Покупателю убытки, включая штрафные санкции, предъявленные в адрес Покупателя третьими лицами.</w:t>
      </w:r>
    </w:p>
    <w:p w14:paraId="35C66642" w14:textId="77777777" w:rsidR="00270F5A" w:rsidRPr="003361EC" w:rsidRDefault="00270F5A" w:rsidP="00270F5A">
      <w:pPr>
        <w:pStyle w:val="a5"/>
        <w:numPr>
          <w:ilvl w:val="1"/>
          <w:numId w:val="5"/>
        </w:numPr>
        <w:tabs>
          <w:tab w:val="left" w:pos="1276"/>
        </w:tabs>
        <w:spacing w:line="240" w:lineRule="auto"/>
        <w:ind w:left="0" w:firstLine="567"/>
        <w:rPr>
          <w:sz w:val="24"/>
          <w:szCs w:val="24"/>
        </w:rPr>
      </w:pPr>
      <w:r w:rsidRPr="003361EC">
        <w:rPr>
          <w:sz w:val="24"/>
          <w:szCs w:val="24"/>
        </w:rPr>
        <w:t xml:space="preserve">В случае отсутствия документации, подтверждающей качество поставляемого товара, а также отсутствия в информационных системах, используемых в целях </w:t>
      </w:r>
      <w:r w:rsidRPr="003361EC">
        <w:rPr>
          <w:sz w:val="24"/>
          <w:szCs w:val="24"/>
        </w:rPr>
        <w:lastRenderedPageBreak/>
        <w:t>прослеживаемости товаров, маркировки товаров, сведений о товаре (если поставляемый по настоящему договору товар подлежит отражению информационных системах, используемых в целях прослеживаемости товаров, маркировки товаров), Покупатель вправе отказаться от товара и оплаты указанного товара, переданного без необходимых документов и сведений, а если данный товар уже оплачен, вправе потребовать от Поставщика возврата уплаченных сумм,</w:t>
      </w:r>
      <w:r w:rsidRPr="003361EC">
        <w:rPr>
          <w:rFonts w:asciiTheme="minorHAnsi" w:eastAsiaTheme="minorHAnsi" w:hAnsiTheme="minorHAnsi" w:cstheme="minorBidi"/>
          <w:snapToGrid/>
          <w:sz w:val="22"/>
          <w:szCs w:val="22"/>
          <w:lang w:eastAsia="en-US"/>
        </w:rPr>
        <w:t xml:space="preserve"> </w:t>
      </w:r>
      <w:r w:rsidRPr="003361EC">
        <w:rPr>
          <w:sz w:val="24"/>
          <w:szCs w:val="24"/>
        </w:rPr>
        <w:t>а также П</w:t>
      </w:r>
      <w:r w:rsidRPr="003361EC">
        <w:rPr>
          <w:bCs/>
          <w:iCs/>
          <w:sz w:val="24"/>
          <w:szCs w:val="24"/>
        </w:rPr>
        <w:t xml:space="preserve">окупатель вправе потребовать от Поставщика выплаты штрафа в размере 10% от стоимости договора, </w:t>
      </w:r>
      <w:r w:rsidRPr="003361EC">
        <w:rPr>
          <w:sz w:val="24"/>
          <w:szCs w:val="24"/>
        </w:rPr>
        <w:t>а также возмещения убытков, причиненных Поставщиком вследствие ненадлежащего исполнения договора.</w:t>
      </w:r>
    </w:p>
    <w:p w14:paraId="174DC48D" w14:textId="77777777" w:rsidR="00270F5A" w:rsidRPr="003361EC" w:rsidRDefault="00270F5A" w:rsidP="00270F5A">
      <w:pPr>
        <w:pStyle w:val="a5"/>
        <w:tabs>
          <w:tab w:val="left" w:pos="1134"/>
          <w:tab w:val="left" w:pos="1276"/>
        </w:tabs>
        <w:spacing w:line="240" w:lineRule="auto"/>
        <w:ind w:left="567" w:firstLine="0"/>
        <w:rPr>
          <w:sz w:val="24"/>
          <w:szCs w:val="24"/>
        </w:rPr>
      </w:pPr>
    </w:p>
    <w:p w14:paraId="1D7A2626" w14:textId="77777777" w:rsidR="00270F5A" w:rsidRPr="003361EC" w:rsidRDefault="00270F5A" w:rsidP="00270F5A">
      <w:pPr>
        <w:pStyle w:val="a5"/>
        <w:numPr>
          <w:ilvl w:val="0"/>
          <w:numId w:val="15"/>
        </w:numPr>
        <w:tabs>
          <w:tab w:val="left" w:pos="1134"/>
          <w:tab w:val="left" w:pos="1276"/>
        </w:tabs>
        <w:spacing w:line="480" w:lineRule="auto"/>
        <w:ind w:left="0" w:firstLine="567"/>
        <w:jc w:val="center"/>
        <w:rPr>
          <w:b/>
          <w:sz w:val="24"/>
          <w:szCs w:val="24"/>
        </w:rPr>
      </w:pPr>
      <w:r w:rsidRPr="003361EC">
        <w:rPr>
          <w:b/>
          <w:sz w:val="24"/>
          <w:szCs w:val="24"/>
        </w:rPr>
        <w:t>Срок действия договора</w:t>
      </w:r>
    </w:p>
    <w:p w14:paraId="721639DF" w14:textId="18401FE7" w:rsidR="00270F5A" w:rsidRPr="00D66A90" w:rsidRDefault="00270F5A" w:rsidP="003C391B">
      <w:pPr>
        <w:numPr>
          <w:ilvl w:val="1"/>
          <w:numId w:val="15"/>
        </w:numPr>
        <w:tabs>
          <w:tab w:val="left" w:pos="1134"/>
          <w:tab w:val="left" w:pos="1276"/>
        </w:tabs>
        <w:spacing w:line="240" w:lineRule="auto"/>
        <w:ind w:left="0" w:firstLine="567"/>
        <w:rPr>
          <w:sz w:val="24"/>
          <w:szCs w:val="24"/>
        </w:rPr>
      </w:pPr>
      <w:r w:rsidRPr="003C391B">
        <w:rPr>
          <w:sz w:val="24"/>
          <w:szCs w:val="24"/>
        </w:rPr>
        <w:t xml:space="preserve">Настоящий договор вступает в силу </w:t>
      </w:r>
      <w:r w:rsidR="003C391B">
        <w:rPr>
          <w:sz w:val="24"/>
          <w:szCs w:val="24"/>
        </w:rPr>
        <w:t xml:space="preserve">с </w:t>
      </w:r>
      <w:r w:rsidR="003C391B" w:rsidRPr="003C391B">
        <w:rPr>
          <w:b/>
          <w:bCs/>
          <w:sz w:val="24"/>
          <w:szCs w:val="24"/>
        </w:rPr>
        <w:t>даты заключения договора и действует в течение 50 календарных дней (для субъектов малого и среднего предпринимательства в течение 20 календарных дней и 7 рабочих дней)</w:t>
      </w:r>
      <w:r w:rsidR="000E2EC2" w:rsidRPr="003C391B">
        <w:rPr>
          <w:b/>
          <w:bCs/>
          <w:sz w:val="24"/>
          <w:szCs w:val="24"/>
        </w:rPr>
        <w:t xml:space="preserve">, </w:t>
      </w:r>
      <w:r w:rsidRPr="003C391B">
        <w:rPr>
          <w:sz w:val="24"/>
          <w:szCs w:val="24"/>
        </w:rPr>
        <w:t>а</w:t>
      </w:r>
      <w:r w:rsidRPr="00D66A90">
        <w:rPr>
          <w:sz w:val="24"/>
          <w:szCs w:val="24"/>
        </w:rPr>
        <w:t xml:space="preserve"> в части взаимных обязательств – до полного исполнения их Сторонами по договору.</w:t>
      </w:r>
    </w:p>
    <w:p w14:paraId="59B71772" w14:textId="77777777" w:rsidR="00270F5A" w:rsidRPr="003361EC" w:rsidRDefault="00270F5A" w:rsidP="00270F5A">
      <w:pPr>
        <w:tabs>
          <w:tab w:val="left" w:pos="1134"/>
          <w:tab w:val="left" w:pos="1276"/>
        </w:tabs>
        <w:spacing w:line="240" w:lineRule="auto"/>
        <w:ind w:left="567" w:firstLine="0"/>
        <w:rPr>
          <w:sz w:val="24"/>
          <w:szCs w:val="24"/>
        </w:rPr>
      </w:pPr>
    </w:p>
    <w:p w14:paraId="600B5EEF" w14:textId="77777777" w:rsidR="00270F5A" w:rsidRPr="003361EC" w:rsidRDefault="00270F5A" w:rsidP="00270F5A">
      <w:pPr>
        <w:pStyle w:val="a5"/>
        <w:numPr>
          <w:ilvl w:val="0"/>
          <w:numId w:val="15"/>
        </w:numPr>
        <w:tabs>
          <w:tab w:val="left" w:pos="1134"/>
          <w:tab w:val="left" w:pos="1276"/>
        </w:tabs>
        <w:spacing w:line="480" w:lineRule="auto"/>
        <w:ind w:left="0" w:firstLine="567"/>
        <w:jc w:val="center"/>
        <w:rPr>
          <w:b/>
          <w:sz w:val="24"/>
          <w:szCs w:val="24"/>
        </w:rPr>
      </w:pPr>
      <w:r w:rsidRPr="003361EC">
        <w:rPr>
          <w:b/>
          <w:sz w:val="24"/>
          <w:szCs w:val="24"/>
        </w:rPr>
        <w:t>Заключительные положения</w:t>
      </w:r>
    </w:p>
    <w:p w14:paraId="2F45CD98" w14:textId="77777777" w:rsidR="00270F5A" w:rsidRPr="003361EC" w:rsidRDefault="00270F5A" w:rsidP="00270F5A">
      <w:pPr>
        <w:pStyle w:val="a5"/>
        <w:numPr>
          <w:ilvl w:val="1"/>
          <w:numId w:val="15"/>
        </w:numPr>
        <w:tabs>
          <w:tab w:val="left" w:pos="1134"/>
          <w:tab w:val="left" w:pos="1276"/>
        </w:tabs>
        <w:spacing w:line="240" w:lineRule="auto"/>
        <w:ind w:left="0" w:firstLine="567"/>
        <w:rPr>
          <w:sz w:val="24"/>
          <w:szCs w:val="24"/>
        </w:rPr>
      </w:pPr>
      <w:r w:rsidRPr="003361EC">
        <w:rPr>
          <w:sz w:val="24"/>
          <w:szCs w:val="24"/>
        </w:rPr>
        <w:t>Настоящий договор составлен в двух экземплярах, имеющих одинаковую юридическую силу, по одному экземпляру для каждой из сторон.</w:t>
      </w:r>
    </w:p>
    <w:p w14:paraId="23ED00BC" w14:textId="77777777" w:rsidR="00270F5A" w:rsidRPr="003361EC" w:rsidRDefault="00270F5A" w:rsidP="00270F5A">
      <w:pPr>
        <w:pStyle w:val="a5"/>
        <w:numPr>
          <w:ilvl w:val="1"/>
          <w:numId w:val="15"/>
        </w:numPr>
        <w:tabs>
          <w:tab w:val="left" w:pos="1134"/>
          <w:tab w:val="left" w:pos="1276"/>
        </w:tabs>
        <w:spacing w:line="240" w:lineRule="auto"/>
        <w:ind w:left="0" w:firstLine="567"/>
        <w:rPr>
          <w:sz w:val="24"/>
          <w:szCs w:val="24"/>
        </w:rPr>
      </w:pPr>
      <w:r w:rsidRPr="003361EC">
        <w:rPr>
          <w:sz w:val="24"/>
          <w:szCs w:val="24"/>
        </w:rPr>
        <w:t>Любые изменения и дополнения к настоящему договору действительны при условии, если они совершены в письменной форме, подписаны надлежащим образом уполномоченными на то представителями сторон и скреплены печатями.</w:t>
      </w:r>
    </w:p>
    <w:p w14:paraId="5641EED5" w14:textId="77777777" w:rsidR="00270F5A" w:rsidRPr="003361EC" w:rsidRDefault="00270F5A" w:rsidP="00270F5A">
      <w:pPr>
        <w:pStyle w:val="a5"/>
        <w:numPr>
          <w:ilvl w:val="1"/>
          <w:numId w:val="15"/>
        </w:numPr>
        <w:spacing w:line="240" w:lineRule="auto"/>
        <w:ind w:left="0" w:firstLine="567"/>
        <w:rPr>
          <w:sz w:val="24"/>
          <w:szCs w:val="24"/>
        </w:rPr>
      </w:pPr>
      <w:r w:rsidRPr="003361EC">
        <w:rPr>
          <w:sz w:val="24"/>
          <w:szCs w:val="24"/>
        </w:rPr>
        <w:t>Покупатель вправе расторгнуть, как полностью, так и частично настоящий договор в одностороннем, внесудебном порядке путем направления Поставщику письменного уведомления о таком расторжении без возмещения Поставщику каких-либо расходов, убытков и упущенной выгоды в случаях:</w:t>
      </w:r>
    </w:p>
    <w:p w14:paraId="3A74469C" w14:textId="77777777" w:rsidR="00270F5A" w:rsidRPr="003361EC" w:rsidRDefault="00270F5A" w:rsidP="00270F5A">
      <w:pPr>
        <w:pStyle w:val="a5"/>
        <w:numPr>
          <w:ilvl w:val="2"/>
          <w:numId w:val="15"/>
        </w:numPr>
        <w:spacing w:line="240" w:lineRule="auto"/>
        <w:ind w:left="0" w:firstLine="567"/>
        <w:rPr>
          <w:sz w:val="24"/>
          <w:szCs w:val="24"/>
        </w:rPr>
      </w:pPr>
      <w:r w:rsidRPr="003361EC">
        <w:rPr>
          <w:sz w:val="24"/>
          <w:szCs w:val="24"/>
        </w:rPr>
        <w:t>просрочки поставки продукции на срок более 10 календарных дней;</w:t>
      </w:r>
    </w:p>
    <w:p w14:paraId="19C5915C" w14:textId="77777777" w:rsidR="00270F5A" w:rsidRPr="003361EC" w:rsidRDefault="00270F5A" w:rsidP="00270F5A">
      <w:pPr>
        <w:pStyle w:val="a5"/>
        <w:numPr>
          <w:ilvl w:val="2"/>
          <w:numId w:val="15"/>
        </w:numPr>
        <w:spacing w:line="240" w:lineRule="auto"/>
        <w:ind w:left="0" w:firstLine="567"/>
        <w:rPr>
          <w:sz w:val="24"/>
          <w:szCs w:val="24"/>
        </w:rPr>
      </w:pPr>
      <w:r w:rsidRPr="003361EC">
        <w:rPr>
          <w:sz w:val="24"/>
          <w:szCs w:val="24"/>
        </w:rPr>
        <w:t>нарушения предусмотренного настоящим договором срока замены некачественной продукции, дополнения (доукомплектования) ее недостающими деталями;</w:t>
      </w:r>
    </w:p>
    <w:p w14:paraId="4B664339" w14:textId="77777777" w:rsidR="00270F5A" w:rsidRPr="003361EC" w:rsidRDefault="00270F5A" w:rsidP="00270F5A">
      <w:pPr>
        <w:pStyle w:val="a5"/>
        <w:numPr>
          <w:ilvl w:val="2"/>
          <w:numId w:val="15"/>
        </w:numPr>
        <w:spacing w:line="240" w:lineRule="auto"/>
        <w:ind w:left="0" w:firstLine="567"/>
        <w:rPr>
          <w:sz w:val="24"/>
          <w:szCs w:val="24"/>
        </w:rPr>
      </w:pPr>
      <w:r w:rsidRPr="003361EC">
        <w:rPr>
          <w:sz w:val="24"/>
          <w:szCs w:val="24"/>
        </w:rPr>
        <w:t>при двукратном и более нарушении условий настоящего договора Поставщиком;</w:t>
      </w:r>
    </w:p>
    <w:p w14:paraId="2D2DC284" w14:textId="77777777" w:rsidR="00270F5A" w:rsidRPr="003361EC" w:rsidRDefault="00270F5A" w:rsidP="00270F5A">
      <w:pPr>
        <w:pStyle w:val="a5"/>
        <w:numPr>
          <w:ilvl w:val="2"/>
          <w:numId w:val="15"/>
        </w:numPr>
        <w:spacing w:line="240" w:lineRule="auto"/>
        <w:ind w:left="0" w:firstLine="567"/>
        <w:rPr>
          <w:sz w:val="24"/>
          <w:szCs w:val="24"/>
        </w:rPr>
      </w:pPr>
      <w:r w:rsidRPr="003361EC">
        <w:rPr>
          <w:sz w:val="24"/>
          <w:szCs w:val="24"/>
        </w:rPr>
        <w:t>в случае отказа, либо неустранения Поставщиком выявленных, по результатам проведенной выездной проверки несоответствий (в соответствии с п.4.6 настоящего договора);</w:t>
      </w:r>
    </w:p>
    <w:p w14:paraId="4F8C0F81" w14:textId="77777777" w:rsidR="00270F5A" w:rsidRPr="003361EC" w:rsidRDefault="00270F5A" w:rsidP="00270F5A">
      <w:pPr>
        <w:pStyle w:val="a5"/>
        <w:numPr>
          <w:ilvl w:val="2"/>
          <w:numId w:val="15"/>
        </w:numPr>
        <w:spacing w:line="240" w:lineRule="auto"/>
        <w:ind w:left="0" w:firstLine="567"/>
        <w:rPr>
          <w:sz w:val="24"/>
          <w:szCs w:val="24"/>
        </w:rPr>
      </w:pPr>
      <w:r w:rsidRPr="003361EC">
        <w:rPr>
          <w:sz w:val="24"/>
          <w:szCs w:val="24"/>
        </w:rPr>
        <w:t>в иных случаях, предусмотренных действующим законодательством РФ.</w:t>
      </w:r>
    </w:p>
    <w:p w14:paraId="4B3BA1A1" w14:textId="77777777" w:rsidR="00270F5A" w:rsidRPr="003361EC" w:rsidRDefault="00270F5A" w:rsidP="00270F5A">
      <w:pPr>
        <w:pStyle w:val="a5"/>
        <w:numPr>
          <w:ilvl w:val="1"/>
          <w:numId w:val="15"/>
        </w:numPr>
        <w:tabs>
          <w:tab w:val="left" w:pos="1134"/>
          <w:tab w:val="left" w:pos="1276"/>
        </w:tabs>
        <w:spacing w:line="240" w:lineRule="auto"/>
        <w:ind w:left="0" w:firstLine="567"/>
        <w:rPr>
          <w:sz w:val="24"/>
          <w:szCs w:val="24"/>
        </w:rPr>
      </w:pPr>
      <w:r w:rsidRPr="003361EC">
        <w:rPr>
          <w:sz w:val="24"/>
          <w:szCs w:val="24"/>
        </w:rPr>
        <w:t>Настоящий договор может быть изменен, расторгнут или признан недействительным по основаниям, предусмотренным законодательством РФ, либо по соглашению сторон.</w:t>
      </w:r>
    </w:p>
    <w:p w14:paraId="49B46831" w14:textId="77777777" w:rsidR="00270F5A" w:rsidRPr="003361EC" w:rsidRDefault="00270F5A" w:rsidP="00270F5A">
      <w:pPr>
        <w:pStyle w:val="a5"/>
        <w:numPr>
          <w:ilvl w:val="1"/>
          <w:numId w:val="15"/>
        </w:numPr>
        <w:tabs>
          <w:tab w:val="left" w:pos="1134"/>
          <w:tab w:val="left" w:pos="1276"/>
        </w:tabs>
        <w:spacing w:line="240" w:lineRule="auto"/>
        <w:ind w:left="0" w:firstLine="567"/>
        <w:rPr>
          <w:sz w:val="24"/>
          <w:szCs w:val="24"/>
        </w:rPr>
      </w:pPr>
      <w:r w:rsidRPr="003361EC">
        <w:rPr>
          <w:sz w:val="24"/>
          <w:szCs w:val="24"/>
        </w:rPr>
        <w:t>Передача прав и обязанностей по настоящему договору допускается только по письменному соглашению сторон.</w:t>
      </w:r>
    </w:p>
    <w:p w14:paraId="290DFD50" w14:textId="77777777" w:rsidR="00270F5A" w:rsidRPr="003361EC" w:rsidRDefault="00270F5A" w:rsidP="00270F5A">
      <w:pPr>
        <w:pStyle w:val="a5"/>
        <w:numPr>
          <w:ilvl w:val="1"/>
          <w:numId w:val="15"/>
        </w:numPr>
        <w:tabs>
          <w:tab w:val="left" w:pos="1134"/>
          <w:tab w:val="left" w:pos="1276"/>
        </w:tabs>
        <w:spacing w:line="240" w:lineRule="auto"/>
        <w:ind w:left="0" w:firstLine="567"/>
        <w:rPr>
          <w:sz w:val="24"/>
          <w:szCs w:val="24"/>
        </w:rPr>
      </w:pPr>
      <w:r w:rsidRPr="003361EC">
        <w:rPr>
          <w:sz w:val="24"/>
          <w:szCs w:val="24"/>
        </w:rPr>
        <w:t>Договор и прилагаемые к нему документы, переданные и согласованные Сторонами посредством факсимильной связи либо электронной почтой в отсканированном виде, имеют юридическую силу до получения оригиналов.  При этом оригинальные экземпляры пересылаются Сторонами друг другу по почте на юридический адрес в течение 30 дней с момента подписания соответствующего документа.</w:t>
      </w:r>
    </w:p>
    <w:p w14:paraId="18BBB3EA" w14:textId="77777777" w:rsidR="00270F5A" w:rsidRPr="003361EC" w:rsidRDefault="00270F5A" w:rsidP="00270F5A">
      <w:pPr>
        <w:pStyle w:val="a5"/>
        <w:numPr>
          <w:ilvl w:val="1"/>
          <w:numId w:val="15"/>
        </w:numPr>
        <w:tabs>
          <w:tab w:val="left" w:pos="1276"/>
        </w:tabs>
        <w:spacing w:line="240" w:lineRule="auto"/>
        <w:ind w:left="0" w:firstLine="567"/>
        <w:rPr>
          <w:sz w:val="24"/>
          <w:szCs w:val="24"/>
        </w:rPr>
      </w:pPr>
      <w:r w:rsidRPr="003361EC">
        <w:rPr>
          <w:sz w:val="24"/>
          <w:szCs w:val="24"/>
        </w:rPr>
        <w:t xml:space="preserve">Неотъемлемой частью настоящего договора является: Приложение №1 к договору - Спецификация на </w:t>
      </w:r>
      <w:r w:rsidRPr="003C391B">
        <w:rPr>
          <w:sz w:val="24"/>
          <w:szCs w:val="24"/>
        </w:rPr>
        <w:t>__ листе</w:t>
      </w:r>
      <w:r w:rsidRPr="003361EC">
        <w:rPr>
          <w:sz w:val="24"/>
          <w:szCs w:val="24"/>
        </w:rPr>
        <w:t>.</w:t>
      </w:r>
    </w:p>
    <w:p w14:paraId="73F1E747" w14:textId="77777777" w:rsidR="00270F5A" w:rsidRPr="003361EC" w:rsidRDefault="00270F5A" w:rsidP="00270F5A">
      <w:pPr>
        <w:pStyle w:val="a5"/>
        <w:numPr>
          <w:ilvl w:val="1"/>
          <w:numId w:val="15"/>
        </w:numPr>
        <w:spacing w:line="240" w:lineRule="auto"/>
        <w:ind w:left="0" w:firstLine="567"/>
        <w:rPr>
          <w:sz w:val="24"/>
          <w:szCs w:val="24"/>
        </w:rPr>
      </w:pPr>
      <w:r w:rsidRPr="003361EC">
        <w:rPr>
          <w:sz w:val="24"/>
          <w:szCs w:val="24"/>
        </w:rPr>
        <w:t>Стороны обязаны уведомлять друг друга об изменениях юридического, почтового адреса, банковских и иных реквизитов, и сообщить о себе изменённые данные в течение 3 (трех) календарных дней с момента изменений, если это может повлиять на надлежащее исполнение Договора другой Стороной. Сторона, не исполнившая надлежащим образом вышеуказанное обязательство, несёт риск связанных с этим неблагоприятных последствий и ответственность за возможные убытки другой Стороны.</w:t>
      </w:r>
      <w:r w:rsidRPr="003361EC">
        <w:rPr>
          <w:sz w:val="24"/>
          <w:szCs w:val="24"/>
          <w:lang w:val="tt-RU"/>
        </w:rPr>
        <w:t xml:space="preserve"> </w:t>
      </w:r>
    </w:p>
    <w:p w14:paraId="224295BE" w14:textId="77777777" w:rsidR="00270F5A" w:rsidRPr="003361EC" w:rsidRDefault="00270F5A" w:rsidP="00270F5A">
      <w:pPr>
        <w:pStyle w:val="a5"/>
        <w:numPr>
          <w:ilvl w:val="1"/>
          <w:numId w:val="15"/>
        </w:numPr>
        <w:spacing w:line="240" w:lineRule="auto"/>
        <w:ind w:left="0" w:firstLine="567"/>
        <w:rPr>
          <w:sz w:val="24"/>
          <w:szCs w:val="24"/>
        </w:rPr>
      </w:pPr>
      <w:r w:rsidRPr="003361EC">
        <w:rPr>
          <w:sz w:val="24"/>
        </w:rPr>
        <w:lastRenderedPageBreak/>
        <w:t>Извещения, претензии и иные юридически значимые сообщения (далее - сообщения) направляются Сторонами любым из следующих способов:</w:t>
      </w:r>
    </w:p>
    <w:p w14:paraId="6F7752BE" w14:textId="77777777" w:rsidR="00270F5A" w:rsidRPr="003361EC" w:rsidRDefault="00270F5A" w:rsidP="00270F5A">
      <w:pPr>
        <w:pStyle w:val="31"/>
        <w:tabs>
          <w:tab w:val="left" w:pos="1134"/>
          <w:tab w:val="left" w:pos="1276"/>
        </w:tabs>
        <w:spacing w:line="240" w:lineRule="auto"/>
        <w:ind w:left="0" w:firstLine="709"/>
        <w:rPr>
          <w:sz w:val="24"/>
        </w:rPr>
      </w:pPr>
      <w:r w:rsidRPr="003361EC">
        <w:rPr>
          <w:sz w:val="24"/>
        </w:rPr>
        <w:t xml:space="preserve">- заказным письмом </w:t>
      </w:r>
      <w:r w:rsidRPr="003361EC">
        <w:rPr>
          <w:sz w:val="24"/>
          <w:szCs w:val="24"/>
          <w:lang w:eastAsia="ru-RU"/>
        </w:rPr>
        <w:t>на юридический адрес</w:t>
      </w:r>
      <w:r w:rsidRPr="003361EC">
        <w:rPr>
          <w:sz w:val="24"/>
          <w:szCs w:val="24"/>
        </w:rPr>
        <w:t xml:space="preserve"> </w:t>
      </w:r>
      <w:r w:rsidRPr="003361EC">
        <w:rPr>
          <w:sz w:val="24"/>
        </w:rPr>
        <w:t>с уведомлением о вручении;</w:t>
      </w:r>
    </w:p>
    <w:p w14:paraId="4FAE301E" w14:textId="77777777" w:rsidR="00270F5A" w:rsidRPr="003361EC" w:rsidRDefault="00270F5A" w:rsidP="00270F5A">
      <w:pPr>
        <w:pStyle w:val="31"/>
        <w:tabs>
          <w:tab w:val="left" w:pos="1134"/>
          <w:tab w:val="left" w:pos="1276"/>
        </w:tabs>
        <w:spacing w:line="240" w:lineRule="auto"/>
        <w:ind w:left="0" w:firstLine="709"/>
        <w:rPr>
          <w:sz w:val="24"/>
        </w:rPr>
      </w:pPr>
      <w:r w:rsidRPr="003361EC">
        <w:rPr>
          <w:sz w:val="24"/>
        </w:rPr>
        <w:t>- с нарочным (курьерской доставкой). В этом случае факт получения документа должен подтверждаться распиской, которая содержит наименование документа и дату его получения, а также фамилию, инициалы, должность и подпись лица, получившего данный документ;</w:t>
      </w:r>
    </w:p>
    <w:p w14:paraId="6878DAB8" w14:textId="77777777" w:rsidR="00270F5A" w:rsidRPr="003361EC" w:rsidRDefault="00270F5A" w:rsidP="00270F5A">
      <w:pPr>
        <w:pStyle w:val="31"/>
        <w:tabs>
          <w:tab w:val="left" w:pos="1134"/>
          <w:tab w:val="left" w:pos="1276"/>
        </w:tabs>
        <w:spacing w:line="240" w:lineRule="auto"/>
        <w:ind w:left="0" w:firstLine="709"/>
        <w:rPr>
          <w:sz w:val="24"/>
        </w:rPr>
      </w:pPr>
      <w:r w:rsidRPr="003361EC">
        <w:rPr>
          <w:sz w:val="24"/>
        </w:rPr>
        <w:t>- по факсимильной связи, электронной почте или иным способом связи, изложенным в реквизитах сторон, при условии, что он позволяет достоверно установить, от кого исходило сообщение и кому оно адресовано.</w:t>
      </w:r>
    </w:p>
    <w:p w14:paraId="7F6BAD4A" w14:textId="77777777" w:rsidR="00270F5A" w:rsidRPr="003361EC" w:rsidRDefault="00270F5A" w:rsidP="00270F5A">
      <w:pPr>
        <w:pStyle w:val="31"/>
        <w:tabs>
          <w:tab w:val="left" w:pos="1134"/>
          <w:tab w:val="left" w:pos="1276"/>
        </w:tabs>
        <w:spacing w:line="240" w:lineRule="auto"/>
        <w:ind w:left="0" w:firstLine="709"/>
        <w:rPr>
          <w:sz w:val="24"/>
        </w:rPr>
      </w:pPr>
      <w:r w:rsidRPr="003361EC">
        <w:rPr>
          <w:sz w:val="24"/>
        </w:rPr>
        <w:t>Сообщения считаются доставленными на 15 день после отправления, в том числе если они поступили адресату, но по обстоятельствам, зависящим от него, не были вручены или адресат не ознакомился с ними.</w:t>
      </w:r>
    </w:p>
    <w:p w14:paraId="60E3F807" w14:textId="77777777" w:rsidR="00270F5A" w:rsidRPr="003361EC" w:rsidRDefault="00270F5A" w:rsidP="00270F5A">
      <w:pPr>
        <w:pStyle w:val="31"/>
        <w:numPr>
          <w:ilvl w:val="1"/>
          <w:numId w:val="15"/>
        </w:numPr>
        <w:tabs>
          <w:tab w:val="left" w:pos="1134"/>
          <w:tab w:val="left" w:pos="1276"/>
        </w:tabs>
        <w:spacing w:line="240" w:lineRule="auto"/>
        <w:ind w:left="0" w:firstLine="567"/>
        <w:rPr>
          <w:sz w:val="24"/>
        </w:rPr>
      </w:pPr>
      <w:r w:rsidRPr="003361EC">
        <w:rPr>
          <w:sz w:val="24"/>
        </w:rPr>
        <w:t xml:space="preserve"> </w:t>
      </w:r>
      <w:r w:rsidRPr="003361EC">
        <w:rPr>
          <w:rFonts w:eastAsia="Calibri"/>
          <w:sz w:val="24"/>
          <w:szCs w:val="24"/>
        </w:rPr>
        <w:t>Положения настоящего Договора применяются наряду с положениями «Общих условий договоров», размещенные на сайте АО «Татэнерго». Подписанием Договора Стороны выражают свое согласие с «Общими условиями договоров», которые являются неотъемлемой частью настоящего Договора. В случаях прямых противоречий между положениями Договора и положениями «Общих условий договоров», преимущественную силу имеют положения Договора.</w:t>
      </w:r>
    </w:p>
    <w:p w14:paraId="24AF0008" w14:textId="77777777" w:rsidR="00270F5A" w:rsidRPr="003361EC" w:rsidRDefault="00270F5A" w:rsidP="00270F5A">
      <w:pPr>
        <w:pStyle w:val="a5"/>
        <w:spacing w:line="240" w:lineRule="auto"/>
        <w:ind w:left="0"/>
        <w:rPr>
          <w:sz w:val="24"/>
          <w:szCs w:val="24"/>
        </w:rPr>
      </w:pPr>
    </w:p>
    <w:p w14:paraId="68A1046D" w14:textId="77777777" w:rsidR="00270F5A" w:rsidRPr="003361EC" w:rsidRDefault="00270F5A" w:rsidP="00270F5A">
      <w:pPr>
        <w:pStyle w:val="a5"/>
        <w:numPr>
          <w:ilvl w:val="0"/>
          <w:numId w:val="15"/>
        </w:numPr>
        <w:spacing w:line="480" w:lineRule="auto"/>
        <w:ind w:left="0" w:firstLine="567"/>
        <w:jc w:val="center"/>
        <w:rPr>
          <w:b/>
          <w:sz w:val="24"/>
          <w:szCs w:val="24"/>
        </w:rPr>
      </w:pPr>
      <w:r w:rsidRPr="003361EC">
        <w:rPr>
          <w:b/>
          <w:sz w:val="24"/>
          <w:szCs w:val="24"/>
        </w:rPr>
        <w:t>Перечень документов, прилагаемых к настоящему договору:</w:t>
      </w:r>
    </w:p>
    <w:p w14:paraId="0433BB6B" w14:textId="77777777" w:rsidR="00270F5A" w:rsidRPr="00B51A4E" w:rsidRDefault="00270F5A" w:rsidP="00270F5A">
      <w:pPr>
        <w:pStyle w:val="a5"/>
        <w:spacing w:line="240" w:lineRule="auto"/>
        <w:ind w:left="0" w:firstLine="0"/>
        <w:rPr>
          <w:i/>
          <w:sz w:val="24"/>
          <w:szCs w:val="24"/>
        </w:rPr>
      </w:pPr>
      <w:r w:rsidRPr="003361EC">
        <w:rPr>
          <w:sz w:val="24"/>
          <w:szCs w:val="24"/>
        </w:rPr>
        <w:t xml:space="preserve">Приложение № 1 – Спецификация </w:t>
      </w:r>
      <w:r w:rsidRPr="003C391B">
        <w:rPr>
          <w:sz w:val="24"/>
          <w:szCs w:val="24"/>
        </w:rPr>
        <w:t>на ____ л</w:t>
      </w:r>
      <w:r w:rsidRPr="003361EC">
        <w:rPr>
          <w:sz w:val="24"/>
          <w:szCs w:val="24"/>
        </w:rPr>
        <w:t>.</w:t>
      </w:r>
    </w:p>
    <w:p w14:paraId="4FA9A7F9" w14:textId="77777777" w:rsidR="00270F5A" w:rsidRPr="003361EC" w:rsidRDefault="00270F5A" w:rsidP="00270F5A">
      <w:pPr>
        <w:spacing w:line="240" w:lineRule="auto"/>
        <w:ind w:firstLine="709"/>
        <w:rPr>
          <w:sz w:val="24"/>
          <w:szCs w:val="24"/>
        </w:rPr>
      </w:pPr>
    </w:p>
    <w:p w14:paraId="3A9DECD3" w14:textId="77777777" w:rsidR="00270F5A" w:rsidRPr="003361EC" w:rsidRDefault="00270F5A" w:rsidP="00270F5A">
      <w:pPr>
        <w:pStyle w:val="a5"/>
        <w:numPr>
          <w:ilvl w:val="0"/>
          <w:numId w:val="15"/>
        </w:numPr>
        <w:spacing w:line="480" w:lineRule="auto"/>
        <w:ind w:left="0" w:firstLine="0"/>
        <w:jc w:val="center"/>
        <w:rPr>
          <w:b/>
          <w:bCs/>
          <w:sz w:val="24"/>
          <w:szCs w:val="24"/>
        </w:rPr>
      </w:pPr>
      <w:r w:rsidRPr="003361EC">
        <w:rPr>
          <w:b/>
          <w:bCs/>
          <w:sz w:val="24"/>
          <w:szCs w:val="24"/>
        </w:rPr>
        <w:t>Адреса, реквизиты и подписи сторон</w:t>
      </w:r>
    </w:p>
    <w:tbl>
      <w:tblPr>
        <w:tblpPr w:leftFromText="180" w:rightFromText="180" w:vertAnchor="text" w:horzAnchor="page" w:tblpX="994" w:tblpY="179"/>
        <w:tblW w:w="9923" w:type="dxa"/>
        <w:tblLook w:val="04A0" w:firstRow="1" w:lastRow="0" w:firstColumn="1" w:lastColumn="0" w:noHBand="0" w:noVBand="1"/>
      </w:tblPr>
      <w:tblGrid>
        <w:gridCol w:w="5098"/>
        <w:gridCol w:w="289"/>
        <w:gridCol w:w="4536"/>
      </w:tblGrid>
      <w:tr w:rsidR="00270F5A" w:rsidRPr="00BE7E14" w14:paraId="7A7A4D2A" w14:textId="77777777" w:rsidTr="00BF6085">
        <w:trPr>
          <w:trHeight w:val="556"/>
        </w:trPr>
        <w:tc>
          <w:tcPr>
            <w:tcW w:w="5098" w:type="dxa"/>
          </w:tcPr>
          <w:p w14:paraId="57932DAC" w14:textId="77777777" w:rsidR="00270F5A" w:rsidRPr="00BE7E14" w:rsidRDefault="00270F5A" w:rsidP="00BF6085">
            <w:pPr>
              <w:spacing w:line="240" w:lineRule="auto"/>
              <w:ind w:firstLine="0"/>
              <w:jc w:val="left"/>
              <w:rPr>
                <w:b/>
                <w:bCs/>
                <w:color w:val="000000"/>
                <w:sz w:val="24"/>
                <w:szCs w:val="24"/>
              </w:rPr>
            </w:pPr>
            <w:r w:rsidRPr="00BE7E14">
              <w:rPr>
                <w:b/>
                <w:bCs/>
                <w:color w:val="000000"/>
                <w:sz w:val="24"/>
                <w:szCs w:val="24"/>
              </w:rPr>
              <w:t>АО «Татэнерго»</w:t>
            </w:r>
          </w:p>
          <w:p w14:paraId="444C0337" w14:textId="77777777" w:rsidR="00270F5A" w:rsidRPr="00BE7E14" w:rsidRDefault="00270F5A" w:rsidP="00BF6085">
            <w:pPr>
              <w:spacing w:line="240" w:lineRule="auto"/>
              <w:ind w:firstLine="0"/>
              <w:jc w:val="left"/>
              <w:rPr>
                <w:b/>
                <w:bCs/>
                <w:color w:val="000000"/>
                <w:sz w:val="24"/>
                <w:szCs w:val="24"/>
              </w:rPr>
            </w:pPr>
          </w:p>
          <w:p w14:paraId="332425C1"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ОГРН 1021603139690</w:t>
            </w:r>
          </w:p>
        </w:tc>
        <w:tc>
          <w:tcPr>
            <w:tcW w:w="289" w:type="dxa"/>
          </w:tcPr>
          <w:p w14:paraId="0CC92F9D" w14:textId="77777777" w:rsidR="00270F5A" w:rsidRPr="00BE7E14" w:rsidRDefault="00270F5A" w:rsidP="00BF6085">
            <w:pPr>
              <w:spacing w:line="240" w:lineRule="auto"/>
              <w:ind w:firstLine="0"/>
              <w:jc w:val="left"/>
              <w:rPr>
                <w:b/>
                <w:bCs/>
                <w:color w:val="000000"/>
                <w:sz w:val="24"/>
                <w:szCs w:val="24"/>
                <w:u w:val="single"/>
              </w:rPr>
            </w:pPr>
          </w:p>
        </w:tc>
        <w:tc>
          <w:tcPr>
            <w:tcW w:w="4536" w:type="dxa"/>
          </w:tcPr>
          <w:p w14:paraId="1D344CFD" w14:textId="77777777" w:rsidR="00270F5A" w:rsidRPr="005E6662" w:rsidRDefault="00270F5A" w:rsidP="00BF6085">
            <w:pPr>
              <w:spacing w:line="240" w:lineRule="auto"/>
              <w:ind w:firstLine="0"/>
              <w:rPr>
                <w:b/>
                <w:color w:val="000000"/>
                <w:sz w:val="24"/>
                <w:szCs w:val="24"/>
              </w:rPr>
            </w:pPr>
          </w:p>
        </w:tc>
      </w:tr>
      <w:tr w:rsidR="00270F5A" w:rsidRPr="00BE7E14" w14:paraId="56FF695D" w14:textId="77777777" w:rsidTr="00BF6085">
        <w:tc>
          <w:tcPr>
            <w:tcW w:w="5098" w:type="dxa"/>
          </w:tcPr>
          <w:p w14:paraId="40EF3A7F"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 xml:space="preserve">Юридический адрес: </w:t>
            </w:r>
          </w:p>
          <w:p w14:paraId="34A3E5E4"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 xml:space="preserve">420107, Республика Татарстан, </w:t>
            </w:r>
            <w:proofErr w:type="spellStart"/>
            <w:r w:rsidRPr="00BE7E14">
              <w:rPr>
                <w:color w:val="000000"/>
                <w:sz w:val="24"/>
                <w:szCs w:val="24"/>
              </w:rPr>
              <w:t>г.о</w:t>
            </w:r>
            <w:proofErr w:type="spellEnd"/>
            <w:r w:rsidRPr="00BE7E14">
              <w:rPr>
                <w:color w:val="000000"/>
                <w:sz w:val="24"/>
                <w:szCs w:val="24"/>
              </w:rPr>
              <w:t xml:space="preserve">. город Казань, г. Казань, ул. Марселя </w:t>
            </w:r>
            <w:proofErr w:type="spellStart"/>
            <w:r w:rsidRPr="00BE7E14">
              <w:rPr>
                <w:color w:val="000000"/>
                <w:sz w:val="24"/>
                <w:szCs w:val="24"/>
              </w:rPr>
              <w:t>Салимжанова</w:t>
            </w:r>
            <w:proofErr w:type="spellEnd"/>
            <w:r w:rsidRPr="00BE7E14">
              <w:rPr>
                <w:color w:val="000000"/>
                <w:sz w:val="24"/>
                <w:szCs w:val="24"/>
              </w:rPr>
              <w:t>, д.1.</w:t>
            </w:r>
          </w:p>
        </w:tc>
        <w:tc>
          <w:tcPr>
            <w:tcW w:w="289" w:type="dxa"/>
          </w:tcPr>
          <w:p w14:paraId="0EB727CF" w14:textId="77777777" w:rsidR="00270F5A" w:rsidRPr="00BE7E14" w:rsidRDefault="00270F5A" w:rsidP="00BF6085">
            <w:pPr>
              <w:spacing w:line="240" w:lineRule="auto"/>
              <w:ind w:firstLine="0"/>
              <w:jc w:val="left"/>
              <w:rPr>
                <w:color w:val="000000"/>
                <w:sz w:val="24"/>
                <w:szCs w:val="24"/>
              </w:rPr>
            </w:pPr>
          </w:p>
        </w:tc>
        <w:tc>
          <w:tcPr>
            <w:tcW w:w="4536" w:type="dxa"/>
          </w:tcPr>
          <w:p w14:paraId="237EEAB8" w14:textId="77777777" w:rsidR="00270F5A" w:rsidRPr="005E6662" w:rsidRDefault="00270F5A" w:rsidP="00BF6085">
            <w:pPr>
              <w:widowControl w:val="0"/>
              <w:autoSpaceDE w:val="0"/>
              <w:autoSpaceDN w:val="0"/>
              <w:spacing w:line="240" w:lineRule="auto"/>
              <w:ind w:firstLine="0"/>
              <w:rPr>
                <w:b/>
                <w:color w:val="000000"/>
                <w:sz w:val="24"/>
                <w:szCs w:val="24"/>
              </w:rPr>
            </w:pPr>
          </w:p>
        </w:tc>
      </w:tr>
      <w:tr w:rsidR="00270F5A" w:rsidRPr="00BE7E14" w14:paraId="12B362AA" w14:textId="77777777" w:rsidTr="00BF6085">
        <w:tc>
          <w:tcPr>
            <w:tcW w:w="5098" w:type="dxa"/>
          </w:tcPr>
          <w:p w14:paraId="1F79EA6E"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Полное наименование филиала:</w:t>
            </w:r>
          </w:p>
          <w:p w14:paraId="2323490B"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Филиал Акционерного общества «Татэнерго» санаторий-профилакторий «Балкыш»</w:t>
            </w:r>
          </w:p>
        </w:tc>
        <w:tc>
          <w:tcPr>
            <w:tcW w:w="289" w:type="dxa"/>
          </w:tcPr>
          <w:p w14:paraId="1BB5DEA0" w14:textId="77777777" w:rsidR="00270F5A" w:rsidRPr="00BE7E14" w:rsidRDefault="00270F5A" w:rsidP="00BF6085">
            <w:pPr>
              <w:spacing w:line="240" w:lineRule="auto"/>
              <w:ind w:firstLine="0"/>
              <w:jc w:val="left"/>
              <w:rPr>
                <w:color w:val="000000"/>
                <w:sz w:val="24"/>
                <w:szCs w:val="24"/>
              </w:rPr>
            </w:pPr>
          </w:p>
        </w:tc>
        <w:tc>
          <w:tcPr>
            <w:tcW w:w="4536" w:type="dxa"/>
          </w:tcPr>
          <w:p w14:paraId="2B2A595F" w14:textId="77777777" w:rsidR="00270F5A" w:rsidRPr="005E6662" w:rsidRDefault="00270F5A" w:rsidP="00BF6085">
            <w:pPr>
              <w:widowControl w:val="0"/>
              <w:autoSpaceDE w:val="0"/>
              <w:autoSpaceDN w:val="0"/>
              <w:spacing w:line="240" w:lineRule="auto"/>
              <w:ind w:firstLine="0"/>
              <w:rPr>
                <w:b/>
                <w:bCs/>
                <w:color w:val="000000"/>
                <w:sz w:val="24"/>
                <w:szCs w:val="24"/>
              </w:rPr>
            </w:pPr>
          </w:p>
        </w:tc>
      </w:tr>
      <w:tr w:rsidR="00270F5A" w:rsidRPr="00BE7E14" w14:paraId="1C5E9260" w14:textId="77777777" w:rsidTr="00BF6085">
        <w:tc>
          <w:tcPr>
            <w:tcW w:w="5098" w:type="dxa"/>
          </w:tcPr>
          <w:p w14:paraId="06DCBC5F"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ИНН/КПП 1657036630/162443001</w:t>
            </w:r>
          </w:p>
        </w:tc>
        <w:tc>
          <w:tcPr>
            <w:tcW w:w="289" w:type="dxa"/>
          </w:tcPr>
          <w:p w14:paraId="5D334D38" w14:textId="77777777" w:rsidR="00270F5A" w:rsidRPr="00BE7E14" w:rsidRDefault="00270F5A" w:rsidP="00BF6085">
            <w:pPr>
              <w:spacing w:line="240" w:lineRule="auto"/>
              <w:ind w:firstLine="0"/>
              <w:jc w:val="left"/>
              <w:rPr>
                <w:color w:val="000000"/>
                <w:sz w:val="24"/>
                <w:szCs w:val="24"/>
              </w:rPr>
            </w:pPr>
          </w:p>
        </w:tc>
        <w:tc>
          <w:tcPr>
            <w:tcW w:w="4536" w:type="dxa"/>
          </w:tcPr>
          <w:p w14:paraId="14264CD7" w14:textId="77777777" w:rsidR="00270F5A" w:rsidRPr="005E6662" w:rsidRDefault="00270F5A" w:rsidP="00BF6085">
            <w:pPr>
              <w:widowControl w:val="0"/>
              <w:autoSpaceDE w:val="0"/>
              <w:autoSpaceDN w:val="0"/>
              <w:spacing w:line="240" w:lineRule="auto"/>
              <w:ind w:firstLine="0"/>
              <w:rPr>
                <w:color w:val="000000"/>
                <w:sz w:val="24"/>
                <w:szCs w:val="24"/>
              </w:rPr>
            </w:pPr>
          </w:p>
        </w:tc>
      </w:tr>
      <w:tr w:rsidR="00270F5A" w:rsidRPr="00BE7E14" w14:paraId="3085D23C" w14:textId="77777777" w:rsidTr="00BF6085">
        <w:tc>
          <w:tcPr>
            <w:tcW w:w="5098" w:type="dxa"/>
          </w:tcPr>
          <w:p w14:paraId="73221E2D"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Адрес местонахождения:</w:t>
            </w:r>
          </w:p>
          <w:p w14:paraId="7EEC921D"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 xml:space="preserve">420070, Республика Татарстан, </w:t>
            </w:r>
            <w:proofErr w:type="spellStart"/>
            <w:r w:rsidRPr="00BE7E14">
              <w:rPr>
                <w:color w:val="000000"/>
                <w:sz w:val="24"/>
                <w:szCs w:val="24"/>
              </w:rPr>
              <w:t>Лаишевский</w:t>
            </w:r>
            <w:proofErr w:type="spellEnd"/>
            <w:r w:rsidRPr="00BE7E14">
              <w:rPr>
                <w:color w:val="000000"/>
                <w:sz w:val="24"/>
                <w:szCs w:val="24"/>
              </w:rPr>
              <w:t xml:space="preserve"> муниципальный район, </w:t>
            </w:r>
            <w:proofErr w:type="spellStart"/>
            <w:r w:rsidRPr="00BE7E14">
              <w:rPr>
                <w:color w:val="000000"/>
                <w:sz w:val="24"/>
                <w:szCs w:val="24"/>
              </w:rPr>
              <w:t>Матюшинское</w:t>
            </w:r>
            <w:proofErr w:type="spellEnd"/>
            <w:r w:rsidRPr="00BE7E14">
              <w:rPr>
                <w:color w:val="000000"/>
                <w:sz w:val="24"/>
                <w:szCs w:val="24"/>
              </w:rPr>
              <w:t xml:space="preserve"> сельское поселение, территория Санаторий Балкыш, здание 1</w:t>
            </w:r>
          </w:p>
        </w:tc>
        <w:tc>
          <w:tcPr>
            <w:tcW w:w="289" w:type="dxa"/>
          </w:tcPr>
          <w:p w14:paraId="54AE66C8" w14:textId="77777777" w:rsidR="00270F5A" w:rsidRPr="00BE7E14" w:rsidRDefault="00270F5A" w:rsidP="00BF6085">
            <w:pPr>
              <w:spacing w:line="240" w:lineRule="auto"/>
              <w:ind w:firstLine="0"/>
              <w:jc w:val="left"/>
              <w:rPr>
                <w:color w:val="000000"/>
                <w:sz w:val="24"/>
                <w:szCs w:val="24"/>
              </w:rPr>
            </w:pPr>
          </w:p>
        </w:tc>
        <w:tc>
          <w:tcPr>
            <w:tcW w:w="4536" w:type="dxa"/>
          </w:tcPr>
          <w:p w14:paraId="41A9F76C" w14:textId="77777777" w:rsidR="00270F5A" w:rsidRPr="005E6662" w:rsidRDefault="00270F5A" w:rsidP="00BF6085">
            <w:pPr>
              <w:widowControl w:val="0"/>
              <w:autoSpaceDE w:val="0"/>
              <w:autoSpaceDN w:val="0"/>
              <w:spacing w:line="240" w:lineRule="auto"/>
              <w:ind w:firstLine="0"/>
              <w:rPr>
                <w:color w:val="000000"/>
                <w:sz w:val="24"/>
                <w:szCs w:val="24"/>
              </w:rPr>
            </w:pPr>
          </w:p>
        </w:tc>
      </w:tr>
      <w:tr w:rsidR="00270F5A" w:rsidRPr="00BE7E14" w14:paraId="1099D3EA" w14:textId="77777777" w:rsidTr="00BF6085">
        <w:tc>
          <w:tcPr>
            <w:tcW w:w="5098" w:type="dxa"/>
          </w:tcPr>
          <w:p w14:paraId="18DF2622"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Почтовый адрес:</w:t>
            </w:r>
          </w:p>
          <w:p w14:paraId="43C6B421"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420070, г. Казань, п. Петровский</w:t>
            </w:r>
          </w:p>
        </w:tc>
        <w:tc>
          <w:tcPr>
            <w:tcW w:w="289" w:type="dxa"/>
          </w:tcPr>
          <w:p w14:paraId="38F91E4B" w14:textId="77777777" w:rsidR="00270F5A" w:rsidRPr="00BE7E14" w:rsidRDefault="00270F5A" w:rsidP="00BF6085">
            <w:pPr>
              <w:spacing w:line="240" w:lineRule="auto"/>
              <w:ind w:firstLine="0"/>
              <w:jc w:val="left"/>
              <w:rPr>
                <w:color w:val="000000"/>
                <w:sz w:val="24"/>
                <w:szCs w:val="24"/>
              </w:rPr>
            </w:pPr>
          </w:p>
        </w:tc>
        <w:tc>
          <w:tcPr>
            <w:tcW w:w="4536" w:type="dxa"/>
          </w:tcPr>
          <w:p w14:paraId="480C07F3" w14:textId="77777777" w:rsidR="00270F5A" w:rsidRPr="005E6662" w:rsidRDefault="00270F5A" w:rsidP="00BF6085">
            <w:pPr>
              <w:widowControl w:val="0"/>
              <w:autoSpaceDE w:val="0"/>
              <w:autoSpaceDN w:val="0"/>
              <w:spacing w:line="240" w:lineRule="auto"/>
              <w:ind w:firstLine="0"/>
              <w:rPr>
                <w:color w:val="000000"/>
                <w:sz w:val="24"/>
                <w:szCs w:val="24"/>
              </w:rPr>
            </w:pPr>
          </w:p>
        </w:tc>
      </w:tr>
      <w:tr w:rsidR="00270F5A" w:rsidRPr="00BE7E14" w14:paraId="7B342FAC" w14:textId="77777777" w:rsidTr="00BF6085">
        <w:trPr>
          <w:trHeight w:val="125"/>
        </w:trPr>
        <w:tc>
          <w:tcPr>
            <w:tcW w:w="5098" w:type="dxa"/>
          </w:tcPr>
          <w:p w14:paraId="78637B4A"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Тел\факс +7(843) 275-85-02</w:t>
            </w:r>
          </w:p>
        </w:tc>
        <w:tc>
          <w:tcPr>
            <w:tcW w:w="289" w:type="dxa"/>
          </w:tcPr>
          <w:p w14:paraId="1B7DCA6F" w14:textId="77777777" w:rsidR="00270F5A" w:rsidRPr="00BE7E14" w:rsidRDefault="00270F5A" w:rsidP="00BF6085">
            <w:pPr>
              <w:spacing w:line="240" w:lineRule="auto"/>
              <w:ind w:firstLine="0"/>
              <w:jc w:val="left"/>
              <w:rPr>
                <w:color w:val="000000"/>
                <w:sz w:val="24"/>
                <w:szCs w:val="24"/>
              </w:rPr>
            </w:pPr>
          </w:p>
        </w:tc>
        <w:tc>
          <w:tcPr>
            <w:tcW w:w="4536" w:type="dxa"/>
          </w:tcPr>
          <w:p w14:paraId="43CBC43D" w14:textId="77777777" w:rsidR="00270F5A" w:rsidRPr="005E6662" w:rsidRDefault="00270F5A" w:rsidP="00BF6085">
            <w:pPr>
              <w:widowControl w:val="0"/>
              <w:autoSpaceDE w:val="0"/>
              <w:autoSpaceDN w:val="0"/>
              <w:spacing w:line="240" w:lineRule="auto"/>
              <w:ind w:firstLine="0"/>
              <w:rPr>
                <w:color w:val="000000"/>
                <w:sz w:val="24"/>
                <w:szCs w:val="24"/>
              </w:rPr>
            </w:pPr>
          </w:p>
        </w:tc>
      </w:tr>
      <w:tr w:rsidR="00270F5A" w:rsidRPr="00BE7E14" w14:paraId="422699C5" w14:textId="77777777" w:rsidTr="00BF6085">
        <w:trPr>
          <w:trHeight w:val="70"/>
        </w:trPr>
        <w:tc>
          <w:tcPr>
            <w:tcW w:w="5098" w:type="dxa"/>
          </w:tcPr>
          <w:p w14:paraId="1C15DFAF"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Банковские реквизиты:</w:t>
            </w:r>
          </w:p>
          <w:p w14:paraId="0E32FC57"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БИК 042202837</w:t>
            </w:r>
          </w:p>
          <w:p w14:paraId="55075F2F"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Р/</w:t>
            </w:r>
            <w:proofErr w:type="spellStart"/>
            <w:r w:rsidRPr="00BE7E14">
              <w:rPr>
                <w:color w:val="000000"/>
                <w:sz w:val="24"/>
                <w:szCs w:val="24"/>
              </w:rPr>
              <w:t>сч</w:t>
            </w:r>
            <w:proofErr w:type="spellEnd"/>
            <w:r w:rsidRPr="00BE7E14">
              <w:rPr>
                <w:color w:val="000000"/>
                <w:sz w:val="24"/>
                <w:szCs w:val="24"/>
              </w:rPr>
              <w:t xml:space="preserve"> 40702810043240000045 в Филиале Банка ВТБ (ПАО) в г. Нижнем Новгороде </w:t>
            </w:r>
          </w:p>
          <w:p w14:paraId="16DB7627"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к/</w:t>
            </w:r>
            <w:proofErr w:type="spellStart"/>
            <w:r w:rsidRPr="00BE7E14">
              <w:rPr>
                <w:color w:val="000000"/>
                <w:sz w:val="24"/>
                <w:szCs w:val="24"/>
              </w:rPr>
              <w:t>сч</w:t>
            </w:r>
            <w:proofErr w:type="spellEnd"/>
            <w:r w:rsidRPr="00BE7E14">
              <w:rPr>
                <w:color w:val="000000"/>
                <w:sz w:val="24"/>
                <w:szCs w:val="24"/>
              </w:rPr>
              <w:t xml:space="preserve"> 30101810200000000837</w:t>
            </w:r>
          </w:p>
        </w:tc>
        <w:tc>
          <w:tcPr>
            <w:tcW w:w="289" w:type="dxa"/>
          </w:tcPr>
          <w:p w14:paraId="7C50751B" w14:textId="77777777" w:rsidR="00270F5A" w:rsidRPr="00BE7E14" w:rsidRDefault="00270F5A" w:rsidP="00BF6085">
            <w:pPr>
              <w:spacing w:line="240" w:lineRule="auto"/>
              <w:ind w:firstLine="0"/>
              <w:jc w:val="left"/>
              <w:rPr>
                <w:color w:val="000000"/>
                <w:sz w:val="24"/>
                <w:szCs w:val="24"/>
              </w:rPr>
            </w:pPr>
          </w:p>
        </w:tc>
        <w:tc>
          <w:tcPr>
            <w:tcW w:w="4536" w:type="dxa"/>
          </w:tcPr>
          <w:p w14:paraId="35A97CD4" w14:textId="77777777" w:rsidR="00270F5A" w:rsidRPr="005E6662" w:rsidRDefault="00270F5A" w:rsidP="00BF6085">
            <w:pPr>
              <w:widowControl w:val="0"/>
              <w:autoSpaceDE w:val="0"/>
              <w:autoSpaceDN w:val="0"/>
              <w:spacing w:line="240" w:lineRule="auto"/>
              <w:ind w:firstLine="0"/>
              <w:rPr>
                <w:color w:val="000000"/>
                <w:sz w:val="24"/>
                <w:szCs w:val="24"/>
              </w:rPr>
            </w:pPr>
          </w:p>
        </w:tc>
      </w:tr>
      <w:tr w:rsidR="00270F5A" w:rsidRPr="00BE7E14" w14:paraId="6437A673" w14:textId="77777777" w:rsidTr="00BF6085">
        <w:trPr>
          <w:trHeight w:val="70"/>
        </w:trPr>
        <w:tc>
          <w:tcPr>
            <w:tcW w:w="5098" w:type="dxa"/>
          </w:tcPr>
          <w:p w14:paraId="5DE602B7" w14:textId="77777777" w:rsidR="00270F5A" w:rsidRPr="009A4085" w:rsidRDefault="00270F5A" w:rsidP="00BF6085">
            <w:pPr>
              <w:spacing w:line="240" w:lineRule="auto"/>
              <w:ind w:firstLine="0"/>
              <w:jc w:val="left"/>
              <w:rPr>
                <w:b/>
                <w:bCs/>
                <w:color w:val="000000"/>
                <w:sz w:val="24"/>
                <w:szCs w:val="24"/>
              </w:rPr>
            </w:pPr>
            <w:r w:rsidRPr="009A4085">
              <w:rPr>
                <w:b/>
                <w:bCs/>
                <w:color w:val="000000"/>
                <w:sz w:val="24"/>
                <w:szCs w:val="24"/>
              </w:rPr>
              <w:t>Покупатель:</w:t>
            </w:r>
          </w:p>
          <w:p w14:paraId="5C0312C0"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 xml:space="preserve">Директор </w:t>
            </w:r>
          </w:p>
          <w:p w14:paraId="7CF33BA5"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t xml:space="preserve">филиала АО «Татэнерго»   </w:t>
            </w:r>
          </w:p>
          <w:p w14:paraId="1A44185D" w14:textId="77777777" w:rsidR="00270F5A" w:rsidRPr="00BE7E14" w:rsidRDefault="00270F5A" w:rsidP="00BF6085">
            <w:pPr>
              <w:spacing w:line="240" w:lineRule="auto"/>
              <w:ind w:firstLine="0"/>
              <w:jc w:val="left"/>
              <w:rPr>
                <w:color w:val="000000"/>
                <w:sz w:val="24"/>
                <w:szCs w:val="24"/>
              </w:rPr>
            </w:pPr>
            <w:r w:rsidRPr="00BE7E14">
              <w:rPr>
                <w:color w:val="000000"/>
                <w:sz w:val="24"/>
                <w:szCs w:val="24"/>
              </w:rPr>
              <w:lastRenderedPageBreak/>
              <w:t>санаторий-профилакторий «Балкыш»</w:t>
            </w:r>
          </w:p>
          <w:p w14:paraId="41675F28" w14:textId="77777777" w:rsidR="00270F5A" w:rsidRPr="00BE7E14" w:rsidRDefault="00270F5A" w:rsidP="00BF6085">
            <w:pPr>
              <w:spacing w:line="240" w:lineRule="auto"/>
              <w:ind w:firstLine="0"/>
              <w:jc w:val="left"/>
              <w:rPr>
                <w:color w:val="000000"/>
                <w:sz w:val="24"/>
                <w:szCs w:val="24"/>
              </w:rPr>
            </w:pPr>
          </w:p>
        </w:tc>
        <w:tc>
          <w:tcPr>
            <w:tcW w:w="289" w:type="dxa"/>
          </w:tcPr>
          <w:p w14:paraId="35BA644A" w14:textId="77777777" w:rsidR="00270F5A" w:rsidRPr="00BE7E14" w:rsidRDefault="00270F5A" w:rsidP="00BF6085">
            <w:pPr>
              <w:spacing w:line="240" w:lineRule="auto"/>
              <w:ind w:firstLine="0"/>
              <w:jc w:val="left"/>
              <w:rPr>
                <w:color w:val="000000"/>
                <w:sz w:val="24"/>
                <w:szCs w:val="24"/>
              </w:rPr>
            </w:pPr>
          </w:p>
        </w:tc>
        <w:tc>
          <w:tcPr>
            <w:tcW w:w="4536" w:type="dxa"/>
          </w:tcPr>
          <w:p w14:paraId="4AA62DCB" w14:textId="77777777" w:rsidR="00270F5A" w:rsidRPr="002B6A85" w:rsidRDefault="00270F5A" w:rsidP="00BF6085">
            <w:pPr>
              <w:spacing w:line="240" w:lineRule="auto"/>
              <w:ind w:firstLine="0"/>
              <w:jc w:val="left"/>
              <w:rPr>
                <w:color w:val="000000"/>
                <w:sz w:val="24"/>
                <w:szCs w:val="24"/>
              </w:rPr>
            </w:pPr>
          </w:p>
        </w:tc>
      </w:tr>
      <w:tr w:rsidR="00270F5A" w:rsidRPr="00BE7E14" w14:paraId="384376E7" w14:textId="77777777" w:rsidTr="00BF6085">
        <w:trPr>
          <w:trHeight w:val="70"/>
        </w:trPr>
        <w:tc>
          <w:tcPr>
            <w:tcW w:w="5098" w:type="dxa"/>
          </w:tcPr>
          <w:p w14:paraId="45F98496" w14:textId="77777777" w:rsidR="00270F5A" w:rsidRPr="00BE7E14" w:rsidRDefault="00270F5A" w:rsidP="00BF6085">
            <w:pPr>
              <w:spacing w:line="240" w:lineRule="auto"/>
              <w:ind w:firstLine="0"/>
              <w:jc w:val="left"/>
              <w:rPr>
                <w:color w:val="000000"/>
                <w:sz w:val="24"/>
                <w:szCs w:val="24"/>
              </w:rPr>
            </w:pPr>
            <w:r w:rsidRPr="00BE7E14">
              <w:rPr>
                <w:b/>
                <w:bCs/>
                <w:color w:val="000000"/>
                <w:sz w:val="24"/>
                <w:szCs w:val="24"/>
              </w:rPr>
              <w:t>______________/ А.Ф. Хисамутдинов</w:t>
            </w:r>
          </w:p>
        </w:tc>
        <w:tc>
          <w:tcPr>
            <w:tcW w:w="289" w:type="dxa"/>
          </w:tcPr>
          <w:p w14:paraId="10603D2C" w14:textId="77777777" w:rsidR="00270F5A" w:rsidRPr="00BE7E14" w:rsidRDefault="00270F5A" w:rsidP="00BF6085">
            <w:pPr>
              <w:spacing w:line="240" w:lineRule="auto"/>
              <w:ind w:firstLine="0"/>
              <w:jc w:val="left"/>
              <w:rPr>
                <w:color w:val="000000"/>
                <w:sz w:val="24"/>
                <w:szCs w:val="24"/>
              </w:rPr>
            </w:pPr>
          </w:p>
        </w:tc>
        <w:tc>
          <w:tcPr>
            <w:tcW w:w="4536" w:type="dxa"/>
          </w:tcPr>
          <w:p w14:paraId="571769D2" w14:textId="77777777" w:rsidR="00270F5A" w:rsidRPr="005E6662" w:rsidRDefault="00270F5A" w:rsidP="00BF6085">
            <w:pPr>
              <w:widowControl w:val="0"/>
              <w:autoSpaceDE w:val="0"/>
              <w:autoSpaceDN w:val="0"/>
              <w:spacing w:line="240" w:lineRule="auto"/>
              <w:ind w:firstLine="0"/>
              <w:rPr>
                <w:b/>
                <w:bCs/>
                <w:color w:val="000000"/>
                <w:sz w:val="24"/>
                <w:szCs w:val="24"/>
              </w:rPr>
            </w:pPr>
            <w:r w:rsidRPr="005E6662">
              <w:rPr>
                <w:b/>
                <w:bCs/>
                <w:color w:val="000000"/>
                <w:sz w:val="24"/>
                <w:szCs w:val="24"/>
              </w:rPr>
              <w:t>________________/</w:t>
            </w:r>
            <w:r>
              <w:rPr>
                <w:b/>
                <w:bCs/>
                <w:color w:val="000000"/>
                <w:sz w:val="24"/>
                <w:szCs w:val="24"/>
              </w:rPr>
              <w:t xml:space="preserve">                               </w:t>
            </w:r>
            <w:r w:rsidRPr="005E6662">
              <w:rPr>
                <w:b/>
                <w:bCs/>
                <w:color w:val="000000"/>
                <w:sz w:val="24"/>
                <w:szCs w:val="24"/>
              </w:rPr>
              <w:t xml:space="preserve"> /</w:t>
            </w:r>
          </w:p>
        </w:tc>
      </w:tr>
    </w:tbl>
    <w:p w14:paraId="07CCA800" w14:textId="77777777" w:rsidR="00E37227" w:rsidRPr="003361EC" w:rsidRDefault="00E37227" w:rsidP="00E37227">
      <w:pPr>
        <w:spacing w:line="240" w:lineRule="auto"/>
        <w:jc w:val="center"/>
        <w:rPr>
          <w:b/>
          <w:bCs/>
          <w:sz w:val="24"/>
          <w:szCs w:val="24"/>
        </w:rPr>
      </w:pPr>
    </w:p>
    <w:p w14:paraId="5155C43E" w14:textId="77777777" w:rsidR="00F123D0" w:rsidRPr="003361EC" w:rsidRDefault="00F123D0" w:rsidP="0018280B">
      <w:pPr>
        <w:ind w:firstLine="0"/>
        <w:jc w:val="left"/>
        <w:rPr>
          <w:bCs/>
          <w:sz w:val="24"/>
          <w:szCs w:val="24"/>
        </w:rPr>
        <w:sectPr w:rsidR="00F123D0" w:rsidRPr="003361EC" w:rsidSect="00252BBA">
          <w:headerReference w:type="default" r:id="rId13"/>
          <w:pgSz w:w="11906" w:h="16838" w:code="9"/>
          <w:pgMar w:top="1134" w:right="851" w:bottom="1134" w:left="1134" w:header="709" w:footer="709" w:gutter="0"/>
          <w:cols w:space="708"/>
          <w:titlePg/>
          <w:docGrid w:linePitch="381"/>
        </w:sectPr>
      </w:pPr>
    </w:p>
    <w:p w14:paraId="625659DC" w14:textId="77777777" w:rsidR="00286C80" w:rsidRPr="003361EC" w:rsidRDefault="00475708" w:rsidP="0018280B">
      <w:pPr>
        <w:spacing w:line="240" w:lineRule="auto"/>
        <w:ind w:left="11328" w:firstLine="0"/>
        <w:rPr>
          <w:i/>
          <w:sz w:val="24"/>
        </w:rPr>
      </w:pPr>
      <w:r w:rsidRPr="003361EC">
        <w:rPr>
          <w:i/>
          <w:sz w:val="24"/>
        </w:rPr>
        <w:lastRenderedPageBreak/>
        <w:t>Приложение №1 к договору</w:t>
      </w:r>
      <w:r w:rsidR="00EC0D52" w:rsidRPr="003361EC">
        <w:rPr>
          <w:i/>
          <w:sz w:val="24"/>
        </w:rPr>
        <w:t xml:space="preserve"> </w:t>
      </w:r>
    </w:p>
    <w:p w14:paraId="25C236DF" w14:textId="0D3EB750" w:rsidR="00632A63" w:rsidRPr="003361EC" w:rsidRDefault="00475708" w:rsidP="0018280B">
      <w:pPr>
        <w:spacing w:line="240" w:lineRule="auto"/>
        <w:ind w:left="11328" w:firstLine="0"/>
        <w:rPr>
          <w:i/>
        </w:rPr>
      </w:pPr>
      <w:r w:rsidRPr="003361EC">
        <w:rPr>
          <w:i/>
          <w:sz w:val="24"/>
        </w:rPr>
        <w:t>№</w:t>
      </w:r>
      <w:r w:rsidR="00405587">
        <w:rPr>
          <w:b/>
          <w:sz w:val="24"/>
          <w:szCs w:val="24"/>
        </w:rPr>
        <w:t>ЭТП/</w:t>
      </w:r>
      <w:r w:rsidR="008D6DBA">
        <w:rPr>
          <w:b/>
          <w:bCs/>
          <w:kern w:val="28"/>
          <w:sz w:val="24"/>
          <w:szCs w:val="24"/>
        </w:rPr>
        <w:t>202</w:t>
      </w:r>
      <w:r w:rsidR="00FB3BA6">
        <w:rPr>
          <w:b/>
          <w:bCs/>
          <w:kern w:val="28"/>
          <w:sz w:val="24"/>
          <w:szCs w:val="24"/>
        </w:rPr>
        <w:t>6</w:t>
      </w:r>
      <w:r w:rsidR="0024607C" w:rsidRPr="00855175">
        <w:rPr>
          <w:b/>
          <w:bCs/>
          <w:kern w:val="28"/>
          <w:sz w:val="24"/>
          <w:szCs w:val="24"/>
        </w:rPr>
        <w:t>Д/303/___</w:t>
      </w:r>
      <w:proofErr w:type="gramStart"/>
      <w:r w:rsidR="0024607C" w:rsidRPr="00855175">
        <w:rPr>
          <w:b/>
          <w:bCs/>
          <w:kern w:val="28"/>
          <w:sz w:val="24"/>
          <w:szCs w:val="24"/>
        </w:rPr>
        <w:t>_</w:t>
      </w:r>
      <w:r w:rsidR="0024607C" w:rsidRPr="003361EC">
        <w:rPr>
          <w:i/>
          <w:sz w:val="24"/>
        </w:rPr>
        <w:t xml:space="preserve"> </w:t>
      </w:r>
      <w:r w:rsidRPr="003361EC">
        <w:rPr>
          <w:i/>
          <w:sz w:val="24"/>
        </w:rPr>
        <w:t xml:space="preserve"> от</w:t>
      </w:r>
      <w:proofErr w:type="gramEnd"/>
      <w:r w:rsidRPr="003361EC">
        <w:rPr>
          <w:i/>
          <w:sz w:val="24"/>
        </w:rPr>
        <w:t xml:space="preserve"> _________</w:t>
      </w:r>
    </w:p>
    <w:p w14:paraId="26BFDCB5" w14:textId="77777777" w:rsidR="00E02FD8" w:rsidRPr="003361EC" w:rsidRDefault="00E02FD8" w:rsidP="00E02FD8">
      <w:pPr>
        <w:shd w:val="clear" w:color="auto" w:fill="FFFFFF"/>
        <w:spacing w:before="120" w:after="120" w:line="240" w:lineRule="auto"/>
        <w:ind w:firstLine="0"/>
        <w:jc w:val="center"/>
        <w:rPr>
          <w:b/>
          <w:bCs/>
          <w:caps/>
          <w:snapToGrid/>
          <w:sz w:val="24"/>
          <w:szCs w:val="24"/>
        </w:rPr>
      </w:pPr>
      <w:r w:rsidRPr="003361EC">
        <w:rPr>
          <w:b/>
          <w:bCs/>
          <w:caps/>
          <w:snapToGrid/>
          <w:sz w:val="24"/>
          <w:szCs w:val="24"/>
        </w:rPr>
        <w:t xml:space="preserve">Спецификация </w:t>
      </w: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2"/>
        <w:gridCol w:w="2035"/>
        <w:gridCol w:w="1417"/>
        <w:gridCol w:w="1276"/>
        <w:gridCol w:w="1133"/>
        <w:gridCol w:w="992"/>
        <w:gridCol w:w="1844"/>
        <w:gridCol w:w="2269"/>
        <w:gridCol w:w="1283"/>
        <w:gridCol w:w="1510"/>
        <w:gridCol w:w="1332"/>
      </w:tblGrid>
      <w:tr w:rsidR="00FB3BA6" w:rsidRPr="00FB3BA6" w14:paraId="4A993293" w14:textId="77777777" w:rsidTr="00FB3BA6">
        <w:trPr>
          <w:trHeight w:val="20"/>
        </w:trPr>
        <w:tc>
          <w:tcPr>
            <w:tcW w:w="164" w:type="pct"/>
            <w:vMerge w:val="restart"/>
            <w:vAlign w:val="center"/>
          </w:tcPr>
          <w:p w14:paraId="2982E179" w14:textId="77777777" w:rsidR="00F9604B" w:rsidRPr="00FB3BA6" w:rsidRDefault="00F9604B" w:rsidP="00FB3BA6">
            <w:pPr>
              <w:spacing w:line="240" w:lineRule="auto"/>
              <w:ind w:firstLine="0"/>
              <w:jc w:val="center"/>
              <w:rPr>
                <w:snapToGrid/>
                <w:sz w:val="20"/>
              </w:rPr>
            </w:pPr>
            <w:r w:rsidRPr="00FB3BA6">
              <w:rPr>
                <w:snapToGrid/>
                <w:sz w:val="20"/>
              </w:rPr>
              <w:t>№ п/п</w:t>
            </w:r>
          </w:p>
          <w:p w14:paraId="1D10B102" w14:textId="77777777" w:rsidR="004A1F05" w:rsidRPr="00FB3BA6" w:rsidRDefault="004A1F05" w:rsidP="00FB3BA6">
            <w:pPr>
              <w:spacing w:line="240" w:lineRule="auto"/>
              <w:ind w:firstLine="0"/>
              <w:jc w:val="center"/>
              <w:rPr>
                <w:snapToGrid/>
                <w:sz w:val="20"/>
              </w:rPr>
            </w:pPr>
          </w:p>
        </w:tc>
        <w:tc>
          <w:tcPr>
            <w:tcW w:w="652" w:type="pct"/>
            <w:vMerge w:val="restart"/>
            <w:vAlign w:val="center"/>
          </w:tcPr>
          <w:p w14:paraId="2463493C" w14:textId="77777777" w:rsidR="00F9604B" w:rsidRPr="00FB3BA6" w:rsidRDefault="00F9604B" w:rsidP="00FB3BA6">
            <w:pPr>
              <w:spacing w:line="240" w:lineRule="auto"/>
              <w:ind w:firstLine="0"/>
              <w:jc w:val="center"/>
              <w:rPr>
                <w:snapToGrid/>
                <w:sz w:val="20"/>
              </w:rPr>
            </w:pPr>
            <w:r w:rsidRPr="00FB3BA6">
              <w:rPr>
                <w:snapToGrid/>
                <w:sz w:val="20"/>
              </w:rPr>
              <w:t>Наименование товара</w:t>
            </w:r>
          </w:p>
        </w:tc>
        <w:tc>
          <w:tcPr>
            <w:tcW w:w="454" w:type="pct"/>
            <w:vMerge w:val="restart"/>
            <w:vAlign w:val="center"/>
          </w:tcPr>
          <w:p w14:paraId="0FFD3C6C" w14:textId="77777777" w:rsidR="00F9604B" w:rsidRPr="00FB3BA6" w:rsidRDefault="00F9604B" w:rsidP="00FB3BA6">
            <w:pPr>
              <w:spacing w:line="240" w:lineRule="auto"/>
              <w:ind w:firstLine="0"/>
              <w:jc w:val="center"/>
              <w:rPr>
                <w:snapToGrid/>
                <w:sz w:val="20"/>
              </w:rPr>
            </w:pPr>
            <w:r w:rsidRPr="00FB3BA6">
              <w:rPr>
                <w:snapToGrid/>
                <w:sz w:val="20"/>
              </w:rPr>
              <w:t>Требования к товару (в том числе ГОСТ, ТУ и т.д.)</w:t>
            </w:r>
          </w:p>
        </w:tc>
        <w:tc>
          <w:tcPr>
            <w:tcW w:w="409" w:type="pct"/>
            <w:vMerge w:val="restart"/>
          </w:tcPr>
          <w:p w14:paraId="0103A280" w14:textId="77777777" w:rsidR="00F9604B" w:rsidRPr="00FB3BA6" w:rsidRDefault="00F9604B" w:rsidP="00FB3BA6">
            <w:pPr>
              <w:spacing w:line="240" w:lineRule="auto"/>
              <w:ind w:firstLine="0"/>
              <w:jc w:val="center"/>
              <w:rPr>
                <w:snapToGrid/>
                <w:sz w:val="20"/>
              </w:rPr>
            </w:pPr>
            <w:r w:rsidRPr="00FB3BA6">
              <w:rPr>
                <w:snapToGrid/>
                <w:sz w:val="20"/>
              </w:rPr>
              <w:t>Страна происхождения товара</w:t>
            </w:r>
          </w:p>
        </w:tc>
        <w:tc>
          <w:tcPr>
            <w:tcW w:w="363" w:type="pct"/>
            <w:vMerge w:val="restart"/>
          </w:tcPr>
          <w:p w14:paraId="037DC2E0" w14:textId="77777777" w:rsidR="00F9604B" w:rsidRPr="00FB3BA6" w:rsidRDefault="00F9604B" w:rsidP="00FB3BA6">
            <w:pPr>
              <w:spacing w:line="240" w:lineRule="auto"/>
              <w:ind w:firstLine="0"/>
              <w:jc w:val="center"/>
              <w:rPr>
                <w:snapToGrid/>
                <w:sz w:val="20"/>
              </w:rPr>
            </w:pPr>
            <w:r w:rsidRPr="00FB3BA6">
              <w:rPr>
                <w:snapToGrid/>
                <w:sz w:val="20"/>
              </w:rPr>
              <w:t>ОКПД 2/ТН ВЭД</w:t>
            </w:r>
          </w:p>
        </w:tc>
        <w:tc>
          <w:tcPr>
            <w:tcW w:w="318" w:type="pct"/>
            <w:vMerge w:val="restart"/>
            <w:vAlign w:val="center"/>
          </w:tcPr>
          <w:p w14:paraId="0AA9AB99" w14:textId="77777777" w:rsidR="00F9604B" w:rsidRPr="00FB3BA6" w:rsidRDefault="00F9604B" w:rsidP="00FB3BA6">
            <w:pPr>
              <w:spacing w:line="240" w:lineRule="auto"/>
              <w:ind w:firstLine="0"/>
              <w:jc w:val="center"/>
              <w:rPr>
                <w:snapToGrid/>
                <w:sz w:val="20"/>
              </w:rPr>
            </w:pPr>
            <w:r w:rsidRPr="00FB3BA6">
              <w:rPr>
                <w:snapToGrid/>
                <w:sz w:val="20"/>
              </w:rPr>
              <w:t>Ед. изм.</w:t>
            </w:r>
          </w:p>
        </w:tc>
        <w:tc>
          <w:tcPr>
            <w:tcW w:w="1318" w:type="pct"/>
            <w:gridSpan w:val="2"/>
            <w:vAlign w:val="center"/>
          </w:tcPr>
          <w:p w14:paraId="2A28CF9A" w14:textId="77777777" w:rsidR="00F9604B" w:rsidRPr="00FB3BA6" w:rsidRDefault="00F9604B" w:rsidP="00FB3BA6">
            <w:pPr>
              <w:spacing w:line="240" w:lineRule="auto"/>
              <w:ind w:firstLine="0"/>
              <w:jc w:val="center"/>
              <w:rPr>
                <w:snapToGrid/>
                <w:sz w:val="20"/>
              </w:rPr>
            </w:pPr>
            <w:r w:rsidRPr="00FB3BA6">
              <w:rPr>
                <w:snapToGrid/>
                <w:sz w:val="20"/>
              </w:rPr>
              <w:t xml:space="preserve">Требуемое количество </w:t>
            </w:r>
          </w:p>
          <w:p w14:paraId="7AB1184C" w14:textId="77777777" w:rsidR="00F9604B" w:rsidRPr="00FB3BA6" w:rsidRDefault="00F9604B" w:rsidP="00FB3BA6">
            <w:pPr>
              <w:spacing w:line="240" w:lineRule="auto"/>
              <w:ind w:firstLine="0"/>
              <w:jc w:val="center"/>
              <w:rPr>
                <w:snapToGrid/>
                <w:sz w:val="20"/>
              </w:rPr>
            </w:pPr>
            <w:r w:rsidRPr="00FB3BA6">
              <w:rPr>
                <w:snapToGrid/>
                <w:sz w:val="20"/>
              </w:rPr>
              <w:t>(объем поставки) товаров</w:t>
            </w:r>
          </w:p>
        </w:tc>
        <w:tc>
          <w:tcPr>
            <w:tcW w:w="411" w:type="pct"/>
            <w:vMerge w:val="restart"/>
            <w:vAlign w:val="center"/>
          </w:tcPr>
          <w:p w14:paraId="76FE075A" w14:textId="77777777" w:rsidR="00F9604B" w:rsidRPr="00FB3BA6" w:rsidRDefault="00F9604B" w:rsidP="00FB3BA6">
            <w:pPr>
              <w:spacing w:line="240" w:lineRule="auto"/>
              <w:ind w:firstLine="0"/>
              <w:jc w:val="center"/>
              <w:rPr>
                <w:snapToGrid/>
                <w:sz w:val="20"/>
              </w:rPr>
            </w:pPr>
            <w:r w:rsidRPr="00FB3BA6">
              <w:rPr>
                <w:snapToGrid/>
                <w:sz w:val="20"/>
              </w:rPr>
              <w:t>Цена единицы товара</w:t>
            </w:r>
          </w:p>
          <w:p w14:paraId="0A6D0FB2" w14:textId="77777777" w:rsidR="00F9604B" w:rsidRPr="00FB3BA6" w:rsidRDefault="00F9604B" w:rsidP="00FB3BA6">
            <w:pPr>
              <w:spacing w:line="240" w:lineRule="auto"/>
              <w:ind w:firstLine="0"/>
              <w:jc w:val="center"/>
              <w:rPr>
                <w:snapToGrid/>
                <w:sz w:val="20"/>
              </w:rPr>
            </w:pPr>
            <w:r w:rsidRPr="00FB3BA6">
              <w:rPr>
                <w:snapToGrid/>
                <w:sz w:val="20"/>
              </w:rPr>
              <w:t>(без НДС), руб.</w:t>
            </w:r>
          </w:p>
        </w:tc>
        <w:tc>
          <w:tcPr>
            <w:tcW w:w="484" w:type="pct"/>
            <w:vMerge w:val="restart"/>
            <w:vAlign w:val="center"/>
          </w:tcPr>
          <w:p w14:paraId="14FFC6DB" w14:textId="77777777" w:rsidR="00F9604B" w:rsidRPr="00FB3BA6" w:rsidRDefault="00F9604B" w:rsidP="00FB3BA6">
            <w:pPr>
              <w:spacing w:line="240" w:lineRule="auto"/>
              <w:ind w:firstLine="0"/>
              <w:jc w:val="center"/>
              <w:rPr>
                <w:snapToGrid/>
                <w:sz w:val="20"/>
              </w:rPr>
            </w:pPr>
            <w:r w:rsidRPr="00FB3BA6">
              <w:rPr>
                <w:snapToGrid/>
                <w:sz w:val="20"/>
              </w:rPr>
              <w:t>Общая цена товара</w:t>
            </w:r>
          </w:p>
          <w:p w14:paraId="337C72F6" w14:textId="77777777" w:rsidR="00F9604B" w:rsidRPr="00FB3BA6" w:rsidRDefault="00F9604B" w:rsidP="00FB3BA6">
            <w:pPr>
              <w:spacing w:line="240" w:lineRule="auto"/>
              <w:ind w:firstLine="0"/>
              <w:jc w:val="center"/>
              <w:rPr>
                <w:snapToGrid/>
                <w:sz w:val="20"/>
              </w:rPr>
            </w:pPr>
            <w:r w:rsidRPr="00FB3BA6">
              <w:rPr>
                <w:snapToGrid/>
                <w:sz w:val="20"/>
              </w:rPr>
              <w:t>(без НДС), руб.</w:t>
            </w:r>
          </w:p>
        </w:tc>
        <w:tc>
          <w:tcPr>
            <w:tcW w:w="427" w:type="pct"/>
            <w:vMerge w:val="restart"/>
            <w:vAlign w:val="center"/>
          </w:tcPr>
          <w:p w14:paraId="48531212" w14:textId="77777777" w:rsidR="00F9604B" w:rsidRPr="00FB3BA6" w:rsidRDefault="00F9604B" w:rsidP="00FB3BA6">
            <w:pPr>
              <w:spacing w:line="240" w:lineRule="auto"/>
              <w:ind w:firstLine="0"/>
              <w:jc w:val="center"/>
              <w:rPr>
                <w:snapToGrid/>
                <w:sz w:val="20"/>
              </w:rPr>
            </w:pPr>
            <w:r w:rsidRPr="00FB3BA6">
              <w:rPr>
                <w:snapToGrid/>
                <w:sz w:val="20"/>
              </w:rPr>
              <w:t>Общая цена товара</w:t>
            </w:r>
          </w:p>
          <w:p w14:paraId="35E91A0D" w14:textId="77777777" w:rsidR="00F9604B" w:rsidRPr="00FB3BA6" w:rsidRDefault="00F9604B" w:rsidP="00FB3BA6">
            <w:pPr>
              <w:spacing w:line="240" w:lineRule="auto"/>
              <w:ind w:firstLine="0"/>
              <w:jc w:val="center"/>
              <w:rPr>
                <w:snapToGrid/>
                <w:sz w:val="20"/>
              </w:rPr>
            </w:pPr>
            <w:r w:rsidRPr="00FB3BA6">
              <w:rPr>
                <w:snapToGrid/>
                <w:sz w:val="20"/>
              </w:rPr>
              <w:t>(с НДС*), руб.</w:t>
            </w:r>
          </w:p>
        </w:tc>
      </w:tr>
      <w:tr w:rsidR="00FB3BA6" w:rsidRPr="00FB3BA6" w14:paraId="265AF00E" w14:textId="77777777" w:rsidTr="00FB3BA6">
        <w:trPr>
          <w:trHeight w:val="767"/>
        </w:trPr>
        <w:tc>
          <w:tcPr>
            <w:tcW w:w="164" w:type="pct"/>
            <w:vMerge/>
            <w:shd w:val="clear" w:color="auto" w:fill="FFFFFF"/>
            <w:noWrap/>
            <w:vAlign w:val="center"/>
          </w:tcPr>
          <w:p w14:paraId="723600AC" w14:textId="77777777" w:rsidR="00FB3BA6" w:rsidRPr="00FB3BA6" w:rsidRDefault="00FB3BA6" w:rsidP="00FB3BA6">
            <w:pPr>
              <w:spacing w:line="240" w:lineRule="auto"/>
              <w:ind w:firstLine="0"/>
              <w:jc w:val="center"/>
              <w:rPr>
                <w:snapToGrid/>
                <w:sz w:val="20"/>
              </w:rPr>
            </w:pPr>
          </w:p>
        </w:tc>
        <w:tc>
          <w:tcPr>
            <w:tcW w:w="652" w:type="pct"/>
            <w:vMerge/>
            <w:shd w:val="clear" w:color="auto" w:fill="FFFFFF"/>
            <w:vAlign w:val="center"/>
          </w:tcPr>
          <w:p w14:paraId="1CC4CD6F" w14:textId="77777777" w:rsidR="00FB3BA6" w:rsidRPr="00FB3BA6" w:rsidRDefault="00FB3BA6" w:rsidP="00FB3BA6">
            <w:pPr>
              <w:spacing w:line="240" w:lineRule="auto"/>
              <w:ind w:firstLine="0"/>
              <w:jc w:val="center"/>
              <w:rPr>
                <w:snapToGrid/>
                <w:sz w:val="20"/>
              </w:rPr>
            </w:pPr>
          </w:p>
        </w:tc>
        <w:tc>
          <w:tcPr>
            <w:tcW w:w="454" w:type="pct"/>
            <w:vMerge/>
            <w:vAlign w:val="center"/>
          </w:tcPr>
          <w:p w14:paraId="4509D40C" w14:textId="77777777" w:rsidR="00FB3BA6" w:rsidRPr="00FB3BA6" w:rsidRDefault="00FB3BA6" w:rsidP="00FB3BA6">
            <w:pPr>
              <w:spacing w:line="240" w:lineRule="auto"/>
              <w:ind w:firstLine="0"/>
              <w:jc w:val="center"/>
              <w:rPr>
                <w:snapToGrid/>
                <w:sz w:val="20"/>
              </w:rPr>
            </w:pPr>
          </w:p>
        </w:tc>
        <w:tc>
          <w:tcPr>
            <w:tcW w:w="409" w:type="pct"/>
            <w:vMerge/>
          </w:tcPr>
          <w:p w14:paraId="25189718" w14:textId="77777777" w:rsidR="00FB3BA6" w:rsidRPr="00FB3BA6" w:rsidRDefault="00FB3BA6" w:rsidP="00FB3BA6">
            <w:pPr>
              <w:spacing w:line="240" w:lineRule="auto"/>
              <w:ind w:firstLine="0"/>
              <w:jc w:val="center"/>
              <w:rPr>
                <w:snapToGrid/>
                <w:sz w:val="20"/>
              </w:rPr>
            </w:pPr>
          </w:p>
        </w:tc>
        <w:tc>
          <w:tcPr>
            <w:tcW w:w="363" w:type="pct"/>
            <w:vMerge/>
          </w:tcPr>
          <w:p w14:paraId="3B69392E" w14:textId="77777777" w:rsidR="00FB3BA6" w:rsidRPr="00FB3BA6" w:rsidRDefault="00FB3BA6" w:rsidP="00FB3BA6">
            <w:pPr>
              <w:spacing w:line="240" w:lineRule="auto"/>
              <w:ind w:firstLine="0"/>
              <w:jc w:val="center"/>
              <w:rPr>
                <w:snapToGrid/>
                <w:sz w:val="20"/>
              </w:rPr>
            </w:pPr>
          </w:p>
        </w:tc>
        <w:tc>
          <w:tcPr>
            <w:tcW w:w="318" w:type="pct"/>
            <w:vMerge/>
            <w:vAlign w:val="center"/>
          </w:tcPr>
          <w:p w14:paraId="4EC35BCC" w14:textId="77777777" w:rsidR="00FB3BA6" w:rsidRPr="00FB3BA6" w:rsidRDefault="00FB3BA6" w:rsidP="00FB3BA6">
            <w:pPr>
              <w:spacing w:line="240" w:lineRule="auto"/>
              <w:ind w:firstLine="0"/>
              <w:jc w:val="center"/>
              <w:rPr>
                <w:snapToGrid/>
                <w:sz w:val="20"/>
              </w:rPr>
            </w:pPr>
          </w:p>
        </w:tc>
        <w:tc>
          <w:tcPr>
            <w:tcW w:w="591" w:type="pct"/>
            <w:vAlign w:val="center"/>
          </w:tcPr>
          <w:p w14:paraId="37A582E4" w14:textId="5812DBFC" w:rsidR="00FB3BA6" w:rsidRPr="00FB3BA6" w:rsidRDefault="00405587" w:rsidP="00FB3BA6">
            <w:pPr>
              <w:pStyle w:val="aff2"/>
              <w:shd w:val="clear" w:color="auto" w:fill="FFFFFF"/>
              <w:tabs>
                <w:tab w:val="clear" w:pos="4678"/>
                <w:tab w:val="left" w:pos="1080"/>
              </w:tabs>
              <w:spacing w:line="240" w:lineRule="auto"/>
              <w:ind w:left="0" w:firstLine="0"/>
              <w:jc w:val="left"/>
              <w:rPr>
                <w:snapToGrid/>
                <w:sz w:val="20"/>
              </w:rPr>
            </w:pPr>
            <w:r>
              <w:rPr>
                <w:snapToGrid/>
                <w:sz w:val="20"/>
              </w:rPr>
              <w:t>Всего за период</w:t>
            </w:r>
          </w:p>
        </w:tc>
        <w:tc>
          <w:tcPr>
            <w:tcW w:w="727" w:type="pct"/>
            <w:vAlign w:val="center"/>
          </w:tcPr>
          <w:p w14:paraId="639B403D" w14:textId="5F3C231C" w:rsidR="00FB3BA6" w:rsidRPr="003C391B" w:rsidRDefault="003C391B" w:rsidP="003C391B">
            <w:pPr>
              <w:pStyle w:val="aff2"/>
              <w:shd w:val="clear" w:color="auto" w:fill="FFFFFF"/>
              <w:tabs>
                <w:tab w:val="clear" w:pos="4678"/>
                <w:tab w:val="left" w:pos="1080"/>
              </w:tabs>
              <w:spacing w:line="240" w:lineRule="auto"/>
              <w:ind w:left="0" w:firstLine="0"/>
              <w:jc w:val="left"/>
              <w:rPr>
                <w:bCs/>
                <w:snapToGrid/>
                <w:sz w:val="20"/>
              </w:rPr>
            </w:pPr>
            <w:r w:rsidRPr="003C391B">
              <w:rPr>
                <w:bCs/>
                <w:snapToGrid/>
                <w:sz w:val="20"/>
              </w:rPr>
              <w:t xml:space="preserve">с даты заключения договора и действует в течение 20 календарных дней </w:t>
            </w:r>
          </w:p>
        </w:tc>
        <w:tc>
          <w:tcPr>
            <w:tcW w:w="411" w:type="pct"/>
            <w:vMerge/>
            <w:vAlign w:val="center"/>
          </w:tcPr>
          <w:p w14:paraId="55FC5513" w14:textId="77777777" w:rsidR="00FB3BA6" w:rsidRPr="00FB3BA6" w:rsidRDefault="00FB3BA6" w:rsidP="00FB3BA6">
            <w:pPr>
              <w:pStyle w:val="aff2"/>
              <w:rPr>
                <w:snapToGrid/>
                <w:sz w:val="20"/>
              </w:rPr>
            </w:pPr>
          </w:p>
        </w:tc>
        <w:tc>
          <w:tcPr>
            <w:tcW w:w="484" w:type="pct"/>
            <w:vMerge/>
            <w:vAlign w:val="center"/>
          </w:tcPr>
          <w:p w14:paraId="4C58AFD7" w14:textId="77777777" w:rsidR="00FB3BA6" w:rsidRPr="00FB3BA6" w:rsidRDefault="00FB3BA6" w:rsidP="00FB3BA6">
            <w:pPr>
              <w:spacing w:line="240" w:lineRule="auto"/>
              <w:ind w:firstLine="0"/>
              <w:jc w:val="center"/>
              <w:rPr>
                <w:b/>
                <w:bCs/>
                <w:snapToGrid/>
                <w:sz w:val="20"/>
              </w:rPr>
            </w:pPr>
          </w:p>
        </w:tc>
        <w:tc>
          <w:tcPr>
            <w:tcW w:w="427" w:type="pct"/>
            <w:vMerge/>
            <w:vAlign w:val="center"/>
          </w:tcPr>
          <w:p w14:paraId="015EA134" w14:textId="77777777" w:rsidR="00FB3BA6" w:rsidRPr="00FB3BA6" w:rsidRDefault="00FB3BA6" w:rsidP="00FB3BA6">
            <w:pPr>
              <w:spacing w:line="240" w:lineRule="auto"/>
              <w:ind w:firstLine="0"/>
              <w:jc w:val="center"/>
              <w:rPr>
                <w:snapToGrid/>
                <w:sz w:val="20"/>
              </w:rPr>
            </w:pPr>
          </w:p>
        </w:tc>
      </w:tr>
      <w:tr w:rsidR="00FB3BA6" w:rsidRPr="00FB3BA6" w14:paraId="7471E5B0" w14:textId="77777777" w:rsidTr="00FB3BA6">
        <w:trPr>
          <w:trHeight w:val="238"/>
        </w:trPr>
        <w:tc>
          <w:tcPr>
            <w:tcW w:w="5000" w:type="pct"/>
            <w:gridSpan w:val="11"/>
            <w:shd w:val="clear" w:color="auto" w:fill="FFFFFF"/>
            <w:noWrap/>
            <w:vAlign w:val="center"/>
          </w:tcPr>
          <w:p w14:paraId="09B80A5A" w14:textId="77777777" w:rsidR="00FB3BA6" w:rsidRPr="00FB3BA6" w:rsidRDefault="00FB3BA6" w:rsidP="00FB3BA6">
            <w:pPr>
              <w:spacing w:line="240" w:lineRule="auto"/>
              <w:ind w:firstLine="0"/>
              <w:rPr>
                <w:b/>
                <w:snapToGrid/>
                <w:sz w:val="20"/>
              </w:rPr>
            </w:pPr>
            <w:r w:rsidRPr="00FB3BA6">
              <w:rPr>
                <w:b/>
                <w:snapToGrid/>
                <w:sz w:val="20"/>
              </w:rPr>
              <w:t>Раздел 1. Товары российского происхождения и товары, происходящие из государств - членов Евразийского экономического союза</w:t>
            </w:r>
          </w:p>
        </w:tc>
      </w:tr>
      <w:tr w:rsidR="00FB3BA6" w:rsidRPr="00FB3BA6" w14:paraId="471D793D" w14:textId="77777777" w:rsidTr="00FB3BA6">
        <w:trPr>
          <w:trHeight w:val="316"/>
        </w:trPr>
        <w:tc>
          <w:tcPr>
            <w:tcW w:w="164" w:type="pct"/>
            <w:shd w:val="clear" w:color="auto" w:fill="FFFFFF"/>
            <w:noWrap/>
            <w:vAlign w:val="center"/>
          </w:tcPr>
          <w:p w14:paraId="508581F7" w14:textId="77777777" w:rsidR="00FB3BA6" w:rsidRPr="00FB3BA6" w:rsidRDefault="00FB3BA6" w:rsidP="00FB3BA6">
            <w:pPr>
              <w:spacing w:line="240" w:lineRule="auto"/>
              <w:ind w:firstLine="0"/>
              <w:rPr>
                <w:snapToGrid/>
                <w:sz w:val="20"/>
              </w:rPr>
            </w:pPr>
          </w:p>
        </w:tc>
        <w:tc>
          <w:tcPr>
            <w:tcW w:w="652" w:type="pct"/>
            <w:shd w:val="clear" w:color="auto" w:fill="FFFFFF"/>
          </w:tcPr>
          <w:p w14:paraId="2CD7CE0D" w14:textId="77777777" w:rsidR="00FB3BA6" w:rsidRPr="00FB3BA6" w:rsidRDefault="00FB3BA6" w:rsidP="00FB3BA6">
            <w:pPr>
              <w:spacing w:line="240" w:lineRule="auto"/>
              <w:ind w:firstLine="0"/>
              <w:jc w:val="left"/>
              <w:rPr>
                <w:sz w:val="20"/>
              </w:rPr>
            </w:pPr>
          </w:p>
        </w:tc>
        <w:tc>
          <w:tcPr>
            <w:tcW w:w="454" w:type="pct"/>
            <w:vAlign w:val="center"/>
          </w:tcPr>
          <w:p w14:paraId="6E08A315" w14:textId="77777777" w:rsidR="00FB3BA6" w:rsidRPr="00FB3BA6" w:rsidRDefault="00FB3BA6" w:rsidP="00FB3BA6">
            <w:pPr>
              <w:spacing w:line="240" w:lineRule="auto"/>
              <w:ind w:firstLine="0"/>
              <w:jc w:val="center"/>
              <w:rPr>
                <w:snapToGrid/>
                <w:sz w:val="20"/>
              </w:rPr>
            </w:pPr>
          </w:p>
        </w:tc>
        <w:tc>
          <w:tcPr>
            <w:tcW w:w="409" w:type="pct"/>
            <w:vAlign w:val="center"/>
          </w:tcPr>
          <w:p w14:paraId="5C655F14" w14:textId="77777777" w:rsidR="00FB3BA6" w:rsidRPr="00FB3BA6" w:rsidRDefault="00FB3BA6" w:rsidP="00FB3BA6">
            <w:pPr>
              <w:spacing w:line="240" w:lineRule="auto"/>
              <w:ind w:firstLine="0"/>
              <w:rPr>
                <w:snapToGrid/>
                <w:sz w:val="20"/>
              </w:rPr>
            </w:pPr>
          </w:p>
        </w:tc>
        <w:tc>
          <w:tcPr>
            <w:tcW w:w="363" w:type="pct"/>
          </w:tcPr>
          <w:p w14:paraId="37FD653F" w14:textId="77777777" w:rsidR="00FB3BA6" w:rsidRPr="00FB3BA6" w:rsidRDefault="00FB3BA6" w:rsidP="00FB3BA6">
            <w:pPr>
              <w:spacing w:line="240" w:lineRule="auto"/>
              <w:ind w:firstLine="0"/>
              <w:jc w:val="center"/>
              <w:rPr>
                <w:color w:val="000000"/>
                <w:sz w:val="20"/>
              </w:rPr>
            </w:pPr>
          </w:p>
        </w:tc>
        <w:tc>
          <w:tcPr>
            <w:tcW w:w="318" w:type="pct"/>
          </w:tcPr>
          <w:p w14:paraId="0F21F9B5" w14:textId="77777777" w:rsidR="00FB3BA6" w:rsidRPr="00FB3BA6" w:rsidRDefault="00FB3BA6" w:rsidP="00FB3BA6">
            <w:pPr>
              <w:spacing w:line="240" w:lineRule="auto"/>
              <w:ind w:firstLine="0"/>
              <w:jc w:val="center"/>
              <w:rPr>
                <w:color w:val="000000"/>
                <w:sz w:val="20"/>
              </w:rPr>
            </w:pPr>
          </w:p>
        </w:tc>
        <w:tc>
          <w:tcPr>
            <w:tcW w:w="591" w:type="pct"/>
            <w:vAlign w:val="center"/>
          </w:tcPr>
          <w:p w14:paraId="257543BC" w14:textId="77777777" w:rsidR="00FB3BA6" w:rsidRPr="00FB3BA6" w:rsidRDefault="00FB3BA6" w:rsidP="00FB3BA6">
            <w:pPr>
              <w:spacing w:line="240" w:lineRule="auto"/>
              <w:ind w:firstLine="0"/>
              <w:jc w:val="center"/>
              <w:rPr>
                <w:snapToGrid/>
                <w:sz w:val="20"/>
              </w:rPr>
            </w:pPr>
          </w:p>
        </w:tc>
        <w:tc>
          <w:tcPr>
            <w:tcW w:w="727" w:type="pct"/>
            <w:vAlign w:val="center"/>
          </w:tcPr>
          <w:p w14:paraId="1EB458DE" w14:textId="77777777" w:rsidR="00FB3BA6" w:rsidRPr="00FB3BA6" w:rsidRDefault="00FB3BA6" w:rsidP="00FB3BA6">
            <w:pPr>
              <w:spacing w:line="240" w:lineRule="auto"/>
              <w:ind w:firstLine="0"/>
              <w:jc w:val="center"/>
              <w:rPr>
                <w:snapToGrid/>
                <w:sz w:val="20"/>
              </w:rPr>
            </w:pPr>
          </w:p>
        </w:tc>
        <w:tc>
          <w:tcPr>
            <w:tcW w:w="411" w:type="pct"/>
            <w:vAlign w:val="center"/>
          </w:tcPr>
          <w:p w14:paraId="07C200C3" w14:textId="77777777" w:rsidR="00FB3BA6" w:rsidRPr="00FB3BA6" w:rsidRDefault="00FB3BA6" w:rsidP="00FB3BA6">
            <w:pPr>
              <w:spacing w:line="240" w:lineRule="auto"/>
              <w:ind w:firstLine="0"/>
              <w:jc w:val="center"/>
              <w:rPr>
                <w:snapToGrid/>
                <w:color w:val="000000"/>
                <w:sz w:val="20"/>
              </w:rPr>
            </w:pPr>
          </w:p>
        </w:tc>
        <w:tc>
          <w:tcPr>
            <w:tcW w:w="484" w:type="pct"/>
            <w:vAlign w:val="center"/>
          </w:tcPr>
          <w:p w14:paraId="38A3F096" w14:textId="77777777" w:rsidR="00FB3BA6" w:rsidRPr="00FB3BA6" w:rsidRDefault="00FB3BA6" w:rsidP="00FB3BA6">
            <w:pPr>
              <w:spacing w:line="240" w:lineRule="auto"/>
              <w:ind w:firstLine="0"/>
              <w:jc w:val="center"/>
              <w:rPr>
                <w:snapToGrid/>
                <w:color w:val="000000"/>
                <w:sz w:val="20"/>
              </w:rPr>
            </w:pPr>
          </w:p>
        </w:tc>
        <w:tc>
          <w:tcPr>
            <w:tcW w:w="427" w:type="pct"/>
            <w:vAlign w:val="center"/>
          </w:tcPr>
          <w:p w14:paraId="045189BB" w14:textId="77777777" w:rsidR="00FB3BA6" w:rsidRPr="00FB3BA6" w:rsidRDefault="00FB3BA6" w:rsidP="00FB3BA6">
            <w:pPr>
              <w:spacing w:line="240" w:lineRule="auto"/>
              <w:ind w:firstLine="0"/>
              <w:jc w:val="center"/>
              <w:rPr>
                <w:snapToGrid/>
                <w:color w:val="000000"/>
                <w:sz w:val="20"/>
              </w:rPr>
            </w:pPr>
          </w:p>
        </w:tc>
      </w:tr>
      <w:tr w:rsidR="00FB3BA6" w:rsidRPr="00FB3BA6" w14:paraId="3A3F3DA9" w14:textId="77777777" w:rsidTr="00FB3BA6">
        <w:trPr>
          <w:trHeight w:val="345"/>
        </w:trPr>
        <w:tc>
          <w:tcPr>
            <w:tcW w:w="164" w:type="pct"/>
            <w:shd w:val="clear" w:color="auto" w:fill="FFFFFF"/>
            <w:noWrap/>
            <w:vAlign w:val="center"/>
          </w:tcPr>
          <w:p w14:paraId="50C0FCBD" w14:textId="77777777" w:rsidR="00FB3BA6" w:rsidRPr="00FB3BA6" w:rsidRDefault="00FB3BA6" w:rsidP="00FB3BA6">
            <w:pPr>
              <w:spacing w:line="240" w:lineRule="auto"/>
              <w:ind w:firstLine="0"/>
              <w:jc w:val="center"/>
              <w:rPr>
                <w:snapToGrid/>
                <w:sz w:val="20"/>
              </w:rPr>
            </w:pPr>
          </w:p>
        </w:tc>
        <w:tc>
          <w:tcPr>
            <w:tcW w:w="652" w:type="pct"/>
            <w:shd w:val="clear" w:color="auto" w:fill="FFFFFF"/>
          </w:tcPr>
          <w:p w14:paraId="16ACC7DD" w14:textId="77777777" w:rsidR="00FB3BA6" w:rsidRPr="00FB3BA6" w:rsidRDefault="00FB3BA6" w:rsidP="00FB3BA6">
            <w:pPr>
              <w:spacing w:line="240" w:lineRule="auto"/>
              <w:ind w:firstLine="0"/>
              <w:jc w:val="left"/>
              <w:rPr>
                <w:sz w:val="20"/>
              </w:rPr>
            </w:pPr>
          </w:p>
        </w:tc>
        <w:tc>
          <w:tcPr>
            <w:tcW w:w="454" w:type="pct"/>
            <w:vAlign w:val="center"/>
          </w:tcPr>
          <w:p w14:paraId="7D7C1DA8" w14:textId="77777777" w:rsidR="00FB3BA6" w:rsidRPr="00FB3BA6" w:rsidRDefault="00FB3BA6" w:rsidP="00FB3BA6">
            <w:pPr>
              <w:spacing w:line="240" w:lineRule="auto"/>
              <w:ind w:firstLine="0"/>
              <w:jc w:val="center"/>
              <w:rPr>
                <w:snapToGrid/>
                <w:sz w:val="20"/>
              </w:rPr>
            </w:pPr>
          </w:p>
        </w:tc>
        <w:tc>
          <w:tcPr>
            <w:tcW w:w="409" w:type="pct"/>
            <w:vAlign w:val="center"/>
          </w:tcPr>
          <w:p w14:paraId="1D8AB4F6" w14:textId="77777777" w:rsidR="00FB3BA6" w:rsidRPr="00FB3BA6" w:rsidRDefault="00FB3BA6" w:rsidP="00FB3BA6">
            <w:pPr>
              <w:spacing w:line="240" w:lineRule="auto"/>
              <w:ind w:firstLine="0"/>
              <w:jc w:val="center"/>
              <w:rPr>
                <w:snapToGrid/>
                <w:sz w:val="20"/>
              </w:rPr>
            </w:pPr>
          </w:p>
        </w:tc>
        <w:tc>
          <w:tcPr>
            <w:tcW w:w="363" w:type="pct"/>
          </w:tcPr>
          <w:p w14:paraId="6D4D0FD1" w14:textId="77777777" w:rsidR="00FB3BA6" w:rsidRPr="00FB3BA6" w:rsidRDefault="00FB3BA6" w:rsidP="00FB3BA6">
            <w:pPr>
              <w:spacing w:line="240" w:lineRule="auto"/>
              <w:ind w:firstLine="0"/>
              <w:jc w:val="center"/>
              <w:rPr>
                <w:color w:val="000000"/>
                <w:sz w:val="20"/>
              </w:rPr>
            </w:pPr>
          </w:p>
        </w:tc>
        <w:tc>
          <w:tcPr>
            <w:tcW w:w="318" w:type="pct"/>
          </w:tcPr>
          <w:p w14:paraId="4064A595" w14:textId="77777777" w:rsidR="00FB3BA6" w:rsidRPr="00FB3BA6" w:rsidRDefault="00FB3BA6" w:rsidP="00FB3BA6">
            <w:pPr>
              <w:spacing w:line="240" w:lineRule="auto"/>
              <w:ind w:firstLine="0"/>
              <w:jc w:val="center"/>
              <w:rPr>
                <w:color w:val="000000"/>
                <w:sz w:val="20"/>
              </w:rPr>
            </w:pPr>
          </w:p>
        </w:tc>
        <w:tc>
          <w:tcPr>
            <w:tcW w:w="591" w:type="pct"/>
            <w:vAlign w:val="center"/>
          </w:tcPr>
          <w:p w14:paraId="70312B41" w14:textId="77777777" w:rsidR="00FB3BA6" w:rsidRPr="00FB3BA6" w:rsidRDefault="00FB3BA6" w:rsidP="00FB3BA6">
            <w:pPr>
              <w:spacing w:line="240" w:lineRule="auto"/>
              <w:ind w:firstLine="0"/>
              <w:jc w:val="center"/>
              <w:rPr>
                <w:snapToGrid/>
                <w:sz w:val="20"/>
              </w:rPr>
            </w:pPr>
          </w:p>
        </w:tc>
        <w:tc>
          <w:tcPr>
            <w:tcW w:w="727" w:type="pct"/>
            <w:vAlign w:val="center"/>
          </w:tcPr>
          <w:p w14:paraId="29554C8F" w14:textId="77777777" w:rsidR="00FB3BA6" w:rsidRPr="00FB3BA6" w:rsidRDefault="00FB3BA6" w:rsidP="00FB3BA6">
            <w:pPr>
              <w:spacing w:line="240" w:lineRule="auto"/>
              <w:ind w:firstLine="0"/>
              <w:jc w:val="center"/>
              <w:rPr>
                <w:snapToGrid/>
                <w:sz w:val="20"/>
              </w:rPr>
            </w:pPr>
          </w:p>
        </w:tc>
        <w:tc>
          <w:tcPr>
            <w:tcW w:w="411" w:type="pct"/>
            <w:vAlign w:val="center"/>
          </w:tcPr>
          <w:p w14:paraId="4866CBD0" w14:textId="77777777" w:rsidR="00FB3BA6" w:rsidRPr="00FB3BA6" w:rsidRDefault="00FB3BA6" w:rsidP="00FB3BA6">
            <w:pPr>
              <w:spacing w:line="240" w:lineRule="auto"/>
              <w:ind w:firstLine="0"/>
              <w:jc w:val="center"/>
              <w:rPr>
                <w:color w:val="000000"/>
                <w:sz w:val="20"/>
              </w:rPr>
            </w:pPr>
          </w:p>
        </w:tc>
        <w:tc>
          <w:tcPr>
            <w:tcW w:w="484" w:type="pct"/>
            <w:vAlign w:val="center"/>
          </w:tcPr>
          <w:p w14:paraId="2AA5B771" w14:textId="77777777" w:rsidR="00FB3BA6" w:rsidRPr="00FB3BA6" w:rsidRDefault="00FB3BA6" w:rsidP="00FB3BA6">
            <w:pPr>
              <w:spacing w:line="240" w:lineRule="auto"/>
              <w:ind w:firstLine="0"/>
              <w:jc w:val="center"/>
              <w:rPr>
                <w:color w:val="000000"/>
                <w:sz w:val="20"/>
              </w:rPr>
            </w:pPr>
          </w:p>
        </w:tc>
        <w:tc>
          <w:tcPr>
            <w:tcW w:w="427" w:type="pct"/>
            <w:vAlign w:val="center"/>
          </w:tcPr>
          <w:p w14:paraId="327B2B77" w14:textId="77777777" w:rsidR="00FB3BA6" w:rsidRPr="00FB3BA6" w:rsidRDefault="00FB3BA6" w:rsidP="00FB3BA6">
            <w:pPr>
              <w:spacing w:line="240" w:lineRule="auto"/>
              <w:ind w:firstLine="0"/>
              <w:jc w:val="center"/>
              <w:rPr>
                <w:color w:val="000000"/>
                <w:sz w:val="20"/>
              </w:rPr>
            </w:pPr>
          </w:p>
        </w:tc>
      </w:tr>
      <w:tr w:rsidR="00FB3BA6" w:rsidRPr="00FB3BA6" w14:paraId="7A0D3728" w14:textId="77777777" w:rsidTr="00FB3BA6">
        <w:trPr>
          <w:trHeight w:val="345"/>
        </w:trPr>
        <w:tc>
          <w:tcPr>
            <w:tcW w:w="3678" w:type="pct"/>
            <w:gridSpan w:val="8"/>
            <w:shd w:val="clear" w:color="auto" w:fill="FFFFFF"/>
            <w:noWrap/>
            <w:vAlign w:val="center"/>
          </w:tcPr>
          <w:p w14:paraId="272D5689" w14:textId="77777777" w:rsidR="00FB3BA6" w:rsidRPr="00FB3BA6" w:rsidRDefault="00FB3BA6" w:rsidP="00FB3BA6">
            <w:pPr>
              <w:spacing w:line="240" w:lineRule="auto"/>
              <w:ind w:firstLine="0"/>
              <w:jc w:val="right"/>
              <w:rPr>
                <w:snapToGrid/>
                <w:sz w:val="20"/>
              </w:rPr>
            </w:pPr>
            <w:r w:rsidRPr="00FB3BA6">
              <w:rPr>
                <w:b/>
                <w:snapToGrid/>
                <w:sz w:val="20"/>
              </w:rPr>
              <w:t>Итого по разделу 1:</w:t>
            </w:r>
          </w:p>
        </w:tc>
        <w:tc>
          <w:tcPr>
            <w:tcW w:w="411" w:type="pct"/>
            <w:vAlign w:val="center"/>
          </w:tcPr>
          <w:p w14:paraId="115D8CF4" w14:textId="77777777" w:rsidR="00FB3BA6" w:rsidRPr="00FB3BA6" w:rsidRDefault="00FB3BA6" w:rsidP="00FB3BA6">
            <w:pPr>
              <w:spacing w:line="240" w:lineRule="auto"/>
              <w:ind w:firstLine="0"/>
              <w:jc w:val="center"/>
              <w:rPr>
                <w:snapToGrid/>
                <w:sz w:val="20"/>
              </w:rPr>
            </w:pPr>
            <w:r w:rsidRPr="00FB3BA6">
              <w:rPr>
                <w:snapToGrid/>
                <w:sz w:val="20"/>
              </w:rPr>
              <w:t>Х</w:t>
            </w:r>
          </w:p>
        </w:tc>
        <w:tc>
          <w:tcPr>
            <w:tcW w:w="484" w:type="pct"/>
            <w:vAlign w:val="center"/>
          </w:tcPr>
          <w:p w14:paraId="4CF5358C" w14:textId="77777777" w:rsidR="00FB3BA6" w:rsidRPr="00FB3BA6" w:rsidRDefault="00FB3BA6" w:rsidP="00FB3BA6">
            <w:pPr>
              <w:spacing w:line="240" w:lineRule="auto"/>
              <w:ind w:firstLine="0"/>
              <w:jc w:val="center"/>
              <w:rPr>
                <w:b/>
                <w:bCs/>
                <w:snapToGrid/>
                <w:sz w:val="20"/>
              </w:rPr>
            </w:pPr>
          </w:p>
        </w:tc>
        <w:tc>
          <w:tcPr>
            <w:tcW w:w="427" w:type="pct"/>
            <w:vAlign w:val="center"/>
          </w:tcPr>
          <w:p w14:paraId="76140B95" w14:textId="77777777" w:rsidR="00FB3BA6" w:rsidRPr="00FB3BA6" w:rsidRDefault="00FB3BA6" w:rsidP="00FB3BA6">
            <w:pPr>
              <w:spacing w:line="240" w:lineRule="auto"/>
              <w:ind w:firstLine="0"/>
              <w:jc w:val="center"/>
              <w:rPr>
                <w:b/>
                <w:snapToGrid/>
                <w:sz w:val="20"/>
              </w:rPr>
            </w:pPr>
          </w:p>
        </w:tc>
      </w:tr>
      <w:tr w:rsidR="00FB3BA6" w:rsidRPr="00FB3BA6" w14:paraId="5ED314AB" w14:textId="77777777" w:rsidTr="00FB3BA6">
        <w:trPr>
          <w:trHeight w:val="345"/>
        </w:trPr>
        <w:tc>
          <w:tcPr>
            <w:tcW w:w="5000" w:type="pct"/>
            <w:gridSpan w:val="11"/>
            <w:shd w:val="clear" w:color="auto" w:fill="FFFFFF"/>
            <w:noWrap/>
            <w:vAlign w:val="center"/>
          </w:tcPr>
          <w:p w14:paraId="6809E640" w14:textId="77777777" w:rsidR="00FB3BA6" w:rsidRPr="00FB3BA6" w:rsidRDefault="00FB3BA6" w:rsidP="00FB3BA6">
            <w:pPr>
              <w:spacing w:line="240" w:lineRule="auto"/>
              <w:ind w:firstLine="0"/>
              <w:rPr>
                <w:snapToGrid/>
                <w:sz w:val="20"/>
              </w:rPr>
            </w:pPr>
            <w:r w:rsidRPr="00FB3BA6">
              <w:rPr>
                <w:b/>
                <w:snapToGrid/>
                <w:sz w:val="20"/>
              </w:rPr>
              <w:t>Раздел 2. Товары, происходящие из иностранных государств</w:t>
            </w:r>
          </w:p>
        </w:tc>
      </w:tr>
      <w:tr w:rsidR="00FB3BA6" w:rsidRPr="00FB3BA6" w14:paraId="3CA59D65" w14:textId="77777777" w:rsidTr="00FB3BA6">
        <w:trPr>
          <w:trHeight w:val="345"/>
        </w:trPr>
        <w:tc>
          <w:tcPr>
            <w:tcW w:w="164" w:type="pct"/>
            <w:shd w:val="clear" w:color="auto" w:fill="FFFFFF"/>
            <w:noWrap/>
            <w:vAlign w:val="center"/>
          </w:tcPr>
          <w:p w14:paraId="62CCC1C8" w14:textId="77777777" w:rsidR="00FB3BA6" w:rsidRPr="00FB3BA6" w:rsidRDefault="00FB3BA6" w:rsidP="00FB3BA6">
            <w:pPr>
              <w:spacing w:line="240" w:lineRule="auto"/>
              <w:ind w:firstLine="0"/>
              <w:jc w:val="center"/>
              <w:rPr>
                <w:snapToGrid/>
                <w:sz w:val="20"/>
              </w:rPr>
            </w:pPr>
          </w:p>
        </w:tc>
        <w:tc>
          <w:tcPr>
            <w:tcW w:w="652" w:type="pct"/>
            <w:shd w:val="clear" w:color="auto" w:fill="FFFFFF"/>
          </w:tcPr>
          <w:p w14:paraId="6432F171" w14:textId="77777777" w:rsidR="00FB3BA6" w:rsidRPr="00FB3BA6" w:rsidRDefault="00FB3BA6" w:rsidP="00FB3BA6">
            <w:pPr>
              <w:spacing w:line="240" w:lineRule="auto"/>
              <w:ind w:firstLine="0"/>
              <w:jc w:val="left"/>
              <w:rPr>
                <w:sz w:val="20"/>
              </w:rPr>
            </w:pPr>
          </w:p>
        </w:tc>
        <w:tc>
          <w:tcPr>
            <w:tcW w:w="454" w:type="pct"/>
            <w:vAlign w:val="center"/>
          </w:tcPr>
          <w:p w14:paraId="11656973" w14:textId="77777777" w:rsidR="00FB3BA6" w:rsidRPr="00FB3BA6" w:rsidRDefault="00FB3BA6" w:rsidP="00FB3BA6">
            <w:pPr>
              <w:spacing w:line="240" w:lineRule="auto"/>
              <w:ind w:firstLine="0"/>
              <w:jc w:val="center"/>
              <w:rPr>
                <w:snapToGrid/>
                <w:sz w:val="20"/>
              </w:rPr>
            </w:pPr>
          </w:p>
        </w:tc>
        <w:tc>
          <w:tcPr>
            <w:tcW w:w="409" w:type="pct"/>
            <w:vAlign w:val="center"/>
          </w:tcPr>
          <w:p w14:paraId="7A8B1BBE" w14:textId="77777777" w:rsidR="00FB3BA6" w:rsidRPr="00FB3BA6" w:rsidRDefault="00FB3BA6" w:rsidP="00FB3BA6">
            <w:pPr>
              <w:spacing w:line="240" w:lineRule="auto"/>
              <w:ind w:firstLine="0"/>
              <w:jc w:val="center"/>
              <w:rPr>
                <w:snapToGrid/>
                <w:sz w:val="20"/>
              </w:rPr>
            </w:pPr>
          </w:p>
        </w:tc>
        <w:tc>
          <w:tcPr>
            <w:tcW w:w="363" w:type="pct"/>
          </w:tcPr>
          <w:p w14:paraId="45B4465A" w14:textId="77777777" w:rsidR="00FB3BA6" w:rsidRPr="00FB3BA6" w:rsidRDefault="00FB3BA6" w:rsidP="00FB3BA6">
            <w:pPr>
              <w:spacing w:line="240" w:lineRule="auto"/>
              <w:ind w:firstLine="0"/>
              <w:jc w:val="center"/>
              <w:rPr>
                <w:color w:val="000000"/>
                <w:sz w:val="20"/>
              </w:rPr>
            </w:pPr>
          </w:p>
        </w:tc>
        <w:tc>
          <w:tcPr>
            <w:tcW w:w="318" w:type="pct"/>
            <w:vAlign w:val="center"/>
          </w:tcPr>
          <w:p w14:paraId="2FFBCE20" w14:textId="77777777" w:rsidR="00FB3BA6" w:rsidRPr="00FB3BA6" w:rsidRDefault="00FB3BA6" w:rsidP="00FB3BA6">
            <w:pPr>
              <w:spacing w:line="240" w:lineRule="auto"/>
              <w:ind w:firstLine="0"/>
              <w:jc w:val="center"/>
              <w:rPr>
                <w:snapToGrid/>
                <w:sz w:val="20"/>
              </w:rPr>
            </w:pPr>
          </w:p>
        </w:tc>
        <w:tc>
          <w:tcPr>
            <w:tcW w:w="591" w:type="pct"/>
            <w:vAlign w:val="center"/>
          </w:tcPr>
          <w:p w14:paraId="6A1F7CE3" w14:textId="77777777" w:rsidR="00FB3BA6" w:rsidRPr="00FB3BA6" w:rsidRDefault="00FB3BA6" w:rsidP="00FB3BA6">
            <w:pPr>
              <w:spacing w:line="240" w:lineRule="auto"/>
              <w:ind w:firstLine="0"/>
              <w:jc w:val="center"/>
              <w:rPr>
                <w:snapToGrid/>
                <w:sz w:val="20"/>
              </w:rPr>
            </w:pPr>
          </w:p>
        </w:tc>
        <w:tc>
          <w:tcPr>
            <w:tcW w:w="727" w:type="pct"/>
            <w:vAlign w:val="center"/>
          </w:tcPr>
          <w:p w14:paraId="5506F372" w14:textId="77777777" w:rsidR="00FB3BA6" w:rsidRPr="00FB3BA6" w:rsidRDefault="00FB3BA6" w:rsidP="00FB3BA6">
            <w:pPr>
              <w:spacing w:line="240" w:lineRule="auto"/>
              <w:ind w:firstLine="0"/>
              <w:jc w:val="center"/>
              <w:rPr>
                <w:snapToGrid/>
                <w:sz w:val="20"/>
              </w:rPr>
            </w:pPr>
          </w:p>
        </w:tc>
        <w:tc>
          <w:tcPr>
            <w:tcW w:w="411" w:type="pct"/>
          </w:tcPr>
          <w:p w14:paraId="06B6343C" w14:textId="77777777" w:rsidR="00FB3BA6" w:rsidRPr="00FB3BA6" w:rsidRDefault="00FB3BA6" w:rsidP="00FB3BA6">
            <w:pPr>
              <w:spacing w:line="240" w:lineRule="auto"/>
              <w:ind w:firstLine="0"/>
              <w:jc w:val="center"/>
              <w:rPr>
                <w:color w:val="000000"/>
                <w:sz w:val="20"/>
              </w:rPr>
            </w:pPr>
          </w:p>
        </w:tc>
        <w:tc>
          <w:tcPr>
            <w:tcW w:w="484" w:type="pct"/>
          </w:tcPr>
          <w:p w14:paraId="16FE90C8" w14:textId="77777777" w:rsidR="00FB3BA6" w:rsidRPr="00FB3BA6" w:rsidRDefault="00FB3BA6" w:rsidP="00FB3BA6">
            <w:pPr>
              <w:spacing w:line="240" w:lineRule="auto"/>
              <w:ind w:firstLine="0"/>
              <w:jc w:val="center"/>
              <w:rPr>
                <w:color w:val="000000"/>
                <w:sz w:val="20"/>
              </w:rPr>
            </w:pPr>
          </w:p>
        </w:tc>
        <w:tc>
          <w:tcPr>
            <w:tcW w:w="427" w:type="pct"/>
          </w:tcPr>
          <w:p w14:paraId="3F04F7DD" w14:textId="77777777" w:rsidR="00FB3BA6" w:rsidRPr="00FB3BA6" w:rsidRDefault="00FB3BA6" w:rsidP="00FB3BA6">
            <w:pPr>
              <w:spacing w:line="240" w:lineRule="auto"/>
              <w:ind w:firstLine="0"/>
              <w:jc w:val="center"/>
              <w:rPr>
                <w:sz w:val="20"/>
              </w:rPr>
            </w:pPr>
          </w:p>
        </w:tc>
      </w:tr>
      <w:tr w:rsidR="00FB3BA6" w:rsidRPr="00FB3BA6" w14:paraId="1ED59318" w14:textId="77777777" w:rsidTr="00FB3BA6">
        <w:trPr>
          <w:trHeight w:val="345"/>
        </w:trPr>
        <w:tc>
          <w:tcPr>
            <w:tcW w:w="164" w:type="pct"/>
            <w:shd w:val="clear" w:color="auto" w:fill="FFFFFF"/>
            <w:noWrap/>
            <w:vAlign w:val="center"/>
          </w:tcPr>
          <w:p w14:paraId="389409CD" w14:textId="77777777" w:rsidR="00FB3BA6" w:rsidRPr="00FB3BA6" w:rsidRDefault="00FB3BA6" w:rsidP="00FB3BA6">
            <w:pPr>
              <w:spacing w:line="240" w:lineRule="auto"/>
              <w:ind w:firstLine="0"/>
              <w:jc w:val="center"/>
              <w:rPr>
                <w:snapToGrid/>
                <w:sz w:val="20"/>
              </w:rPr>
            </w:pPr>
          </w:p>
        </w:tc>
        <w:tc>
          <w:tcPr>
            <w:tcW w:w="652" w:type="pct"/>
            <w:shd w:val="clear" w:color="auto" w:fill="FFFFFF"/>
          </w:tcPr>
          <w:p w14:paraId="2248DCB5" w14:textId="77777777" w:rsidR="00FB3BA6" w:rsidRPr="00FB3BA6" w:rsidRDefault="00FB3BA6" w:rsidP="00FB3BA6">
            <w:pPr>
              <w:spacing w:line="240" w:lineRule="auto"/>
              <w:ind w:firstLine="0"/>
              <w:jc w:val="left"/>
              <w:rPr>
                <w:sz w:val="20"/>
              </w:rPr>
            </w:pPr>
          </w:p>
        </w:tc>
        <w:tc>
          <w:tcPr>
            <w:tcW w:w="454" w:type="pct"/>
            <w:vAlign w:val="center"/>
          </w:tcPr>
          <w:p w14:paraId="6047E06C" w14:textId="77777777" w:rsidR="00FB3BA6" w:rsidRPr="00FB3BA6" w:rsidRDefault="00FB3BA6" w:rsidP="00FB3BA6">
            <w:pPr>
              <w:spacing w:line="240" w:lineRule="auto"/>
              <w:ind w:firstLine="0"/>
              <w:jc w:val="center"/>
              <w:rPr>
                <w:snapToGrid/>
                <w:sz w:val="20"/>
              </w:rPr>
            </w:pPr>
          </w:p>
        </w:tc>
        <w:tc>
          <w:tcPr>
            <w:tcW w:w="409" w:type="pct"/>
            <w:vAlign w:val="center"/>
          </w:tcPr>
          <w:p w14:paraId="407972D0" w14:textId="77777777" w:rsidR="00FB3BA6" w:rsidRPr="00FB3BA6" w:rsidRDefault="00FB3BA6" w:rsidP="00FB3BA6">
            <w:pPr>
              <w:spacing w:line="240" w:lineRule="auto"/>
              <w:ind w:firstLine="0"/>
              <w:jc w:val="center"/>
              <w:rPr>
                <w:snapToGrid/>
                <w:sz w:val="20"/>
              </w:rPr>
            </w:pPr>
          </w:p>
        </w:tc>
        <w:tc>
          <w:tcPr>
            <w:tcW w:w="363" w:type="pct"/>
          </w:tcPr>
          <w:p w14:paraId="0E367EC4" w14:textId="77777777" w:rsidR="00FB3BA6" w:rsidRPr="00FB3BA6" w:rsidRDefault="00FB3BA6" w:rsidP="00FB3BA6">
            <w:pPr>
              <w:spacing w:line="240" w:lineRule="auto"/>
              <w:ind w:firstLine="0"/>
              <w:jc w:val="center"/>
              <w:rPr>
                <w:color w:val="000000"/>
                <w:sz w:val="20"/>
              </w:rPr>
            </w:pPr>
          </w:p>
        </w:tc>
        <w:tc>
          <w:tcPr>
            <w:tcW w:w="318" w:type="pct"/>
            <w:vAlign w:val="center"/>
          </w:tcPr>
          <w:p w14:paraId="5BA9D994" w14:textId="77777777" w:rsidR="00FB3BA6" w:rsidRPr="00FB3BA6" w:rsidRDefault="00FB3BA6" w:rsidP="00FB3BA6">
            <w:pPr>
              <w:spacing w:line="240" w:lineRule="auto"/>
              <w:ind w:firstLine="0"/>
              <w:jc w:val="center"/>
              <w:rPr>
                <w:snapToGrid/>
                <w:sz w:val="20"/>
              </w:rPr>
            </w:pPr>
          </w:p>
        </w:tc>
        <w:tc>
          <w:tcPr>
            <w:tcW w:w="591" w:type="pct"/>
            <w:vAlign w:val="center"/>
          </w:tcPr>
          <w:p w14:paraId="1E0CDB55" w14:textId="77777777" w:rsidR="00FB3BA6" w:rsidRPr="00FB3BA6" w:rsidRDefault="00FB3BA6" w:rsidP="00FB3BA6">
            <w:pPr>
              <w:spacing w:line="240" w:lineRule="auto"/>
              <w:ind w:firstLine="0"/>
              <w:jc w:val="center"/>
              <w:rPr>
                <w:snapToGrid/>
                <w:sz w:val="20"/>
              </w:rPr>
            </w:pPr>
          </w:p>
        </w:tc>
        <w:tc>
          <w:tcPr>
            <w:tcW w:w="727" w:type="pct"/>
            <w:vAlign w:val="center"/>
          </w:tcPr>
          <w:p w14:paraId="6E471A2D" w14:textId="77777777" w:rsidR="00FB3BA6" w:rsidRPr="00FB3BA6" w:rsidRDefault="00FB3BA6" w:rsidP="00FB3BA6">
            <w:pPr>
              <w:spacing w:line="240" w:lineRule="auto"/>
              <w:ind w:firstLine="0"/>
              <w:jc w:val="center"/>
              <w:rPr>
                <w:snapToGrid/>
                <w:sz w:val="20"/>
              </w:rPr>
            </w:pPr>
          </w:p>
        </w:tc>
        <w:tc>
          <w:tcPr>
            <w:tcW w:w="411" w:type="pct"/>
          </w:tcPr>
          <w:p w14:paraId="38C4296F" w14:textId="77777777" w:rsidR="00FB3BA6" w:rsidRPr="00FB3BA6" w:rsidRDefault="00FB3BA6" w:rsidP="00FB3BA6">
            <w:pPr>
              <w:spacing w:line="240" w:lineRule="auto"/>
              <w:ind w:firstLine="0"/>
              <w:jc w:val="center"/>
              <w:rPr>
                <w:sz w:val="20"/>
              </w:rPr>
            </w:pPr>
          </w:p>
        </w:tc>
        <w:tc>
          <w:tcPr>
            <w:tcW w:w="484" w:type="pct"/>
          </w:tcPr>
          <w:p w14:paraId="58764F2E" w14:textId="77777777" w:rsidR="00FB3BA6" w:rsidRPr="00FB3BA6" w:rsidRDefault="00FB3BA6" w:rsidP="00FB3BA6">
            <w:pPr>
              <w:spacing w:line="240" w:lineRule="auto"/>
              <w:ind w:firstLine="0"/>
              <w:jc w:val="center"/>
              <w:rPr>
                <w:color w:val="000000"/>
                <w:sz w:val="20"/>
              </w:rPr>
            </w:pPr>
          </w:p>
        </w:tc>
        <w:tc>
          <w:tcPr>
            <w:tcW w:w="427" w:type="pct"/>
          </w:tcPr>
          <w:p w14:paraId="4DC878F8" w14:textId="77777777" w:rsidR="00FB3BA6" w:rsidRPr="00FB3BA6" w:rsidRDefault="00FB3BA6" w:rsidP="00FB3BA6">
            <w:pPr>
              <w:spacing w:line="240" w:lineRule="auto"/>
              <w:ind w:firstLine="0"/>
              <w:jc w:val="center"/>
              <w:rPr>
                <w:sz w:val="20"/>
              </w:rPr>
            </w:pPr>
          </w:p>
        </w:tc>
      </w:tr>
      <w:tr w:rsidR="00FB3BA6" w:rsidRPr="00FB3BA6" w14:paraId="3B6770AF" w14:textId="77777777" w:rsidTr="00FB3BA6">
        <w:trPr>
          <w:trHeight w:val="345"/>
        </w:trPr>
        <w:tc>
          <w:tcPr>
            <w:tcW w:w="3678" w:type="pct"/>
            <w:gridSpan w:val="8"/>
            <w:shd w:val="clear" w:color="auto" w:fill="FFFFFF"/>
            <w:noWrap/>
            <w:vAlign w:val="center"/>
          </w:tcPr>
          <w:p w14:paraId="44748636" w14:textId="77777777" w:rsidR="00FB3BA6" w:rsidRPr="00FB3BA6" w:rsidRDefault="00FB3BA6" w:rsidP="00FB3BA6">
            <w:pPr>
              <w:spacing w:line="240" w:lineRule="auto"/>
              <w:ind w:firstLine="0"/>
              <w:jc w:val="right"/>
              <w:rPr>
                <w:b/>
                <w:snapToGrid/>
                <w:sz w:val="20"/>
              </w:rPr>
            </w:pPr>
            <w:r w:rsidRPr="00FB3BA6">
              <w:rPr>
                <w:b/>
                <w:snapToGrid/>
                <w:sz w:val="20"/>
              </w:rPr>
              <w:t>Итого по разделу 2:</w:t>
            </w:r>
          </w:p>
        </w:tc>
        <w:tc>
          <w:tcPr>
            <w:tcW w:w="411" w:type="pct"/>
            <w:vAlign w:val="center"/>
          </w:tcPr>
          <w:p w14:paraId="454D9F62" w14:textId="77777777" w:rsidR="00FB3BA6" w:rsidRPr="00FB3BA6" w:rsidRDefault="00FB3BA6" w:rsidP="00FB3BA6">
            <w:pPr>
              <w:spacing w:line="240" w:lineRule="auto"/>
              <w:ind w:firstLine="0"/>
              <w:jc w:val="center"/>
              <w:rPr>
                <w:snapToGrid/>
                <w:sz w:val="20"/>
              </w:rPr>
            </w:pPr>
            <w:r w:rsidRPr="00FB3BA6">
              <w:rPr>
                <w:snapToGrid/>
                <w:sz w:val="20"/>
              </w:rPr>
              <w:t>Х</w:t>
            </w:r>
          </w:p>
        </w:tc>
        <w:tc>
          <w:tcPr>
            <w:tcW w:w="484" w:type="pct"/>
            <w:vAlign w:val="center"/>
          </w:tcPr>
          <w:p w14:paraId="4DE83D4E" w14:textId="77777777" w:rsidR="00FB3BA6" w:rsidRPr="00FB3BA6" w:rsidRDefault="00FB3BA6" w:rsidP="00FB3BA6">
            <w:pPr>
              <w:spacing w:line="240" w:lineRule="auto"/>
              <w:ind w:firstLine="0"/>
              <w:jc w:val="center"/>
              <w:rPr>
                <w:b/>
                <w:bCs/>
                <w:snapToGrid/>
                <w:sz w:val="20"/>
              </w:rPr>
            </w:pPr>
          </w:p>
        </w:tc>
        <w:tc>
          <w:tcPr>
            <w:tcW w:w="427" w:type="pct"/>
          </w:tcPr>
          <w:p w14:paraId="6184B6D8" w14:textId="77777777" w:rsidR="00FB3BA6" w:rsidRPr="00FB3BA6" w:rsidRDefault="00FB3BA6" w:rsidP="00FB3BA6">
            <w:pPr>
              <w:spacing w:line="240" w:lineRule="auto"/>
              <w:ind w:firstLine="0"/>
              <w:jc w:val="center"/>
              <w:rPr>
                <w:b/>
                <w:sz w:val="20"/>
              </w:rPr>
            </w:pPr>
          </w:p>
        </w:tc>
      </w:tr>
      <w:tr w:rsidR="00FB3BA6" w:rsidRPr="00FB3BA6" w14:paraId="04B6DF36" w14:textId="77777777" w:rsidTr="00FB3BA6">
        <w:trPr>
          <w:trHeight w:val="345"/>
        </w:trPr>
        <w:tc>
          <w:tcPr>
            <w:tcW w:w="3678" w:type="pct"/>
            <w:gridSpan w:val="8"/>
            <w:shd w:val="clear" w:color="auto" w:fill="FFFFFF"/>
            <w:noWrap/>
            <w:vAlign w:val="center"/>
          </w:tcPr>
          <w:p w14:paraId="0A5AB8DA" w14:textId="77777777" w:rsidR="00FB3BA6" w:rsidRPr="00FB3BA6" w:rsidRDefault="00FB3BA6" w:rsidP="00FB3BA6">
            <w:pPr>
              <w:spacing w:line="240" w:lineRule="auto"/>
              <w:ind w:firstLine="0"/>
              <w:jc w:val="right"/>
              <w:rPr>
                <w:b/>
                <w:snapToGrid/>
                <w:sz w:val="20"/>
              </w:rPr>
            </w:pPr>
            <w:r w:rsidRPr="00FB3BA6">
              <w:rPr>
                <w:b/>
                <w:snapToGrid/>
                <w:sz w:val="20"/>
              </w:rPr>
              <w:t>Всего по договору:</w:t>
            </w:r>
          </w:p>
        </w:tc>
        <w:tc>
          <w:tcPr>
            <w:tcW w:w="411" w:type="pct"/>
            <w:vAlign w:val="center"/>
          </w:tcPr>
          <w:p w14:paraId="55723D6A" w14:textId="77777777" w:rsidR="00FB3BA6" w:rsidRPr="00FB3BA6" w:rsidRDefault="00FB3BA6" w:rsidP="00FB3BA6">
            <w:pPr>
              <w:spacing w:line="240" w:lineRule="auto"/>
              <w:ind w:firstLine="0"/>
              <w:jc w:val="center"/>
              <w:rPr>
                <w:snapToGrid/>
                <w:sz w:val="20"/>
              </w:rPr>
            </w:pPr>
            <w:r w:rsidRPr="00FB3BA6">
              <w:rPr>
                <w:snapToGrid/>
                <w:sz w:val="20"/>
              </w:rPr>
              <w:t>Х</w:t>
            </w:r>
          </w:p>
        </w:tc>
        <w:tc>
          <w:tcPr>
            <w:tcW w:w="484" w:type="pct"/>
            <w:vAlign w:val="center"/>
          </w:tcPr>
          <w:p w14:paraId="1AAAEA85" w14:textId="77777777" w:rsidR="00FB3BA6" w:rsidRPr="00FB3BA6" w:rsidRDefault="00FB3BA6" w:rsidP="00FB3BA6">
            <w:pPr>
              <w:spacing w:line="240" w:lineRule="auto"/>
              <w:ind w:firstLine="0"/>
              <w:jc w:val="center"/>
              <w:rPr>
                <w:b/>
                <w:bCs/>
                <w:snapToGrid/>
                <w:sz w:val="20"/>
              </w:rPr>
            </w:pPr>
          </w:p>
        </w:tc>
        <w:tc>
          <w:tcPr>
            <w:tcW w:w="427" w:type="pct"/>
          </w:tcPr>
          <w:p w14:paraId="29F3B015" w14:textId="77777777" w:rsidR="00FB3BA6" w:rsidRPr="00FB3BA6" w:rsidRDefault="00FB3BA6" w:rsidP="00FB3BA6">
            <w:pPr>
              <w:spacing w:line="240" w:lineRule="auto"/>
              <w:ind w:firstLine="0"/>
              <w:rPr>
                <w:sz w:val="20"/>
              </w:rPr>
            </w:pPr>
          </w:p>
        </w:tc>
      </w:tr>
    </w:tbl>
    <w:p w14:paraId="01C41FCD" w14:textId="77777777" w:rsidR="00270F5A" w:rsidRPr="003361EC" w:rsidRDefault="00270F5A" w:rsidP="003C391B">
      <w:pPr>
        <w:widowControl w:val="0"/>
        <w:numPr>
          <w:ilvl w:val="0"/>
          <w:numId w:val="4"/>
        </w:numPr>
        <w:tabs>
          <w:tab w:val="left" w:pos="142"/>
          <w:tab w:val="left" w:pos="567"/>
        </w:tabs>
        <w:spacing w:line="240" w:lineRule="auto"/>
        <w:ind w:left="0" w:firstLine="0"/>
        <w:jc w:val="left"/>
        <w:rPr>
          <w:snapToGrid/>
          <w:sz w:val="24"/>
          <w:szCs w:val="24"/>
        </w:rPr>
      </w:pPr>
      <w:r w:rsidRPr="003361EC">
        <w:rPr>
          <w:snapToGrid/>
          <w:sz w:val="24"/>
          <w:szCs w:val="24"/>
        </w:rPr>
        <w:t>Общая цена товара по Спецификации составляет __________ (_______________) рублей __ коп., в т.ч. НДС</w:t>
      </w:r>
      <w:r w:rsidRPr="00C67516">
        <w:rPr>
          <w:snapToGrid/>
          <w:sz w:val="24"/>
          <w:szCs w:val="24"/>
        </w:rPr>
        <w:t>*</w:t>
      </w:r>
      <w:r w:rsidRPr="003361EC">
        <w:rPr>
          <w:snapToGrid/>
          <w:sz w:val="24"/>
          <w:szCs w:val="24"/>
        </w:rPr>
        <w:t xml:space="preserve"> ___ % (указывается ставка </w:t>
      </w:r>
      <w:bookmarkStart w:id="0" w:name="_GoBack"/>
      <w:bookmarkEnd w:id="0"/>
      <w:r w:rsidRPr="003361EC">
        <w:rPr>
          <w:snapToGrid/>
          <w:sz w:val="24"/>
          <w:szCs w:val="24"/>
        </w:rPr>
        <w:t xml:space="preserve">согласно законодательству РФ) в размере </w:t>
      </w:r>
      <w:r w:rsidRPr="00C67516">
        <w:rPr>
          <w:snapToGrid/>
          <w:sz w:val="24"/>
          <w:szCs w:val="24"/>
        </w:rPr>
        <w:t xml:space="preserve">_________ (___) </w:t>
      </w:r>
      <w:r w:rsidRPr="003361EC">
        <w:rPr>
          <w:snapToGrid/>
          <w:sz w:val="24"/>
          <w:szCs w:val="24"/>
        </w:rPr>
        <w:t xml:space="preserve">рублей </w:t>
      </w:r>
      <w:r w:rsidRPr="00C67516">
        <w:rPr>
          <w:snapToGrid/>
          <w:sz w:val="24"/>
          <w:szCs w:val="24"/>
        </w:rPr>
        <w:t xml:space="preserve">____ </w:t>
      </w:r>
      <w:r w:rsidRPr="003361EC">
        <w:rPr>
          <w:snapToGrid/>
          <w:sz w:val="24"/>
          <w:szCs w:val="24"/>
        </w:rPr>
        <w:t>копеек.</w:t>
      </w:r>
    </w:p>
    <w:p w14:paraId="2EEB55BF" w14:textId="77777777" w:rsidR="003C391B" w:rsidRDefault="00270F5A" w:rsidP="003C391B">
      <w:pPr>
        <w:widowControl w:val="0"/>
        <w:numPr>
          <w:ilvl w:val="0"/>
          <w:numId w:val="4"/>
        </w:numPr>
        <w:tabs>
          <w:tab w:val="left" w:pos="142"/>
          <w:tab w:val="left" w:pos="567"/>
        </w:tabs>
        <w:spacing w:line="240" w:lineRule="auto"/>
        <w:ind w:left="0" w:firstLine="0"/>
        <w:jc w:val="left"/>
        <w:rPr>
          <w:snapToGrid/>
          <w:sz w:val="24"/>
          <w:szCs w:val="24"/>
        </w:rPr>
      </w:pPr>
      <w:r w:rsidRPr="003C391B">
        <w:rPr>
          <w:snapToGrid/>
          <w:sz w:val="24"/>
          <w:szCs w:val="24"/>
        </w:rPr>
        <w:t xml:space="preserve">Поставка товара осуществляется в срок: </w:t>
      </w:r>
      <w:r w:rsidR="003C391B" w:rsidRPr="003C391B">
        <w:rPr>
          <w:snapToGrid/>
          <w:sz w:val="24"/>
          <w:szCs w:val="24"/>
        </w:rPr>
        <w:t xml:space="preserve">с даты заключения договора и действует в течение 20 календарных дней </w:t>
      </w:r>
    </w:p>
    <w:p w14:paraId="76DAFA06" w14:textId="77777777" w:rsidR="003C391B" w:rsidRPr="003C391B" w:rsidRDefault="00270F5A" w:rsidP="003C391B">
      <w:pPr>
        <w:widowControl w:val="0"/>
        <w:numPr>
          <w:ilvl w:val="0"/>
          <w:numId w:val="4"/>
        </w:numPr>
        <w:tabs>
          <w:tab w:val="left" w:pos="142"/>
          <w:tab w:val="left" w:pos="567"/>
        </w:tabs>
        <w:spacing w:line="240" w:lineRule="auto"/>
        <w:ind w:left="0" w:firstLine="0"/>
        <w:jc w:val="left"/>
        <w:rPr>
          <w:sz w:val="24"/>
          <w:szCs w:val="24"/>
          <w:shd w:val="clear" w:color="auto" w:fill="FFFFFF"/>
        </w:rPr>
      </w:pPr>
      <w:r w:rsidRPr="003C391B">
        <w:rPr>
          <w:snapToGrid/>
          <w:sz w:val="24"/>
          <w:szCs w:val="24"/>
        </w:rPr>
        <w:t>Гарантийный срок на поставляемый товар составляет__________</w:t>
      </w:r>
      <w:proofErr w:type="gramStart"/>
      <w:r w:rsidRPr="003C391B">
        <w:rPr>
          <w:snapToGrid/>
          <w:sz w:val="24"/>
          <w:szCs w:val="24"/>
        </w:rPr>
        <w:t>_(</w:t>
      </w:r>
      <w:proofErr w:type="gramEnd"/>
      <w:r w:rsidRPr="003C391B">
        <w:rPr>
          <w:snapToGrid/>
          <w:sz w:val="24"/>
          <w:szCs w:val="24"/>
        </w:rPr>
        <w:t>___________) месяца с момента подписания УПД Покупателем</w:t>
      </w:r>
      <w:r w:rsidR="003C391B" w:rsidRPr="003C391B">
        <w:rPr>
          <w:snapToGrid/>
          <w:sz w:val="24"/>
          <w:szCs w:val="24"/>
        </w:rPr>
        <w:t>.</w:t>
      </w:r>
    </w:p>
    <w:p w14:paraId="6F751066" w14:textId="379C00E4" w:rsidR="0024607C" w:rsidRPr="003C391B" w:rsidRDefault="00E02FD8" w:rsidP="003C391B">
      <w:pPr>
        <w:widowControl w:val="0"/>
        <w:numPr>
          <w:ilvl w:val="0"/>
          <w:numId w:val="4"/>
        </w:numPr>
        <w:tabs>
          <w:tab w:val="left" w:pos="142"/>
          <w:tab w:val="left" w:pos="567"/>
        </w:tabs>
        <w:spacing w:line="240" w:lineRule="auto"/>
        <w:ind w:left="0" w:firstLine="0"/>
        <w:jc w:val="left"/>
        <w:rPr>
          <w:sz w:val="24"/>
          <w:szCs w:val="24"/>
          <w:shd w:val="clear" w:color="auto" w:fill="FFFFFF"/>
        </w:rPr>
      </w:pPr>
      <w:r w:rsidRPr="003C391B">
        <w:rPr>
          <w:snapToGrid/>
          <w:sz w:val="24"/>
          <w:szCs w:val="24"/>
        </w:rPr>
        <w:t>Грузополучатель:</w:t>
      </w:r>
      <w:r w:rsidR="0024607C" w:rsidRPr="003C391B">
        <w:rPr>
          <w:sz w:val="24"/>
          <w:szCs w:val="24"/>
          <w:shd w:val="clear" w:color="auto" w:fill="FFFFFF"/>
        </w:rPr>
        <w:t xml:space="preserve"> филиал АО «Татэнерго» санаторий-профилакторий «Балкыш», 420070, Республика Татарстан, </w:t>
      </w:r>
      <w:proofErr w:type="spellStart"/>
      <w:r w:rsidR="0024607C" w:rsidRPr="003C391B">
        <w:rPr>
          <w:sz w:val="24"/>
          <w:szCs w:val="24"/>
          <w:shd w:val="clear" w:color="auto" w:fill="FFFFFF"/>
        </w:rPr>
        <w:t>Лаишевский</w:t>
      </w:r>
      <w:proofErr w:type="spellEnd"/>
      <w:r w:rsidR="0024607C" w:rsidRPr="003C391B">
        <w:rPr>
          <w:sz w:val="24"/>
          <w:szCs w:val="24"/>
          <w:shd w:val="clear" w:color="auto" w:fill="FFFFFF"/>
        </w:rPr>
        <w:t xml:space="preserve"> муниципальный район, </w:t>
      </w:r>
      <w:proofErr w:type="spellStart"/>
      <w:r w:rsidR="0024607C" w:rsidRPr="003C391B">
        <w:rPr>
          <w:sz w:val="24"/>
          <w:szCs w:val="24"/>
          <w:shd w:val="clear" w:color="auto" w:fill="FFFFFF"/>
        </w:rPr>
        <w:t>Матюшинское</w:t>
      </w:r>
      <w:proofErr w:type="spellEnd"/>
      <w:r w:rsidR="0024607C" w:rsidRPr="003C391B">
        <w:rPr>
          <w:sz w:val="24"/>
          <w:szCs w:val="24"/>
          <w:shd w:val="clear" w:color="auto" w:fill="FFFFFF"/>
        </w:rPr>
        <w:t xml:space="preserve"> сельское поселение, территория Санаторий Балкыш, здание 1.</w:t>
      </w:r>
    </w:p>
    <w:p w14:paraId="048E45F1" w14:textId="7373A326" w:rsidR="008D6DBA" w:rsidRDefault="00E02FD8" w:rsidP="0024607C">
      <w:pPr>
        <w:widowControl w:val="0"/>
        <w:tabs>
          <w:tab w:val="left" w:pos="567"/>
        </w:tabs>
        <w:spacing w:line="240" w:lineRule="auto"/>
        <w:ind w:firstLine="0"/>
        <w:rPr>
          <w:snapToGrid/>
          <w:sz w:val="24"/>
          <w:szCs w:val="24"/>
        </w:rPr>
      </w:pPr>
      <w:r w:rsidRPr="003361EC">
        <w:rPr>
          <w:snapToGrid/>
          <w:sz w:val="24"/>
          <w:szCs w:val="24"/>
        </w:rPr>
        <w:t xml:space="preserve">Покупатель: АО «Татэнерго», ИНН 1657036630, КПП </w:t>
      </w:r>
      <w:r w:rsidR="003A1FD8" w:rsidRPr="00BE7E14">
        <w:rPr>
          <w:color w:val="000000"/>
          <w:sz w:val="24"/>
          <w:szCs w:val="24"/>
        </w:rPr>
        <w:t>162443001</w:t>
      </w:r>
      <w:r w:rsidRPr="003361EC">
        <w:rPr>
          <w:snapToGrid/>
          <w:sz w:val="24"/>
          <w:szCs w:val="24"/>
        </w:rPr>
        <w:t xml:space="preserve">, 420107, РТ, г. Казань, ул. М. </w:t>
      </w:r>
      <w:proofErr w:type="spellStart"/>
      <w:r w:rsidRPr="003361EC">
        <w:rPr>
          <w:snapToGrid/>
          <w:sz w:val="24"/>
          <w:szCs w:val="24"/>
        </w:rPr>
        <w:t>Салимжанова</w:t>
      </w:r>
      <w:proofErr w:type="spellEnd"/>
      <w:r w:rsidRPr="003361EC">
        <w:rPr>
          <w:snapToGrid/>
          <w:sz w:val="24"/>
          <w:szCs w:val="24"/>
        </w:rPr>
        <w:t xml:space="preserve"> д. 1.</w:t>
      </w:r>
    </w:p>
    <w:p w14:paraId="611DD4D6" w14:textId="77777777" w:rsidR="008D6DBA" w:rsidRDefault="008D6DBA" w:rsidP="0024607C">
      <w:pPr>
        <w:widowControl w:val="0"/>
        <w:tabs>
          <w:tab w:val="left" w:pos="567"/>
        </w:tabs>
        <w:spacing w:line="240" w:lineRule="auto"/>
        <w:ind w:firstLine="0"/>
        <w:rPr>
          <w:snapToGrid/>
          <w:sz w:val="24"/>
          <w:szCs w:val="24"/>
        </w:rPr>
      </w:pPr>
    </w:p>
    <w:tbl>
      <w:tblPr>
        <w:tblpPr w:leftFromText="180" w:rightFromText="180" w:vertAnchor="text" w:horzAnchor="page" w:tblpX="994" w:tblpY="179"/>
        <w:tblW w:w="14317" w:type="dxa"/>
        <w:tblLook w:val="04A0" w:firstRow="1" w:lastRow="0" w:firstColumn="1" w:lastColumn="0" w:noHBand="0" w:noVBand="1"/>
      </w:tblPr>
      <w:tblGrid>
        <w:gridCol w:w="5098"/>
        <w:gridCol w:w="4683"/>
        <w:gridCol w:w="4536"/>
      </w:tblGrid>
      <w:tr w:rsidR="008D6DBA" w:rsidRPr="002B6A85" w14:paraId="01FB1DCC" w14:textId="77777777" w:rsidTr="008D6DBA">
        <w:trPr>
          <w:trHeight w:val="70"/>
        </w:trPr>
        <w:tc>
          <w:tcPr>
            <w:tcW w:w="5098" w:type="dxa"/>
          </w:tcPr>
          <w:p w14:paraId="507B0EFA" w14:textId="77777777" w:rsidR="008D6DBA" w:rsidRPr="009A4085" w:rsidRDefault="008D6DBA" w:rsidP="00224C92">
            <w:pPr>
              <w:spacing w:line="240" w:lineRule="auto"/>
              <w:ind w:firstLine="0"/>
              <w:jc w:val="left"/>
              <w:rPr>
                <w:b/>
                <w:bCs/>
                <w:color w:val="000000"/>
                <w:sz w:val="24"/>
                <w:szCs w:val="24"/>
              </w:rPr>
            </w:pPr>
            <w:r w:rsidRPr="009A4085">
              <w:rPr>
                <w:b/>
                <w:bCs/>
                <w:color w:val="000000"/>
                <w:sz w:val="24"/>
                <w:szCs w:val="24"/>
              </w:rPr>
              <w:t>Покупатель:</w:t>
            </w:r>
          </w:p>
          <w:p w14:paraId="1BFA629E" w14:textId="77777777" w:rsidR="008D6DBA" w:rsidRPr="00BE7E14" w:rsidRDefault="008D6DBA" w:rsidP="00224C92">
            <w:pPr>
              <w:spacing w:line="240" w:lineRule="auto"/>
              <w:ind w:firstLine="0"/>
              <w:jc w:val="left"/>
              <w:rPr>
                <w:color w:val="000000"/>
                <w:sz w:val="24"/>
                <w:szCs w:val="24"/>
              </w:rPr>
            </w:pPr>
            <w:r w:rsidRPr="00BE7E14">
              <w:rPr>
                <w:color w:val="000000"/>
                <w:sz w:val="24"/>
                <w:szCs w:val="24"/>
              </w:rPr>
              <w:t xml:space="preserve">Директор </w:t>
            </w:r>
          </w:p>
          <w:p w14:paraId="6FA5FA0C" w14:textId="77777777" w:rsidR="008D6DBA" w:rsidRPr="00BE7E14" w:rsidRDefault="008D6DBA" w:rsidP="00224C92">
            <w:pPr>
              <w:spacing w:line="240" w:lineRule="auto"/>
              <w:ind w:firstLine="0"/>
              <w:jc w:val="left"/>
              <w:rPr>
                <w:color w:val="000000"/>
                <w:sz w:val="24"/>
                <w:szCs w:val="24"/>
              </w:rPr>
            </w:pPr>
            <w:r w:rsidRPr="00BE7E14">
              <w:rPr>
                <w:color w:val="000000"/>
                <w:sz w:val="24"/>
                <w:szCs w:val="24"/>
              </w:rPr>
              <w:t xml:space="preserve">филиала АО «Татэнерго»   </w:t>
            </w:r>
          </w:p>
          <w:p w14:paraId="4D769678" w14:textId="77777777" w:rsidR="008D6DBA" w:rsidRPr="00BE7E14" w:rsidRDefault="008D6DBA" w:rsidP="00224C92">
            <w:pPr>
              <w:spacing w:line="240" w:lineRule="auto"/>
              <w:ind w:firstLine="0"/>
              <w:jc w:val="left"/>
              <w:rPr>
                <w:color w:val="000000"/>
                <w:sz w:val="24"/>
                <w:szCs w:val="24"/>
              </w:rPr>
            </w:pPr>
            <w:r w:rsidRPr="00BE7E14">
              <w:rPr>
                <w:color w:val="000000"/>
                <w:sz w:val="24"/>
                <w:szCs w:val="24"/>
              </w:rPr>
              <w:t>санаторий-профилакторий «Балкыш»</w:t>
            </w:r>
          </w:p>
          <w:p w14:paraId="59775A06" w14:textId="77777777" w:rsidR="008D6DBA" w:rsidRPr="00BE7E14" w:rsidRDefault="008D6DBA" w:rsidP="00224C92">
            <w:pPr>
              <w:spacing w:line="240" w:lineRule="auto"/>
              <w:ind w:firstLine="0"/>
              <w:jc w:val="left"/>
              <w:rPr>
                <w:color w:val="000000"/>
                <w:sz w:val="24"/>
                <w:szCs w:val="24"/>
              </w:rPr>
            </w:pPr>
          </w:p>
        </w:tc>
        <w:tc>
          <w:tcPr>
            <w:tcW w:w="4683" w:type="dxa"/>
          </w:tcPr>
          <w:p w14:paraId="52C58F9D" w14:textId="77777777" w:rsidR="008D6DBA" w:rsidRPr="00BE7E14" w:rsidRDefault="008D6DBA" w:rsidP="00224C92">
            <w:pPr>
              <w:spacing w:line="240" w:lineRule="auto"/>
              <w:ind w:firstLine="0"/>
              <w:jc w:val="left"/>
              <w:rPr>
                <w:color w:val="000000"/>
                <w:sz w:val="24"/>
                <w:szCs w:val="24"/>
              </w:rPr>
            </w:pPr>
          </w:p>
        </w:tc>
        <w:tc>
          <w:tcPr>
            <w:tcW w:w="4536" w:type="dxa"/>
          </w:tcPr>
          <w:p w14:paraId="00236869" w14:textId="77777777" w:rsidR="008D6DBA" w:rsidRPr="002B6A85" w:rsidRDefault="008D6DBA" w:rsidP="00224C92">
            <w:pPr>
              <w:spacing w:line="240" w:lineRule="auto"/>
              <w:ind w:firstLine="0"/>
              <w:jc w:val="left"/>
              <w:rPr>
                <w:b/>
                <w:color w:val="000000"/>
                <w:sz w:val="24"/>
                <w:szCs w:val="24"/>
              </w:rPr>
            </w:pPr>
            <w:r w:rsidRPr="002B6A85">
              <w:rPr>
                <w:b/>
                <w:color w:val="000000"/>
                <w:sz w:val="24"/>
                <w:szCs w:val="24"/>
              </w:rPr>
              <w:t>Поставщик:</w:t>
            </w:r>
          </w:p>
          <w:p w14:paraId="6969269C" w14:textId="77777777" w:rsidR="008D6DBA" w:rsidRPr="002B6A85" w:rsidRDefault="008D6DBA" w:rsidP="00224C92">
            <w:pPr>
              <w:spacing w:line="240" w:lineRule="auto"/>
              <w:ind w:firstLine="0"/>
              <w:jc w:val="left"/>
              <w:rPr>
                <w:color w:val="000000"/>
                <w:sz w:val="24"/>
                <w:szCs w:val="24"/>
              </w:rPr>
            </w:pPr>
          </w:p>
        </w:tc>
      </w:tr>
      <w:tr w:rsidR="008D6DBA" w:rsidRPr="005E6662" w14:paraId="2FB082BF" w14:textId="77777777" w:rsidTr="008D6DBA">
        <w:trPr>
          <w:trHeight w:val="70"/>
        </w:trPr>
        <w:tc>
          <w:tcPr>
            <w:tcW w:w="5098" w:type="dxa"/>
          </w:tcPr>
          <w:p w14:paraId="19B2C4EC" w14:textId="77777777" w:rsidR="008D6DBA" w:rsidRPr="00BE7E14" w:rsidRDefault="008D6DBA" w:rsidP="00224C92">
            <w:pPr>
              <w:spacing w:line="240" w:lineRule="auto"/>
              <w:ind w:firstLine="0"/>
              <w:jc w:val="left"/>
              <w:rPr>
                <w:color w:val="000000"/>
                <w:sz w:val="24"/>
                <w:szCs w:val="24"/>
              </w:rPr>
            </w:pPr>
            <w:r w:rsidRPr="00BE7E14">
              <w:rPr>
                <w:b/>
                <w:bCs/>
                <w:color w:val="000000"/>
                <w:sz w:val="24"/>
                <w:szCs w:val="24"/>
              </w:rPr>
              <w:t>______________/ А.Ф. Хисамутдинов</w:t>
            </w:r>
          </w:p>
        </w:tc>
        <w:tc>
          <w:tcPr>
            <w:tcW w:w="4683" w:type="dxa"/>
          </w:tcPr>
          <w:p w14:paraId="7A3952D9" w14:textId="77777777" w:rsidR="008D6DBA" w:rsidRPr="00BE7E14" w:rsidRDefault="008D6DBA" w:rsidP="00224C92">
            <w:pPr>
              <w:spacing w:line="240" w:lineRule="auto"/>
              <w:ind w:firstLine="0"/>
              <w:jc w:val="left"/>
              <w:rPr>
                <w:color w:val="000000"/>
                <w:sz w:val="24"/>
                <w:szCs w:val="24"/>
              </w:rPr>
            </w:pPr>
          </w:p>
        </w:tc>
        <w:tc>
          <w:tcPr>
            <w:tcW w:w="4536" w:type="dxa"/>
          </w:tcPr>
          <w:p w14:paraId="042C39C2" w14:textId="77777777" w:rsidR="008D6DBA" w:rsidRPr="005E6662" w:rsidRDefault="008D6DBA" w:rsidP="00534C09">
            <w:pPr>
              <w:widowControl w:val="0"/>
              <w:autoSpaceDE w:val="0"/>
              <w:autoSpaceDN w:val="0"/>
              <w:spacing w:line="240" w:lineRule="auto"/>
              <w:ind w:firstLine="0"/>
              <w:rPr>
                <w:b/>
                <w:bCs/>
                <w:color w:val="000000"/>
                <w:sz w:val="24"/>
                <w:szCs w:val="24"/>
              </w:rPr>
            </w:pPr>
            <w:r w:rsidRPr="005E6662">
              <w:rPr>
                <w:b/>
                <w:bCs/>
                <w:color w:val="000000"/>
                <w:sz w:val="24"/>
                <w:szCs w:val="24"/>
              </w:rPr>
              <w:t>________________/</w:t>
            </w:r>
            <w:r w:rsidR="00534C09">
              <w:rPr>
                <w:b/>
                <w:bCs/>
                <w:color w:val="000000"/>
                <w:sz w:val="24"/>
                <w:szCs w:val="24"/>
              </w:rPr>
              <w:t xml:space="preserve">                        </w:t>
            </w:r>
            <w:r w:rsidR="00534C09" w:rsidRPr="005E6662">
              <w:rPr>
                <w:b/>
                <w:bCs/>
                <w:color w:val="000000"/>
                <w:sz w:val="24"/>
                <w:szCs w:val="24"/>
              </w:rPr>
              <w:t xml:space="preserve"> </w:t>
            </w:r>
            <w:r w:rsidRPr="005E6662">
              <w:rPr>
                <w:b/>
                <w:bCs/>
                <w:color w:val="000000"/>
                <w:sz w:val="24"/>
                <w:szCs w:val="24"/>
              </w:rPr>
              <w:t>/</w:t>
            </w:r>
          </w:p>
        </w:tc>
      </w:tr>
    </w:tbl>
    <w:p w14:paraId="2194A6DD" w14:textId="77777777" w:rsidR="008D6DBA" w:rsidRDefault="008D6DBA" w:rsidP="0024607C">
      <w:pPr>
        <w:widowControl w:val="0"/>
        <w:tabs>
          <w:tab w:val="left" w:pos="567"/>
        </w:tabs>
        <w:spacing w:line="240" w:lineRule="auto"/>
        <w:ind w:firstLine="0"/>
        <w:rPr>
          <w:snapToGrid/>
          <w:sz w:val="24"/>
          <w:szCs w:val="24"/>
        </w:rPr>
      </w:pPr>
    </w:p>
    <w:p w14:paraId="5ED23F14" w14:textId="77777777" w:rsidR="008D6DBA" w:rsidRPr="003361EC" w:rsidRDefault="008D6DBA" w:rsidP="0024607C">
      <w:pPr>
        <w:widowControl w:val="0"/>
        <w:tabs>
          <w:tab w:val="left" w:pos="567"/>
        </w:tabs>
        <w:spacing w:line="240" w:lineRule="auto"/>
        <w:ind w:firstLine="0"/>
        <w:rPr>
          <w:snapToGrid/>
          <w:sz w:val="24"/>
          <w:szCs w:val="24"/>
        </w:rPr>
      </w:pPr>
    </w:p>
    <w:sectPr w:rsidR="008D6DBA" w:rsidRPr="003361EC" w:rsidSect="008D6DBA">
      <w:pgSz w:w="16838" w:h="11906" w:orient="landscape" w:code="9"/>
      <w:pgMar w:top="1134" w:right="737" w:bottom="426" w:left="737"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46FC85" w14:textId="77777777" w:rsidR="00871D56" w:rsidRDefault="00871D56" w:rsidP="00EC0D52">
      <w:pPr>
        <w:spacing w:line="240" w:lineRule="auto"/>
      </w:pPr>
      <w:r>
        <w:separator/>
      </w:r>
    </w:p>
  </w:endnote>
  <w:endnote w:type="continuationSeparator" w:id="0">
    <w:p w14:paraId="23AC2394" w14:textId="77777777" w:rsidR="00871D56" w:rsidRDefault="00871D56" w:rsidP="00EC0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14C32" w14:textId="77777777" w:rsidR="00871D56" w:rsidRDefault="00871D56" w:rsidP="00EC0D52">
      <w:pPr>
        <w:spacing w:line="240" w:lineRule="auto"/>
      </w:pPr>
      <w:r>
        <w:separator/>
      </w:r>
    </w:p>
  </w:footnote>
  <w:footnote w:type="continuationSeparator" w:id="0">
    <w:p w14:paraId="67434D3C" w14:textId="77777777" w:rsidR="00871D56" w:rsidRDefault="00871D56" w:rsidP="00EC0D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3467373"/>
      <w:docPartObj>
        <w:docPartGallery w:val="Page Numbers (Top of Page)"/>
        <w:docPartUnique/>
      </w:docPartObj>
    </w:sdtPr>
    <w:sdtEndPr>
      <w:rPr>
        <w:sz w:val="22"/>
        <w:szCs w:val="22"/>
      </w:rPr>
    </w:sdtEndPr>
    <w:sdtContent>
      <w:p w14:paraId="6DC13FB1" w14:textId="1FBE24A5" w:rsidR="00F25B22" w:rsidRPr="006E09B5" w:rsidRDefault="00F25B22" w:rsidP="006E09B5">
        <w:pPr>
          <w:pStyle w:val="af5"/>
          <w:ind w:firstLine="0"/>
          <w:jc w:val="center"/>
          <w:rPr>
            <w:sz w:val="22"/>
            <w:szCs w:val="22"/>
          </w:rPr>
        </w:pPr>
        <w:r w:rsidRPr="006E09B5">
          <w:rPr>
            <w:sz w:val="22"/>
            <w:szCs w:val="22"/>
          </w:rPr>
          <w:fldChar w:fldCharType="begin"/>
        </w:r>
        <w:r w:rsidRPr="006E09B5">
          <w:rPr>
            <w:sz w:val="22"/>
            <w:szCs w:val="22"/>
          </w:rPr>
          <w:instrText>PAGE   \* MERGEFORMAT</w:instrText>
        </w:r>
        <w:r w:rsidRPr="006E09B5">
          <w:rPr>
            <w:sz w:val="22"/>
            <w:szCs w:val="22"/>
          </w:rPr>
          <w:fldChar w:fldCharType="separate"/>
        </w:r>
        <w:r w:rsidR="003C391B">
          <w:rPr>
            <w:noProof/>
            <w:sz w:val="22"/>
            <w:szCs w:val="22"/>
          </w:rPr>
          <w:t>11</w:t>
        </w:r>
        <w:r w:rsidRPr="006E09B5">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81FD5F"/>
    <w:multiLevelType w:val="singleLevel"/>
    <w:tmpl w:val="F381FD5F"/>
    <w:lvl w:ilvl="0">
      <w:start w:val="843"/>
      <w:numFmt w:val="decimal"/>
      <w:suff w:val="space"/>
      <w:lvlText w:val="(%1)"/>
      <w:lvlJc w:val="left"/>
    </w:lvl>
  </w:abstractNum>
  <w:abstractNum w:abstractNumId="1" w15:restartNumberingAfterBreak="0">
    <w:nsid w:val="035801E2"/>
    <w:multiLevelType w:val="multilevel"/>
    <w:tmpl w:val="E3A26E88"/>
    <w:lvl w:ilvl="0">
      <w:start w:val="1"/>
      <w:numFmt w:val="decimal"/>
      <w:lvlText w:val="%1."/>
      <w:lvlJc w:val="left"/>
      <w:pPr>
        <w:ind w:left="360" w:hanging="360"/>
      </w:p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97789B"/>
    <w:multiLevelType w:val="hybridMultilevel"/>
    <w:tmpl w:val="EA426326"/>
    <w:lvl w:ilvl="0" w:tplc="F08602DC">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44A75"/>
    <w:multiLevelType w:val="hybridMultilevel"/>
    <w:tmpl w:val="8C04DC2E"/>
    <w:lvl w:ilvl="0" w:tplc="F9ACE9B6">
      <w:start w:val="1"/>
      <w:numFmt w:val="decimal"/>
      <w:lvlText w:val="%1."/>
      <w:lvlJc w:val="left"/>
      <w:pPr>
        <w:ind w:left="1065" w:hanging="705"/>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80534E8"/>
    <w:multiLevelType w:val="hybridMultilevel"/>
    <w:tmpl w:val="B38EC0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0C42CCD"/>
    <w:multiLevelType w:val="multilevel"/>
    <w:tmpl w:val="F94C6960"/>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2350FCA"/>
    <w:multiLevelType w:val="multilevel"/>
    <w:tmpl w:val="EF589D66"/>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b w:val="0"/>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2A861B20"/>
    <w:multiLevelType w:val="hybridMultilevel"/>
    <w:tmpl w:val="B8AE77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D4851FF"/>
    <w:multiLevelType w:val="hybridMultilevel"/>
    <w:tmpl w:val="F2FA0FC0"/>
    <w:lvl w:ilvl="0" w:tplc="78222C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E5656B2"/>
    <w:multiLevelType w:val="hybridMultilevel"/>
    <w:tmpl w:val="4C3E64AA"/>
    <w:lvl w:ilvl="0" w:tplc="2B84D6D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3E062E1"/>
    <w:multiLevelType w:val="multilevel"/>
    <w:tmpl w:val="2C4CC49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86B1BC6"/>
    <w:multiLevelType w:val="multilevel"/>
    <w:tmpl w:val="72300C66"/>
    <w:lvl w:ilvl="0">
      <w:start w:val="5"/>
      <w:numFmt w:val="decimal"/>
      <w:lvlText w:val="%1."/>
      <w:lvlJc w:val="left"/>
      <w:pPr>
        <w:ind w:left="360" w:hanging="360"/>
      </w:pPr>
      <w:rPr>
        <w:rFonts w:hint="default"/>
        <w:color w:val="000000" w:themeColor="text1"/>
      </w:rPr>
    </w:lvl>
    <w:lvl w:ilvl="1">
      <w:start w:val="4"/>
      <w:numFmt w:val="decimal"/>
      <w:lvlText w:val="%1.%2."/>
      <w:lvlJc w:val="left"/>
      <w:pPr>
        <w:ind w:left="2062" w:hanging="360"/>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12" w15:restartNumberingAfterBreak="0">
    <w:nsid w:val="478A395C"/>
    <w:multiLevelType w:val="multilevel"/>
    <w:tmpl w:val="F6B04AAA"/>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4679"/>
        </w:tabs>
        <w:ind w:left="4679" w:hanging="1134"/>
      </w:pPr>
      <w:rPr>
        <w:rFonts w:hint="default"/>
        <w:sz w:val="28"/>
        <w:szCs w:val="28"/>
      </w:rPr>
    </w:lvl>
    <w:lvl w:ilvl="2">
      <w:start w:val="1"/>
      <w:numFmt w:val="decimal"/>
      <w:lvlText w:val="%1.%2.%3"/>
      <w:lvlJc w:val="left"/>
      <w:pPr>
        <w:tabs>
          <w:tab w:val="num" w:pos="4678"/>
        </w:tabs>
        <w:ind w:left="4678"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3" w15:restartNumberingAfterBreak="0">
    <w:nsid w:val="50284A26"/>
    <w:multiLevelType w:val="hybridMultilevel"/>
    <w:tmpl w:val="BCBADC98"/>
    <w:lvl w:ilvl="0" w:tplc="2E5CF6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0FB0137"/>
    <w:multiLevelType w:val="multilevel"/>
    <w:tmpl w:val="995CE13E"/>
    <w:lvl w:ilvl="0">
      <w:start w:val="3"/>
      <w:numFmt w:val="decimal"/>
      <w:lvlText w:val="%1"/>
      <w:lvlJc w:val="left"/>
      <w:pPr>
        <w:ind w:left="3621"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55F65F6"/>
    <w:multiLevelType w:val="multilevel"/>
    <w:tmpl w:val="8072F812"/>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5A8B4D72"/>
    <w:multiLevelType w:val="multilevel"/>
    <w:tmpl w:val="C08E96C8"/>
    <w:lvl w:ilvl="0">
      <w:start w:val="5"/>
      <w:numFmt w:val="decimal"/>
      <w:lvlText w:val="%1"/>
      <w:lvlJc w:val="left"/>
      <w:pPr>
        <w:ind w:left="420" w:hanging="420"/>
      </w:pPr>
      <w:rPr>
        <w:rFonts w:hint="default"/>
      </w:rPr>
    </w:lvl>
    <w:lvl w:ilvl="1">
      <w:start w:val="12"/>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5C9C08EC"/>
    <w:multiLevelType w:val="multilevel"/>
    <w:tmpl w:val="0A5E0978"/>
    <w:lvl w:ilvl="0">
      <w:start w:val="2"/>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8" w15:restartNumberingAfterBreak="0">
    <w:nsid w:val="609752A7"/>
    <w:multiLevelType w:val="multilevel"/>
    <w:tmpl w:val="06AEBCAA"/>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067221"/>
    <w:multiLevelType w:val="multilevel"/>
    <w:tmpl w:val="3B9A093A"/>
    <w:lvl w:ilvl="0">
      <w:start w:val="4"/>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64CB140F"/>
    <w:multiLevelType w:val="singleLevel"/>
    <w:tmpl w:val="64CB140F"/>
    <w:lvl w:ilvl="0">
      <w:start w:val="1"/>
      <w:numFmt w:val="decimal"/>
      <w:lvlText w:val="%1."/>
      <w:lvlJc w:val="left"/>
      <w:pPr>
        <w:ind w:left="360" w:hanging="360"/>
      </w:pPr>
      <w:rPr>
        <w:sz w:val="24"/>
        <w:szCs w:val="24"/>
      </w:rPr>
    </w:lvl>
  </w:abstractNum>
  <w:abstractNum w:abstractNumId="21" w15:restartNumberingAfterBreak="0">
    <w:nsid w:val="70972008"/>
    <w:multiLevelType w:val="hybridMultilevel"/>
    <w:tmpl w:val="676ACE9C"/>
    <w:lvl w:ilvl="0" w:tplc="6108E0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720036B3"/>
    <w:multiLevelType w:val="multilevel"/>
    <w:tmpl w:val="3C10B6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2D2220C"/>
    <w:multiLevelType w:val="hybridMultilevel"/>
    <w:tmpl w:val="BDB8E1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59534A2"/>
    <w:multiLevelType w:val="multilevel"/>
    <w:tmpl w:val="08029A52"/>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78440EB8"/>
    <w:multiLevelType w:val="multilevel"/>
    <w:tmpl w:val="EC10C9D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6" w15:restartNumberingAfterBreak="0">
    <w:nsid w:val="7BDC0950"/>
    <w:multiLevelType w:val="hybridMultilevel"/>
    <w:tmpl w:val="E47E505C"/>
    <w:lvl w:ilvl="0" w:tplc="2E5CF6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EE44BC9"/>
    <w:multiLevelType w:val="hybridMultilevel"/>
    <w:tmpl w:val="41060A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5"/>
  </w:num>
  <w:num w:numId="2">
    <w:abstractNumId w:val="1"/>
  </w:num>
  <w:num w:numId="3">
    <w:abstractNumId w:val="9"/>
  </w:num>
  <w:num w:numId="4">
    <w:abstractNumId w:val="3"/>
  </w:num>
  <w:num w:numId="5">
    <w:abstractNumId w:val="6"/>
  </w:num>
  <w:num w:numId="6">
    <w:abstractNumId w:val="24"/>
  </w:num>
  <w:num w:numId="7">
    <w:abstractNumId w:val="14"/>
  </w:num>
  <w:num w:numId="8">
    <w:abstractNumId w:val="23"/>
  </w:num>
  <w:num w:numId="9">
    <w:abstractNumId w:val="7"/>
  </w:num>
  <w:num w:numId="10">
    <w:abstractNumId w:val="27"/>
  </w:num>
  <w:num w:numId="11">
    <w:abstractNumId w:val="18"/>
  </w:num>
  <w:num w:numId="12">
    <w:abstractNumId w:val="17"/>
  </w:num>
  <w:num w:numId="13">
    <w:abstractNumId w:val="11"/>
  </w:num>
  <w:num w:numId="14">
    <w:abstractNumId w:val="5"/>
  </w:num>
  <w:num w:numId="15">
    <w:abstractNumId w:val="15"/>
  </w:num>
  <w:num w:numId="16">
    <w:abstractNumId w:val="10"/>
  </w:num>
  <w:num w:numId="17">
    <w:abstractNumId w:val="4"/>
  </w:num>
  <w:num w:numId="18">
    <w:abstractNumId w:val="2"/>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3"/>
  </w:num>
  <w:num w:numId="22">
    <w:abstractNumId w:val="26"/>
  </w:num>
  <w:num w:numId="23">
    <w:abstractNumId w:val="19"/>
  </w:num>
  <w:num w:numId="24">
    <w:abstractNumId w:val="16"/>
  </w:num>
  <w:num w:numId="25">
    <w:abstractNumId w:val="22"/>
  </w:num>
  <w:num w:numId="26">
    <w:abstractNumId w:val="20"/>
  </w:num>
  <w:num w:numId="27">
    <w:abstractNumId w:val="0"/>
  </w:num>
  <w:num w:numId="28">
    <w:abstractNumId w:val="21"/>
  </w:num>
  <w:num w:numId="29">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168"/>
    <w:rsid w:val="000034D0"/>
    <w:rsid w:val="00012F8B"/>
    <w:rsid w:val="0001388C"/>
    <w:rsid w:val="0001480F"/>
    <w:rsid w:val="0001613C"/>
    <w:rsid w:val="00016F27"/>
    <w:rsid w:val="00017F83"/>
    <w:rsid w:val="00020B69"/>
    <w:rsid w:val="00021F10"/>
    <w:rsid w:val="00023804"/>
    <w:rsid w:val="00031340"/>
    <w:rsid w:val="00031E68"/>
    <w:rsid w:val="00032140"/>
    <w:rsid w:val="0003231F"/>
    <w:rsid w:val="00033BE3"/>
    <w:rsid w:val="00034673"/>
    <w:rsid w:val="00034B99"/>
    <w:rsid w:val="00035413"/>
    <w:rsid w:val="000454BC"/>
    <w:rsid w:val="00046C7A"/>
    <w:rsid w:val="0005478F"/>
    <w:rsid w:val="00057D0B"/>
    <w:rsid w:val="000611EA"/>
    <w:rsid w:val="00063A02"/>
    <w:rsid w:val="00073571"/>
    <w:rsid w:val="00073EFA"/>
    <w:rsid w:val="000751FC"/>
    <w:rsid w:val="00075502"/>
    <w:rsid w:val="00080F93"/>
    <w:rsid w:val="00085786"/>
    <w:rsid w:val="00085CF1"/>
    <w:rsid w:val="000860E1"/>
    <w:rsid w:val="000877A1"/>
    <w:rsid w:val="00087EFE"/>
    <w:rsid w:val="00096E76"/>
    <w:rsid w:val="000A0B1C"/>
    <w:rsid w:val="000A2D88"/>
    <w:rsid w:val="000A5CDB"/>
    <w:rsid w:val="000A6D10"/>
    <w:rsid w:val="000A70AC"/>
    <w:rsid w:val="000A7538"/>
    <w:rsid w:val="000B479B"/>
    <w:rsid w:val="000B54A7"/>
    <w:rsid w:val="000C7040"/>
    <w:rsid w:val="000D1E19"/>
    <w:rsid w:val="000D6423"/>
    <w:rsid w:val="000D6AB3"/>
    <w:rsid w:val="000E1CF3"/>
    <w:rsid w:val="000E2EC2"/>
    <w:rsid w:val="000E34CB"/>
    <w:rsid w:val="000E5D71"/>
    <w:rsid w:val="000F0D4E"/>
    <w:rsid w:val="000F2F9B"/>
    <w:rsid w:val="000F32E8"/>
    <w:rsid w:val="00107454"/>
    <w:rsid w:val="001100FE"/>
    <w:rsid w:val="001108AC"/>
    <w:rsid w:val="0011125D"/>
    <w:rsid w:val="00111BC9"/>
    <w:rsid w:val="001127C8"/>
    <w:rsid w:val="00114D9F"/>
    <w:rsid w:val="001178B5"/>
    <w:rsid w:val="001270B6"/>
    <w:rsid w:val="00130A0A"/>
    <w:rsid w:val="00135913"/>
    <w:rsid w:val="001365DC"/>
    <w:rsid w:val="0014294E"/>
    <w:rsid w:val="00143CDA"/>
    <w:rsid w:val="0014577A"/>
    <w:rsid w:val="00151D94"/>
    <w:rsid w:val="0015356D"/>
    <w:rsid w:val="00154FDC"/>
    <w:rsid w:val="00155F95"/>
    <w:rsid w:val="00156DF9"/>
    <w:rsid w:val="001614FE"/>
    <w:rsid w:val="00162136"/>
    <w:rsid w:val="00163823"/>
    <w:rsid w:val="00171B8A"/>
    <w:rsid w:val="00172B06"/>
    <w:rsid w:val="001738DE"/>
    <w:rsid w:val="001774AD"/>
    <w:rsid w:val="00180513"/>
    <w:rsid w:val="0018280B"/>
    <w:rsid w:val="001876F3"/>
    <w:rsid w:val="00191D00"/>
    <w:rsid w:val="00194302"/>
    <w:rsid w:val="001948BF"/>
    <w:rsid w:val="00195803"/>
    <w:rsid w:val="00196ACF"/>
    <w:rsid w:val="001A2134"/>
    <w:rsid w:val="001A24B9"/>
    <w:rsid w:val="001A2FFB"/>
    <w:rsid w:val="001B4C3A"/>
    <w:rsid w:val="001B6295"/>
    <w:rsid w:val="001B791D"/>
    <w:rsid w:val="001C163D"/>
    <w:rsid w:val="001C3616"/>
    <w:rsid w:val="001D1A5E"/>
    <w:rsid w:val="001D2909"/>
    <w:rsid w:val="001E056A"/>
    <w:rsid w:val="001E13E8"/>
    <w:rsid w:val="001E2ACE"/>
    <w:rsid w:val="001E7609"/>
    <w:rsid w:val="001E7EA4"/>
    <w:rsid w:val="001F1690"/>
    <w:rsid w:val="00200F82"/>
    <w:rsid w:val="00202055"/>
    <w:rsid w:val="00202340"/>
    <w:rsid w:val="0020296E"/>
    <w:rsid w:val="00202A28"/>
    <w:rsid w:val="0020425B"/>
    <w:rsid w:val="00206BF8"/>
    <w:rsid w:val="002123F0"/>
    <w:rsid w:val="00212F79"/>
    <w:rsid w:val="002156C3"/>
    <w:rsid w:val="00216F60"/>
    <w:rsid w:val="0022062D"/>
    <w:rsid w:val="00225648"/>
    <w:rsid w:val="00226253"/>
    <w:rsid w:val="00230D27"/>
    <w:rsid w:val="002316CB"/>
    <w:rsid w:val="002323A0"/>
    <w:rsid w:val="002337CA"/>
    <w:rsid w:val="00236707"/>
    <w:rsid w:val="0024239F"/>
    <w:rsid w:val="0024607C"/>
    <w:rsid w:val="00250E7A"/>
    <w:rsid w:val="00250F3A"/>
    <w:rsid w:val="00252A99"/>
    <w:rsid w:val="00252BBA"/>
    <w:rsid w:val="0025337B"/>
    <w:rsid w:val="0025344A"/>
    <w:rsid w:val="002550AA"/>
    <w:rsid w:val="0025635B"/>
    <w:rsid w:val="00256B01"/>
    <w:rsid w:val="00260791"/>
    <w:rsid w:val="0026410D"/>
    <w:rsid w:val="002650AB"/>
    <w:rsid w:val="002659D3"/>
    <w:rsid w:val="0026729B"/>
    <w:rsid w:val="002705AE"/>
    <w:rsid w:val="00270F5A"/>
    <w:rsid w:val="00271D64"/>
    <w:rsid w:val="00272241"/>
    <w:rsid w:val="00277D3E"/>
    <w:rsid w:val="00281A6F"/>
    <w:rsid w:val="00285FD3"/>
    <w:rsid w:val="002868E8"/>
    <w:rsid w:val="00286C80"/>
    <w:rsid w:val="002870C6"/>
    <w:rsid w:val="00291E00"/>
    <w:rsid w:val="0029339D"/>
    <w:rsid w:val="00294E2C"/>
    <w:rsid w:val="00296B5C"/>
    <w:rsid w:val="002A0307"/>
    <w:rsid w:val="002A411B"/>
    <w:rsid w:val="002B3806"/>
    <w:rsid w:val="002B3A61"/>
    <w:rsid w:val="002B6A85"/>
    <w:rsid w:val="002C2FE5"/>
    <w:rsid w:val="002C3817"/>
    <w:rsid w:val="002C4407"/>
    <w:rsid w:val="002D0785"/>
    <w:rsid w:val="002D3CEA"/>
    <w:rsid w:val="002D6EE6"/>
    <w:rsid w:val="002D7F3D"/>
    <w:rsid w:val="002E6C4C"/>
    <w:rsid w:val="002F7567"/>
    <w:rsid w:val="002F760F"/>
    <w:rsid w:val="002F77A0"/>
    <w:rsid w:val="003013D7"/>
    <w:rsid w:val="00301B09"/>
    <w:rsid w:val="00302033"/>
    <w:rsid w:val="0030410F"/>
    <w:rsid w:val="00304A54"/>
    <w:rsid w:val="00316F5B"/>
    <w:rsid w:val="003174B3"/>
    <w:rsid w:val="00321981"/>
    <w:rsid w:val="00321CD6"/>
    <w:rsid w:val="00322F95"/>
    <w:rsid w:val="00324251"/>
    <w:rsid w:val="00324512"/>
    <w:rsid w:val="0032467F"/>
    <w:rsid w:val="00326344"/>
    <w:rsid w:val="00326365"/>
    <w:rsid w:val="003328F5"/>
    <w:rsid w:val="003361EC"/>
    <w:rsid w:val="00341FDA"/>
    <w:rsid w:val="003432B3"/>
    <w:rsid w:val="00344FC2"/>
    <w:rsid w:val="00345B59"/>
    <w:rsid w:val="00345BFF"/>
    <w:rsid w:val="003477D7"/>
    <w:rsid w:val="00354944"/>
    <w:rsid w:val="00355B3D"/>
    <w:rsid w:val="00356DED"/>
    <w:rsid w:val="00357D88"/>
    <w:rsid w:val="00361560"/>
    <w:rsid w:val="00361AC4"/>
    <w:rsid w:val="003622C8"/>
    <w:rsid w:val="00366EF3"/>
    <w:rsid w:val="003746BC"/>
    <w:rsid w:val="003754B7"/>
    <w:rsid w:val="003755C2"/>
    <w:rsid w:val="00375B63"/>
    <w:rsid w:val="00376E3A"/>
    <w:rsid w:val="00381D1D"/>
    <w:rsid w:val="00382801"/>
    <w:rsid w:val="00391810"/>
    <w:rsid w:val="00394708"/>
    <w:rsid w:val="003964DC"/>
    <w:rsid w:val="00397533"/>
    <w:rsid w:val="003A1FD8"/>
    <w:rsid w:val="003A23E6"/>
    <w:rsid w:val="003A4DC6"/>
    <w:rsid w:val="003A521D"/>
    <w:rsid w:val="003A5DFB"/>
    <w:rsid w:val="003A6E7C"/>
    <w:rsid w:val="003B27AA"/>
    <w:rsid w:val="003B520C"/>
    <w:rsid w:val="003B6DED"/>
    <w:rsid w:val="003C1954"/>
    <w:rsid w:val="003C391B"/>
    <w:rsid w:val="003C4158"/>
    <w:rsid w:val="003C41D4"/>
    <w:rsid w:val="003C48E9"/>
    <w:rsid w:val="003C7292"/>
    <w:rsid w:val="003D0BE7"/>
    <w:rsid w:val="003D56A6"/>
    <w:rsid w:val="003D750F"/>
    <w:rsid w:val="003E05D0"/>
    <w:rsid w:val="003E15FE"/>
    <w:rsid w:val="003E2C77"/>
    <w:rsid w:val="003E7E40"/>
    <w:rsid w:val="003F369C"/>
    <w:rsid w:val="003F6E57"/>
    <w:rsid w:val="004008C5"/>
    <w:rsid w:val="00402058"/>
    <w:rsid w:val="00403096"/>
    <w:rsid w:val="0040410A"/>
    <w:rsid w:val="0040545E"/>
    <w:rsid w:val="00405587"/>
    <w:rsid w:val="00406177"/>
    <w:rsid w:val="004073CE"/>
    <w:rsid w:val="004115C6"/>
    <w:rsid w:val="004126E4"/>
    <w:rsid w:val="00412D1A"/>
    <w:rsid w:val="00423D35"/>
    <w:rsid w:val="0043067D"/>
    <w:rsid w:val="00440FF7"/>
    <w:rsid w:val="004442BF"/>
    <w:rsid w:val="00447BC6"/>
    <w:rsid w:val="00450E48"/>
    <w:rsid w:val="00451069"/>
    <w:rsid w:val="00456B83"/>
    <w:rsid w:val="004611C3"/>
    <w:rsid w:val="00463C06"/>
    <w:rsid w:val="0046470D"/>
    <w:rsid w:val="0046560A"/>
    <w:rsid w:val="00466FC3"/>
    <w:rsid w:val="00470E95"/>
    <w:rsid w:val="00471C8C"/>
    <w:rsid w:val="00473ADD"/>
    <w:rsid w:val="00475708"/>
    <w:rsid w:val="00475A10"/>
    <w:rsid w:val="0047665D"/>
    <w:rsid w:val="00480C5C"/>
    <w:rsid w:val="00482168"/>
    <w:rsid w:val="00487110"/>
    <w:rsid w:val="00490D6B"/>
    <w:rsid w:val="00491D99"/>
    <w:rsid w:val="00492BC5"/>
    <w:rsid w:val="00493241"/>
    <w:rsid w:val="004A1F05"/>
    <w:rsid w:val="004A37A2"/>
    <w:rsid w:val="004A70B6"/>
    <w:rsid w:val="004B1F33"/>
    <w:rsid w:val="004B7FA8"/>
    <w:rsid w:val="004C25FA"/>
    <w:rsid w:val="004C2720"/>
    <w:rsid w:val="004C2CFE"/>
    <w:rsid w:val="004C53E2"/>
    <w:rsid w:val="004C54F3"/>
    <w:rsid w:val="004C56BF"/>
    <w:rsid w:val="004C5757"/>
    <w:rsid w:val="004C5964"/>
    <w:rsid w:val="004C7E57"/>
    <w:rsid w:val="004D79CD"/>
    <w:rsid w:val="004E3E75"/>
    <w:rsid w:val="004E4811"/>
    <w:rsid w:val="004E7BCB"/>
    <w:rsid w:val="004F1EB7"/>
    <w:rsid w:val="004F2F78"/>
    <w:rsid w:val="004F4BD7"/>
    <w:rsid w:val="004F74DB"/>
    <w:rsid w:val="004F7DD2"/>
    <w:rsid w:val="00501188"/>
    <w:rsid w:val="005012D3"/>
    <w:rsid w:val="0050172C"/>
    <w:rsid w:val="005040E0"/>
    <w:rsid w:val="00505AB5"/>
    <w:rsid w:val="00513BAC"/>
    <w:rsid w:val="00513C72"/>
    <w:rsid w:val="00515CC6"/>
    <w:rsid w:val="00517603"/>
    <w:rsid w:val="00517E25"/>
    <w:rsid w:val="00522620"/>
    <w:rsid w:val="00523E29"/>
    <w:rsid w:val="00525266"/>
    <w:rsid w:val="00534C09"/>
    <w:rsid w:val="0054029C"/>
    <w:rsid w:val="00541A3B"/>
    <w:rsid w:val="00541E79"/>
    <w:rsid w:val="005425D9"/>
    <w:rsid w:val="00544352"/>
    <w:rsid w:val="00554AA1"/>
    <w:rsid w:val="00556E72"/>
    <w:rsid w:val="005625C8"/>
    <w:rsid w:val="00562B6A"/>
    <w:rsid w:val="005663C1"/>
    <w:rsid w:val="00566B9D"/>
    <w:rsid w:val="00570091"/>
    <w:rsid w:val="00570626"/>
    <w:rsid w:val="00570C7D"/>
    <w:rsid w:val="00571199"/>
    <w:rsid w:val="00571CA3"/>
    <w:rsid w:val="00572881"/>
    <w:rsid w:val="00574928"/>
    <w:rsid w:val="005826C0"/>
    <w:rsid w:val="005859F9"/>
    <w:rsid w:val="00585F04"/>
    <w:rsid w:val="00586014"/>
    <w:rsid w:val="005915FE"/>
    <w:rsid w:val="005923D3"/>
    <w:rsid w:val="005940A7"/>
    <w:rsid w:val="00595C82"/>
    <w:rsid w:val="0059617E"/>
    <w:rsid w:val="005A45C4"/>
    <w:rsid w:val="005A720E"/>
    <w:rsid w:val="005A7EF3"/>
    <w:rsid w:val="005B3AC0"/>
    <w:rsid w:val="005B55CC"/>
    <w:rsid w:val="005B5B43"/>
    <w:rsid w:val="005C11AB"/>
    <w:rsid w:val="005C4247"/>
    <w:rsid w:val="005C649A"/>
    <w:rsid w:val="005C6526"/>
    <w:rsid w:val="005D0C7A"/>
    <w:rsid w:val="005D4538"/>
    <w:rsid w:val="005D496F"/>
    <w:rsid w:val="005D7BA0"/>
    <w:rsid w:val="005E2373"/>
    <w:rsid w:val="005E4941"/>
    <w:rsid w:val="005E5CF9"/>
    <w:rsid w:val="005F315F"/>
    <w:rsid w:val="005F4C3D"/>
    <w:rsid w:val="005F5DF4"/>
    <w:rsid w:val="005F7FE0"/>
    <w:rsid w:val="0061036B"/>
    <w:rsid w:val="00611ACF"/>
    <w:rsid w:val="006130D9"/>
    <w:rsid w:val="0061328C"/>
    <w:rsid w:val="00614505"/>
    <w:rsid w:val="00614C35"/>
    <w:rsid w:val="0061656A"/>
    <w:rsid w:val="00617209"/>
    <w:rsid w:val="006234D6"/>
    <w:rsid w:val="00626278"/>
    <w:rsid w:val="00626DAC"/>
    <w:rsid w:val="00632A63"/>
    <w:rsid w:val="006349B7"/>
    <w:rsid w:val="00636CE6"/>
    <w:rsid w:val="00640D41"/>
    <w:rsid w:val="00643B2F"/>
    <w:rsid w:val="00644501"/>
    <w:rsid w:val="006445CD"/>
    <w:rsid w:val="00645CD6"/>
    <w:rsid w:val="00646AEC"/>
    <w:rsid w:val="00646E2E"/>
    <w:rsid w:val="00654703"/>
    <w:rsid w:val="00656E96"/>
    <w:rsid w:val="006570B4"/>
    <w:rsid w:val="00660A7A"/>
    <w:rsid w:val="00664C3B"/>
    <w:rsid w:val="00665C3A"/>
    <w:rsid w:val="00665C55"/>
    <w:rsid w:val="0066769C"/>
    <w:rsid w:val="00667FDA"/>
    <w:rsid w:val="006713E2"/>
    <w:rsid w:val="00671D63"/>
    <w:rsid w:val="00672D92"/>
    <w:rsid w:val="0067564C"/>
    <w:rsid w:val="0067572A"/>
    <w:rsid w:val="00676750"/>
    <w:rsid w:val="006773B0"/>
    <w:rsid w:val="0068346C"/>
    <w:rsid w:val="00684D9E"/>
    <w:rsid w:val="00690278"/>
    <w:rsid w:val="0069730B"/>
    <w:rsid w:val="00697B1C"/>
    <w:rsid w:val="006A6DDA"/>
    <w:rsid w:val="006A6FF7"/>
    <w:rsid w:val="006B0EFD"/>
    <w:rsid w:val="006B2A36"/>
    <w:rsid w:val="006B3EA1"/>
    <w:rsid w:val="006B6152"/>
    <w:rsid w:val="006C01EF"/>
    <w:rsid w:val="006C2144"/>
    <w:rsid w:val="006C68CC"/>
    <w:rsid w:val="006C7B37"/>
    <w:rsid w:val="006D1ACA"/>
    <w:rsid w:val="006D3157"/>
    <w:rsid w:val="006D3244"/>
    <w:rsid w:val="006D4C79"/>
    <w:rsid w:val="006D631E"/>
    <w:rsid w:val="006D7034"/>
    <w:rsid w:val="006E030B"/>
    <w:rsid w:val="006E09B1"/>
    <w:rsid w:val="006E09B5"/>
    <w:rsid w:val="006E6D5A"/>
    <w:rsid w:val="006F5763"/>
    <w:rsid w:val="006F58C6"/>
    <w:rsid w:val="006F67AA"/>
    <w:rsid w:val="00702D37"/>
    <w:rsid w:val="0070302B"/>
    <w:rsid w:val="00704DBE"/>
    <w:rsid w:val="007059A4"/>
    <w:rsid w:val="007114C0"/>
    <w:rsid w:val="00715840"/>
    <w:rsid w:val="007159F9"/>
    <w:rsid w:val="00717194"/>
    <w:rsid w:val="00723732"/>
    <w:rsid w:val="00723D6A"/>
    <w:rsid w:val="007248AA"/>
    <w:rsid w:val="00727668"/>
    <w:rsid w:val="00733E40"/>
    <w:rsid w:val="0073792A"/>
    <w:rsid w:val="007415D9"/>
    <w:rsid w:val="00745A78"/>
    <w:rsid w:val="00745D16"/>
    <w:rsid w:val="0074620F"/>
    <w:rsid w:val="007464B9"/>
    <w:rsid w:val="00755BA8"/>
    <w:rsid w:val="0075651E"/>
    <w:rsid w:val="00761BB8"/>
    <w:rsid w:val="00766102"/>
    <w:rsid w:val="00767CA5"/>
    <w:rsid w:val="00767E8F"/>
    <w:rsid w:val="0077040D"/>
    <w:rsid w:val="00775334"/>
    <w:rsid w:val="007755A7"/>
    <w:rsid w:val="007770B7"/>
    <w:rsid w:val="007775CC"/>
    <w:rsid w:val="00777794"/>
    <w:rsid w:val="00780047"/>
    <w:rsid w:val="00780504"/>
    <w:rsid w:val="00780506"/>
    <w:rsid w:val="00780E8D"/>
    <w:rsid w:val="00781491"/>
    <w:rsid w:val="0078388F"/>
    <w:rsid w:val="007852D6"/>
    <w:rsid w:val="007926B2"/>
    <w:rsid w:val="007929E3"/>
    <w:rsid w:val="00793612"/>
    <w:rsid w:val="007945A3"/>
    <w:rsid w:val="0079463C"/>
    <w:rsid w:val="00797483"/>
    <w:rsid w:val="007A0CFC"/>
    <w:rsid w:val="007A1556"/>
    <w:rsid w:val="007A160A"/>
    <w:rsid w:val="007A1CD1"/>
    <w:rsid w:val="007A3CBC"/>
    <w:rsid w:val="007A4EE5"/>
    <w:rsid w:val="007A6B73"/>
    <w:rsid w:val="007A6B8E"/>
    <w:rsid w:val="007B28AF"/>
    <w:rsid w:val="007B6218"/>
    <w:rsid w:val="007C1790"/>
    <w:rsid w:val="007C2567"/>
    <w:rsid w:val="007C41A1"/>
    <w:rsid w:val="007C5A98"/>
    <w:rsid w:val="007D1387"/>
    <w:rsid w:val="007E06B0"/>
    <w:rsid w:val="007E2798"/>
    <w:rsid w:val="007E4726"/>
    <w:rsid w:val="007F281D"/>
    <w:rsid w:val="007F3D95"/>
    <w:rsid w:val="007F574E"/>
    <w:rsid w:val="007F76DA"/>
    <w:rsid w:val="0080198A"/>
    <w:rsid w:val="00801DC1"/>
    <w:rsid w:val="008024B3"/>
    <w:rsid w:val="00802C50"/>
    <w:rsid w:val="00803250"/>
    <w:rsid w:val="00804D1D"/>
    <w:rsid w:val="00804E87"/>
    <w:rsid w:val="008078E2"/>
    <w:rsid w:val="00807D46"/>
    <w:rsid w:val="00810DE5"/>
    <w:rsid w:val="00814AA1"/>
    <w:rsid w:val="008170A8"/>
    <w:rsid w:val="0081752C"/>
    <w:rsid w:val="008179C7"/>
    <w:rsid w:val="00820A72"/>
    <w:rsid w:val="008265B2"/>
    <w:rsid w:val="00826854"/>
    <w:rsid w:val="00832C5E"/>
    <w:rsid w:val="008348DF"/>
    <w:rsid w:val="00835F6D"/>
    <w:rsid w:val="00841516"/>
    <w:rsid w:val="00842698"/>
    <w:rsid w:val="008428F0"/>
    <w:rsid w:val="00842BCF"/>
    <w:rsid w:val="008512F9"/>
    <w:rsid w:val="008548A5"/>
    <w:rsid w:val="00855E9F"/>
    <w:rsid w:val="00860C0E"/>
    <w:rsid w:val="00862959"/>
    <w:rsid w:val="00863E4D"/>
    <w:rsid w:val="00865869"/>
    <w:rsid w:val="00866985"/>
    <w:rsid w:val="0087152D"/>
    <w:rsid w:val="00871D56"/>
    <w:rsid w:val="00873721"/>
    <w:rsid w:val="008752D6"/>
    <w:rsid w:val="008775D5"/>
    <w:rsid w:val="0088185C"/>
    <w:rsid w:val="00894589"/>
    <w:rsid w:val="00896F07"/>
    <w:rsid w:val="00897784"/>
    <w:rsid w:val="00897F38"/>
    <w:rsid w:val="008A1BE4"/>
    <w:rsid w:val="008A5213"/>
    <w:rsid w:val="008A7C9D"/>
    <w:rsid w:val="008B3C0D"/>
    <w:rsid w:val="008B7D69"/>
    <w:rsid w:val="008C1DB7"/>
    <w:rsid w:val="008C1EA8"/>
    <w:rsid w:val="008C2386"/>
    <w:rsid w:val="008C25D8"/>
    <w:rsid w:val="008C33E8"/>
    <w:rsid w:val="008C34EE"/>
    <w:rsid w:val="008C694D"/>
    <w:rsid w:val="008C6A90"/>
    <w:rsid w:val="008D0602"/>
    <w:rsid w:val="008D6DBA"/>
    <w:rsid w:val="008E6F5C"/>
    <w:rsid w:val="008F052E"/>
    <w:rsid w:val="008F09BD"/>
    <w:rsid w:val="008F1C50"/>
    <w:rsid w:val="008F1F92"/>
    <w:rsid w:val="00903054"/>
    <w:rsid w:val="00903917"/>
    <w:rsid w:val="00906C19"/>
    <w:rsid w:val="0091298A"/>
    <w:rsid w:val="00912B8B"/>
    <w:rsid w:val="00912FEA"/>
    <w:rsid w:val="0091523A"/>
    <w:rsid w:val="00921B7A"/>
    <w:rsid w:val="00924CBD"/>
    <w:rsid w:val="00932DFA"/>
    <w:rsid w:val="00940046"/>
    <w:rsid w:val="00942D40"/>
    <w:rsid w:val="00945255"/>
    <w:rsid w:val="00946618"/>
    <w:rsid w:val="009535E0"/>
    <w:rsid w:val="0095447E"/>
    <w:rsid w:val="00954538"/>
    <w:rsid w:val="0096242C"/>
    <w:rsid w:val="0096314C"/>
    <w:rsid w:val="00964660"/>
    <w:rsid w:val="00964A76"/>
    <w:rsid w:val="00967E9F"/>
    <w:rsid w:val="009703F8"/>
    <w:rsid w:val="00971A9C"/>
    <w:rsid w:val="009744DE"/>
    <w:rsid w:val="00974DD0"/>
    <w:rsid w:val="0097663C"/>
    <w:rsid w:val="00982CCB"/>
    <w:rsid w:val="00986DB0"/>
    <w:rsid w:val="0098781C"/>
    <w:rsid w:val="00990A66"/>
    <w:rsid w:val="0099109A"/>
    <w:rsid w:val="00991390"/>
    <w:rsid w:val="009A0D87"/>
    <w:rsid w:val="009A1A09"/>
    <w:rsid w:val="009A38EE"/>
    <w:rsid w:val="009A6755"/>
    <w:rsid w:val="009A6889"/>
    <w:rsid w:val="009A6A52"/>
    <w:rsid w:val="009A7256"/>
    <w:rsid w:val="009A76F5"/>
    <w:rsid w:val="009B1DD5"/>
    <w:rsid w:val="009B5A6F"/>
    <w:rsid w:val="009B7C9F"/>
    <w:rsid w:val="009C1DBA"/>
    <w:rsid w:val="009C1E5E"/>
    <w:rsid w:val="009C56E7"/>
    <w:rsid w:val="009C5D99"/>
    <w:rsid w:val="009D664B"/>
    <w:rsid w:val="009D75F8"/>
    <w:rsid w:val="009E0809"/>
    <w:rsid w:val="009E3922"/>
    <w:rsid w:val="009E4199"/>
    <w:rsid w:val="009E43A1"/>
    <w:rsid w:val="009F1F38"/>
    <w:rsid w:val="009F2E4D"/>
    <w:rsid w:val="009F47A1"/>
    <w:rsid w:val="009F7EA0"/>
    <w:rsid w:val="00A003F1"/>
    <w:rsid w:val="00A06878"/>
    <w:rsid w:val="00A06A41"/>
    <w:rsid w:val="00A078BD"/>
    <w:rsid w:val="00A07BA2"/>
    <w:rsid w:val="00A11473"/>
    <w:rsid w:val="00A12296"/>
    <w:rsid w:val="00A13512"/>
    <w:rsid w:val="00A13916"/>
    <w:rsid w:val="00A14ECC"/>
    <w:rsid w:val="00A15C0E"/>
    <w:rsid w:val="00A16B52"/>
    <w:rsid w:val="00A227DA"/>
    <w:rsid w:val="00A2582C"/>
    <w:rsid w:val="00A27D35"/>
    <w:rsid w:val="00A336BE"/>
    <w:rsid w:val="00A3498C"/>
    <w:rsid w:val="00A427D3"/>
    <w:rsid w:val="00A42FC0"/>
    <w:rsid w:val="00A440CA"/>
    <w:rsid w:val="00A44846"/>
    <w:rsid w:val="00A507B4"/>
    <w:rsid w:val="00A508AE"/>
    <w:rsid w:val="00A514BC"/>
    <w:rsid w:val="00A52CBA"/>
    <w:rsid w:val="00A54041"/>
    <w:rsid w:val="00A560AA"/>
    <w:rsid w:val="00A605DF"/>
    <w:rsid w:val="00A63139"/>
    <w:rsid w:val="00A6360B"/>
    <w:rsid w:val="00A63FD0"/>
    <w:rsid w:val="00A64417"/>
    <w:rsid w:val="00A65958"/>
    <w:rsid w:val="00A6709E"/>
    <w:rsid w:val="00A71BB0"/>
    <w:rsid w:val="00A7350E"/>
    <w:rsid w:val="00A76260"/>
    <w:rsid w:val="00A76A42"/>
    <w:rsid w:val="00A83FDF"/>
    <w:rsid w:val="00A85FF0"/>
    <w:rsid w:val="00A8772F"/>
    <w:rsid w:val="00A87BB6"/>
    <w:rsid w:val="00A914AE"/>
    <w:rsid w:val="00A924CB"/>
    <w:rsid w:val="00A92A5B"/>
    <w:rsid w:val="00A941BD"/>
    <w:rsid w:val="00AA3B55"/>
    <w:rsid w:val="00AA6D9E"/>
    <w:rsid w:val="00AA76CC"/>
    <w:rsid w:val="00AA7877"/>
    <w:rsid w:val="00AB00A2"/>
    <w:rsid w:val="00AB2EB1"/>
    <w:rsid w:val="00AB657C"/>
    <w:rsid w:val="00AB7517"/>
    <w:rsid w:val="00AC09E0"/>
    <w:rsid w:val="00AC14BB"/>
    <w:rsid w:val="00AC1834"/>
    <w:rsid w:val="00AC622C"/>
    <w:rsid w:val="00AD21C2"/>
    <w:rsid w:val="00AE10D7"/>
    <w:rsid w:val="00AE3279"/>
    <w:rsid w:val="00AE3769"/>
    <w:rsid w:val="00AE38A5"/>
    <w:rsid w:val="00AF05EF"/>
    <w:rsid w:val="00AF0F48"/>
    <w:rsid w:val="00AF219E"/>
    <w:rsid w:val="00AF36CB"/>
    <w:rsid w:val="00AF3E3D"/>
    <w:rsid w:val="00AF59C1"/>
    <w:rsid w:val="00AF630E"/>
    <w:rsid w:val="00B02565"/>
    <w:rsid w:val="00B0510C"/>
    <w:rsid w:val="00B10780"/>
    <w:rsid w:val="00B10D71"/>
    <w:rsid w:val="00B200D8"/>
    <w:rsid w:val="00B372D3"/>
    <w:rsid w:val="00B4080A"/>
    <w:rsid w:val="00B415B7"/>
    <w:rsid w:val="00B41CCB"/>
    <w:rsid w:val="00B45420"/>
    <w:rsid w:val="00B46AB3"/>
    <w:rsid w:val="00B46B69"/>
    <w:rsid w:val="00B47332"/>
    <w:rsid w:val="00B50070"/>
    <w:rsid w:val="00B50D0A"/>
    <w:rsid w:val="00B52688"/>
    <w:rsid w:val="00B53970"/>
    <w:rsid w:val="00B553E2"/>
    <w:rsid w:val="00B557B6"/>
    <w:rsid w:val="00B62761"/>
    <w:rsid w:val="00B65F86"/>
    <w:rsid w:val="00B66735"/>
    <w:rsid w:val="00B66C47"/>
    <w:rsid w:val="00B67274"/>
    <w:rsid w:val="00B735BD"/>
    <w:rsid w:val="00B74599"/>
    <w:rsid w:val="00B759BB"/>
    <w:rsid w:val="00B7783D"/>
    <w:rsid w:val="00B820C6"/>
    <w:rsid w:val="00B86A64"/>
    <w:rsid w:val="00B90E76"/>
    <w:rsid w:val="00B91955"/>
    <w:rsid w:val="00B9606C"/>
    <w:rsid w:val="00BA09F5"/>
    <w:rsid w:val="00BA56E0"/>
    <w:rsid w:val="00BA7DDA"/>
    <w:rsid w:val="00BB1E70"/>
    <w:rsid w:val="00BB2B0A"/>
    <w:rsid w:val="00BB6A1D"/>
    <w:rsid w:val="00BB7B9A"/>
    <w:rsid w:val="00BC1A4A"/>
    <w:rsid w:val="00BC4381"/>
    <w:rsid w:val="00BC4744"/>
    <w:rsid w:val="00BC47DB"/>
    <w:rsid w:val="00BC74A3"/>
    <w:rsid w:val="00BD0462"/>
    <w:rsid w:val="00BD0B97"/>
    <w:rsid w:val="00BD1E19"/>
    <w:rsid w:val="00BD71A8"/>
    <w:rsid w:val="00BD768F"/>
    <w:rsid w:val="00BE244D"/>
    <w:rsid w:val="00BF1428"/>
    <w:rsid w:val="00BF1C87"/>
    <w:rsid w:val="00BF4A0E"/>
    <w:rsid w:val="00BF66DC"/>
    <w:rsid w:val="00BF684B"/>
    <w:rsid w:val="00C001C1"/>
    <w:rsid w:val="00C0097A"/>
    <w:rsid w:val="00C01B2B"/>
    <w:rsid w:val="00C0322E"/>
    <w:rsid w:val="00C03915"/>
    <w:rsid w:val="00C05D4D"/>
    <w:rsid w:val="00C05EA2"/>
    <w:rsid w:val="00C07238"/>
    <w:rsid w:val="00C101CA"/>
    <w:rsid w:val="00C115B1"/>
    <w:rsid w:val="00C1771A"/>
    <w:rsid w:val="00C17AC1"/>
    <w:rsid w:val="00C212FE"/>
    <w:rsid w:val="00C21847"/>
    <w:rsid w:val="00C23256"/>
    <w:rsid w:val="00C2350E"/>
    <w:rsid w:val="00C24243"/>
    <w:rsid w:val="00C242EB"/>
    <w:rsid w:val="00C24EF2"/>
    <w:rsid w:val="00C24F30"/>
    <w:rsid w:val="00C37714"/>
    <w:rsid w:val="00C41ED6"/>
    <w:rsid w:val="00C468EB"/>
    <w:rsid w:val="00C47520"/>
    <w:rsid w:val="00C479C7"/>
    <w:rsid w:val="00C50204"/>
    <w:rsid w:val="00C50C17"/>
    <w:rsid w:val="00C5101F"/>
    <w:rsid w:val="00C54E3C"/>
    <w:rsid w:val="00C60EF4"/>
    <w:rsid w:val="00C6177D"/>
    <w:rsid w:val="00C627E8"/>
    <w:rsid w:val="00C629B9"/>
    <w:rsid w:val="00C64452"/>
    <w:rsid w:val="00C65464"/>
    <w:rsid w:val="00C70C10"/>
    <w:rsid w:val="00C72D8D"/>
    <w:rsid w:val="00C74A9A"/>
    <w:rsid w:val="00C77EDD"/>
    <w:rsid w:val="00C8414D"/>
    <w:rsid w:val="00C8499E"/>
    <w:rsid w:val="00C86B1D"/>
    <w:rsid w:val="00C87710"/>
    <w:rsid w:val="00C878C5"/>
    <w:rsid w:val="00C90554"/>
    <w:rsid w:val="00C9263E"/>
    <w:rsid w:val="00C93084"/>
    <w:rsid w:val="00C945B3"/>
    <w:rsid w:val="00C951BF"/>
    <w:rsid w:val="00C95AA1"/>
    <w:rsid w:val="00C96697"/>
    <w:rsid w:val="00C96DE9"/>
    <w:rsid w:val="00C97ADD"/>
    <w:rsid w:val="00CA328A"/>
    <w:rsid w:val="00CA375D"/>
    <w:rsid w:val="00CA3CE1"/>
    <w:rsid w:val="00CA5E7E"/>
    <w:rsid w:val="00CB1318"/>
    <w:rsid w:val="00CB2D16"/>
    <w:rsid w:val="00CB5051"/>
    <w:rsid w:val="00CB5DA1"/>
    <w:rsid w:val="00CC0AEA"/>
    <w:rsid w:val="00CC28F5"/>
    <w:rsid w:val="00CC3377"/>
    <w:rsid w:val="00CC4847"/>
    <w:rsid w:val="00CC5BC5"/>
    <w:rsid w:val="00CC696C"/>
    <w:rsid w:val="00CD03A1"/>
    <w:rsid w:val="00CD2890"/>
    <w:rsid w:val="00CD4D4C"/>
    <w:rsid w:val="00CD5BBF"/>
    <w:rsid w:val="00CD6E78"/>
    <w:rsid w:val="00CE1DE1"/>
    <w:rsid w:val="00CE55FA"/>
    <w:rsid w:val="00CE5EAD"/>
    <w:rsid w:val="00CF0551"/>
    <w:rsid w:val="00CF15DA"/>
    <w:rsid w:val="00CF357D"/>
    <w:rsid w:val="00CF6CB9"/>
    <w:rsid w:val="00D00153"/>
    <w:rsid w:val="00D00BF4"/>
    <w:rsid w:val="00D02B9F"/>
    <w:rsid w:val="00D02C41"/>
    <w:rsid w:val="00D04D3B"/>
    <w:rsid w:val="00D051C5"/>
    <w:rsid w:val="00D05287"/>
    <w:rsid w:val="00D068E6"/>
    <w:rsid w:val="00D10F41"/>
    <w:rsid w:val="00D14CB8"/>
    <w:rsid w:val="00D1536C"/>
    <w:rsid w:val="00D164C4"/>
    <w:rsid w:val="00D20E4B"/>
    <w:rsid w:val="00D2219D"/>
    <w:rsid w:val="00D228C6"/>
    <w:rsid w:val="00D22D9C"/>
    <w:rsid w:val="00D236A8"/>
    <w:rsid w:val="00D2473A"/>
    <w:rsid w:val="00D26264"/>
    <w:rsid w:val="00D26EBB"/>
    <w:rsid w:val="00D27071"/>
    <w:rsid w:val="00D27AA5"/>
    <w:rsid w:val="00D30B3A"/>
    <w:rsid w:val="00D31A63"/>
    <w:rsid w:val="00D3709F"/>
    <w:rsid w:val="00D371E9"/>
    <w:rsid w:val="00D41853"/>
    <w:rsid w:val="00D41F4A"/>
    <w:rsid w:val="00D438E9"/>
    <w:rsid w:val="00D43BDF"/>
    <w:rsid w:val="00D463AA"/>
    <w:rsid w:val="00D54851"/>
    <w:rsid w:val="00D606F7"/>
    <w:rsid w:val="00D66539"/>
    <w:rsid w:val="00D66A90"/>
    <w:rsid w:val="00D70212"/>
    <w:rsid w:val="00D75453"/>
    <w:rsid w:val="00D770D3"/>
    <w:rsid w:val="00D848E1"/>
    <w:rsid w:val="00D864C2"/>
    <w:rsid w:val="00D90DBD"/>
    <w:rsid w:val="00D91413"/>
    <w:rsid w:val="00D92785"/>
    <w:rsid w:val="00DA08E0"/>
    <w:rsid w:val="00DA23AE"/>
    <w:rsid w:val="00DA46CE"/>
    <w:rsid w:val="00DA4909"/>
    <w:rsid w:val="00DA4A25"/>
    <w:rsid w:val="00DA6355"/>
    <w:rsid w:val="00DA6581"/>
    <w:rsid w:val="00DB00AF"/>
    <w:rsid w:val="00DB0D50"/>
    <w:rsid w:val="00DB35A3"/>
    <w:rsid w:val="00DB3E16"/>
    <w:rsid w:val="00DB5E6E"/>
    <w:rsid w:val="00DC0349"/>
    <w:rsid w:val="00DC6B96"/>
    <w:rsid w:val="00DC7073"/>
    <w:rsid w:val="00DD22A3"/>
    <w:rsid w:val="00DD22C9"/>
    <w:rsid w:val="00DD659F"/>
    <w:rsid w:val="00DF2BB2"/>
    <w:rsid w:val="00E02213"/>
    <w:rsid w:val="00E02FD8"/>
    <w:rsid w:val="00E07F57"/>
    <w:rsid w:val="00E126E5"/>
    <w:rsid w:val="00E13DC6"/>
    <w:rsid w:val="00E240E4"/>
    <w:rsid w:val="00E24132"/>
    <w:rsid w:val="00E2705A"/>
    <w:rsid w:val="00E303F4"/>
    <w:rsid w:val="00E312E0"/>
    <w:rsid w:val="00E333DA"/>
    <w:rsid w:val="00E361FE"/>
    <w:rsid w:val="00E36331"/>
    <w:rsid w:val="00E37227"/>
    <w:rsid w:val="00E4068A"/>
    <w:rsid w:val="00E44C88"/>
    <w:rsid w:val="00E45314"/>
    <w:rsid w:val="00E4671D"/>
    <w:rsid w:val="00E5025E"/>
    <w:rsid w:val="00E516A2"/>
    <w:rsid w:val="00E52BCF"/>
    <w:rsid w:val="00E532CC"/>
    <w:rsid w:val="00E54439"/>
    <w:rsid w:val="00E54F26"/>
    <w:rsid w:val="00E5643B"/>
    <w:rsid w:val="00E566B4"/>
    <w:rsid w:val="00E5705F"/>
    <w:rsid w:val="00E57B12"/>
    <w:rsid w:val="00E63EB4"/>
    <w:rsid w:val="00E7039D"/>
    <w:rsid w:val="00E720DE"/>
    <w:rsid w:val="00E7242D"/>
    <w:rsid w:val="00E74C3C"/>
    <w:rsid w:val="00E75285"/>
    <w:rsid w:val="00E762FC"/>
    <w:rsid w:val="00E77EF0"/>
    <w:rsid w:val="00E8045F"/>
    <w:rsid w:val="00E8392C"/>
    <w:rsid w:val="00E85743"/>
    <w:rsid w:val="00E907DE"/>
    <w:rsid w:val="00EA195D"/>
    <w:rsid w:val="00EA2354"/>
    <w:rsid w:val="00EA3D5F"/>
    <w:rsid w:val="00EB45D0"/>
    <w:rsid w:val="00EC0D52"/>
    <w:rsid w:val="00EC297B"/>
    <w:rsid w:val="00EC3D82"/>
    <w:rsid w:val="00EC5C90"/>
    <w:rsid w:val="00EC6BD3"/>
    <w:rsid w:val="00ED0887"/>
    <w:rsid w:val="00ED0903"/>
    <w:rsid w:val="00ED122E"/>
    <w:rsid w:val="00ED2C85"/>
    <w:rsid w:val="00ED3666"/>
    <w:rsid w:val="00ED3D3D"/>
    <w:rsid w:val="00ED3F78"/>
    <w:rsid w:val="00ED5094"/>
    <w:rsid w:val="00ED538C"/>
    <w:rsid w:val="00ED59A6"/>
    <w:rsid w:val="00ED6D3B"/>
    <w:rsid w:val="00EE0C0E"/>
    <w:rsid w:val="00EE3D2B"/>
    <w:rsid w:val="00EE48CD"/>
    <w:rsid w:val="00EE54BE"/>
    <w:rsid w:val="00EE6938"/>
    <w:rsid w:val="00EF0AD8"/>
    <w:rsid w:val="00EF2AD7"/>
    <w:rsid w:val="00EF3071"/>
    <w:rsid w:val="00EF64CA"/>
    <w:rsid w:val="00F00E3A"/>
    <w:rsid w:val="00F04FF1"/>
    <w:rsid w:val="00F05128"/>
    <w:rsid w:val="00F07B8A"/>
    <w:rsid w:val="00F10325"/>
    <w:rsid w:val="00F10502"/>
    <w:rsid w:val="00F11723"/>
    <w:rsid w:val="00F123D0"/>
    <w:rsid w:val="00F12C73"/>
    <w:rsid w:val="00F2382E"/>
    <w:rsid w:val="00F25B22"/>
    <w:rsid w:val="00F26074"/>
    <w:rsid w:val="00F266E3"/>
    <w:rsid w:val="00F30BEB"/>
    <w:rsid w:val="00F3213C"/>
    <w:rsid w:val="00F323D5"/>
    <w:rsid w:val="00F33596"/>
    <w:rsid w:val="00F34A74"/>
    <w:rsid w:val="00F363D9"/>
    <w:rsid w:val="00F37000"/>
    <w:rsid w:val="00F3748E"/>
    <w:rsid w:val="00F47E79"/>
    <w:rsid w:val="00F50847"/>
    <w:rsid w:val="00F5135F"/>
    <w:rsid w:val="00F5253D"/>
    <w:rsid w:val="00F541D8"/>
    <w:rsid w:val="00F55969"/>
    <w:rsid w:val="00F55E82"/>
    <w:rsid w:val="00F57335"/>
    <w:rsid w:val="00F57BFA"/>
    <w:rsid w:val="00F61EE2"/>
    <w:rsid w:val="00F64AA1"/>
    <w:rsid w:val="00F66886"/>
    <w:rsid w:val="00F701F9"/>
    <w:rsid w:val="00F734AC"/>
    <w:rsid w:val="00F746EA"/>
    <w:rsid w:val="00F74740"/>
    <w:rsid w:val="00F75085"/>
    <w:rsid w:val="00F77D59"/>
    <w:rsid w:val="00F81D64"/>
    <w:rsid w:val="00F83E56"/>
    <w:rsid w:val="00F95C28"/>
    <w:rsid w:val="00F9604B"/>
    <w:rsid w:val="00FA23C1"/>
    <w:rsid w:val="00FA3234"/>
    <w:rsid w:val="00FA5BB9"/>
    <w:rsid w:val="00FA5C0A"/>
    <w:rsid w:val="00FB05F5"/>
    <w:rsid w:val="00FB0846"/>
    <w:rsid w:val="00FB0DA5"/>
    <w:rsid w:val="00FB1D11"/>
    <w:rsid w:val="00FB24DB"/>
    <w:rsid w:val="00FB3BA6"/>
    <w:rsid w:val="00FB47C7"/>
    <w:rsid w:val="00FC3CC8"/>
    <w:rsid w:val="00FC5820"/>
    <w:rsid w:val="00FC5F79"/>
    <w:rsid w:val="00FD2F33"/>
    <w:rsid w:val="00FD4A4D"/>
    <w:rsid w:val="00FD577F"/>
    <w:rsid w:val="00FD6D45"/>
    <w:rsid w:val="00FE1A28"/>
    <w:rsid w:val="00FE2E93"/>
    <w:rsid w:val="00FE3370"/>
    <w:rsid w:val="00FE4C1E"/>
    <w:rsid w:val="00FE56A6"/>
    <w:rsid w:val="00FE590B"/>
    <w:rsid w:val="00FF16E9"/>
    <w:rsid w:val="00FF7AD0"/>
    <w:rsid w:val="00FF7E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CE305"/>
  <w15:docId w15:val="{DCA18B36-5D5E-444D-AEF5-3B4D6FA7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6DBA"/>
    <w:pPr>
      <w:spacing w:after="0" w:line="360" w:lineRule="auto"/>
      <w:ind w:firstLine="567"/>
      <w:jc w:val="both"/>
    </w:pPr>
    <w:rPr>
      <w:rFonts w:ascii="Times New Roman" w:eastAsia="Times New Roman" w:hAnsi="Times New Roman" w:cs="Times New Roman"/>
      <w:snapToGrid w:val="0"/>
      <w:sz w:val="28"/>
      <w:szCs w:val="20"/>
      <w:lang w:eastAsia="ru-RU"/>
    </w:rPr>
  </w:style>
  <w:style w:type="paragraph" w:styleId="1">
    <w:name w:val="heading 1"/>
    <w:aliases w:val="Document Header1,H1,Heading 1,Введение...,Б1,Heading 1iz,Б11,Заголовок параграфа (1.),Ариал11,Заголовок 1 абб,Headi...,h1,Heading 1 Char1,Заголов,Заголовок 1 Знак1,Заголовок 1 Знак Знак,1,app heading 1,ITT t1,II+,I,H11,H12,H13,H14,H15,H16,c"/>
    <w:basedOn w:val="a"/>
    <w:link w:val="10"/>
    <w:qFormat/>
    <w:rsid w:val="00FA23C1"/>
    <w:pPr>
      <w:spacing w:before="100" w:beforeAutospacing="1" w:after="100" w:afterAutospacing="1" w:line="240" w:lineRule="auto"/>
      <w:ind w:firstLine="0"/>
      <w:jc w:val="left"/>
      <w:outlineLvl w:val="0"/>
    </w:pPr>
    <w:rPr>
      <w:b/>
      <w:bCs/>
      <w:snapToGrid/>
      <w:kern w:val="36"/>
      <w:sz w:val="48"/>
      <w:szCs w:val="48"/>
    </w:rPr>
  </w:style>
  <w:style w:type="paragraph" w:styleId="2">
    <w:name w:val="heading 2"/>
    <w:aliases w:val="H2,H2 Знак,Заголовок 21,2,h2,Б2,RTC,iz2,Numbered text 3,HD2,heading 2,Heading 2 Hidden,Раздел Знак,Level 2 Topic Heading,H21,Major,CHS,H2-Heading 2,l2,Header2,22,heading2,list2,A,A.B.C.,list 2,Heading2,Heading Indent No L2,H"/>
    <w:basedOn w:val="a"/>
    <w:next w:val="a"/>
    <w:link w:val="20"/>
    <w:uiPriority w:val="99"/>
    <w:qFormat/>
    <w:rsid w:val="00FB3BA6"/>
    <w:pPr>
      <w:keepNext/>
      <w:tabs>
        <w:tab w:val="num" w:pos="4679"/>
      </w:tabs>
      <w:suppressAutoHyphens/>
      <w:spacing w:before="360" w:after="120" w:line="240" w:lineRule="auto"/>
      <w:ind w:left="4679" w:hanging="1134"/>
      <w:jc w:val="left"/>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32A63"/>
    <w:pPr>
      <w:widowControl w:val="0"/>
      <w:autoSpaceDE w:val="0"/>
      <w:autoSpaceDN w:val="0"/>
      <w:spacing w:line="240" w:lineRule="auto"/>
      <w:ind w:firstLine="0"/>
      <w:jc w:val="left"/>
    </w:pPr>
    <w:rPr>
      <w:snapToGrid/>
      <w:szCs w:val="28"/>
    </w:rPr>
  </w:style>
  <w:style w:type="character" w:customStyle="1" w:styleId="a4">
    <w:name w:val="Основной текст Знак"/>
    <w:basedOn w:val="a0"/>
    <w:link w:val="a3"/>
    <w:rsid w:val="00632A63"/>
    <w:rPr>
      <w:rFonts w:ascii="Times New Roman" w:eastAsia="Times New Roman" w:hAnsi="Times New Roman" w:cs="Times New Roman"/>
      <w:sz w:val="28"/>
      <w:szCs w:val="28"/>
      <w:lang w:eastAsia="ru-RU"/>
    </w:rPr>
  </w:style>
  <w:style w:type="paragraph" w:styleId="a5">
    <w:name w:val="List Paragraph"/>
    <w:aliases w:val="Header 2,Списки,ОТЧЕТ,ТЕКСТ,Table-Normal,RSHB_Table-Normal,Заголовок_3,Подпись рисунка,Алроса_маркер (Уровень 4),Маркер,ПАРАГРАФ,Абзац с отступом,Маркированный ГП,А,Абзац вправо-1,List Paragraph1,Абзац вправо-11,List Paragraph11,ПЗ"/>
    <w:basedOn w:val="a"/>
    <w:link w:val="a6"/>
    <w:uiPriority w:val="34"/>
    <w:qFormat/>
    <w:rsid w:val="00632A63"/>
    <w:pPr>
      <w:ind w:left="708"/>
    </w:pPr>
  </w:style>
  <w:style w:type="paragraph" w:customStyle="1" w:styleId="a7">
    <w:name w:val="Таблица шапка"/>
    <w:basedOn w:val="a"/>
    <w:rsid w:val="00632A63"/>
    <w:pPr>
      <w:keepNext/>
      <w:spacing w:before="40" w:after="40" w:line="240" w:lineRule="auto"/>
      <w:ind w:left="57" w:right="57" w:firstLine="0"/>
      <w:jc w:val="left"/>
    </w:pPr>
    <w:rPr>
      <w:sz w:val="22"/>
    </w:rPr>
  </w:style>
  <w:style w:type="paragraph" w:customStyle="1" w:styleId="a8">
    <w:name w:val="Таблица текст"/>
    <w:basedOn w:val="a"/>
    <w:rsid w:val="00632A63"/>
    <w:pPr>
      <w:spacing w:before="40" w:after="40" w:line="240" w:lineRule="auto"/>
      <w:ind w:left="57" w:right="57" w:firstLine="0"/>
      <w:jc w:val="left"/>
    </w:pPr>
    <w:rPr>
      <w:sz w:val="24"/>
    </w:rPr>
  </w:style>
  <w:style w:type="paragraph" w:styleId="3">
    <w:name w:val="Body Text 3"/>
    <w:basedOn w:val="a"/>
    <w:link w:val="30"/>
    <w:semiHidden/>
    <w:unhideWhenUsed/>
    <w:rsid w:val="00632A63"/>
    <w:pPr>
      <w:spacing w:after="120"/>
    </w:pPr>
    <w:rPr>
      <w:sz w:val="16"/>
      <w:szCs w:val="16"/>
    </w:rPr>
  </w:style>
  <w:style w:type="character" w:customStyle="1" w:styleId="30">
    <w:name w:val="Основной текст 3 Знак"/>
    <w:basedOn w:val="a0"/>
    <w:link w:val="3"/>
    <w:semiHidden/>
    <w:rsid w:val="00632A63"/>
    <w:rPr>
      <w:rFonts w:ascii="Times New Roman" w:eastAsia="Times New Roman" w:hAnsi="Times New Roman" w:cs="Times New Roman"/>
      <w:snapToGrid w:val="0"/>
      <w:sz w:val="16"/>
      <w:szCs w:val="16"/>
      <w:lang w:eastAsia="ru-RU"/>
    </w:rPr>
  </w:style>
  <w:style w:type="paragraph" w:customStyle="1" w:styleId="Text">
    <w:name w:val="Text"/>
    <w:basedOn w:val="a"/>
    <w:rsid w:val="00D848E1"/>
    <w:pPr>
      <w:spacing w:after="240" w:line="240" w:lineRule="auto"/>
      <w:ind w:firstLine="0"/>
      <w:jc w:val="left"/>
    </w:pPr>
    <w:rPr>
      <w:snapToGrid/>
      <w:sz w:val="24"/>
      <w:lang w:val="en-US" w:eastAsia="en-US"/>
    </w:rPr>
  </w:style>
  <w:style w:type="paragraph" w:customStyle="1" w:styleId="text0">
    <w:name w:val="text"/>
    <w:basedOn w:val="a"/>
    <w:rsid w:val="00D848E1"/>
    <w:pPr>
      <w:spacing w:after="240" w:line="240" w:lineRule="auto"/>
      <w:ind w:firstLine="0"/>
      <w:jc w:val="left"/>
    </w:pPr>
    <w:rPr>
      <w:snapToGrid/>
      <w:sz w:val="24"/>
      <w:szCs w:val="24"/>
    </w:rPr>
  </w:style>
  <w:style w:type="paragraph" w:styleId="a9">
    <w:name w:val="Balloon Text"/>
    <w:basedOn w:val="a"/>
    <w:link w:val="aa"/>
    <w:uiPriority w:val="99"/>
    <w:semiHidden/>
    <w:unhideWhenUsed/>
    <w:rsid w:val="00AB657C"/>
    <w:pPr>
      <w:spacing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B657C"/>
    <w:rPr>
      <w:rFonts w:ascii="Segoe UI" w:eastAsia="Times New Roman" w:hAnsi="Segoe UI" w:cs="Segoe UI"/>
      <w:snapToGrid w:val="0"/>
      <w:sz w:val="18"/>
      <w:szCs w:val="18"/>
      <w:lang w:eastAsia="ru-RU"/>
    </w:rPr>
  </w:style>
  <w:style w:type="character" w:customStyle="1" w:styleId="ab">
    <w:name w:val="Сноска_"/>
    <w:basedOn w:val="a0"/>
    <w:link w:val="ac"/>
    <w:rsid w:val="00566B9D"/>
    <w:rPr>
      <w:rFonts w:ascii="Times New Roman" w:eastAsia="Times New Roman" w:hAnsi="Times New Roman" w:cs="Times New Roman"/>
      <w:sz w:val="29"/>
      <w:szCs w:val="29"/>
      <w:shd w:val="clear" w:color="auto" w:fill="FFFFFF"/>
    </w:rPr>
  </w:style>
  <w:style w:type="character" w:customStyle="1" w:styleId="-1pt">
    <w:name w:val="Сноска + Интервал -1 pt"/>
    <w:basedOn w:val="ab"/>
    <w:rsid w:val="00566B9D"/>
    <w:rPr>
      <w:rFonts w:ascii="Times New Roman" w:eastAsia="Times New Roman" w:hAnsi="Times New Roman" w:cs="Times New Roman"/>
      <w:spacing w:val="-30"/>
      <w:sz w:val="29"/>
      <w:szCs w:val="29"/>
      <w:shd w:val="clear" w:color="auto" w:fill="FFFFFF"/>
      <w:lang w:val="en-US"/>
    </w:rPr>
  </w:style>
  <w:style w:type="character" w:customStyle="1" w:styleId="ad">
    <w:name w:val="Основной текст_"/>
    <w:basedOn w:val="a0"/>
    <w:link w:val="11"/>
    <w:rsid w:val="00566B9D"/>
    <w:rPr>
      <w:rFonts w:ascii="Times New Roman" w:eastAsia="Times New Roman" w:hAnsi="Times New Roman" w:cs="Times New Roman"/>
      <w:sz w:val="37"/>
      <w:szCs w:val="37"/>
      <w:shd w:val="clear" w:color="auto" w:fill="FFFFFF"/>
    </w:rPr>
  </w:style>
  <w:style w:type="character" w:customStyle="1" w:styleId="21">
    <w:name w:val="Основной текст (2)_"/>
    <w:basedOn w:val="a0"/>
    <w:link w:val="22"/>
    <w:rsid w:val="00566B9D"/>
    <w:rPr>
      <w:rFonts w:ascii="Times New Roman" w:eastAsia="Times New Roman" w:hAnsi="Times New Roman" w:cs="Times New Roman"/>
      <w:sz w:val="23"/>
      <w:szCs w:val="23"/>
      <w:shd w:val="clear" w:color="auto" w:fill="FFFFFF"/>
    </w:rPr>
  </w:style>
  <w:style w:type="character" w:customStyle="1" w:styleId="4">
    <w:name w:val="Основной текст (4)_"/>
    <w:basedOn w:val="a0"/>
    <w:link w:val="40"/>
    <w:rsid w:val="00566B9D"/>
    <w:rPr>
      <w:rFonts w:ascii="Times New Roman" w:eastAsia="Times New Roman" w:hAnsi="Times New Roman" w:cs="Times New Roman"/>
      <w:sz w:val="25"/>
      <w:szCs w:val="25"/>
      <w:shd w:val="clear" w:color="auto" w:fill="FFFFFF"/>
    </w:rPr>
  </w:style>
  <w:style w:type="paragraph" w:customStyle="1" w:styleId="ac">
    <w:name w:val="Сноска"/>
    <w:basedOn w:val="a"/>
    <w:link w:val="ab"/>
    <w:rsid w:val="00566B9D"/>
    <w:pPr>
      <w:shd w:val="clear" w:color="auto" w:fill="FFFFFF"/>
      <w:spacing w:line="360" w:lineRule="exact"/>
      <w:ind w:firstLine="0"/>
    </w:pPr>
    <w:rPr>
      <w:snapToGrid/>
      <w:sz w:val="29"/>
      <w:szCs w:val="29"/>
      <w:lang w:eastAsia="en-US"/>
    </w:rPr>
  </w:style>
  <w:style w:type="paragraph" w:customStyle="1" w:styleId="11">
    <w:name w:val="Основной текст1"/>
    <w:basedOn w:val="a"/>
    <w:link w:val="ad"/>
    <w:rsid w:val="00566B9D"/>
    <w:pPr>
      <w:shd w:val="clear" w:color="auto" w:fill="FFFFFF"/>
      <w:spacing w:line="428" w:lineRule="exact"/>
      <w:ind w:firstLine="0"/>
      <w:jc w:val="right"/>
    </w:pPr>
    <w:rPr>
      <w:snapToGrid/>
      <w:sz w:val="37"/>
      <w:szCs w:val="37"/>
      <w:lang w:eastAsia="en-US"/>
    </w:rPr>
  </w:style>
  <w:style w:type="paragraph" w:customStyle="1" w:styleId="22">
    <w:name w:val="Основной текст (2)"/>
    <w:basedOn w:val="a"/>
    <w:link w:val="21"/>
    <w:rsid w:val="00566B9D"/>
    <w:pPr>
      <w:shd w:val="clear" w:color="auto" w:fill="FFFFFF"/>
      <w:spacing w:before="60" w:after="60" w:line="0" w:lineRule="atLeast"/>
      <w:ind w:firstLine="0"/>
      <w:jc w:val="left"/>
    </w:pPr>
    <w:rPr>
      <w:snapToGrid/>
      <w:sz w:val="23"/>
      <w:szCs w:val="23"/>
      <w:lang w:eastAsia="en-US"/>
    </w:rPr>
  </w:style>
  <w:style w:type="paragraph" w:customStyle="1" w:styleId="40">
    <w:name w:val="Основной текст (4)"/>
    <w:basedOn w:val="a"/>
    <w:link w:val="4"/>
    <w:rsid w:val="00566B9D"/>
    <w:pPr>
      <w:shd w:val="clear" w:color="auto" w:fill="FFFFFF"/>
      <w:spacing w:line="285" w:lineRule="exact"/>
      <w:ind w:firstLine="0"/>
    </w:pPr>
    <w:rPr>
      <w:snapToGrid/>
      <w:sz w:val="25"/>
      <w:szCs w:val="25"/>
      <w:lang w:eastAsia="en-US"/>
    </w:rPr>
  </w:style>
  <w:style w:type="character" w:customStyle="1" w:styleId="a6">
    <w:name w:val="Абзац списка Знак"/>
    <w:aliases w:val="Header 2 Знак,Списки Знак,ОТЧЕТ Знак,ТЕКСТ Знак,Table-Normal Знак,RSHB_Table-Normal Знак,Заголовок_3 Знак,Подпись рисунка Знак,Алроса_маркер (Уровень 4) Знак,Маркер Знак,ПАРАГРАФ Знак,Абзац с отступом Знак,Маркированный ГП Знак,А Знак"/>
    <w:link w:val="a5"/>
    <w:uiPriority w:val="34"/>
    <w:qFormat/>
    <w:locked/>
    <w:rsid w:val="00B02565"/>
    <w:rPr>
      <w:rFonts w:ascii="Times New Roman" w:eastAsia="Times New Roman" w:hAnsi="Times New Roman" w:cs="Times New Roman"/>
      <w:snapToGrid w:val="0"/>
      <w:sz w:val="28"/>
      <w:szCs w:val="20"/>
      <w:lang w:eastAsia="ru-RU"/>
    </w:rPr>
  </w:style>
  <w:style w:type="paragraph" w:customStyle="1" w:styleId="ConsPlusNonformat">
    <w:name w:val="ConsPlusNonformat"/>
    <w:uiPriority w:val="99"/>
    <w:rsid w:val="00EC0D5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footnote reference"/>
    <w:qFormat/>
    <w:rsid w:val="00EC0D52"/>
    <w:rPr>
      <w:vertAlign w:val="superscript"/>
    </w:rPr>
  </w:style>
  <w:style w:type="paragraph" w:customStyle="1" w:styleId="31">
    <w:name w:val="Абзац списка3"/>
    <w:basedOn w:val="a"/>
    <w:rsid w:val="00345BFF"/>
    <w:pPr>
      <w:suppressAutoHyphens/>
      <w:ind w:left="708"/>
    </w:pPr>
    <w:rPr>
      <w:snapToGrid/>
      <w:lang w:eastAsia="ar-SA"/>
    </w:rPr>
  </w:style>
  <w:style w:type="character" w:customStyle="1" w:styleId="af">
    <w:name w:val="комментарий"/>
    <w:uiPriority w:val="99"/>
    <w:rsid w:val="00260791"/>
    <w:rPr>
      <w:b/>
      <w:i/>
      <w:shd w:val="clear" w:color="auto" w:fill="FFFF99"/>
    </w:rPr>
  </w:style>
  <w:style w:type="paragraph" w:customStyle="1" w:styleId="ConsPlusNormal">
    <w:name w:val="ConsPlusNormal"/>
    <w:link w:val="ConsPlusNormal0"/>
    <w:rsid w:val="00A336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A336BE"/>
    <w:rPr>
      <w:rFonts w:ascii="Arial" w:eastAsia="Times New Roman" w:hAnsi="Arial" w:cs="Arial"/>
      <w:sz w:val="20"/>
      <w:szCs w:val="20"/>
      <w:lang w:eastAsia="ru-RU"/>
    </w:rPr>
  </w:style>
  <w:style w:type="table" w:customStyle="1" w:styleId="12">
    <w:name w:val="Сетка таблицы1"/>
    <w:basedOn w:val="a1"/>
    <w:next w:val="af0"/>
    <w:uiPriority w:val="59"/>
    <w:rsid w:val="00A336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
    <w:link w:val="af2"/>
    <w:uiPriority w:val="99"/>
    <w:semiHidden/>
    <w:unhideWhenUsed/>
    <w:rsid w:val="00A336BE"/>
    <w:pPr>
      <w:spacing w:after="120"/>
      <w:ind w:left="283"/>
    </w:pPr>
  </w:style>
  <w:style w:type="character" w:customStyle="1" w:styleId="af2">
    <w:name w:val="Основной текст с отступом Знак"/>
    <w:basedOn w:val="a0"/>
    <w:link w:val="af1"/>
    <w:uiPriority w:val="99"/>
    <w:semiHidden/>
    <w:rsid w:val="00A336BE"/>
    <w:rPr>
      <w:rFonts w:ascii="Times New Roman" w:eastAsia="Times New Roman" w:hAnsi="Times New Roman" w:cs="Times New Roman"/>
      <w:snapToGrid w:val="0"/>
      <w:sz w:val="28"/>
      <w:szCs w:val="20"/>
      <w:lang w:eastAsia="ru-RU"/>
    </w:rPr>
  </w:style>
  <w:style w:type="table" w:styleId="af0">
    <w:name w:val="Table Grid"/>
    <w:basedOn w:val="a1"/>
    <w:uiPriority w:val="39"/>
    <w:rsid w:val="00A336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rsid w:val="0040410A"/>
    <w:pPr>
      <w:spacing w:line="240" w:lineRule="auto"/>
      <w:ind w:firstLine="0"/>
      <w:jc w:val="left"/>
    </w:pPr>
    <w:rPr>
      <w:snapToGrid/>
      <w:sz w:val="20"/>
    </w:rPr>
  </w:style>
  <w:style w:type="character" w:customStyle="1" w:styleId="af4">
    <w:name w:val="Текст сноски Знак"/>
    <w:basedOn w:val="a0"/>
    <w:link w:val="af3"/>
    <w:uiPriority w:val="99"/>
    <w:rsid w:val="0040410A"/>
    <w:rPr>
      <w:rFonts w:ascii="Times New Roman" w:eastAsia="Times New Roman" w:hAnsi="Times New Roman" w:cs="Times New Roman"/>
      <w:sz w:val="20"/>
      <w:szCs w:val="20"/>
      <w:lang w:eastAsia="ru-RU"/>
    </w:rPr>
  </w:style>
  <w:style w:type="paragraph" w:styleId="af5">
    <w:name w:val="header"/>
    <w:basedOn w:val="a"/>
    <w:link w:val="af6"/>
    <w:uiPriority w:val="99"/>
    <w:unhideWhenUsed/>
    <w:rsid w:val="006E09B5"/>
    <w:pPr>
      <w:tabs>
        <w:tab w:val="center" w:pos="4677"/>
        <w:tab w:val="right" w:pos="9355"/>
      </w:tabs>
      <w:spacing w:line="240" w:lineRule="auto"/>
    </w:pPr>
  </w:style>
  <w:style w:type="character" w:customStyle="1" w:styleId="af6">
    <w:name w:val="Верхний колонтитул Знак"/>
    <w:basedOn w:val="a0"/>
    <w:link w:val="af5"/>
    <w:uiPriority w:val="99"/>
    <w:rsid w:val="006E09B5"/>
    <w:rPr>
      <w:rFonts w:ascii="Times New Roman" w:eastAsia="Times New Roman" w:hAnsi="Times New Roman" w:cs="Times New Roman"/>
      <w:snapToGrid w:val="0"/>
      <w:sz w:val="28"/>
      <w:szCs w:val="20"/>
      <w:lang w:eastAsia="ru-RU"/>
    </w:rPr>
  </w:style>
  <w:style w:type="paragraph" w:styleId="af7">
    <w:name w:val="footer"/>
    <w:basedOn w:val="a"/>
    <w:link w:val="af8"/>
    <w:uiPriority w:val="99"/>
    <w:unhideWhenUsed/>
    <w:rsid w:val="006E09B5"/>
    <w:pPr>
      <w:tabs>
        <w:tab w:val="center" w:pos="4677"/>
        <w:tab w:val="right" w:pos="9355"/>
      </w:tabs>
      <w:spacing w:line="240" w:lineRule="auto"/>
    </w:pPr>
  </w:style>
  <w:style w:type="character" w:customStyle="1" w:styleId="af8">
    <w:name w:val="Нижний колонтитул Знак"/>
    <w:basedOn w:val="a0"/>
    <w:link w:val="af7"/>
    <w:uiPriority w:val="99"/>
    <w:rsid w:val="006E09B5"/>
    <w:rPr>
      <w:rFonts w:ascii="Times New Roman" w:eastAsia="Times New Roman" w:hAnsi="Times New Roman" w:cs="Times New Roman"/>
      <w:snapToGrid w:val="0"/>
      <w:sz w:val="28"/>
      <w:szCs w:val="20"/>
      <w:lang w:eastAsia="ru-RU"/>
    </w:rPr>
  </w:style>
  <w:style w:type="character" w:styleId="af9">
    <w:name w:val="annotation reference"/>
    <w:basedOn w:val="a0"/>
    <w:uiPriority w:val="99"/>
    <w:semiHidden/>
    <w:unhideWhenUsed/>
    <w:rsid w:val="00FD4A4D"/>
    <w:rPr>
      <w:sz w:val="16"/>
      <w:szCs w:val="16"/>
    </w:rPr>
  </w:style>
  <w:style w:type="paragraph" w:styleId="afa">
    <w:name w:val="annotation text"/>
    <w:basedOn w:val="a"/>
    <w:link w:val="afb"/>
    <w:uiPriority w:val="99"/>
    <w:semiHidden/>
    <w:unhideWhenUsed/>
    <w:rsid w:val="00FD4A4D"/>
    <w:pPr>
      <w:spacing w:line="240" w:lineRule="auto"/>
    </w:pPr>
    <w:rPr>
      <w:sz w:val="20"/>
    </w:rPr>
  </w:style>
  <w:style w:type="character" w:customStyle="1" w:styleId="afb">
    <w:name w:val="Текст примечания Знак"/>
    <w:basedOn w:val="a0"/>
    <w:link w:val="afa"/>
    <w:uiPriority w:val="99"/>
    <w:semiHidden/>
    <w:rsid w:val="00FD4A4D"/>
    <w:rPr>
      <w:rFonts w:ascii="Times New Roman" w:eastAsia="Times New Roman" w:hAnsi="Times New Roman" w:cs="Times New Roman"/>
      <w:snapToGrid w:val="0"/>
      <w:sz w:val="20"/>
      <w:szCs w:val="20"/>
      <w:lang w:eastAsia="ru-RU"/>
    </w:rPr>
  </w:style>
  <w:style w:type="paragraph" w:styleId="afc">
    <w:name w:val="annotation subject"/>
    <w:basedOn w:val="afa"/>
    <w:next w:val="afa"/>
    <w:link w:val="afd"/>
    <w:uiPriority w:val="99"/>
    <w:semiHidden/>
    <w:unhideWhenUsed/>
    <w:rsid w:val="00FD4A4D"/>
    <w:rPr>
      <w:b/>
      <w:bCs/>
    </w:rPr>
  </w:style>
  <w:style w:type="character" w:customStyle="1" w:styleId="afd">
    <w:name w:val="Тема примечания Знак"/>
    <w:basedOn w:val="afb"/>
    <w:link w:val="afc"/>
    <w:uiPriority w:val="99"/>
    <w:semiHidden/>
    <w:rsid w:val="00FD4A4D"/>
    <w:rPr>
      <w:rFonts w:ascii="Times New Roman" w:eastAsia="Times New Roman" w:hAnsi="Times New Roman" w:cs="Times New Roman"/>
      <w:b/>
      <w:bCs/>
      <w:snapToGrid w:val="0"/>
      <w:sz w:val="20"/>
      <w:szCs w:val="20"/>
      <w:lang w:eastAsia="ru-RU"/>
    </w:rPr>
  </w:style>
  <w:style w:type="paragraph" w:styleId="afe">
    <w:name w:val="endnote text"/>
    <w:basedOn w:val="a"/>
    <w:link w:val="aff"/>
    <w:uiPriority w:val="99"/>
    <w:semiHidden/>
    <w:unhideWhenUsed/>
    <w:rsid w:val="004126E4"/>
    <w:pPr>
      <w:spacing w:line="240" w:lineRule="auto"/>
    </w:pPr>
    <w:rPr>
      <w:sz w:val="20"/>
    </w:rPr>
  </w:style>
  <w:style w:type="character" w:customStyle="1" w:styleId="aff">
    <w:name w:val="Текст концевой сноски Знак"/>
    <w:basedOn w:val="a0"/>
    <w:link w:val="afe"/>
    <w:uiPriority w:val="99"/>
    <w:semiHidden/>
    <w:rsid w:val="004126E4"/>
    <w:rPr>
      <w:rFonts w:ascii="Times New Roman" w:eastAsia="Times New Roman" w:hAnsi="Times New Roman" w:cs="Times New Roman"/>
      <w:snapToGrid w:val="0"/>
      <w:sz w:val="20"/>
      <w:szCs w:val="20"/>
      <w:lang w:eastAsia="ru-RU"/>
    </w:rPr>
  </w:style>
  <w:style w:type="character" w:styleId="aff0">
    <w:name w:val="endnote reference"/>
    <w:basedOn w:val="a0"/>
    <w:uiPriority w:val="99"/>
    <w:semiHidden/>
    <w:unhideWhenUsed/>
    <w:rsid w:val="004126E4"/>
    <w:rPr>
      <w:vertAlign w:val="superscript"/>
    </w:rPr>
  </w:style>
  <w:style w:type="character" w:styleId="aff1">
    <w:name w:val="Hyperlink"/>
    <w:basedOn w:val="a0"/>
    <w:uiPriority w:val="99"/>
    <w:unhideWhenUsed/>
    <w:rsid w:val="0024607C"/>
    <w:rPr>
      <w:color w:val="0563C1" w:themeColor="hyperlink"/>
      <w:u w:val="single"/>
    </w:rPr>
  </w:style>
  <w:style w:type="paragraph" w:styleId="23">
    <w:name w:val="Body Text 2"/>
    <w:basedOn w:val="a"/>
    <w:link w:val="24"/>
    <w:uiPriority w:val="99"/>
    <w:semiHidden/>
    <w:unhideWhenUsed/>
    <w:rsid w:val="00BF684B"/>
    <w:pPr>
      <w:spacing w:after="120" w:line="480" w:lineRule="auto"/>
    </w:pPr>
  </w:style>
  <w:style w:type="character" w:customStyle="1" w:styleId="24">
    <w:name w:val="Основной текст 2 Знак"/>
    <w:basedOn w:val="a0"/>
    <w:link w:val="23"/>
    <w:uiPriority w:val="99"/>
    <w:semiHidden/>
    <w:rsid w:val="00BF684B"/>
    <w:rPr>
      <w:rFonts w:ascii="Times New Roman" w:eastAsia="Times New Roman" w:hAnsi="Times New Roman" w:cs="Times New Roman"/>
      <w:snapToGrid w:val="0"/>
      <w:sz w:val="28"/>
      <w:szCs w:val="20"/>
      <w:lang w:eastAsia="ru-RU"/>
    </w:rPr>
  </w:style>
  <w:style w:type="character" w:customStyle="1" w:styleId="10">
    <w:name w:val="Заголовок 1 Знак"/>
    <w:aliases w:val="Document Header1 Знак,H1 Знак,Heading 1 Знак,Введение... Знак,Б1 Знак,Heading 1iz Знак,Б11 Знак,Заголовок параграфа (1.) Знак,Ариал11 Знак,Заголовок 1 абб Знак,Headi... Знак,h1 Знак,Heading 1 Char1 Знак,Заголов Знак,1 Знак,ITT t1 Знак"/>
    <w:basedOn w:val="a0"/>
    <w:link w:val="1"/>
    <w:uiPriority w:val="9"/>
    <w:rsid w:val="00FA23C1"/>
    <w:rPr>
      <w:rFonts w:ascii="Times New Roman" w:eastAsia="Times New Roman" w:hAnsi="Times New Roman" w:cs="Times New Roman"/>
      <w:b/>
      <w:bCs/>
      <w:kern w:val="36"/>
      <w:sz w:val="48"/>
      <w:szCs w:val="48"/>
      <w:lang w:eastAsia="ru-RU"/>
    </w:rPr>
  </w:style>
  <w:style w:type="character" w:customStyle="1" w:styleId="20">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
    <w:uiPriority w:val="99"/>
    <w:rsid w:val="00FB3BA6"/>
    <w:rPr>
      <w:rFonts w:ascii="Times New Roman" w:eastAsia="Times New Roman" w:hAnsi="Times New Roman" w:cs="Times New Roman"/>
      <w:b/>
      <w:snapToGrid w:val="0"/>
      <w:sz w:val="32"/>
      <w:szCs w:val="20"/>
      <w:lang w:eastAsia="ru-RU"/>
    </w:rPr>
  </w:style>
  <w:style w:type="paragraph" w:customStyle="1" w:styleId="aff2">
    <w:name w:val="Пункт"/>
    <w:basedOn w:val="a"/>
    <w:link w:val="13"/>
    <w:uiPriority w:val="99"/>
    <w:rsid w:val="00FB3BA6"/>
    <w:pPr>
      <w:tabs>
        <w:tab w:val="num" w:pos="4678"/>
      </w:tabs>
      <w:ind w:left="4678" w:hanging="1134"/>
    </w:pPr>
  </w:style>
  <w:style w:type="paragraph" w:customStyle="1" w:styleId="aff3">
    <w:name w:val="Подпункт"/>
    <w:basedOn w:val="aff2"/>
    <w:uiPriority w:val="99"/>
    <w:rsid w:val="00FB3BA6"/>
    <w:pPr>
      <w:tabs>
        <w:tab w:val="clear" w:pos="4678"/>
        <w:tab w:val="num" w:pos="360"/>
      </w:tabs>
      <w:ind w:left="1701" w:hanging="720"/>
    </w:pPr>
  </w:style>
  <w:style w:type="paragraph" w:customStyle="1" w:styleId="aff4">
    <w:name w:val="Подподпункт"/>
    <w:basedOn w:val="aff3"/>
    <w:uiPriority w:val="99"/>
    <w:rsid w:val="00FB3BA6"/>
    <w:pPr>
      <w:ind w:left="2268" w:hanging="1080"/>
    </w:pPr>
  </w:style>
  <w:style w:type="character" w:customStyle="1" w:styleId="13">
    <w:name w:val="Пункт Знак1"/>
    <w:link w:val="aff2"/>
    <w:uiPriority w:val="99"/>
    <w:locked/>
    <w:rsid w:val="00FB3BA6"/>
    <w:rPr>
      <w:rFonts w:ascii="Times New Roman" w:eastAsia="Times New Roman" w:hAnsi="Times New Roman" w:cs="Times New Roman"/>
      <w:snapToGrid w:val="0"/>
      <w:sz w:val="28"/>
      <w:szCs w:val="20"/>
      <w:lang w:eastAsia="ru-RU"/>
    </w:rPr>
  </w:style>
  <w:style w:type="paragraph" w:styleId="HTML">
    <w:name w:val="HTML Preformatted"/>
    <w:basedOn w:val="a"/>
    <w:link w:val="HTML0"/>
    <w:uiPriority w:val="99"/>
    <w:semiHidden/>
    <w:unhideWhenUsed/>
    <w:rsid w:val="000E1CF3"/>
    <w:pPr>
      <w:spacing w:line="240" w:lineRule="auto"/>
    </w:pPr>
    <w:rPr>
      <w:rFonts w:ascii="Consolas" w:hAnsi="Consolas"/>
      <w:sz w:val="20"/>
    </w:rPr>
  </w:style>
  <w:style w:type="character" w:customStyle="1" w:styleId="HTML0">
    <w:name w:val="Стандартный HTML Знак"/>
    <w:basedOn w:val="a0"/>
    <w:link w:val="HTML"/>
    <w:uiPriority w:val="99"/>
    <w:semiHidden/>
    <w:rsid w:val="000E1CF3"/>
    <w:rPr>
      <w:rFonts w:ascii="Consolas" w:eastAsia="Times New Roman" w:hAnsi="Consolas"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30066">
      <w:bodyDiv w:val="1"/>
      <w:marLeft w:val="0"/>
      <w:marRight w:val="0"/>
      <w:marTop w:val="0"/>
      <w:marBottom w:val="0"/>
      <w:divBdr>
        <w:top w:val="none" w:sz="0" w:space="0" w:color="auto"/>
        <w:left w:val="none" w:sz="0" w:space="0" w:color="auto"/>
        <w:bottom w:val="none" w:sz="0" w:space="0" w:color="auto"/>
        <w:right w:val="none" w:sz="0" w:space="0" w:color="auto"/>
      </w:divBdr>
      <w:divsChild>
        <w:div w:id="903417837">
          <w:marLeft w:val="0"/>
          <w:marRight w:val="0"/>
          <w:marTop w:val="0"/>
          <w:marBottom w:val="0"/>
          <w:divBdr>
            <w:top w:val="none" w:sz="0" w:space="0" w:color="auto"/>
            <w:left w:val="none" w:sz="0" w:space="0" w:color="auto"/>
            <w:bottom w:val="none" w:sz="0" w:space="0" w:color="auto"/>
            <w:right w:val="none" w:sz="0" w:space="0" w:color="auto"/>
          </w:divBdr>
        </w:div>
      </w:divsChild>
    </w:div>
    <w:div w:id="94598132">
      <w:bodyDiv w:val="1"/>
      <w:marLeft w:val="0"/>
      <w:marRight w:val="0"/>
      <w:marTop w:val="0"/>
      <w:marBottom w:val="0"/>
      <w:divBdr>
        <w:top w:val="none" w:sz="0" w:space="0" w:color="auto"/>
        <w:left w:val="none" w:sz="0" w:space="0" w:color="auto"/>
        <w:bottom w:val="none" w:sz="0" w:space="0" w:color="auto"/>
        <w:right w:val="none" w:sz="0" w:space="0" w:color="auto"/>
      </w:divBdr>
      <w:divsChild>
        <w:div w:id="933635128">
          <w:marLeft w:val="0"/>
          <w:marRight w:val="0"/>
          <w:marTop w:val="0"/>
          <w:marBottom w:val="0"/>
          <w:divBdr>
            <w:top w:val="none" w:sz="0" w:space="0" w:color="auto"/>
            <w:left w:val="none" w:sz="0" w:space="0" w:color="auto"/>
            <w:bottom w:val="none" w:sz="0" w:space="0" w:color="auto"/>
            <w:right w:val="none" w:sz="0" w:space="0" w:color="auto"/>
          </w:divBdr>
        </w:div>
      </w:divsChild>
    </w:div>
    <w:div w:id="119150605">
      <w:bodyDiv w:val="1"/>
      <w:marLeft w:val="0"/>
      <w:marRight w:val="0"/>
      <w:marTop w:val="0"/>
      <w:marBottom w:val="0"/>
      <w:divBdr>
        <w:top w:val="none" w:sz="0" w:space="0" w:color="auto"/>
        <w:left w:val="none" w:sz="0" w:space="0" w:color="auto"/>
        <w:bottom w:val="none" w:sz="0" w:space="0" w:color="auto"/>
        <w:right w:val="none" w:sz="0" w:space="0" w:color="auto"/>
      </w:divBdr>
      <w:divsChild>
        <w:div w:id="1315840549">
          <w:marLeft w:val="0"/>
          <w:marRight w:val="0"/>
          <w:marTop w:val="0"/>
          <w:marBottom w:val="0"/>
          <w:divBdr>
            <w:top w:val="none" w:sz="0" w:space="0" w:color="auto"/>
            <w:left w:val="none" w:sz="0" w:space="0" w:color="auto"/>
            <w:bottom w:val="none" w:sz="0" w:space="0" w:color="auto"/>
            <w:right w:val="none" w:sz="0" w:space="0" w:color="auto"/>
          </w:divBdr>
        </w:div>
      </w:divsChild>
    </w:div>
    <w:div w:id="144712749">
      <w:bodyDiv w:val="1"/>
      <w:marLeft w:val="0"/>
      <w:marRight w:val="0"/>
      <w:marTop w:val="0"/>
      <w:marBottom w:val="0"/>
      <w:divBdr>
        <w:top w:val="none" w:sz="0" w:space="0" w:color="auto"/>
        <w:left w:val="none" w:sz="0" w:space="0" w:color="auto"/>
        <w:bottom w:val="none" w:sz="0" w:space="0" w:color="auto"/>
        <w:right w:val="none" w:sz="0" w:space="0" w:color="auto"/>
      </w:divBdr>
      <w:divsChild>
        <w:div w:id="636689560">
          <w:marLeft w:val="0"/>
          <w:marRight w:val="0"/>
          <w:marTop w:val="0"/>
          <w:marBottom w:val="0"/>
          <w:divBdr>
            <w:top w:val="none" w:sz="0" w:space="0" w:color="auto"/>
            <w:left w:val="none" w:sz="0" w:space="0" w:color="auto"/>
            <w:bottom w:val="none" w:sz="0" w:space="0" w:color="auto"/>
            <w:right w:val="none" w:sz="0" w:space="0" w:color="auto"/>
          </w:divBdr>
        </w:div>
      </w:divsChild>
    </w:div>
    <w:div w:id="155849974">
      <w:bodyDiv w:val="1"/>
      <w:marLeft w:val="0"/>
      <w:marRight w:val="0"/>
      <w:marTop w:val="0"/>
      <w:marBottom w:val="0"/>
      <w:divBdr>
        <w:top w:val="none" w:sz="0" w:space="0" w:color="auto"/>
        <w:left w:val="none" w:sz="0" w:space="0" w:color="auto"/>
        <w:bottom w:val="none" w:sz="0" w:space="0" w:color="auto"/>
        <w:right w:val="none" w:sz="0" w:space="0" w:color="auto"/>
      </w:divBdr>
      <w:divsChild>
        <w:div w:id="412047306">
          <w:marLeft w:val="0"/>
          <w:marRight w:val="0"/>
          <w:marTop w:val="0"/>
          <w:marBottom w:val="0"/>
          <w:divBdr>
            <w:top w:val="none" w:sz="0" w:space="0" w:color="auto"/>
            <w:left w:val="none" w:sz="0" w:space="0" w:color="auto"/>
            <w:bottom w:val="none" w:sz="0" w:space="0" w:color="auto"/>
            <w:right w:val="none" w:sz="0" w:space="0" w:color="auto"/>
          </w:divBdr>
        </w:div>
      </w:divsChild>
    </w:div>
    <w:div w:id="175467346">
      <w:bodyDiv w:val="1"/>
      <w:marLeft w:val="0"/>
      <w:marRight w:val="0"/>
      <w:marTop w:val="0"/>
      <w:marBottom w:val="0"/>
      <w:divBdr>
        <w:top w:val="none" w:sz="0" w:space="0" w:color="auto"/>
        <w:left w:val="none" w:sz="0" w:space="0" w:color="auto"/>
        <w:bottom w:val="none" w:sz="0" w:space="0" w:color="auto"/>
        <w:right w:val="none" w:sz="0" w:space="0" w:color="auto"/>
      </w:divBdr>
      <w:divsChild>
        <w:div w:id="682248604">
          <w:marLeft w:val="0"/>
          <w:marRight w:val="0"/>
          <w:marTop w:val="0"/>
          <w:marBottom w:val="0"/>
          <w:divBdr>
            <w:top w:val="none" w:sz="0" w:space="0" w:color="auto"/>
            <w:left w:val="none" w:sz="0" w:space="0" w:color="auto"/>
            <w:bottom w:val="none" w:sz="0" w:space="0" w:color="auto"/>
            <w:right w:val="none" w:sz="0" w:space="0" w:color="auto"/>
          </w:divBdr>
        </w:div>
      </w:divsChild>
    </w:div>
    <w:div w:id="281575407">
      <w:bodyDiv w:val="1"/>
      <w:marLeft w:val="0"/>
      <w:marRight w:val="0"/>
      <w:marTop w:val="0"/>
      <w:marBottom w:val="0"/>
      <w:divBdr>
        <w:top w:val="none" w:sz="0" w:space="0" w:color="auto"/>
        <w:left w:val="none" w:sz="0" w:space="0" w:color="auto"/>
        <w:bottom w:val="none" w:sz="0" w:space="0" w:color="auto"/>
        <w:right w:val="none" w:sz="0" w:space="0" w:color="auto"/>
      </w:divBdr>
      <w:divsChild>
        <w:div w:id="1286228167">
          <w:marLeft w:val="0"/>
          <w:marRight w:val="0"/>
          <w:marTop w:val="0"/>
          <w:marBottom w:val="0"/>
          <w:divBdr>
            <w:top w:val="none" w:sz="0" w:space="0" w:color="auto"/>
            <w:left w:val="none" w:sz="0" w:space="0" w:color="auto"/>
            <w:bottom w:val="none" w:sz="0" w:space="0" w:color="auto"/>
            <w:right w:val="none" w:sz="0" w:space="0" w:color="auto"/>
          </w:divBdr>
        </w:div>
      </w:divsChild>
    </w:div>
    <w:div w:id="316150576">
      <w:bodyDiv w:val="1"/>
      <w:marLeft w:val="0"/>
      <w:marRight w:val="0"/>
      <w:marTop w:val="0"/>
      <w:marBottom w:val="0"/>
      <w:divBdr>
        <w:top w:val="none" w:sz="0" w:space="0" w:color="auto"/>
        <w:left w:val="none" w:sz="0" w:space="0" w:color="auto"/>
        <w:bottom w:val="none" w:sz="0" w:space="0" w:color="auto"/>
        <w:right w:val="none" w:sz="0" w:space="0" w:color="auto"/>
      </w:divBdr>
      <w:divsChild>
        <w:div w:id="828863590">
          <w:marLeft w:val="0"/>
          <w:marRight w:val="0"/>
          <w:marTop w:val="0"/>
          <w:marBottom w:val="0"/>
          <w:divBdr>
            <w:top w:val="none" w:sz="0" w:space="0" w:color="auto"/>
            <w:left w:val="none" w:sz="0" w:space="0" w:color="auto"/>
            <w:bottom w:val="none" w:sz="0" w:space="0" w:color="auto"/>
            <w:right w:val="none" w:sz="0" w:space="0" w:color="auto"/>
          </w:divBdr>
        </w:div>
      </w:divsChild>
    </w:div>
    <w:div w:id="321588836">
      <w:bodyDiv w:val="1"/>
      <w:marLeft w:val="0"/>
      <w:marRight w:val="0"/>
      <w:marTop w:val="0"/>
      <w:marBottom w:val="0"/>
      <w:divBdr>
        <w:top w:val="none" w:sz="0" w:space="0" w:color="auto"/>
        <w:left w:val="none" w:sz="0" w:space="0" w:color="auto"/>
        <w:bottom w:val="none" w:sz="0" w:space="0" w:color="auto"/>
        <w:right w:val="none" w:sz="0" w:space="0" w:color="auto"/>
      </w:divBdr>
      <w:divsChild>
        <w:div w:id="1052119148">
          <w:marLeft w:val="0"/>
          <w:marRight w:val="0"/>
          <w:marTop w:val="0"/>
          <w:marBottom w:val="0"/>
          <w:divBdr>
            <w:top w:val="none" w:sz="0" w:space="0" w:color="auto"/>
            <w:left w:val="none" w:sz="0" w:space="0" w:color="auto"/>
            <w:bottom w:val="none" w:sz="0" w:space="0" w:color="auto"/>
            <w:right w:val="none" w:sz="0" w:space="0" w:color="auto"/>
          </w:divBdr>
        </w:div>
      </w:divsChild>
    </w:div>
    <w:div w:id="452553949">
      <w:bodyDiv w:val="1"/>
      <w:marLeft w:val="0"/>
      <w:marRight w:val="0"/>
      <w:marTop w:val="0"/>
      <w:marBottom w:val="0"/>
      <w:divBdr>
        <w:top w:val="none" w:sz="0" w:space="0" w:color="auto"/>
        <w:left w:val="none" w:sz="0" w:space="0" w:color="auto"/>
        <w:bottom w:val="none" w:sz="0" w:space="0" w:color="auto"/>
        <w:right w:val="none" w:sz="0" w:space="0" w:color="auto"/>
      </w:divBdr>
      <w:divsChild>
        <w:div w:id="1162895244">
          <w:marLeft w:val="0"/>
          <w:marRight w:val="0"/>
          <w:marTop w:val="0"/>
          <w:marBottom w:val="0"/>
          <w:divBdr>
            <w:top w:val="none" w:sz="0" w:space="0" w:color="auto"/>
            <w:left w:val="none" w:sz="0" w:space="0" w:color="auto"/>
            <w:bottom w:val="none" w:sz="0" w:space="0" w:color="auto"/>
            <w:right w:val="none" w:sz="0" w:space="0" w:color="auto"/>
          </w:divBdr>
        </w:div>
      </w:divsChild>
    </w:div>
    <w:div w:id="460996234">
      <w:bodyDiv w:val="1"/>
      <w:marLeft w:val="0"/>
      <w:marRight w:val="0"/>
      <w:marTop w:val="0"/>
      <w:marBottom w:val="0"/>
      <w:divBdr>
        <w:top w:val="none" w:sz="0" w:space="0" w:color="auto"/>
        <w:left w:val="none" w:sz="0" w:space="0" w:color="auto"/>
        <w:bottom w:val="none" w:sz="0" w:space="0" w:color="auto"/>
        <w:right w:val="none" w:sz="0" w:space="0" w:color="auto"/>
      </w:divBdr>
      <w:divsChild>
        <w:div w:id="268902596">
          <w:marLeft w:val="0"/>
          <w:marRight w:val="0"/>
          <w:marTop w:val="0"/>
          <w:marBottom w:val="0"/>
          <w:divBdr>
            <w:top w:val="none" w:sz="0" w:space="0" w:color="auto"/>
            <w:left w:val="none" w:sz="0" w:space="0" w:color="auto"/>
            <w:bottom w:val="none" w:sz="0" w:space="0" w:color="auto"/>
            <w:right w:val="none" w:sz="0" w:space="0" w:color="auto"/>
          </w:divBdr>
        </w:div>
      </w:divsChild>
    </w:div>
    <w:div w:id="467936585">
      <w:bodyDiv w:val="1"/>
      <w:marLeft w:val="0"/>
      <w:marRight w:val="0"/>
      <w:marTop w:val="0"/>
      <w:marBottom w:val="0"/>
      <w:divBdr>
        <w:top w:val="none" w:sz="0" w:space="0" w:color="auto"/>
        <w:left w:val="none" w:sz="0" w:space="0" w:color="auto"/>
        <w:bottom w:val="none" w:sz="0" w:space="0" w:color="auto"/>
        <w:right w:val="none" w:sz="0" w:space="0" w:color="auto"/>
      </w:divBdr>
      <w:divsChild>
        <w:div w:id="1584560844">
          <w:marLeft w:val="0"/>
          <w:marRight w:val="0"/>
          <w:marTop w:val="0"/>
          <w:marBottom w:val="0"/>
          <w:divBdr>
            <w:top w:val="none" w:sz="0" w:space="0" w:color="auto"/>
            <w:left w:val="none" w:sz="0" w:space="0" w:color="auto"/>
            <w:bottom w:val="none" w:sz="0" w:space="0" w:color="auto"/>
            <w:right w:val="none" w:sz="0" w:space="0" w:color="auto"/>
          </w:divBdr>
        </w:div>
      </w:divsChild>
    </w:div>
    <w:div w:id="498348098">
      <w:bodyDiv w:val="1"/>
      <w:marLeft w:val="0"/>
      <w:marRight w:val="0"/>
      <w:marTop w:val="0"/>
      <w:marBottom w:val="0"/>
      <w:divBdr>
        <w:top w:val="none" w:sz="0" w:space="0" w:color="auto"/>
        <w:left w:val="none" w:sz="0" w:space="0" w:color="auto"/>
        <w:bottom w:val="none" w:sz="0" w:space="0" w:color="auto"/>
        <w:right w:val="none" w:sz="0" w:space="0" w:color="auto"/>
      </w:divBdr>
      <w:divsChild>
        <w:div w:id="739912324">
          <w:marLeft w:val="0"/>
          <w:marRight w:val="0"/>
          <w:marTop w:val="0"/>
          <w:marBottom w:val="0"/>
          <w:divBdr>
            <w:top w:val="none" w:sz="0" w:space="0" w:color="auto"/>
            <w:left w:val="none" w:sz="0" w:space="0" w:color="auto"/>
            <w:bottom w:val="none" w:sz="0" w:space="0" w:color="auto"/>
            <w:right w:val="none" w:sz="0" w:space="0" w:color="auto"/>
          </w:divBdr>
        </w:div>
      </w:divsChild>
    </w:div>
    <w:div w:id="503011918">
      <w:bodyDiv w:val="1"/>
      <w:marLeft w:val="0"/>
      <w:marRight w:val="0"/>
      <w:marTop w:val="0"/>
      <w:marBottom w:val="0"/>
      <w:divBdr>
        <w:top w:val="none" w:sz="0" w:space="0" w:color="auto"/>
        <w:left w:val="none" w:sz="0" w:space="0" w:color="auto"/>
        <w:bottom w:val="none" w:sz="0" w:space="0" w:color="auto"/>
        <w:right w:val="none" w:sz="0" w:space="0" w:color="auto"/>
      </w:divBdr>
      <w:divsChild>
        <w:div w:id="1603343646">
          <w:marLeft w:val="0"/>
          <w:marRight w:val="0"/>
          <w:marTop w:val="0"/>
          <w:marBottom w:val="0"/>
          <w:divBdr>
            <w:top w:val="none" w:sz="0" w:space="0" w:color="auto"/>
            <w:left w:val="none" w:sz="0" w:space="0" w:color="auto"/>
            <w:bottom w:val="none" w:sz="0" w:space="0" w:color="auto"/>
            <w:right w:val="none" w:sz="0" w:space="0" w:color="auto"/>
          </w:divBdr>
        </w:div>
      </w:divsChild>
    </w:div>
    <w:div w:id="563293357">
      <w:bodyDiv w:val="1"/>
      <w:marLeft w:val="0"/>
      <w:marRight w:val="0"/>
      <w:marTop w:val="0"/>
      <w:marBottom w:val="0"/>
      <w:divBdr>
        <w:top w:val="none" w:sz="0" w:space="0" w:color="auto"/>
        <w:left w:val="none" w:sz="0" w:space="0" w:color="auto"/>
        <w:bottom w:val="none" w:sz="0" w:space="0" w:color="auto"/>
        <w:right w:val="none" w:sz="0" w:space="0" w:color="auto"/>
      </w:divBdr>
      <w:divsChild>
        <w:div w:id="1516535291">
          <w:marLeft w:val="0"/>
          <w:marRight w:val="0"/>
          <w:marTop w:val="0"/>
          <w:marBottom w:val="0"/>
          <w:divBdr>
            <w:top w:val="none" w:sz="0" w:space="0" w:color="auto"/>
            <w:left w:val="none" w:sz="0" w:space="0" w:color="auto"/>
            <w:bottom w:val="none" w:sz="0" w:space="0" w:color="auto"/>
            <w:right w:val="none" w:sz="0" w:space="0" w:color="auto"/>
          </w:divBdr>
        </w:div>
      </w:divsChild>
    </w:div>
    <w:div w:id="568347587">
      <w:bodyDiv w:val="1"/>
      <w:marLeft w:val="0"/>
      <w:marRight w:val="0"/>
      <w:marTop w:val="0"/>
      <w:marBottom w:val="0"/>
      <w:divBdr>
        <w:top w:val="none" w:sz="0" w:space="0" w:color="auto"/>
        <w:left w:val="none" w:sz="0" w:space="0" w:color="auto"/>
        <w:bottom w:val="none" w:sz="0" w:space="0" w:color="auto"/>
        <w:right w:val="none" w:sz="0" w:space="0" w:color="auto"/>
      </w:divBdr>
      <w:divsChild>
        <w:div w:id="500392601">
          <w:marLeft w:val="0"/>
          <w:marRight w:val="0"/>
          <w:marTop w:val="0"/>
          <w:marBottom w:val="0"/>
          <w:divBdr>
            <w:top w:val="none" w:sz="0" w:space="0" w:color="auto"/>
            <w:left w:val="none" w:sz="0" w:space="0" w:color="auto"/>
            <w:bottom w:val="none" w:sz="0" w:space="0" w:color="auto"/>
            <w:right w:val="none" w:sz="0" w:space="0" w:color="auto"/>
          </w:divBdr>
        </w:div>
      </w:divsChild>
    </w:div>
    <w:div w:id="602298764">
      <w:bodyDiv w:val="1"/>
      <w:marLeft w:val="0"/>
      <w:marRight w:val="0"/>
      <w:marTop w:val="0"/>
      <w:marBottom w:val="0"/>
      <w:divBdr>
        <w:top w:val="none" w:sz="0" w:space="0" w:color="auto"/>
        <w:left w:val="none" w:sz="0" w:space="0" w:color="auto"/>
        <w:bottom w:val="none" w:sz="0" w:space="0" w:color="auto"/>
        <w:right w:val="none" w:sz="0" w:space="0" w:color="auto"/>
      </w:divBdr>
      <w:divsChild>
        <w:div w:id="988244700">
          <w:marLeft w:val="0"/>
          <w:marRight w:val="0"/>
          <w:marTop w:val="0"/>
          <w:marBottom w:val="0"/>
          <w:divBdr>
            <w:top w:val="none" w:sz="0" w:space="0" w:color="auto"/>
            <w:left w:val="none" w:sz="0" w:space="0" w:color="auto"/>
            <w:bottom w:val="none" w:sz="0" w:space="0" w:color="auto"/>
            <w:right w:val="none" w:sz="0" w:space="0" w:color="auto"/>
          </w:divBdr>
        </w:div>
      </w:divsChild>
    </w:div>
    <w:div w:id="634338108">
      <w:bodyDiv w:val="1"/>
      <w:marLeft w:val="0"/>
      <w:marRight w:val="0"/>
      <w:marTop w:val="0"/>
      <w:marBottom w:val="0"/>
      <w:divBdr>
        <w:top w:val="none" w:sz="0" w:space="0" w:color="auto"/>
        <w:left w:val="none" w:sz="0" w:space="0" w:color="auto"/>
        <w:bottom w:val="none" w:sz="0" w:space="0" w:color="auto"/>
        <w:right w:val="none" w:sz="0" w:space="0" w:color="auto"/>
      </w:divBdr>
      <w:divsChild>
        <w:div w:id="1762096104">
          <w:marLeft w:val="0"/>
          <w:marRight w:val="0"/>
          <w:marTop w:val="0"/>
          <w:marBottom w:val="0"/>
          <w:divBdr>
            <w:top w:val="none" w:sz="0" w:space="0" w:color="auto"/>
            <w:left w:val="none" w:sz="0" w:space="0" w:color="auto"/>
            <w:bottom w:val="none" w:sz="0" w:space="0" w:color="auto"/>
            <w:right w:val="none" w:sz="0" w:space="0" w:color="auto"/>
          </w:divBdr>
        </w:div>
      </w:divsChild>
    </w:div>
    <w:div w:id="714425958">
      <w:bodyDiv w:val="1"/>
      <w:marLeft w:val="0"/>
      <w:marRight w:val="0"/>
      <w:marTop w:val="0"/>
      <w:marBottom w:val="0"/>
      <w:divBdr>
        <w:top w:val="none" w:sz="0" w:space="0" w:color="auto"/>
        <w:left w:val="none" w:sz="0" w:space="0" w:color="auto"/>
        <w:bottom w:val="none" w:sz="0" w:space="0" w:color="auto"/>
        <w:right w:val="none" w:sz="0" w:space="0" w:color="auto"/>
      </w:divBdr>
      <w:divsChild>
        <w:div w:id="1617367643">
          <w:marLeft w:val="0"/>
          <w:marRight w:val="0"/>
          <w:marTop w:val="0"/>
          <w:marBottom w:val="0"/>
          <w:divBdr>
            <w:top w:val="none" w:sz="0" w:space="0" w:color="auto"/>
            <w:left w:val="none" w:sz="0" w:space="0" w:color="auto"/>
            <w:bottom w:val="none" w:sz="0" w:space="0" w:color="auto"/>
            <w:right w:val="none" w:sz="0" w:space="0" w:color="auto"/>
          </w:divBdr>
        </w:div>
      </w:divsChild>
    </w:div>
    <w:div w:id="767458022">
      <w:bodyDiv w:val="1"/>
      <w:marLeft w:val="0"/>
      <w:marRight w:val="0"/>
      <w:marTop w:val="0"/>
      <w:marBottom w:val="0"/>
      <w:divBdr>
        <w:top w:val="none" w:sz="0" w:space="0" w:color="auto"/>
        <w:left w:val="none" w:sz="0" w:space="0" w:color="auto"/>
        <w:bottom w:val="none" w:sz="0" w:space="0" w:color="auto"/>
        <w:right w:val="none" w:sz="0" w:space="0" w:color="auto"/>
      </w:divBdr>
      <w:divsChild>
        <w:div w:id="840849132">
          <w:marLeft w:val="0"/>
          <w:marRight w:val="0"/>
          <w:marTop w:val="0"/>
          <w:marBottom w:val="0"/>
          <w:divBdr>
            <w:top w:val="none" w:sz="0" w:space="0" w:color="auto"/>
            <w:left w:val="none" w:sz="0" w:space="0" w:color="auto"/>
            <w:bottom w:val="none" w:sz="0" w:space="0" w:color="auto"/>
            <w:right w:val="none" w:sz="0" w:space="0" w:color="auto"/>
          </w:divBdr>
        </w:div>
      </w:divsChild>
    </w:div>
    <w:div w:id="795104556">
      <w:bodyDiv w:val="1"/>
      <w:marLeft w:val="0"/>
      <w:marRight w:val="0"/>
      <w:marTop w:val="0"/>
      <w:marBottom w:val="0"/>
      <w:divBdr>
        <w:top w:val="none" w:sz="0" w:space="0" w:color="auto"/>
        <w:left w:val="none" w:sz="0" w:space="0" w:color="auto"/>
        <w:bottom w:val="none" w:sz="0" w:space="0" w:color="auto"/>
        <w:right w:val="none" w:sz="0" w:space="0" w:color="auto"/>
      </w:divBdr>
      <w:divsChild>
        <w:div w:id="508175410">
          <w:marLeft w:val="0"/>
          <w:marRight w:val="0"/>
          <w:marTop w:val="0"/>
          <w:marBottom w:val="0"/>
          <w:divBdr>
            <w:top w:val="none" w:sz="0" w:space="0" w:color="auto"/>
            <w:left w:val="none" w:sz="0" w:space="0" w:color="auto"/>
            <w:bottom w:val="none" w:sz="0" w:space="0" w:color="auto"/>
            <w:right w:val="none" w:sz="0" w:space="0" w:color="auto"/>
          </w:divBdr>
        </w:div>
      </w:divsChild>
    </w:div>
    <w:div w:id="799342601">
      <w:bodyDiv w:val="1"/>
      <w:marLeft w:val="0"/>
      <w:marRight w:val="0"/>
      <w:marTop w:val="0"/>
      <w:marBottom w:val="0"/>
      <w:divBdr>
        <w:top w:val="none" w:sz="0" w:space="0" w:color="auto"/>
        <w:left w:val="none" w:sz="0" w:space="0" w:color="auto"/>
        <w:bottom w:val="none" w:sz="0" w:space="0" w:color="auto"/>
        <w:right w:val="none" w:sz="0" w:space="0" w:color="auto"/>
      </w:divBdr>
      <w:divsChild>
        <w:div w:id="391276199">
          <w:marLeft w:val="0"/>
          <w:marRight w:val="0"/>
          <w:marTop w:val="0"/>
          <w:marBottom w:val="0"/>
          <w:divBdr>
            <w:top w:val="none" w:sz="0" w:space="0" w:color="auto"/>
            <w:left w:val="none" w:sz="0" w:space="0" w:color="auto"/>
            <w:bottom w:val="none" w:sz="0" w:space="0" w:color="auto"/>
            <w:right w:val="none" w:sz="0" w:space="0" w:color="auto"/>
          </w:divBdr>
        </w:div>
      </w:divsChild>
    </w:div>
    <w:div w:id="862092938">
      <w:bodyDiv w:val="1"/>
      <w:marLeft w:val="0"/>
      <w:marRight w:val="0"/>
      <w:marTop w:val="0"/>
      <w:marBottom w:val="0"/>
      <w:divBdr>
        <w:top w:val="none" w:sz="0" w:space="0" w:color="auto"/>
        <w:left w:val="none" w:sz="0" w:space="0" w:color="auto"/>
        <w:bottom w:val="none" w:sz="0" w:space="0" w:color="auto"/>
        <w:right w:val="none" w:sz="0" w:space="0" w:color="auto"/>
      </w:divBdr>
      <w:divsChild>
        <w:div w:id="1912421415">
          <w:marLeft w:val="0"/>
          <w:marRight w:val="0"/>
          <w:marTop w:val="0"/>
          <w:marBottom w:val="0"/>
          <w:divBdr>
            <w:top w:val="none" w:sz="0" w:space="0" w:color="auto"/>
            <w:left w:val="none" w:sz="0" w:space="0" w:color="auto"/>
            <w:bottom w:val="none" w:sz="0" w:space="0" w:color="auto"/>
            <w:right w:val="none" w:sz="0" w:space="0" w:color="auto"/>
          </w:divBdr>
        </w:div>
      </w:divsChild>
    </w:div>
    <w:div w:id="969047706">
      <w:bodyDiv w:val="1"/>
      <w:marLeft w:val="0"/>
      <w:marRight w:val="0"/>
      <w:marTop w:val="0"/>
      <w:marBottom w:val="0"/>
      <w:divBdr>
        <w:top w:val="none" w:sz="0" w:space="0" w:color="auto"/>
        <w:left w:val="none" w:sz="0" w:space="0" w:color="auto"/>
        <w:bottom w:val="none" w:sz="0" w:space="0" w:color="auto"/>
        <w:right w:val="none" w:sz="0" w:space="0" w:color="auto"/>
      </w:divBdr>
      <w:divsChild>
        <w:div w:id="678000927">
          <w:marLeft w:val="0"/>
          <w:marRight w:val="0"/>
          <w:marTop w:val="0"/>
          <w:marBottom w:val="0"/>
          <w:divBdr>
            <w:top w:val="none" w:sz="0" w:space="0" w:color="auto"/>
            <w:left w:val="none" w:sz="0" w:space="0" w:color="auto"/>
            <w:bottom w:val="none" w:sz="0" w:space="0" w:color="auto"/>
            <w:right w:val="none" w:sz="0" w:space="0" w:color="auto"/>
          </w:divBdr>
        </w:div>
      </w:divsChild>
    </w:div>
    <w:div w:id="1018234388">
      <w:bodyDiv w:val="1"/>
      <w:marLeft w:val="0"/>
      <w:marRight w:val="0"/>
      <w:marTop w:val="0"/>
      <w:marBottom w:val="0"/>
      <w:divBdr>
        <w:top w:val="none" w:sz="0" w:space="0" w:color="auto"/>
        <w:left w:val="none" w:sz="0" w:space="0" w:color="auto"/>
        <w:bottom w:val="none" w:sz="0" w:space="0" w:color="auto"/>
        <w:right w:val="none" w:sz="0" w:space="0" w:color="auto"/>
      </w:divBdr>
      <w:divsChild>
        <w:div w:id="1382289237">
          <w:marLeft w:val="0"/>
          <w:marRight w:val="0"/>
          <w:marTop w:val="0"/>
          <w:marBottom w:val="0"/>
          <w:divBdr>
            <w:top w:val="none" w:sz="0" w:space="0" w:color="auto"/>
            <w:left w:val="none" w:sz="0" w:space="0" w:color="auto"/>
            <w:bottom w:val="none" w:sz="0" w:space="0" w:color="auto"/>
            <w:right w:val="none" w:sz="0" w:space="0" w:color="auto"/>
          </w:divBdr>
        </w:div>
      </w:divsChild>
    </w:div>
    <w:div w:id="1026752820">
      <w:bodyDiv w:val="1"/>
      <w:marLeft w:val="0"/>
      <w:marRight w:val="0"/>
      <w:marTop w:val="0"/>
      <w:marBottom w:val="0"/>
      <w:divBdr>
        <w:top w:val="none" w:sz="0" w:space="0" w:color="auto"/>
        <w:left w:val="none" w:sz="0" w:space="0" w:color="auto"/>
        <w:bottom w:val="none" w:sz="0" w:space="0" w:color="auto"/>
        <w:right w:val="none" w:sz="0" w:space="0" w:color="auto"/>
      </w:divBdr>
      <w:divsChild>
        <w:div w:id="750471952">
          <w:marLeft w:val="0"/>
          <w:marRight w:val="0"/>
          <w:marTop w:val="0"/>
          <w:marBottom w:val="0"/>
          <w:divBdr>
            <w:top w:val="none" w:sz="0" w:space="0" w:color="auto"/>
            <w:left w:val="none" w:sz="0" w:space="0" w:color="auto"/>
            <w:bottom w:val="none" w:sz="0" w:space="0" w:color="auto"/>
            <w:right w:val="none" w:sz="0" w:space="0" w:color="auto"/>
          </w:divBdr>
        </w:div>
      </w:divsChild>
    </w:div>
    <w:div w:id="1075786075">
      <w:bodyDiv w:val="1"/>
      <w:marLeft w:val="0"/>
      <w:marRight w:val="0"/>
      <w:marTop w:val="0"/>
      <w:marBottom w:val="0"/>
      <w:divBdr>
        <w:top w:val="none" w:sz="0" w:space="0" w:color="auto"/>
        <w:left w:val="none" w:sz="0" w:space="0" w:color="auto"/>
        <w:bottom w:val="none" w:sz="0" w:space="0" w:color="auto"/>
        <w:right w:val="none" w:sz="0" w:space="0" w:color="auto"/>
      </w:divBdr>
      <w:divsChild>
        <w:div w:id="2012103296">
          <w:marLeft w:val="0"/>
          <w:marRight w:val="0"/>
          <w:marTop w:val="0"/>
          <w:marBottom w:val="0"/>
          <w:divBdr>
            <w:top w:val="none" w:sz="0" w:space="0" w:color="auto"/>
            <w:left w:val="none" w:sz="0" w:space="0" w:color="auto"/>
            <w:bottom w:val="none" w:sz="0" w:space="0" w:color="auto"/>
            <w:right w:val="none" w:sz="0" w:space="0" w:color="auto"/>
          </w:divBdr>
        </w:div>
      </w:divsChild>
    </w:div>
    <w:div w:id="1167869691">
      <w:bodyDiv w:val="1"/>
      <w:marLeft w:val="0"/>
      <w:marRight w:val="0"/>
      <w:marTop w:val="0"/>
      <w:marBottom w:val="0"/>
      <w:divBdr>
        <w:top w:val="none" w:sz="0" w:space="0" w:color="auto"/>
        <w:left w:val="none" w:sz="0" w:space="0" w:color="auto"/>
        <w:bottom w:val="none" w:sz="0" w:space="0" w:color="auto"/>
        <w:right w:val="none" w:sz="0" w:space="0" w:color="auto"/>
      </w:divBdr>
      <w:divsChild>
        <w:div w:id="126824506">
          <w:marLeft w:val="0"/>
          <w:marRight w:val="0"/>
          <w:marTop w:val="0"/>
          <w:marBottom w:val="0"/>
          <w:divBdr>
            <w:top w:val="none" w:sz="0" w:space="0" w:color="auto"/>
            <w:left w:val="none" w:sz="0" w:space="0" w:color="auto"/>
            <w:bottom w:val="none" w:sz="0" w:space="0" w:color="auto"/>
            <w:right w:val="none" w:sz="0" w:space="0" w:color="auto"/>
          </w:divBdr>
        </w:div>
      </w:divsChild>
    </w:div>
    <w:div w:id="1214119990">
      <w:bodyDiv w:val="1"/>
      <w:marLeft w:val="0"/>
      <w:marRight w:val="0"/>
      <w:marTop w:val="0"/>
      <w:marBottom w:val="0"/>
      <w:divBdr>
        <w:top w:val="none" w:sz="0" w:space="0" w:color="auto"/>
        <w:left w:val="none" w:sz="0" w:space="0" w:color="auto"/>
        <w:bottom w:val="none" w:sz="0" w:space="0" w:color="auto"/>
        <w:right w:val="none" w:sz="0" w:space="0" w:color="auto"/>
      </w:divBdr>
      <w:divsChild>
        <w:div w:id="852189966">
          <w:marLeft w:val="0"/>
          <w:marRight w:val="0"/>
          <w:marTop w:val="0"/>
          <w:marBottom w:val="0"/>
          <w:divBdr>
            <w:top w:val="none" w:sz="0" w:space="0" w:color="auto"/>
            <w:left w:val="none" w:sz="0" w:space="0" w:color="auto"/>
            <w:bottom w:val="none" w:sz="0" w:space="0" w:color="auto"/>
            <w:right w:val="none" w:sz="0" w:space="0" w:color="auto"/>
          </w:divBdr>
        </w:div>
      </w:divsChild>
    </w:div>
    <w:div w:id="1248688194">
      <w:bodyDiv w:val="1"/>
      <w:marLeft w:val="0"/>
      <w:marRight w:val="0"/>
      <w:marTop w:val="0"/>
      <w:marBottom w:val="0"/>
      <w:divBdr>
        <w:top w:val="none" w:sz="0" w:space="0" w:color="auto"/>
        <w:left w:val="none" w:sz="0" w:space="0" w:color="auto"/>
        <w:bottom w:val="none" w:sz="0" w:space="0" w:color="auto"/>
        <w:right w:val="none" w:sz="0" w:space="0" w:color="auto"/>
      </w:divBdr>
      <w:divsChild>
        <w:div w:id="1449157931">
          <w:marLeft w:val="0"/>
          <w:marRight w:val="0"/>
          <w:marTop w:val="0"/>
          <w:marBottom w:val="0"/>
          <w:divBdr>
            <w:top w:val="none" w:sz="0" w:space="0" w:color="auto"/>
            <w:left w:val="none" w:sz="0" w:space="0" w:color="auto"/>
            <w:bottom w:val="none" w:sz="0" w:space="0" w:color="auto"/>
            <w:right w:val="none" w:sz="0" w:space="0" w:color="auto"/>
          </w:divBdr>
        </w:div>
      </w:divsChild>
    </w:div>
    <w:div w:id="1251890710">
      <w:bodyDiv w:val="1"/>
      <w:marLeft w:val="0"/>
      <w:marRight w:val="0"/>
      <w:marTop w:val="0"/>
      <w:marBottom w:val="0"/>
      <w:divBdr>
        <w:top w:val="none" w:sz="0" w:space="0" w:color="auto"/>
        <w:left w:val="none" w:sz="0" w:space="0" w:color="auto"/>
        <w:bottom w:val="none" w:sz="0" w:space="0" w:color="auto"/>
        <w:right w:val="none" w:sz="0" w:space="0" w:color="auto"/>
      </w:divBdr>
      <w:divsChild>
        <w:div w:id="1600676576">
          <w:marLeft w:val="0"/>
          <w:marRight w:val="0"/>
          <w:marTop w:val="0"/>
          <w:marBottom w:val="0"/>
          <w:divBdr>
            <w:top w:val="none" w:sz="0" w:space="0" w:color="auto"/>
            <w:left w:val="none" w:sz="0" w:space="0" w:color="auto"/>
            <w:bottom w:val="none" w:sz="0" w:space="0" w:color="auto"/>
            <w:right w:val="none" w:sz="0" w:space="0" w:color="auto"/>
          </w:divBdr>
        </w:div>
      </w:divsChild>
    </w:div>
    <w:div w:id="1252930606">
      <w:bodyDiv w:val="1"/>
      <w:marLeft w:val="0"/>
      <w:marRight w:val="0"/>
      <w:marTop w:val="0"/>
      <w:marBottom w:val="0"/>
      <w:divBdr>
        <w:top w:val="none" w:sz="0" w:space="0" w:color="auto"/>
        <w:left w:val="none" w:sz="0" w:space="0" w:color="auto"/>
        <w:bottom w:val="none" w:sz="0" w:space="0" w:color="auto"/>
        <w:right w:val="none" w:sz="0" w:space="0" w:color="auto"/>
      </w:divBdr>
      <w:divsChild>
        <w:div w:id="32854757">
          <w:marLeft w:val="0"/>
          <w:marRight w:val="0"/>
          <w:marTop w:val="0"/>
          <w:marBottom w:val="0"/>
          <w:divBdr>
            <w:top w:val="none" w:sz="0" w:space="0" w:color="auto"/>
            <w:left w:val="none" w:sz="0" w:space="0" w:color="auto"/>
            <w:bottom w:val="none" w:sz="0" w:space="0" w:color="auto"/>
            <w:right w:val="none" w:sz="0" w:space="0" w:color="auto"/>
          </w:divBdr>
        </w:div>
      </w:divsChild>
    </w:div>
    <w:div w:id="1287081222">
      <w:bodyDiv w:val="1"/>
      <w:marLeft w:val="0"/>
      <w:marRight w:val="0"/>
      <w:marTop w:val="0"/>
      <w:marBottom w:val="0"/>
      <w:divBdr>
        <w:top w:val="none" w:sz="0" w:space="0" w:color="auto"/>
        <w:left w:val="none" w:sz="0" w:space="0" w:color="auto"/>
        <w:bottom w:val="none" w:sz="0" w:space="0" w:color="auto"/>
        <w:right w:val="none" w:sz="0" w:space="0" w:color="auto"/>
      </w:divBdr>
    </w:div>
    <w:div w:id="1303580757">
      <w:bodyDiv w:val="1"/>
      <w:marLeft w:val="0"/>
      <w:marRight w:val="0"/>
      <w:marTop w:val="0"/>
      <w:marBottom w:val="0"/>
      <w:divBdr>
        <w:top w:val="none" w:sz="0" w:space="0" w:color="auto"/>
        <w:left w:val="none" w:sz="0" w:space="0" w:color="auto"/>
        <w:bottom w:val="none" w:sz="0" w:space="0" w:color="auto"/>
        <w:right w:val="none" w:sz="0" w:space="0" w:color="auto"/>
      </w:divBdr>
      <w:divsChild>
        <w:div w:id="103578531">
          <w:marLeft w:val="0"/>
          <w:marRight w:val="0"/>
          <w:marTop w:val="0"/>
          <w:marBottom w:val="0"/>
          <w:divBdr>
            <w:top w:val="none" w:sz="0" w:space="0" w:color="auto"/>
            <w:left w:val="none" w:sz="0" w:space="0" w:color="auto"/>
            <w:bottom w:val="none" w:sz="0" w:space="0" w:color="auto"/>
            <w:right w:val="none" w:sz="0" w:space="0" w:color="auto"/>
          </w:divBdr>
        </w:div>
      </w:divsChild>
    </w:div>
    <w:div w:id="1333097299">
      <w:bodyDiv w:val="1"/>
      <w:marLeft w:val="0"/>
      <w:marRight w:val="0"/>
      <w:marTop w:val="0"/>
      <w:marBottom w:val="0"/>
      <w:divBdr>
        <w:top w:val="none" w:sz="0" w:space="0" w:color="auto"/>
        <w:left w:val="none" w:sz="0" w:space="0" w:color="auto"/>
        <w:bottom w:val="none" w:sz="0" w:space="0" w:color="auto"/>
        <w:right w:val="none" w:sz="0" w:space="0" w:color="auto"/>
      </w:divBdr>
      <w:divsChild>
        <w:div w:id="1747797963">
          <w:marLeft w:val="0"/>
          <w:marRight w:val="0"/>
          <w:marTop w:val="0"/>
          <w:marBottom w:val="0"/>
          <w:divBdr>
            <w:top w:val="none" w:sz="0" w:space="0" w:color="auto"/>
            <w:left w:val="none" w:sz="0" w:space="0" w:color="auto"/>
            <w:bottom w:val="none" w:sz="0" w:space="0" w:color="auto"/>
            <w:right w:val="none" w:sz="0" w:space="0" w:color="auto"/>
          </w:divBdr>
        </w:div>
      </w:divsChild>
    </w:div>
    <w:div w:id="1443838046">
      <w:bodyDiv w:val="1"/>
      <w:marLeft w:val="0"/>
      <w:marRight w:val="0"/>
      <w:marTop w:val="0"/>
      <w:marBottom w:val="0"/>
      <w:divBdr>
        <w:top w:val="none" w:sz="0" w:space="0" w:color="auto"/>
        <w:left w:val="none" w:sz="0" w:space="0" w:color="auto"/>
        <w:bottom w:val="none" w:sz="0" w:space="0" w:color="auto"/>
        <w:right w:val="none" w:sz="0" w:space="0" w:color="auto"/>
      </w:divBdr>
      <w:divsChild>
        <w:div w:id="12390330">
          <w:marLeft w:val="0"/>
          <w:marRight w:val="0"/>
          <w:marTop w:val="0"/>
          <w:marBottom w:val="0"/>
          <w:divBdr>
            <w:top w:val="none" w:sz="0" w:space="0" w:color="auto"/>
            <w:left w:val="none" w:sz="0" w:space="0" w:color="auto"/>
            <w:bottom w:val="none" w:sz="0" w:space="0" w:color="auto"/>
            <w:right w:val="none" w:sz="0" w:space="0" w:color="auto"/>
          </w:divBdr>
        </w:div>
      </w:divsChild>
    </w:div>
    <w:div w:id="1455562011">
      <w:bodyDiv w:val="1"/>
      <w:marLeft w:val="0"/>
      <w:marRight w:val="0"/>
      <w:marTop w:val="0"/>
      <w:marBottom w:val="0"/>
      <w:divBdr>
        <w:top w:val="none" w:sz="0" w:space="0" w:color="auto"/>
        <w:left w:val="none" w:sz="0" w:space="0" w:color="auto"/>
        <w:bottom w:val="none" w:sz="0" w:space="0" w:color="auto"/>
        <w:right w:val="none" w:sz="0" w:space="0" w:color="auto"/>
      </w:divBdr>
      <w:divsChild>
        <w:div w:id="1639527236">
          <w:marLeft w:val="0"/>
          <w:marRight w:val="0"/>
          <w:marTop w:val="0"/>
          <w:marBottom w:val="0"/>
          <w:divBdr>
            <w:top w:val="none" w:sz="0" w:space="0" w:color="auto"/>
            <w:left w:val="none" w:sz="0" w:space="0" w:color="auto"/>
            <w:bottom w:val="none" w:sz="0" w:space="0" w:color="auto"/>
            <w:right w:val="none" w:sz="0" w:space="0" w:color="auto"/>
          </w:divBdr>
        </w:div>
      </w:divsChild>
    </w:div>
    <w:div w:id="1455900498">
      <w:bodyDiv w:val="1"/>
      <w:marLeft w:val="0"/>
      <w:marRight w:val="0"/>
      <w:marTop w:val="0"/>
      <w:marBottom w:val="0"/>
      <w:divBdr>
        <w:top w:val="none" w:sz="0" w:space="0" w:color="auto"/>
        <w:left w:val="none" w:sz="0" w:space="0" w:color="auto"/>
        <w:bottom w:val="none" w:sz="0" w:space="0" w:color="auto"/>
        <w:right w:val="none" w:sz="0" w:space="0" w:color="auto"/>
      </w:divBdr>
      <w:divsChild>
        <w:div w:id="1414888379">
          <w:marLeft w:val="0"/>
          <w:marRight w:val="0"/>
          <w:marTop w:val="0"/>
          <w:marBottom w:val="0"/>
          <w:divBdr>
            <w:top w:val="none" w:sz="0" w:space="0" w:color="auto"/>
            <w:left w:val="none" w:sz="0" w:space="0" w:color="auto"/>
            <w:bottom w:val="none" w:sz="0" w:space="0" w:color="auto"/>
            <w:right w:val="none" w:sz="0" w:space="0" w:color="auto"/>
          </w:divBdr>
        </w:div>
      </w:divsChild>
    </w:div>
    <w:div w:id="1528451325">
      <w:bodyDiv w:val="1"/>
      <w:marLeft w:val="0"/>
      <w:marRight w:val="0"/>
      <w:marTop w:val="0"/>
      <w:marBottom w:val="0"/>
      <w:divBdr>
        <w:top w:val="none" w:sz="0" w:space="0" w:color="auto"/>
        <w:left w:val="none" w:sz="0" w:space="0" w:color="auto"/>
        <w:bottom w:val="none" w:sz="0" w:space="0" w:color="auto"/>
        <w:right w:val="none" w:sz="0" w:space="0" w:color="auto"/>
      </w:divBdr>
      <w:divsChild>
        <w:div w:id="1394549661">
          <w:marLeft w:val="0"/>
          <w:marRight w:val="0"/>
          <w:marTop w:val="0"/>
          <w:marBottom w:val="0"/>
          <w:divBdr>
            <w:top w:val="none" w:sz="0" w:space="0" w:color="auto"/>
            <w:left w:val="none" w:sz="0" w:space="0" w:color="auto"/>
            <w:bottom w:val="none" w:sz="0" w:space="0" w:color="auto"/>
            <w:right w:val="none" w:sz="0" w:space="0" w:color="auto"/>
          </w:divBdr>
        </w:div>
      </w:divsChild>
    </w:div>
    <w:div w:id="1535998939">
      <w:bodyDiv w:val="1"/>
      <w:marLeft w:val="0"/>
      <w:marRight w:val="0"/>
      <w:marTop w:val="0"/>
      <w:marBottom w:val="0"/>
      <w:divBdr>
        <w:top w:val="none" w:sz="0" w:space="0" w:color="auto"/>
        <w:left w:val="none" w:sz="0" w:space="0" w:color="auto"/>
        <w:bottom w:val="none" w:sz="0" w:space="0" w:color="auto"/>
        <w:right w:val="none" w:sz="0" w:space="0" w:color="auto"/>
      </w:divBdr>
      <w:divsChild>
        <w:div w:id="1227062230">
          <w:marLeft w:val="0"/>
          <w:marRight w:val="0"/>
          <w:marTop w:val="0"/>
          <w:marBottom w:val="0"/>
          <w:divBdr>
            <w:top w:val="none" w:sz="0" w:space="0" w:color="auto"/>
            <w:left w:val="none" w:sz="0" w:space="0" w:color="auto"/>
            <w:bottom w:val="none" w:sz="0" w:space="0" w:color="auto"/>
            <w:right w:val="none" w:sz="0" w:space="0" w:color="auto"/>
          </w:divBdr>
        </w:div>
      </w:divsChild>
    </w:div>
    <w:div w:id="1582638353">
      <w:bodyDiv w:val="1"/>
      <w:marLeft w:val="0"/>
      <w:marRight w:val="0"/>
      <w:marTop w:val="0"/>
      <w:marBottom w:val="0"/>
      <w:divBdr>
        <w:top w:val="none" w:sz="0" w:space="0" w:color="auto"/>
        <w:left w:val="none" w:sz="0" w:space="0" w:color="auto"/>
        <w:bottom w:val="none" w:sz="0" w:space="0" w:color="auto"/>
        <w:right w:val="none" w:sz="0" w:space="0" w:color="auto"/>
      </w:divBdr>
      <w:divsChild>
        <w:div w:id="876157819">
          <w:marLeft w:val="0"/>
          <w:marRight w:val="0"/>
          <w:marTop w:val="0"/>
          <w:marBottom w:val="0"/>
          <w:divBdr>
            <w:top w:val="none" w:sz="0" w:space="0" w:color="auto"/>
            <w:left w:val="none" w:sz="0" w:space="0" w:color="auto"/>
            <w:bottom w:val="none" w:sz="0" w:space="0" w:color="auto"/>
            <w:right w:val="none" w:sz="0" w:space="0" w:color="auto"/>
          </w:divBdr>
        </w:div>
      </w:divsChild>
    </w:div>
    <w:div w:id="1627008963">
      <w:bodyDiv w:val="1"/>
      <w:marLeft w:val="0"/>
      <w:marRight w:val="0"/>
      <w:marTop w:val="0"/>
      <w:marBottom w:val="0"/>
      <w:divBdr>
        <w:top w:val="none" w:sz="0" w:space="0" w:color="auto"/>
        <w:left w:val="none" w:sz="0" w:space="0" w:color="auto"/>
        <w:bottom w:val="none" w:sz="0" w:space="0" w:color="auto"/>
        <w:right w:val="none" w:sz="0" w:space="0" w:color="auto"/>
      </w:divBdr>
      <w:divsChild>
        <w:div w:id="260379135">
          <w:marLeft w:val="0"/>
          <w:marRight w:val="0"/>
          <w:marTop w:val="0"/>
          <w:marBottom w:val="0"/>
          <w:divBdr>
            <w:top w:val="none" w:sz="0" w:space="0" w:color="auto"/>
            <w:left w:val="none" w:sz="0" w:space="0" w:color="auto"/>
            <w:bottom w:val="none" w:sz="0" w:space="0" w:color="auto"/>
            <w:right w:val="none" w:sz="0" w:space="0" w:color="auto"/>
          </w:divBdr>
        </w:div>
      </w:divsChild>
    </w:div>
    <w:div w:id="1669943676">
      <w:bodyDiv w:val="1"/>
      <w:marLeft w:val="0"/>
      <w:marRight w:val="0"/>
      <w:marTop w:val="0"/>
      <w:marBottom w:val="0"/>
      <w:divBdr>
        <w:top w:val="none" w:sz="0" w:space="0" w:color="auto"/>
        <w:left w:val="none" w:sz="0" w:space="0" w:color="auto"/>
        <w:bottom w:val="none" w:sz="0" w:space="0" w:color="auto"/>
        <w:right w:val="none" w:sz="0" w:space="0" w:color="auto"/>
      </w:divBdr>
      <w:divsChild>
        <w:div w:id="1375539851">
          <w:marLeft w:val="0"/>
          <w:marRight w:val="0"/>
          <w:marTop w:val="0"/>
          <w:marBottom w:val="0"/>
          <w:divBdr>
            <w:top w:val="none" w:sz="0" w:space="0" w:color="auto"/>
            <w:left w:val="none" w:sz="0" w:space="0" w:color="auto"/>
            <w:bottom w:val="none" w:sz="0" w:space="0" w:color="auto"/>
            <w:right w:val="none" w:sz="0" w:space="0" w:color="auto"/>
          </w:divBdr>
        </w:div>
      </w:divsChild>
    </w:div>
    <w:div w:id="1680886627">
      <w:bodyDiv w:val="1"/>
      <w:marLeft w:val="0"/>
      <w:marRight w:val="0"/>
      <w:marTop w:val="0"/>
      <w:marBottom w:val="0"/>
      <w:divBdr>
        <w:top w:val="none" w:sz="0" w:space="0" w:color="auto"/>
        <w:left w:val="none" w:sz="0" w:space="0" w:color="auto"/>
        <w:bottom w:val="none" w:sz="0" w:space="0" w:color="auto"/>
        <w:right w:val="none" w:sz="0" w:space="0" w:color="auto"/>
      </w:divBdr>
      <w:divsChild>
        <w:div w:id="1360426251">
          <w:marLeft w:val="0"/>
          <w:marRight w:val="0"/>
          <w:marTop w:val="0"/>
          <w:marBottom w:val="0"/>
          <w:divBdr>
            <w:top w:val="none" w:sz="0" w:space="0" w:color="auto"/>
            <w:left w:val="none" w:sz="0" w:space="0" w:color="auto"/>
            <w:bottom w:val="none" w:sz="0" w:space="0" w:color="auto"/>
            <w:right w:val="none" w:sz="0" w:space="0" w:color="auto"/>
          </w:divBdr>
        </w:div>
      </w:divsChild>
    </w:div>
    <w:div w:id="1714957945">
      <w:bodyDiv w:val="1"/>
      <w:marLeft w:val="0"/>
      <w:marRight w:val="0"/>
      <w:marTop w:val="0"/>
      <w:marBottom w:val="0"/>
      <w:divBdr>
        <w:top w:val="none" w:sz="0" w:space="0" w:color="auto"/>
        <w:left w:val="none" w:sz="0" w:space="0" w:color="auto"/>
        <w:bottom w:val="none" w:sz="0" w:space="0" w:color="auto"/>
        <w:right w:val="none" w:sz="0" w:space="0" w:color="auto"/>
      </w:divBdr>
      <w:divsChild>
        <w:div w:id="1695308215">
          <w:marLeft w:val="0"/>
          <w:marRight w:val="0"/>
          <w:marTop w:val="0"/>
          <w:marBottom w:val="0"/>
          <w:divBdr>
            <w:top w:val="none" w:sz="0" w:space="0" w:color="auto"/>
            <w:left w:val="none" w:sz="0" w:space="0" w:color="auto"/>
            <w:bottom w:val="none" w:sz="0" w:space="0" w:color="auto"/>
            <w:right w:val="none" w:sz="0" w:space="0" w:color="auto"/>
          </w:divBdr>
        </w:div>
      </w:divsChild>
    </w:div>
    <w:div w:id="1772623034">
      <w:bodyDiv w:val="1"/>
      <w:marLeft w:val="0"/>
      <w:marRight w:val="0"/>
      <w:marTop w:val="0"/>
      <w:marBottom w:val="0"/>
      <w:divBdr>
        <w:top w:val="none" w:sz="0" w:space="0" w:color="auto"/>
        <w:left w:val="none" w:sz="0" w:space="0" w:color="auto"/>
        <w:bottom w:val="none" w:sz="0" w:space="0" w:color="auto"/>
        <w:right w:val="none" w:sz="0" w:space="0" w:color="auto"/>
      </w:divBdr>
      <w:divsChild>
        <w:div w:id="1550416957">
          <w:marLeft w:val="0"/>
          <w:marRight w:val="0"/>
          <w:marTop w:val="0"/>
          <w:marBottom w:val="0"/>
          <w:divBdr>
            <w:top w:val="none" w:sz="0" w:space="0" w:color="auto"/>
            <w:left w:val="none" w:sz="0" w:space="0" w:color="auto"/>
            <w:bottom w:val="none" w:sz="0" w:space="0" w:color="auto"/>
            <w:right w:val="none" w:sz="0" w:space="0" w:color="auto"/>
          </w:divBdr>
        </w:div>
      </w:divsChild>
    </w:div>
    <w:div w:id="1835485659">
      <w:bodyDiv w:val="1"/>
      <w:marLeft w:val="0"/>
      <w:marRight w:val="0"/>
      <w:marTop w:val="0"/>
      <w:marBottom w:val="0"/>
      <w:divBdr>
        <w:top w:val="none" w:sz="0" w:space="0" w:color="auto"/>
        <w:left w:val="none" w:sz="0" w:space="0" w:color="auto"/>
        <w:bottom w:val="none" w:sz="0" w:space="0" w:color="auto"/>
        <w:right w:val="none" w:sz="0" w:space="0" w:color="auto"/>
      </w:divBdr>
      <w:divsChild>
        <w:div w:id="1693533679">
          <w:marLeft w:val="0"/>
          <w:marRight w:val="0"/>
          <w:marTop w:val="0"/>
          <w:marBottom w:val="0"/>
          <w:divBdr>
            <w:top w:val="none" w:sz="0" w:space="0" w:color="auto"/>
            <w:left w:val="none" w:sz="0" w:space="0" w:color="auto"/>
            <w:bottom w:val="none" w:sz="0" w:space="0" w:color="auto"/>
            <w:right w:val="none" w:sz="0" w:space="0" w:color="auto"/>
          </w:divBdr>
        </w:div>
      </w:divsChild>
    </w:div>
    <w:div w:id="1910455558">
      <w:bodyDiv w:val="1"/>
      <w:marLeft w:val="0"/>
      <w:marRight w:val="0"/>
      <w:marTop w:val="0"/>
      <w:marBottom w:val="0"/>
      <w:divBdr>
        <w:top w:val="none" w:sz="0" w:space="0" w:color="auto"/>
        <w:left w:val="none" w:sz="0" w:space="0" w:color="auto"/>
        <w:bottom w:val="none" w:sz="0" w:space="0" w:color="auto"/>
        <w:right w:val="none" w:sz="0" w:space="0" w:color="auto"/>
      </w:divBdr>
      <w:divsChild>
        <w:div w:id="1809123558">
          <w:marLeft w:val="0"/>
          <w:marRight w:val="0"/>
          <w:marTop w:val="0"/>
          <w:marBottom w:val="0"/>
          <w:divBdr>
            <w:top w:val="none" w:sz="0" w:space="0" w:color="auto"/>
            <w:left w:val="none" w:sz="0" w:space="0" w:color="auto"/>
            <w:bottom w:val="none" w:sz="0" w:space="0" w:color="auto"/>
            <w:right w:val="none" w:sz="0" w:space="0" w:color="auto"/>
          </w:divBdr>
        </w:div>
      </w:divsChild>
    </w:div>
    <w:div w:id="1987278798">
      <w:bodyDiv w:val="1"/>
      <w:marLeft w:val="0"/>
      <w:marRight w:val="0"/>
      <w:marTop w:val="0"/>
      <w:marBottom w:val="0"/>
      <w:divBdr>
        <w:top w:val="none" w:sz="0" w:space="0" w:color="auto"/>
        <w:left w:val="none" w:sz="0" w:space="0" w:color="auto"/>
        <w:bottom w:val="none" w:sz="0" w:space="0" w:color="auto"/>
        <w:right w:val="none" w:sz="0" w:space="0" w:color="auto"/>
      </w:divBdr>
      <w:divsChild>
        <w:div w:id="1637680532">
          <w:marLeft w:val="0"/>
          <w:marRight w:val="0"/>
          <w:marTop w:val="0"/>
          <w:marBottom w:val="0"/>
          <w:divBdr>
            <w:top w:val="none" w:sz="0" w:space="0" w:color="auto"/>
            <w:left w:val="none" w:sz="0" w:space="0" w:color="auto"/>
            <w:bottom w:val="none" w:sz="0" w:space="0" w:color="auto"/>
            <w:right w:val="none" w:sz="0" w:space="0" w:color="auto"/>
          </w:divBdr>
        </w:div>
      </w:divsChild>
    </w:div>
    <w:div w:id="2062292428">
      <w:bodyDiv w:val="1"/>
      <w:marLeft w:val="0"/>
      <w:marRight w:val="0"/>
      <w:marTop w:val="0"/>
      <w:marBottom w:val="0"/>
      <w:divBdr>
        <w:top w:val="none" w:sz="0" w:space="0" w:color="auto"/>
        <w:left w:val="none" w:sz="0" w:space="0" w:color="auto"/>
        <w:bottom w:val="none" w:sz="0" w:space="0" w:color="auto"/>
        <w:right w:val="none" w:sz="0" w:space="0" w:color="auto"/>
      </w:divBdr>
    </w:div>
    <w:div w:id="212900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office_lok@balkish.tatenergo.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6147AE4F857E54988805F95BD7AA682" ma:contentTypeVersion="1" ma:contentTypeDescription="Создание документа." ma:contentTypeScope="" ma:versionID="f97959bb2c6e85d4eb63a7b4f01a7b34">
  <xsd:schema xmlns:xsd="http://www.w3.org/2001/XMLSchema" xmlns:xs="http://www.w3.org/2001/XMLSchema" xmlns:p="http://schemas.microsoft.com/office/2006/metadata/properties" xmlns:ns2="0946ea9e-5b06-47c1-b154-9f1e20cbe768" targetNamespace="http://schemas.microsoft.com/office/2006/metadata/properties" ma:root="true" ma:fieldsID="46ebf465215a5e0522dfe3e6c785e37e" ns2:_="">
    <xsd:import namespace="0946ea9e-5b06-47c1-b154-9f1e20cbe76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6ea9e-5b06-47c1-b154-9f1e20cbe768"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0946ea9e-5b06-47c1-b154-9f1e20cbe768">WUDHYYYYYFUX-1054885226-181</_dlc_DocId>
    <_dlc_DocIdUrl xmlns="0946ea9e-5b06-47c1-b154-9f1e20cbe768">
      <Url>https://portal.tatgencom.ru/departments/repairs/_layouts/15/DocIdRedir.aspx?ID=WUDHYYYYYFUX-1054885226-181</Url>
      <Description>WUDHYYYYYFUX-1054885226-181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FF564-ED90-4520-8B0C-847B91084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6ea9e-5b06-47c1-b154-9f1e20cbe7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EF2CE6-8984-4951-8D75-FAF9F7EEE3F0}">
  <ds:schemaRefs>
    <ds:schemaRef ds:uri="http://schemas.microsoft.com/office/2006/metadata/properties"/>
    <ds:schemaRef ds:uri="http://schemas.microsoft.com/office/infopath/2007/PartnerControls"/>
    <ds:schemaRef ds:uri="0946ea9e-5b06-47c1-b154-9f1e20cbe768"/>
  </ds:schemaRefs>
</ds:datastoreItem>
</file>

<file path=customXml/itemProps3.xml><?xml version="1.0" encoding="utf-8"?>
<ds:datastoreItem xmlns:ds="http://schemas.openxmlformats.org/officeDocument/2006/customXml" ds:itemID="{FA98C524-117D-4F79-9E12-D4EB633D71D5}">
  <ds:schemaRefs>
    <ds:schemaRef ds:uri="http://schemas.microsoft.com/sharepoint/v3/contenttype/forms"/>
  </ds:schemaRefs>
</ds:datastoreItem>
</file>

<file path=customXml/itemProps4.xml><?xml version="1.0" encoding="utf-8"?>
<ds:datastoreItem xmlns:ds="http://schemas.openxmlformats.org/officeDocument/2006/customXml" ds:itemID="{8A28743E-3D91-49F6-903B-E581CEDA010A}">
  <ds:schemaRefs>
    <ds:schemaRef ds:uri="http://schemas.microsoft.com/sharepoint/events"/>
  </ds:schemaRefs>
</ds:datastoreItem>
</file>

<file path=customXml/itemProps5.xml><?xml version="1.0" encoding="utf-8"?>
<ds:datastoreItem xmlns:ds="http://schemas.openxmlformats.org/officeDocument/2006/customXml" ds:itemID="{9FC5A5B5-6582-4F15-B28A-49E51614C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4627</Words>
  <Characters>26378</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KTEC2</Company>
  <LinksUpToDate>false</LinksUpToDate>
  <CharactersWithSpaces>30944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Саттаров Наиль Талгатович</dc:creator>
  <cp:lastModifiedBy>Пастухова Марьяна Николаевна</cp:lastModifiedBy>
  <cp:revision>5</cp:revision>
  <cp:lastPrinted>2025-05-06T06:10:00Z</cp:lastPrinted>
  <dcterms:created xsi:type="dcterms:W3CDTF">2026-10-02T11:11:00Z</dcterms:created>
  <dcterms:modified xsi:type="dcterms:W3CDTF">2026-10-07T12:45:00Z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0x01010026147AE4F857E54988805F95BD7AA682</vt:lpwstr>
  </property>
  <property fmtid="{D5CDD505-2E9C-101B-9397-08002B2CF9AE}" pid="3" name="_dlc_DocIdItemGuid">
    <vt:lpwstr>b68423f9-04f8-40c4-a8ef-9114f5d4f82d</vt:lpwstr>
  </property>
</Properties>
</file>