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DE8E8" w14:textId="1CFC880D" w:rsidR="004C7B5C" w:rsidRPr="00E56A0B" w:rsidRDefault="004C7B5C" w:rsidP="00EA56AE">
      <w:pPr>
        <w:ind w:left="4536"/>
        <w:jc w:val="right"/>
        <w:rPr>
          <w:rFonts w:ascii="Times New Roman" w:eastAsia="Calibri" w:hAnsi="Times New Roman" w:cs="Times New Roman"/>
          <w:color w:val="000000" w:themeColor="text1"/>
          <w:sz w:val="20"/>
          <w:szCs w:val="20"/>
        </w:rPr>
      </w:pPr>
      <w:r w:rsidRPr="00E56A0B">
        <w:rPr>
          <w:rFonts w:ascii="Times New Roman" w:eastAsia="Calibri" w:hAnsi="Times New Roman" w:cs="Times New Roman"/>
          <w:color w:val="000000" w:themeColor="text1"/>
          <w:sz w:val="20"/>
          <w:szCs w:val="20"/>
        </w:rPr>
        <w:t>Приложение № 3</w:t>
      </w:r>
    </w:p>
    <w:p w14:paraId="709D0390" w14:textId="05214183" w:rsidR="004C7B5C" w:rsidRDefault="004C7B5C" w:rsidP="00EA56AE">
      <w:pPr>
        <w:ind w:left="4536"/>
        <w:jc w:val="right"/>
        <w:rPr>
          <w:rFonts w:ascii="Times New Roman" w:eastAsia="Calibri" w:hAnsi="Times New Roman" w:cs="Times New Roman"/>
          <w:color w:val="000000" w:themeColor="text1"/>
          <w:sz w:val="20"/>
          <w:szCs w:val="20"/>
        </w:rPr>
      </w:pPr>
      <w:r w:rsidRPr="00E56A0B">
        <w:rPr>
          <w:rFonts w:ascii="Times New Roman" w:eastAsia="Calibri" w:hAnsi="Times New Roman" w:cs="Times New Roman"/>
          <w:color w:val="000000" w:themeColor="text1"/>
          <w:sz w:val="20"/>
          <w:szCs w:val="20"/>
        </w:rPr>
        <w:t>к извещению об осуществлении закупки</w:t>
      </w:r>
    </w:p>
    <w:p w14:paraId="67DAF25D" w14:textId="77777777" w:rsidR="00917E3D" w:rsidRDefault="00917E3D" w:rsidP="00EA56AE">
      <w:pPr>
        <w:ind w:left="4536"/>
        <w:jc w:val="right"/>
        <w:rPr>
          <w:rFonts w:ascii="Times New Roman" w:eastAsia="Calibri" w:hAnsi="Times New Roman" w:cs="Times New Roman"/>
          <w:color w:val="000000" w:themeColor="text1"/>
          <w:sz w:val="20"/>
          <w:szCs w:val="20"/>
        </w:rPr>
      </w:pPr>
    </w:p>
    <w:tbl>
      <w:tblPr>
        <w:tblStyle w:val="66"/>
        <w:tblW w:w="5000" w:type="pct"/>
        <w:tblLook w:val="04A0" w:firstRow="1" w:lastRow="0" w:firstColumn="1" w:lastColumn="0" w:noHBand="0" w:noVBand="1"/>
      </w:tblPr>
      <w:tblGrid>
        <w:gridCol w:w="516"/>
        <w:gridCol w:w="1499"/>
        <w:gridCol w:w="420"/>
        <w:gridCol w:w="631"/>
        <w:gridCol w:w="2769"/>
        <w:gridCol w:w="959"/>
        <w:gridCol w:w="2267"/>
      </w:tblGrid>
      <w:tr w:rsidR="009C0251" w:rsidRPr="00F510DA" w14:paraId="3586DCC9" w14:textId="77777777" w:rsidTr="004F369D">
        <w:trPr>
          <w:trHeight w:val="284"/>
        </w:trPr>
        <w:tc>
          <w:tcPr>
            <w:tcW w:w="3749" w:type="pct"/>
            <w:gridSpan w:val="6"/>
            <w:vAlign w:val="center"/>
          </w:tcPr>
          <w:p w14:paraId="6D1D5D1C" w14:textId="77777777" w:rsidR="009C0251" w:rsidRPr="00F510DA" w:rsidRDefault="009C0251" w:rsidP="0029399A">
            <w:pPr>
              <w:widowControl/>
              <w:suppressAutoHyphens/>
              <w:autoSpaceDE w:val="0"/>
              <w:autoSpaceDN w:val="0"/>
              <w:adjustRightInd w:val="0"/>
              <w:jc w:val="center"/>
              <w:rPr>
                <w:rFonts w:ascii="Times New Roman" w:eastAsia="Times New Roman" w:hAnsi="Times New Roman" w:cs="Times New Roman"/>
                <w:b/>
                <w:color w:val="auto"/>
                <w:sz w:val="20"/>
                <w:szCs w:val="20"/>
                <w:shd w:val="clear" w:color="auto" w:fill="FFFFFF"/>
                <w:lang w:eastAsia="zh-CN" w:bidi="ar-SA"/>
              </w:rPr>
            </w:pPr>
            <w:r w:rsidRPr="00F510DA">
              <w:rPr>
                <w:rFonts w:ascii="Times New Roman" w:eastAsia="Times New Roman" w:hAnsi="Times New Roman" w:cs="Times New Roman"/>
                <w:b/>
                <w:color w:val="auto"/>
                <w:sz w:val="20"/>
                <w:szCs w:val="20"/>
                <w:shd w:val="clear" w:color="auto" w:fill="FFFFFF"/>
                <w:lang w:eastAsia="zh-CN" w:bidi="ar-SA"/>
              </w:rPr>
              <w:t>Требования к содержанию, составу заявки на участие в закупке</w:t>
            </w:r>
          </w:p>
        </w:tc>
        <w:tc>
          <w:tcPr>
            <w:tcW w:w="1251" w:type="pct"/>
            <w:vMerge w:val="restart"/>
            <w:vAlign w:val="center"/>
          </w:tcPr>
          <w:p w14:paraId="3F78C04C" w14:textId="77777777" w:rsidR="00917E3D" w:rsidRDefault="009C0251" w:rsidP="0029399A">
            <w:pPr>
              <w:tabs>
                <w:tab w:val="left" w:pos="993"/>
              </w:tabs>
              <w:autoSpaceDE w:val="0"/>
              <w:jc w:val="center"/>
              <w:rPr>
                <w:rFonts w:ascii="Times New Roman" w:eastAsia="Times New Roman" w:hAnsi="Times New Roman" w:cs="Times New Roman"/>
                <w:b/>
                <w:color w:val="auto"/>
                <w:sz w:val="20"/>
                <w:szCs w:val="20"/>
                <w:shd w:val="clear" w:color="auto" w:fill="FFFFFF"/>
                <w:lang w:eastAsia="zh-CN" w:bidi="ar-SA"/>
              </w:rPr>
            </w:pPr>
            <w:r w:rsidRPr="00F510DA">
              <w:rPr>
                <w:rFonts w:ascii="Times New Roman" w:eastAsia="Times New Roman" w:hAnsi="Times New Roman" w:cs="Times New Roman"/>
                <w:b/>
                <w:color w:val="auto"/>
                <w:sz w:val="20"/>
                <w:szCs w:val="20"/>
                <w:shd w:val="clear" w:color="auto" w:fill="FFFFFF"/>
                <w:lang w:eastAsia="zh-CN" w:bidi="ar-SA"/>
              </w:rPr>
              <w:t xml:space="preserve">Инструкция по заполнению заявки </w:t>
            </w:r>
          </w:p>
          <w:p w14:paraId="1A89DA42" w14:textId="47B680D2" w:rsidR="009C0251" w:rsidRPr="00F510DA" w:rsidRDefault="009C0251" w:rsidP="0029399A">
            <w:pPr>
              <w:tabs>
                <w:tab w:val="left" w:pos="993"/>
              </w:tabs>
              <w:autoSpaceDE w:val="0"/>
              <w:jc w:val="center"/>
              <w:rPr>
                <w:rFonts w:ascii="Times New Roman" w:eastAsia="Times New Roman" w:hAnsi="Times New Roman" w:cs="Times New Roman"/>
                <w:b/>
                <w:color w:val="auto"/>
                <w:sz w:val="20"/>
                <w:szCs w:val="20"/>
                <w:shd w:val="clear" w:color="auto" w:fill="FFFFFF"/>
                <w:lang w:eastAsia="zh-CN" w:bidi="ar-SA"/>
              </w:rPr>
            </w:pPr>
            <w:r w:rsidRPr="00F510DA">
              <w:rPr>
                <w:rFonts w:ascii="Times New Roman" w:eastAsia="Times New Roman" w:hAnsi="Times New Roman" w:cs="Times New Roman"/>
                <w:b/>
                <w:color w:val="auto"/>
                <w:sz w:val="20"/>
                <w:szCs w:val="20"/>
                <w:shd w:val="clear" w:color="auto" w:fill="FFFFFF"/>
                <w:lang w:eastAsia="zh-CN" w:bidi="ar-SA"/>
              </w:rPr>
              <w:t xml:space="preserve">на участие в закупке </w:t>
            </w:r>
          </w:p>
        </w:tc>
      </w:tr>
      <w:tr w:rsidR="009C0251" w:rsidRPr="00F510DA" w14:paraId="7CB69F2D" w14:textId="77777777" w:rsidTr="004F369D">
        <w:trPr>
          <w:trHeight w:val="284"/>
        </w:trPr>
        <w:tc>
          <w:tcPr>
            <w:tcW w:w="3749" w:type="pct"/>
            <w:gridSpan w:val="6"/>
            <w:vAlign w:val="center"/>
          </w:tcPr>
          <w:p w14:paraId="11D0D773" w14:textId="77777777" w:rsidR="009C0251" w:rsidRPr="00F510DA" w:rsidRDefault="009C0251" w:rsidP="0029399A">
            <w:pPr>
              <w:widowControl/>
              <w:suppressAutoHyphens/>
              <w:autoSpaceDE w:val="0"/>
              <w:autoSpaceDN w:val="0"/>
              <w:adjustRightInd w:val="0"/>
              <w:jc w:val="center"/>
              <w:rPr>
                <w:rFonts w:ascii="Times New Roman" w:eastAsia="Times New Roman" w:hAnsi="Times New Roman" w:cs="Times New Roman"/>
                <w:b/>
                <w:color w:val="auto"/>
                <w:sz w:val="20"/>
                <w:szCs w:val="20"/>
                <w:shd w:val="clear" w:color="auto" w:fill="FFFFFF"/>
                <w:lang w:eastAsia="zh-CN" w:bidi="ar-SA"/>
              </w:rPr>
            </w:pPr>
          </w:p>
        </w:tc>
        <w:tc>
          <w:tcPr>
            <w:tcW w:w="1251" w:type="pct"/>
            <w:vMerge/>
            <w:vAlign w:val="center"/>
          </w:tcPr>
          <w:p w14:paraId="13E614BF" w14:textId="77777777" w:rsidR="009C0251" w:rsidRPr="00F510DA" w:rsidRDefault="009C0251" w:rsidP="0029399A">
            <w:pPr>
              <w:tabs>
                <w:tab w:val="left" w:pos="993"/>
              </w:tabs>
              <w:autoSpaceDE w:val="0"/>
              <w:jc w:val="center"/>
              <w:rPr>
                <w:rFonts w:ascii="Times New Roman" w:eastAsia="Times New Roman" w:hAnsi="Times New Roman" w:cs="Times New Roman"/>
                <w:b/>
                <w:color w:val="auto"/>
                <w:sz w:val="20"/>
                <w:szCs w:val="20"/>
                <w:shd w:val="clear" w:color="auto" w:fill="FFFFFF"/>
                <w:lang w:eastAsia="zh-CN" w:bidi="ar-SA"/>
              </w:rPr>
            </w:pPr>
          </w:p>
        </w:tc>
      </w:tr>
      <w:tr w:rsidR="009C0251" w:rsidRPr="00ED7143" w14:paraId="0DDB7C4C" w14:textId="77777777" w:rsidTr="004F369D">
        <w:trPr>
          <w:trHeight w:val="284"/>
        </w:trPr>
        <w:tc>
          <w:tcPr>
            <w:tcW w:w="3749" w:type="pct"/>
            <w:gridSpan w:val="6"/>
            <w:vAlign w:val="center"/>
          </w:tcPr>
          <w:p w14:paraId="05057F9B" w14:textId="77777777" w:rsidR="009C0251" w:rsidRPr="00ED7143" w:rsidRDefault="009C0251" w:rsidP="0029399A">
            <w:pPr>
              <w:widowControl/>
              <w:suppressAutoHyphens/>
              <w:autoSpaceDE w:val="0"/>
              <w:autoSpaceDN w:val="0"/>
              <w:adjustRightInd w:val="0"/>
              <w:jc w:val="center"/>
              <w:rPr>
                <w:rFonts w:ascii="Times New Roman" w:eastAsia="Times New Roman" w:hAnsi="Times New Roman" w:cs="Times New Roman"/>
                <w:b/>
                <w:color w:val="auto"/>
                <w:sz w:val="20"/>
                <w:szCs w:val="20"/>
                <w:shd w:val="clear" w:color="auto" w:fill="FFFFFF"/>
                <w:lang w:eastAsia="zh-CN" w:bidi="ar-SA"/>
              </w:rPr>
            </w:pPr>
            <w:r w:rsidRPr="00ED7143">
              <w:rPr>
                <w:rFonts w:ascii="Times New Roman" w:eastAsia="Times New Roman" w:hAnsi="Times New Roman" w:cs="Times New Roman"/>
                <w:b/>
                <w:color w:val="auto"/>
                <w:sz w:val="20"/>
                <w:szCs w:val="20"/>
                <w:shd w:val="clear" w:color="auto" w:fill="FFFFFF"/>
                <w:lang w:eastAsia="zh-CN" w:bidi="ar-SA"/>
              </w:rPr>
              <w:t>В соответствии со статьей 49 Закона № 44-ФЗ заявка на участие в закупке должна содержать следующую информацию и документы:</w:t>
            </w:r>
          </w:p>
        </w:tc>
        <w:tc>
          <w:tcPr>
            <w:tcW w:w="1251" w:type="pct"/>
            <w:vMerge/>
            <w:vAlign w:val="center"/>
          </w:tcPr>
          <w:p w14:paraId="3EFD1355" w14:textId="77777777" w:rsidR="009C0251" w:rsidRPr="00ED7143" w:rsidRDefault="009C0251" w:rsidP="0029399A">
            <w:pPr>
              <w:tabs>
                <w:tab w:val="left" w:pos="993"/>
              </w:tabs>
              <w:autoSpaceDE w:val="0"/>
              <w:jc w:val="center"/>
              <w:rPr>
                <w:rFonts w:ascii="Times New Roman" w:eastAsia="Times New Roman" w:hAnsi="Times New Roman" w:cs="Times New Roman"/>
                <w:b/>
                <w:color w:val="auto"/>
                <w:sz w:val="20"/>
                <w:szCs w:val="20"/>
                <w:shd w:val="clear" w:color="auto" w:fill="FFFFFF"/>
                <w:lang w:eastAsia="zh-CN" w:bidi="ar-SA"/>
              </w:rPr>
            </w:pPr>
          </w:p>
        </w:tc>
      </w:tr>
      <w:tr w:rsidR="009C0251" w:rsidRPr="00ED7143" w14:paraId="152AFDFC" w14:textId="77777777" w:rsidTr="004F369D">
        <w:trPr>
          <w:trHeight w:val="284"/>
        </w:trPr>
        <w:tc>
          <w:tcPr>
            <w:tcW w:w="285" w:type="pct"/>
          </w:tcPr>
          <w:p w14:paraId="383C2FF9" w14:textId="77777777" w:rsidR="009C0251" w:rsidRPr="00ED7143" w:rsidRDefault="009C0251" w:rsidP="0029399A">
            <w:pPr>
              <w:tabs>
                <w:tab w:val="left" w:pos="993"/>
              </w:tabs>
              <w:autoSpaceDE w:val="0"/>
              <w:jc w:val="center"/>
              <w:rPr>
                <w:rFonts w:ascii="Times New Roman" w:eastAsia="Times New Roman" w:hAnsi="Times New Roman" w:cs="Times New Roman"/>
                <w:b/>
                <w:color w:val="auto"/>
                <w:sz w:val="20"/>
                <w:szCs w:val="20"/>
                <w:shd w:val="clear" w:color="auto" w:fill="FFFFFF"/>
                <w:lang w:eastAsia="zh-CN" w:bidi="ar-SA"/>
              </w:rPr>
            </w:pPr>
            <w:r w:rsidRPr="00ED7143">
              <w:rPr>
                <w:rFonts w:ascii="Times New Roman" w:eastAsia="Times New Roman" w:hAnsi="Times New Roman" w:cs="Times New Roman"/>
                <w:b/>
                <w:color w:val="auto"/>
                <w:sz w:val="20"/>
                <w:szCs w:val="20"/>
                <w:shd w:val="clear" w:color="auto" w:fill="FFFFFF"/>
                <w:lang w:eastAsia="zh-CN" w:bidi="ar-SA"/>
              </w:rPr>
              <w:t>1</w:t>
            </w:r>
          </w:p>
        </w:tc>
        <w:tc>
          <w:tcPr>
            <w:tcW w:w="3464" w:type="pct"/>
            <w:gridSpan w:val="5"/>
          </w:tcPr>
          <w:p w14:paraId="78093E6B" w14:textId="77777777" w:rsidR="009C0251" w:rsidRPr="00ED7143" w:rsidRDefault="009C0251" w:rsidP="0029399A">
            <w:pPr>
              <w:widowControl/>
              <w:suppressAutoHyphens/>
              <w:autoSpaceDE w:val="0"/>
              <w:autoSpaceDN w:val="0"/>
              <w:adjustRightInd w:val="0"/>
              <w:jc w:val="both"/>
              <w:rPr>
                <w:rFonts w:ascii="Times New Roman" w:eastAsia="Times New Roman" w:hAnsi="Times New Roman" w:cs="Times New Roman"/>
                <w:b/>
                <w:color w:val="auto"/>
                <w:sz w:val="20"/>
                <w:szCs w:val="20"/>
                <w:shd w:val="clear" w:color="auto" w:fill="FFFFFF"/>
                <w:lang w:eastAsia="zh-CN" w:bidi="ar-SA"/>
              </w:rPr>
            </w:pPr>
            <w:r w:rsidRPr="00ED7143">
              <w:rPr>
                <w:rFonts w:ascii="Times New Roman" w:eastAsia="Times New Roman" w:hAnsi="Times New Roman" w:cs="Times New Roman"/>
                <w:b/>
                <w:color w:val="auto"/>
                <w:sz w:val="20"/>
                <w:szCs w:val="20"/>
                <w:shd w:val="clear" w:color="auto" w:fill="FFFFFF"/>
                <w:lang w:eastAsia="zh-CN" w:bidi="ar-SA"/>
              </w:rPr>
              <w:t>Информацию и документы об участнике закупки:</w:t>
            </w:r>
          </w:p>
        </w:tc>
        <w:tc>
          <w:tcPr>
            <w:tcW w:w="1251" w:type="pct"/>
            <w:vMerge/>
            <w:tcBorders>
              <w:bottom w:val="single" w:sz="4" w:space="0" w:color="auto"/>
            </w:tcBorders>
          </w:tcPr>
          <w:p w14:paraId="15AC7C58" w14:textId="77777777" w:rsidR="009C0251" w:rsidRPr="00ED7143" w:rsidRDefault="009C0251" w:rsidP="0029399A">
            <w:pPr>
              <w:tabs>
                <w:tab w:val="left" w:pos="993"/>
              </w:tabs>
              <w:autoSpaceDE w:val="0"/>
              <w:rPr>
                <w:rFonts w:ascii="Times New Roman" w:eastAsia="Times New Roman" w:hAnsi="Times New Roman" w:cs="Times New Roman"/>
                <w:b/>
                <w:color w:val="auto"/>
                <w:sz w:val="20"/>
                <w:szCs w:val="20"/>
                <w:shd w:val="clear" w:color="auto" w:fill="FFFFFF"/>
                <w:lang w:eastAsia="zh-CN" w:bidi="ar-SA"/>
              </w:rPr>
            </w:pPr>
          </w:p>
        </w:tc>
      </w:tr>
      <w:tr w:rsidR="009C0251" w:rsidRPr="00ED7143" w14:paraId="0BDBDE5B" w14:textId="77777777" w:rsidTr="004F369D">
        <w:trPr>
          <w:trHeight w:val="284"/>
        </w:trPr>
        <w:tc>
          <w:tcPr>
            <w:tcW w:w="285" w:type="pct"/>
          </w:tcPr>
          <w:p w14:paraId="2D5E6100" w14:textId="77777777" w:rsidR="009C0251" w:rsidRPr="00ED7143" w:rsidRDefault="009C0251" w:rsidP="0029399A">
            <w:pPr>
              <w:widowControl/>
              <w:jc w:val="center"/>
              <w:rPr>
                <w:rFonts w:ascii="Times New Roman" w:eastAsia="Calibri" w:hAnsi="Times New Roman" w:cs="Times New Roman"/>
                <w:color w:val="auto"/>
                <w:sz w:val="20"/>
                <w:szCs w:val="20"/>
                <w:lang w:bidi="ar-SA"/>
              </w:rPr>
            </w:pPr>
            <w:r w:rsidRPr="00ED7143">
              <w:rPr>
                <w:rFonts w:ascii="Times New Roman" w:eastAsia="Calibri" w:hAnsi="Times New Roman" w:cs="Times New Roman"/>
                <w:color w:val="auto"/>
                <w:sz w:val="20"/>
                <w:szCs w:val="20"/>
                <w:lang w:bidi="ar-SA"/>
              </w:rPr>
              <w:t>1.1</w:t>
            </w:r>
          </w:p>
        </w:tc>
        <w:tc>
          <w:tcPr>
            <w:tcW w:w="3464" w:type="pct"/>
            <w:gridSpan w:val="5"/>
            <w:tcBorders>
              <w:right w:val="single" w:sz="4" w:space="0" w:color="auto"/>
            </w:tcBorders>
          </w:tcPr>
          <w:p w14:paraId="18BBF62C" w14:textId="77777777" w:rsidR="009C0251" w:rsidRPr="00ED7143" w:rsidRDefault="009C0251" w:rsidP="0029399A">
            <w:pPr>
              <w:widowControl/>
              <w:suppressAutoHyphens/>
              <w:autoSpaceDE w:val="0"/>
              <w:autoSpaceDN w:val="0"/>
              <w:adjustRightInd w:val="0"/>
              <w:jc w:val="both"/>
              <w:rPr>
                <w:rFonts w:ascii="Times New Roman" w:eastAsia="Calibri" w:hAnsi="Times New Roman" w:cs="Times New Roman"/>
                <w:color w:val="auto"/>
                <w:sz w:val="20"/>
                <w:szCs w:val="20"/>
                <w:shd w:val="clear" w:color="auto" w:fill="FFFFFF"/>
                <w:lang w:bidi="ar-SA"/>
              </w:rPr>
            </w:pPr>
            <w:r w:rsidRPr="00ED7143">
              <w:rPr>
                <w:rFonts w:ascii="Times New Roman" w:eastAsia="Times New Roman" w:hAnsi="Times New Roman" w:cs="Times New Roman"/>
                <w:color w:val="auto"/>
                <w:sz w:val="20"/>
                <w:szCs w:val="20"/>
                <w:shd w:val="clear" w:color="auto" w:fill="FFFFFF"/>
                <w:lang w:eastAsia="zh-CN" w:bidi="ar-SA"/>
              </w:rPr>
              <w:t>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c>
          <w:tcPr>
            <w:tcW w:w="1251" w:type="pct"/>
            <w:tcBorders>
              <w:top w:val="single" w:sz="4" w:space="0" w:color="auto"/>
              <w:left w:val="single" w:sz="4" w:space="0" w:color="auto"/>
              <w:bottom w:val="nil"/>
              <w:right w:val="single" w:sz="4" w:space="0" w:color="auto"/>
            </w:tcBorders>
          </w:tcPr>
          <w:p w14:paraId="7DDFC029" w14:textId="77777777" w:rsidR="009C0251" w:rsidRPr="00ED7143" w:rsidRDefault="009C0251" w:rsidP="0029399A">
            <w:pPr>
              <w:tabs>
                <w:tab w:val="left" w:pos="993"/>
              </w:tabs>
              <w:autoSpaceDE w:val="0"/>
              <w:rPr>
                <w:rFonts w:ascii="Times New Roman" w:eastAsia="Times New Roman" w:hAnsi="Times New Roman" w:cs="Times New Roman"/>
                <w:color w:val="auto"/>
                <w:sz w:val="20"/>
                <w:szCs w:val="20"/>
                <w:shd w:val="clear" w:color="auto" w:fill="FFFFFF"/>
                <w:lang w:eastAsia="zh-CN" w:bidi="ar-SA"/>
              </w:rPr>
            </w:pPr>
            <w:r w:rsidRPr="00ED7143">
              <w:rPr>
                <w:rFonts w:ascii="Times New Roman" w:eastAsia="Times New Roman" w:hAnsi="Times New Roman" w:cs="Times New Roman"/>
                <w:color w:val="auto"/>
                <w:sz w:val="20"/>
                <w:szCs w:val="20"/>
                <w:shd w:val="clear" w:color="auto" w:fill="FFFFFF"/>
                <w:lang w:eastAsia="zh-CN" w:bidi="ar-SA"/>
              </w:rPr>
              <w:t>Включается в заявку на участие в закупке</w:t>
            </w:r>
          </w:p>
        </w:tc>
      </w:tr>
      <w:tr w:rsidR="00A66260" w:rsidRPr="00ED7143" w14:paraId="76D8BAEF" w14:textId="77777777" w:rsidTr="007C1C84">
        <w:trPr>
          <w:trHeight w:val="284"/>
        </w:trPr>
        <w:tc>
          <w:tcPr>
            <w:tcW w:w="285" w:type="pct"/>
          </w:tcPr>
          <w:p w14:paraId="0CEE0D79" w14:textId="77777777" w:rsidR="00A66260" w:rsidRPr="00ED7143" w:rsidRDefault="00A66260" w:rsidP="0029399A">
            <w:pPr>
              <w:widowControl/>
              <w:jc w:val="center"/>
              <w:rPr>
                <w:rFonts w:ascii="Times New Roman" w:eastAsia="Calibri" w:hAnsi="Times New Roman" w:cs="Times New Roman"/>
                <w:color w:val="auto"/>
                <w:sz w:val="20"/>
                <w:szCs w:val="20"/>
                <w:lang w:bidi="ar-SA"/>
              </w:rPr>
            </w:pPr>
            <w:r w:rsidRPr="00ED7143">
              <w:rPr>
                <w:rFonts w:ascii="Times New Roman" w:eastAsia="Calibri" w:hAnsi="Times New Roman" w:cs="Times New Roman"/>
                <w:color w:val="auto"/>
                <w:sz w:val="20"/>
                <w:szCs w:val="20"/>
                <w:lang w:bidi="ar-SA"/>
              </w:rPr>
              <w:t>1.2</w:t>
            </w:r>
          </w:p>
        </w:tc>
        <w:tc>
          <w:tcPr>
            <w:tcW w:w="1059" w:type="pct"/>
            <w:gridSpan w:val="2"/>
            <w:tcBorders>
              <w:bottom w:val="single" w:sz="4" w:space="0" w:color="auto"/>
              <w:right w:val="single" w:sz="4" w:space="0" w:color="auto"/>
            </w:tcBorders>
          </w:tcPr>
          <w:p w14:paraId="218174BB" w14:textId="19C49315" w:rsidR="00A66260" w:rsidRPr="00ED7143" w:rsidRDefault="00A40E09" w:rsidP="00100729">
            <w:pPr>
              <w:widowControl/>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ED7143">
              <w:rPr>
                <w:rFonts w:ascii="Times New Roman" w:eastAsia="Times New Roman" w:hAnsi="Times New Roman" w:cs="Times New Roman"/>
                <w:color w:val="auto"/>
                <w:sz w:val="20"/>
                <w:szCs w:val="20"/>
                <w:shd w:val="clear" w:color="auto" w:fill="FFFFFF"/>
                <w:lang w:eastAsia="zh-CN" w:bidi="ar-SA"/>
              </w:rPr>
              <w:t>Информация и документы, которые подтверждают соответствие участника закупки требованиям, установленным пунктом 1 части 1 статьи 31 Закона № 44-ФЗ</w:t>
            </w:r>
          </w:p>
        </w:tc>
        <w:tc>
          <w:tcPr>
            <w:tcW w:w="2405" w:type="pct"/>
            <w:gridSpan w:val="3"/>
            <w:tcBorders>
              <w:bottom w:val="single" w:sz="4" w:space="0" w:color="auto"/>
              <w:right w:val="single" w:sz="4" w:space="0" w:color="auto"/>
            </w:tcBorders>
          </w:tcPr>
          <w:p w14:paraId="4E7CE37A" w14:textId="4C3A2AD6" w:rsidR="00A66260" w:rsidRPr="00ED7143" w:rsidRDefault="00A66260" w:rsidP="00100729">
            <w:pPr>
              <w:widowControl/>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ED7143">
              <w:rPr>
                <w:rFonts w:ascii="Times New Roman" w:eastAsia="Times New Roman" w:hAnsi="Times New Roman" w:cs="Times New Roman"/>
                <w:color w:val="auto"/>
                <w:sz w:val="20"/>
                <w:szCs w:val="20"/>
                <w:shd w:val="clear" w:color="auto" w:fill="FFFFFF"/>
                <w:lang w:eastAsia="zh-CN" w:bidi="ar-SA"/>
              </w:rPr>
              <w:t>Требование не установлено</w:t>
            </w:r>
          </w:p>
        </w:tc>
        <w:tc>
          <w:tcPr>
            <w:tcW w:w="1251" w:type="pct"/>
            <w:tcBorders>
              <w:top w:val="single" w:sz="4" w:space="0" w:color="auto"/>
              <w:left w:val="single" w:sz="4" w:space="0" w:color="auto"/>
              <w:bottom w:val="single" w:sz="4" w:space="0" w:color="auto"/>
              <w:right w:val="single" w:sz="4" w:space="0" w:color="auto"/>
            </w:tcBorders>
          </w:tcPr>
          <w:p w14:paraId="7E680019" w14:textId="78FB42BE" w:rsidR="00A66260" w:rsidRPr="00ED7143" w:rsidRDefault="00A66260" w:rsidP="0029399A">
            <w:pPr>
              <w:rPr>
                <w:rFonts w:ascii="Times New Roman" w:eastAsia="Times New Roman" w:hAnsi="Times New Roman" w:cs="Times New Roman"/>
                <w:color w:val="auto"/>
                <w:sz w:val="20"/>
                <w:szCs w:val="20"/>
                <w:shd w:val="clear" w:color="auto" w:fill="FFFFFF"/>
                <w:lang w:eastAsia="zh-CN" w:bidi="ar-SA"/>
              </w:rPr>
            </w:pPr>
            <w:r w:rsidRPr="00ED7143">
              <w:rPr>
                <w:rFonts w:ascii="Times New Roman" w:eastAsia="Times New Roman" w:hAnsi="Times New Roman" w:cs="Times New Roman"/>
                <w:color w:val="auto"/>
                <w:sz w:val="20"/>
                <w:szCs w:val="20"/>
                <w:shd w:val="clear" w:color="auto" w:fill="FFFFFF"/>
                <w:lang w:eastAsia="zh-CN" w:bidi="ar-SA"/>
              </w:rPr>
              <w:t>–</w:t>
            </w:r>
          </w:p>
        </w:tc>
      </w:tr>
      <w:tr w:rsidR="00A66260" w:rsidRPr="00F510DA" w14:paraId="3FED3E68" w14:textId="77777777" w:rsidTr="007C1C84">
        <w:trPr>
          <w:trHeight w:val="284"/>
        </w:trPr>
        <w:tc>
          <w:tcPr>
            <w:tcW w:w="285" w:type="pct"/>
            <w:vMerge w:val="restart"/>
          </w:tcPr>
          <w:p w14:paraId="71DE6474" w14:textId="77777777" w:rsidR="00A66260" w:rsidRPr="00ED7143" w:rsidRDefault="00A66260" w:rsidP="00A66260">
            <w:pPr>
              <w:widowControl/>
              <w:jc w:val="center"/>
              <w:rPr>
                <w:rFonts w:ascii="Times New Roman" w:eastAsia="Calibri" w:hAnsi="Times New Roman" w:cs="Times New Roman"/>
                <w:color w:val="auto"/>
                <w:sz w:val="20"/>
                <w:szCs w:val="20"/>
                <w:lang w:bidi="ar-SA"/>
              </w:rPr>
            </w:pPr>
            <w:r w:rsidRPr="00ED7143">
              <w:rPr>
                <w:rFonts w:ascii="Times New Roman" w:eastAsia="Calibri" w:hAnsi="Times New Roman" w:cs="Times New Roman"/>
                <w:color w:val="auto"/>
                <w:sz w:val="20"/>
                <w:szCs w:val="20"/>
                <w:lang w:bidi="ar-SA"/>
              </w:rPr>
              <w:t>1.3</w:t>
            </w:r>
          </w:p>
        </w:tc>
        <w:tc>
          <w:tcPr>
            <w:tcW w:w="1059" w:type="pct"/>
            <w:gridSpan w:val="2"/>
            <w:vMerge w:val="restart"/>
            <w:tcBorders>
              <w:top w:val="single" w:sz="4" w:space="0" w:color="auto"/>
            </w:tcBorders>
          </w:tcPr>
          <w:p w14:paraId="7BC0B9C9" w14:textId="3A3EB669" w:rsidR="00A66260" w:rsidRPr="00ED7143" w:rsidRDefault="004F369D" w:rsidP="00A66260">
            <w:pPr>
              <w:widowControl/>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ED7143">
              <w:rPr>
                <w:rFonts w:ascii="Times New Roman" w:eastAsia="Times New Roman" w:hAnsi="Times New Roman" w:cs="Times New Roman"/>
                <w:color w:val="auto"/>
                <w:sz w:val="20"/>
                <w:szCs w:val="20"/>
                <w:shd w:val="clear" w:color="auto" w:fill="FFFFFF"/>
                <w:lang w:eastAsia="zh-CN" w:bidi="ar-SA"/>
              </w:rPr>
              <w:t>Декларация о соответствии участника закупки требованиям, установленным пунктами 3 - 5, 7 - 11 части 1 статьи 31 Закона</w:t>
            </w:r>
            <w:r w:rsidR="000F08A2" w:rsidRPr="00ED7143">
              <w:rPr>
                <w:rFonts w:ascii="Times New Roman" w:eastAsia="Times New Roman" w:hAnsi="Times New Roman" w:cs="Times New Roman"/>
                <w:color w:val="auto"/>
                <w:sz w:val="20"/>
                <w:szCs w:val="20"/>
                <w:shd w:val="clear" w:color="auto" w:fill="FFFFFF"/>
                <w:lang w:eastAsia="zh-CN" w:bidi="ar-SA"/>
              </w:rPr>
              <w:t xml:space="preserve"> № 44-ФЗ</w:t>
            </w:r>
          </w:p>
        </w:tc>
        <w:tc>
          <w:tcPr>
            <w:tcW w:w="2405" w:type="pct"/>
            <w:gridSpan w:val="3"/>
            <w:tcBorders>
              <w:top w:val="single" w:sz="4" w:space="0" w:color="auto"/>
              <w:right w:val="single" w:sz="4" w:space="0" w:color="auto"/>
            </w:tcBorders>
          </w:tcPr>
          <w:p w14:paraId="2BA459C5" w14:textId="43F7C779" w:rsidR="00A66260" w:rsidRPr="00ED7143" w:rsidRDefault="00A66260" w:rsidP="00A66260">
            <w:pPr>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ED7143">
              <w:rPr>
                <w:rFonts w:ascii="Times New Roman" w:eastAsia="Times New Roman" w:hAnsi="Times New Roman" w:cs="Times New Roman"/>
                <w:color w:val="auto"/>
                <w:sz w:val="20"/>
                <w:szCs w:val="20"/>
                <w:shd w:val="clear" w:color="auto" w:fill="FFFFFF"/>
                <w:lang w:eastAsia="zh-CN" w:bidi="ar-SA"/>
              </w:rPr>
              <w:t>1.</w:t>
            </w:r>
            <w:r w:rsidRPr="00ED7143">
              <w:rPr>
                <w:rFonts w:ascii="Times New Roman" w:eastAsia="Calibri" w:hAnsi="Times New Roman" w:cs="Times New Roman"/>
                <w:color w:val="auto"/>
                <w:sz w:val="20"/>
                <w:szCs w:val="20"/>
                <w:lang w:bidi="ar-SA"/>
              </w:rPr>
              <w:t xml:space="preserve"> </w:t>
            </w:r>
            <w:proofErr w:type="spellStart"/>
            <w:r w:rsidRPr="00ED7143">
              <w:rPr>
                <w:rFonts w:ascii="Times New Roman" w:hAnsi="Times New Roman" w:cs="Times New Roman"/>
                <w:sz w:val="20"/>
                <w:szCs w:val="20"/>
              </w:rPr>
              <w:t>Непроведение</w:t>
            </w:r>
            <w:proofErr w:type="spellEnd"/>
            <w:r w:rsidRPr="00ED7143">
              <w:rPr>
                <w:rFonts w:ascii="Times New Roman" w:hAnsi="Times New Roman" w:cs="Times New Roman"/>
                <w:sz w:val="20"/>
                <w:szCs w:val="20"/>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w:t>
            </w:r>
            <w:r w:rsidRPr="00ED7143">
              <w:rPr>
                <w:rFonts w:ascii="Times New Roman" w:eastAsia="Times New Roman" w:hAnsi="Times New Roman" w:cs="Times New Roman"/>
                <w:sz w:val="20"/>
                <w:szCs w:val="20"/>
                <w:shd w:val="clear" w:color="auto" w:fill="FFFFFF"/>
                <w:lang w:eastAsia="zh-CN"/>
              </w:rPr>
              <w:t xml:space="preserve"> (банкротом) и об открытии конкурсного производства.</w:t>
            </w:r>
          </w:p>
        </w:tc>
        <w:tc>
          <w:tcPr>
            <w:tcW w:w="1251" w:type="pct"/>
            <w:vMerge w:val="restart"/>
            <w:tcBorders>
              <w:top w:val="single" w:sz="4" w:space="0" w:color="auto"/>
              <w:left w:val="single" w:sz="4" w:space="0" w:color="auto"/>
              <w:bottom w:val="nil"/>
              <w:right w:val="single" w:sz="4" w:space="0" w:color="auto"/>
            </w:tcBorders>
          </w:tcPr>
          <w:p w14:paraId="0C5CEA13" w14:textId="3F477C4C" w:rsidR="00A66260" w:rsidRPr="00ED7143" w:rsidRDefault="00A66260" w:rsidP="00A66260">
            <w:pPr>
              <w:widowControl/>
              <w:rPr>
                <w:rFonts w:ascii="Times New Roman" w:eastAsia="Times New Roman" w:hAnsi="Times New Roman" w:cs="Times New Roman"/>
                <w:color w:val="auto"/>
                <w:sz w:val="20"/>
                <w:szCs w:val="20"/>
                <w:shd w:val="clear" w:color="auto" w:fill="FFFFFF"/>
                <w:lang w:eastAsia="zh-CN" w:bidi="ar-SA"/>
              </w:rPr>
            </w:pPr>
            <w:r w:rsidRPr="00ED7143">
              <w:rPr>
                <w:rFonts w:ascii="Times New Roman" w:eastAsia="Times New Roman" w:hAnsi="Times New Roman" w:cs="Times New Roman"/>
                <w:color w:val="auto"/>
                <w:sz w:val="20"/>
                <w:szCs w:val="20"/>
                <w:shd w:val="clear" w:color="auto" w:fill="FFFFFF"/>
                <w:lang w:eastAsia="zh-CN" w:bidi="ar-SA"/>
              </w:rPr>
              <w:t>Включается в заявку на участие в закупке</w:t>
            </w:r>
            <w:r w:rsidR="000F08A2" w:rsidRPr="00ED7143">
              <w:rPr>
                <w:rFonts w:ascii="Times New Roman" w:eastAsia="Times New Roman" w:hAnsi="Times New Roman" w:cs="Times New Roman"/>
                <w:color w:val="auto"/>
                <w:sz w:val="20"/>
                <w:szCs w:val="20"/>
                <w:shd w:val="clear" w:color="auto" w:fill="FFFFFF"/>
                <w:lang w:eastAsia="zh-CN" w:bidi="ar-SA"/>
              </w:rPr>
              <w:t>.</w:t>
            </w:r>
          </w:p>
          <w:p w14:paraId="06EB6F4E" w14:textId="1119A907" w:rsidR="000F08A2" w:rsidRPr="00ED7143" w:rsidRDefault="000F08A2" w:rsidP="000F08A2">
            <w:pPr>
              <w:widowControl/>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p>
          <w:p w14:paraId="5B1496E2" w14:textId="6D45729D" w:rsidR="004F369D" w:rsidRPr="00F510DA" w:rsidRDefault="000F08A2" w:rsidP="000F08A2">
            <w:pPr>
              <w:widowControl/>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ED7143">
              <w:rPr>
                <w:rFonts w:ascii="Times New Roman" w:eastAsia="Times New Roman" w:hAnsi="Times New Roman" w:cs="Times New Roman"/>
                <w:color w:val="auto"/>
                <w:sz w:val="20"/>
                <w:szCs w:val="20"/>
                <w:shd w:val="clear" w:color="auto" w:fill="FFFFFF"/>
                <w:lang w:eastAsia="zh-CN" w:bidi="ar-SA"/>
              </w:rPr>
              <w:t>Е</w:t>
            </w:r>
            <w:r w:rsidR="004F369D" w:rsidRPr="00ED7143">
              <w:rPr>
                <w:rFonts w:ascii="Times New Roman" w:eastAsia="Times New Roman" w:hAnsi="Times New Roman" w:cs="Times New Roman"/>
                <w:color w:val="auto"/>
                <w:sz w:val="20"/>
                <w:szCs w:val="20"/>
                <w:shd w:val="clear" w:color="auto" w:fill="FFFFFF"/>
                <w:lang w:eastAsia="zh-CN" w:bidi="ar-SA"/>
              </w:rPr>
              <w:t>сли информация и документы, которые подтверждают соответствие участника закупки требованиям, установленным пунктом 1 части 1 статьи 31 Закона</w:t>
            </w:r>
            <w:r w:rsidRPr="00ED7143">
              <w:rPr>
                <w:rFonts w:ascii="Times New Roman" w:eastAsia="Times New Roman" w:hAnsi="Times New Roman" w:cs="Times New Roman"/>
                <w:color w:val="auto"/>
                <w:sz w:val="20"/>
                <w:szCs w:val="20"/>
                <w:shd w:val="clear" w:color="auto" w:fill="FFFFFF"/>
                <w:lang w:eastAsia="zh-CN" w:bidi="ar-SA"/>
              </w:rPr>
              <w:t xml:space="preserve"> № 44-ФЗ</w:t>
            </w:r>
            <w:r w:rsidR="004F369D" w:rsidRPr="00ED7143">
              <w:rPr>
                <w:rFonts w:ascii="Times New Roman" w:eastAsia="Times New Roman" w:hAnsi="Times New Roman" w:cs="Times New Roman"/>
                <w:color w:val="auto"/>
                <w:sz w:val="20"/>
                <w:szCs w:val="20"/>
                <w:shd w:val="clear" w:color="auto" w:fill="FFFFFF"/>
                <w:lang w:eastAsia="zh-CN" w:bidi="ar-SA"/>
              </w:rPr>
              <w:t>,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пунктом 1 части 1 статьи 31 Закона</w:t>
            </w:r>
            <w:r w:rsidRPr="00ED7143">
              <w:rPr>
                <w:rFonts w:ascii="Times New Roman" w:eastAsia="Times New Roman" w:hAnsi="Times New Roman" w:cs="Times New Roman"/>
                <w:color w:val="auto"/>
                <w:sz w:val="20"/>
                <w:szCs w:val="20"/>
                <w:shd w:val="clear" w:color="auto" w:fill="FFFFFF"/>
                <w:lang w:eastAsia="zh-CN" w:bidi="ar-SA"/>
              </w:rPr>
              <w:t xml:space="preserve"> № 44-ФЗ</w:t>
            </w:r>
            <w:r w:rsidR="004F369D" w:rsidRPr="00ED7143">
              <w:rPr>
                <w:rFonts w:ascii="Times New Roman" w:eastAsia="Times New Roman" w:hAnsi="Times New Roman" w:cs="Times New Roman"/>
                <w:color w:val="auto"/>
                <w:sz w:val="20"/>
                <w:szCs w:val="20"/>
                <w:shd w:val="clear" w:color="auto" w:fill="FFFFFF"/>
                <w:lang w:eastAsia="zh-CN" w:bidi="ar-SA"/>
              </w:rPr>
              <w:t>,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sidRPr="00ED7143">
              <w:rPr>
                <w:rFonts w:ascii="Times New Roman" w:eastAsia="Times New Roman" w:hAnsi="Times New Roman" w:cs="Times New Roman"/>
                <w:color w:val="auto"/>
                <w:sz w:val="20"/>
                <w:szCs w:val="20"/>
                <w:shd w:val="clear" w:color="auto" w:fill="FFFFFF"/>
                <w:lang w:eastAsia="zh-CN" w:bidi="ar-SA"/>
              </w:rPr>
              <w:t>.</w:t>
            </w:r>
          </w:p>
        </w:tc>
      </w:tr>
      <w:tr w:rsidR="00A66260" w:rsidRPr="00F510DA" w14:paraId="0F85698D" w14:textId="77777777" w:rsidTr="007C1C84">
        <w:trPr>
          <w:trHeight w:val="284"/>
        </w:trPr>
        <w:tc>
          <w:tcPr>
            <w:tcW w:w="285" w:type="pct"/>
            <w:vMerge/>
          </w:tcPr>
          <w:p w14:paraId="0B80019D" w14:textId="77777777" w:rsidR="00A66260" w:rsidRPr="00F510DA" w:rsidRDefault="00A66260" w:rsidP="00A66260">
            <w:pPr>
              <w:widowControl/>
              <w:jc w:val="center"/>
              <w:rPr>
                <w:rFonts w:ascii="Times New Roman" w:eastAsia="Calibri" w:hAnsi="Times New Roman" w:cs="Times New Roman"/>
                <w:color w:val="auto"/>
                <w:sz w:val="20"/>
                <w:szCs w:val="20"/>
                <w:lang w:bidi="ar-SA"/>
              </w:rPr>
            </w:pPr>
          </w:p>
        </w:tc>
        <w:tc>
          <w:tcPr>
            <w:tcW w:w="1059" w:type="pct"/>
            <w:gridSpan w:val="2"/>
            <w:vMerge/>
          </w:tcPr>
          <w:p w14:paraId="48CA91BE" w14:textId="77777777" w:rsidR="00A66260" w:rsidRPr="00F510DA" w:rsidRDefault="00A66260" w:rsidP="00A66260">
            <w:pPr>
              <w:widowControl/>
              <w:jc w:val="both"/>
              <w:rPr>
                <w:rFonts w:ascii="Times New Roman" w:eastAsia="Calibri" w:hAnsi="Times New Roman" w:cs="Times New Roman"/>
                <w:color w:val="auto"/>
                <w:sz w:val="20"/>
                <w:szCs w:val="20"/>
                <w:lang w:bidi="ar-SA"/>
              </w:rPr>
            </w:pPr>
          </w:p>
        </w:tc>
        <w:tc>
          <w:tcPr>
            <w:tcW w:w="2405" w:type="pct"/>
            <w:gridSpan w:val="3"/>
            <w:tcBorders>
              <w:right w:val="single" w:sz="4" w:space="0" w:color="auto"/>
            </w:tcBorders>
          </w:tcPr>
          <w:p w14:paraId="1E45F839" w14:textId="46EE165E" w:rsidR="00A66260" w:rsidRPr="00F510DA" w:rsidRDefault="00A66260" w:rsidP="00A66260">
            <w:pPr>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Pr>
                <w:rFonts w:ascii="Times New Roman" w:eastAsia="Times New Roman" w:hAnsi="Times New Roman" w:cs="Times New Roman"/>
                <w:color w:val="auto"/>
                <w:sz w:val="20"/>
                <w:szCs w:val="20"/>
                <w:shd w:val="clear" w:color="auto" w:fill="FFFFFF"/>
                <w:lang w:eastAsia="zh-CN" w:bidi="ar-SA"/>
              </w:rPr>
              <w:t xml:space="preserve">2. </w:t>
            </w:r>
            <w:proofErr w:type="spellStart"/>
            <w:r w:rsidRPr="00F510DA">
              <w:rPr>
                <w:rFonts w:ascii="Times New Roman" w:eastAsia="Times New Roman" w:hAnsi="Times New Roman" w:cs="Times New Roman"/>
                <w:sz w:val="20"/>
                <w:szCs w:val="20"/>
                <w:shd w:val="clear" w:color="auto" w:fill="FFFFFF"/>
                <w:lang w:eastAsia="zh-CN"/>
              </w:rPr>
              <w:t>Неприостановление</w:t>
            </w:r>
            <w:proofErr w:type="spellEnd"/>
            <w:r w:rsidRPr="00F510DA">
              <w:rPr>
                <w:rFonts w:ascii="Times New Roman" w:eastAsia="Times New Roman" w:hAnsi="Times New Roman" w:cs="Times New Roman"/>
                <w:sz w:val="20"/>
                <w:szCs w:val="20"/>
                <w:shd w:val="clear" w:color="auto" w:fill="FFFFFF"/>
                <w:lang w:eastAsia="zh-CN"/>
              </w:rPr>
              <w:t xml:space="preserve"> деятельности участника закупки в порядке, установленном Кодексом Российской Федерации об административных правонарушениях.</w:t>
            </w:r>
          </w:p>
        </w:tc>
        <w:tc>
          <w:tcPr>
            <w:tcW w:w="1251" w:type="pct"/>
            <w:vMerge/>
            <w:tcBorders>
              <w:top w:val="nil"/>
              <w:left w:val="single" w:sz="4" w:space="0" w:color="auto"/>
              <w:bottom w:val="nil"/>
              <w:right w:val="single" w:sz="4" w:space="0" w:color="auto"/>
            </w:tcBorders>
          </w:tcPr>
          <w:p w14:paraId="7D506025" w14:textId="77777777" w:rsidR="00A66260" w:rsidRPr="00F510DA" w:rsidRDefault="00A66260" w:rsidP="00A66260">
            <w:pPr>
              <w:widowControl/>
              <w:jc w:val="both"/>
              <w:rPr>
                <w:rFonts w:ascii="Times New Roman" w:eastAsia="Times New Roman" w:hAnsi="Times New Roman" w:cs="Times New Roman"/>
                <w:color w:val="auto"/>
                <w:sz w:val="20"/>
                <w:szCs w:val="20"/>
                <w:shd w:val="clear" w:color="auto" w:fill="FFFFFF"/>
                <w:lang w:eastAsia="zh-CN" w:bidi="ar-SA"/>
              </w:rPr>
            </w:pPr>
          </w:p>
        </w:tc>
      </w:tr>
      <w:tr w:rsidR="00A66260" w:rsidRPr="00F510DA" w14:paraId="61882E9E" w14:textId="77777777" w:rsidTr="007C1C84">
        <w:trPr>
          <w:trHeight w:val="284"/>
        </w:trPr>
        <w:tc>
          <w:tcPr>
            <w:tcW w:w="285" w:type="pct"/>
            <w:vMerge/>
          </w:tcPr>
          <w:p w14:paraId="0C2EEE50" w14:textId="77777777" w:rsidR="00A66260" w:rsidRPr="00F510DA" w:rsidRDefault="00A66260" w:rsidP="00A66260">
            <w:pPr>
              <w:widowControl/>
              <w:jc w:val="center"/>
              <w:rPr>
                <w:rFonts w:ascii="Times New Roman" w:eastAsia="Calibri" w:hAnsi="Times New Roman" w:cs="Times New Roman"/>
                <w:color w:val="auto"/>
                <w:sz w:val="20"/>
                <w:szCs w:val="20"/>
                <w:lang w:bidi="ar-SA"/>
              </w:rPr>
            </w:pPr>
          </w:p>
        </w:tc>
        <w:tc>
          <w:tcPr>
            <w:tcW w:w="1059" w:type="pct"/>
            <w:gridSpan w:val="2"/>
            <w:vMerge/>
          </w:tcPr>
          <w:p w14:paraId="7F792D5A" w14:textId="77777777" w:rsidR="00A66260" w:rsidRPr="00F510DA" w:rsidRDefault="00A66260" w:rsidP="00A66260">
            <w:pPr>
              <w:widowControl/>
              <w:jc w:val="both"/>
              <w:rPr>
                <w:rFonts w:ascii="Times New Roman" w:eastAsia="Calibri" w:hAnsi="Times New Roman" w:cs="Times New Roman"/>
                <w:color w:val="auto"/>
                <w:sz w:val="20"/>
                <w:szCs w:val="20"/>
                <w:lang w:bidi="ar-SA"/>
              </w:rPr>
            </w:pPr>
          </w:p>
        </w:tc>
        <w:tc>
          <w:tcPr>
            <w:tcW w:w="2405" w:type="pct"/>
            <w:gridSpan w:val="3"/>
            <w:tcBorders>
              <w:right w:val="single" w:sz="4" w:space="0" w:color="auto"/>
            </w:tcBorders>
          </w:tcPr>
          <w:p w14:paraId="66CDE209" w14:textId="36DCE60C" w:rsidR="00A66260" w:rsidRPr="00F510DA" w:rsidRDefault="00A66260" w:rsidP="00A66260">
            <w:pPr>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F510DA">
              <w:rPr>
                <w:rFonts w:ascii="Times New Roman" w:eastAsia="Times New Roman" w:hAnsi="Times New Roman" w:cs="Times New Roman"/>
                <w:color w:val="auto"/>
                <w:sz w:val="20"/>
                <w:szCs w:val="20"/>
                <w:shd w:val="clear" w:color="auto" w:fill="FFFFFF"/>
                <w:lang w:eastAsia="zh-CN" w:bidi="ar-SA"/>
              </w:rPr>
              <w:t>3</w:t>
            </w:r>
            <w:r>
              <w:rPr>
                <w:rFonts w:ascii="Times New Roman" w:eastAsia="Times New Roman" w:hAnsi="Times New Roman" w:cs="Times New Roman"/>
                <w:color w:val="auto"/>
                <w:sz w:val="20"/>
                <w:szCs w:val="20"/>
                <w:shd w:val="clear" w:color="auto" w:fill="FFFFFF"/>
                <w:lang w:eastAsia="zh-CN" w:bidi="ar-SA"/>
              </w:rPr>
              <w:t>.</w:t>
            </w:r>
            <w:r w:rsidRPr="00F510DA">
              <w:rPr>
                <w:rFonts w:ascii="Times New Roman" w:eastAsia="Times New Roman" w:hAnsi="Times New Roman" w:cs="Times New Roman"/>
                <w:sz w:val="20"/>
                <w:szCs w:val="20"/>
                <w:shd w:val="clear" w:color="auto" w:fill="FFFFFF"/>
                <w:lang w:eastAsia="zh-CN"/>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w:t>
            </w:r>
            <w:r w:rsidRPr="00F510DA">
              <w:rPr>
                <w:rFonts w:ascii="Times New Roman" w:eastAsia="Times New Roman" w:hAnsi="Times New Roman" w:cs="Times New Roman"/>
                <w:sz w:val="20"/>
                <w:szCs w:val="20"/>
                <w:shd w:val="clear" w:color="auto" w:fill="FFFFFF"/>
                <w:lang w:eastAsia="zh-CN"/>
              </w:rPr>
              <w:lastRenderedPageBreak/>
              <w:t>на дату рассмотрения заявки на участие в определении поставщика (подрядчика, исполнителя) не принято.</w:t>
            </w:r>
          </w:p>
        </w:tc>
        <w:tc>
          <w:tcPr>
            <w:tcW w:w="1251" w:type="pct"/>
            <w:vMerge/>
            <w:tcBorders>
              <w:top w:val="nil"/>
              <w:left w:val="single" w:sz="4" w:space="0" w:color="auto"/>
              <w:bottom w:val="nil"/>
              <w:right w:val="single" w:sz="4" w:space="0" w:color="auto"/>
            </w:tcBorders>
          </w:tcPr>
          <w:p w14:paraId="0365555B" w14:textId="77777777" w:rsidR="00A66260" w:rsidRPr="00F510DA" w:rsidRDefault="00A66260" w:rsidP="00A66260">
            <w:pPr>
              <w:widowControl/>
              <w:jc w:val="both"/>
              <w:rPr>
                <w:rFonts w:ascii="Times New Roman" w:eastAsia="Times New Roman" w:hAnsi="Times New Roman" w:cs="Times New Roman"/>
                <w:color w:val="auto"/>
                <w:sz w:val="20"/>
                <w:szCs w:val="20"/>
                <w:shd w:val="clear" w:color="auto" w:fill="FFFFFF"/>
                <w:lang w:eastAsia="zh-CN" w:bidi="ar-SA"/>
              </w:rPr>
            </w:pPr>
          </w:p>
        </w:tc>
      </w:tr>
      <w:tr w:rsidR="00A66260" w:rsidRPr="00F510DA" w14:paraId="2EC7723F" w14:textId="77777777" w:rsidTr="007C1C84">
        <w:trPr>
          <w:trHeight w:val="284"/>
        </w:trPr>
        <w:tc>
          <w:tcPr>
            <w:tcW w:w="285" w:type="pct"/>
            <w:vMerge/>
          </w:tcPr>
          <w:p w14:paraId="407143D5" w14:textId="77777777" w:rsidR="00A66260" w:rsidRPr="00F510DA" w:rsidRDefault="00A66260" w:rsidP="00A66260">
            <w:pPr>
              <w:widowControl/>
              <w:jc w:val="center"/>
              <w:rPr>
                <w:rFonts w:ascii="Times New Roman" w:eastAsia="Calibri" w:hAnsi="Times New Roman" w:cs="Times New Roman"/>
                <w:color w:val="auto"/>
                <w:sz w:val="20"/>
                <w:szCs w:val="20"/>
                <w:lang w:bidi="ar-SA"/>
              </w:rPr>
            </w:pPr>
          </w:p>
        </w:tc>
        <w:tc>
          <w:tcPr>
            <w:tcW w:w="1059" w:type="pct"/>
            <w:gridSpan w:val="2"/>
            <w:vMerge/>
          </w:tcPr>
          <w:p w14:paraId="54441373" w14:textId="77777777" w:rsidR="00A66260" w:rsidRPr="00F510DA" w:rsidRDefault="00A66260" w:rsidP="00A66260">
            <w:pPr>
              <w:widowControl/>
              <w:jc w:val="both"/>
              <w:rPr>
                <w:rFonts w:ascii="Times New Roman" w:eastAsia="Calibri" w:hAnsi="Times New Roman" w:cs="Times New Roman"/>
                <w:color w:val="auto"/>
                <w:sz w:val="20"/>
                <w:szCs w:val="20"/>
                <w:lang w:bidi="ar-SA"/>
              </w:rPr>
            </w:pPr>
          </w:p>
        </w:tc>
        <w:tc>
          <w:tcPr>
            <w:tcW w:w="2405" w:type="pct"/>
            <w:gridSpan w:val="3"/>
            <w:tcBorders>
              <w:right w:val="single" w:sz="4" w:space="0" w:color="auto"/>
            </w:tcBorders>
          </w:tcPr>
          <w:p w14:paraId="07BDA7A4" w14:textId="492390DF" w:rsidR="00A66260" w:rsidRPr="00E20C0F" w:rsidRDefault="00A66260" w:rsidP="00E20C0F">
            <w:pPr>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F510DA">
              <w:rPr>
                <w:rFonts w:ascii="Times New Roman" w:eastAsia="Times New Roman" w:hAnsi="Times New Roman" w:cs="Times New Roman"/>
                <w:color w:val="auto"/>
                <w:sz w:val="20"/>
                <w:szCs w:val="20"/>
                <w:shd w:val="clear" w:color="auto" w:fill="FFFFFF"/>
                <w:lang w:eastAsia="zh-CN" w:bidi="ar-SA"/>
              </w:rPr>
              <w:t xml:space="preserve">4. </w:t>
            </w:r>
            <w:r w:rsidRPr="00F510DA">
              <w:rPr>
                <w:rFonts w:ascii="Times New Roman" w:eastAsia="Times New Roman" w:hAnsi="Times New Roman" w:cs="Times New Roman"/>
                <w:sz w:val="20"/>
                <w:szCs w:val="20"/>
                <w:shd w:val="clear" w:color="auto" w:fill="FFFFFF"/>
                <w:lang w:eastAsia="zh-CN"/>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tc>
        <w:tc>
          <w:tcPr>
            <w:tcW w:w="1251" w:type="pct"/>
            <w:vMerge/>
            <w:tcBorders>
              <w:top w:val="nil"/>
              <w:left w:val="single" w:sz="4" w:space="0" w:color="auto"/>
              <w:bottom w:val="nil"/>
              <w:right w:val="single" w:sz="4" w:space="0" w:color="auto"/>
            </w:tcBorders>
          </w:tcPr>
          <w:p w14:paraId="11D4E0F9" w14:textId="77777777" w:rsidR="00A66260" w:rsidRPr="00F510DA" w:rsidRDefault="00A66260" w:rsidP="00A66260">
            <w:pPr>
              <w:widowControl/>
              <w:jc w:val="both"/>
              <w:rPr>
                <w:rFonts w:ascii="Times New Roman" w:eastAsia="Times New Roman" w:hAnsi="Times New Roman" w:cs="Times New Roman"/>
                <w:color w:val="auto"/>
                <w:sz w:val="20"/>
                <w:szCs w:val="20"/>
                <w:shd w:val="clear" w:color="auto" w:fill="FFFFFF"/>
                <w:lang w:eastAsia="zh-CN" w:bidi="ar-SA"/>
              </w:rPr>
            </w:pPr>
          </w:p>
        </w:tc>
      </w:tr>
      <w:tr w:rsidR="00A66260" w:rsidRPr="00F510DA" w14:paraId="72245815" w14:textId="77777777" w:rsidTr="007C1C84">
        <w:trPr>
          <w:trHeight w:val="284"/>
        </w:trPr>
        <w:tc>
          <w:tcPr>
            <w:tcW w:w="285" w:type="pct"/>
            <w:vMerge/>
          </w:tcPr>
          <w:p w14:paraId="3476A0CC" w14:textId="77777777" w:rsidR="00A66260" w:rsidRPr="00F510DA" w:rsidRDefault="00A66260" w:rsidP="00A66260">
            <w:pPr>
              <w:widowControl/>
              <w:jc w:val="center"/>
              <w:rPr>
                <w:rFonts w:ascii="Times New Roman" w:eastAsia="Calibri" w:hAnsi="Times New Roman" w:cs="Times New Roman"/>
                <w:color w:val="auto"/>
                <w:sz w:val="20"/>
                <w:szCs w:val="20"/>
                <w:lang w:bidi="ar-SA"/>
              </w:rPr>
            </w:pPr>
          </w:p>
        </w:tc>
        <w:tc>
          <w:tcPr>
            <w:tcW w:w="1059" w:type="pct"/>
            <w:gridSpan w:val="2"/>
            <w:vMerge/>
          </w:tcPr>
          <w:p w14:paraId="460377A5" w14:textId="77777777" w:rsidR="00A66260" w:rsidRPr="00F510DA" w:rsidRDefault="00A66260" w:rsidP="00A66260">
            <w:pPr>
              <w:widowControl/>
              <w:jc w:val="both"/>
              <w:rPr>
                <w:rFonts w:ascii="Times New Roman" w:eastAsia="Calibri" w:hAnsi="Times New Roman" w:cs="Times New Roman"/>
                <w:color w:val="auto"/>
                <w:sz w:val="20"/>
                <w:szCs w:val="20"/>
                <w:lang w:bidi="ar-SA"/>
              </w:rPr>
            </w:pPr>
          </w:p>
        </w:tc>
        <w:tc>
          <w:tcPr>
            <w:tcW w:w="2405" w:type="pct"/>
            <w:gridSpan w:val="3"/>
            <w:tcBorders>
              <w:right w:val="single" w:sz="4" w:space="0" w:color="auto"/>
            </w:tcBorders>
          </w:tcPr>
          <w:p w14:paraId="0E11BE00" w14:textId="77777777" w:rsidR="00A66260" w:rsidRPr="00F510DA" w:rsidRDefault="00A66260" w:rsidP="00A66260">
            <w:pPr>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F510DA">
              <w:rPr>
                <w:rFonts w:ascii="Times New Roman" w:eastAsia="Times New Roman" w:hAnsi="Times New Roman" w:cs="Times New Roman"/>
                <w:color w:val="auto"/>
                <w:sz w:val="20"/>
                <w:szCs w:val="20"/>
                <w:shd w:val="clear" w:color="auto" w:fill="FFFFFF"/>
                <w:lang w:eastAsia="zh-CN" w:bidi="ar-SA"/>
              </w:rPr>
              <w:t xml:space="preserve">5. </w:t>
            </w:r>
            <w:r w:rsidRPr="00F510DA">
              <w:rPr>
                <w:rFonts w:ascii="Times New Roman" w:eastAsia="Times New Roman" w:hAnsi="Times New Roman" w:cs="Times New Roman"/>
                <w:sz w:val="20"/>
                <w:szCs w:val="20"/>
                <w:shd w:val="clear" w:color="auto" w:fill="FFFFFF"/>
                <w:lang w:eastAsia="zh-C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9B2BD4C" w14:textId="77777777" w:rsidR="00A66260" w:rsidRPr="00F510DA" w:rsidRDefault="00A66260" w:rsidP="00A66260">
            <w:pPr>
              <w:widowControl/>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p>
        </w:tc>
        <w:tc>
          <w:tcPr>
            <w:tcW w:w="1251" w:type="pct"/>
            <w:vMerge/>
            <w:tcBorders>
              <w:top w:val="nil"/>
              <w:left w:val="single" w:sz="4" w:space="0" w:color="auto"/>
              <w:bottom w:val="nil"/>
              <w:right w:val="single" w:sz="4" w:space="0" w:color="auto"/>
            </w:tcBorders>
          </w:tcPr>
          <w:p w14:paraId="3914E866" w14:textId="77777777" w:rsidR="00A66260" w:rsidRPr="00F510DA" w:rsidRDefault="00A66260" w:rsidP="00A66260">
            <w:pPr>
              <w:widowControl/>
              <w:jc w:val="both"/>
              <w:rPr>
                <w:rFonts w:ascii="Times New Roman" w:eastAsia="Times New Roman" w:hAnsi="Times New Roman" w:cs="Times New Roman"/>
                <w:color w:val="auto"/>
                <w:sz w:val="20"/>
                <w:szCs w:val="20"/>
                <w:shd w:val="clear" w:color="auto" w:fill="FFFFFF"/>
                <w:lang w:eastAsia="zh-CN" w:bidi="ar-SA"/>
              </w:rPr>
            </w:pPr>
          </w:p>
        </w:tc>
      </w:tr>
      <w:tr w:rsidR="00A66260" w:rsidRPr="00F510DA" w14:paraId="098B1776" w14:textId="77777777" w:rsidTr="007C1C84">
        <w:trPr>
          <w:trHeight w:val="284"/>
        </w:trPr>
        <w:tc>
          <w:tcPr>
            <w:tcW w:w="285" w:type="pct"/>
            <w:vMerge/>
          </w:tcPr>
          <w:p w14:paraId="77542552" w14:textId="77777777" w:rsidR="00A66260" w:rsidRPr="00F510DA" w:rsidRDefault="00A66260" w:rsidP="00A66260">
            <w:pPr>
              <w:widowControl/>
              <w:jc w:val="center"/>
              <w:rPr>
                <w:rFonts w:ascii="Times New Roman" w:eastAsia="Calibri" w:hAnsi="Times New Roman" w:cs="Times New Roman"/>
                <w:color w:val="auto"/>
                <w:sz w:val="20"/>
                <w:szCs w:val="20"/>
                <w:lang w:bidi="ar-SA"/>
              </w:rPr>
            </w:pPr>
          </w:p>
        </w:tc>
        <w:tc>
          <w:tcPr>
            <w:tcW w:w="1059" w:type="pct"/>
            <w:gridSpan w:val="2"/>
            <w:vMerge/>
          </w:tcPr>
          <w:p w14:paraId="7228B931" w14:textId="77777777" w:rsidR="00A66260" w:rsidRPr="00F510DA" w:rsidRDefault="00A66260" w:rsidP="00A66260">
            <w:pPr>
              <w:widowControl/>
              <w:jc w:val="both"/>
              <w:rPr>
                <w:rFonts w:ascii="Times New Roman" w:eastAsia="Calibri" w:hAnsi="Times New Roman" w:cs="Times New Roman"/>
                <w:color w:val="auto"/>
                <w:sz w:val="20"/>
                <w:szCs w:val="20"/>
                <w:lang w:bidi="ar-SA"/>
              </w:rPr>
            </w:pPr>
          </w:p>
        </w:tc>
        <w:tc>
          <w:tcPr>
            <w:tcW w:w="2405" w:type="pct"/>
            <w:gridSpan w:val="3"/>
            <w:tcBorders>
              <w:right w:val="single" w:sz="4" w:space="0" w:color="auto"/>
            </w:tcBorders>
          </w:tcPr>
          <w:p w14:paraId="1F557720" w14:textId="77777777" w:rsidR="00A66260" w:rsidRPr="00F510DA" w:rsidRDefault="00A66260" w:rsidP="00A66260">
            <w:pPr>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F510DA">
              <w:rPr>
                <w:rFonts w:ascii="Times New Roman" w:eastAsia="Times New Roman" w:hAnsi="Times New Roman" w:cs="Times New Roman"/>
                <w:color w:val="auto"/>
                <w:sz w:val="20"/>
                <w:szCs w:val="20"/>
                <w:shd w:val="clear" w:color="auto" w:fill="FFFFFF"/>
                <w:lang w:eastAsia="zh-CN" w:bidi="ar-SA"/>
              </w:rPr>
              <w:t>6. Обладание участником закупки исключительными правами на результаты интеллектуальной деятельности</w:t>
            </w:r>
            <w:r w:rsidRPr="00F510DA">
              <w:rPr>
                <w:rFonts w:ascii="Times New Roman" w:eastAsia="Times New Roman" w:hAnsi="Times New Roman" w:cs="Times New Roman"/>
                <w:b/>
                <w:color w:val="auto"/>
                <w:sz w:val="20"/>
                <w:szCs w:val="20"/>
                <w:shd w:val="clear" w:color="auto" w:fill="FFFFFF"/>
                <w:lang w:eastAsia="zh-CN" w:bidi="ar-SA"/>
              </w:rPr>
              <w:t xml:space="preserve"> </w:t>
            </w:r>
            <w:r w:rsidRPr="00100729">
              <w:rPr>
                <w:rFonts w:ascii="Times New Roman" w:eastAsia="Times New Roman" w:hAnsi="Times New Roman" w:cs="Times New Roman"/>
                <w:b/>
                <w:color w:val="FF0000"/>
                <w:sz w:val="20"/>
                <w:szCs w:val="20"/>
                <w:shd w:val="clear" w:color="auto" w:fill="FFFFFF"/>
                <w:lang w:eastAsia="zh-CN" w:bidi="ar-SA"/>
              </w:rPr>
              <w:t>(требование не установлено)</w:t>
            </w:r>
          </w:p>
        </w:tc>
        <w:tc>
          <w:tcPr>
            <w:tcW w:w="1251" w:type="pct"/>
            <w:vMerge/>
            <w:tcBorders>
              <w:top w:val="nil"/>
              <w:left w:val="single" w:sz="4" w:space="0" w:color="auto"/>
              <w:bottom w:val="nil"/>
              <w:right w:val="single" w:sz="4" w:space="0" w:color="auto"/>
            </w:tcBorders>
          </w:tcPr>
          <w:p w14:paraId="2CC7D6E0" w14:textId="77777777" w:rsidR="00A66260" w:rsidRPr="00F510DA" w:rsidRDefault="00A66260" w:rsidP="00A66260">
            <w:pPr>
              <w:widowControl/>
              <w:jc w:val="both"/>
              <w:rPr>
                <w:rFonts w:ascii="Times New Roman" w:eastAsia="Times New Roman" w:hAnsi="Times New Roman" w:cs="Times New Roman"/>
                <w:color w:val="auto"/>
                <w:sz w:val="20"/>
                <w:szCs w:val="20"/>
                <w:shd w:val="clear" w:color="auto" w:fill="FFFFFF"/>
                <w:lang w:eastAsia="zh-CN" w:bidi="ar-SA"/>
              </w:rPr>
            </w:pPr>
          </w:p>
        </w:tc>
      </w:tr>
      <w:tr w:rsidR="00A66260" w:rsidRPr="00F510DA" w14:paraId="32ADAFBB" w14:textId="77777777" w:rsidTr="007C1C84">
        <w:trPr>
          <w:trHeight w:val="284"/>
        </w:trPr>
        <w:tc>
          <w:tcPr>
            <w:tcW w:w="285" w:type="pct"/>
            <w:vMerge/>
          </w:tcPr>
          <w:p w14:paraId="380FB34E" w14:textId="77777777" w:rsidR="00A66260" w:rsidRPr="00F510DA" w:rsidRDefault="00A66260" w:rsidP="00A66260">
            <w:pPr>
              <w:widowControl/>
              <w:jc w:val="center"/>
              <w:rPr>
                <w:rFonts w:ascii="Times New Roman" w:eastAsia="Calibri" w:hAnsi="Times New Roman" w:cs="Times New Roman"/>
                <w:color w:val="auto"/>
                <w:sz w:val="20"/>
                <w:szCs w:val="20"/>
                <w:lang w:bidi="ar-SA"/>
              </w:rPr>
            </w:pPr>
          </w:p>
        </w:tc>
        <w:tc>
          <w:tcPr>
            <w:tcW w:w="1059" w:type="pct"/>
            <w:gridSpan w:val="2"/>
            <w:vMerge/>
          </w:tcPr>
          <w:p w14:paraId="4D5E7BF8" w14:textId="77777777" w:rsidR="00A66260" w:rsidRPr="00F510DA" w:rsidRDefault="00A66260" w:rsidP="00A66260">
            <w:pPr>
              <w:widowControl/>
              <w:jc w:val="both"/>
              <w:rPr>
                <w:rFonts w:ascii="Times New Roman" w:eastAsia="Calibri" w:hAnsi="Times New Roman" w:cs="Times New Roman"/>
                <w:color w:val="auto"/>
                <w:sz w:val="20"/>
                <w:szCs w:val="20"/>
                <w:lang w:bidi="ar-SA"/>
              </w:rPr>
            </w:pPr>
          </w:p>
        </w:tc>
        <w:tc>
          <w:tcPr>
            <w:tcW w:w="2405" w:type="pct"/>
            <w:gridSpan w:val="3"/>
            <w:tcBorders>
              <w:right w:val="single" w:sz="4" w:space="0" w:color="auto"/>
            </w:tcBorders>
          </w:tcPr>
          <w:p w14:paraId="3CC6C19F" w14:textId="77777777" w:rsidR="00A66260" w:rsidRPr="00F510DA" w:rsidRDefault="00A66260" w:rsidP="00A66260">
            <w:pPr>
              <w:suppressAutoHyphens/>
              <w:autoSpaceDE w:val="0"/>
              <w:autoSpaceDN w:val="0"/>
              <w:adjustRightInd w:val="0"/>
              <w:jc w:val="both"/>
              <w:rPr>
                <w:rFonts w:ascii="Times New Roman" w:eastAsia="Times New Roman" w:hAnsi="Times New Roman" w:cs="Times New Roman"/>
                <w:sz w:val="20"/>
                <w:szCs w:val="20"/>
                <w:shd w:val="clear" w:color="auto" w:fill="FFFFFF"/>
                <w:lang w:eastAsia="zh-CN"/>
              </w:rPr>
            </w:pPr>
            <w:r w:rsidRPr="00F510DA">
              <w:rPr>
                <w:rFonts w:ascii="Times New Roman" w:eastAsia="Times New Roman" w:hAnsi="Times New Roman" w:cs="Times New Roman"/>
                <w:color w:val="auto"/>
                <w:sz w:val="20"/>
                <w:szCs w:val="20"/>
                <w:shd w:val="clear" w:color="auto" w:fill="FFFFFF"/>
                <w:lang w:eastAsia="zh-CN" w:bidi="ar-SA"/>
              </w:rPr>
              <w:t xml:space="preserve">7. </w:t>
            </w:r>
            <w:r w:rsidRPr="00F510DA">
              <w:rPr>
                <w:rFonts w:ascii="Times New Roman" w:eastAsia="Times New Roman" w:hAnsi="Times New Roman" w:cs="Times New Roman"/>
                <w:sz w:val="20"/>
                <w:szCs w:val="20"/>
                <w:shd w:val="clear" w:color="auto" w:fill="FFFFFF"/>
                <w:lang w:eastAsia="zh-CN"/>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F510DA">
              <w:rPr>
                <w:rFonts w:ascii="Times New Roman" w:eastAsia="Times New Roman" w:hAnsi="Times New Roman" w:cs="Times New Roman"/>
                <w:sz w:val="20"/>
                <w:szCs w:val="20"/>
                <w:shd w:val="clear" w:color="auto" w:fill="FFFFFF"/>
                <w:lang w:eastAsia="zh-CN"/>
              </w:rPr>
              <w:t>неполнородный</w:t>
            </w:r>
            <w:proofErr w:type="spellEnd"/>
            <w:r w:rsidRPr="00F510DA">
              <w:rPr>
                <w:rFonts w:ascii="Times New Roman" w:eastAsia="Times New Roman" w:hAnsi="Times New Roman" w:cs="Times New Roman"/>
                <w:sz w:val="20"/>
                <w:szCs w:val="20"/>
                <w:shd w:val="clear" w:color="auto" w:fill="FFFFFF"/>
                <w:lang w:eastAsia="zh-C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FFEB326" w14:textId="77777777" w:rsidR="00A66260" w:rsidRPr="00F510DA" w:rsidRDefault="00A66260" w:rsidP="00A66260">
            <w:pPr>
              <w:suppressAutoHyphens/>
              <w:autoSpaceDE w:val="0"/>
              <w:autoSpaceDN w:val="0"/>
              <w:adjustRightInd w:val="0"/>
              <w:jc w:val="both"/>
              <w:rPr>
                <w:rFonts w:ascii="Times New Roman" w:eastAsia="Times New Roman" w:hAnsi="Times New Roman" w:cs="Times New Roman"/>
                <w:sz w:val="20"/>
                <w:szCs w:val="20"/>
                <w:shd w:val="clear" w:color="auto" w:fill="FFFFFF"/>
                <w:lang w:eastAsia="zh-CN"/>
              </w:rPr>
            </w:pPr>
            <w:r w:rsidRPr="00F510DA">
              <w:rPr>
                <w:rFonts w:ascii="Times New Roman" w:eastAsia="Times New Roman" w:hAnsi="Times New Roman" w:cs="Times New Roman"/>
                <w:sz w:val="20"/>
                <w:szCs w:val="20"/>
                <w:shd w:val="clear" w:color="auto" w:fill="FFFFFF"/>
                <w:lang w:eastAsia="zh-CN"/>
              </w:rPr>
              <w:t>а) физическим лицом (в том числе зарегистрированным в качестве индивидуального предпринимателя), являющимся участником закупки;</w:t>
            </w:r>
          </w:p>
          <w:p w14:paraId="592B9018" w14:textId="77777777" w:rsidR="00A66260" w:rsidRPr="00F510DA" w:rsidRDefault="00A66260" w:rsidP="00A66260">
            <w:pPr>
              <w:suppressAutoHyphens/>
              <w:autoSpaceDE w:val="0"/>
              <w:autoSpaceDN w:val="0"/>
              <w:adjustRightInd w:val="0"/>
              <w:jc w:val="both"/>
              <w:rPr>
                <w:rFonts w:ascii="Times New Roman" w:eastAsia="Times New Roman" w:hAnsi="Times New Roman" w:cs="Times New Roman"/>
                <w:sz w:val="20"/>
                <w:szCs w:val="20"/>
                <w:shd w:val="clear" w:color="auto" w:fill="FFFFFF"/>
                <w:lang w:eastAsia="zh-CN"/>
              </w:rPr>
            </w:pPr>
            <w:r w:rsidRPr="00F510DA">
              <w:rPr>
                <w:rFonts w:ascii="Times New Roman" w:eastAsia="Times New Roman" w:hAnsi="Times New Roman" w:cs="Times New Roman"/>
                <w:sz w:val="20"/>
                <w:szCs w:val="20"/>
                <w:shd w:val="clear" w:color="auto" w:fill="FFFFFF"/>
                <w:lang w:eastAsia="zh-C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10F7125" w14:textId="5C9A591B" w:rsidR="00A66260" w:rsidRPr="002C45AB" w:rsidRDefault="00A66260" w:rsidP="00A66260">
            <w:pPr>
              <w:suppressAutoHyphens/>
              <w:autoSpaceDE w:val="0"/>
              <w:autoSpaceDN w:val="0"/>
              <w:adjustRightInd w:val="0"/>
              <w:jc w:val="both"/>
              <w:rPr>
                <w:rFonts w:ascii="Times New Roman" w:eastAsia="Times New Roman" w:hAnsi="Times New Roman" w:cs="Times New Roman"/>
                <w:sz w:val="20"/>
                <w:szCs w:val="20"/>
                <w:shd w:val="clear" w:color="auto" w:fill="FFFFFF"/>
                <w:lang w:eastAsia="zh-CN"/>
              </w:rPr>
            </w:pPr>
            <w:r w:rsidRPr="00F510DA">
              <w:rPr>
                <w:rFonts w:ascii="Times New Roman" w:eastAsia="Times New Roman" w:hAnsi="Times New Roman" w:cs="Times New Roman"/>
                <w:sz w:val="20"/>
                <w:szCs w:val="20"/>
                <w:shd w:val="clear" w:color="auto" w:fill="FFFFFF"/>
                <w:lang w:eastAsia="zh-C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w:t>
            </w:r>
            <w:r w:rsidRPr="00F510DA">
              <w:rPr>
                <w:rFonts w:ascii="Times New Roman" w:eastAsia="Times New Roman" w:hAnsi="Times New Roman" w:cs="Times New Roman"/>
                <w:sz w:val="20"/>
                <w:szCs w:val="20"/>
                <w:shd w:val="clear" w:color="auto" w:fill="FFFFFF"/>
                <w:lang w:eastAsia="zh-CN"/>
              </w:rPr>
              <w:lastRenderedPageBreak/>
              <w:t>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1251" w:type="pct"/>
            <w:vMerge/>
            <w:tcBorders>
              <w:top w:val="nil"/>
              <w:left w:val="single" w:sz="4" w:space="0" w:color="auto"/>
              <w:bottom w:val="nil"/>
              <w:right w:val="single" w:sz="4" w:space="0" w:color="auto"/>
            </w:tcBorders>
          </w:tcPr>
          <w:p w14:paraId="48745A01" w14:textId="77777777" w:rsidR="00A66260" w:rsidRPr="00F510DA" w:rsidRDefault="00A66260" w:rsidP="00A66260">
            <w:pPr>
              <w:widowControl/>
              <w:jc w:val="both"/>
              <w:rPr>
                <w:rFonts w:ascii="Times New Roman" w:eastAsia="Times New Roman" w:hAnsi="Times New Roman" w:cs="Times New Roman"/>
                <w:color w:val="auto"/>
                <w:sz w:val="20"/>
                <w:szCs w:val="20"/>
                <w:shd w:val="clear" w:color="auto" w:fill="FFFFFF"/>
                <w:lang w:eastAsia="zh-CN" w:bidi="ar-SA"/>
              </w:rPr>
            </w:pPr>
          </w:p>
        </w:tc>
      </w:tr>
      <w:tr w:rsidR="00A66260" w:rsidRPr="00F510DA" w14:paraId="2C08E6EA" w14:textId="77777777" w:rsidTr="007C1C84">
        <w:trPr>
          <w:trHeight w:val="284"/>
        </w:trPr>
        <w:tc>
          <w:tcPr>
            <w:tcW w:w="285" w:type="pct"/>
            <w:vMerge/>
          </w:tcPr>
          <w:p w14:paraId="4C3B764B" w14:textId="77777777" w:rsidR="00A66260" w:rsidRPr="00F510DA" w:rsidRDefault="00A66260" w:rsidP="00A66260">
            <w:pPr>
              <w:widowControl/>
              <w:jc w:val="center"/>
              <w:rPr>
                <w:rFonts w:ascii="Times New Roman" w:eastAsia="Calibri" w:hAnsi="Times New Roman" w:cs="Times New Roman"/>
                <w:color w:val="auto"/>
                <w:sz w:val="20"/>
                <w:szCs w:val="20"/>
                <w:lang w:bidi="ar-SA"/>
              </w:rPr>
            </w:pPr>
          </w:p>
        </w:tc>
        <w:tc>
          <w:tcPr>
            <w:tcW w:w="1059" w:type="pct"/>
            <w:gridSpan w:val="2"/>
            <w:vMerge/>
          </w:tcPr>
          <w:p w14:paraId="20360187" w14:textId="77777777" w:rsidR="00A66260" w:rsidRPr="00F510DA" w:rsidRDefault="00A66260" w:rsidP="00A66260">
            <w:pPr>
              <w:widowControl/>
              <w:jc w:val="both"/>
              <w:rPr>
                <w:rFonts w:ascii="Times New Roman" w:eastAsia="Calibri" w:hAnsi="Times New Roman" w:cs="Times New Roman"/>
                <w:color w:val="auto"/>
                <w:sz w:val="20"/>
                <w:szCs w:val="20"/>
                <w:lang w:bidi="ar-SA"/>
              </w:rPr>
            </w:pPr>
          </w:p>
        </w:tc>
        <w:tc>
          <w:tcPr>
            <w:tcW w:w="2405" w:type="pct"/>
            <w:gridSpan w:val="3"/>
            <w:tcBorders>
              <w:right w:val="single" w:sz="4" w:space="0" w:color="auto"/>
            </w:tcBorders>
          </w:tcPr>
          <w:p w14:paraId="4135E2FF" w14:textId="05FA3824" w:rsidR="00A66260" w:rsidRPr="00F510DA" w:rsidRDefault="00A66260" w:rsidP="00A66260">
            <w:pPr>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F510DA">
              <w:rPr>
                <w:rFonts w:ascii="Times New Roman" w:eastAsia="Times New Roman" w:hAnsi="Times New Roman" w:cs="Times New Roman"/>
                <w:color w:val="auto"/>
                <w:sz w:val="20"/>
                <w:szCs w:val="20"/>
                <w:shd w:val="clear" w:color="auto" w:fill="FFFFFF"/>
                <w:lang w:eastAsia="zh-CN" w:bidi="ar-SA"/>
              </w:rPr>
              <w:t xml:space="preserve">8. </w:t>
            </w:r>
            <w:r w:rsidRPr="00F510DA">
              <w:rPr>
                <w:rFonts w:ascii="Times New Roman" w:eastAsia="Times New Roman" w:hAnsi="Times New Roman" w:cs="Times New Roman"/>
                <w:sz w:val="20"/>
                <w:szCs w:val="20"/>
                <w:shd w:val="clear" w:color="auto" w:fill="FFFFFF"/>
                <w:lang w:eastAsia="zh-CN"/>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tc>
        <w:tc>
          <w:tcPr>
            <w:tcW w:w="1251" w:type="pct"/>
            <w:vMerge/>
            <w:tcBorders>
              <w:top w:val="nil"/>
              <w:left w:val="single" w:sz="4" w:space="0" w:color="auto"/>
              <w:bottom w:val="nil"/>
              <w:right w:val="single" w:sz="4" w:space="0" w:color="auto"/>
            </w:tcBorders>
          </w:tcPr>
          <w:p w14:paraId="4B5236B0" w14:textId="77777777" w:rsidR="00A66260" w:rsidRPr="00F510DA" w:rsidRDefault="00A66260" w:rsidP="00A66260">
            <w:pPr>
              <w:widowControl/>
              <w:jc w:val="both"/>
              <w:rPr>
                <w:rFonts w:ascii="Times New Roman" w:eastAsia="Times New Roman" w:hAnsi="Times New Roman" w:cs="Times New Roman"/>
                <w:color w:val="auto"/>
                <w:sz w:val="20"/>
                <w:szCs w:val="20"/>
                <w:shd w:val="clear" w:color="auto" w:fill="FFFFFF"/>
                <w:lang w:eastAsia="zh-CN" w:bidi="ar-SA"/>
              </w:rPr>
            </w:pPr>
          </w:p>
        </w:tc>
      </w:tr>
      <w:tr w:rsidR="00A66260" w:rsidRPr="00F510DA" w14:paraId="7810BA14" w14:textId="77777777" w:rsidTr="007C1C84">
        <w:trPr>
          <w:trHeight w:val="284"/>
        </w:trPr>
        <w:tc>
          <w:tcPr>
            <w:tcW w:w="285" w:type="pct"/>
            <w:vMerge/>
          </w:tcPr>
          <w:p w14:paraId="6C8F64D7" w14:textId="77777777" w:rsidR="00A66260" w:rsidRPr="00F510DA" w:rsidRDefault="00A66260" w:rsidP="00A66260">
            <w:pPr>
              <w:widowControl/>
              <w:jc w:val="center"/>
              <w:rPr>
                <w:rFonts w:ascii="Times New Roman" w:eastAsia="Calibri" w:hAnsi="Times New Roman" w:cs="Times New Roman"/>
                <w:color w:val="auto"/>
                <w:sz w:val="20"/>
                <w:szCs w:val="20"/>
                <w:lang w:bidi="ar-SA"/>
              </w:rPr>
            </w:pPr>
          </w:p>
        </w:tc>
        <w:tc>
          <w:tcPr>
            <w:tcW w:w="1059" w:type="pct"/>
            <w:gridSpan w:val="2"/>
            <w:vMerge/>
          </w:tcPr>
          <w:p w14:paraId="541C7108" w14:textId="77777777" w:rsidR="00A66260" w:rsidRPr="00F510DA" w:rsidRDefault="00A66260" w:rsidP="00A66260">
            <w:pPr>
              <w:widowControl/>
              <w:jc w:val="both"/>
              <w:rPr>
                <w:rFonts w:ascii="Times New Roman" w:eastAsia="Calibri" w:hAnsi="Times New Roman" w:cs="Times New Roman"/>
                <w:color w:val="auto"/>
                <w:sz w:val="20"/>
                <w:szCs w:val="20"/>
                <w:lang w:bidi="ar-SA"/>
              </w:rPr>
            </w:pPr>
          </w:p>
        </w:tc>
        <w:tc>
          <w:tcPr>
            <w:tcW w:w="2405" w:type="pct"/>
            <w:gridSpan w:val="3"/>
            <w:tcBorders>
              <w:right w:val="single" w:sz="4" w:space="0" w:color="auto"/>
            </w:tcBorders>
          </w:tcPr>
          <w:p w14:paraId="61AA5992" w14:textId="529D4594" w:rsidR="00A66260" w:rsidRPr="00F510DA" w:rsidRDefault="00A66260" w:rsidP="00A66260">
            <w:pPr>
              <w:widowControl/>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F510DA">
              <w:rPr>
                <w:rFonts w:ascii="Times New Roman" w:eastAsia="Times New Roman" w:hAnsi="Times New Roman" w:cs="Times New Roman"/>
                <w:color w:val="auto"/>
                <w:sz w:val="20"/>
                <w:szCs w:val="20"/>
                <w:shd w:val="clear" w:color="auto" w:fill="FFFFFF"/>
                <w:lang w:eastAsia="zh-CN" w:bidi="ar-SA"/>
              </w:rPr>
              <w:t>9. Участник закупки не является иностранным агентом.</w:t>
            </w:r>
          </w:p>
        </w:tc>
        <w:tc>
          <w:tcPr>
            <w:tcW w:w="1251" w:type="pct"/>
            <w:vMerge/>
            <w:tcBorders>
              <w:top w:val="nil"/>
              <w:left w:val="single" w:sz="4" w:space="0" w:color="auto"/>
              <w:bottom w:val="nil"/>
              <w:right w:val="single" w:sz="4" w:space="0" w:color="auto"/>
            </w:tcBorders>
          </w:tcPr>
          <w:p w14:paraId="5F3B113A" w14:textId="77777777" w:rsidR="00A66260" w:rsidRPr="00F510DA" w:rsidRDefault="00A66260" w:rsidP="00A66260">
            <w:pPr>
              <w:widowControl/>
              <w:jc w:val="both"/>
              <w:rPr>
                <w:rFonts w:ascii="Times New Roman" w:eastAsia="Times New Roman" w:hAnsi="Times New Roman" w:cs="Times New Roman"/>
                <w:color w:val="auto"/>
                <w:sz w:val="20"/>
                <w:szCs w:val="20"/>
                <w:shd w:val="clear" w:color="auto" w:fill="FFFFFF"/>
                <w:lang w:eastAsia="zh-CN" w:bidi="ar-SA"/>
              </w:rPr>
            </w:pPr>
          </w:p>
        </w:tc>
      </w:tr>
      <w:tr w:rsidR="00A66260" w:rsidRPr="00F510DA" w14:paraId="2AE9E9D9" w14:textId="77777777" w:rsidTr="007C1C84">
        <w:trPr>
          <w:trHeight w:val="284"/>
        </w:trPr>
        <w:tc>
          <w:tcPr>
            <w:tcW w:w="285" w:type="pct"/>
            <w:vMerge/>
          </w:tcPr>
          <w:p w14:paraId="34BF9391" w14:textId="77777777" w:rsidR="00A66260" w:rsidRPr="00F510DA" w:rsidRDefault="00A66260" w:rsidP="00A66260">
            <w:pPr>
              <w:widowControl/>
              <w:jc w:val="center"/>
              <w:rPr>
                <w:rFonts w:ascii="Times New Roman" w:eastAsia="Calibri" w:hAnsi="Times New Roman" w:cs="Times New Roman"/>
                <w:color w:val="auto"/>
                <w:sz w:val="20"/>
                <w:szCs w:val="20"/>
                <w:lang w:bidi="ar-SA"/>
              </w:rPr>
            </w:pPr>
          </w:p>
        </w:tc>
        <w:tc>
          <w:tcPr>
            <w:tcW w:w="1059" w:type="pct"/>
            <w:gridSpan w:val="2"/>
            <w:vMerge/>
          </w:tcPr>
          <w:p w14:paraId="348CF6B8" w14:textId="77777777" w:rsidR="00A66260" w:rsidRPr="00F510DA" w:rsidRDefault="00A66260" w:rsidP="00A66260">
            <w:pPr>
              <w:widowControl/>
              <w:jc w:val="both"/>
              <w:rPr>
                <w:rFonts w:ascii="Times New Roman" w:eastAsia="Calibri" w:hAnsi="Times New Roman" w:cs="Times New Roman"/>
                <w:color w:val="auto"/>
                <w:sz w:val="20"/>
                <w:szCs w:val="20"/>
                <w:lang w:bidi="ar-SA"/>
              </w:rPr>
            </w:pPr>
          </w:p>
        </w:tc>
        <w:tc>
          <w:tcPr>
            <w:tcW w:w="2405" w:type="pct"/>
            <w:gridSpan w:val="3"/>
            <w:tcBorders>
              <w:right w:val="single" w:sz="4" w:space="0" w:color="auto"/>
            </w:tcBorders>
          </w:tcPr>
          <w:p w14:paraId="58180283" w14:textId="214AA1D7" w:rsidR="00A66260" w:rsidRPr="002C45AB" w:rsidRDefault="00A66260" w:rsidP="00A66260">
            <w:pPr>
              <w:widowControl/>
              <w:suppressAutoHyphens/>
              <w:autoSpaceDE w:val="0"/>
              <w:autoSpaceDN w:val="0"/>
              <w:adjustRightInd w:val="0"/>
              <w:jc w:val="both"/>
              <w:rPr>
                <w:rFonts w:ascii="Times New Roman" w:eastAsia="Times New Roman" w:hAnsi="Times New Roman" w:cs="Times New Roman"/>
                <w:sz w:val="20"/>
                <w:szCs w:val="20"/>
                <w:shd w:val="clear" w:color="auto" w:fill="FFFFFF"/>
                <w:lang w:eastAsia="zh-CN"/>
              </w:rPr>
            </w:pPr>
            <w:r w:rsidRPr="00F510DA">
              <w:rPr>
                <w:rFonts w:ascii="Times New Roman" w:eastAsia="Times New Roman" w:hAnsi="Times New Roman" w:cs="Times New Roman"/>
                <w:color w:val="auto"/>
                <w:sz w:val="20"/>
                <w:szCs w:val="20"/>
                <w:shd w:val="clear" w:color="auto" w:fill="FFFFFF"/>
                <w:lang w:eastAsia="zh-CN" w:bidi="ar-SA"/>
              </w:rPr>
              <w:t xml:space="preserve">10. </w:t>
            </w:r>
            <w:r w:rsidRPr="00F510DA">
              <w:rPr>
                <w:rFonts w:ascii="Times New Roman" w:eastAsia="Times New Roman" w:hAnsi="Times New Roman" w:cs="Times New Roman"/>
                <w:sz w:val="20"/>
                <w:szCs w:val="20"/>
                <w:shd w:val="clear" w:color="auto" w:fill="FFFFFF"/>
                <w:lang w:eastAsia="zh-CN"/>
              </w:rPr>
              <w:t>Отсутствие у участника закупки ограничений для участия в закупках, установленных законодательством Российской Федерации.</w:t>
            </w:r>
          </w:p>
        </w:tc>
        <w:tc>
          <w:tcPr>
            <w:tcW w:w="1251" w:type="pct"/>
            <w:vMerge/>
            <w:tcBorders>
              <w:top w:val="nil"/>
              <w:left w:val="single" w:sz="4" w:space="0" w:color="auto"/>
              <w:bottom w:val="nil"/>
              <w:right w:val="single" w:sz="4" w:space="0" w:color="auto"/>
            </w:tcBorders>
          </w:tcPr>
          <w:p w14:paraId="2C253834" w14:textId="77777777" w:rsidR="00A66260" w:rsidRPr="00F510DA" w:rsidRDefault="00A66260" w:rsidP="00A66260">
            <w:pPr>
              <w:widowControl/>
              <w:jc w:val="both"/>
              <w:rPr>
                <w:rFonts w:ascii="Times New Roman" w:eastAsia="Times New Roman" w:hAnsi="Times New Roman" w:cs="Times New Roman"/>
                <w:color w:val="auto"/>
                <w:sz w:val="20"/>
                <w:szCs w:val="20"/>
                <w:shd w:val="clear" w:color="auto" w:fill="FFFFFF"/>
                <w:lang w:eastAsia="zh-CN" w:bidi="ar-SA"/>
              </w:rPr>
            </w:pPr>
          </w:p>
        </w:tc>
      </w:tr>
      <w:tr w:rsidR="00A66260" w:rsidRPr="00F510DA" w14:paraId="4496DF61" w14:textId="77777777" w:rsidTr="004F369D">
        <w:trPr>
          <w:trHeight w:val="284"/>
        </w:trPr>
        <w:tc>
          <w:tcPr>
            <w:tcW w:w="285" w:type="pct"/>
          </w:tcPr>
          <w:p w14:paraId="6ABD0431" w14:textId="77777777" w:rsidR="00A66260" w:rsidRPr="00F510DA" w:rsidRDefault="00A66260" w:rsidP="00A66260">
            <w:pPr>
              <w:widowControl/>
              <w:jc w:val="center"/>
              <w:rPr>
                <w:rFonts w:ascii="Times New Roman" w:eastAsia="Calibri" w:hAnsi="Times New Roman" w:cs="Times New Roman"/>
                <w:color w:val="auto"/>
                <w:sz w:val="20"/>
                <w:szCs w:val="20"/>
                <w:lang w:bidi="ar-SA"/>
              </w:rPr>
            </w:pPr>
            <w:r w:rsidRPr="00F510DA">
              <w:rPr>
                <w:rFonts w:ascii="Times New Roman" w:eastAsia="Calibri" w:hAnsi="Times New Roman" w:cs="Times New Roman"/>
                <w:color w:val="auto"/>
                <w:sz w:val="20"/>
                <w:szCs w:val="20"/>
                <w:lang w:bidi="ar-SA"/>
              </w:rPr>
              <w:t>1.4</w:t>
            </w:r>
          </w:p>
        </w:tc>
        <w:tc>
          <w:tcPr>
            <w:tcW w:w="3464" w:type="pct"/>
            <w:gridSpan w:val="5"/>
            <w:tcBorders>
              <w:right w:val="single" w:sz="4" w:space="0" w:color="auto"/>
            </w:tcBorders>
          </w:tcPr>
          <w:p w14:paraId="7056CE40" w14:textId="77777777" w:rsidR="00A66260" w:rsidRPr="00F510DA" w:rsidRDefault="00A66260" w:rsidP="00A66260">
            <w:pPr>
              <w:widowControl/>
              <w:suppressAutoHyphens/>
              <w:autoSpaceDE w:val="0"/>
              <w:autoSpaceDN w:val="0"/>
              <w:adjustRightInd w:val="0"/>
              <w:jc w:val="both"/>
              <w:rPr>
                <w:rFonts w:ascii="Times New Roman" w:eastAsia="Calibri" w:hAnsi="Times New Roman" w:cs="Times New Roman"/>
                <w:color w:val="auto"/>
                <w:sz w:val="20"/>
                <w:szCs w:val="20"/>
                <w:shd w:val="clear" w:color="auto" w:fill="FFFFFF"/>
                <w:lang w:bidi="ar-SA"/>
              </w:rPr>
            </w:pPr>
            <w:r w:rsidRPr="00F510DA">
              <w:rPr>
                <w:rFonts w:ascii="Times New Roman" w:eastAsia="Times New Roman" w:hAnsi="Times New Roman" w:cs="Times New Roman"/>
                <w:color w:val="auto"/>
                <w:sz w:val="20"/>
                <w:szCs w:val="20"/>
                <w:shd w:val="clear" w:color="auto" w:fill="FFFFFF"/>
                <w:lang w:eastAsia="zh-CN" w:bidi="ar-SA"/>
              </w:rPr>
              <w:t xml:space="preserve">Реквизиты счета участника закупки, на который в соответствии </w:t>
            </w:r>
            <w:r w:rsidRPr="00F510DA">
              <w:rPr>
                <w:rFonts w:ascii="Times New Roman" w:eastAsia="Times New Roman" w:hAnsi="Times New Roman" w:cs="Times New Roman"/>
                <w:color w:val="auto"/>
                <w:sz w:val="20"/>
                <w:szCs w:val="20"/>
                <w:shd w:val="clear" w:color="auto" w:fill="FFFFFF"/>
                <w:lang w:eastAsia="zh-CN" w:bidi="ar-SA"/>
              </w:rPr>
              <w:br/>
              <w:t xml:space="preserve">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w:t>
            </w:r>
            <w:r w:rsidRPr="00F510DA">
              <w:rPr>
                <w:rFonts w:ascii="Times New Roman" w:eastAsia="Times New Roman" w:hAnsi="Times New Roman" w:cs="Times New Roman"/>
                <w:color w:val="auto"/>
                <w:sz w:val="20"/>
                <w:szCs w:val="20"/>
                <w:shd w:val="clear" w:color="auto" w:fill="FFFFFF"/>
                <w:lang w:eastAsia="zh-CN" w:bidi="ar-SA"/>
              </w:rPr>
              <w:br/>
              <w:t>с законодательством Российской Федерации такой счет открывается после заключения контракта.</w:t>
            </w:r>
          </w:p>
        </w:tc>
        <w:tc>
          <w:tcPr>
            <w:tcW w:w="1251" w:type="pct"/>
            <w:tcBorders>
              <w:top w:val="single" w:sz="4" w:space="0" w:color="auto"/>
              <w:left w:val="single" w:sz="4" w:space="0" w:color="auto"/>
              <w:bottom w:val="single" w:sz="4" w:space="0" w:color="auto"/>
              <w:right w:val="single" w:sz="4" w:space="0" w:color="auto"/>
            </w:tcBorders>
          </w:tcPr>
          <w:p w14:paraId="4D335028" w14:textId="77777777" w:rsidR="00A66260" w:rsidRPr="00F510DA" w:rsidRDefault="00A66260" w:rsidP="00A66260">
            <w:pPr>
              <w:rPr>
                <w:rFonts w:ascii="Times New Roman" w:eastAsia="Times New Roman" w:hAnsi="Times New Roman" w:cs="Times New Roman"/>
                <w:color w:val="auto"/>
                <w:sz w:val="20"/>
                <w:szCs w:val="20"/>
                <w:shd w:val="clear" w:color="auto" w:fill="FFFFFF"/>
                <w:lang w:eastAsia="zh-CN" w:bidi="ar-SA"/>
              </w:rPr>
            </w:pPr>
            <w:r w:rsidRPr="00F510DA">
              <w:rPr>
                <w:rFonts w:ascii="Times New Roman" w:eastAsia="Times New Roman" w:hAnsi="Times New Roman" w:cs="Times New Roman"/>
                <w:color w:val="auto"/>
                <w:sz w:val="20"/>
                <w:szCs w:val="20"/>
                <w:shd w:val="clear" w:color="auto" w:fill="FFFFFF"/>
                <w:lang w:eastAsia="zh-CN" w:bidi="ar-SA"/>
              </w:rPr>
              <w:t>Включается в заявку на участие в закупке</w:t>
            </w:r>
          </w:p>
        </w:tc>
      </w:tr>
      <w:tr w:rsidR="00A66260" w:rsidRPr="00F510DA" w14:paraId="54C40931" w14:textId="77777777" w:rsidTr="004F369D">
        <w:trPr>
          <w:trHeight w:val="585"/>
        </w:trPr>
        <w:tc>
          <w:tcPr>
            <w:tcW w:w="285" w:type="pct"/>
          </w:tcPr>
          <w:p w14:paraId="3A4A32A8" w14:textId="77777777" w:rsidR="00A66260" w:rsidRPr="00F510DA" w:rsidRDefault="00A66260" w:rsidP="00A66260">
            <w:pPr>
              <w:widowControl/>
              <w:jc w:val="center"/>
              <w:rPr>
                <w:rFonts w:ascii="Times New Roman" w:eastAsia="Calibri" w:hAnsi="Times New Roman" w:cs="Times New Roman"/>
                <w:b/>
                <w:color w:val="auto"/>
                <w:sz w:val="20"/>
                <w:szCs w:val="20"/>
                <w:lang w:bidi="ar-SA"/>
              </w:rPr>
            </w:pPr>
            <w:r w:rsidRPr="00F510DA">
              <w:rPr>
                <w:rFonts w:ascii="Times New Roman" w:eastAsia="Calibri" w:hAnsi="Times New Roman" w:cs="Times New Roman"/>
                <w:b/>
                <w:color w:val="auto"/>
                <w:sz w:val="20"/>
                <w:szCs w:val="20"/>
                <w:lang w:bidi="ar-SA"/>
              </w:rPr>
              <w:t>2</w:t>
            </w:r>
          </w:p>
        </w:tc>
        <w:tc>
          <w:tcPr>
            <w:tcW w:w="3464" w:type="pct"/>
            <w:gridSpan w:val="5"/>
            <w:tcBorders>
              <w:right w:val="single" w:sz="4" w:space="0" w:color="auto"/>
            </w:tcBorders>
          </w:tcPr>
          <w:p w14:paraId="4B862302" w14:textId="77777777" w:rsidR="00A66260" w:rsidRPr="00F510DA" w:rsidRDefault="00A66260" w:rsidP="00A66260">
            <w:pPr>
              <w:widowControl/>
              <w:suppressAutoHyphens/>
              <w:autoSpaceDE w:val="0"/>
              <w:autoSpaceDN w:val="0"/>
              <w:adjustRightInd w:val="0"/>
              <w:jc w:val="both"/>
              <w:rPr>
                <w:rFonts w:ascii="Times New Roman" w:eastAsia="Times New Roman" w:hAnsi="Times New Roman" w:cs="Times New Roman"/>
                <w:b/>
                <w:color w:val="auto"/>
                <w:sz w:val="20"/>
                <w:szCs w:val="20"/>
                <w:shd w:val="clear" w:color="auto" w:fill="FFFFFF"/>
                <w:lang w:eastAsia="zh-CN" w:bidi="ar-SA"/>
              </w:rPr>
            </w:pPr>
            <w:r w:rsidRPr="00F510DA">
              <w:rPr>
                <w:rFonts w:ascii="Times New Roman" w:eastAsia="Times New Roman" w:hAnsi="Times New Roman" w:cs="Times New Roman"/>
                <w:b/>
                <w:color w:val="auto"/>
                <w:sz w:val="20"/>
                <w:szCs w:val="20"/>
                <w:shd w:val="clear" w:color="auto" w:fill="FFFFFF"/>
                <w:lang w:eastAsia="zh-CN" w:bidi="ar-SA"/>
              </w:rPr>
              <w:t>Предложение участника закупки в отношении объекта закупки:</w:t>
            </w:r>
          </w:p>
        </w:tc>
        <w:tc>
          <w:tcPr>
            <w:tcW w:w="1251" w:type="pct"/>
            <w:vMerge w:val="restart"/>
            <w:tcBorders>
              <w:top w:val="single" w:sz="4" w:space="0" w:color="auto"/>
              <w:left w:val="single" w:sz="4" w:space="0" w:color="auto"/>
              <w:bottom w:val="single" w:sz="4" w:space="0" w:color="auto"/>
              <w:right w:val="single" w:sz="4" w:space="0" w:color="auto"/>
            </w:tcBorders>
          </w:tcPr>
          <w:p w14:paraId="73F9E49B" w14:textId="77777777" w:rsidR="00A66260" w:rsidRPr="00F510DA" w:rsidRDefault="00A66260" w:rsidP="00A66260">
            <w:pPr>
              <w:widowControl/>
              <w:rPr>
                <w:rFonts w:ascii="Times New Roman" w:eastAsia="Times New Roman" w:hAnsi="Times New Roman" w:cs="Times New Roman"/>
                <w:color w:val="auto"/>
                <w:sz w:val="20"/>
                <w:szCs w:val="20"/>
                <w:shd w:val="clear" w:color="auto" w:fill="FFFFFF"/>
                <w:lang w:eastAsia="zh-CN" w:bidi="ar-SA"/>
              </w:rPr>
            </w:pPr>
            <w:r w:rsidRPr="00F510DA">
              <w:rPr>
                <w:rFonts w:ascii="Times New Roman" w:eastAsia="Times New Roman" w:hAnsi="Times New Roman" w:cs="Times New Roman"/>
                <w:color w:val="auto"/>
                <w:sz w:val="20"/>
                <w:szCs w:val="20"/>
                <w:shd w:val="clear" w:color="auto" w:fill="FFFFFF"/>
                <w:lang w:eastAsia="zh-CN" w:bidi="ar-SA"/>
              </w:rPr>
              <w:t>Включается в заявку на участие в закупке</w:t>
            </w:r>
          </w:p>
        </w:tc>
      </w:tr>
      <w:tr w:rsidR="00A66260" w:rsidRPr="00F510DA" w14:paraId="3984E144" w14:textId="77777777" w:rsidTr="004F369D">
        <w:trPr>
          <w:trHeight w:val="284"/>
        </w:trPr>
        <w:tc>
          <w:tcPr>
            <w:tcW w:w="285" w:type="pct"/>
          </w:tcPr>
          <w:p w14:paraId="7FA17271" w14:textId="77777777" w:rsidR="00A66260" w:rsidRPr="00F510DA" w:rsidRDefault="00A66260" w:rsidP="00A66260">
            <w:pPr>
              <w:widowControl/>
              <w:jc w:val="center"/>
              <w:rPr>
                <w:rFonts w:ascii="Times New Roman" w:eastAsia="Times New Roman" w:hAnsi="Times New Roman" w:cs="Times New Roman"/>
                <w:color w:val="auto"/>
                <w:sz w:val="20"/>
                <w:szCs w:val="20"/>
                <w:shd w:val="clear" w:color="auto" w:fill="FFFFFF"/>
                <w:lang w:eastAsia="zh-CN"/>
              </w:rPr>
            </w:pPr>
            <w:r w:rsidRPr="00F510DA">
              <w:rPr>
                <w:rFonts w:ascii="Times New Roman" w:eastAsia="Times New Roman" w:hAnsi="Times New Roman" w:cs="Times New Roman"/>
                <w:color w:val="auto"/>
                <w:sz w:val="20"/>
                <w:szCs w:val="20"/>
                <w:shd w:val="clear" w:color="auto" w:fill="FFFFFF"/>
                <w:lang w:eastAsia="zh-CN"/>
              </w:rPr>
              <w:t>2.1</w:t>
            </w:r>
          </w:p>
        </w:tc>
        <w:tc>
          <w:tcPr>
            <w:tcW w:w="3464" w:type="pct"/>
            <w:gridSpan w:val="5"/>
            <w:tcBorders>
              <w:right w:val="single" w:sz="4" w:space="0" w:color="auto"/>
            </w:tcBorders>
          </w:tcPr>
          <w:p w14:paraId="6FB04A7D" w14:textId="3160C025" w:rsidR="00A66260" w:rsidRPr="00F510DA" w:rsidRDefault="00A66260" w:rsidP="00A66260">
            <w:pPr>
              <w:pStyle w:val="af2"/>
              <w:rPr>
                <w:sz w:val="20"/>
                <w:szCs w:val="20"/>
                <w:shd w:val="clear" w:color="auto" w:fill="FFFFFF"/>
                <w:lang w:eastAsia="zh-CN"/>
              </w:rPr>
            </w:pPr>
            <w:r w:rsidRPr="00F510DA">
              <w:rPr>
                <w:sz w:val="20"/>
                <w:szCs w:val="20"/>
                <w:shd w:val="clear" w:color="auto" w:fill="FFFFFF"/>
                <w:lang w:eastAsia="zh-CN"/>
              </w:rPr>
              <w:t xml:space="preserve">Участник формирует предложение в отношении объекта закупки, предусмотренное </w:t>
            </w:r>
            <w:hyperlink r:id="rId8" w:history="1">
              <w:r w:rsidRPr="00F510DA">
                <w:rPr>
                  <w:sz w:val="20"/>
                  <w:szCs w:val="20"/>
                  <w:shd w:val="clear" w:color="auto" w:fill="FFFFFF"/>
                  <w:lang w:eastAsia="zh-CN"/>
                </w:rPr>
                <w:t>пунктом 2 части 1 статьи 43</w:t>
              </w:r>
            </w:hyperlink>
            <w:r w:rsidRPr="00F510DA">
              <w:rPr>
                <w:sz w:val="20"/>
                <w:szCs w:val="20"/>
                <w:shd w:val="clear" w:color="auto" w:fill="FFFFFF"/>
                <w:lang w:eastAsia="zh-CN"/>
              </w:rPr>
              <w:t xml:space="preserve"> Федерального закона, с использованием электронной площадки, специализированной электронной площадки. С использованием электронной площадки, специализированной электронной площадки формируются наименование страны </w:t>
            </w:r>
            <w:bookmarkStart w:id="0" w:name="_GoBack"/>
            <w:bookmarkEnd w:id="0"/>
            <w:r w:rsidRPr="00F510DA">
              <w:rPr>
                <w:sz w:val="20"/>
                <w:szCs w:val="20"/>
                <w:shd w:val="clear" w:color="auto" w:fill="FFFFFF"/>
                <w:lang w:eastAsia="zh-CN"/>
              </w:rPr>
              <w:t>происхождения товара, товарный знак (при наличии у товара товарного знака), а также характеристики предлагаемого участником закупки товара</w:t>
            </w:r>
            <w:r w:rsidR="00A94C62">
              <w:rPr>
                <w:sz w:val="20"/>
                <w:szCs w:val="20"/>
                <w:shd w:val="clear" w:color="auto" w:fill="FFFFFF"/>
                <w:lang w:eastAsia="zh-CN"/>
              </w:rPr>
              <w:t>, услуги</w:t>
            </w:r>
            <w:r w:rsidRPr="00F510DA">
              <w:rPr>
                <w:sz w:val="20"/>
                <w:szCs w:val="20"/>
                <w:shd w:val="clear" w:color="auto" w:fill="FFFFFF"/>
                <w:lang w:eastAsia="zh-CN"/>
              </w:rPr>
              <w:t xml:space="preserve"> в части характеристик, содержащихся в извещении об осуществлении закупки в соответствии с </w:t>
            </w:r>
            <w:hyperlink r:id="rId9" w:history="1">
              <w:r w:rsidRPr="00F510DA">
                <w:rPr>
                  <w:sz w:val="20"/>
                  <w:szCs w:val="20"/>
                  <w:shd w:val="clear" w:color="auto" w:fill="FFFFFF"/>
                  <w:lang w:eastAsia="zh-CN"/>
                </w:rPr>
                <w:t>пунктом 5 части 1 статьи 42</w:t>
              </w:r>
            </w:hyperlink>
            <w:r w:rsidRPr="00F510DA">
              <w:rPr>
                <w:sz w:val="20"/>
                <w:szCs w:val="20"/>
                <w:shd w:val="clear" w:color="auto" w:fill="FFFFFF"/>
                <w:lang w:eastAsia="zh-CN"/>
              </w:rPr>
              <w:t xml:space="preserve"> Федерального закона.</w:t>
            </w:r>
          </w:p>
        </w:tc>
        <w:tc>
          <w:tcPr>
            <w:tcW w:w="1251" w:type="pct"/>
            <w:vMerge/>
            <w:tcBorders>
              <w:top w:val="single" w:sz="4" w:space="0" w:color="auto"/>
              <w:left w:val="single" w:sz="4" w:space="0" w:color="auto"/>
              <w:bottom w:val="single" w:sz="4" w:space="0" w:color="auto"/>
              <w:right w:val="single" w:sz="4" w:space="0" w:color="auto"/>
            </w:tcBorders>
          </w:tcPr>
          <w:p w14:paraId="59269DE9" w14:textId="77777777" w:rsidR="00A66260" w:rsidRPr="00F510DA" w:rsidRDefault="00A66260" w:rsidP="00A66260">
            <w:pPr>
              <w:widowControl/>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p>
        </w:tc>
      </w:tr>
      <w:tr w:rsidR="00372096" w:rsidRPr="00F510DA" w14:paraId="67CB0E58" w14:textId="77777777" w:rsidTr="007C1C84">
        <w:trPr>
          <w:trHeight w:val="284"/>
        </w:trPr>
        <w:tc>
          <w:tcPr>
            <w:tcW w:w="285" w:type="pct"/>
          </w:tcPr>
          <w:p w14:paraId="39C2BD94" w14:textId="77777777" w:rsidR="00372096" w:rsidRPr="00F510DA" w:rsidRDefault="00372096" w:rsidP="00A66260">
            <w:pPr>
              <w:widowControl/>
              <w:jc w:val="center"/>
              <w:rPr>
                <w:rFonts w:ascii="Times New Roman" w:eastAsia="Calibri" w:hAnsi="Times New Roman" w:cs="Times New Roman"/>
                <w:color w:val="auto"/>
                <w:sz w:val="20"/>
                <w:szCs w:val="20"/>
                <w:lang w:bidi="ar-SA"/>
              </w:rPr>
            </w:pPr>
            <w:r w:rsidRPr="00F510DA">
              <w:rPr>
                <w:rFonts w:ascii="Times New Roman" w:eastAsia="Calibri" w:hAnsi="Times New Roman" w:cs="Times New Roman"/>
                <w:color w:val="auto"/>
                <w:sz w:val="20"/>
                <w:szCs w:val="20"/>
                <w:lang w:bidi="ar-SA"/>
              </w:rPr>
              <w:t>2.2</w:t>
            </w:r>
          </w:p>
        </w:tc>
        <w:tc>
          <w:tcPr>
            <w:tcW w:w="1059" w:type="pct"/>
            <w:gridSpan w:val="2"/>
            <w:tcBorders>
              <w:right w:val="single" w:sz="4" w:space="0" w:color="auto"/>
            </w:tcBorders>
          </w:tcPr>
          <w:p w14:paraId="7EEFA25D" w14:textId="77777777" w:rsidR="00372096" w:rsidRPr="00F510DA" w:rsidRDefault="00372096" w:rsidP="00A66260">
            <w:pPr>
              <w:widowControl/>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F510DA">
              <w:rPr>
                <w:rFonts w:ascii="Times New Roman" w:hAnsi="Times New Roman" w:cs="Times New Roman"/>
                <w:sz w:val="20"/>
                <w:szCs w:val="20"/>
              </w:rPr>
              <w:t>Документы, подтверждающие соответствие товара, работы или услуги требованиям, установленным в соответствии с законодательством Российской Федерации</w:t>
            </w:r>
            <w:r w:rsidRPr="00F510DA">
              <w:rPr>
                <w:rFonts w:ascii="Times New Roman" w:eastAsia="Times New Roman" w:hAnsi="Times New Roman" w:cs="Times New Roman"/>
                <w:color w:val="auto"/>
                <w:sz w:val="20"/>
                <w:szCs w:val="20"/>
                <w:shd w:val="clear" w:color="auto" w:fill="FFFFFF"/>
                <w:lang w:eastAsia="zh-CN" w:bidi="ar-SA"/>
              </w:rPr>
              <w:t xml:space="preserve"> </w:t>
            </w:r>
          </w:p>
        </w:tc>
        <w:tc>
          <w:tcPr>
            <w:tcW w:w="2405" w:type="pct"/>
            <w:gridSpan w:val="3"/>
            <w:tcBorders>
              <w:right w:val="single" w:sz="4" w:space="0" w:color="auto"/>
            </w:tcBorders>
          </w:tcPr>
          <w:p w14:paraId="39DB135D" w14:textId="44674188" w:rsidR="00372096" w:rsidRPr="00ED7143" w:rsidRDefault="00372096" w:rsidP="00A66260">
            <w:pPr>
              <w:widowControl/>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ED7143">
              <w:rPr>
                <w:rFonts w:ascii="Times New Roman" w:eastAsia="Times New Roman" w:hAnsi="Times New Roman" w:cs="Times New Roman"/>
                <w:color w:val="auto"/>
                <w:sz w:val="20"/>
                <w:szCs w:val="20"/>
                <w:shd w:val="clear" w:color="auto" w:fill="FFFFFF"/>
                <w:lang w:eastAsia="zh-CN" w:bidi="ar-SA"/>
              </w:rPr>
              <w:t>Требование не установлено</w:t>
            </w:r>
          </w:p>
        </w:tc>
        <w:tc>
          <w:tcPr>
            <w:tcW w:w="1251" w:type="pct"/>
            <w:tcBorders>
              <w:top w:val="single" w:sz="4" w:space="0" w:color="auto"/>
              <w:left w:val="single" w:sz="4" w:space="0" w:color="auto"/>
              <w:bottom w:val="single" w:sz="4" w:space="0" w:color="auto"/>
              <w:right w:val="single" w:sz="4" w:space="0" w:color="auto"/>
            </w:tcBorders>
          </w:tcPr>
          <w:p w14:paraId="4A34D48D" w14:textId="4849D506" w:rsidR="00372096" w:rsidRPr="00F510DA" w:rsidRDefault="00372096" w:rsidP="00A66260">
            <w:pPr>
              <w:widowControl/>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Pr>
                <w:rFonts w:ascii="Times New Roman" w:eastAsia="Times New Roman" w:hAnsi="Times New Roman" w:cs="Times New Roman"/>
                <w:color w:val="auto"/>
                <w:sz w:val="20"/>
                <w:szCs w:val="20"/>
                <w:shd w:val="clear" w:color="auto" w:fill="FFFFFF"/>
                <w:lang w:eastAsia="zh-CN" w:bidi="ar-SA"/>
              </w:rPr>
              <w:t>–</w:t>
            </w:r>
          </w:p>
        </w:tc>
      </w:tr>
      <w:tr w:rsidR="00A66260" w:rsidRPr="00F510DA" w14:paraId="439A10A0" w14:textId="77777777" w:rsidTr="004F369D">
        <w:trPr>
          <w:trHeight w:val="284"/>
        </w:trPr>
        <w:tc>
          <w:tcPr>
            <w:tcW w:w="285" w:type="pct"/>
          </w:tcPr>
          <w:p w14:paraId="19086086" w14:textId="77777777" w:rsidR="00A66260" w:rsidRPr="00F510DA" w:rsidRDefault="00A66260" w:rsidP="00A66260">
            <w:pPr>
              <w:widowControl/>
              <w:jc w:val="center"/>
              <w:rPr>
                <w:rFonts w:ascii="Times New Roman" w:eastAsia="Calibri" w:hAnsi="Times New Roman" w:cs="Times New Roman"/>
                <w:color w:val="auto"/>
                <w:sz w:val="20"/>
                <w:szCs w:val="20"/>
                <w:lang w:bidi="ar-SA"/>
              </w:rPr>
            </w:pPr>
            <w:r w:rsidRPr="00F510DA">
              <w:rPr>
                <w:rFonts w:ascii="Times New Roman" w:eastAsia="Calibri" w:hAnsi="Times New Roman" w:cs="Times New Roman"/>
                <w:color w:val="auto"/>
                <w:sz w:val="20"/>
                <w:szCs w:val="20"/>
                <w:lang w:bidi="ar-SA"/>
              </w:rPr>
              <w:t>2.3</w:t>
            </w:r>
          </w:p>
        </w:tc>
        <w:tc>
          <w:tcPr>
            <w:tcW w:w="3464" w:type="pct"/>
            <w:gridSpan w:val="5"/>
            <w:tcBorders>
              <w:right w:val="single" w:sz="4" w:space="0" w:color="auto"/>
            </w:tcBorders>
          </w:tcPr>
          <w:p w14:paraId="716BAD66" w14:textId="77777777" w:rsidR="00A66260" w:rsidRPr="00F510DA" w:rsidRDefault="00A66260" w:rsidP="00A66260">
            <w:pPr>
              <w:widowControl/>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F510DA">
              <w:rPr>
                <w:rFonts w:ascii="Times New Roman" w:hAnsi="Times New Roman" w:cs="Times New Roman"/>
                <w:sz w:val="20"/>
                <w:szCs w:val="20"/>
              </w:rPr>
              <w:t xml:space="preserve">Иные информация и документы, в том числе эскиз, рисунок, чертеж, фотография, иное изображение предлагаемого участником закупки </w:t>
            </w:r>
            <w:r w:rsidRPr="00F510DA">
              <w:rPr>
                <w:rFonts w:ascii="Times New Roman" w:hAnsi="Times New Roman" w:cs="Times New Roman"/>
                <w:sz w:val="20"/>
                <w:szCs w:val="20"/>
              </w:rPr>
              <w:lastRenderedPageBreak/>
              <w:t>товара. При этом отсутствие таких информации и документов не является основанием для отклонения заявки на участие в закупке.</w:t>
            </w:r>
          </w:p>
        </w:tc>
        <w:tc>
          <w:tcPr>
            <w:tcW w:w="1251" w:type="pct"/>
            <w:tcBorders>
              <w:top w:val="single" w:sz="4" w:space="0" w:color="auto"/>
              <w:left w:val="single" w:sz="4" w:space="0" w:color="auto"/>
              <w:bottom w:val="single" w:sz="4" w:space="0" w:color="auto"/>
              <w:right w:val="single" w:sz="4" w:space="0" w:color="auto"/>
            </w:tcBorders>
          </w:tcPr>
          <w:p w14:paraId="4AE80F26" w14:textId="7AD0D2CB" w:rsidR="00A66260" w:rsidRPr="00F510DA" w:rsidRDefault="00A66260" w:rsidP="00A66260">
            <w:pPr>
              <w:widowControl/>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Pr>
                <w:rFonts w:ascii="Times New Roman" w:eastAsia="Times New Roman" w:hAnsi="Times New Roman" w:cs="Times New Roman"/>
                <w:color w:val="auto"/>
                <w:sz w:val="20"/>
                <w:szCs w:val="20"/>
                <w:shd w:val="clear" w:color="auto" w:fill="FFFFFF"/>
                <w:lang w:eastAsia="zh-CN" w:bidi="ar-SA"/>
              </w:rPr>
              <w:lastRenderedPageBreak/>
              <w:t>-</w:t>
            </w:r>
          </w:p>
        </w:tc>
      </w:tr>
      <w:tr w:rsidR="00A66260" w:rsidRPr="00F510DA" w14:paraId="516BDDA8" w14:textId="77777777" w:rsidTr="004F369D">
        <w:trPr>
          <w:trHeight w:val="284"/>
        </w:trPr>
        <w:tc>
          <w:tcPr>
            <w:tcW w:w="285" w:type="pct"/>
          </w:tcPr>
          <w:p w14:paraId="6A3CEE00" w14:textId="77777777" w:rsidR="00A66260" w:rsidRPr="008131C4" w:rsidRDefault="00A66260" w:rsidP="00A66260">
            <w:pPr>
              <w:widowControl/>
              <w:jc w:val="center"/>
              <w:rPr>
                <w:rFonts w:ascii="Times New Roman" w:eastAsia="Calibri" w:hAnsi="Times New Roman" w:cs="Times New Roman"/>
                <w:b/>
                <w:color w:val="auto"/>
                <w:sz w:val="20"/>
                <w:szCs w:val="20"/>
                <w:lang w:bidi="ar-SA"/>
              </w:rPr>
            </w:pPr>
            <w:r w:rsidRPr="008131C4">
              <w:rPr>
                <w:rFonts w:ascii="Times New Roman" w:eastAsia="Calibri" w:hAnsi="Times New Roman" w:cs="Times New Roman"/>
                <w:b/>
                <w:color w:val="auto"/>
                <w:sz w:val="20"/>
                <w:szCs w:val="20"/>
                <w:lang w:bidi="ar-SA"/>
              </w:rPr>
              <w:lastRenderedPageBreak/>
              <w:t>3</w:t>
            </w:r>
          </w:p>
        </w:tc>
        <w:tc>
          <w:tcPr>
            <w:tcW w:w="3464" w:type="pct"/>
            <w:gridSpan w:val="5"/>
          </w:tcPr>
          <w:p w14:paraId="3E837754" w14:textId="3BF70D82" w:rsidR="00A66260" w:rsidRPr="008131C4" w:rsidRDefault="00A66260" w:rsidP="00A66260">
            <w:pPr>
              <w:pStyle w:val="ab"/>
              <w:jc w:val="both"/>
              <w:rPr>
                <w:rFonts w:ascii="Times New Roman" w:hAnsi="Times New Roman"/>
                <w:b/>
                <w:sz w:val="20"/>
                <w:szCs w:val="20"/>
              </w:rPr>
            </w:pPr>
            <w:r w:rsidRPr="008131C4">
              <w:rPr>
                <w:rFonts w:ascii="Times New Roman" w:hAnsi="Times New Roman"/>
                <w:b/>
                <w:sz w:val="20"/>
                <w:szCs w:val="20"/>
              </w:rPr>
              <w:t>Информация и документы, предусмотренные нормативными правовыми актами, принятыми в соответствии с частями 3 и 4 статьи 14 Закона № 44-ФЗ (в случае, если в извещении об осуществлении закупки установлены запреты, ограничения, условия допуска).</w:t>
            </w:r>
          </w:p>
          <w:p w14:paraId="5485989F" w14:textId="4E8950DD" w:rsidR="00A66260" w:rsidRPr="008131C4" w:rsidRDefault="00A66260" w:rsidP="00A66260">
            <w:pPr>
              <w:widowControl/>
              <w:suppressAutoHyphens/>
              <w:autoSpaceDE w:val="0"/>
              <w:autoSpaceDN w:val="0"/>
              <w:adjustRightInd w:val="0"/>
              <w:jc w:val="both"/>
              <w:rPr>
                <w:rFonts w:ascii="Times New Roman" w:eastAsia="Times New Roman" w:hAnsi="Times New Roman" w:cs="Times New Roman"/>
                <w:b/>
                <w:color w:val="auto"/>
                <w:sz w:val="20"/>
                <w:szCs w:val="20"/>
                <w:shd w:val="clear" w:color="auto" w:fill="FFFFFF"/>
                <w:lang w:eastAsia="zh-CN" w:bidi="ar-SA"/>
              </w:rPr>
            </w:pPr>
            <w:r w:rsidRPr="008131C4">
              <w:rPr>
                <w:rFonts w:ascii="Times New Roman" w:hAnsi="Times New Roman" w:cs="Times New Roman"/>
                <w:b/>
                <w:sz w:val="20"/>
                <w:szCs w:val="20"/>
              </w:rPr>
              <w:t xml:space="preserve">В случае отсутствия таких информации и документов в заявке на участие </w:t>
            </w:r>
            <w:r w:rsidRPr="008131C4">
              <w:rPr>
                <w:rFonts w:ascii="Times New Roman" w:hAnsi="Times New Roman" w:cs="Times New Roman"/>
                <w:b/>
                <w:sz w:val="20"/>
                <w:szCs w:val="20"/>
              </w:rPr>
              <w:br/>
              <w:t>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r>
              <w:rPr>
                <w:rFonts w:ascii="Times New Roman" w:hAnsi="Times New Roman" w:cs="Times New Roman"/>
                <w:b/>
                <w:sz w:val="20"/>
                <w:szCs w:val="20"/>
              </w:rPr>
              <w:t xml:space="preserve"> - </w:t>
            </w:r>
            <w:r w:rsidRPr="008131C4">
              <w:rPr>
                <w:rFonts w:ascii="Times New Roman" w:eastAsia="Times New Roman" w:hAnsi="Times New Roman" w:cs="Times New Roman"/>
                <w:b/>
                <w:color w:val="auto"/>
                <w:sz w:val="20"/>
                <w:szCs w:val="20"/>
                <w:shd w:val="clear" w:color="auto" w:fill="FFFFFF"/>
                <w:lang w:eastAsia="zh-CN" w:bidi="ar-SA"/>
              </w:rPr>
              <w:t>Требование установлено</w:t>
            </w:r>
          </w:p>
        </w:tc>
        <w:tc>
          <w:tcPr>
            <w:tcW w:w="1251" w:type="pct"/>
          </w:tcPr>
          <w:p w14:paraId="243CF410" w14:textId="25158498" w:rsidR="00A66260" w:rsidRPr="008131C4" w:rsidRDefault="00A66260" w:rsidP="00A66260">
            <w:pPr>
              <w:widowControl/>
              <w:suppressAutoHyphens/>
              <w:autoSpaceDE w:val="0"/>
              <w:autoSpaceDN w:val="0"/>
              <w:adjustRightInd w:val="0"/>
              <w:rPr>
                <w:rFonts w:ascii="Times New Roman" w:eastAsia="Times New Roman" w:hAnsi="Times New Roman" w:cs="Times New Roman"/>
                <w:b/>
                <w:color w:val="auto"/>
                <w:sz w:val="20"/>
                <w:szCs w:val="20"/>
                <w:highlight w:val="yellow"/>
                <w:shd w:val="clear" w:color="auto" w:fill="FFFFFF"/>
                <w:lang w:eastAsia="zh-CN" w:bidi="ar-SA"/>
              </w:rPr>
            </w:pPr>
            <w:r w:rsidRPr="00F510DA">
              <w:rPr>
                <w:rFonts w:ascii="Times New Roman" w:eastAsia="Times New Roman" w:hAnsi="Times New Roman" w:cs="Times New Roman"/>
                <w:color w:val="auto"/>
                <w:sz w:val="20"/>
                <w:szCs w:val="20"/>
                <w:shd w:val="clear" w:color="auto" w:fill="FFFFFF"/>
                <w:lang w:eastAsia="zh-CN" w:bidi="ar-SA"/>
              </w:rPr>
              <w:t>Включается в заявку на участие в закупке</w:t>
            </w:r>
          </w:p>
        </w:tc>
      </w:tr>
      <w:tr w:rsidR="005B7A15" w:rsidRPr="00F510DA" w14:paraId="310629CB" w14:textId="77777777" w:rsidTr="007C1C84">
        <w:trPr>
          <w:trHeight w:val="284"/>
        </w:trPr>
        <w:tc>
          <w:tcPr>
            <w:tcW w:w="285" w:type="pct"/>
          </w:tcPr>
          <w:p w14:paraId="5CB4B930" w14:textId="629E299B" w:rsidR="005B7A15" w:rsidRPr="00CC4E18" w:rsidRDefault="005B7A15" w:rsidP="005B7A15">
            <w:pPr>
              <w:widowControl/>
              <w:jc w:val="center"/>
              <w:rPr>
                <w:rFonts w:ascii="Times New Roman" w:eastAsia="Calibri" w:hAnsi="Times New Roman" w:cs="Times New Roman"/>
                <w:color w:val="auto"/>
                <w:sz w:val="20"/>
                <w:szCs w:val="20"/>
                <w:lang w:bidi="ar-SA"/>
              </w:rPr>
            </w:pPr>
            <w:r w:rsidRPr="00CC4E18">
              <w:rPr>
                <w:rFonts w:ascii="Times New Roman" w:eastAsia="Calibri" w:hAnsi="Times New Roman" w:cs="Times New Roman"/>
                <w:color w:val="auto"/>
                <w:sz w:val="20"/>
                <w:szCs w:val="20"/>
                <w:lang w:bidi="ar-SA"/>
              </w:rPr>
              <w:t>3.1</w:t>
            </w:r>
          </w:p>
        </w:tc>
        <w:tc>
          <w:tcPr>
            <w:tcW w:w="827" w:type="pct"/>
          </w:tcPr>
          <w:p w14:paraId="63A3BEB0" w14:textId="51A9BA56" w:rsidR="005B7A15" w:rsidRPr="00CC4E18" w:rsidRDefault="005B7A15" w:rsidP="005B7A15">
            <w:pPr>
              <w:jc w:val="both"/>
              <w:rPr>
                <w:rFonts w:ascii="Times New Roman" w:eastAsia="Times New Roman" w:hAnsi="Times New Roman" w:cs="Times New Roman"/>
                <w:sz w:val="20"/>
                <w:szCs w:val="20"/>
                <w:lang w:eastAsia="ru-RU"/>
              </w:rPr>
            </w:pPr>
            <w:r w:rsidRPr="00CC4E18">
              <w:rPr>
                <w:rFonts w:ascii="Times New Roman" w:eastAsia="Calibri" w:hAnsi="Times New Roman" w:cs="Times New Roman"/>
                <w:bCs/>
                <w:sz w:val="20"/>
                <w:szCs w:val="20"/>
              </w:rPr>
              <w:t>Преимущество</w:t>
            </w:r>
          </w:p>
        </w:tc>
        <w:tc>
          <w:tcPr>
            <w:tcW w:w="2637" w:type="pct"/>
            <w:gridSpan w:val="4"/>
          </w:tcPr>
          <w:p w14:paraId="67C40893" w14:textId="77777777" w:rsidR="00936422" w:rsidRPr="00CC4E18" w:rsidRDefault="00936422" w:rsidP="00936422">
            <w:pPr>
              <w:widowControl/>
              <w:suppressAutoHyphens/>
              <w:autoSpaceDE w:val="0"/>
              <w:autoSpaceDN w:val="0"/>
              <w:adjustRightInd w:val="0"/>
              <w:jc w:val="both"/>
              <w:rPr>
                <w:rFonts w:ascii="Times New Roman" w:eastAsia="Times New Roman" w:hAnsi="Times New Roman" w:cs="Times New Roman"/>
                <w:color w:val="auto"/>
                <w:sz w:val="20"/>
                <w:szCs w:val="20"/>
                <w:lang w:bidi="ar-SA"/>
              </w:rPr>
            </w:pPr>
            <w:r w:rsidRPr="00CC4E18">
              <w:rPr>
                <w:rFonts w:ascii="Times New Roman" w:hAnsi="Times New Roman" w:cs="Times New Roman"/>
                <w:b/>
                <w:sz w:val="20"/>
                <w:szCs w:val="20"/>
              </w:rPr>
              <w:t xml:space="preserve">Устанавливается преимущество в отношении товаров российского происхождения (в том числе поставляемых при выполнении закупаемых работ, оказании закупаемых услуг) </w:t>
            </w:r>
            <w:r w:rsidRPr="00CC4E18">
              <w:rPr>
                <w:rFonts w:ascii="Times New Roman" w:hAnsi="Times New Roman" w:cs="Times New Roman"/>
                <w:sz w:val="20"/>
                <w:szCs w:val="20"/>
              </w:rPr>
              <w:t xml:space="preserve">в соответствии с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ППРФ №1875). </w:t>
            </w:r>
          </w:p>
          <w:p w14:paraId="6689DED2" w14:textId="77777777" w:rsidR="00936422" w:rsidRPr="00CC4E18" w:rsidRDefault="00936422" w:rsidP="00936422">
            <w:pPr>
              <w:jc w:val="both"/>
              <w:rPr>
                <w:rFonts w:ascii="Times New Roman" w:eastAsia="Times New Roman" w:hAnsi="Times New Roman" w:cs="Times New Roman"/>
                <w:color w:val="auto"/>
                <w:sz w:val="20"/>
                <w:szCs w:val="20"/>
                <w:shd w:val="clear" w:color="auto" w:fill="FFFFFF"/>
                <w:lang w:eastAsia="zh-CN" w:bidi="ar-SA"/>
              </w:rPr>
            </w:pPr>
          </w:p>
          <w:p w14:paraId="5235FBF3" w14:textId="77777777" w:rsidR="00936422" w:rsidRPr="00CC4E18" w:rsidRDefault="00936422" w:rsidP="00936422">
            <w:pPr>
              <w:jc w:val="both"/>
              <w:rPr>
                <w:rFonts w:ascii="Times New Roman" w:eastAsia="Times New Roman" w:hAnsi="Times New Roman" w:cs="Times New Roman"/>
                <w:color w:val="auto"/>
                <w:sz w:val="20"/>
                <w:szCs w:val="20"/>
                <w:shd w:val="clear" w:color="auto" w:fill="FFFFFF"/>
                <w:lang w:eastAsia="zh-CN" w:bidi="ar-SA"/>
              </w:rPr>
            </w:pPr>
            <w:r w:rsidRPr="00CC4E18">
              <w:rPr>
                <w:rFonts w:ascii="Times New Roman" w:eastAsia="Times New Roman" w:hAnsi="Times New Roman" w:cs="Times New Roman"/>
                <w:color w:val="auto"/>
                <w:sz w:val="20"/>
                <w:szCs w:val="20"/>
                <w:shd w:val="clear" w:color="auto" w:fill="FFFFFF"/>
                <w:lang w:eastAsia="zh-CN" w:bidi="ar-SA"/>
              </w:rPr>
              <w:t xml:space="preserve">Подтверждением страны происхождения товаров </w:t>
            </w:r>
            <w:r w:rsidRPr="00CC4E18">
              <w:rPr>
                <w:rFonts w:ascii="Times New Roman" w:eastAsia="Times New Roman" w:hAnsi="Times New Roman" w:cs="Times New Roman"/>
                <w:color w:val="auto"/>
                <w:sz w:val="20"/>
                <w:szCs w:val="20"/>
                <w:shd w:val="clear" w:color="auto" w:fill="FFFFFF"/>
                <w:lang w:eastAsia="zh-CN" w:bidi="ar-SA"/>
              </w:rPr>
              <w:br/>
              <w:t>в соответствии c постановлением № 1875, в части преимущества в отношении товаров российского происхождения, является указание участником закупки в заявке наименование страны происхождения товара в соответствии с общероссийским классификатором, используемым для идентификации стран мира.</w:t>
            </w:r>
          </w:p>
          <w:p w14:paraId="7C0F7510" w14:textId="77777777" w:rsidR="00936422" w:rsidRPr="00CC4E18" w:rsidRDefault="00936422" w:rsidP="00936422">
            <w:pPr>
              <w:jc w:val="both"/>
              <w:rPr>
                <w:rFonts w:ascii="Times New Roman" w:eastAsia="Times New Roman" w:hAnsi="Times New Roman" w:cs="Times New Roman"/>
                <w:color w:val="auto"/>
                <w:sz w:val="20"/>
                <w:szCs w:val="20"/>
                <w:shd w:val="clear" w:color="auto" w:fill="FFFFFF"/>
                <w:lang w:eastAsia="zh-CN" w:bidi="ar-SA"/>
              </w:rPr>
            </w:pPr>
          </w:p>
          <w:p w14:paraId="7C17247E" w14:textId="780AD434" w:rsidR="005B7A15" w:rsidRPr="00CC4E18" w:rsidRDefault="00936422" w:rsidP="00936422">
            <w:pPr>
              <w:jc w:val="both"/>
              <w:rPr>
                <w:rFonts w:ascii="Times New Roman" w:eastAsia="Times New Roman" w:hAnsi="Times New Roman" w:cs="Times New Roman"/>
                <w:sz w:val="20"/>
                <w:szCs w:val="20"/>
              </w:rPr>
            </w:pPr>
            <w:r w:rsidRPr="00CC4E18">
              <w:rPr>
                <w:rFonts w:ascii="Times New Roman" w:hAnsi="Times New Roman"/>
                <w:b/>
                <w:i/>
                <w:sz w:val="20"/>
                <w:szCs w:val="20"/>
              </w:rPr>
              <w:t xml:space="preserve">В случае отсутствия таких информации и документов в заявке на участие в закупке такая заявка приравнивается к заявке, </w:t>
            </w:r>
            <w:r w:rsidRPr="00CC4E18">
              <w:rPr>
                <w:rFonts w:ascii="Times New Roman" w:hAnsi="Times New Roman"/>
                <w:b/>
                <w:i/>
                <w:sz w:val="20"/>
                <w:szCs w:val="20"/>
              </w:rPr>
              <w:br/>
              <w:t>в которой содержится предложение о поставке товаров, происходящих из иностранного государства, работ, услуг, соответственно выполняемых, оказываемых иностранными лицами</w:t>
            </w:r>
          </w:p>
        </w:tc>
        <w:tc>
          <w:tcPr>
            <w:tcW w:w="1251" w:type="pct"/>
          </w:tcPr>
          <w:p w14:paraId="5A47D4B5" w14:textId="77777777" w:rsidR="00936422" w:rsidRPr="00CC4E18" w:rsidRDefault="00936422" w:rsidP="00936422">
            <w:pPr>
              <w:pStyle w:val="ab"/>
              <w:rPr>
                <w:rFonts w:ascii="Times New Roman" w:eastAsia="Times New Roman" w:hAnsi="Times New Roman"/>
                <w:sz w:val="20"/>
                <w:szCs w:val="20"/>
                <w:shd w:val="clear" w:color="auto" w:fill="FFFFFF"/>
                <w:lang w:eastAsia="zh-CN"/>
              </w:rPr>
            </w:pPr>
            <w:r w:rsidRPr="00CC4E18">
              <w:rPr>
                <w:rFonts w:ascii="Times New Roman" w:eastAsia="Times New Roman" w:hAnsi="Times New Roman"/>
                <w:sz w:val="20"/>
                <w:szCs w:val="20"/>
                <w:shd w:val="clear" w:color="auto" w:fill="FFFFFF"/>
                <w:lang w:eastAsia="zh-CN"/>
              </w:rPr>
              <w:t>Включается в заявку на участие в закупке</w:t>
            </w:r>
          </w:p>
          <w:p w14:paraId="10B7F880" w14:textId="77777777" w:rsidR="00936422" w:rsidRPr="00CC4E18" w:rsidRDefault="00936422" w:rsidP="00936422">
            <w:pPr>
              <w:pStyle w:val="ab"/>
              <w:rPr>
                <w:rFonts w:ascii="Times New Roman" w:eastAsia="Times New Roman" w:hAnsi="Times New Roman"/>
                <w:sz w:val="20"/>
                <w:szCs w:val="20"/>
                <w:shd w:val="clear" w:color="auto" w:fill="FFFFFF"/>
                <w:lang w:eastAsia="zh-CN"/>
              </w:rPr>
            </w:pPr>
          </w:p>
          <w:p w14:paraId="1BD76338" w14:textId="7CC50AAE" w:rsidR="005B7A15" w:rsidRPr="00F510DA" w:rsidRDefault="00936422" w:rsidP="00936422">
            <w:pPr>
              <w:widowControl/>
              <w:suppressAutoHyphens/>
              <w:autoSpaceDE w:val="0"/>
              <w:autoSpaceDN w:val="0"/>
              <w:adjustRightInd w:val="0"/>
              <w:rPr>
                <w:rFonts w:ascii="Times New Roman" w:eastAsia="Times New Roman" w:hAnsi="Times New Roman" w:cs="Times New Roman"/>
                <w:color w:val="auto"/>
                <w:sz w:val="20"/>
                <w:szCs w:val="20"/>
                <w:shd w:val="clear" w:color="auto" w:fill="FFFFFF"/>
                <w:lang w:eastAsia="zh-CN" w:bidi="ar-SA"/>
              </w:rPr>
            </w:pPr>
            <w:r w:rsidRPr="00CC4E18">
              <w:rPr>
                <w:rFonts w:ascii="Times New Roman" w:eastAsia="Times New Roman" w:hAnsi="Times New Roman"/>
                <w:sz w:val="20"/>
                <w:szCs w:val="20"/>
                <w:shd w:val="clear" w:color="auto" w:fill="FFFFFF"/>
                <w:lang w:eastAsia="zh-CN"/>
              </w:rPr>
              <w:t>Указание страны происходит через функционал ЭТП</w:t>
            </w:r>
          </w:p>
        </w:tc>
      </w:tr>
      <w:tr w:rsidR="005B7A15" w:rsidRPr="00F510DA" w14:paraId="21CF39CE" w14:textId="77777777" w:rsidTr="00936422">
        <w:trPr>
          <w:trHeight w:val="284"/>
        </w:trPr>
        <w:tc>
          <w:tcPr>
            <w:tcW w:w="5000" w:type="pct"/>
            <w:gridSpan w:val="7"/>
            <w:vAlign w:val="center"/>
          </w:tcPr>
          <w:p w14:paraId="609A7D8B" w14:textId="77777777" w:rsidR="005B7A15" w:rsidRPr="00197951" w:rsidRDefault="005B7A15" w:rsidP="005B7A15">
            <w:pPr>
              <w:widowControl/>
              <w:suppressAutoHyphens/>
              <w:autoSpaceDE w:val="0"/>
              <w:autoSpaceDN w:val="0"/>
              <w:adjustRightInd w:val="0"/>
              <w:jc w:val="center"/>
              <w:rPr>
                <w:rFonts w:ascii="Times New Roman" w:eastAsia="Times New Roman" w:hAnsi="Times New Roman" w:cs="Times New Roman"/>
                <w:b/>
                <w:color w:val="auto"/>
                <w:sz w:val="20"/>
                <w:szCs w:val="20"/>
                <w:shd w:val="clear" w:color="auto" w:fill="FFFFFF"/>
                <w:lang w:eastAsia="zh-CN" w:bidi="ar-SA"/>
              </w:rPr>
            </w:pPr>
            <w:r w:rsidRPr="00197951">
              <w:rPr>
                <w:rFonts w:ascii="Times New Roman" w:eastAsia="Times New Roman" w:hAnsi="Times New Roman" w:cs="Times New Roman"/>
                <w:b/>
                <w:color w:val="auto"/>
                <w:sz w:val="20"/>
                <w:szCs w:val="20"/>
                <w:shd w:val="clear" w:color="auto" w:fill="FFFFFF"/>
                <w:lang w:eastAsia="zh-CN" w:bidi="ar-SA"/>
              </w:rPr>
              <w:t>В соответствии с частями 3-5 статьи 43 Закона № 44-ФЗ:</w:t>
            </w:r>
          </w:p>
        </w:tc>
      </w:tr>
      <w:tr w:rsidR="005B7A15" w:rsidRPr="00F510DA" w14:paraId="0358A31B" w14:textId="77777777" w:rsidTr="00936422">
        <w:trPr>
          <w:trHeight w:val="284"/>
        </w:trPr>
        <w:tc>
          <w:tcPr>
            <w:tcW w:w="5000" w:type="pct"/>
            <w:gridSpan w:val="7"/>
          </w:tcPr>
          <w:p w14:paraId="25E9546D" w14:textId="77777777" w:rsidR="005B7A15" w:rsidRPr="00197951" w:rsidRDefault="005B7A15" w:rsidP="005B7A15">
            <w:pPr>
              <w:widowControl/>
              <w:suppressAutoHyphens/>
              <w:autoSpaceDE w:val="0"/>
              <w:autoSpaceDN w:val="0"/>
              <w:adjustRightInd w:val="0"/>
              <w:jc w:val="both"/>
              <w:rPr>
                <w:rFonts w:ascii="Times New Roman" w:eastAsia="Times New Roman" w:hAnsi="Times New Roman" w:cs="Times New Roman"/>
                <w:b/>
                <w:color w:val="auto"/>
                <w:sz w:val="20"/>
                <w:szCs w:val="20"/>
                <w:shd w:val="clear" w:color="auto" w:fill="FFFFFF"/>
                <w:lang w:eastAsia="zh-CN" w:bidi="ar-SA"/>
              </w:rPr>
            </w:pPr>
            <w:r w:rsidRPr="00197951">
              <w:rPr>
                <w:rFonts w:ascii="Times New Roman" w:eastAsia="Times New Roman" w:hAnsi="Times New Roman" w:cs="Times New Roman"/>
                <w:color w:val="auto"/>
                <w:sz w:val="20"/>
                <w:szCs w:val="20"/>
                <w:shd w:val="clear" w:color="auto" w:fill="FFFFFF"/>
                <w:lang w:eastAsia="zh-CN" w:bidi="ar-SA"/>
              </w:rPr>
              <w:t>Требовать от участника закупки представления иных информации и документов, за исключением предусмотренных частями 1 и 2 статьи 43 Закона № 44-ФЗ, не допускается.</w:t>
            </w:r>
          </w:p>
        </w:tc>
      </w:tr>
      <w:tr w:rsidR="005B7A15" w:rsidRPr="00F510DA" w14:paraId="1B8CF3A6" w14:textId="77777777" w:rsidTr="00936422">
        <w:trPr>
          <w:trHeight w:val="284"/>
        </w:trPr>
        <w:tc>
          <w:tcPr>
            <w:tcW w:w="5000" w:type="pct"/>
            <w:gridSpan w:val="7"/>
          </w:tcPr>
          <w:p w14:paraId="7A75FD8D" w14:textId="77777777" w:rsidR="005B7A15" w:rsidRPr="00197951" w:rsidRDefault="005B7A15" w:rsidP="005B7A15">
            <w:pPr>
              <w:widowControl/>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197951">
              <w:rPr>
                <w:rFonts w:ascii="Times New Roman" w:eastAsia="Times New Roman" w:hAnsi="Times New Roman" w:cs="Times New Roman"/>
                <w:sz w:val="20"/>
                <w:szCs w:val="20"/>
                <w:shd w:val="clear" w:color="auto" w:fill="FFFFFF"/>
                <w:lang w:eastAsia="zh-CN"/>
              </w:rPr>
              <w:t>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 до окончания установленного в соответствии с Законом № 44-ФЗ срока подачи заявок на участие в закупке.</w:t>
            </w:r>
          </w:p>
        </w:tc>
      </w:tr>
      <w:tr w:rsidR="005B7A15" w:rsidRPr="00F510DA" w14:paraId="4791C3FB" w14:textId="77777777" w:rsidTr="00936422">
        <w:trPr>
          <w:trHeight w:val="284"/>
        </w:trPr>
        <w:tc>
          <w:tcPr>
            <w:tcW w:w="5000" w:type="pct"/>
            <w:gridSpan w:val="7"/>
          </w:tcPr>
          <w:p w14:paraId="0CFC5692" w14:textId="2AAF6D50" w:rsidR="005B7A15" w:rsidRPr="005D6FCF" w:rsidRDefault="005B7A15" w:rsidP="005B7A15">
            <w:pPr>
              <w:widowControl/>
              <w:suppressAutoHyphens/>
              <w:autoSpaceDE w:val="0"/>
              <w:autoSpaceDN w:val="0"/>
              <w:adjustRightInd w:val="0"/>
              <w:jc w:val="both"/>
              <w:rPr>
                <w:rFonts w:ascii="Times New Roman" w:eastAsia="Times New Roman" w:hAnsi="Times New Roman" w:cs="Times New Roman"/>
                <w:sz w:val="20"/>
                <w:szCs w:val="20"/>
                <w:shd w:val="clear" w:color="auto" w:fill="FFFFFF"/>
                <w:lang w:eastAsia="zh-CN"/>
              </w:rPr>
            </w:pPr>
            <w:r w:rsidRPr="00197951">
              <w:rPr>
                <w:rFonts w:ascii="Times New Roman" w:eastAsia="Times New Roman" w:hAnsi="Times New Roman" w:cs="Times New Roman"/>
                <w:sz w:val="20"/>
                <w:szCs w:val="20"/>
                <w:shd w:val="clear" w:color="auto" w:fill="FFFFFF"/>
                <w:lang w:eastAsia="zh-CN"/>
              </w:rPr>
              <w:t>Подача заявки на участие в закупке означает согласие участника закупки, подавшего такую заявку, на поставку товара,</w:t>
            </w:r>
            <w:r w:rsidRPr="00197951">
              <w:rPr>
                <w:rFonts w:ascii="Times New Roman" w:eastAsia="Times New Roman" w:hAnsi="Times New Roman" w:cs="Times New Roman"/>
                <w:color w:val="auto"/>
                <w:sz w:val="20"/>
                <w:szCs w:val="20"/>
                <w:lang w:bidi="ar-SA"/>
              </w:rPr>
              <w:t xml:space="preserve"> выполнение работы, оказание услуги</w:t>
            </w:r>
            <w:r w:rsidRPr="00197951">
              <w:rPr>
                <w:rFonts w:ascii="Times New Roman" w:eastAsia="Times New Roman" w:hAnsi="Times New Roman" w:cs="Times New Roman"/>
                <w:sz w:val="20"/>
                <w:szCs w:val="20"/>
                <w:shd w:val="clear" w:color="auto" w:fill="FFFFFF"/>
                <w:lang w:eastAsia="zh-CN"/>
              </w:rPr>
              <w:t xml:space="preserve"> на условиях, предусмотренных извещением об осуществлении закупки и в соответствии с заявкой такого участника закупки на участие в закупке.</w:t>
            </w:r>
          </w:p>
        </w:tc>
      </w:tr>
      <w:tr w:rsidR="005B7A15" w:rsidRPr="00F510DA" w14:paraId="42DE0BBA" w14:textId="77777777" w:rsidTr="00936422">
        <w:trPr>
          <w:trHeight w:val="284"/>
        </w:trPr>
        <w:tc>
          <w:tcPr>
            <w:tcW w:w="5000" w:type="pct"/>
            <w:gridSpan w:val="7"/>
          </w:tcPr>
          <w:p w14:paraId="3E183CB7" w14:textId="5D29BB47" w:rsidR="005B7A15" w:rsidRPr="00F510DA" w:rsidRDefault="005B7A15" w:rsidP="005B7A15">
            <w:pPr>
              <w:widowControl/>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F510DA">
              <w:rPr>
                <w:rFonts w:ascii="Times New Roman" w:eastAsia="Times New Roman" w:hAnsi="Times New Roman" w:cs="Times New Roman"/>
                <w:color w:val="auto"/>
                <w:sz w:val="20"/>
                <w:szCs w:val="20"/>
                <w:shd w:val="clear" w:color="auto" w:fill="FFFFFF"/>
                <w:lang w:eastAsia="zh-CN" w:bidi="ar-SA"/>
              </w:rPr>
              <w:t>Ответственность за недостоверность информации и (или) документов, направленных оператору электронной площадки,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w:t>
            </w:r>
            <w:r w:rsidR="00193422">
              <w:rPr>
                <w:rFonts w:ascii="Times New Roman" w:eastAsia="Times New Roman" w:hAnsi="Times New Roman" w:cs="Times New Roman"/>
                <w:color w:val="auto"/>
                <w:sz w:val="20"/>
                <w:szCs w:val="20"/>
                <w:shd w:val="clear" w:color="auto" w:fill="FFFFFF"/>
                <w:lang w:eastAsia="zh-CN" w:bidi="ar-SA"/>
              </w:rPr>
              <w:t xml:space="preserve"> </w:t>
            </w:r>
            <w:r w:rsidRPr="00F510DA">
              <w:rPr>
                <w:rFonts w:ascii="Times New Roman" w:eastAsia="Times New Roman" w:hAnsi="Times New Roman" w:cs="Times New Roman"/>
                <w:color w:val="auto"/>
                <w:sz w:val="20"/>
                <w:szCs w:val="20"/>
                <w:shd w:val="clear" w:color="auto" w:fill="FFFFFF"/>
                <w:lang w:eastAsia="zh-CN" w:bidi="ar-SA"/>
              </w:rPr>
              <w:t>и (или) документов, несет участник закупки.</w:t>
            </w:r>
          </w:p>
        </w:tc>
      </w:tr>
      <w:tr w:rsidR="005B7A15" w:rsidRPr="00F510DA" w14:paraId="26B112E1" w14:textId="77777777" w:rsidTr="00936422">
        <w:trPr>
          <w:trHeight w:val="284"/>
        </w:trPr>
        <w:tc>
          <w:tcPr>
            <w:tcW w:w="5000" w:type="pct"/>
            <w:gridSpan w:val="7"/>
            <w:vAlign w:val="center"/>
          </w:tcPr>
          <w:p w14:paraId="5B74B0D7" w14:textId="77777777" w:rsidR="005B7A15" w:rsidRPr="00F510DA" w:rsidRDefault="005B7A15" w:rsidP="005B7A15">
            <w:pPr>
              <w:widowControl/>
              <w:suppressAutoHyphens/>
              <w:autoSpaceDE w:val="0"/>
              <w:autoSpaceDN w:val="0"/>
              <w:adjustRightInd w:val="0"/>
              <w:jc w:val="center"/>
              <w:rPr>
                <w:rFonts w:ascii="Times New Roman" w:eastAsia="Times New Roman" w:hAnsi="Times New Roman" w:cs="Times New Roman"/>
                <w:color w:val="auto"/>
                <w:sz w:val="20"/>
                <w:szCs w:val="20"/>
                <w:shd w:val="clear" w:color="auto" w:fill="FFFFFF"/>
                <w:lang w:eastAsia="zh-CN" w:bidi="ar-SA"/>
              </w:rPr>
            </w:pPr>
            <w:r w:rsidRPr="00F510DA">
              <w:rPr>
                <w:rFonts w:ascii="Times New Roman" w:eastAsia="Times New Roman" w:hAnsi="Times New Roman" w:cs="Times New Roman"/>
                <w:b/>
                <w:color w:val="auto"/>
                <w:sz w:val="20"/>
                <w:szCs w:val="20"/>
                <w:shd w:val="clear" w:color="auto" w:fill="FFFFFF"/>
                <w:lang w:eastAsia="zh-CN" w:bidi="ar-SA"/>
              </w:rPr>
              <w:t>В соответствии с частью 6 статьи 43 Закона № 44-ФЗ:</w:t>
            </w:r>
          </w:p>
        </w:tc>
      </w:tr>
      <w:tr w:rsidR="005B7A15" w:rsidRPr="00F510DA" w14:paraId="3CFC233A" w14:textId="77777777" w:rsidTr="004F369D">
        <w:trPr>
          <w:trHeight w:val="284"/>
        </w:trPr>
        <w:tc>
          <w:tcPr>
            <w:tcW w:w="285" w:type="pct"/>
          </w:tcPr>
          <w:p w14:paraId="722E155B" w14:textId="77777777" w:rsidR="005B7A15" w:rsidRPr="00F510DA" w:rsidRDefault="005B7A15" w:rsidP="005B7A15">
            <w:pPr>
              <w:widowControl/>
              <w:suppressAutoHyphens/>
              <w:autoSpaceDE w:val="0"/>
              <w:autoSpaceDN w:val="0"/>
              <w:adjustRightInd w:val="0"/>
              <w:jc w:val="center"/>
              <w:rPr>
                <w:rFonts w:ascii="Times New Roman" w:eastAsia="Times New Roman" w:hAnsi="Times New Roman" w:cs="Times New Roman"/>
                <w:color w:val="auto"/>
                <w:sz w:val="20"/>
                <w:szCs w:val="20"/>
                <w:shd w:val="clear" w:color="auto" w:fill="FFFFFF"/>
                <w:lang w:eastAsia="zh-CN" w:bidi="ar-SA"/>
              </w:rPr>
            </w:pPr>
            <w:r w:rsidRPr="00F510DA">
              <w:rPr>
                <w:rFonts w:ascii="Times New Roman" w:eastAsia="Times New Roman" w:hAnsi="Times New Roman" w:cs="Times New Roman"/>
                <w:color w:val="auto"/>
                <w:sz w:val="20"/>
                <w:szCs w:val="20"/>
                <w:shd w:val="clear" w:color="auto" w:fill="FFFFFF"/>
                <w:lang w:eastAsia="zh-CN" w:bidi="ar-SA"/>
              </w:rPr>
              <w:t>1</w:t>
            </w:r>
          </w:p>
        </w:tc>
        <w:tc>
          <w:tcPr>
            <w:tcW w:w="4715" w:type="pct"/>
            <w:gridSpan w:val="6"/>
          </w:tcPr>
          <w:p w14:paraId="6CF6392B" w14:textId="250272A1" w:rsidR="005B7A15" w:rsidRPr="00F510DA" w:rsidRDefault="005B7A15" w:rsidP="005B7A15">
            <w:pPr>
              <w:widowControl/>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F510DA">
              <w:rPr>
                <w:rFonts w:ascii="Times New Roman" w:eastAsia="Times New Roman" w:hAnsi="Times New Roman" w:cs="Times New Roman"/>
                <w:sz w:val="20"/>
                <w:szCs w:val="20"/>
                <w:shd w:val="clear" w:color="auto" w:fill="FFFFFF"/>
                <w:lang w:eastAsia="zh-CN"/>
              </w:rPr>
              <w:t>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 путем направления такой заявки в соответствии с Законом № 44-ФЗ оператору электронной площадки.</w:t>
            </w:r>
          </w:p>
        </w:tc>
      </w:tr>
      <w:tr w:rsidR="005B7A15" w:rsidRPr="00F510DA" w14:paraId="4F60CDC0" w14:textId="77777777" w:rsidTr="00586209">
        <w:trPr>
          <w:trHeight w:val="284"/>
        </w:trPr>
        <w:tc>
          <w:tcPr>
            <w:tcW w:w="285" w:type="pct"/>
          </w:tcPr>
          <w:p w14:paraId="2FE0449C" w14:textId="77777777" w:rsidR="005B7A15" w:rsidRPr="00F510DA" w:rsidRDefault="005B7A15" w:rsidP="005B7A15">
            <w:pPr>
              <w:suppressAutoHyphens/>
              <w:autoSpaceDE w:val="0"/>
              <w:autoSpaceDN w:val="0"/>
              <w:adjustRightInd w:val="0"/>
              <w:jc w:val="center"/>
              <w:rPr>
                <w:rFonts w:ascii="Times New Roman" w:eastAsia="Times New Roman" w:hAnsi="Times New Roman" w:cs="Times New Roman"/>
                <w:sz w:val="20"/>
                <w:szCs w:val="20"/>
                <w:shd w:val="clear" w:color="auto" w:fill="FFFFFF"/>
                <w:lang w:eastAsia="zh-CN"/>
              </w:rPr>
            </w:pPr>
            <w:r w:rsidRPr="00F510DA">
              <w:rPr>
                <w:rFonts w:ascii="Times New Roman" w:eastAsia="Times New Roman" w:hAnsi="Times New Roman" w:cs="Times New Roman"/>
                <w:sz w:val="20"/>
                <w:szCs w:val="20"/>
                <w:shd w:val="clear" w:color="auto" w:fill="FFFFFF"/>
                <w:lang w:eastAsia="zh-CN"/>
              </w:rPr>
              <w:t>2</w:t>
            </w:r>
          </w:p>
        </w:tc>
        <w:tc>
          <w:tcPr>
            <w:tcW w:w="2935" w:type="pct"/>
            <w:gridSpan w:val="4"/>
          </w:tcPr>
          <w:p w14:paraId="49B4D4A9" w14:textId="068D95F4" w:rsidR="005B7A15" w:rsidRPr="00F510DA" w:rsidRDefault="005B7A15" w:rsidP="005B7A15">
            <w:pPr>
              <w:widowControl/>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bidi="ar-SA"/>
              </w:rPr>
            </w:pPr>
            <w:r w:rsidRPr="00F510DA">
              <w:rPr>
                <w:rFonts w:ascii="Times New Roman" w:eastAsia="Times New Roman" w:hAnsi="Times New Roman" w:cs="Times New Roman"/>
                <w:color w:val="auto"/>
                <w:sz w:val="20"/>
                <w:szCs w:val="20"/>
                <w:shd w:val="clear" w:color="auto" w:fill="FFFFFF"/>
                <w:lang w:eastAsia="zh-CN" w:bidi="ar-SA"/>
              </w:rPr>
              <w:t xml:space="preserve">Информация и документы, предусмотренные подпунктами «а» - «з», </w:t>
            </w:r>
            <w:r w:rsidRPr="00F510DA">
              <w:rPr>
                <w:rFonts w:ascii="Times New Roman" w:eastAsia="Times New Roman" w:hAnsi="Times New Roman" w:cs="Times New Roman"/>
                <w:color w:val="FF0000"/>
                <w:sz w:val="20"/>
                <w:szCs w:val="20"/>
                <w:shd w:val="clear" w:color="auto" w:fill="FFFFFF"/>
                <w:lang w:eastAsia="zh-CN" w:bidi="ar-SA"/>
              </w:rPr>
              <w:t xml:space="preserve">«л» </w:t>
            </w:r>
            <w:r w:rsidRPr="00F510DA">
              <w:rPr>
                <w:rFonts w:ascii="Times New Roman" w:eastAsia="Times New Roman" w:hAnsi="Times New Roman" w:cs="Times New Roman"/>
                <w:color w:val="auto"/>
                <w:sz w:val="20"/>
                <w:szCs w:val="20"/>
                <w:shd w:val="clear" w:color="auto" w:fill="FFFFFF"/>
                <w:lang w:eastAsia="zh-CN" w:bidi="ar-SA"/>
              </w:rPr>
              <w:t>пункта 1 части 1 статьи 43 Закона № 44-ФЗ.</w:t>
            </w:r>
          </w:p>
          <w:p w14:paraId="692D2634" w14:textId="212E4158" w:rsidR="005B7A15" w:rsidRPr="00F510DA" w:rsidRDefault="005B7A15" w:rsidP="005B7A15">
            <w:pPr>
              <w:widowControl/>
              <w:suppressAutoHyphens/>
              <w:autoSpaceDE w:val="0"/>
              <w:autoSpaceDN w:val="0"/>
              <w:adjustRightInd w:val="0"/>
              <w:jc w:val="both"/>
              <w:rPr>
                <w:rFonts w:ascii="Times New Roman" w:eastAsia="Times New Roman" w:hAnsi="Times New Roman" w:cs="Times New Roman"/>
                <w:sz w:val="20"/>
                <w:szCs w:val="20"/>
                <w:shd w:val="clear" w:color="auto" w:fill="FFFFFF"/>
                <w:lang w:eastAsia="zh-CN"/>
              </w:rPr>
            </w:pPr>
          </w:p>
        </w:tc>
        <w:tc>
          <w:tcPr>
            <w:tcW w:w="1780" w:type="pct"/>
            <w:gridSpan w:val="2"/>
          </w:tcPr>
          <w:p w14:paraId="041F7E59" w14:textId="7B4EB82F" w:rsidR="005B7A15" w:rsidRPr="00F510DA" w:rsidRDefault="005B7A15" w:rsidP="005B7A15">
            <w:pPr>
              <w:suppressAutoHyphens/>
              <w:autoSpaceDE w:val="0"/>
              <w:autoSpaceDN w:val="0"/>
              <w:adjustRightInd w:val="0"/>
              <w:jc w:val="both"/>
              <w:rPr>
                <w:rFonts w:ascii="Times New Roman" w:eastAsia="Times New Roman" w:hAnsi="Times New Roman" w:cs="Times New Roman"/>
                <w:sz w:val="20"/>
                <w:szCs w:val="20"/>
                <w:shd w:val="clear" w:color="auto" w:fill="FFFFFF"/>
                <w:lang w:eastAsia="zh-CN"/>
              </w:rPr>
            </w:pPr>
            <w:r w:rsidRPr="00F510DA">
              <w:rPr>
                <w:rFonts w:ascii="Times New Roman" w:eastAsia="Times New Roman" w:hAnsi="Times New Roman" w:cs="Times New Roman"/>
                <w:sz w:val="20"/>
                <w:szCs w:val="20"/>
                <w:shd w:val="clear" w:color="auto" w:fill="FFFFFF"/>
                <w:lang w:eastAsia="zh-CN"/>
              </w:rPr>
              <w:t>Не включаются участником закупки в заявку на участие в закупке.</w:t>
            </w:r>
          </w:p>
          <w:p w14:paraId="473ECD8F" w14:textId="15FCE082" w:rsidR="005B7A15" w:rsidRPr="00F510DA" w:rsidRDefault="005B7A15" w:rsidP="005B7A15">
            <w:pPr>
              <w:suppressAutoHyphens/>
              <w:autoSpaceDE w:val="0"/>
              <w:autoSpaceDN w:val="0"/>
              <w:adjustRightInd w:val="0"/>
              <w:jc w:val="both"/>
              <w:rPr>
                <w:rFonts w:ascii="Times New Roman" w:eastAsia="Times New Roman" w:hAnsi="Times New Roman" w:cs="Times New Roman"/>
                <w:sz w:val="20"/>
                <w:szCs w:val="20"/>
                <w:shd w:val="clear" w:color="auto" w:fill="FFFFFF"/>
                <w:lang w:eastAsia="zh-CN"/>
              </w:rPr>
            </w:pPr>
            <w:r w:rsidRPr="00F510DA">
              <w:rPr>
                <w:rFonts w:ascii="Times New Roman" w:eastAsia="Times New Roman" w:hAnsi="Times New Roman" w:cs="Times New Roman"/>
                <w:sz w:val="20"/>
                <w:szCs w:val="20"/>
                <w:shd w:val="clear" w:color="auto" w:fill="FFFFFF"/>
                <w:lang w:eastAsia="zh-CN"/>
              </w:rPr>
              <w:lastRenderedPageBreak/>
              <w:t xml:space="preserve">Такие информация и документы в случаях, предусмотренных Законом </w:t>
            </w:r>
            <w:r w:rsidRPr="00F510DA">
              <w:rPr>
                <w:rFonts w:ascii="Times New Roman" w:eastAsia="Times New Roman" w:hAnsi="Times New Roman" w:cs="Times New Roman"/>
                <w:sz w:val="20"/>
                <w:szCs w:val="20"/>
                <w:shd w:val="clear" w:color="auto" w:fill="FFFFFF"/>
                <w:lang w:eastAsia="zh-CN"/>
              </w:rPr>
              <w:br/>
              <w:t>№ 44-ФЗ, направляются (по состоянию на дату и время их направления) заказчику оператором электронной площадки путем информационного взаимодействия с единой информационной системой.</w:t>
            </w:r>
          </w:p>
        </w:tc>
      </w:tr>
      <w:tr w:rsidR="005B7A15" w:rsidRPr="00F510DA" w14:paraId="44D48473" w14:textId="1BCDB45A" w:rsidTr="00586209">
        <w:trPr>
          <w:trHeight w:val="284"/>
        </w:trPr>
        <w:tc>
          <w:tcPr>
            <w:tcW w:w="285" w:type="pct"/>
          </w:tcPr>
          <w:p w14:paraId="4FC220AE" w14:textId="77777777" w:rsidR="005B7A15" w:rsidRPr="00F510DA" w:rsidRDefault="005B7A15" w:rsidP="005B7A15">
            <w:pPr>
              <w:suppressAutoHyphens/>
              <w:autoSpaceDE w:val="0"/>
              <w:autoSpaceDN w:val="0"/>
              <w:adjustRightInd w:val="0"/>
              <w:jc w:val="center"/>
              <w:rPr>
                <w:rFonts w:ascii="Times New Roman" w:eastAsia="Times New Roman" w:hAnsi="Times New Roman" w:cs="Times New Roman"/>
                <w:sz w:val="20"/>
                <w:szCs w:val="20"/>
                <w:shd w:val="clear" w:color="auto" w:fill="FFFFFF"/>
                <w:lang w:eastAsia="zh-CN"/>
              </w:rPr>
            </w:pPr>
            <w:r w:rsidRPr="00F510DA">
              <w:rPr>
                <w:rFonts w:ascii="Times New Roman" w:eastAsia="Times New Roman" w:hAnsi="Times New Roman" w:cs="Times New Roman"/>
                <w:sz w:val="20"/>
                <w:szCs w:val="20"/>
                <w:shd w:val="clear" w:color="auto" w:fill="FFFFFF"/>
                <w:lang w:eastAsia="zh-CN"/>
              </w:rPr>
              <w:lastRenderedPageBreak/>
              <w:t>3</w:t>
            </w:r>
          </w:p>
        </w:tc>
        <w:tc>
          <w:tcPr>
            <w:tcW w:w="1407" w:type="pct"/>
            <w:gridSpan w:val="3"/>
          </w:tcPr>
          <w:p w14:paraId="12BF02A1" w14:textId="29A1A718" w:rsidR="005B7A15" w:rsidRPr="005D6FCF" w:rsidRDefault="005B7A15" w:rsidP="005B7A15">
            <w:pPr>
              <w:widowControl/>
              <w:jc w:val="both"/>
              <w:rPr>
                <w:rFonts w:ascii="Times New Roman" w:hAnsi="Times New Roman" w:cs="Times New Roman"/>
                <w:color w:val="auto"/>
                <w:sz w:val="20"/>
                <w:szCs w:val="20"/>
              </w:rPr>
            </w:pPr>
            <w:r w:rsidRPr="00F510DA">
              <w:rPr>
                <w:rFonts w:ascii="Times New Roman" w:hAnsi="Times New Roman" w:cs="Times New Roman"/>
                <w:color w:val="auto"/>
                <w:sz w:val="20"/>
                <w:szCs w:val="20"/>
              </w:rPr>
              <w:t xml:space="preserve">Документы, подтверждающие соответствие участника закупки дополнительным требованиям, установленным в соответствии с </w:t>
            </w:r>
            <w:hyperlink r:id="rId10" w:history="1">
              <w:r w:rsidRPr="00F510DA">
                <w:rPr>
                  <w:rStyle w:val="ad"/>
                  <w:rFonts w:ascii="Times New Roman" w:hAnsi="Times New Roman"/>
                  <w:color w:val="auto"/>
                  <w:sz w:val="20"/>
                  <w:szCs w:val="20"/>
                  <w:u w:val="none"/>
                </w:rPr>
                <w:t>частью 2</w:t>
              </w:r>
            </w:hyperlink>
            <w:r w:rsidRPr="00F510DA">
              <w:rPr>
                <w:rFonts w:ascii="Times New Roman" w:hAnsi="Times New Roman" w:cs="Times New Roman"/>
                <w:color w:val="auto"/>
                <w:sz w:val="20"/>
                <w:szCs w:val="20"/>
              </w:rPr>
              <w:t xml:space="preserve"> или </w:t>
            </w:r>
            <w:hyperlink r:id="rId11" w:history="1">
              <w:r w:rsidRPr="00F510DA">
                <w:rPr>
                  <w:rStyle w:val="ad"/>
                  <w:rFonts w:ascii="Times New Roman" w:hAnsi="Times New Roman"/>
                  <w:color w:val="auto"/>
                  <w:sz w:val="20"/>
                  <w:szCs w:val="20"/>
                  <w:u w:val="none"/>
                </w:rPr>
                <w:t>2.1</w:t>
              </w:r>
            </w:hyperlink>
            <w:r w:rsidRPr="00F510DA">
              <w:rPr>
                <w:rFonts w:ascii="Times New Roman" w:hAnsi="Times New Roman" w:cs="Times New Roman"/>
                <w:color w:val="auto"/>
                <w:sz w:val="20"/>
                <w:szCs w:val="20"/>
              </w:rPr>
              <w:t xml:space="preserve"> (при наличии таких требований) статьи 31 </w:t>
            </w:r>
            <w:r w:rsidRPr="00F510DA">
              <w:rPr>
                <w:rFonts w:ascii="Times New Roman" w:eastAsia="Times New Roman" w:hAnsi="Times New Roman" w:cs="Times New Roman"/>
                <w:color w:val="auto"/>
                <w:sz w:val="20"/>
                <w:szCs w:val="20"/>
                <w:shd w:val="clear" w:color="auto" w:fill="FFFFFF"/>
                <w:lang w:eastAsia="zh-CN" w:bidi="ar-SA"/>
              </w:rPr>
              <w:t>Закона № 44-ФЗ</w:t>
            </w:r>
            <w:r w:rsidRPr="00F510DA">
              <w:rPr>
                <w:rFonts w:ascii="Times New Roman" w:hAnsi="Times New Roman" w:cs="Times New Roman"/>
                <w:color w:val="auto"/>
                <w:sz w:val="20"/>
                <w:szCs w:val="20"/>
              </w:rPr>
              <w:t xml:space="preserve">, и предусмотренные </w:t>
            </w:r>
            <w:hyperlink r:id="rId12" w:history="1">
              <w:r w:rsidRPr="00F510DA">
                <w:rPr>
                  <w:rStyle w:val="ad"/>
                  <w:rFonts w:ascii="Times New Roman" w:hAnsi="Times New Roman"/>
                  <w:color w:val="auto"/>
                  <w:sz w:val="20"/>
                  <w:szCs w:val="20"/>
                  <w:u w:val="none"/>
                </w:rPr>
                <w:t>подпунктом «н» пункта 1 части 1</w:t>
              </w:r>
            </w:hyperlink>
            <w:r w:rsidRPr="00F510DA">
              <w:rPr>
                <w:rFonts w:ascii="Times New Roman" w:hAnsi="Times New Roman" w:cs="Times New Roman"/>
                <w:color w:val="auto"/>
                <w:sz w:val="20"/>
                <w:szCs w:val="20"/>
              </w:rPr>
              <w:t xml:space="preserve"> статьи 43 </w:t>
            </w:r>
            <w:r w:rsidRPr="00F510DA">
              <w:rPr>
                <w:rFonts w:ascii="Times New Roman" w:eastAsia="Times New Roman" w:hAnsi="Times New Roman" w:cs="Times New Roman"/>
                <w:color w:val="auto"/>
                <w:sz w:val="20"/>
                <w:szCs w:val="20"/>
                <w:shd w:val="clear" w:color="auto" w:fill="FFFFFF"/>
                <w:lang w:eastAsia="zh-CN" w:bidi="ar-SA"/>
              </w:rPr>
              <w:t>Закона № 44-ФЗ</w:t>
            </w:r>
          </w:p>
        </w:tc>
        <w:tc>
          <w:tcPr>
            <w:tcW w:w="1528" w:type="pct"/>
          </w:tcPr>
          <w:p w14:paraId="215995E7" w14:textId="691C1CC3" w:rsidR="005B7A15" w:rsidRPr="00F510DA" w:rsidRDefault="005B7A15" w:rsidP="005B7A15">
            <w:pPr>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rPr>
            </w:pPr>
            <w:r>
              <w:rPr>
                <w:rFonts w:ascii="Times New Roman" w:eastAsia="Times New Roman" w:hAnsi="Times New Roman" w:cs="Times New Roman"/>
                <w:color w:val="auto"/>
                <w:sz w:val="20"/>
                <w:szCs w:val="20"/>
                <w:shd w:val="clear" w:color="auto" w:fill="FFFFFF"/>
                <w:lang w:eastAsia="zh-CN"/>
              </w:rPr>
              <w:t>требование не установлено</w:t>
            </w:r>
          </w:p>
        </w:tc>
        <w:tc>
          <w:tcPr>
            <w:tcW w:w="1780" w:type="pct"/>
            <w:gridSpan w:val="2"/>
          </w:tcPr>
          <w:p w14:paraId="3D8CA3AF" w14:textId="76886437" w:rsidR="005B7A15" w:rsidRPr="00F510DA" w:rsidRDefault="005B7A15" w:rsidP="005B7A15">
            <w:pPr>
              <w:suppressAutoHyphens/>
              <w:autoSpaceDE w:val="0"/>
              <w:autoSpaceDN w:val="0"/>
              <w:adjustRightInd w:val="0"/>
              <w:jc w:val="both"/>
              <w:rPr>
                <w:rFonts w:ascii="Times New Roman" w:eastAsia="Times New Roman" w:hAnsi="Times New Roman" w:cs="Times New Roman"/>
                <w:color w:val="auto"/>
                <w:sz w:val="20"/>
                <w:szCs w:val="20"/>
                <w:shd w:val="clear" w:color="auto" w:fill="FFFFFF"/>
                <w:lang w:eastAsia="zh-CN"/>
              </w:rPr>
            </w:pPr>
            <w:r>
              <w:rPr>
                <w:rFonts w:ascii="Times New Roman" w:eastAsia="Times New Roman" w:hAnsi="Times New Roman" w:cs="Times New Roman"/>
                <w:color w:val="auto"/>
                <w:sz w:val="20"/>
                <w:szCs w:val="20"/>
                <w:shd w:val="clear" w:color="auto" w:fill="FFFFFF"/>
                <w:lang w:eastAsia="zh-CN"/>
              </w:rPr>
              <w:t>–</w:t>
            </w:r>
          </w:p>
        </w:tc>
      </w:tr>
      <w:tr w:rsidR="005B7A15" w:rsidRPr="00F510DA" w14:paraId="56E1D6B1" w14:textId="77777777" w:rsidTr="00936422">
        <w:trPr>
          <w:trHeight w:val="284"/>
        </w:trPr>
        <w:tc>
          <w:tcPr>
            <w:tcW w:w="5000" w:type="pct"/>
            <w:gridSpan w:val="7"/>
            <w:vAlign w:val="center"/>
          </w:tcPr>
          <w:p w14:paraId="27E9FED4" w14:textId="77777777" w:rsidR="005B7A15" w:rsidRPr="00F510DA" w:rsidRDefault="005B7A15" w:rsidP="005B7A15">
            <w:pPr>
              <w:suppressAutoHyphens/>
              <w:autoSpaceDE w:val="0"/>
              <w:autoSpaceDN w:val="0"/>
              <w:adjustRightInd w:val="0"/>
              <w:jc w:val="center"/>
              <w:rPr>
                <w:rFonts w:ascii="Times New Roman" w:eastAsia="Times New Roman" w:hAnsi="Times New Roman" w:cs="Times New Roman"/>
                <w:sz w:val="20"/>
                <w:szCs w:val="20"/>
                <w:shd w:val="clear" w:color="auto" w:fill="FFFFFF"/>
                <w:lang w:eastAsia="zh-CN"/>
              </w:rPr>
            </w:pPr>
            <w:r w:rsidRPr="00F510DA">
              <w:rPr>
                <w:rFonts w:ascii="Times New Roman" w:eastAsia="Times New Roman" w:hAnsi="Times New Roman" w:cs="Times New Roman"/>
                <w:b/>
                <w:sz w:val="20"/>
                <w:szCs w:val="20"/>
                <w:shd w:val="clear" w:color="auto" w:fill="FFFFFF"/>
                <w:lang w:eastAsia="zh-CN"/>
              </w:rPr>
              <w:t>Подача ценовых предложений</w:t>
            </w:r>
          </w:p>
        </w:tc>
      </w:tr>
      <w:tr w:rsidR="005B7A15" w:rsidRPr="00F510DA" w14:paraId="6F8FBE7C" w14:textId="77777777" w:rsidTr="00936422">
        <w:trPr>
          <w:trHeight w:val="284"/>
        </w:trPr>
        <w:tc>
          <w:tcPr>
            <w:tcW w:w="5000" w:type="pct"/>
            <w:gridSpan w:val="7"/>
          </w:tcPr>
          <w:p w14:paraId="30F62FAD" w14:textId="77777777" w:rsidR="005B7A15" w:rsidRPr="00F510DA" w:rsidRDefault="005B7A15" w:rsidP="005B7A15">
            <w:pPr>
              <w:suppressAutoHyphens/>
              <w:autoSpaceDE w:val="0"/>
              <w:autoSpaceDN w:val="0"/>
              <w:adjustRightInd w:val="0"/>
              <w:jc w:val="both"/>
              <w:rPr>
                <w:rFonts w:ascii="Times New Roman" w:eastAsia="Times New Roman" w:hAnsi="Times New Roman" w:cs="Times New Roman"/>
                <w:sz w:val="20"/>
                <w:szCs w:val="20"/>
                <w:shd w:val="clear" w:color="auto" w:fill="FFFFFF"/>
                <w:lang w:eastAsia="zh-CN"/>
              </w:rPr>
            </w:pPr>
            <w:r w:rsidRPr="00F510DA">
              <w:rPr>
                <w:rFonts w:ascii="Times New Roman" w:eastAsia="Times New Roman" w:hAnsi="Times New Roman" w:cs="Times New Roman"/>
                <w:sz w:val="20"/>
                <w:szCs w:val="20"/>
                <w:shd w:val="clear" w:color="auto" w:fill="FFFFFF"/>
                <w:lang w:eastAsia="zh-CN"/>
              </w:rPr>
              <w:t>В соответствии со статьей 24.1 Закона № 44-ФЗ проведение электронных процедур, в том числе подача участниками закупок заявок, предложений о цене контракта обеспечивается на электронной площадке оператором электронной площадки, если иное не предусмотрено Законом № 44-ФЗ. При этом оператор электронной площадки, оператор специализированной электронной площадки не вправе отказаться от проведения электронной процедуры на такой электронной площадке.</w:t>
            </w:r>
          </w:p>
        </w:tc>
      </w:tr>
      <w:tr w:rsidR="005B7A15" w:rsidRPr="00F510DA" w14:paraId="1DF541D4" w14:textId="77777777" w:rsidTr="00936422">
        <w:trPr>
          <w:trHeight w:val="284"/>
        </w:trPr>
        <w:tc>
          <w:tcPr>
            <w:tcW w:w="5000" w:type="pct"/>
            <w:gridSpan w:val="7"/>
          </w:tcPr>
          <w:p w14:paraId="788B958D" w14:textId="77777777" w:rsidR="005B7A15" w:rsidRPr="00F510DA" w:rsidRDefault="005B7A15" w:rsidP="005B7A15">
            <w:pPr>
              <w:suppressAutoHyphens/>
              <w:autoSpaceDE w:val="0"/>
              <w:autoSpaceDN w:val="0"/>
              <w:adjustRightInd w:val="0"/>
              <w:jc w:val="both"/>
              <w:rPr>
                <w:rFonts w:ascii="Times New Roman" w:eastAsia="Times New Roman" w:hAnsi="Times New Roman" w:cs="Times New Roman"/>
                <w:sz w:val="20"/>
                <w:szCs w:val="20"/>
                <w:shd w:val="clear" w:color="auto" w:fill="FFFFFF"/>
                <w:lang w:eastAsia="zh-CN"/>
              </w:rPr>
            </w:pPr>
            <w:r w:rsidRPr="00F510DA">
              <w:rPr>
                <w:rFonts w:ascii="Times New Roman" w:eastAsia="Times New Roman" w:hAnsi="Times New Roman" w:cs="Times New Roman"/>
                <w:sz w:val="20"/>
                <w:szCs w:val="20"/>
                <w:shd w:val="clear" w:color="auto" w:fill="FFFFFF"/>
                <w:lang w:eastAsia="zh-CN"/>
              </w:rPr>
              <w:t>Подача ценовых предложений проводится в порядке, установленном статьей 49 Закона № 44-ФЗ.</w:t>
            </w:r>
          </w:p>
        </w:tc>
      </w:tr>
    </w:tbl>
    <w:p w14:paraId="3D6A8612" w14:textId="429583D1" w:rsidR="00EA56AE" w:rsidRDefault="00EA56AE" w:rsidP="00EA56AE">
      <w:pPr>
        <w:ind w:left="4536"/>
        <w:jc w:val="right"/>
        <w:rPr>
          <w:rFonts w:ascii="Times New Roman" w:eastAsia="Calibri" w:hAnsi="Times New Roman" w:cs="Times New Roman"/>
          <w:color w:val="000000" w:themeColor="text1"/>
          <w:sz w:val="20"/>
          <w:szCs w:val="20"/>
        </w:rPr>
      </w:pPr>
    </w:p>
    <w:p w14:paraId="7CEEB832" w14:textId="77777777" w:rsidR="009C0251" w:rsidRDefault="009C0251" w:rsidP="00EA56AE">
      <w:pPr>
        <w:ind w:left="4536"/>
        <w:jc w:val="right"/>
        <w:rPr>
          <w:rFonts w:ascii="Times New Roman" w:eastAsia="Calibri" w:hAnsi="Times New Roman" w:cs="Times New Roman"/>
          <w:color w:val="000000" w:themeColor="text1"/>
          <w:sz w:val="20"/>
          <w:szCs w:val="20"/>
        </w:rPr>
      </w:pPr>
    </w:p>
    <w:p w14:paraId="1A9FD20B" w14:textId="77777777" w:rsidR="00936422" w:rsidRPr="00EC44BD" w:rsidRDefault="00936422" w:rsidP="00936422">
      <w:pPr>
        <w:jc w:val="center"/>
        <w:rPr>
          <w:rFonts w:ascii="Times New Roman" w:eastAsia="Calibri" w:hAnsi="Times New Roman" w:cs="Times New Roman"/>
          <w:b/>
          <w:color w:val="auto"/>
          <w:sz w:val="20"/>
          <w:szCs w:val="20"/>
          <w:lang w:eastAsia="en-US" w:bidi="ar-SA"/>
        </w:rPr>
      </w:pPr>
      <w:r w:rsidRPr="00EC44BD">
        <w:rPr>
          <w:rFonts w:ascii="Times New Roman" w:eastAsia="Calibri" w:hAnsi="Times New Roman" w:cs="Times New Roman"/>
          <w:b/>
          <w:color w:val="auto"/>
          <w:sz w:val="20"/>
          <w:szCs w:val="20"/>
          <w:lang w:eastAsia="en-US" w:bidi="ar-SA"/>
        </w:rPr>
        <w:t>Инструкция по заполнению заявки</w:t>
      </w:r>
    </w:p>
    <w:p w14:paraId="0049A294" w14:textId="77777777" w:rsidR="00936422" w:rsidRPr="00EC44BD" w:rsidRDefault="00936422" w:rsidP="00936422">
      <w:pPr>
        <w:spacing w:line="237" w:lineRule="auto"/>
        <w:ind w:left="1358" w:right="195" w:firstLine="552"/>
        <w:jc w:val="both"/>
        <w:rPr>
          <w:rFonts w:ascii="Times New Roman" w:eastAsia="Calibri" w:hAnsi="Times New Roman" w:cs="Times New Roman"/>
          <w:color w:val="auto"/>
          <w:sz w:val="20"/>
          <w:szCs w:val="20"/>
          <w:lang w:eastAsia="en-US" w:bidi="ar-SA"/>
        </w:rPr>
      </w:pPr>
    </w:p>
    <w:p w14:paraId="23EEAC2F" w14:textId="77777777" w:rsidR="00936422" w:rsidRPr="00EC44BD" w:rsidRDefault="00936422" w:rsidP="00936422">
      <w:pPr>
        <w:ind w:firstLine="709"/>
        <w:jc w:val="both"/>
        <w:rPr>
          <w:rFonts w:ascii="Times New Roman" w:eastAsiaTheme="minorHAnsi" w:hAnsi="Times New Roman" w:cs="Times New Roman"/>
          <w:color w:val="auto"/>
          <w:sz w:val="20"/>
          <w:szCs w:val="20"/>
          <w:lang w:bidi="ar-SA"/>
        </w:rPr>
      </w:pPr>
      <w:r w:rsidRPr="00EC44BD">
        <w:rPr>
          <w:rFonts w:ascii="Times New Roman" w:hAnsi="Times New Roman" w:cs="Times New Roman"/>
          <w:sz w:val="20"/>
          <w:szCs w:val="20"/>
        </w:rPr>
        <w:t>В соответствии с п. 31 Дополнительных требований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(утв. Постановлением Правительства РФ от 08.06.2018 N 656) при формировании предложения участника закупки в отношении объекта закупки, предусмотренного пунктом 2 части 1 статьи 43 Федерального закона №44-ФЗ, с использованием электронной площадки, формируются наименование страны происхождения товара, товарный знак (при наличии у товара товарного знака)</w:t>
      </w:r>
      <w:r w:rsidRPr="00EC44BD">
        <w:rPr>
          <w:rFonts w:ascii="Times New Roman" w:eastAsia="Calibri" w:hAnsi="Times New Roman" w:cs="Times New Roman"/>
          <w:color w:val="FF0000"/>
          <w:sz w:val="20"/>
          <w:szCs w:val="20"/>
          <w:lang w:eastAsia="en-US" w:bidi="ar-SA"/>
        </w:rPr>
        <w:t>*</w:t>
      </w:r>
      <w:r w:rsidRPr="00EC44BD">
        <w:rPr>
          <w:rFonts w:ascii="Times New Roman" w:hAnsi="Times New Roman" w:cs="Times New Roman"/>
          <w:sz w:val="20"/>
          <w:szCs w:val="20"/>
        </w:rPr>
        <w:t>, а также характеристики предлагаемого участником закупки товара в части характеристик, содержащихся в извещении об осуществлении закупки в соответствии с пунктом 5 части 1 статьи 42 Федерального закона №44-ФЗ.</w:t>
      </w:r>
    </w:p>
    <w:p w14:paraId="16504532" w14:textId="77777777" w:rsidR="00936422" w:rsidRPr="00EC44BD" w:rsidRDefault="00936422" w:rsidP="00936422">
      <w:pPr>
        <w:ind w:firstLine="709"/>
        <w:jc w:val="both"/>
        <w:rPr>
          <w:rFonts w:ascii="Times New Roman" w:hAnsi="Times New Roman" w:cs="Times New Roman"/>
          <w:b/>
          <w:color w:val="FF0000"/>
          <w:sz w:val="20"/>
          <w:szCs w:val="20"/>
        </w:rPr>
      </w:pPr>
      <w:r w:rsidRPr="00EC44BD">
        <w:rPr>
          <w:rFonts w:ascii="Times New Roman" w:hAnsi="Times New Roman" w:cs="Times New Roman"/>
          <w:b/>
          <w:color w:val="FF0000"/>
          <w:sz w:val="20"/>
          <w:szCs w:val="20"/>
        </w:rPr>
        <w:t>В случае, если данная информация и сведения не будут сформированы с использованием электронной площадки, заявка участника будет отклонена на основании п. 1 ч. 12 ст. 48 Федерального закона №44-ФЗ.</w:t>
      </w:r>
    </w:p>
    <w:p w14:paraId="207B40EB" w14:textId="77777777" w:rsidR="00936422" w:rsidRPr="00EC44BD" w:rsidRDefault="00936422" w:rsidP="00936422">
      <w:pPr>
        <w:ind w:firstLine="709"/>
        <w:jc w:val="both"/>
        <w:rPr>
          <w:rFonts w:ascii="Times New Roman" w:hAnsi="Times New Roman" w:cs="Times New Roman"/>
          <w:sz w:val="20"/>
          <w:szCs w:val="20"/>
        </w:rPr>
      </w:pPr>
      <w:r w:rsidRPr="00EC44BD">
        <w:rPr>
          <w:rFonts w:ascii="Times New Roman" w:hAnsi="Times New Roman" w:cs="Times New Roman"/>
          <w:sz w:val="20"/>
          <w:szCs w:val="20"/>
        </w:rPr>
        <w:t>Участник закупки вправе дополнительно предоставить сведения о наименовании страны происхождения товара, товарном знаке (при наличии у товара товарного знака), а также характеристиках предлагаемого участником закупки товара в части характеристик, содержащихся в извещении, в виде отдельного файла в составе заявки. В случае наличия противоречий между файлом из заявки и информацией, сформированной с использованием электронной площадки, заявка участника будет отклонена на основании п. 8 ч. 12 ст. 48 Федерального закона №44-ФЗ.</w:t>
      </w:r>
    </w:p>
    <w:p w14:paraId="3376423A" w14:textId="77777777" w:rsidR="00936422" w:rsidRPr="00EC44BD" w:rsidRDefault="00936422" w:rsidP="00936422">
      <w:pPr>
        <w:ind w:firstLine="709"/>
        <w:jc w:val="both"/>
        <w:rPr>
          <w:rFonts w:ascii="Times New Roman" w:hAnsi="Times New Roman" w:cs="Times New Roman"/>
          <w:sz w:val="20"/>
          <w:szCs w:val="20"/>
        </w:rPr>
      </w:pPr>
    </w:p>
    <w:p w14:paraId="5AD77027" w14:textId="77777777" w:rsidR="00936422" w:rsidRPr="00EC44BD" w:rsidRDefault="00936422" w:rsidP="00936422">
      <w:pPr>
        <w:ind w:firstLine="709"/>
        <w:jc w:val="both"/>
        <w:rPr>
          <w:rFonts w:ascii="Times New Roman" w:eastAsia="Calibri" w:hAnsi="Times New Roman" w:cs="Times New Roman"/>
          <w:color w:val="auto"/>
          <w:sz w:val="20"/>
          <w:szCs w:val="20"/>
          <w:lang w:eastAsia="en-US" w:bidi="ar-SA"/>
        </w:rPr>
      </w:pPr>
      <w:r w:rsidRPr="00EC44BD">
        <w:rPr>
          <w:rFonts w:ascii="Times New Roman" w:eastAsia="Calibri" w:hAnsi="Times New Roman" w:cs="Times New Roman"/>
          <w:color w:val="auto"/>
          <w:sz w:val="20"/>
          <w:szCs w:val="20"/>
          <w:lang w:eastAsia="en-US" w:bidi="ar-SA"/>
        </w:rPr>
        <w:t>Учитывая, что характеристики объекта закупки размещены в извещении об осуществлении закупки в структурированном виде, то характеристики предлагаемого участником закупки товара, работы, услуги формируются на электронной площадке и заполняются в соответствии со столбцом «Инструкция по заполнению характеристик в заявке таблицы раздела «Объект закупки» извещения об осуществлении закупки».</w:t>
      </w:r>
    </w:p>
    <w:p w14:paraId="15F67424" w14:textId="77777777" w:rsidR="00936422" w:rsidRPr="00EC44BD" w:rsidRDefault="00936422" w:rsidP="00936422">
      <w:pPr>
        <w:ind w:firstLine="709"/>
        <w:jc w:val="both"/>
        <w:rPr>
          <w:rFonts w:ascii="Times New Roman" w:hAnsi="Times New Roman" w:cs="Times New Roman"/>
          <w:b/>
          <w:color w:val="auto"/>
          <w:sz w:val="20"/>
          <w:szCs w:val="20"/>
        </w:rPr>
      </w:pPr>
      <w:r w:rsidRPr="00EC44BD">
        <w:rPr>
          <w:rFonts w:ascii="Times New Roman" w:hAnsi="Times New Roman" w:cs="Times New Roman"/>
          <w:b/>
          <w:color w:val="FF0000"/>
          <w:sz w:val="20"/>
          <w:szCs w:val="20"/>
        </w:rPr>
        <w:t>Важно!</w:t>
      </w:r>
      <w:r w:rsidRPr="00EC44BD">
        <w:rPr>
          <w:rFonts w:ascii="Times New Roman" w:hAnsi="Times New Roman" w:cs="Times New Roman"/>
          <w:color w:val="FF0000"/>
          <w:sz w:val="20"/>
          <w:szCs w:val="20"/>
        </w:rPr>
        <w:t xml:space="preserve"> </w:t>
      </w:r>
      <w:r w:rsidRPr="00EC44BD">
        <w:rPr>
          <w:rFonts w:ascii="Times New Roman" w:hAnsi="Times New Roman" w:cs="Times New Roman"/>
          <w:sz w:val="20"/>
          <w:szCs w:val="20"/>
        </w:rPr>
        <w:t xml:space="preserve">При поставке </w:t>
      </w:r>
      <w:r w:rsidRPr="00EC44BD">
        <w:rPr>
          <w:rFonts w:ascii="Times New Roman" w:hAnsi="Times New Roman" w:cs="Times New Roman"/>
          <w:b/>
          <w:sz w:val="20"/>
          <w:szCs w:val="20"/>
        </w:rPr>
        <w:t>медицинских изделий</w:t>
      </w:r>
      <w:r w:rsidRPr="00EC44BD">
        <w:rPr>
          <w:rFonts w:ascii="Times New Roman" w:hAnsi="Times New Roman" w:cs="Times New Roman"/>
          <w:sz w:val="20"/>
          <w:szCs w:val="20"/>
        </w:rPr>
        <w:t xml:space="preserve"> участник закупки при формировании предложения в отношении объекта закупки на электронной площадке, указывает </w:t>
      </w:r>
      <w:r w:rsidRPr="00EC44BD">
        <w:rPr>
          <w:rFonts w:ascii="Times New Roman" w:hAnsi="Times New Roman" w:cs="Times New Roman"/>
          <w:b/>
          <w:sz w:val="20"/>
          <w:szCs w:val="20"/>
        </w:rPr>
        <w:t>в поле</w:t>
      </w:r>
      <w:r w:rsidRPr="00EC44BD">
        <w:rPr>
          <w:rFonts w:ascii="Times New Roman" w:hAnsi="Times New Roman" w:cs="Times New Roman"/>
          <w:sz w:val="20"/>
          <w:szCs w:val="20"/>
        </w:rPr>
        <w:t xml:space="preserve"> </w:t>
      </w:r>
      <w:r w:rsidRPr="00EC44BD">
        <w:rPr>
          <w:rFonts w:ascii="Times New Roman" w:hAnsi="Times New Roman" w:cs="Times New Roman"/>
          <w:b/>
          <w:sz w:val="20"/>
          <w:szCs w:val="20"/>
        </w:rPr>
        <w:t>«Наименование медицинского изделия в соответствии с регистрационным удостоверением»</w:t>
      </w:r>
      <w:r w:rsidRPr="00EC44BD">
        <w:rPr>
          <w:rFonts w:ascii="Times New Roman" w:hAnsi="Times New Roman" w:cs="Times New Roman"/>
          <w:sz w:val="20"/>
          <w:szCs w:val="20"/>
        </w:rPr>
        <w:t xml:space="preserve"> </w:t>
      </w:r>
      <w:r w:rsidRPr="00EC44BD">
        <w:rPr>
          <w:rFonts w:ascii="Times New Roman" w:hAnsi="Times New Roman" w:cs="Times New Roman"/>
          <w:i/>
          <w:color w:val="auto"/>
          <w:sz w:val="20"/>
          <w:szCs w:val="20"/>
        </w:rPr>
        <w:t>(в случае описания объекта закупки по КТРУ)</w:t>
      </w:r>
      <w:r w:rsidRPr="00EC44BD">
        <w:rPr>
          <w:rFonts w:ascii="Times New Roman" w:hAnsi="Times New Roman" w:cs="Times New Roman"/>
          <w:color w:val="auto"/>
          <w:sz w:val="20"/>
          <w:szCs w:val="20"/>
        </w:rPr>
        <w:t xml:space="preserve"> </w:t>
      </w:r>
      <w:r w:rsidRPr="00EC44BD">
        <w:rPr>
          <w:rFonts w:ascii="Times New Roman" w:hAnsi="Times New Roman" w:cs="Times New Roman"/>
          <w:sz w:val="20"/>
          <w:szCs w:val="20"/>
        </w:rPr>
        <w:t>по конкретному товару, следующую информацию</w:t>
      </w:r>
      <w:r w:rsidRPr="00EC44BD">
        <w:rPr>
          <w:rFonts w:ascii="Times New Roman" w:hAnsi="Times New Roman" w:cs="Times New Roman"/>
          <w:color w:val="0070C0"/>
          <w:sz w:val="20"/>
          <w:szCs w:val="20"/>
        </w:rPr>
        <w:t xml:space="preserve">: </w:t>
      </w:r>
      <w:r w:rsidRPr="00EC44BD">
        <w:rPr>
          <w:rFonts w:ascii="Times New Roman" w:hAnsi="Times New Roman" w:cs="Times New Roman"/>
          <w:b/>
          <w:color w:val="auto"/>
          <w:sz w:val="20"/>
          <w:szCs w:val="20"/>
        </w:rPr>
        <w:t xml:space="preserve">дату и номер регистрационного удостоверение (далее – РУ), пункт РУ относящийся к предлагаемому товару (если в РУ содержит несколько позиций), наименование в соответствии с РУ, наименование </w:t>
      </w:r>
      <w:r w:rsidRPr="00EC44BD">
        <w:rPr>
          <w:rFonts w:ascii="Times New Roman" w:hAnsi="Times New Roman" w:cs="Times New Roman"/>
          <w:b/>
          <w:color w:val="auto"/>
          <w:sz w:val="20"/>
          <w:szCs w:val="20"/>
        </w:rPr>
        <w:lastRenderedPageBreak/>
        <w:t>производителя товара в соответствии с РУ, товарный знак в соответствии с РУ (при наличии).</w:t>
      </w:r>
    </w:p>
    <w:p w14:paraId="62B113FC" w14:textId="77777777" w:rsidR="00936422" w:rsidRPr="00EC44BD" w:rsidRDefault="00936422" w:rsidP="00936422">
      <w:pPr>
        <w:ind w:firstLine="709"/>
        <w:jc w:val="both"/>
        <w:rPr>
          <w:rFonts w:ascii="Times New Roman" w:hAnsi="Times New Roman" w:cs="Times New Roman"/>
          <w:b/>
          <w:color w:val="auto"/>
          <w:sz w:val="20"/>
          <w:szCs w:val="20"/>
        </w:rPr>
      </w:pPr>
    </w:p>
    <w:p w14:paraId="3E5886B6" w14:textId="77777777" w:rsidR="00936422" w:rsidRPr="00EC44BD" w:rsidRDefault="00936422" w:rsidP="00936422">
      <w:pPr>
        <w:ind w:firstLine="709"/>
        <w:jc w:val="both"/>
        <w:rPr>
          <w:rFonts w:ascii="Times New Roman" w:hAnsi="Times New Roman" w:cs="Times New Roman"/>
          <w:b/>
          <w:color w:val="FF0000"/>
          <w:sz w:val="20"/>
          <w:szCs w:val="20"/>
        </w:rPr>
      </w:pPr>
      <w:r w:rsidRPr="00EC44BD">
        <w:rPr>
          <w:rFonts w:ascii="Times New Roman" w:hAnsi="Times New Roman" w:cs="Times New Roman"/>
          <w:b/>
          <w:color w:val="FF0000"/>
          <w:sz w:val="20"/>
          <w:szCs w:val="20"/>
        </w:rPr>
        <w:t>В случае, если данная информация и сведения не будут сформированы с использованием электронной площадки в структурированной заявке участника закупки, такая заявка участника будет отклонена на основании п. 1 ч. 12 ст. 48 Федерального закона № 44-ФЗ в связи с непредставлением сведений.</w:t>
      </w:r>
    </w:p>
    <w:p w14:paraId="6534B7A0" w14:textId="77777777" w:rsidR="00936422" w:rsidRPr="00EC44BD" w:rsidRDefault="00936422" w:rsidP="00936422">
      <w:pPr>
        <w:ind w:firstLine="709"/>
        <w:jc w:val="both"/>
        <w:rPr>
          <w:rFonts w:ascii="Times New Roman" w:eastAsia="Calibri" w:hAnsi="Times New Roman" w:cs="Times New Roman"/>
          <w:color w:val="auto"/>
          <w:sz w:val="20"/>
          <w:szCs w:val="20"/>
          <w:lang w:eastAsia="en-US" w:bidi="ar-SA"/>
        </w:rPr>
      </w:pPr>
    </w:p>
    <w:p w14:paraId="32756837" w14:textId="77777777" w:rsidR="00936422" w:rsidRPr="00F463AA" w:rsidRDefault="00936422" w:rsidP="00936422">
      <w:pPr>
        <w:pStyle w:val="ConsPlusNormal"/>
        <w:spacing w:before="240"/>
        <w:ind w:firstLine="540"/>
        <w:jc w:val="both"/>
        <w:rPr>
          <w:rFonts w:ascii="Times New Roman" w:hAnsi="Times New Roman" w:cs="Times New Roman"/>
          <w:sz w:val="20"/>
          <w:szCs w:val="20"/>
        </w:rPr>
      </w:pPr>
      <w:r w:rsidRPr="00F463AA">
        <w:rPr>
          <w:rFonts w:ascii="Times New Roman" w:hAnsi="Times New Roman" w:cs="Times New Roman"/>
          <w:sz w:val="20"/>
          <w:szCs w:val="20"/>
        </w:rPr>
        <w:t>Применяются следующие положения инструкции по заполнению характеристик в заявке:</w:t>
      </w:r>
    </w:p>
    <w:p w14:paraId="5D2BDFD1" w14:textId="77777777" w:rsidR="00936422" w:rsidRPr="00F463AA" w:rsidRDefault="00936422" w:rsidP="00936422">
      <w:pPr>
        <w:pStyle w:val="ConsPlusNormal"/>
        <w:rPr>
          <w:rFonts w:ascii="Times New Roman" w:hAnsi="Times New Roman" w:cs="Times New Roman"/>
          <w:sz w:val="20"/>
          <w:szCs w:val="20"/>
        </w:rPr>
      </w:pPr>
    </w:p>
    <w:p w14:paraId="77364CF5" w14:textId="77777777" w:rsidR="00936422" w:rsidRPr="00F463AA" w:rsidRDefault="00936422" w:rsidP="00936422">
      <w:pPr>
        <w:pStyle w:val="ConsPlusNormal"/>
        <w:jc w:val="right"/>
        <w:rPr>
          <w:rFonts w:ascii="Times New Roman" w:hAnsi="Times New Roman" w:cs="Times New Roman"/>
          <w:sz w:val="20"/>
          <w:szCs w:val="20"/>
        </w:rPr>
      </w:pPr>
      <w:r w:rsidRPr="00F463AA">
        <w:rPr>
          <w:rFonts w:ascii="Times New Roman" w:hAnsi="Times New Roman" w:cs="Times New Roman"/>
          <w:sz w:val="20"/>
          <w:szCs w:val="20"/>
        </w:rPr>
        <w:t>Таблица № 1 применения положений инструкции</w:t>
      </w:r>
    </w:p>
    <w:p w14:paraId="793352C1" w14:textId="77777777" w:rsidR="00936422" w:rsidRPr="00F463AA" w:rsidRDefault="00936422" w:rsidP="00936422">
      <w:pPr>
        <w:pStyle w:val="ConsPlusNormal"/>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541"/>
        <w:gridCol w:w="6520"/>
      </w:tblGrid>
      <w:tr w:rsidR="00936422" w:rsidRPr="00032EAA" w14:paraId="385DAC2E" w14:textId="77777777" w:rsidTr="00FD0806">
        <w:tc>
          <w:tcPr>
            <w:tcW w:w="1402" w:type="pct"/>
          </w:tcPr>
          <w:p w14:paraId="40FAAAC7"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Положения инструкции по заполнению характеристик в заявке</w:t>
            </w:r>
          </w:p>
        </w:tc>
        <w:tc>
          <w:tcPr>
            <w:tcW w:w="3598" w:type="pct"/>
          </w:tcPr>
          <w:p w14:paraId="6B766716"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Пояснения</w:t>
            </w:r>
          </w:p>
        </w:tc>
      </w:tr>
      <w:tr w:rsidR="00936422" w:rsidRPr="00032EAA" w14:paraId="1884D1EC" w14:textId="77777777" w:rsidTr="00FD0806">
        <w:tc>
          <w:tcPr>
            <w:tcW w:w="1402" w:type="pct"/>
          </w:tcPr>
          <w:p w14:paraId="7CA33DD8"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Участник закупки указывает в заявке конкретное значение характеристики</w:t>
            </w:r>
          </w:p>
        </w:tc>
        <w:tc>
          <w:tcPr>
            <w:tcW w:w="3598" w:type="pct"/>
          </w:tcPr>
          <w:p w14:paraId="1D887F35"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Участник закупки указывает в заявке конкретное значение характеристики с учетом положений таблицы № 2 настоящей инструкции. Правила толкования математических знаков осуществляются в соответствии с правилами математики</w:t>
            </w:r>
          </w:p>
        </w:tc>
      </w:tr>
      <w:tr w:rsidR="00936422" w:rsidRPr="00032EAA" w14:paraId="307AD5D4" w14:textId="77777777" w:rsidTr="00FD0806">
        <w:tc>
          <w:tcPr>
            <w:tcW w:w="1402" w:type="pct"/>
          </w:tcPr>
          <w:p w14:paraId="3A761105"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Участник закупки указывает в заявке диапазон значений характеристики</w:t>
            </w:r>
          </w:p>
        </w:tc>
        <w:tc>
          <w:tcPr>
            <w:tcW w:w="3598" w:type="pct"/>
          </w:tcPr>
          <w:p w14:paraId="5E77AED4"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Участник закупки указывает в заявке диапазон значений характеристики с указанием верхней и нижней границы такого диапазона, с учетом пояснений, приведенных в таблице № 2 настоящей инструкции. Правила толкования математических знаков осуществляются в соответствии с правилами математики</w:t>
            </w:r>
          </w:p>
        </w:tc>
      </w:tr>
      <w:tr w:rsidR="00936422" w:rsidRPr="00032EAA" w14:paraId="1E3F8EAA" w14:textId="77777777" w:rsidTr="00FD0806">
        <w:tc>
          <w:tcPr>
            <w:tcW w:w="1402" w:type="pct"/>
          </w:tcPr>
          <w:p w14:paraId="736A058C"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Участник закупки указывает в заявке только одно значение характеристики</w:t>
            </w:r>
          </w:p>
        </w:tc>
        <w:tc>
          <w:tcPr>
            <w:tcW w:w="3598" w:type="pct"/>
          </w:tcPr>
          <w:p w14:paraId="4563BC67"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Участник закупки выбирает и указывает в заявке только одно значение характеристики из перечисленных со всеми словами и обозначениями, указанными в извещении об осуществлении закупки, включая единицы измерения (при указании) без изменения значения характеристики</w:t>
            </w:r>
          </w:p>
        </w:tc>
      </w:tr>
      <w:tr w:rsidR="00936422" w:rsidRPr="00032EAA" w14:paraId="1531240C" w14:textId="77777777" w:rsidTr="00FD0806">
        <w:tc>
          <w:tcPr>
            <w:tcW w:w="1402" w:type="pct"/>
          </w:tcPr>
          <w:p w14:paraId="0750E208"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Участник закупки указывает в заявке одно или несколько значений характеристики</w:t>
            </w:r>
          </w:p>
        </w:tc>
        <w:tc>
          <w:tcPr>
            <w:tcW w:w="3598" w:type="pct"/>
          </w:tcPr>
          <w:p w14:paraId="44FC1151"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Участником закупки представляется одно или несколько из значений характеристики со всеми словами и обозначениями, указанными в извещении об осуществлении закупки, включая единицы измерения (при указании) без изменения значения характеристики. В данном случае могут быть представлены также все значения, указанные в составе извещения об осуществлении закупки</w:t>
            </w:r>
          </w:p>
        </w:tc>
      </w:tr>
      <w:tr w:rsidR="00936422" w:rsidRPr="00032EAA" w14:paraId="1D762E1A" w14:textId="77777777" w:rsidTr="00FD0806">
        <w:tc>
          <w:tcPr>
            <w:tcW w:w="1402" w:type="pct"/>
          </w:tcPr>
          <w:p w14:paraId="1940AF1D"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Участник закупки указывает в заявке все значения характеристики</w:t>
            </w:r>
          </w:p>
        </w:tc>
        <w:tc>
          <w:tcPr>
            <w:tcW w:w="3598" w:type="pct"/>
          </w:tcPr>
          <w:p w14:paraId="618A9B56"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Участник закупки указывает в заявке все перечисленные значения характеристики со всеми словами и обозначениями, указанными в извещении об осуществлении закупки, включая единицы измерения (при их указании) без изменения значения характеристики</w:t>
            </w:r>
          </w:p>
        </w:tc>
      </w:tr>
      <w:tr w:rsidR="00936422" w:rsidRPr="00032EAA" w14:paraId="6D911C10" w14:textId="77777777" w:rsidTr="00FD0806">
        <w:tc>
          <w:tcPr>
            <w:tcW w:w="1402" w:type="pct"/>
          </w:tcPr>
          <w:p w14:paraId="59D35896"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Значение характеристики не может изменяться участником</w:t>
            </w:r>
          </w:p>
        </w:tc>
        <w:tc>
          <w:tcPr>
            <w:tcW w:w="3598" w:type="pct"/>
          </w:tcPr>
          <w:p w14:paraId="1BFA54BA"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Участник закупки указывает в заявке значение характеристики в неизменном виде со всеми словами и обозначениями, указанными в извещении об осуществлении закупки, включая единицы измерения (при их указании) без изменения значения характеристики</w:t>
            </w:r>
          </w:p>
        </w:tc>
      </w:tr>
    </w:tbl>
    <w:p w14:paraId="72EE905D" w14:textId="77777777" w:rsidR="00936422" w:rsidRPr="00032EAA" w:rsidRDefault="00936422" w:rsidP="00936422">
      <w:pPr>
        <w:pStyle w:val="ConsPlusNormal"/>
        <w:rPr>
          <w:rFonts w:ascii="Times New Roman" w:hAnsi="Times New Roman" w:cs="Times New Roman"/>
          <w:sz w:val="20"/>
          <w:szCs w:val="20"/>
        </w:rPr>
      </w:pPr>
    </w:p>
    <w:p w14:paraId="4525380C" w14:textId="77777777" w:rsidR="00936422" w:rsidRPr="00032EAA" w:rsidRDefault="00936422" w:rsidP="00936422">
      <w:pPr>
        <w:pStyle w:val="ConsPlusNormal"/>
        <w:ind w:firstLine="540"/>
        <w:jc w:val="both"/>
        <w:rPr>
          <w:rFonts w:ascii="Times New Roman" w:hAnsi="Times New Roman" w:cs="Times New Roman"/>
          <w:sz w:val="20"/>
          <w:szCs w:val="20"/>
        </w:rPr>
      </w:pPr>
      <w:bookmarkStart w:id="1" w:name="P633"/>
      <w:bookmarkEnd w:id="1"/>
      <w:r w:rsidRPr="00032EAA">
        <w:rPr>
          <w:rFonts w:ascii="Times New Roman" w:hAnsi="Times New Roman" w:cs="Times New Roman"/>
          <w:sz w:val="20"/>
          <w:szCs w:val="20"/>
        </w:rPr>
        <w:t>При установлении требований к значению характеристик применяются следующие слова и символы:</w:t>
      </w:r>
    </w:p>
    <w:p w14:paraId="3FE3EC5E" w14:textId="77777777" w:rsidR="00936422" w:rsidRPr="00032EAA" w:rsidRDefault="00936422" w:rsidP="00936422">
      <w:pPr>
        <w:pStyle w:val="ConsPlusNormal"/>
        <w:rPr>
          <w:rFonts w:ascii="Times New Roman" w:hAnsi="Times New Roman" w:cs="Times New Roman"/>
          <w:sz w:val="20"/>
          <w:szCs w:val="20"/>
        </w:rPr>
      </w:pPr>
    </w:p>
    <w:p w14:paraId="25EF9AFB" w14:textId="77777777" w:rsidR="00936422" w:rsidRPr="00032EAA" w:rsidRDefault="00936422" w:rsidP="00936422">
      <w:pPr>
        <w:pStyle w:val="ConsPlusNormal"/>
        <w:jc w:val="right"/>
        <w:rPr>
          <w:rFonts w:ascii="Times New Roman" w:hAnsi="Times New Roman" w:cs="Times New Roman"/>
          <w:sz w:val="20"/>
          <w:szCs w:val="20"/>
        </w:rPr>
      </w:pPr>
      <w:r w:rsidRPr="00032EAA">
        <w:rPr>
          <w:rFonts w:ascii="Times New Roman" w:hAnsi="Times New Roman" w:cs="Times New Roman"/>
          <w:sz w:val="20"/>
          <w:szCs w:val="20"/>
        </w:rPr>
        <w:t>Таблица № 2 применения символов</w:t>
      </w:r>
    </w:p>
    <w:p w14:paraId="741957F0" w14:textId="77777777" w:rsidR="00936422" w:rsidRPr="00032EAA" w:rsidRDefault="00936422" w:rsidP="00936422">
      <w:pPr>
        <w:pStyle w:val="ConsPlusNormal"/>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541"/>
        <w:gridCol w:w="6520"/>
      </w:tblGrid>
      <w:tr w:rsidR="00936422" w:rsidRPr="00032EAA" w14:paraId="5CB94A3A" w14:textId="77777777" w:rsidTr="00FD0806">
        <w:tc>
          <w:tcPr>
            <w:tcW w:w="1402" w:type="pct"/>
          </w:tcPr>
          <w:p w14:paraId="0B4F7A57"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Слова/символы</w:t>
            </w:r>
          </w:p>
        </w:tc>
        <w:tc>
          <w:tcPr>
            <w:tcW w:w="3598" w:type="pct"/>
          </w:tcPr>
          <w:p w14:paraId="031521AB"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Пояснения</w:t>
            </w:r>
          </w:p>
        </w:tc>
      </w:tr>
      <w:tr w:rsidR="00936422" w:rsidRPr="00032EAA" w14:paraId="2A075F8D" w14:textId="77777777" w:rsidTr="00FD0806">
        <w:tc>
          <w:tcPr>
            <w:tcW w:w="1402" w:type="pct"/>
          </w:tcPr>
          <w:p w14:paraId="4B617A40"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w:t>
            </w:r>
          </w:p>
          <w:p w14:paraId="759BB84C"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от</w:t>
            </w:r>
          </w:p>
          <w:p w14:paraId="71FA2DA6"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минимальное значение</w:t>
            </w:r>
          </w:p>
          <w:p w14:paraId="25B624D4"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не менее</w:t>
            </w:r>
          </w:p>
          <w:p w14:paraId="57AFA5AB"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не ниже</w:t>
            </w:r>
          </w:p>
          <w:p w14:paraId="087363FF"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не уже</w:t>
            </w:r>
          </w:p>
        </w:tc>
        <w:tc>
          <w:tcPr>
            <w:tcW w:w="3598" w:type="pct"/>
          </w:tcPr>
          <w:p w14:paraId="4DCFDD11"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В случае если требуется указать конкретное значение характеристики, участник указывает одно значение характеристики более или равное установленному.</w:t>
            </w:r>
          </w:p>
          <w:p w14:paraId="3A60AE31"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В случае если требуется указать диапазонное значение характеристики, крайнее значение предлагаемого участником диапазона должно быть более или равное установленному</w:t>
            </w:r>
          </w:p>
        </w:tc>
      </w:tr>
      <w:tr w:rsidR="00936422" w:rsidRPr="00032EAA" w14:paraId="078B2D89" w14:textId="77777777" w:rsidTr="00FD0806">
        <w:tc>
          <w:tcPr>
            <w:tcW w:w="1402" w:type="pct"/>
          </w:tcPr>
          <w:p w14:paraId="77E95E37"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&gt;</w:t>
            </w:r>
          </w:p>
          <w:p w14:paraId="4ED05472"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lastRenderedPageBreak/>
              <w:t>более</w:t>
            </w:r>
          </w:p>
          <w:p w14:paraId="29448BFB"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выше</w:t>
            </w:r>
          </w:p>
          <w:p w14:paraId="45BAEB9C"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свыше</w:t>
            </w:r>
          </w:p>
        </w:tc>
        <w:tc>
          <w:tcPr>
            <w:tcW w:w="3598" w:type="pct"/>
          </w:tcPr>
          <w:p w14:paraId="2EED87D4"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lastRenderedPageBreak/>
              <w:t xml:space="preserve">В случае если требуется указать конкретное значение характеристики, </w:t>
            </w:r>
            <w:r w:rsidRPr="00032EAA">
              <w:rPr>
                <w:rFonts w:ascii="Times New Roman" w:hAnsi="Times New Roman" w:cs="Times New Roman"/>
                <w:sz w:val="20"/>
                <w:szCs w:val="20"/>
              </w:rPr>
              <w:lastRenderedPageBreak/>
              <w:t>участник указывает одно значение характеристики более установленного.</w:t>
            </w:r>
          </w:p>
          <w:p w14:paraId="6980A6C8"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В случае если требуется указать диапазонное значение характеристики, крайнее значение предлагаемого участником диапазона должно быть более установленного</w:t>
            </w:r>
          </w:p>
        </w:tc>
      </w:tr>
      <w:tr w:rsidR="00936422" w:rsidRPr="00032EAA" w14:paraId="0E69DBA7" w14:textId="77777777" w:rsidTr="00FD0806">
        <w:tc>
          <w:tcPr>
            <w:tcW w:w="1402" w:type="pct"/>
          </w:tcPr>
          <w:p w14:paraId="015EA34F"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lastRenderedPageBreak/>
              <w:t>≤</w:t>
            </w:r>
          </w:p>
          <w:p w14:paraId="26ABCC91"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до</w:t>
            </w:r>
          </w:p>
          <w:p w14:paraId="27D3995D"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максимальное значение</w:t>
            </w:r>
          </w:p>
          <w:p w14:paraId="7BAF5D16"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не более</w:t>
            </w:r>
          </w:p>
          <w:p w14:paraId="11930474"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не выше</w:t>
            </w:r>
          </w:p>
          <w:p w14:paraId="501E7DC7"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не шире</w:t>
            </w:r>
          </w:p>
        </w:tc>
        <w:tc>
          <w:tcPr>
            <w:tcW w:w="3598" w:type="pct"/>
          </w:tcPr>
          <w:p w14:paraId="3CCC1881"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В случае если требуется указать конкретное значение характеристики, участник указывает одно значение характеристики менее или равное установленному.</w:t>
            </w:r>
          </w:p>
          <w:p w14:paraId="7CD4E533"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В случае если требуется указать диапазонное значение характеристики, крайнее значение предлагаемого участником диапазона должно быть менее или равное установленному</w:t>
            </w:r>
          </w:p>
        </w:tc>
      </w:tr>
      <w:tr w:rsidR="00936422" w:rsidRPr="00032EAA" w14:paraId="255F982F" w14:textId="77777777" w:rsidTr="00FD0806">
        <w:trPr>
          <w:trHeight w:val="1423"/>
        </w:trPr>
        <w:tc>
          <w:tcPr>
            <w:tcW w:w="1402" w:type="pct"/>
          </w:tcPr>
          <w:p w14:paraId="0E1C4E8B"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&lt;</w:t>
            </w:r>
          </w:p>
          <w:p w14:paraId="6EFDD8CD"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менее</w:t>
            </w:r>
          </w:p>
          <w:p w14:paraId="1B73140E"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ниже</w:t>
            </w:r>
          </w:p>
          <w:p w14:paraId="28D52000"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уже</w:t>
            </w:r>
          </w:p>
        </w:tc>
        <w:tc>
          <w:tcPr>
            <w:tcW w:w="3598" w:type="pct"/>
          </w:tcPr>
          <w:p w14:paraId="13395B59"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В случае если требуется указать конкретное значение характеристики, участник указывает одно значение характеристики менее установленного.</w:t>
            </w:r>
          </w:p>
          <w:p w14:paraId="1A72136A"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В случае если требуется указать диапазонное значение характеристики, крайнее значение предлагаемого участником диапазона должно быть менее установленного</w:t>
            </w:r>
          </w:p>
        </w:tc>
      </w:tr>
      <w:tr w:rsidR="00936422" w:rsidRPr="00032EAA" w14:paraId="2B91652A" w14:textId="77777777" w:rsidTr="00FD0806">
        <w:tc>
          <w:tcPr>
            <w:tcW w:w="1402" w:type="pct"/>
          </w:tcPr>
          <w:p w14:paraId="5F5E1246"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Знак "-"</w:t>
            </w:r>
          </w:p>
          <w:p w14:paraId="36EFE10B"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(минус),</w:t>
            </w:r>
          </w:p>
          <w:p w14:paraId="2B994621" w14:textId="77777777" w:rsidR="00936422" w:rsidRPr="00032EAA" w:rsidRDefault="00936422" w:rsidP="00FD0806">
            <w:pPr>
              <w:pStyle w:val="ConsPlusNormal"/>
              <w:jc w:val="center"/>
              <w:rPr>
                <w:rFonts w:ascii="Times New Roman" w:hAnsi="Times New Roman" w:cs="Times New Roman"/>
                <w:sz w:val="20"/>
                <w:szCs w:val="20"/>
              </w:rPr>
            </w:pPr>
            <w:r w:rsidRPr="00032EAA">
              <w:rPr>
                <w:rFonts w:ascii="Times New Roman" w:hAnsi="Times New Roman" w:cs="Times New Roman"/>
                <w:sz w:val="20"/>
                <w:szCs w:val="20"/>
              </w:rPr>
              <w:t>находящийся перед значением показателя</w:t>
            </w:r>
          </w:p>
        </w:tc>
        <w:tc>
          <w:tcPr>
            <w:tcW w:w="3598" w:type="pct"/>
          </w:tcPr>
          <w:p w14:paraId="32241F61"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Означает отрицательное число.</w:t>
            </w:r>
          </w:p>
          <w:p w14:paraId="2ED49957"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В случае если требуется указать конкретное значение характеристики, участник указывает одно значение характеристики.</w:t>
            </w:r>
          </w:p>
          <w:p w14:paraId="2D0B74ED" w14:textId="77777777" w:rsidR="00936422" w:rsidRPr="00032EAA" w:rsidRDefault="00936422"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Например: от -5 °C - требуется указать одно конкретное значение от -5 °C и выше по температурной шкале</w:t>
            </w:r>
          </w:p>
        </w:tc>
      </w:tr>
      <w:tr w:rsidR="00000A68" w:rsidRPr="00032EAA" w14:paraId="74D40A72" w14:textId="77777777" w:rsidTr="00FD0806">
        <w:tc>
          <w:tcPr>
            <w:tcW w:w="1402" w:type="pct"/>
          </w:tcPr>
          <w:p w14:paraId="486281D2" w14:textId="77777777" w:rsidR="00C67B14" w:rsidRDefault="00C67B14" w:rsidP="00C67B14">
            <w:pPr>
              <w:pStyle w:val="ConsPlusNormal"/>
              <w:jc w:val="center"/>
              <w:rPr>
                <w:rFonts w:ascii="Times New Roman" w:hAnsi="Times New Roman" w:cs="Times New Roman"/>
                <w:sz w:val="20"/>
                <w:szCs w:val="20"/>
              </w:rPr>
            </w:pPr>
            <w:proofErr w:type="gramStart"/>
            <w:r>
              <w:rPr>
                <w:rFonts w:ascii="Times New Roman" w:hAnsi="Times New Roman" w:cs="Times New Roman"/>
                <w:sz w:val="20"/>
                <w:szCs w:val="20"/>
              </w:rPr>
              <w:t>«….</w:t>
            </w:r>
            <w:proofErr w:type="gramEnd"/>
            <w:r>
              <w:rPr>
                <w:rFonts w:ascii="Times New Roman" w:hAnsi="Times New Roman" w:cs="Times New Roman"/>
                <w:sz w:val="20"/>
                <w:szCs w:val="20"/>
              </w:rPr>
              <w:t>или…»</w:t>
            </w:r>
          </w:p>
          <w:p w14:paraId="180154B8" w14:textId="061B29BD" w:rsidR="00000A68" w:rsidRPr="00032EAA" w:rsidRDefault="00C67B14" w:rsidP="00C67B14">
            <w:pPr>
              <w:pStyle w:val="ConsPlusNormal"/>
              <w:jc w:val="center"/>
              <w:rPr>
                <w:rFonts w:ascii="Times New Roman" w:hAnsi="Times New Roman" w:cs="Times New Roman"/>
                <w:sz w:val="20"/>
                <w:szCs w:val="20"/>
              </w:rPr>
            </w:pPr>
            <w:r>
              <w:rPr>
                <w:rFonts w:ascii="Times New Roman" w:hAnsi="Times New Roman" w:cs="Times New Roman"/>
                <w:sz w:val="20"/>
                <w:szCs w:val="20"/>
              </w:rPr>
              <w:t>«… или…, или…..»</w:t>
            </w:r>
          </w:p>
        </w:tc>
        <w:tc>
          <w:tcPr>
            <w:tcW w:w="3598" w:type="pct"/>
          </w:tcPr>
          <w:p w14:paraId="061BD556" w14:textId="4EB6375F" w:rsidR="00000A68" w:rsidRPr="00032EAA" w:rsidRDefault="00000A68" w:rsidP="00FD0806">
            <w:pPr>
              <w:pStyle w:val="ConsPlusNormal"/>
              <w:jc w:val="both"/>
              <w:rPr>
                <w:rFonts w:ascii="Times New Roman" w:hAnsi="Times New Roman" w:cs="Times New Roman"/>
                <w:sz w:val="20"/>
                <w:szCs w:val="20"/>
              </w:rPr>
            </w:pPr>
            <w:r w:rsidRPr="00032EAA">
              <w:rPr>
                <w:rFonts w:ascii="Times New Roman" w:hAnsi="Times New Roman" w:cs="Times New Roman"/>
                <w:sz w:val="20"/>
                <w:szCs w:val="20"/>
              </w:rPr>
              <w:t>В случае если требуется указать конкретное значение характеристики, участник указывает одно значение характеристики</w:t>
            </w:r>
            <w:r w:rsidR="008339D6">
              <w:rPr>
                <w:rFonts w:ascii="Times New Roman" w:hAnsi="Times New Roman" w:cs="Times New Roman"/>
                <w:sz w:val="20"/>
                <w:szCs w:val="20"/>
              </w:rPr>
              <w:t xml:space="preserve"> из перечисленных</w:t>
            </w:r>
            <w:r>
              <w:rPr>
                <w:rFonts w:ascii="Times New Roman" w:hAnsi="Times New Roman" w:cs="Times New Roman"/>
                <w:sz w:val="20"/>
                <w:szCs w:val="20"/>
              </w:rPr>
              <w:t xml:space="preserve">, без союза «или» </w:t>
            </w:r>
          </w:p>
        </w:tc>
      </w:tr>
    </w:tbl>
    <w:p w14:paraId="03E2D786" w14:textId="77777777" w:rsidR="00936422" w:rsidRPr="00032EAA" w:rsidRDefault="00936422" w:rsidP="00936422">
      <w:pPr>
        <w:pStyle w:val="ConsPlusNormal"/>
        <w:rPr>
          <w:rFonts w:ascii="Times New Roman" w:hAnsi="Times New Roman" w:cs="Times New Roman"/>
          <w:sz w:val="20"/>
          <w:szCs w:val="20"/>
        </w:rPr>
      </w:pPr>
    </w:p>
    <w:p w14:paraId="3072EC4C" w14:textId="77777777" w:rsidR="00936422" w:rsidRPr="00032EAA" w:rsidRDefault="00936422" w:rsidP="00936422">
      <w:pPr>
        <w:pStyle w:val="ConsPlusNormal"/>
        <w:ind w:firstLine="540"/>
        <w:jc w:val="both"/>
        <w:rPr>
          <w:rFonts w:ascii="Times New Roman" w:hAnsi="Times New Roman" w:cs="Times New Roman"/>
          <w:sz w:val="20"/>
          <w:szCs w:val="20"/>
        </w:rPr>
      </w:pPr>
      <w:r w:rsidRPr="00032EAA">
        <w:rPr>
          <w:rFonts w:ascii="Times New Roman" w:hAnsi="Times New Roman" w:cs="Times New Roman"/>
          <w:sz w:val="20"/>
          <w:szCs w:val="20"/>
        </w:rPr>
        <w:t xml:space="preserve">Представление конкретных характеристик с использованием символов, указанных в настоящем разделе инструкции, не допускается </w:t>
      </w:r>
      <w:r w:rsidRPr="00032EAA">
        <w:rPr>
          <w:sz w:val="20"/>
          <w:szCs w:val="20"/>
        </w:rPr>
        <w:footnoteReference w:id="1"/>
      </w:r>
      <w:r w:rsidRPr="00032EAA">
        <w:rPr>
          <w:rFonts w:ascii="Times New Roman" w:hAnsi="Times New Roman" w:cs="Times New Roman"/>
          <w:sz w:val="20"/>
          <w:szCs w:val="20"/>
        </w:rPr>
        <w:t>.</w:t>
      </w:r>
    </w:p>
    <w:p w14:paraId="43DFF76D" w14:textId="77777777" w:rsidR="00936422" w:rsidRDefault="00936422" w:rsidP="00936422">
      <w:pPr>
        <w:pStyle w:val="ConsPlusNormal"/>
        <w:spacing w:before="240"/>
        <w:ind w:firstLine="540"/>
        <w:jc w:val="both"/>
        <w:rPr>
          <w:rFonts w:ascii="Times New Roman" w:hAnsi="Times New Roman" w:cs="Times New Roman"/>
          <w:sz w:val="20"/>
          <w:szCs w:val="20"/>
        </w:rPr>
      </w:pPr>
      <w:r w:rsidRPr="00032EAA">
        <w:rPr>
          <w:rFonts w:ascii="Times New Roman" w:hAnsi="Times New Roman" w:cs="Times New Roman"/>
          <w:sz w:val="20"/>
          <w:szCs w:val="20"/>
        </w:rPr>
        <w:t>В случае если требование к значению характеристики установлено одновременно с применением нескольких слов/символов из данного раздела, в том числе с использованием союза "и" (например: ≥ X &lt; Y, &gt; X и ≤ Y, от X до Y и т.д.), и от участника в соответствии с положениями инструкции требуется представить конкретное значение или диапазон значений, участник в заявке указывает одно конкретное значение характеристики из данного диапазона или одно значение диапазона, соответствующее установленным требованиям.</w:t>
      </w:r>
    </w:p>
    <w:p w14:paraId="0223E5F2" w14:textId="77777777" w:rsidR="00936422" w:rsidRPr="00032EAA" w:rsidRDefault="00936422" w:rsidP="00936422">
      <w:pPr>
        <w:pStyle w:val="ConsPlusNormal"/>
        <w:spacing w:before="240"/>
        <w:ind w:firstLine="540"/>
        <w:jc w:val="both"/>
        <w:rPr>
          <w:rFonts w:ascii="Times New Roman" w:hAnsi="Times New Roman" w:cs="Times New Roman"/>
          <w:sz w:val="20"/>
          <w:szCs w:val="20"/>
        </w:rPr>
      </w:pPr>
    </w:p>
    <w:p w14:paraId="3639241F" w14:textId="77777777" w:rsidR="00936422" w:rsidRPr="00032EAA" w:rsidRDefault="00936422" w:rsidP="00936422">
      <w:pPr>
        <w:ind w:firstLine="709"/>
        <w:jc w:val="both"/>
        <w:rPr>
          <w:rFonts w:ascii="Times New Roman" w:eastAsia="Calibri" w:hAnsi="Times New Roman" w:cs="Times New Roman"/>
          <w:color w:val="auto"/>
          <w:sz w:val="20"/>
          <w:szCs w:val="20"/>
          <w:lang w:eastAsia="en-US" w:bidi="ar-SA"/>
        </w:rPr>
      </w:pPr>
      <w:r w:rsidRPr="00032EAA">
        <w:rPr>
          <w:rFonts w:ascii="Times New Roman" w:eastAsia="Calibri" w:hAnsi="Times New Roman" w:cs="Times New Roman"/>
          <w:color w:val="auto"/>
          <w:sz w:val="20"/>
          <w:szCs w:val="20"/>
          <w:lang w:eastAsia="en-US" w:bidi="ar-SA"/>
        </w:rPr>
        <w:t>В случае установления единицы измерения в значении характеристики, участник должен указать единицы измерения в полном соответствии с описанием объекта закупки.</w:t>
      </w:r>
    </w:p>
    <w:p w14:paraId="492B7D60" w14:textId="77777777" w:rsidR="00936422" w:rsidRPr="00EC44BD" w:rsidRDefault="00936422" w:rsidP="00936422">
      <w:pPr>
        <w:ind w:firstLine="709"/>
        <w:jc w:val="both"/>
        <w:rPr>
          <w:rFonts w:ascii="Times New Roman" w:eastAsia="Calibri" w:hAnsi="Times New Roman" w:cs="Times New Roman"/>
          <w:color w:val="auto"/>
          <w:sz w:val="20"/>
          <w:szCs w:val="20"/>
          <w:lang w:eastAsia="en-US" w:bidi="ar-SA"/>
        </w:rPr>
      </w:pPr>
    </w:p>
    <w:p w14:paraId="24759AA0" w14:textId="77777777" w:rsidR="00936422" w:rsidRPr="00EC44BD" w:rsidRDefault="00936422" w:rsidP="00936422">
      <w:pPr>
        <w:ind w:left="284" w:right="199" w:firstLine="560"/>
        <w:jc w:val="both"/>
        <w:rPr>
          <w:rFonts w:ascii="Times New Roman" w:eastAsia="Calibri" w:hAnsi="Times New Roman" w:cs="Times New Roman"/>
          <w:color w:val="FF0000"/>
          <w:sz w:val="20"/>
          <w:szCs w:val="20"/>
          <w:lang w:eastAsia="en-US" w:bidi="ar-SA"/>
        </w:rPr>
      </w:pPr>
    </w:p>
    <w:p w14:paraId="4EB9C24B" w14:textId="77777777" w:rsidR="00936422" w:rsidRPr="00EC44BD" w:rsidRDefault="00936422" w:rsidP="00936422">
      <w:pPr>
        <w:ind w:left="284" w:right="199" w:firstLine="560"/>
        <w:jc w:val="both"/>
        <w:rPr>
          <w:rFonts w:ascii="Times New Roman" w:eastAsia="Calibri" w:hAnsi="Times New Roman" w:cs="Times New Roman"/>
          <w:color w:val="auto"/>
          <w:sz w:val="20"/>
          <w:szCs w:val="20"/>
          <w:lang w:eastAsia="en-US" w:bidi="ar-SA"/>
        </w:rPr>
      </w:pPr>
      <w:r w:rsidRPr="00EC44BD">
        <w:rPr>
          <w:rFonts w:ascii="Times New Roman" w:eastAsia="Calibri" w:hAnsi="Times New Roman" w:cs="Times New Roman"/>
          <w:color w:val="FF0000"/>
          <w:sz w:val="20"/>
          <w:szCs w:val="20"/>
          <w:lang w:eastAsia="en-US" w:bidi="ar-SA"/>
        </w:rPr>
        <w:t>*</w:t>
      </w:r>
      <w:r w:rsidRPr="00EC44BD">
        <w:rPr>
          <w:rFonts w:ascii="Times New Roman" w:eastAsia="Calibri" w:hAnsi="Times New Roman" w:cs="Times New Roman"/>
          <w:color w:val="auto"/>
          <w:sz w:val="20"/>
          <w:szCs w:val="20"/>
          <w:lang w:eastAsia="en-US" w:bidi="ar-SA"/>
        </w:rPr>
        <w:t>Такая информация включается в заявку в случае осуществления закупки товара, в том числе поставляемого заказчику при выполнении работ, оказании услуг и может не включаться в заявку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работ, оказании услуг, обозначенного таким товарным знаком, а также не включается в заявку в случае включения заказчиком в соответствии с пунктом 8 части 1 статьи 33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14:paraId="475F8CBD" w14:textId="77777777" w:rsidR="00936422" w:rsidRPr="00EC44BD" w:rsidRDefault="00936422" w:rsidP="00936422">
      <w:pPr>
        <w:rPr>
          <w:rFonts w:ascii="Times New Roman" w:hAnsi="Times New Roman" w:cs="Times New Roman"/>
          <w:sz w:val="20"/>
          <w:szCs w:val="20"/>
        </w:rPr>
      </w:pPr>
    </w:p>
    <w:p w14:paraId="7558FB1B" w14:textId="77777777" w:rsidR="00C94984" w:rsidRPr="002C45AB" w:rsidRDefault="00C94984" w:rsidP="00936422">
      <w:pPr>
        <w:widowControl/>
        <w:autoSpaceDE w:val="0"/>
        <w:autoSpaceDN w:val="0"/>
        <w:adjustRightInd w:val="0"/>
        <w:contextualSpacing/>
        <w:jc w:val="right"/>
        <w:rPr>
          <w:rFonts w:ascii="Times New Roman" w:eastAsia="Calibri" w:hAnsi="Times New Roman" w:cs="Times New Roman"/>
          <w:color w:val="auto"/>
          <w:sz w:val="20"/>
          <w:szCs w:val="20"/>
          <w:lang w:eastAsia="en-US" w:bidi="ar-SA"/>
        </w:rPr>
      </w:pPr>
    </w:p>
    <w:sectPr w:rsidR="00C94984" w:rsidRPr="002C45AB" w:rsidSect="002C45AB">
      <w:headerReference w:type="default" r:id="rId13"/>
      <w:pgSz w:w="11906" w:h="16840"/>
      <w:pgMar w:top="851" w:right="1134" w:bottom="851" w:left="567" w:header="0" w:footer="0" w:gutter="1134"/>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10542" w14:textId="77777777" w:rsidR="00AA1EA5" w:rsidRDefault="00AA1EA5" w:rsidP="00755D76">
      <w:r>
        <w:separator/>
      </w:r>
    </w:p>
  </w:endnote>
  <w:endnote w:type="continuationSeparator" w:id="0">
    <w:p w14:paraId="0EEBCD51" w14:textId="77777777" w:rsidR="00AA1EA5" w:rsidRDefault="00AA1EA5" w:rsidP="00755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panose1 w:val="00000000000000000000"/>
    <w:charset w:val="00"/>
    <w:family w:val="roman"/>
    <w:notTrueType/>
    <w:pitch w:val="default"/>
    <w:sig w:usb0="00000003" w:usb1="00000000" w:usb2="00000000" w:usb3="00000000" w:csb0="00000001" w:csb1="00000000"/>
  </w:font>
  <w:font w:name="NTTierce">
    <w:altName w:val="Times New Roman"/>
    <w:charset w:val="CC"/>
    <w:family w:val="auto"/>
    <w:pitch w:val="variable"/>
  </w:font>
  <w:font w:name="ArialMT">
    <w:altName w:val="Times New Roman"/>
    <w:panose1 w:val="00000000000000000000"/>
    <w:charset w:val="00"/>
    <w:family w:val="roman"/>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OpenSymbol">
    <w:altName w:val="Times New Roman"/>
    <w:charset w:val="00"/>
    <w:family w:val="auto"/>
    <w:pitch w:val="variable"/>
    <w:sig w:usb0="800000AF" w:usb1="1001ECEA" w:usb2="00000000" w:usb3="00000000" w:csb0="00000001"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Geneva">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EDFE3" w14:textId="77777777" w:rsidR="00AA1EA5" w:rsidRDefault="00AA1EA5" w:rsidP="00755D76">
      <w:r>
        <w:separator/>
      </w:r>
    </w:p>
  </w:footnote>
  <w:footnote w:type="continuationSeparator" w:id="0">
    <w:p w14:paraId="6CE172D9" w14:textId="77777777" w:rsidR="00AA1EA5" w:rsidRDefault="00AA1EA5" w:rsidP="00755D76">
      <w:r>
        <w:continuationSeparator/>
      </w:r>
    </w:p>
  </w:footnote>
  <w:footnote w:id="1">
    <w:p w14:paraId="423C1545" w14:textId="77777777" w:rsidR="00936422" w:rsidRPr="001A0821" w:rsidRDefault="00936422" w:rsidP="00936422">
      <w:pPr>
        <w:pStyle w:val="af9"/>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59CC2" w14:textId="77777777" w:rsidR="001C465D" w:rsidRDefault="001C465D" w:rsidP="00106612">
    <w:pPr>
      <w:pStyle w:val="a7"/>
      <w:spacing w:after="120"/>
      <w:jc w:val="center"/>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E71680"/>
    <w:multiLevelType w:val="hybridMultilevel"/>
    <w:tmpl w:val="DF928832"/>
    <w:lvl w:ilvl="0" w:tplc="659A22E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3" w15:restartNumberingAfterBreak="0">
    <w:nsid w:val="080145A8"/>
    <w:multiLevelType w:val="hybridMultilevel"/>
    <w:tmpl w:val="989C08FA"/>
    <w:lvl w:ilvl="0" w:tplc="795EA332">
      <w:start w:val="1"/>
      <w:numFmt w:val="bullet"/>
      <w:pStyle w:val="a0"/>
      <w:lvlText w:val=""/>
      <w:lvlJc w:val="left"/>
      <w:pPr>
        <w:ind w:left="720" w:hanging="360"/>
      </w:pPr>
      <w:rPr>
        <w:rFonts w:ascii="Symbol" w:hAnsi="Symbol" w:hint="default"/>
        <w:sz w:val="24"/>
      </w:rPr>
    </w:lvl>
    <w:lvl w:ilvl="1" w:tplc="04090005">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DD6968"/>
    <w:multiLevelType w:val="hybridMultilevel"/>
    <w:tmpl w:val="9C9C7BAE"/>
    <w:lvl w:ilvl="0" w:tplc="04190001">
      <w:start w:val="1"/>
      <w:numFmt w:val="bullet"/>
      <w:lvlText w:val=""/>
      <w:lvlJc w:val="left"/>
      <w:pPr>
        <w:ind w:left="1320" w:hanging="360"/>
      </w:pPr>
      <w:rPr>
        <w:rFonts w:ascii="Symbol" w:hAnsi="Symbol" w:hint="default"/>
      </w:rPr>
    </w:lvl>
    <w:lvl w:ilvl="1" w:tplc="04190003">
      <w:start w:val="1"/>
      <w:numFmt w:val="bullet"/>
      <w:lvlText w:val="o"/>
      <w:lvlJc w:val="left"/>
      <w:pPr>
        <w:ind w:left="2040" w:hanging="360"/>
      </w:pPr>
      <w:rPr>
        <w:rFonts w:ascii="Courier New" w:hAnsi="Courier New" w:cs="Courier New" w:hint="default"/>
      </w:rPr>
    </w:lvl>
    <w:lvl w:ilvl="2" w:tplc="04190005">
      <w:start w:val="1"/>
      <w:numFmt w:val="bullet"/>
      <w:lvlText w:val=""/>
      <w:lvlJc w:val="left"/>
      <w:pPr>
        <w:ind w:left="2760" w:hanging="360"/>
      </w:pPr>
      <w:rPr>
        <w:rFonts w:ascii="Wingdings" w:hAnsi="Wingdings" w:hint="default"/>
      </w:rPr>
    </w:lvl>
    <w:lvl w:ilvl="3" w:tplc="04190001">
      <w:start w:val="1"/>
      <w:numFmt w:val="bullet"/>
      <w:lvlText w:val=""/>
      <w:lvlJc w:val="left"/>
      <w:pPr>
        <w:ind w:left="3480" w:hanging="360"/>
      </w:pPr>
      <w:rPr>
        <w:rFonts w:ascii="Symbol" w:hAnsi="Symbol" w:hint="default"/>
      </w:rPr>
    </w:lvl>
    <w:lvl w:ilvl="4" w:tplc="04190003">
      <w:start w:val="1"/>
      <w:numFmt w:val="bullet"/>
      <w:lvlText w:val="o"/>
      <w:lvlJc w:val="left"/>
      <w:pPr>
        <w:ind w:left="4200" w:hanging="360"/>
      </w:pPr>
      <w:rPr>
        <w:rFonts w:ascii="Courier New" w:hAnsi="Courier New" w:cs="Courier New" w:hint="default"/>
      </w:rPr>
    </w:lvl>
    <w:lvl w:ilvl="5" w:tplc="04190005">
      <w:start w:val="1"/>
      <w:numFmt w:val="bullet"/>
      <w:lvlText w:val=""/>
      <w:lvlJc w:val="left"/>
      <w:pPr>
        <w:ind w:left="4920" w:hanging="360"/>
      </w:pPr>
      <w:rPr>
        <w:rFonts w:ascii="Wingdings" w:hAnsi="Wingdings" w:hint="default"/>
      </w:rPr>
    </w:lvl>
    <w:lvl w:ilvl="6" w:tplc="04190001">
      <w:start w:val="1"/>
      <w:numFmt w:val="bullet"/>
      <w:lvlText w:val=""/>
      <w:lvlJc w:val="left"/>
      <w:pPr>
        <w:ind w:left="5640" w:hanging="360"/>
      </w:pPr>
      <w:rPr>
        <w:rFonts w:ascii="Symbol" w:hAnsi="Symbol" w:hint="default"/>
      </w:rPr>
    </w:lvl>
    <w:lvl w:ilvl="7" w:tplc="04190003">
      <w:start w:val="1"/>
      <w:numFmt w:val="bullet"/>
      <w:lvlText w:val="o"/>
      <w:lvlJc w:val="left"/>
      <w:pPr>
        <w:ind w:left="6360" w:hanging="360"/>
      </w:pPr>
      <w:rPr>
        <w:rFonts w:ascii="Courier New" w:hAnsi="Courier New" w:cs="Courier New" w:hint="default"/>
      </w:rPr>
    </w:lvl>
    <w:lvl w:ilvl="8" w:tplc="04190005">
      <w:start w:val="1"/>
      <w:numFmt w:val="bullet"/>
      <w:lvlText w:val=""/>
      <w:lvlJc w:val="left"/>
      <w:pPr>
        <w:ind w:left="7080" w:hanging="360"/>
      </w:pPr>
      <w:rPr>
        <w:rFonts w:ascii="Wingdings" w:hAnsi="Wingdings" w:hint="default"/>
      </w:rPr>
    </w:lvl>
  </w:abstractNum>
  <w:abstractNum w:abstractNumId="5" w15:restartNumberingAfterBreak="0">
    <w:nsid w:val="15690792"/>
    <w:multiLevelType w:val="hybridMultilevel"/>
    <w:tmpl w:val="010ED1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750C95"/>
    <w:multiLevelType w:val="hybridMultilevel"/>
    <w:tmpl w:val="8DFC7794"/>
    <w:lvl w:ilvl="0" w:tplc="B49AF722">
      <w:numFmt w:val="bullet"/>
      <w:lvlText w:val="•"/>
      <w:lvlJc w:val="left"/>
      <w:pPr>
        <w:ind w:left="1065" w:hanging="705"/>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34F4E8D"/>
    <w:multiLevelType w:val="multilevel"/>
    <w:tmpl w:val="91584DA6"/>
    <w:lvl w:ilvl="0">
      <w:start w:val="1"/>
      <w:numFmt w:val="decimal"/>
      <w:lvlText w:val="%1."/>
      <w:lvlJc w:val="left"/>
      <w:pPr>
        <w:ind w:left="360" w:hanging="360"/>
      </w:pPr>
    </w:lvl>
    <w:lvl w:ilvl="1">
      <w:start w:val="1"/>
      <w:numFmt w:val="decimal"/>
      <w:pStyle w:val="a1"/>
      <w:lvlText w:val="%1.%2."/>
      <w:lvlJc w:val="left"/>
      <w:pPr>
        <w:ind w:left="792" w:hanging="432"/>
      </w:pPr>
      <w:rPr>
        <w:b w:val="0"/>
      </w:rPr>
    </w:lvl>
    <w:lvl w:ilvl="2">
      <w:start w:val="1"/>
      <w:numFmt w:val="decimal"/>
      <w:lvlText w:val="%1.%2.%3."/>
      <w:lvlJc w:val="left"/>
      <w:pPr>
        <w:ind w:left="24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9142678"/>
    <w:multiLevelType w:val="hybridMultilevel"/>
    <w:tmpl w:val="C0C0103A"/>
    <w:lvl w:ilvl="0" w:tplc="C486D054">
      <w:start w:val="1"/>
      <w:numFmt w:val="bullet"/>
      <w:pStyle w:val="a2"/>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180760"/>
    <w:multiLevelType w:val="hybridMultilevel"/>
    <w:tmpl w:val="4886C5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9831F32"/>
    <w:multiLevelType w:val="hybridMultilevel"/>
    <w:tmpl w:val="E90C179A"/>
    <w:lvl w:ilvl="0" w:tplc="BF9C5FB6">
      <w:start w:val="1"/>
      <w:numFmt w:val="decimal"/>
      <w:lvlText w:val="%1."/>
      <w:lvlJc w:val="left"/>
      <w:pPr>
        <w:ind w:left="1358" w:hanging="270"/>
        <w:jc w:val="right"/>
      </w:pPr>
      <w:rPr>
        <w:rFonts w:ascii="Times New Roman" w:eastAsia="Times New Roman" w:hAnsi="Times New Roman" w:cs="Times New Roman" w:hint="default"/>
        <w:color w:val="2D2D2D"/>
        <w:w w:val="94"/>
        <w:sz w:val="24"/>
        <w:szCs w:val="24"/>
        <w:lang w:val="ru-RU" w:eastAsia="en-US" w:bidi="ar-SA"/>
      </w:rPr>
    </w:lvl>
    <w:lvl w:ilvl="1" w:tplc="33D036BE">
      <w:numFmt w:val="bullet"/>
      <w:lvlText w:val="•"/>
      <w:lvlJc w:val="left"/>
      <w:pPr>
        <w:ind w:left="2310" w:hanging="270"/>
      </w:pPr>
      <w:rPr>
        <w:rFonts w:hint="default"/>
        <w:lang w:val="ru-RU" w:eastAsia="en-US" w:bidi="ar-SA"/>
      </w:rPr>
    </w:lvl>
    <w:lvl w:ilvl="2" w:tplc="967488A0">
      <w:numFmt w:val="bullet"/>
      <w:lvlText w:val="•"/>
      <w:lvlJc w:val="left"/>
      <w:pPr>
        <w:ind w:left="3260" w:hanging="270"/>
      </w:pPr>
      <w:rPr>
        <w:rFonts w:hint="default"/>
        <w:lang w:val="ru-RU" w:eastAsia="en-US" w:bidi="ar-SA"/>
      </w:rPr>
    </w:lvl>
    <w:lvl w:ilvl="3" w:tplc="EC6ED17E">
      <w:numFmt w:val="bullet"/>
      <w:lvlText w:val="•"/>
      <w:lvlJc w:val="left"/>
      <w:pPr>
        <w:ind w:left="4211" w:hanging="270"/>
      </w:pPr>
      <w:rPr>
        <w:rFonts w:hint="default"/>
        <w:lang w:val="ru-RU" w:eastAsia="en-US" w:bidi="ar-SA"/>
      </w:rPr>
    </w:lvl>
    <w:lvl w:ilvl="4" w:tplc="7F820CE4">
      <w:numFmt w:val="bullet"/>
      <w:lvlText w:val="•"/>
      <w:lvlJc w:val="left"/>
      <w:pPr>
        <w:ind w:left="5161" w:hanging="270"/>
      </w:pPr>
      <w:rPr>
        <w:rFonts w:hint="default"/>
        <w:lang w:val="ru-RU" w:eastAsia="en-US" w:bidi="ar-SA"/>
      </w:rPr>
    </w:lvl>
    <w:lvl w:ilvl="5" w:tplc="015A5BF0">
      <w:numFmt w:val="bullet"/>
      <w:lvlText w:val="•"/>
      <w:lvlJc w:val="left"/>
      <w:pPr>
        <w:ind w:left="6112" w:hanging="270"/>
      </w:pPr>
      <w:rPr>
        <w:rFonts w:hint="default"/>
        <w:lang w:val="ru-RU" w:eastAsia="en-US" w:bidi="ar-SA"/>
      </w:rPr>
    </w:lvl>
    <w:lvl w:ilvl="6" w:tplc="800608BC">
      <w:numFmt w:val="bullet"/>
      <w:lvlText w:val="•"/>
      <w:lvlJc w:val="left"/>
      <w:pPr>
        <w:ind w:left="7062" w:hanging="270"/>
      </w:pPr>
      <w:rPr>
        <w:rFonts w:hint="default"/>
        <w:lang w:val="ru-RU" w:eastAsia="en-US" w:bidi="ar-SA"/>
      </w:rPr>
    </w:lvl>
    <w:lvl w:ilvl="7" w:tplc="8ABCC486">
      <w:numFmt w:val="bullet"/>
      <w:lvlText w:val="•"/>
      <w:lvlJc w:val="left"/>
      <w:pPr>
        <w:ind w:left="8012" w:hanging="270"/>
      </w:pPr>
      <w:rPr>
        <w:rFonts w:hint="default"/>
        <w:lang w:val="ru-RU" w:eastAsia="en-US" w:bidi="ar-SA"/>
      </w:rPr>
    </w:lvl>
    <w:lvl w:ilvl="8" w:tplc="C97C405C">
      <w:numFmt w:val="bullet"/>
      <w:lvlText w:val="•"/>
      <w:lvlJc w:val="left"/>
      <w:pPr>
        <w:ind w:left="8963" w:hanging="270"/>
      </w:pPr>
      <w:rPr>
        <w:rFonts w:hint="default"/>
        <w:lang w:val="ru-RU" w:eastAsia="en-US" w:bidi="ar-SA"/>
      </w:rPr>
    </w:lvl>
  </w:abstractNum>
  <w:abstractNum w:abstractNumId="11" w15:restartNumberingAfterBreak="0">
    <w:nsid w:val="4CAE782E"/>
    <w:multiLevelType w:val="multilevel"/>
    <w:tmpl w:val="9F445D8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3" w15:restartNumberingAfterBreak="0">
    <w:nsid w:val="58D47CB9"/>
    <w:multiLevelType w:val="hybridMultilevel"/>
    <w:tmpl w:val="B61A9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96137D4"/>
    <w:multiLevelType w:val="hybridMultilevel"/>
    <w:tmpl w:val="2C6E078A"/>
    <w:lvl w:ilvl="0" w:tplc="07FEE1D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5DF4322D"/>
    <w:multiLevelType w:val="hybridMultilevel"/>
    <w:tmpl w:val="60840076"/>
    <w:lvl w:ilvl="0" w:tplc="0802A1A2">
      <w:start w:val="1"/>
      <w:numFmt w:val="decimal"/>
      <w:lvlText w:val="%1."/>
      <w:lvlJc w:val="left"/>
      <w:pPr>
        <w:ind w:left="648" w:hanging="360"/>
      </w:pPr>
    </w:lvl>
    <w:lvl w:ilvl="1" w:tplc="04190019">
      <w:start w:val="1"/>
      <w:numFmt w:val="lowerLetter"/>
      <w:lvlText w:val="%2."/>
      <w:lvlJc w:val="left"/>
      <w:pPr>
        <w:ind w:left="1368" w:hanging="360"/>
      </w:pPr>
    </w:lvl>
    <w:lvl w:ilvl="2" w:tplc="0419001B">
      <w:start w:val="1"/>
      <w:numFmt w:val="lowerRoman"/>
      <w:lvlText w:val="%3."/>
      <w:lvlJc w:val="right"/>
      <w:pPr>
        <w:ind w:left="2088" w:hanging="180"/>
      </w:pPr>
    </w:lvl>
    <w:lvl w:ilvl="3" w:tplc="0419000F">
      <w:start w:val="1"/>
      <w:numFmt w:val="decimal"/>
      <w:lvlText w:val="%4."/>
      <w:lvlJc w:val="left"/>
      <w:pPr>
        <w:ind w:left="2808" w:hanging="360"/>
      </w:pPr>
    </w:lvl>
    <w:lvl w:ilvl="4" w:tplc="04190019">
      <w:start w:val="1"/>
      <w:numFmt w:val="lowerLetter"/>
      <w:lvlText w:val="%5."/>
      <w:lvlJc w:val="left"/>
      <w:pPr>
        <w:ind w:left="3528" w:hanging="360"/>
      </w:pPr>
    </w:lvl>
    <w:lvl w:ilvl="5" w:tplc="0419001B">
      <w:start w:val="1"/>
      <w:numFmt w:val="lowerRoman"/>
      <w:lvlText w:val="%6."/>
      <w:lvlJc w:val="right"/>
      <w:pPr>
        <w:ind w:left="4248" w:hanging="180"/>
      </w:pPr>
    </w:lvl>
    <w:lvl w:ilvl="6" w:tplc="0419000F">
      <w:start w:val="1"/>
      <w:numFmt w:val="decimal"/>
      <w:lvlText w:val="%7."/>
      <w:lvlJc w:val="left"/>
      <w:pPr>
        <w:ind w:left="4968" w:hanging="360"/>
      </w:pPr>
    </w:lvl>
    <w:lvl w:ilvl="7" w:tplc="04190019">
      <w:start w:val="1"/>
      <w:numFmt w:val="lowerLetter"/>
      <w:lvlText w:val="%8."/>
      <w:lvlJc w:val="left"/>
      <w:pPr>
        <w:ind w:left="5688" w:hanging="360"/>
      </w:pPr>
    </w:lvl>
    <w:lvl w:ilvl="8" w:tplc="0419001B">
      <w:start w:val="1"/>
      <w:numFmt w:val="lowerRoman"/>
      <w:lvlText w:val="%9."/>
      <w:lvlJc w:val="right"/>
      <w:pPr>
        <w:ind w:left="6408" w:hanging="180"/>
      </w:pPr>
    </w:lvl>
  </w:abstractNum>
  <w:abstractNum w:abstractNumId="16" w15:restartNumberingAfterBreak="0">
    <w:nsid w:val="60A31CAE"/>
    <w:multiLevelType w:val="multilevel"/>
    <w:tmpl w:val="32649F76"/>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17" w15:restartNumberingAfterBreak="0">
    <w:nsid w:val="61FC5468"/>
    <w:multiLevelType w:val="multilevel"/>
    <w:tmpl w:val="9F445D8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2D854B6"/>
    <w:multiLevelType w:val="hybridMultilevel"/>
    <w:tmpl w:val="CC0091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9FA7C7A"/>
    <w:multiLevelType w:val="hybridMultilevel"/>
    <w:tmpl w:val="E772C5F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F763EC5"/>
    <w:multiLevelType w:val="multilevel"/>
    <w:tmpl w:val="A1EA05E4"/>
    <w:lvl w:ilvl="0">
      <w:start w:val="2"/>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81809BA"/>
    <w:multiLevelType w:val="hybridMultilevel"/>
    <w:tmpl w:val="B4106C52"/>
    <w:lvl w:ilvl="0" w:tplc="19787E10">
      <w:numFmt w:val="bullet"/>
      <w:lvlText w:val="-"/>
      <w:lvlJc w:val="left"/>
      <w:pPr>
        <w:ind w:left="793" w:hanging="140"/>
      </w:pPr>
      <w:rPr>
        <w:rFonts w:ascii="Times New Roman" w:eastAsia="Times New Roman" w:hAnsi="Times New Roman" w:cs="Times New Roman" w:hint="default"/>
        <w:i/>
        <w:iCs/>
        <w:w w:val="100"/>
        <w:sz w:val="24"/>
        <w:szCs w:val="24"/>
        <w:lang w:val="ru-RU" w:eastAsia="en-US" w:bidi="ar-SA"/>
      </w:rPr>
    </w:lvl>
    <w:lvl w:ilvl="1" w:tplc="936C2BDE">
      <w:numFmt w:val="bullet"/>
      <w:lvlText w:val="•"/>
      <w:lvlJc w:val="left"/>
      <w:pPr>
        <w:ind w:left="1790" w:hanging="140"/>
      </w:pPr>
      <w:rPr>
        <w:rFonts w:hint="default"/>
        <w:lang w:val="ru-RU" w:eastAsia="en-US" w:bidi="ar-SA"/>
      </w:rPr>
    </w:lvl>
    <w:lvl w:ilvl="2" w:tplc="598852B6">
      <w:numFmt w:val="bullet"/>
      <w:lvlText w:val="•"/>
      <w:lvlJc w:val="left"/>
      <w:pPr>
        <w:ind w:left="2781" w:hanging="140"/>
      </w:pPr>
      <w:rPr>
        <w:rFonts w:hint="default"/>
        <w:lang w:val="ru-RU" w:eastAsia="en-US" w:bidi="ar-SA"/>
      </w:rPr>
    </w:lvl>
    <w:lvl w:ilvl="3" w:tplc="95D8ED40">
      <w:numFmt w:val="bullet"/>
      <w:lvlText w:val="•"/>
      <w:lvlJc w:val="left"/>
      <w:pPr>
        <w:ind w:left="3771" w:hanging="140"/>
      </w:pPr>
      <w:rPr>
        <w:rFonts w:hint="default"/>
        <w:lang w:val="ru-RU" w:eastAsia="en-US" w:bidi="ar-SA"/>
      </w:rPr>
    </w:lvl>
    <w:lvl w:ilvl="4" w:tplc="5AA61184">
      <w:numFmt w:val="bullet"/>
      <w:lvlText w:val="•"/>
      <w:lvlJc w:val="left"/>
      <w:pPr>
        <w:ind w:left="4762" w:hanging="140"/>
      </w:pPr>
      <w:rPr>
        <w:rFonts w:hint="default"/>
        <w:lang w:val="ru-RU" w:eastAsia="en-US" w:bidi="ar-SA"/>
      </w:rPr>
    </w:lvl>
    <w:lvl w:ilvl="5" w:tplc="7BC6C56A">
      <w:numFmt w:val="bullet"/>
      <w:lvlText w:val="•"/>
      <w:lvlJc w:val="left"/>
      <w:pPr>
        <w:ind w:left="5753" w:hanging="140"/>
      </w:pPr>
      <w:rPr>
        <w:rFonts w:hint="default"/>
        <w:lang w:val="ru-RU" w:eastAsia="en-US" w:bidi="ar-SA"/>
      </w:rPr>
    </w:lvl>
    <w:lvl w:ilvl="6" w:tplc="E8F49FAC">
      <w:numFmt w:val="bullet"/>
      <w:lvlText w:val="•"/>
      <w:lvlJc w:val="left"/>
      <w:pPr>
        <w:ind w:left="6743" w:hanging="140"/>
      </w:pPr>
      <w:rPr>
        <w:rFonts w:hint="default"/>
        <w:lang w:val="ru-RU" w:eastAsia="en-US" w:bidi="ar-SA"/>
      </w:rPr>
    </w:lvl>
    <w:lvl w:ilvl="7" w:tplc="148CC2A6">
      <w:numFmt w:val="bullet"/>
      <w:lvlText w:val="•"/>
      <w:lvlJc w:val="left"/>
      <w:pPr>
        <w:ind w:left="7734" w:hanging="140"/>
      </w:pPr>
      <w:rPr>
        <w:rFonts w:hint="default"/>
        <w:lang w:val="ru-RU" w:eastAsia="en-US" w:bidi="ar-SA"/>
      </w:rPr>
    </w:lvl>
    <w:lvl w:ilvl="8" w:tplc="FD0AFE5E">
      <w:numFmt w:val="bullet"/>
      <w:lvlText w:val="•"/>
      <w:lvlJc w:val="left"/>
      <w:pPr>
        <w:ind w:left="8724" w:hanging="140"/>
      </w:pPr>
      <w:rPr>
        <w:rFonts w:hint="default"/>
        <w:lang w:val="ru-RU" w:eastAsia="en-US" w:bidi="ar-SA"/>
      </w:rPr>
    </w:lvl>
  </w:abstractNum>
  <w:num w:numId="1">
    <w:abstractNumId w:val="12"/>
  </w:num>
  <w:num w:numId="2">
    <w:abstractNumId w:val="16"/>
  </w:num>
  <w:num w:numId="3">
    <w:abstractNumId w:val="8"/>
  </w:num>
  <w:num w:numId="4">
    <w:abstractNumId w:val="7"/>
  </w:num>
  <w:num w:numId="5">
    <w:abstractNumId w:val="2"/>
  </w:num>
  <w:num w:numId="6">
    <w:abstractNumId w:val="3"/>
  </w:num>
  <w:num w:numId="7">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9"/>
  </w:num>
  <w:num w:numId="22">
    <w:abstractNumId w:val="4"/>
  </w:num>
  <w:num w:numId="23">
    <w:abstractNumId w:val="6"/>
  </w:num>
  <w:num w:numId="24">
    <w:abstractNumId w:val="17"/>
  </w:num>
  <w:num w:numId="25">
    <w:abstractNumId w:val="18"/>
  </w:num>
  <w:num w:numId="26">
    <w:abstractNumId w:val="15"/>
  </w:num>
  <w:num w:numId="27">
    <w:abstractNumId w:val="11"/>
  </w:num>
  <w:num w:numId="28">
    <w:abstractNumId w:val="14"/>
  </w:num>
  <w:num w:numId="29">
    <w:abstractNumId w:val="11"/>
  </w:num>
  <w:num w:numId="30">
    <w:abstractNumId w:val="5"/>
  </w:num>
  <w:num w:numId="31">
    <w:abstractNumId w:val="10"/>
  </w:num>
  <w:num w:numId="32">
    <w:abstractNumId w:val="19"/>
  </w:num>
  <w:num w:numId="33">
    <w:abstractNumId w:val="13"/>
  </w:num>
  <w:num w:numId="34">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4A5"/>
    <w:rsid w:val="000007B9"/>
    <w:rsid w:val="00000A68"/>
    <w:rsid w:val="0000146B"/>
    <w:rsid w:val="000023A2"/>
    <w:rsid w:val="00005832"/>
    <w:rsid w:val="00006210"/>
    <w:rsid w:val="00010D3F"/>
    <w:rsid w:val="00010F47"/>
    <w:rsid w:val="000129A1"/>
    <w:rsid w:val="000163E8"/>
    <w:rsid w:val="00020A8E"/>
    <w:rsid w:val="0002118D"/>
    <w:rsid w:val="00022613"/>
    <w:rsid w:val="00022CD5"/>
    <w:rsid w:val="00023D2C"/>
    <w:rsid w:val="00024050"/>
    <w:rsid w:val="00024D33"/>
    <w:rsid w:val="00024F70"/>
    <w:rsid w:val="000274DF"/>
    <w:rsid w:val="000315AB"/>
    <w:rsid w:val="00031823"/>
    <w:rsid w:val="00032EB6"/>
    <w:rsid w:val="000332E5"/>
    <w:rsid w:val="0003420B"/>
    <w:rsid w:val="000348E8"/>
    <w:rsid w:val="00041019"/>
    <w:rsid w:val="0004158F"/>
    <w:rsid w:val="00042BC2"/>
    <w:rsid w:val="00044E6B"/>
    <w:rsid w:val="00045459"/>
    <w:rsid w:val="000456C3"/>
    <w:rsid w:val="00047EC3"/>
    <w:rsid w:val="00051EAB"/>
    <w:rsid w:val="00053EA8"/>
    <w:rsid w:val="00054EB8"/>
    <w:rsid w:val="00055119"/>
    <w:rsid w:val="00057851"/>
    <w:rsid w:val="0006008C"/>
    <w:rsid w:val="0006122D"/>
    <w:rsid w:val="00062661"/>
    <w:rsid w:val="000659B2"/>
    <w:rsid w:val="00066127"/>
    <w:rsid w:val="000661DF"/>
    <w:rsid w:val="000673C4"/>
    <w:rsid w:val="00074909"/>
    <w:rsid w:val="00075080"/>
    <w:rsid w:val="00076A99"/>
    <w:rsid w:val="00077123"/>
    <w:rsid w:val="00077C1D"/>
    <w:rsid w:val="00081937"/>
    <w:rsid w:val="00081D95"/>
    <w:rsid w:val="000835C3"/>
    <w:rsid w:val="00084447"/>
    <w:rsid w:val="00084448"/>
    <w:rsid w:val="000849A4"/>
    <w:rsid w:val="00084A46"/>
    <w:rsid w:val="00084E9B"/>
    <w:rsid w:val="0008692C"/>
    <w:rsid w:val="00087A1E"/>
    <w:rsid w:val="00087BF6"/>
    <w:rsid w:val="0009213A"/>
    <w:rsid w:val="000923A9"/>
    <w:rsid w:val="0009715A"/>
    <w:rsid w:val="000973F7"/>
    <w:rsid w:val="000A0ACD"/>
    <w:rsid w:val="000A4CE8"/>
    <w:rsid w:val="000A5652"/>
    <w:rsid w:val="000A6163"/>
    <w:rsid w:val="000B0008"/>
    <w:rsid w:val="000B0B23"/>
    <w:rsid w:val="000B20CE"/>
    <w:rsid w:val="000B2468"/>
    <w:rsid w:val="000B37A3"/>
    <w:rsid w:val="000B4734"/>
    <w:rsid w:val="000B5946"/>
    <w:rsid w:val="000B5D7E"/>
    <w:rsid w:val="000B78A9"/>
    <w:rsid w:val="000B7D27"/>
    <w:rsid w:val="000C18DE"/>
    <w:rsid w:val="000C2C63"/>
    <w:rsid w:val="000C37EA"/>
    <w:rsid w:val="000C4BFE"/>
    <w:rsid w:val="000C4E64"/>
    <w:rsid w:val="000C5217"/>
    <w:rsid w:val="000C5E8F"/>
    <w:rsid w:val="000C7051"/>
    <w:rsid w:val="000C767B"/>
    <w:rsid w:val="000C7C13"/>
    <w:rsid w:val="000D0527"/>
    <w:rsid w:val="000D0AE8"/>
    <w:rsid w:val="000E053B"/>
    <w:rsid w:val="000E09AF"/>
    <w:rsid w:val="000E2918"/>
    <w:rsid w:val="000F0227"/>
    <w:rsid w:val="000F08A2"/>
    <w:rsid w:val="000F1C66"/>
    <w:rsid w:val="000F2CD1"/>
    <w:rsid w:val="000F3180"/>
    <w:rsid w:val="000F3A79"/>
    <w:rsid w:val="000F4122"/>
    <w:rsid w:val="000F4513"/>
    <w:rsid w:val="000F45EF"/>
    <w:rsid w:val="000F58E9"/>
    <w:rsid w:val="00100729"/>
    <w:rsid w:val="00103301"/>
    <w:rsid w:val="00104530"/>
    <w:rsid w:val="00104ECE"/>
    <w:rsid w:val="0010542E"/>
    <w:rsid w:val="001055B6"/>
    <w:rsid w:val="001055D2"/>
    <w:rsid w:val="001056B5"/>
    <w:rsid w:val="001057A6"/>
    <w:rsid w:val="00105E8B"/>
    <w:rsid w:val="00105FDD"/>
    <w:rsid w:val="00106612"/>
    <w:rsid w:val="001073BB"/>
    <w:rsid w:val="00111140"/>
    <w:rsid w:val="00111C96"/>
    <w:rsid w:val="00112511"/>
    <w:rsid w:val="00114E52"/>
    <w:rsid w:val="00116B3F"/>
    <w:rsid w:val="001227B1"/>
    <w:rsid w:val="00122A81"/>
    <w:rsid w:val="00122CD0"/>
    <w:rsid w:val="001251F7"/>
    <w:rsid w:val="001272D2"/>
    <w:rsid w:val="00127636"/>
    <w:rsid w:val="00127937"/>
    <w:rsid w:val="001305B2"/>
    <w:rsid w:val="001324FA"/>
    <w:rsid w:val="00132D80"/>
    <w:rsid w:val="001400F2"/>
    <w:rsid w:val="001409F7"/>
    <w:rsid w:val="001422C3"/>
    <w:rsid w:val="00143579"/>
    <w:rsid w:val="00143A68"/>
    <w:rsid w:val="00143D15"/>
    <w:rsid w:val="00145FC6"/>
    <w:rsid w:val="0014622E"/>
    <w:rsid w:val="001462B2"/>
    <w:rsid w:val="00151278"/>
    <w:rsid w:val="001514E9"/>
    <w:rsid w:val="001524A8"/>
    <w:rsid w:val="00152911"/>
    <w:rsid w:val="00153B7B"/>
    <w:rsid w:val="00153D4B"/>
    <w:rsid w:val="001570C8"/>
    <w:rsid w:val="00160A9E"/>
    <w:rsid w:val="00161F51"/>
    <w:rsid w:val="001629F6"/>
    <w:rsid w:val="00163BA4"/>
    <w:rsid w:val="001643AD"/>
    <w:rsid w:val="0016443F"/>
    <w:rsid w:val="00167824"/>
    <w:rsid w:val="00167C1C"/>
    <w:rsid w:val="00171D4C"/>
    <w:rsid w:val="0017264F"/>
    <w:rsid w:val="00173486"/>
    <w:rsid w:val="001764B2"/>
    <w:rsid w:val="001770F5"/>
    <w:rsid w:val="00177393"/>
    <w:rsid w:val="00177A77"/>
    <w:rsid w:val="00180C86"/>
    <w:rsid w:val="001843DA"/>
    <w:rsid w:val="00184C8D"/>
    <w:rsid w:val="00185283"/>
    <w:rsid w:val="0018651B"/>
    <w:rsid w:val="001866AF"/>
    <w:rsid w:val="001872AB"/>
    <w:rsid w:val="001911E6"/>
    <w:rsid w:val="00193422"/>
    <w:rsid w:val="001978B0"/>
    <w:rsid w:val="00197951"/>
    <w:rsid w:val="001A18E9"/>
    <w:rsid w:val="001A21AA"/>
    <w:rsid w:val="001A22C1"/>
    <w:rsid w:val="001A3057"/>
    <w:rsid w:val="001A385C"/>
    <w:rsid w:val="001A496E"/>
    <w:rsid w:val="001A5896"/>
    <w:rsid w:val="001B2DB1"/>
    <w:rsid w:val="001B2FA0"/>
    <w:rsid w:val="001B38EF"/>
    <w:rsid w:val="001B3ADC"/>
    <w:rsid w:val="001B638F"/>
    <w:rsid w:val="001C2ACE"/>
    <w:rsid w:val="001C361A"/>
    <w:rsid w:val="001C465D"/>
    <w:rsid w:val="001C4C04"/>
    <w:rsid w:val="001C6087"/>
    <w:rsid w:val="001C6D44"/>
    <w:rsid w:val="001D0142"/>
    <w:rsid w:val="001D336D"/>
    <w:rsid w:val="001D3F6B"/>
    <w:rsid w:val="001D4807"/>
    <w:rsid w:val="001D5EAE"/>
    <w:rsid w:val="001D70E7"/>
    <w:rsid w:val="001E0388"/>
    <w:rsid w:val="001E3F83"/>
    <w:rsid w:val="001E5643"/>
    <w:rsid w:val="001F10AA"/>
    <w:rsid w:val="001F3E24"/>
    <w:rsid w:val="001F4717"/>
    <w:rsid w:val="001F6334"/>
    <w:rsid w:val="001F6D11"/>
    <w:rsid w:val="001F7E69"/>
    <w:rsid w:val="00200636"/>
    <w:rsid w:val="00201178"/>
    <w:rsid w:val="002040D6"/>
    <w:rsid w:val="0020429D"/>
    <w:rsid w:val="00206698"/>
    <w:rsid w:val="00210987"/>
    <w:rsid w:val="0021166F"/>
    <w:rsid w:val="002122FF"/>
    <w:rsid w:val="002134BB"/>
    <w:rsid w:val="00215B57"/>
    <w:rsid w:val="00215DD3"/>
    <w:rsid w:val="00216785"/>
    <w:rsid w:val="00217F21"/>
    <w:rsid w:val="00223BDA"/>
    <w:rsid w:val="0022513C"/>
    <w:rsid w:val="00225790"/>
    <w:rsid w:val="00231B79"/>
    <w:rsid w:val="00231CCC"/>
    <w:rsid w:val="00233327"/>
    <w:rsid w:val="0023564C"/>
    <w:rsid w:val="002369AE"/>
    <w:rsid w:val="00236FF3"/>
    <w:rsid w:val="002372E8"/>
    <w:rsid w:val="002375DF"/>
    <w:rsid w:val="00237630"/>
    <w:rsid w:val="00237F4F"/>
    <w:rsid w:val="00242538"/>
    <w:rsid w:val="00246AF2"/>
    <w:rsid w:val="0025141B"/>
    <w:rsid w:val="00251DED"/>
    <w:rsid w:val="00253BA1"/>
    <w:rsid w:val="0025716B"/>
    <w:rsid w:val="002579EE"/>
    <w:rsid w:val="00260944"/>
    <w:rsid w:val="00260969"/>
    <w:rsid w:val="00267EAA"/>
    <w:rsid w:val="00270E3B"/>
    <w:rsid w:val="00271099"/>
    <w:rsid w:val="00271D63"/>
    <w:rsid w:val="00272CD6"/>
    <w:rsid w:val="00273104"/>
    <w:rsid w:val="00273388"/>
    <w:rsid w:val="0027400A"/>
    <w:rsid w:val="00275221"/>
    <w:rsid w:val="002775F7"/>
    <w:rsid w:val="00280DD0"/>
    <w:rsid w:val="00280FC5"/>
    <w:rsid w:val="0028203A"/>
    <w:rsid w:val="0028211F"/>
    <w:rsid w:val="00284992"/>
    <w:rsid w:val="00287A90"/>
    <w:rsid w:val="0029399A"/>
    <w:rsid w:val="002944DA"/>
    <w:rsid w:val="00296543"/>
    <w:rsid w:val="002A09F4"/>
    <w:rsid w:val="002A4414"/>
    <w:rsid w:val="002A5461"/>
    <w:rsid w:val="002A648C"/>
    <w:rsid w:val="002B069D"/>
    <w:rsid w:val="002B3E65"/>
    <w:rsid w:val="002B5D2C"/>
    <w:rsid w:val="002B7AF8"/>
    <w:rsid w:val="002C0911"/>
    <w:rsid w:val="002C20E9"/>
    <w:rsid w:val="002C21B7"/>
    <w:rsid w:val="002C2EE0"/>
    <w:rsid w:val="002C45AB"/>
    <w:rsid w:val="002C7CF6"/>
    <w:rsid w:val="002D097A"/>
    <w:rsid w:val="002D1B57"/>
    <w:rsid w:val="002D2001"/>
    <w:rsid w:val="002D257E"/>
    <w:rsid w:val="002D782F"/>
    <w:rsid w:val="002E0720"/>
    <w:rsid w:val="002E24CA"/>
    <w:rsid w:val="002E3581"/>
    <w:rsid w:val="002E4F60"/>
    <w:rsid w:val="002E506F"/>
    <w:rsid w:val="002F0433"/>
    <w:rsid w:val="002F0F15"/>
    <w:rsid w:val="002F17B3"/>
    <w:rsid w:val="002F17E9"/>
    <w:rsid w:val="002F3ED6"/>
    <w:rsid w:val="002F4940"/>
    <w:rsid w:val="002F57CC"/>
    <w:rsid w:val="002F5816"/>
    <w:rsid w:val="003001A1"/>
    <w:rsid w:val="00303696"/>
    <w:rsid w:val="00304A53"/>
    <w:rsid w:val="00304E51"/>
    <w:rsid w:val="00312010"/>
    <w:rsid w:val="00312351"/>
    <w:rsid w:val="003141BA"/>
    <w:rsid w:val="003144BA"/>
    <w:rsid w:val="00315B39"/>
    <w:rsid w:val="00315C85"/>
    <w:rsid w:val="00315D8A"/>
    <w:rsid w:val="00321F87"/>
    <w:rsid w:val="003220EA"/>
    <w:rsid w:val="00324C12"/>
    <w:rsid w:val="00324D6F"/>
    <w:rsid w:val="00324DF3"/>
    <w:rsid w:val="00324FE5"/>
    <w:rsid w:val="00326F93"/>
    <w:rsid w:val="003315F5"/>
    <w:rsid w:val="00332262"/>
    <w:rsid w:val="0033312A"/>
    <w:rsid w:val="00333624"/>
    <w:rsid w:val="0033407C"/>
    <w:rsid w:val="00334A2B"/>
    <w:rsid w:val="00336633"/>
    <w:rsid w:val="00337B6D"/>
    <w:rsid w:val="003412DE"/>
    <w:rsid w:val="003424D5"/>
    <w:rsid w:val="003427F3"/>
    <w:rsid w:val="00342815"/>
    <w:rsid w:val="00344D53"/>
    <w:rsid w:val="003454C4"/>
    <w:rsid w:val="00346A98"/>
    <w:rsid w:val="00350517"/>
    <w:rsid w:val="0035070D"/>
    <w:rsid w:val="003538A0"/>
    <w:rsid w:val="003541FD"/>
    <w:rsid w:val="0035456A"/>
    <w:rsid w:val="00354C6D"/>
    <w:rsid w:val="0035625C"/>
    <w:rsid w:val="00357212"/>
    <w:rsid w:val="00360C57"/>
    <w:rsid w:val="0036345C"/>
    <w:rsid w:val="00364509"/>
    <w:rsid w:val="00367ADF"/>
    <w:rsid w:val="00372096"/>
    <w:rsid w:val="00375836"/>
    <w:rsid w:val="00376C5E"/>
    <w:rsid w:val="00377105"/>
    <w:rsid w:val="0038086A"/>
    <w:rsid w:val="003814BD"/>
    <w:rsid w:val="00385B25"/>
    <w:rsid w:val="0039069C"/>
    <w:rsid w:val="00396989"/>
    <w:rsid w:val="003A052E"/>
    <w:rsid w:val="003A0AB4"/>
    <w:rsid w:val="003A0D23"/>
    <w:rsid w:val="003A1D8F"/>
    <w:rsid w:val="003A1DD6"/>
    <w:rsid w:val="003A2D6E"/>
    <w:rsid w:val="003A338D"/>
    <w:rsid w:val="003A3DD1"/>
    <w:rsid w:val="003A3E3D"/>
    <w:rsid w:val="003A64F8"/>
    <w:rsid w:val="003A750F"/>
    <w:rsid w:val="003B06E5"/>
    <w:rsid w:val="003B0843"/>
    <w:rsid w:val="003B0B0C"/>
    <w:rsid w:val="003B0C41"/>
    <w:rsid w:val="003B1100"/>
    <w:rsid w:val="003B3D9A"/>
    <w:rsid w:val="003B42B4"/>
    <w:rsid w:val="003B43AE"/>
    <w:rsid w:val="003B52E8"/>
    <w:rsid w:val="003B7024"/>
    <w:rsid w:val="003C0DE0"/>
    <w:rsid w:val="003C1BEA"/>
    <w:rsid w:val="003C1F15"/>
    <w:rsid w:val="003C233A"/>
    <w:rsid w:val="003C42C0"/>
    <w:rsid w:val="003C534E"/>
    <w:rsid w:val="003D0584"/>
    <w:rsid w:val="003D30D4"/>
    <w:rsid w:val="003D3DE0"/>
    <w:rsid w:val="003D4274"/>
    <w:rsid w:val="003D43DF"/>
    <w:rsid w:val="003D4B94"/>
    <w:rsid w:val="003D4C4F"/>
    <w:rsid w:val="003D6C53"/>
    <w:rsid w:val="003D7E47"/>
    <w:rsid w:val="003E1B07"/>
    <w:rsid w:val="003E343C"/>
    <w:rsid w:val="003E39B0"/>
    <w:rsid w:val="003E69C1"/>
    <w:rsid w:val="003E7168"/>
    <w:rsid w:val="003E7634"/>
    <w:rsid w:val="003F0554"/>
    <w:rsid w:val="003F1528"/>
    <w:rsid w:val="003F17CD"/>
    <w:rsid w:val="003F4F68"/>
    <w:rsid w:val="003F5421"/>
    <w:rsid w:val="003F66FE"/>
    <w:rsid w:val="004005AF"/>
    <w:rsid w:val="00401086"/>
    <w:rsid w:val="00401480"/>
    <w:rsid w:val="00404D76"/>
    <w:rsid w:val="0040728D"/>
    <w:rsid w:val="0040742A"/>
    <w:rsid w:val="0041050A"/>
    <w:rsid w:val="00410ACA"/>
    <w:rsid w:val="00410B5E"/>
    <w:rsid w:val="00410EDC"/>
    <w:rsid w:val="004122FB"/>
    <w:rsid w:val="00413AE0"/>
    <w:rsid w:val="00413FE3"/>
    <w:rsid w:val="00420F5F"/>
    <w:rsid w:val="00420FF3"/>
    <w:rsid w:val="00422E7E"/>
    <w:rsid w:val="0042362A"/>
    <w:rsid w:val="0042628C"/>
    <w:rsid w:val="00434D63"/>
    <w:rsid w:val="0043530A"/>
    <w:rsid w:val="00436BF1"/>
    <w:rsid w:val="004375CA"/>
    <w:rsid w:val="0043796F"/>
    <w:rsid w:val="00442514"/>
    <w:rsid w:val="00443BDB"/>
    <w:rsid w:val="00443BE8"/>
    <w:rsid w:val="00444118"/>
    <w:rsid w:val="00447C8D"/>
    <w:rsid w:val="00451381"/>
    <w:rsid w:val="00451A3D"/>
    <w:rsid w:val="00452997"/>
    <w:rsid w:val="00453E5F"/>
    <w:rsid w:val="00455A94"/>
    <w:rsid w:val="00456C68"/>
    <w:rsid w:val="00456CEE"/>
    <w:rsid w:val="004601D5"/>
    <w:rsid w:val="00461270"/>
    <w:rsid w:val="00462FEB"/>
    <w:rsid w:val="00463EF8"/>
    <w:rsid w:val="00464821"/>
    <w:rsid w:val="00466BDD"/>
    <w:rsid w:val="0047267D"/>
    <w:rsid w:val="0047392D"/>
    <w:rsid w:val="004748EB"/>
    <w:rsid w:val="00475A05"/>
    <w:rsid w:val="0048082E"/>
    <w:rsid w:val="00481341"/>
    <w:rsid w:val="00481ABB"/>
    <w:rsid w:val="004833BD"/>
    <w:rsid w:val="00484E10"/>
    <w:rsid w:val="004865A6"/>
    <w:rsid w:val="004869F2"/>
    <w:rsid w:val="0048798F"/>
    <w:rsid w:val="004916FC"/>
    <w:rsid w:val="004921ED"/>
    <w:rsid w:val="004946D4"/>
    <w:rsid w:val="00495B30"/>
    <w:rsid w:val="00497EB8"/>
    <w:rsid w:val="004A0C62"/>
    <w:rsid w:val="004A0CFC"/>
    <w:rsid w:val="004A2DFA"/>
    <w:rsid w:val="004A329C"/>
    <w:rsid w:val="004A417F"/>
    <w:rsid w:val="004A4247"/>
    <w:rsid w:val="004A44A9"/>
    <w:rsid w:val="004A63D7"/>
    <w:rsid w:val="004A7C16"/>
    <w:rsid w:val="004B3545"/>
    <w:rsid w:val="004B6D1E"/>
    <w:rsid w:val="004B7AFF"/>
    <w:rsid w:val="004C06ED"/>
    <w:rsid w:val="004C06F0"/>
    <w:rsid w:val="004C233E"/>
    <w:rsid w:val="004C5BEC"/>
    <w:rsid w:val="004C5DF7"/>
    <w:rsid w:val="004C7B5C"/>
    <w:rsid w:val="004D07BF"/>
    <w:rsid w:val="004D1627"/>
    <w:rsid w:val="004D3198"/>
    <w:rsid w:val="004D3B2C"/>
    <w:rsid w:val="004D490F"/>
    <w:rsid w:val="004D5184"/>
    <w:rsid w:val="004E0FBC"/>
    <w:rsid w:val="004E1334"/>
    <w:rsid w:val="004E36C4"/>
    <w:rsid w:val="004E3826"/>
    <w:rsid w:val="004E5820"/>
    <w:rsid w:val="004E5B1B"/>
    <w:rsid w:val="004E5B73"/>
    <w:rsid w:val="004E5BAB"/>
    <w:rsid w:val="004E5F69"/>
    <w:rsid w:val="004E6ECF"/>
    <w:rsid w:val="004E7DFF"/>
    <w:rsid w:val="004F369D"/>
    <w:rsid w:val="004F6E03"/>
    <w:rsid w:val="004F7F74"/>
    <w:rsid w:val="005011AE"/>
    <w:rsid w:val="005021BA"/>
    <w:rsid w:val="005028AC"/>
    <w:rsid w:val="005049E5"/>
    <w:rsid w:val="00504ED1"/>
    <w:rsid w:val="00504FBF"/>
    <w:rsid w:val="00505FC8"/>
    <w:rsid w:val="00507D60"/>
    <w:rsid w:val="00515DC4"/>
    <w:rsid w:val="0051607A"/>
    <w:rsid w:val="00517450"/>
    <w:rsid w:val="00517BF7"/>
    <w:rsid w:val="00520C74"/>
    <w:rsid w:val="0052153C"/>
    <w:rsid w:val="00525142"/>
    <w:rsid w:val="00526FDC"/>
    <w:rsid w:val="005276B3"/>
    <w:rsid w:val="005276B9"/>
    <w:rsid w:val="005302C3"/>
    <w:rsid w:val="005328FD"/>
    <w:rsid w:val="0053322F"/>
    <w:rsid w:val="00533671"/>
    <w:rsid w:val="00540446"/>
    <w:rsid w:val="005439F5"/>
    <w:rsid w:val="005459A1"/>
    <w:rsid w:val="005465E3"/>
    <w:rsid w:val="00550F9E"/>
    <w:rsid w:val="00553BBA"/>
    <w:rsid w:val="00554213"/>
    <w:rsid w:val="0055607D"/>
    <w:rsid w:val="005627AC"/>
    <w:rsid w:val="00564A81"/>
    <w:rsid w:val="00565132"/>
    <w:rsid w:val="005664AB"/>
    <w:rsid w:val="005701AA"/>
    <w:rsid w:val="005706C6"/>
    <w:rsid w:val="005707CE"/>
    <w:rsid w:val="00570D94"/>
    <w:rsid w:val="0057205B"/>
    <w:rsid w:val="00575879"/>
    <w:rsid w:val="00575F15"/>
    <w:rsid w:val="00580EBB"/>
    <w:rsid w:val="005828CE"/>
    <w:rsid w:val="00582ABE"/>
    <w:rsid w:val="005830D6"/>
    <w:rsid w:val="00585928"/>
    <w:rsid w:val="005861DD"/>
    <w:rsid w:val="00586209"/>
    <w:rsid w:val="005873D9"/>
    <w:rsid w:val="0059182E"/>
    <w:rsid w:val="00591A99"/>
    <w:rsid w:val="005949DA"/>
    <w:rsid w:val="005970F2"/>
    <w:rsid w:val="005A36F7"/>
    <w:rsid w:val="005A7599"/>
    <w:rsid w:val="005B008C"/>
    <w:rsid w:val="005B00C9"/>
    <w:rsid w:val="005B1ADB"/>
    <w:rsid w:val="005B1CB2"/>
    <w:rsid w:val="005B2B73"/>
    <w:rsid w:val="005B3228"/>
    <w:rsid w:val="005B3917"/>
    <w:rsid w:val="005B4305"/>
    <w:rsid w:val="005B75D3"/>
    <w:rsid w:val="005B790D"/>
    <w:rsid w:val="005B7A15"/>
    <w:rsid w:val="005C0B55"/>
    <w:rsid w:val="005C0F9B"/>
    <w:rsid w:val="005C2196"/>
    <w:rsid w:val="005C40CB"/>
    <w:rsid w:val="005C4FC5"/>
    <w:rsid w:val="005C63BF"/>
    <w:rsid w:val="005C6500"/>
    <w:rsid w:val="005C6B85"/>
    <w:rsid w:val="005C7804"/>
    <w:rsid w:val="005D28A7"/>
    <w:rsid w:val="005D4816"/>
    <w:rsid w:val="005D6A85"/>
    <w:rsid w:val="005D6FCF"/>
    <w:rsid w:val="005E05B1"/>
    <w:rsid w:val="005E0A52"/>
    <w:rsid w:val="005E4781"/>
    <w:rsid w:val="005E54D6"/>
    <w:rsid w:val="005E5D2B"/>
    <w:rsid w:val="005E6365"/>
    <w:rsid w:val="005F09B3"/>
    <w:rsid w:val="005F0C77"/>
    <w:rsid w:val="005F1376"/>
    <w:rsid w:val="005F35B5"/>
    <w:rsid w:val="00600875"/>
    <w:rsid w:val="00600A54"/>
    <w:rsid w:val="00600FDD"/>
    <w:rsid w:val="00601D7F"/>
    <w:rsid w:val="00604D23"/>
    <w:rsid w:val="00610577"/>
    <w:rsid w:val="006107DA"/>
    <w:rsid w:val="006109F1"/>
    <w:rsid w:val="00610A33"/>
    <w:rsid w:val="00611FF7"/>
    <w:rsid w:val="00613648"/>
    <w:rsid w:val="00616DB4"/>
    <w:rsid w:val="00620046"/>
    <w:rsid w:val="00620344"/>
    <w:rsid w:val="006208A3"/>
    <w:rsid w:val="00622464"/>
    <w:rsid w:val="00623F38"/>
    <w:rsid w:val="00624D90"/>
    <w:rsid w:val="00626271"/>
    <w:rsid w:val="00627038"/>
    <w:rsid w:val="0062752A"/>
    <w:rsid w:val="00627A34"/>
    <w:rsid w:val="00630873"/>
    <w:rsid w:val="006332EC"/>
    <w:rsid w:val="006344F9"/>
    <w:rsid w:val="006349C9"/>
    <w:rsid w:val="00635F33"/>
    <w:rsid w:val="00636AB3"/>
    <w:rsid w:val="006376AC"/>
    <w:rsid w:val="006377E6"/>
    <w:rsid w:val="00637BC7"/>
    <w:rsid w:val="00640923"/>
    <w:rsid w:val="00640EF1"/>
    <w:rsid w:val="006412B5"/>
    <w:rsid w:val="00644DE1"/>
    <w:rsid w:val="00645B12"/>
    <w:rsid w:val="006476ED"/>
    <w:rsid w:val="006500F5"/>
    <w:rsid w:val="00650475"/>
    <w:rsid w:val="00651F63"/>
    <w:rsid w:val="0065290C"/>
    <w:rsid w:val="00654B33"/>
    <w:rsid w:val="00654BD6"/>
    <w:rsid w:val="00657868"/>
    <w:rsid w:val="00657E44"/>
    <w:rsid w:val="0066068F"/>
    <w:rsid w:val="00660AF5"/>
    <w:rsid w:val="00661D0D"/>
    <w:rsid w:val="006636DF"/>
    <w:rsid w:val="00664FFE"/>
    <w:rsid w:val="006677AB"/>
    <w:rsid w:val="00670D4A"/>
    <w:rsid w:val="00671C17"/>
    <w:rsid w:val="006721AD"/>
    <w:rsid w:val="006753B8"/>
    <w:rsid w:val="0067701C"/>
    <w:rsid w:val="006804A5"/>
    <w:rsid w:val="00680724"/>
    <w:rsid w:val="0068080D"/>
    <w:rsid w:val="00683CAD"/>
    <w:rsid w:val="00684C10"/>
    <w:rsid w:val="006866C5"/>
    <w:rsid w:val="006901DD"/>
    <w:rsid w:val="00690641"/>
    <w:rsid w:val="0069089F"/>
    <w:rsid w:val="00690BE6"/>
    <w:rsid w:val="00691860"/>
    <w:rsid w:val="00691DB9"/>
    <w:rsid w:val="006938E6"/>
    <w:rsid w:val="00694336"/>
    <w:rsid w:val="00694A8F"/>
    <w:rsid w:val="00694EC4"/>
    <w:rsid w:val="00695DE1"/>
    <w:rsid w:val="006961D1"/>
    <w:rsid w:val="00697B3D"/>
    <w:rsid w:val="006A35F9"/>
    <w:rsid w:val="006A4C11"/>
    <w:rsid w:val="006A5701"/>
    <w:rsid w:val="006A78C8"/>
    <w:rsid w:val="006B177F"/>
    <w:rsid w:val="006B1D0F"/>
    <w:rsid w:val="006B29C2"/>
    <w:rsid w:val="006B3932"/>
    <w:rsid w:val="006B75AC"/>
    <w:rsid w:val="006B793F"/>
    <w:rsid w:val="006C08A7"/>
    <w:rsid w:val="006C1E3F"/>
    <w:rsid w:val="006C23C9"/>
    <w:rsid w:val="006C2D35"/>
    <w:rsid w:val="006C512E"/>
    <w:rsid w:val="006C5BBB"/>
    <w:rsid w:val="006C68C6"/>
    <w:rsid w:val="006C6EB6"/>
    <w:rsid w:val="006D3781"/>
    <w:rsid w:val="006D4AAC"/>
    <w:rsid w:val="006D4FCA"/>
    <w:rsid w:val="006D6A67"/>
    <w:rsid w:val="006D7DA8"/>
    <w:rsid w:val="006E5564"/>
    <w:rsid w:val="006E676B"/>
    <w:rsid w:val="006E71EC"/>
    <w:rsid w:val="006E7580"/>
    <w:rsid w:val="006F117A"/>
    <w:rsid w:val="006F1351"/>
    <w:rsid w:val="006F2230"/>
    <w:rsid w:val="006F39E9"/>
    <w:rsid w:val="006F4B61"/>
    <w:rsid w:val="006F5071"/>
    <w:rsid w:val="006F5CF7"/>
    <w:rsid w:val="006F6B6F"/>
    <w:rsid w:val="00700FFD"/>
    <w:rsid w:val="00701BCC"/>
    <w:rsid w:val="0070346F"/>
    <w:rsid w:val="00703955"/>
    <w:rsid w:val="00703D02"/>
    <w:rsid w:val="00704470"/>
    <w:rsid w:val="0070651F"/>
    <w:rsid w:val="00706653"/>
    <w:rsid w:val="0070670F"/>
    <w:rsid w:val="0070677A"/>
    <w:rsid w:val="00706ED5"/>
    <w:rsid w:val="00710053"/>
    <w:rsid w:val="00710C12"/>
    <w:rsid w:val="007123EB"/>
    <w:rsid w:val="00714939"/>
    <w:rsid w:val="00714B7F"/>
    <w:rsid w:val="007156FA"/>
    <w:rsid w:val="0071599C"/>
    <w:rsid w:val="007166E7"/>
    <w:rsid w:val="0071713A"/>
    <w:rsid w:val="00721442"/>
    <w:rsid w:val="00722038"/>
    <w:rsid w:val="00723FF8"/>
    <w:rsid w:val="00725C9D"/>
    <w:rsid w:val="0072636B"/>
    <w:rsid w:val="00726B9E"/>
    <w:rsid w:val="007319B2"/>
    <w:rsid w:val="00733C37"/>
    <w:rsid w:val="00733D60"/>
    <w:rsid w:val="007340C7"/>
    <w:rsid w:val="00734C55"/>
    <w:rsid w:val="00735624"/>
    <w:rsid w:val="00736A4F"/>
    <w:rsid w:val="00740AAE"/>
    <w:rsid w:val="007416C8"/>
    <w:rsid w:val="00741DA4"/>
    <w:rsid w:val="00745221"/>
    <w:rsid w:val="007457BB"/>
    <w:rsid w:val="007517AD"/>
    <w:rsid w:val="007523E6"/>
    <w:rsid w:val="0075311C"/>
    <w:rsid w:val="0075317D"/>
    <w:rsid w:val="00754BEC"/>
    <w:rsid w:val="00755D76"/>
    <w:rsid w:val="00757DCC"/>
    <w:rsid w:val="0076072D"/>
    <w:rsid w:val="00760B96"/>
    <w:rsid w:val="00761CBF"/>
    <w:rsid w:val="00761CF6"/>
    <w:rsid w:val="0076223F"/>
    <w:rsid w:val="00765288"/>
    <w:rsid w:val="00770588"/>
    <w:rsid w:val="00771C9A"/>
    <w:rsid w:val="00772B07"/>
    <w:rsid w:val="007743D6"/>
    <w:rsid w:val="00774EF3"/>
    <w:rsid w:val="007750B2"/>
    <w:rsid w:val="00775B88"/>
    <w:rsid w:val="0077646C"/>
    <w:rsid w:val="00777D3F"/>
    <w:rsid w:val="007807C6"/>
    <w:rsid w:val="0078155C"/>
    <w:rsid w:val="00782299"/>
    <w:rsid w:val="0078395B"/>
    <w:rsid w:val="0078482B"/>
    <w:rsid w:val="007860BF"/>
    <w:rsid w:val="00786642"/>
    <w:rsid w:val="00787CEA"/>
    <w:rsid w:val="00791F7A"/>
    <w:rsid w:val="00792E91"/>
    <w:rsid w:val="007936BD"/>
    <w:rsid w:val="007943F7"/>
    <w:rsid w:val="007A165C"/>
    <w:rsid w:val="007A321B"/>
    <w:rsid w:val="007A4C10"/>
    <w:rsid w:val="007A6A3E"/>
    <w:rsid w:val="007A6D71"/>
    <w:rsid w:val="007A7899"/>
    <w:rsid w:val="007A7DCF"/>
    <w:rsid w:val="007B0CD6"/>
    <w:rsid w:val="007B1E01"/>
    <w:rsid w:val="007B34D0"/>
    <w:rsid w:val="007C03FE"/>
    <w:rsid w:val="007C0F89"/>
    <w:rsid w:val="007C1C84"/>
    <w:rsid w:val="007C200C"/>
    <w:rsid w:val="007C215E"/>
    <w:rsid w:val="007C6106"/>
    <w:rsid w:val="007C6A35"/>
    <w:rsid w:val="007C7D25"/>
    <w:rsid w:val="007D02D1"/>
    <w:rsid w:val="007D264B"/>
    <w:rsid w:val="007D40D6"/>
    <w:rsid w:val="007D5626"/>
    <w:rsid w:val="007D70F0"/>
    <w:rsid w:val="007D71CE"/>
    <w:rsid w:val="007E2C68"/>
    <w:rsid w:val="007E369D"/>
    <w:rsid w:val="007E537E"/>
    <w:rsid w:val="007E56F6"/>
    <w:rsid w:val="007E6CBD"/>
    <w:rsid w:val="007E6F85"/>
    <w:rsid w:val="007E7095"/>
    <w:rsid w:val="007E73FB"/>
    <w:rsid w:val="007E7419"/>
    <w:rsid w:val="007E7663"/>
    <w:rsid w:val="007F0E85"/>
    <w:rsid w:val="007F30BB"/>
    <w:rsid w:val="007F4129"/>
    <w:rsid w:val="008048A7"/>
    <w:rsid w:val="008064AC"/>
    <w:rsid w:val="00806756"/>
    <w:rsid w:val="00810100"/>
    <w:rsid w:val="00811152"/>
    <w:rsid w:val="008129A0"/>
    <w:rsid w:val="008131C4"/>
    <w:rsid w:val="00813C6F"/>
    <w:rsid w:val="00814490"/>
    <w:rsid w:val="00814669"/>
    <w:rsid w:val="00815633"/>
    <w:rsid w:val="0081697B"/>
    <w:rsid w:val="008220B5"/>
    <w:rsid w:val="00822A45"/>
    <w:rsid w:val="00822CBA"/>
    <w:rsid w:val="00826D57"/>
    <w:rsid w:val="008301B3"/>
    <w:rsid w:val="00830F10"/>
    <w:rsid w:val="00831B18"/>
    <w:rsid w:val="00831EB5"/>
    <w:rsid w:val="00832F72"/>
    <w:rsid w:val="008334A3"/>
    <w:rsid w:val="008339D6"/>
    <w:rsid w:val="0083579A"/>
    <w:rsid w:val="008361ED"/>
    <w:rsid w:val="008400C2"/>
    <w:rsid w:val="00841986"/>
    <w:rsid w:val="00846942"/>
    <w:rsid w:val="00847AC9"/>
    <w:rsid w:val="00851A8A"/>
    <w:rsid w:val="00852AAA"/>
    <w:rsid w:val="0085468F"/>
    <w:rsid w:val="00854E43"/>
    <w:rsid w:val="008552DE"/>
    <w:rsid w:val="00855A90"/>
    <w:rsid w:val="00855CE1"/>
    <w:rsid w:val="008577CF"/>
    <w:rsid w:val="0086264F"/>
    <w:rsid w:val="00863831"/>
    <w:rsid w:val="008641AD"/>
    <w:rsid w:val="00864987"/>
    <w:rsid w:val="0086590F"/>
    <w:rsid w:val="008664AF"/>
    <w:rsid w:val="0087019A"/>
    <w:rsid w:val="00870687"/>
    <w:rsid w:val="00871EEC"/>
    <w:rsid w:val="0087241B"/>
    <w:rsid w:val="00873A8A"/>
    <w:rsid w:val="00873DF5"/>
    <w:rsid w:val="008772E3"/>
    <w:rsid w:val="00877A59"/>
    <w:rsid w:val="00880D90"/>
    <w:rsid w:val="00880E84"/>
    <w:rsid w:val="008817F8"/>
    <w:rsid w:val="008852AC"/>
    <w:rsid w:val="008864D9"/>
    <w:rsid w:val="00891BE4"/>
    <w:rsid w:val="00894503"/>
    <w:rsid w:val="0089575A"/>
    <w:rsid w:val="00896F89"/>
    <w:rsid w:val="008977F0"/>
    <w:rsid w:val="008A0504"/>
    <w:rsid w:val="008A6817"/>
    <w:rsid w:val="008A753E"/>
    <w:rsid w:val="008A7C88"/>
    <w:rsid w:val="008B2633"/>
    <w:rsid w:val="008B3757"/>
    <w:rsid w:val="008B54C2"/>
    <w:rsid w:val="008B61CD"/>
    <w:rsid w:val="008B695D"/>
    <w:rsid w:val="008C35E4"/>
    <w:rsid w:val="008C4F90"/>
    <w:rsid w:val="008D2F1A"/>
    <w:rsid w:val="008D30F7"/>
    <w:rsid w:val="008D3833"/>
    <w:rsid w:val="008D3CC1"/>
    <w:rsid w:val="008D44C3"/>
    <w:rsid w:val="008D5937"/>
    <w:rsid w:val="008D635F"/>
    <w:rsid w:val="008E2883"/>
    <w:rsid w:val="008E5D38"/>
    <w:rsid w:val="008E7979"/>
    <w:rsid w:val="008F06CB"/>
    <w:rsid w:val="008F2F14"/>
    <w:rsid w:val="008F3755"/>
    <w:rsid w:val="008F4119"/>
    <w:rsid w:val="008F5231"/>
    <w:rsid w:val="008F5B58"/>
    <w:rsid w:val="008F6AB2"/>
    <w:rsid w:val="00903DE3"/>
    <w:rsid w:val="009047BF"/>
    <w:rsid w:val="00904DDC"/>
    <w:rsid w:val="00905336"/>
    <w:rsid w:val="00906B6E"/>
    <w:rsid w:val="009072EC"/>
    <w:rsid w:val="00907BFD"/>
    <w:rsid w:val="009105F4"/>
    <w:rsid w:val="0091095F"/>
    <w:rsid w:val="00912829"/>
    <w:rsid w:val="00913900"/>
    <w:rsid w:val="00914114"/>
    <w:rsid w:val="00917E3D"/>
    <w:rsid w:val="009201E2"/>
    <w:rsid w:val="009219D4"/>
    <w:rsid w:val="00923295"/>
    <w:rsid w:val="00923481"/>
    <w:rsid w:val="00923BEF"/>
    <w:rsid w:val="009248A0"/>
    <w:rsid w:val="00925468"/>
    <w:rsid w:val="00925DDC"/>
    <w:rsid w:val="009274F4"/>
    <w:rsid w:val="0093065D"/>
    <w:rsid w:val="00932CC4"/>
    <w:rsid w:val="009334A6"/>
    <w:rsid w:val="00935B41"/>
    <w:rsid w:val="00936422"/>
    <w:rsid w:val="0093732F"/>
    <w:rsid w:val="00937A26"/>
    <w:rsid w:val="00937D24"/>
    <w:rsid w:val="009406D5"/>
    <w:rsid w:val="0095043F"/>
    <w:rsid w:val="00950CD1"/>
    <w:rsid w:val="0095205D"/>
    <w:rsid w:val="00952A88"/>
    <w:rsid w:val="00952B8E"/>
    <w:rsid w:val="009538FE"/>
    <w:rsid w:val="00954AD5"/>
    <w:rsid w:val="00955FFB"/>
    <w:rsid w:val="00957FB7"/>
    <w:rsid w:val="0096072A"/>
    <w:rsid w:val="009616D7"/>
    <w:rsid w:val="0096314D"/>
    <w:rsid w:val="00964407"/>
    <w:rsid w:val="0096454A"/>
    <w:rsid w:val="009661F3"/>
    <w:rsid w:val="00970BC4"/>
    <w:rsid w:val="009723E3"/>
    <w:rsid w:val="00972509"/>
    <w:rsid w:val="00973D2C"/>
    <w:rsid w:val="00976C10"/>
    <w:rsid w:val="009834CA"/>
    <w:rsid w:val="00983A28"/>
    <w:rsid w:val="00983E76"/>
    <w:rsid w:val="00984887"/>
    <w:rsid w:val="00986623"/>
    <w:rsid w:val="009866A4"/>
    <w:rsid w:val="009876EF"/>
    <w:rsid w:val="009904F8"/>
    <w:rsid w:val="00990DCE"/>
    <w:rsid w:val="009918F5"/>
    <w:rsid w:val="00994817"/>
    <w:rsid w:val="00994E30"/>
    <w:rsid w:val="009957B5"/>
    <w:rsid w:val="009A36ED"/>
    <w:rsid w:val="009A4E1F"/>
    <w:rsid w:val="009A534D"/>
    <w:rsid w:val="009A5407"/>
    <w:rsid w:val="009A6558"/>
    <w:rsid w:val="009A6A15"/>
    <w:rsid w:val="009A6EE9"/>
    <w:rsid w:val="009B15C1"/>
    <w:rsid w:val="009B1619"/>
    <w:rsid w:val="009B345E"/>
    <w:rsid w:val="009B36A3"/>
    <w:rsid w:val="009B5DAE"/>
    <w:rsid w:val="009B5F8F"/>
    <w:rsid w:val="009B62CE"/>
    <w:rsid w:val="009B786C"/>
    <w:rsid w:val="009B7A1B"/>
    <w:rsid w:val="009C0251"/>
    <w:rsid w:val="009C0572"/>
    <w:rsid w:val="009C0E9D"/>
    <w:rsid w:val="009C2B2A"/>
    <w:rsid w:val="009C3922"/>
    <w:rsid w:val="009C4A1C"/>
    <w:rsid w:val="009C5E41"/>
    <w:rsid w:val="009C78D5"/>
    <w:rsid w:val="009C7F12"/>
    <w:rsid w:val="009D16CF"/>
    <w:rsid w:val="009D299C"/>
    <w:rsid w:val="009D439C"/>
    <w:rsid w:val="009D4AB7"/>
    <w:rsid w:val="009D4B8A"/>
    <w:rsid w:val="009D5C85"/>
    <w:rsid w:val="009D75E3"/>
    <w:rsid w:val="009E00C4"/>
    <w:rsid w:val="009E0951"/>
    <w:rsid w:val="009E13A5"/>
    <w:rsid w:val="009E2333"/>
    <w:rsid w:val="009E5819"/>
    <w:rsid w:val="009E7B20"/>
    <w:rsid w:val="009E7E4E"/>
    <w:rsid w:val="009F11E5"/>
    <w:rsid w:val="009F2AE2"/>
    <w:rsid w:val="009F680A"/>
    <w:rsid w:val="00A01409"/>
    <w:rsid w:val="00A01839"/>
    <w:rsid w:val="00A01E51"/>
    <w:rsid w:val="00A023AF"/>
    <w:rsid w:val="00A034E6"/>
    <w:rsid w:val="00A036E5"/>
    <w:rsid w:val="00A03E25"/>
    <w:rsid w:val="00A042B9"/>
    <w:rsid w:val="00A05296"/>
    <w:rsid w:val="00A06809"/>
    <w:rsid w:val="00A07B09"/>
    <w:rsid w:val="00A13953"/>
    <w:rsid w:val="00A15317"/>
    <w:rsid w:val="00A158C3"/>
    <w:rsid w:val="00A217A3"/>
    <w:rsid w:val="00A22B27"/>
    <w:rsid w:val="00A24DBB"/>
    <w:rsid w:val="00A271D4"/>
    <w:rsid w:val="00A27868"/>
    <w:rsid w:val="00A33BB6"/>
    <w:rsid w:val="00A33EE9"/>
    <w:rsid w:val="00A40226"/>
    <w:rsid w:val="00A40E09"/>
    <w:rsid w:val="00A433C9"/>
    <w:rsid w:val="00A4551C"/>
    <w:rsid w:val="00A52E7C"/>
    <w:rsid w:val="00A57166"/>
    <w:rsid w:val="00A60EAC"/>
    <w:rsid w:val="00A61147"/>
    <w:rsid w:val="00A611E3"/>
    <w:rsid w:val="00A63362"/>
    <w:rsid w:val="00A63FE1"/>
    <w:rsid w:val="00A6523F"/>
    <w:rsid w:val="00A65E0B"/>
    <w:rsid w:val="00A66260"/>
    <w:rsid w:val="00A67ABB"/>
    <w:rsid w:val="00A710FA"/>
    <w:rsid w:val="00A740B2"/>
    <w:rsid w:val="00A741A2"/>
    <w:rsid w:val="00A74FD5"/>
    <w:rsid w:val="00A818E4"/>
    <w:rsid w:val="00A82B3F"/>
    <w:rsid w:val="00A8544E"/>
    <w:rsid w:val="00A85C5B"/>
    <w:rsid w:val="00A865A1"/>
    <w:rsid w:val="00A87F25"/>
    <w:rsid w:val="00A90038"/>
    <w:rsid w:val="00A91197"/>
    <w:rsid w:val="00A92517"/>
    <w:rsid w:val="00A94AEC"/>
    <w:rsid w:val="00A94C62"/>
    <w:rsid w:val="00A96E26"/>
    <w:rsid w:val="00A97999"/>
    <w:rsid w:val="00A97EF1"/>
    <w:rsid w:val="00AA023D"/>
    <w:rsid w:val="00AA08C4"/>
    <w:rsid w:val="00AA1413"/>
    <w:rsid w:val="00AA16E4"/>
    <w:rsid w:val="00AA1EA5"/>
    <w:rsid w:val="00AA3802"/>
    <w:rsid w:val="00AA4245"/>
    <w:rsid w:val="00AA4FCF"/>
    <w:rsid w:val="00AA5216"/>
    <w:rsid w:val="00AA6A53"/>
    <w:rsid w:val="00AA6FBE"/>
    <w:rsid w:val="00AB0461"/>
    <w:rsid w:val="00AB0C48"/>
    <w:rsid w:val="00AB1C47"/>
    <w:rsid w:val="00AB26CB"/>
    <w:rsid w:val="00AB2F7A"/>
    <w:rsid w:val="00AB3B03"/>
    <w:rsid w:val="00AB66AC"/>
    <w:rsid w:val="00AC0BE8"/>
    <w:rsid w:val="00AC36E7"/>
    <w:rsid w:val="00AC4395"/>
    <w:rsid w:val="00AC472C"/>
    <w:rsid w:val="00AC67A1"/>
    <w:rsid w:val="00AD038C"/>
    <w:rsid w:val="00AD0A44"/>
    <w:rsid w:val="00AD1C93"/>
    <w:rsid w:val="00AD2C32"/>
    <w:rsid w:val="00AD5E34"/>
    <w:rsid w:val="00AD6410"/>
    <w:rsid w:val="00AD66B4"/>
    <w:rsid w:val="00AD6E41"/>
    <w:rsid w:val="00AD6E68"/>
    <w:rsid w:val="00AE0F4F"/>
    <w:rsid w:val="00AE3E9D"/>
    <w:rsid w:val="00AE4A02"/>
    <w:rsid w:val="00AF1FDE"/>
    <w:rsid w:val="00AF2508"/>
    <w:rsid w:val="00AF25E0"/>
    <w:rsid w:val="00AF61B7"/>
    <w:rsid w:val="00AF77B8"/>
    <w:rsid w:val="00B02AD5"/>
    <w:rsid w:val="00B02D07"/>
    <w:rsid w:val="00B04D1B"/>
    <w:rsid w:val="00B10C93"/>
    <w:rsid w:val="00B133E9"/>
    <w:rsid w:val="00B139E3"/>
    <w:rsid w:val="00B171DC"/>
    <w:rsid w:val="00B1747F"/>
    <w:rsid w:val="00B1755D"/>
    <w:rsid w:val="00B20617"/>
    <w:rsid w:val="00B20CFF"/>
    <w:rsid w:val="00B217C6"/>
    <w:rsid w:val="00B250CE"/>
    <w:rsid w:val="00B26175"/>
    <w:rsid w:val="00B27CD1"/>
    <w:rsid w:val="00B300D3"/>
    <w:rsid w:val="00B3118A"/>
    <w:rsid w:val="00B3231E"/>
    <w:rsid w:val="00B3233B"/>
    <w:rsid w:val="00B34C26"/>
    <w:rsid w:val="00B367DF"/>
    <w:rsid w:val="00B3714C"/>
    <w:rsid w:val="00B37159"/>
    <w:rsid w:val="00B3721A"/>
    <w:rsid w:val="00B3724A"/>
    <w:rsid w:val="00B41BBD"/>
    <w:rsid w:val="00B46206"/>
    <w:rsid w:val="00B509F9"/>
    <w:rsid w:val="00B51EF0"/>
    <w:rsid w:val="00B53518"/>
    <w:rsid w:val="00B56BD0"/>
    <w:rsid w:val="00B5756D"/>
    <w:rsid w:val="00B60236"/>
    <w:rsid w:val="00B6029B"/>
    <w:rsid w:val="00B620C3"/>
    <w:rsid w:val="00B62B67"/>
    <w:rsid w:val="00B64930"/>
    <w:rsid w:val="00B654BD"/>
    <w:rsid w:val="00B659D2"/>
    <w:rsid w:val="00B65C5B"/>
    <w:rsid w:val="00B67ECE"/>
    <w:rsid w:val="00B7535F"/>
    <w:rsid w:val="00B75757"/>
    <w:rsid w:val="00B75BC1"/>
    <w:rsid w:val="00B77EC5"/>
    <w:rsid w:val="00B80234"/>
    <w:rsid w:val="00B82E59"/>
    <w:rsid w:val="00B84EE5"/>
    <w:rsid w:val="00B87309"/>
    <w:rsid w:val="00B9017B"/>
    <w:rsid w:val="00B90332"/>
    <w:rsid w:val="00B92FC2"/>
    <w:rsid w:val="00B93EAE"/>
    <w:rsid w:val="00B941CA"/>
    <w:rsid w:val="00BA0DF5"/>
    <w:rsid w:val="00BA0FDB"/>
    <w:rsid w:val="00BA1EF3"/>
    <w:rsid w:val="00BA30CD"/>
    <w:rsid w:val="00BA4115"/>
    <w:rsid w:val="00BA4801"/>
    <w:rsid w:val="00BA70A5"/>
    <w:rsid w:val="00BB10E2"/>
    <w:rsid w:val="00BB1F4E"/>
    <w:rsid w:val="00BB20E4"/>
    <w:rsid w:val="00BB2155"/>
    <w:rsid w:val="00BB494A"/>
    <w:rsid w:val="00BB7D77"/>
    <w:rsid w:val="00BC14D1"/>
    <w:rsid w:val="00BC4F6E"/>
    <w:rsid w:val="00BC6F7F"/>
    <w:rsid w:val="00BC75F2"/>
    <w:rsid w:val="00BC77C8"/>
    <w:rsid w:val="00BD0EF9"/>
    <w:rsid w:val="00BD3D5A"/>
    <w:rsid w:val="00BD440E"/>
    <w:rsid w:val="00BD5528"/>
    <w:rsid w:val="00BE19BB"/>
    <w:rsid w:val="00BE1DC4"/>
    <w:rsid w:val="00BE3180"/>
    <w:rsid w:val="00BE49FD"/>
    <w:rsid w:val="00BE53AF"/>
    <w:rsid w:val="00BE6E34"/>
    <w:rsid w:val="00BE7C43"/>
    <w:rsid w:val="00BF0B9D"/>
    <w:rsid w:val="00BF13E7"/>
    <w:rsid w:val="00BF4AC5"/>
    <w:rsid w:val="00BF7AAE"/>
    <w:rsid w:val="00BF7ECE"/>
    <w:rsid w:val="00C01CD3"/>
    <w:rsid w:val="00C068C5"/>
    <w:rsid w:val="00C10462"/>
    <w:rsid w:val="00C10651"/>
    <w:rsid w:val="00C10A5B"/>
    <w:rsid w:val="00C11312"/>
    <w:rsid w:val="00C1325C"/>
    <w:rsid w:val="00C13775"/>
    <w:rsid w:val="00C17860"/>
    <w:rsid w:val="00C200CC"/>
    <w:rsid w:val="00C23349"/>
    <w:rsid w:val="00C23D70"/>
    <w:rsid w:val="00C268CB"/>
    <w:rsid w:val="00C338DF"/>
    <w:rsid w:val="00C34E9E"/>
    <w:rsid w:val="00C35440"/>
    <w:rsid w:val="00C361D4"/>
    <w:rsid w:val="00C374D0"/>
    <w:rsid w:val="00C40220"/>
    <w:rsid w:val="00C40321"/>
    <w:rsid w:val="00C407B2"/>
    <w:rsid w:val="00C4146E"/>
    <w:rsid w:val="00C41D0A"/>
    <w:rsid w:val="00C42296"/>
    <w:rsid w:val="00C4268D"/>
    <w:rsid w:val="00C4296D"/>
    <w:rsid w:val="00C43726"/>
    <w:rsid w:val="00C43C03"/>
    <w:rsid w:val="00C45D4A"/>
    <w:rsid w:val="00C46B01"/>
    <w:rsid w:val="00C47012"/>
    <w:rsid w:val="00C50308"/>
    <w:rsid w:val="00C503FB"/>
    <w:rsid w:val="00C50D2A"/>
    <w:rsid w:val="00C53563"/>
    <w:rsid w:val="00C55A6B"/>
    <w:rsid w:val="00C607D5"/>
    <w:rsid w:val="00C61765"/>
    <w:rsid w:val="00C623FE"/>
    <w:rsid w:val="00C62473"/>
    <w:rsid w:val="00C62ABA"/>
    <w:rsid w:val="00C62EE3"/>
    <w:rsid w:val="00C63D8A"/>
    <w:rsid w:val="00C66298"/>
    <w:rsid w:val="00C666A9"/>
    <w:rsid w:val="00C67B14"/>
    <w:rsid w:val="00C7084D"/>
    <w:rsid w:val="00C72C32"/>
    <w:rsid w:val="00C74519"/>
    <w:rsid w:val="00C74980"/>
    <w:rsid w:val="00C75A82"/>
    <w:rsid w:val="00C77121"/>
    <w:rsid w:val="00C807AD"/>
    <w:rsid w:val="00C80E87"/>
    <w:rsid w:val="00C81F9B"/>
    <w:rsid w:val="00C823B2"/>
    <w:rsid w:val="00C84458"/>
    <w:rsid w:val="00C8536F"/>
    <w:rsid w:val="00C85829"/>
    <w:rsid w:val="00C85F47"/>
    <w:rsid w:val="00C860ED"/>
    <w:rsid w:val="00C861B6"/>
    <w:rsid w:val="00C873B2"/>
    <w:rsid w:val="00C87606"/>
    <w:rsid w:val="00C87AA8"/>
    <w:rsid w:val="00C92D86"/>
    <w:rsid w:val="00C9306A"/>
    <w:rsid w:val="00C94984"/>
    <w:rsid w:val="00CA069C"/>
    <w:rsid w:val="00CA1B8B"/>
    <w:rsid w:val="00CA1C09"/>
    <w:rsid w:val="00CA37C9"/>
    <w:rsid w:val="00CA3B97"/>
    <w:rsid w:val="00CA411F"/>
    <w:rsid w:val="00CA4EB4"/>
    <w:rsid w:val="00CA5EA0"/>
    <w:rsid w:val="00CA7C9D"/>
    <w:rsid w:val="00CB379E"/>
    <w:rsid w:val="00CB514E"/>
    <w:rsid w:val="00CB5438"/>
    <w:rsid w:val="00CB64F2"/>
    <w:rsid w:val="00CB66FB"/>
    <w:rsid w:val="00CB6C9F"/>
    <w:rsid w:val="00CC0005"/>
    <w:rsid w:val="00CC1B8F"/>
    <w:rsid w:val="00CC1BAB"/>
    <w:rsid w:val="00CC2C99"/>
    <w:rsid w:val="00CC3C3F"/>
    <w:rsid w:val="00CC4B48"/>
    <w:rsid w:val="00CC4E18"/>
    <w:rsid w:val="00CC54F7"/>
    <w:rsid w:val="00CC7B1E"/>
    <w:rsid w:val="00CC7E28"/>
    <w:rsid w:val="00CC7F31"/>
    <w:rsid w:val="00CD0915"/>
    <w:rsid w:val="00CD18A5"/>
    <w:rsid w:val="00CD19AC"/>
    <w:rsid w:val="00CD1C44"/>
    <w:rsid w:val="00CD28F2"/>
    <w:rsid w:val="00CD3873"/>
    <w:rsid w:val="00CD40C3"/>
    <w:rsid w:val="00CD4753"/>
    <w:rsid w:val="00CD4CEA"/>
    <w:rsid w:val="00CE0A78"/>
    <w:rsid w:val="00CE0A8E"/>
    <w:rsid w:val="00CE1865"/>
    <w:rsid w:val="00CE1E8C"/>
    <w:rsid w:val="00CE1FA0"/>
    <w:rsid w:val="00CE748A"/>
    <w:rsid w:val="00CF0E28"/>
    <w:rsid w:val="00CF283A"/>
    <w:rsid w:val="00CF5830"/>
    <w:rsid w:val="00CF6562"/>
    <w:rsid w:val="00D0088B"/>
    <w:rsid w:val="00D00ED9"/>
    <w:rsid w:val="00D019AD"/>
    <w:rsid w:val="00D066E9"/>
    <w:rsid w:val="00D0691D"/>
    <w:rsid w:val="00D06E61"/>
    <w:rsid w:val="00D06F5E"/>
    <w:rsid w:val="00D0731F"/>
    <w:rsid w:val="00D10771"/>
    <w:rsid w:val="00D10CE4"/>
    <w:rsid w:val="00D1137C"/>
    <w:rsid w:val="00D122D6"/>
    <w:rsid w:val="00D12AA4"/>
    <w:rsid w:val="00D15681"/>
    <w:rsid w:val="00D16E0A"/>
    <w:rsid w:val="00D1706A"/>
    <w:rsid w:val="00D17624"/>
    <w:rsid w:val="00D20077"/>
    <w:rsid w:val="00D21589"/>
    <w:rsid w:val="00D21687"/>
    <w:rsid w:val="00D22120"/>
    <w:rsid w:val="00D241E6"/>
    <w:rsid w:val="00D2531D"/>
    <w:rsid w:val="00D25629"/>
    <w:rsid w:val="00D259F4"/>
    <w:rsid w:val="00D319A1"/>
    <w:rsid w:val="00D32181"/>
    <w:rsid w:val="00D332A5"/>
    <w:rsid w:val="00D33908"/>
    <w:rsid w:val="00D33DAA"/>
    <w:rsid w:val="00D35F1F"/>
    <w:rsid w:val="00D367CD"/>
    <w:rsid w:val="00D401EA"/>
    <w:rsid w:val="00D40DDC"/>
    <w:rsid w:val="00D4187F"/>
    <w:rsid w:val="00D41AB6"/>
    <w:rsid w:val="00D42535"/>
    <w:rsid w:val="00D42546"/>
    <w:rsid w:val="00D427DD"/>
    <w:rsid w:val="00D46C56"/>
    <w:rsid w:val="00D46DF4"/>
    <w:rsid w:val="00D51D08"/>
    <w:rsid w:val="00D5522C"/>
    <w:rsid w:val="00D57005"/>
    <w:rsid w:val="00D616D6"/>
    <w:rsid w:val="00D634BF"/>
    <w:rsid w:val="00D646C7"/>
    <w:rsid w:val="00D649B2"/>
    <w:rsid w:val="00D64B2C"/>
    <w:rsid w:val="00D6673C"/>
    <w:rsid w:val="00D66F7F"/>
    <w:rsid w:val="00D67ACC"/>
    <w:rsid w:val="00D71D87"/>
    <w:rsid w:val="00D74B14"/>
    <w:rsid w:val="00D755F2"/>
    <w:rsid w:val="00D75850"/>
    <w:rsid w:val="00D768D0"/>
    <w:rsid w:val="00D807EF"/>
    <w:rsid w:val="00D8096A"/>
    <w:rsid w:val="00D810A4"/>
    <w:rsid w:val="00D81D93"/>
    <w:rsid w:val="00D83121"/>
    <w:rsid w:val="00D832ED"/>
    <w:rsid w:val="00D83B2F"/>
    <w:rsid w:val="00D84147"/>
    <w:rsid w:val="00D85802"/>
    <w:rsid w:val="00D85D07"/>
    <w:rsid w:val="00D9353D"/>
    <w:rsid w:val="00D96484"/>
    <w:rsid w:val="00DA0DB4"/>
    <w:rsid w:val="00DA319C"/>
    <w:rsid w:val="00DA41BB"/>
    <w:rsid w:val="00DA61E3"/>
    <w:rsid w:val="00DB48C0"/>
    <w:rsid w:val="00DB5D28"/>
    <w:rsid w:val="00DB5DCD"/>
    <w:rsid w:val="00DB5ECE"/>
    <w:rsid w:val="00DB62C3"/>
    <w:rsid w:val="00DB7F0D"/>
    <w:rsid w:val="00DC0238"/>
    <w:rsid w:val="00DC07C8"/>
    <w:rsid w:val="00DC0A19"/>
    <w:rsid w:val="00DC1078"/>
    <w:rsid w:val="00DC1E10"/>
    <w:rsid w:val="00DC584C"/>
    <w:rsid w:val="00DC7502"/>
    <w:rsid w:val="00DD0EC5"/>
    <w:rsid w:val="00DD2F51"/>
    <w:rsid w:val="00DD2F97"/>
    <w:rsid w:val="00DD3DB2"/>
    <w:rsid w:val="00DD4AE9"/>
    <w:rsid w:val="00DD51F1"/>
    <w:rsid w:val="00DD6484"/>
    <w:rsid w:val="00DD6EBF"/>
    <w:rsid w:val="00DE7089"/>
    <w:rsid w:val="00DF0761"/>
    <w:rsid w:val="00DF0D33"/>
    <w:rsid w:val="00DF178A"/>
    <w:rsid w:val="00DF1DCC"/>
    <w:rsid w:val="00DF216E"/>
    <w:rsid w:val="00DF431C"/>
    <w:rsid w:val="00DF57BE"/>
    <w:rsid w:val="00DF6034"/>
    <w:rsid w:val="00DF6DB3"/>
    <w:rsid w:val="00DF6F76"/>
    <w:rsid w:val="00DF7172"/>
    <w:rsid w:val="00E0135D"/>
    <w:rsid w:val="00E039B0"/>
    <w:rsid w:val="00E03E90"/>
    <w:rsid w:val="00E054E2"/>
    <w:rsid w:val="00E0577B"/>
    <w:rsid w:val="00E078D0"/>
    <w:rsid w:val="00E0796B"/>
    <w:rsid w:val="00E07C18"/>
    <w:rsid w:val="00E10AF9"/>
    <w:rsid w:val="00E1183A"/>
    <w:rsid w:val="00E12319"/>
    <w:rsid w:val="00E14024"/>
    <w:rsid w:val="00E15C1B"/>
    <w:rsid w:val="00E16CD9"/>
    <w:rsid w:val="00E17636"/>
    <w:rsid w:val="00E208BF"/>
    <w:rsid w:val="00E20C0F"/>
    <w:rsid w:val="00E219D4"/>
    <w:rsid w:val="00E21A8B"/>
    <w:rsid w:val="00E22098"/>
    <w:rsid w:val="00E23DFF"/>
    <w:rsid w:val="00E24D64"/>
    <w:rsid w:val="00E25B38"/>
    <w:rsid w:val="00E25C57"/>
    <w:rsid w:val="00E329C4"/>
    <w:rsid w:val="00E331DF"/>
    <w:rsid w:val="00E33922"/>
    <w:rsid w:val="00E346C0"/>
    <w:rsid w:val="00E37741"/>
    <w:rsid w:val="00E37ED6"/>
    <w:rsid w:val="00E44E8E"/>
    <w:rsid w:val="00E4571D"/>
    <w:rsid w:val="00E4597F"/>
    <w:rsid w:val="00E47311"/>
    <w:rsid w:val="00E50A3B"/>
    <w:rsid w:val="00E51767"/>
    <w:rsid w:val="00E524FA"/>
    <w:rsid w:val="00E52C05"/>
    <w:rsid w:val="00E5459F"/>
    <w:rsid w:val="00E551DA"/>
    <w:rsid w:val="00E56A0B"/>
    <w:rsid w:val="00E60F2E"/>
    <w:rsid w:val="00E62321"/>
    <w:rsid w:val="00E70F34"/>
    <w:rsid w:val="00E72954"/>
    <w:rsid w:val="00E74A68"/>
    <w:rsid w:val="00E75A24"/>
    <w:rsid w:val="00E7633D"/>
    <w:rsid w:val="00E76BBE"/>
    <w:rsid w:val="00E76DB7"/>
    <w:rsid w:val="00E820CD"/>
    <w:rsid w:val="00E869D3"/>
    <w:rsid w:val="00E91969"/>
    <w:rsid w:val="00E91E9D"/>
    <w:rsid w:val="00E93293"/>
    <w:rsid w:val="00E94828"/>
    <w:rsid w:val="00E948E3"/>
    <w:rsid w:val="00E95725"/>
    <w:rsid w:val="00E960E9"/>
    <w:rsid w:val="00E96D60"/>
    <w:rsid w:val="00EA1C3B"/>
    <w:rsid w:val="00EA26F3"/>
    <w:rsid w:val="00EA271C"/>
    <w:rsid w:val="00EA2F06"/>
    <w:rsid w:val="00EA32CA"/>
    <w:rsid w:val="00EA3BA8"/>
    <w:rsid w:val="00EA4AC0"/>
    <w:rsid w:val="00EA56AE"/>
    <w:rsid w:val="00EA6ACE"/>
    <w:rsid w:val="00EB4845"/>
    <w:rsid w:val="00EB4F48"/>
    <w:rsid w:val="00EB7870"/>
    <w:rsid w:val="00EC1171"/>
    <w:rsid w:val="00EC1E9A"/>
    <w:rsid w:val="00EC2F18"/>
    <w:rsid w:val="00EC32CA"/>
    <w:rsid w:val="00EC49D0"/>
    <w:rsid w:val="00EC4E1B"/>
    <w:rsid w:val="00EC6474"/>
    <w:rsid w:val="00ED1F4A"/>
    <w:rsid w:val="00ED22E2"/>
    <w:rsid w:val="00ED2FFD"/>
    <w:rsid w:val="00ED38F6"/>
    <w:rsid w:val="00ED7143"/>
    <w:rsid w:val="00ED7C6C"/>
    <w:rsid w:val="00EE0F42"/>
    <w:rsid w:val="00EE0FC5"/>
    <w:rsid w:val="00EE12D0"/>
    <w:rsid w:val="00EE1622"/>
    <w:rsid w:val="00EE1DCE"/>
    <w:rsid w:val="00EE2BDE"/>
    <w:rsid w:val="00EE2CE1"/>
    <w:rsid w:val="00EE3DA2"/>
    <w:rsid w:val="00EE535F"/>
    <w:rsid w:val="00EE79E3"/>
    <w:rsid w:val="00EE7B0D"/>
    <w:rsid w:val="00EF01B5"/>
    <w:rsid w:val="00EF47F2"/>
    <w:rsid w:val="00EF582F"/>
    <w:rsid w:val="00EF6C07"/>
    <w:rsid w:val="00EF6D97"/>
    <w:rsid w:val="00EF7563"/>
    <w:rsid w:val="00EF7AC7"/>
    <w:rsid w:val="00EF7C64"/>
    <w:rsid w:val="00F01FD7"/>
    <w:rsid w:val="00F031DB"/>
    <w:rsid w:val="00F05BD2"/>
    <w:rsid w:val="00F1250E"/>
    <w:rsid w:val="00F1399C"/>
    <w:rsid w:val="00F141F6"/>
    <w:rsid w:val="00F16D22"/>
    <w:rsid w:val="00F1729F"/>
    <w:rsid w:val="00F22236"/>
    <w:rsid w:val="00F22F95"/>
    <w:rsid w:val="00F233B7"/>
    <w:rsid w:val="00F2360A"/>
    <w:rsid w:val="00F23CC3"/>
    <w:rsid w:val="00F258AC"/>
    <w:rsid w:val="00F263A7"/>
    <w:rsid w:val="00F27B7F"/>
    <w:rsid w:val="00F27F96"/>
    <w:rsid w:val="00F301E9"/>
    <w:rsid w:val="00F311B6"/>
    <w:rsid w:val="00F31AAD"/>
    <w:rsid w:val="00F31CE7"/>
    <w:rsid w:val="00F3228A"/>
    <w:rsid w:val="00F32834"/>
    <w:rsid w:val="00F32BC6"/>
    <w:rsid w:val="00F33631"/>
    <w:rsid w:val="00F33FA1"/>
    <w:rsid w:val="00F33FCD"/>
    <w:rsid w:val="00F36F93"/>
    <w:rsid w:val="00F36FC5"/>
    <w:rsid w:val="00F410CE"/>
    <w:rsid w:val="00F425F3"/>
    <w:rsid w:val="00F43EA9"/>
    <w:rsid w:val="00F4471C"/>
    <w:rsid w:val="00F45938"/>
    <w:rsid w:val="00F461B7"/>
    <w:rsid w:val="00F508FA"/>
    <w:rsid w:val="00F510DA"/>
    <w:rsid w:val="00F52A00"/>
    <w:rsid w:val="00F52B70"/>
    <w:rsid w:val="00F541E9"/>
    <w:rsid w:val="00F570A7"/>
    <w:rsid w:val="00F57311"/>
    <w:rsid w:val="00F62A5D"/>
    <w:rsid w:val="00F62FE3"/>
    <w:rsid w:val="00F63887"/>
    <w:rsid w:val="00F665F5"/>
    <w:rsid w:val="00F67445"/>
    <w:rsid w:val="00F67A6D"/>
    <w:rsid w:val="00F67EE1"/>
    <w:rsid w:val="00F72057"/>
    <w:rsid w:val="00F720A8"/>
    <w:rsid w:val="00F73819"/>
    <w:rsid w:val="00F738F7"/>
    <w:rsid w:val="00F744C0"/>
    <w:rsid w:val="00F75030"/>
    <w:rsid w:val="00F751A6"/>
    <w:rsid w:val="00F77516"/>
    <w:rsid w:val="00F800AB"/>
    <w:rsid w:val="00F80236"/>
    <w:rsid w:val="00F803C6"/>
    <w:rsid w:val="00F81D7B"/>
    <w:rsid w:val="00F86A2F"/>
    <w:rsid w:val="00F87F24"/>
    <w:rsid w:val="00F900AA"/>
    <w:rsid w:val="00F9399C"/>
    <w:rsid w:val="00F94464"/>
    <w:rsid w:val="00F94E72"/>
    <w:rsid w:val="00F95E3F"/>
    <w:rsid w:val="00F96075"/>
    <w:rsid w:val="00F96892"/>
    <w:rsid w:val="00FA1AA1"/>
    <w:rsid w:val="00FA29A7"/>
    <w:rsid w:val="00FA2D28"/>
    <w:rsid w:val="00FA408E"/>
    <w:rsid w:val="00FA5816"/>
    <w:rsid w:val="00FA5FDE"/>
    <w:rsid w:val="00FA7897"/>
    <w:rsid w:val="00FB1791"/>
    <w:rsid w:val="00FB1831"/>
    <w:rsid w:val="00FB3E4A"/>
    <w:rsid w:val="00FB5D3C"/>
    <w:rsid w:val="00FC2DA6"/>
    <w:rsid w:val="00FC420D"/>
    <w:rsid w:val="00FC51EB"/>
    <w:rsid w:val="00FC7B67"/>
    <w:rsid w:val="00FD14EC"/>
    <w:rsid w:val="00FD45C6"/>
    <w:rsid w:val="00FD5304"/>
    <w:rsid w:val="00FD581C"/>
    <w:rsid w:val="00FD5A97"/>
    <w:rsid w:val="00FE1BB4"/>
    <w:rsid w:val="00FE227A"/>
    <w:rsid w:val="00FE2DB6"/>
    <w:rsid w:val="00FE3DD0"/>
    <w:rsid w:val="00FE4206"/>
    <w:rsid w:val="00FE4F67"/>
    <w:rsid w:val="00FE6536"/>
    <w:rsid w:val="00FF2F35"/>
    <w:rsid w:val="00FF34AA"/>
    <w:rsid w:val="00FF67F7"/>
    <w:rsid w:val="00FF6BB8"/>
    <w:rsid w:val="00FF7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8ADE7C"/>
  <w15:docId w15:val="{930F4113-11CD-43DC-9973-B490AC2C5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rsid w:val="006804A5"/>
    <w:pPr>
      <w:widowControl w:val="0"/>
    </w:pPr>
    <w:rPr>
      <w:rFonts w:ascii="Courier New" w:eastAsia="Courier New" w:hAnsi="Courier New" w:cs="Courier New"/>
      <w:color w:val="000000"/>
      <w:sz w:val="24"/>
      <w:szCs w:val="24"/>
      <w:lang w:bidi="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
    <w:basedOn w:val="a3"/>
    <w:next w:val="a3"/>
    <w:link w:val="10"/>
    <w:qFormat/>
    <w:rsid w:val="00C63D8A"/>
    <w:pPr>
      <w:keepNext/>
      <w:widowControl/>
      <w:spacing w:before="240" w:after="60"/>
      <w:outlineLvl w:val="0"/>
    </w:pPr>
    <w:rPr>
      <w:rFonts w:ascii="Arial" w:eastAsia="Times New Roman" w:hAnsi="Arial" w:cs="Times New Roman"/>
      <w:b/>
      <w:bCs/>
      <w:color w:val="auto"/>
      <w:kern w:val="32"/>
      <w:sz w:val="32"/>
      <w:szCs w:val="32"/>
      <w:lang w:bidi="ar-SA"/>
    </w:rPr>
  </w:style>
  <w:style w:type="paragraph" w:styleId="2">
    <w:name w:val="heading 2"/>
    <w:aliases w:val="contract,H2,h2,2,Numbered text 3,H21,Раздел,H22,H23,H24,H211,H25,H212,H221,H231,H241,H2111,H26,H213,H222,H232,H242,H2112,H27,H214,H28,H29,H210,H215,H216,H217,H218,H219,H220,H2110,H223,H2113,H224,H225,H226,H227,H228"/>
    <w:basedOn w:val="a3"/>
    <w:next w:val="a3"/>
    <w:link w:val="21"/>
    <w:qFormat/>
    <w:rsid w:val="00C63D8A"/>
    <w:pPr>
      <w:keepNext/>
      <w:widowControl/>
      <w:spacing w:before="240" w:after="60"/>
      <w:outlineLvl w:val="1"/>
    </w:pPr>
    <w:rPr>
      <w:rFonts w:ascii="Arial" w:eastAsia="Times New Roman" w:hAnsi="Arial" w:cs="Times New Roman"/>
      <w:b/>
      <w:bCs/>
      <w:i/>
      <w:iCs/>
      <w:color w:val="auto"/>
      <w:sz w:val="28"/>
      <w:szCs w:val="28"/>
      <w:lang w:bidi="ar-SA"/>
    </w:rPr>
  </w:style>
  <w:style w:type="paragraph" w:styleId="3">
    <w:name w:val="heading 3"/>
    <w:aliases w:val="h3,Head 3,l3+toc 3,CT,Sub-section Title,l3"/>
    <w:basedOn w:val="a3"/>
    <w:next w:val="a3"/>
    <w:link w:val="31"/>
    <w:qFormat/>
    <w:rsid w:val="00C63D8A"/>
    <w:pPr>
      <w:keepNext/>
      <w:widowControl/>
      <w:spacing w:before="240" w:after="60"/>
      <w:outlineLvl w:val="2"/>
    </w:pPr>
    <w:rPr>
      <w:rFonts w:ascii="Arial" w:eastAsia="Times New Roman" w:hAnsi="Arial" w:cs="Times New Roman"/>
      <w:b/>
      <w:bCs/>
      <w:color w:val="auto"/>
      <w:sz w:val="26"/>
      <w:szCs w:val="26"/>
      <w:lang w:bidi="ar-SA"/>
    </w:rPr>
  </w:style>
  <w:style w:type="paragraph" w:styleId="40">
    <w:name w:val="heading 4"/>
    <w:aliases w:val="Параграф"/>
    <w:basedOn w:val="a3"/>
    <w:next w:val="a3"/>
    <w:link w:val="41"/>
    <w:qFormat/>
    <w:rsid w:val="00C63D8A"/>
    <w:pPr>
      <w:keepNext/>
      <w:widowControl/>
      <w:jc w:val="center"/>
      <w:outlineLvl w:val="3"/>
    </w:pPr>
    <w:rPr>
      <w:rFonts w:ascii="Times New Roman" w:eastAsia="Times New Roman" w:hAnsi="Times New Roman" w:cs="Times New Roman"/>
      <w:b/>
      <w:bCs/>
      <w:color w:val="auto"/>
      <w:sz w:val="36"/>
      <w:szCs w:val="36"/>
      <w:lang w:bidi="ar-SA"/>
    </w:rPr>
  </w:style>
  <w:style w:type="paragraph" w:styleId="5">
    <w:name w:val="heading 5"/>
    <w:aliases w:val="_Подпункт"/>
    <w:basedOn w:val="a3"/>
    <w:next w:val="a3"/>
    <w:link w:val="50"/>
    <w:qFormat/>
    <w:rsid w:val="006804A5"/>
    <w:pPr>
      <w:keepNext/>
      <w:widowControl/>
      <w:jc w:val="center"/>
      <w:outlineLvl w:val="4"/>
    </w:pPr>
    <w:rPr>
      <w:rFonts w:ascii="Times New Roman" w:eastAsia="Times New Roman" w:hAnsi="Times New Roman" w:cs="Times New Roman"/>
      <w:b/>
      <w:color w:val="auto"/>
      <w:sz w:val="16"/>
      <w:szCs w:val="20"/>
      <w:lang w:bidi="ar-SA"/>
    </w:rPr>
  </w:style>
  <w:style w:type="paragraph" w:styleId="6">
    <w:name w:val="heading 6"/>
    <w:basedOn w:val="a3"/>
    <w:next w:val="a3"/>
    <w:link w:val="60"/>
    <w:qFormat/>
    <w:rsid w:val="00C63D8A"/>
    <w:pPr>
      <w:widowControl/>
      <w:numPr>
        <w:ilvl w:val="5"/>
        <w:numId w:val="1"/>
      </w:numPr>
      <w:spacing w:before="240" w:after="60"/>
      <w:jc w:val="both"/>
      <w:outlineLvl w:val="5"/>
    </w:pPr>
    <w:rPr>
      <w:rFonts w:ascii="Times New Roman" w:eastAsia="Times New Roman" w:hAnsi="Times New Roman" w:cs="Times New Roman"/>
      <w:i/>
      <w:iCs/>
      <w:color w:val="auto"/>
      <w:sz w:val="22"/>
      <w:szCs w:val="22"/>
      <w:lang w:bidi="ar-SA"/>
    </w:rPr>
  </w:style>
  <w:style w:type="paragraph" w:styleId="7">
    <w:name w:val="heading 7"/>
    <w:basedOn w:val="a3"/>
    <w:next w:val="a3"/>
    <w:link w:val="70"/>
    <w:unhideWhenUsed/>
    <w:qFormat/>
    <w:rsid w:val="00C63D8A"/>
    <w:pPr>
      <w:keepNext/>
      <w:keepLines/>
      <w:spacing w:before="40"/>
      <w:outlineLvl w:val="6"/>
    </w:pPr>
    <w:rPr>
      <w:rFonts w:ascii="Calibri Light" w:eastAsia="Times New Roman" w:hAnsi="Calibri Light" w:cs="Times New Roman"/>
      <w:i/>
      <w:iCs/>
      <w:color w:val="1F4D78"/>
    </w:rPr>
  </w:style>
  <w:style w:type="paragraph" w:styleId="8">
    <w:name w:val="heading 8"/>
    <w:basedOn w:val="a3"/>
    <w:next w:val="a3"/>
    <w:link w:val="80"/>
    <w:qFormat/>
    <w:rsid w:val="006804A5"/>
    <w:pPr>
      <w:keepNext/>
      <w:widowControl/>
      <w:jc w:val="center"/>
      <w:outlineLvl w:val="7"/>
    </w:pPr>
    <w:rPr>
      <w:rFonts w:ascii="Times New Roman" w:eastAsia="Times New Roman" w:hAnsi="Times New Roman" w:cs="Times New Roman"/>
      <w:b/>
      <w:color w:val="auto"/>
      <w:spacing w:val="4"/>
      <w:szCs w:val="20"/>
      <w:lang w:bidi="ar-SA"/>
    </w:rPr>
  </w:style>
  <w:style w:type="paragraph" w:styleId="9">
    <w:name w:val="heading 9"/>
    <w:basedOn w:val="a3"/>
    <w:next w:val="a3"/>
    <w:link w:val="90"/>
    <w:qFormat/>
    <w:rsid w:val="00C63D8A"/>
    <w:pPr>
      <w:widowControl/>
      <w:numPr>
        <w:ilvl w:val="8"/>
        <w:numId w:val="1"/>
      </w:numPr>
      <w:spacing w:before="240" w:after="60"/>
      <w:jc w:val="both"/>
      <w:outlineLvl w:val="8"/>
    </w:pPr>
    <w:rPr>
      <w:rFonts w:ascii="Arial" w:eastAsia="Times New Roman" w:hAnsi="Arial" w:cs="Times New Roman"/>
      <w:b/>
      <w:bCs/>
      <w:i/>
      <w:iCs/>
      <w:color w:val="auto"/>
      <w:sz w:val="18"/>
      <w:szCs w:val="18"/>
      <w:lang w:bidi="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Заголовок 5 Знак"/>
    <w:aliases w:val="_Подпункт Знак"/>
    <w:link w:val="5"/>
    <w:rsid w:val="006804A5"/>
    <w:rPr>
      <w:rFonts w:ascii="Times New Roman" w:eastAsia="Times New Roman" w:hAnsi="Times New Roman" w:cs="Times New Roman"/>
      <w:b/>
      <w:sz w:val="16"/>
      <w:szCs w:val="20"/>
      <w:lang w:eastAsia="ru-RU"/>
    </w:rPr>
  </w:style>
  <w:style w:type="character" w:customStyle="1" w:styleId="80">
    <w:name w:val="Заголовок 8 Знак"/>
    <w:link w:val="8"/>
    <w:rsid w:val="006804A5"/>
    <w:rPr>
      <w:rFonts w:ascii="Times New Roman" w:eastAsia="Times New Roman" w:hAnsi="Times New Roman" w:cs="Times New Roman"/>
      <w:b/>
      <w:spacing w:val="4"/>
      <w:sz w:val="24"/>
      <w:szCs w:val="20"/>
      <w:lang w:eastAsia="ru-RU"/>
    </w:rPr>
  </w:style>
  <w:style w:type="paragraph" w:styleId="a7">
    <w:name w:val="header"/>
    <w:basedOn w:val="a3"/>
    <w:link w:val="a8"/>
    <w:uiPriority w:val="99"/>
    <w:rsid w:val="006804A5"/>
    <w:pPr>
      <w:widowControl/>
      <w:tabs>
        <w:tab w:val="center" w:pos="4153"/>
        <w:tab w:val="right" w:pos="8306"/>
      </w:tabs>
    </w:pPr>
    <w:rPr>
      <w:rFonts w:ascii="Times New Roman" w:eastAsia="Times New Roman" w:hAnsi="Times New Roman" w:cs="Times New Roman"/>
      <w:color w:val="auto"/>
      <w:sz w:val="20"/>
      <w:szCs w:val="20"/>
      <w:lang w:bidi="ar-SA"/>
    </w:rPr>
  </w:style>
  <w:style w:type="character" w:customStyle="1" w:styleId="a8">
    <w:name w:val="Верхний колонтитул Знак"/>
    <w:link w:val="a7"/>
    <w:uiPriority w:val="99"/>
    <w:rsid w:val="006804A5"/>
    <w:rPr>
      <w:rFonts w:ascii="Times New Roman" w:eastAsia="Times New Roman" w:hAnsi="Times New Roman" w:cs="Times New Roman"/>
      <w:sz w:val="20"/>
      <w:szCs w:val="20"/>
      <w:lang w:eastAsia="ru-RU"/>
    </w:rPr>
  </w:style>
  <w:style w:type="paragraph" w:styleId="a9">
    <w:name w:val="List Paragraph"/>
    <w:aliases w:val="Use Case List Paragraph,Маркер,ТЗ список,Абзац списка литеральный,Bullet 1,Bullet List,FooterText,numbered,it_List1,асз.Списка,Абзац основного текста,Абзац списка нумерованный,Нумерованый список,SL_Абзац списка,Мой стиль!,lp1"/>
    <w:basedOn w:val="a3"/>
    <w:link w:val="aa"/>
    <w:uiPriority w:val="34"/>
    <w:qFormat/>
    <w:rsid w:val="006804A5"/>
    <w:pPr>
      <w:ind w:left="720"/>
      <w:contextualSpacing/>
    </w:pPr>
  </w:style>
  <w:style w:type="paragraph" w:styleId="ab">
    <w:name w:val="No Spacing"/>
    <w:uiPriority w:val="1"/>
    <w:qFormat/>
    <w:rsid w:val="006804A5"/>
    <w:rPr>
      <w:sz w:val="22"/>
      <w:szCs w:val="22"/>
      <w:lang w:eastAsia="en-US"/>
    </w:rPr>
  </w:style>
  <w:style w:type="character" w:styleId="ac">
    <w:name w:val="annotation reference"/>
    <w:rsid w:val="006804A5"/>
    <w:rPr>
      <w:sz w:val="16"/>
      <w:szCs w:val="16"/>
    </w:rPr>
  </w:style>
  <w:style w:type="character" w:styleId="ad">
    <w:name w:val="Hyperlink"/>
    <w:uiPriority w:val="99"/>
    <w:rsid w:val="006804A5"/>
    <w:rPr>
      <w:rFonts w:cs="Times New Roman"/>
      <w:color w:val="0000FF"/>
      <w:u w:val="single"/>
    </w:rPr>
  </w:style>
  <w:style w:type="paragraph" w:styleId="ae">
    <w:name w:val="Balloon Text"/>
    <w:basedOn w:val="a3"/>
    <w:link w:val="af"/>
    <w:uiPriority w:val="99"/>
    <w:unhideWhenUsed/>
    <w:rsid w:val="006804A5"/>
    <w:rPr>
      <w:rFonts w:ascii="Segoe UI" w:hAnsi="Segoe UI" w:cs="Segoe UI"/>
      <w:sz w:val="18"/>
      <w:szCs w:val="18"/>
    </w:rPr>
  </w:style>
  <w:style w:type="character" w:customStyle="1" w:styleId="af">
    <w:name w:val="Текст выноски Знак"/>
    <w:link w:val="ae"/>
    <w:uiPriority w:val="99"/>
    <w:rsid w:val="006804A5"/>
    <w:rPr>
      <w:rFonts w:ascii="Segoe UI" w:eastAsia="Courier New" w:hAnsi="Segoe UI" w:cs="Segoe UI"/>
      <w:color w:val="000000"/>
      <w:sz w:val="18"/>
      <w:szCs w:val="18"/>
      <w:lang w:eastAsia="ru-RU" w:bidi="ru-RU"/>
    </w:rPr>
  </w:style>
  <w:style w:type="paragraph" w:styleId="af0">
    <w:name w:val="footer"/>
    <w:basedOn w:val="a3"/>
    <w:link w:val="af1"/>
    <w:uiPriority w:val="99"/>
    <w:unhideWhenUsed/>
    <w:rsid w:val="006804A5"/>
    <w:pPr>
      <w:tabs>
        <w:tab w:val="center" w:pos="4677"/>
        <w:tab w:val="right" w:pos="9355"/>
      </w:tabs>
    </w:pPr>
  </w:style>
  <w:style w:type="character" w:customStyle="1" w:styleId="af1">
    <w:name w:val="Нижний колонтитул Знак"/>
    <w:link w:val="af0"/>
    <w:uiPriority w:val="99"/>
    <w:rsid w:val="006804A5"/>
    <w:rPr>
      <w:rFonts w:ascii="Courier New" w:eastAsia="Courier New" w:hAnsi="Courier New" w:cs="Courier New"/>
      <w:color w:val="000000"/>
      <w:sz w:val="24"/>
      <w:szCs w:val="24"/>
      <w:lang w:eastAsia="ru-RU" w:bidi="ru-RU"/>
    </w:rPr>
  </w:style>
  <w:style w:type="paragraph" w:customStyle="1" w:styleId="ConsPlusNormal">
    <w:name w:val="ConsPlusNormal"/>
    <w:link w:val="ConsPlusNormal0"/>
    <w:rsid w:val="006804A5"/>
    <w:pPr>
      <w:widowControl w:val="0"/>
      <w:autoSpaceDE w:val="0"/>
      <w:autoSpaceDN w:val="0"/>
    </w:pPr>
    <w:rPr>
      <w:rFonts w:eastAsia="Times New Roman" w:cs="Calibri"/>
      <w:sz w:val="22"/>
      <w:szCs w:val="22"/>
    </w:rPr>
  </w:style>
  <w:style w:type="character" w:customStyle="1" w:styleId="ConsPlusNormal0">
    <w:name w:val="ConsPlusNormal Знак"/>
    <w:link w:val="ConsPlusNormal"/>
    <w:locked/>
    <w:rsid w:val="006804A5"/>
    <w:rPr>
      <w:rFonts w:eastAsia="Times New Roman" w:cs="Calibri"/>
      <w:sz w:val="22"/>
      <w:szCs w:val="22"/>
      <w:lang w:eastAsia="ru-RU" w:bidi="ar-SA"/>
    </w:rPr>
  </w:style>
  <w:style w:type="paragraph" w:styleId="af2">
    <w:name w:val="Body Text"/>
    <w:aliases w:val="Список 1,Body Text Char,Знак Знак Знак,Основной текст Знак Знак Знак, Знак Знак Знак,Основной текст Знак Знак Знак Знак Знак Знак,Основной текст Знак Знак Знак Знак Знак"/>
    <w:basedOn w:val="a3"/>
    <w:link w:val="af3"/>
    <w:rsid w:val="0076072D"/>
    <w:pPr>
      <w:widowControl/>
      <w:jc w:val="both"/>
    </w:pPr>
    <w:rPr>
      <w:rFonts w:ascii="Times New Roman" w:eastAsia="Times New Roman" w:hAnsi="Times New Roman" w:cs="Times New Roman"/>
      <w:color w:val="auto"/>
      <w:sz w:val="28"/>
      <w:szCs w:val="28"/>
      <w:lang w:bidi="ar-SA"/>
    </w:rPr>
  </w:style>
  <w:style w:type="character" w:customStyle="1" w:styleId="af3">
    <w:name w:val="Основной текст Знак"/>
    <w:aliases w:val="Список 1 Знак,Body Text Char Знак,Знак Знак Знак Знак2,Основной текст Знак Знак Знак Знак2, Знак Знак Знак Знак1,Основной текст Знак Знак Знак Знак Знак Знак Знак1,Основной текст Знак Знак Знак Знак Знак Знак2"/>
    <w:link w:val="af2"/>
    <w:rsid w:val="0076072D"/>
    <w:rPr>
      <w:rFonts w:ascii="Times New Roman" w:eastAsia="Times New Roman" w:hAnsi="Times New Roman" w:cs="Times New Roman"/>
      <w:sz w:val="28"/>
      <w:szCs w:val="28"/>
      <w:lang w:eastAsia="ru-RU"/>
    </w:rPr>
  </w:style>
  <w:style w:type="paragraph" w:customStyle="1" w:styleId="Heading">
    <w:name w:val="Heading"/>
    <w:rsid w:val="0076072D"/>
    <w:rPr>
      <w:rFonts w:ascii="Arial" w:eastAsia="Times New Roman" w:hAnsi="Arial" w:cs="Arial"/>
      <w:b/>
      <w:bCs/>
      <w:sz w:val="22"/>
      <w:szCs w:val="22"/>
    </w:rPr>
  </w:style>
  <w:style w:type="character" w:customStyle="1" w:styleId="70">
    <w:name w:val="Заголовок 7 Знак"/>
    <w:link w:val="7"/>
    <w:rsid w:val="00C63D8A"/>
    <w:rPr>
      <w:rFonts w:ascii="Calibri Light" w:eastAsia="Times New Roman" w:hAnsi="Calibri Light" w:cs="Times New Roman"/>
      <w:i/>
      <w:iCs/>
      <w:color w:val="1F4D78"/>
      <w:sz w:val="24"/>
      <w:szCs w:val="24"/>
      <w:lang w:eastAsia="ru-RU" w:bidi="ru-RU"/>
    </w:rPr>
  </w:style>
  <w:style w:type="paragraph" w:styleId="20">
    <w:name w:val="Body Text 2"/>
    <w:basedOn w:val="a3"/>
    <w:link w:val="22"/>
    <w:unhideWhenUsed/>
    <w:rsid w:val="00C63D8A"/>
    <w:pPr>
      <w:spacing w:after="120" w:line="480" w:lineRule="auto"/>
    </w:pPr>
  </w:style>
  <w:style w:type="character" w:customStyle="1" w:styleId="22">
    <w:name w:val="Основной текст 2 Знак"/>
    <w:link w:val="20"/>
    <w:rsid w:val="00C63D8A"/>
    <w:rPr>
      <w:rFonts w:ascii="Courier New" w:eastAsia="Courier New" w:hAnsi="Courier New" w:cs="Courier New"/>
      <w:color w:val="000000"/>
      <w:sz w:val="24"/>
      <w:szCs w:val="24"/>
      <w:lang w:eastAsia="ru-RU" w:bidi="ru-RU"/>
    </w:rPr>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
    <w:rsid w:val="00C63D8A"/>
    <w:rPr>
      <w:rFonts w:ascii="Arial" w:eastAsia="Times New Roman" w:hAnsi="Arial" w:cs="Times New Roman"/>
      <w:b/>
      <w:bCs/>
      <w:kern w:val="32"/>
      <w:sz w:val="32"/>
      <w:szCs w:val="32"/>
      <w:lang w:eastAsia="ru-RU"/>
    </w:rPr>
  </w:style>
  <w:style w:type="character" w:customStyle="1" w:styleId="23">
    <w:name w:val="Заголовок 2 Знак"/>
    <w:rsid w:val="00C63D8A"/>
    <w:rPr>
      <w:rFonts w:ascii="Calibri Light" w:eastAsia="Times New Roman" w:hAnsi="Calibri Light" w:cs="Times New Roman"/>
      <w:color w:val="2E74B5"/>
      <w:sz w:val="26"/>
      <w:szCs w:val="26"/>
      <w:lang w:eastAsia="ru-RU" w:bidi="ru-RU"/>
    </w:rPr>
  </w:style>
  <w:style w:type="character" w:customStyle="1" w:styleId="30">
    <w:name w:val="Заголовок 3 Знак"/>
    <w:rsid w:val="00C63D8A"/>
    <w:rPr>
      <w:rFonts w:ascii="Calibri Light" w:eastAsia="Times New Roman" w:hAnsi="Calibri Light" w:cs="Times New Roman"/>
      <w:color w:val="1F4D78"/>
      <w:sz w:val="24"/>
      <w:szCs w:val="24"/>
      <w:lang w:eastAsia="ru-RU" w:bidi="ru-RU"/>
    </w:rPr>
  </w:style>
  <w:style w:type="character" w:customStyle="1" w:styleId="41">
    <w:name w:val="Заголовок 4 Знак"/>
    <w:aliases w:val="Параграф Знак"/>
    <w:link w:val="40"/>
    <w:rsid w:val="00C63D8A"/>
    <w:rPr>
      <w:rFonts w:ascii="Times New Roman" w:eastAsia="Times New Roman" w:hAnsi="Times New Roman" w:cs="Times New Roman"/>
      <w:b/>
      <w:bCs/>
      <w:sz w:val="36"/>
      <w:szCs w:val="36"/>
      <w:lang w:eastAsia="ru-RU"/>
    </w:rPr>
  </w:style>
  <w:style w:type="character" w:customStyle="1" w:styleId="60">
    <w:name w:val="Заголовок 6 Знак"/>
    <w:link w:val="6"/>
    <w:rsid w:val="00C63D8A"/>
    <w:rPr>
      <w:rFonts w:ascii="Times New Roman" w:eastAsia="Times New Roman" w:hAnsi="Times New Roman"/>
      <w:i/>
      <w:iCs/>
      <w:sz w:val="22"/>
      <w:szCs w:val="22"/>
    </w:rPr>
  </w:style>
  <w:style w:type="character" w:customStyle="1" w:styleId="90">
    <w:name w:val="Заголовок 9 Знак"/>
    <w:link w:val="9"/>
    <w:rsid w:val="00C63D8A"/>
    <w:rPr>
      <w:rFonts w:ascii="Arial" w:eastAsia="Times New Roman" w:hAnsi="Arial"/>
      <w:b/>
      <w:bCs/>
      <w:i/>
      <w:iCs/>
      <w:sz w:val="18"/>
      <w:szCs w:val="18"/>
    </w:rPr>
  </w:style>
  <w:style w:type="character" w:customStyle="1" w:styleId="21">
    <w:name w:val="Заголовок 2 Знак1"/>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locked/>
    <w:rsid w:val="00C63D8A"/>
    <w:rPr>
      <w:rFonts w:ascii="Arial" w:eastAsia="Times New Roman" w:hAnsi="Arial" w:cs="Times New Roman"/>
      <w:b/>
      <w:bCs/>
      <w:i/>
      <w:iCs/>
      <w:sz w:val="28"/>
      <w:szCs w:val="28"/>
      <w:lang w:eastAsia="ru-RU"/>
    </w:rPr>
  </w:style>
  <w:style w:type="character" w:customStyle="1" w:styleId="31">
    <w:name w:val="Заголовок 3 Знак1"/>
    <w:aliases w:val="h3 Знак,Head 3 Знак,l3+toc 3 Знак,CT Знак,Sub-section Title Знак,l3 Знак"/>
    <w:link w:val="3"/>
    <w:locked/>
    <w:rsid w:val="00C63D8A"/>
    <w:rPr>
      <w:rFonts w:ascii="Arial" w:eastAsia="Times New Roman" w:hAnsi="Arial" w:cs="Times New Roman"/>
      <w:b/>
      <w:bCs/>
      <w:sz w:val="26"/>
      <w:szCs w:val="26"/>
      <w:lang w:eastAsia="ru-RU"/>
    </w:rPr>
  </w:style>
  <w:style w:type="character" w:customStyle="1" w:styleId="Heading1Char">
    <w:name w:val="Heading 1 Char"/>
    <w:aliases w:val="Заголовок 1 Знак2 Char,Заголовок 1 Знак1 Знак Char,Заголовок 1 Знак Знак Знак Char,Заголовок 1 Знак Знак1 Знак Char,Заголовок 1 Знак Знак2 Char"/>
    <w:locked/>
    <w:rsid w:val="00C63D8A"/>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C63D8A"/>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C63D8A"/>
    <w:rPr>
      <w:rFonts w:ascii="Cambria" w:hAnsi="Cambria" w:cs="Cambria"/>
      <w:b/>
      <w:bCs/>
      <w:sz w:val="26"/>
      <w:szCs w:val="26"/>
    </w:rPr>
  </w:style>
  <w:style w:type="paragraph" w:customStyle="1" w:styleId="24">
    <w:name w:val="Стиль2"/>
    <w:basedOn w:val="25"/>
    <w:rsid w:val="00C63D8A"/>
    <w:pPr>
      <w:keepNext/>
      <w:keepLines/>
      <w:widowControl w:val="0"/>
      <w:suppressLineNumbers/>
      <w:suppressAutoHyphens/>
      <w:spacing w:after="60"/>
      <w:ind w:left="360" w:hanging="360"/>
      <w:jc w:val="both"/>
    </w:pPr>
    <w:rPr>
      <w:b/>
      <w:bCs/>
      <w:sz w:val="24"/>
      <w:szCs w:val="24"/>
    </w:rPr>
  </w:style>
  <w:style w:type="paragraph" w:styleId="25">
    <w:name w:val="List Number 2"/>
    <w:basedOn w:val="a3"/>
    <w:rsid w:val="00C63D8A"/>
    <w:pPr>
      <w:widowControl/>
      <w:tabs>
        <w:tab w:val="num" w:pos="360"/>
        <w:tab w:val="num" w:pos="432"/>
      </w:tabs>
      <w:ind w:left="432" w:hanging="432"/>
    </w:pPr>
    <w:rPr>
      <w:rFonts w:ascii="Times New Roman" w:eastAsia="Times New Roman" w:hAnsi="Times New Roman" w:cs="Times New Roman"/>
      <w:color w:val="auto"/>
      <w:sz w:val="20"/>
      <w:szCs w:val="20"/>
      <w:lang w:bidi="ar-SA"/>
    </w:rPr>
  </w:style>
  <w:style w:type="paragraph" w:customStyle="1" w:styleId="32">
    <w:name w:val="Стиль3"/>
    <w:basedOn w:val="26"/>
    <w:rsid w:val="00C63D8A"/>
    <w:pPr>
      <w:widowControl w:val="0"/>
      <w:tabs>
        <w:tab w:val="clear" w:pos="720"/>
        <w:tab w:val="num" w:pos="643"/>
      </w:tabs>
      <w:autoSpaceDE/>
      <w:autoSpaceDN/>
      <w:spacing w:before="0"/>
      <w:ind w:left="643" w:hanging="360"/>
      <w:textAlignment w:val="baseline"/>
    </w:pPr>
  </w:style>
  <w:style w:type="paragraph" w:styleId="26">
    <w:name w:val="Body Text Indent 2"/>
    <w:aliases w:val="Знак,Знак1,Знак3"/>
    <w:basedOn w:val="a3"/>
    <w:link w:val="27"/>
    <w:rsid w:val="00C63D8A"/>
    <w:pPr>
      <w:widowControl/>
      <w:tabs>
        <w:tab w:val="left" w:pos="720"/>
      </w:tabs>
      <w:autoSpaceDE w:val="0"/>
      <w:autoSpaceDN w:val="0"/>
      <w:adjustRightInd w:val="0"/>
      <w:spacing w:before="57"/>
      <w:ind w:left="720" w:hanging="720"/>
      <w:jc w:val="both"/>
    </w:pPr>
    <w:rPr>
      <w:rFonts w:ascii="Times New Roman" w:eastAsia="Times New Roman" w:hAnsi="Times New Roman" w:cs="Times New Roman"/>
      <w:color w:val="auto"/>
      <w:sz w:val="20"/>
      <w:szCs w:val="20"/>
      <w:lang w:bidi="ar-SA"/>
    </w:rPr>
  </w:style>
  <w:style w:type="character" w:customStyle="1" w:styleId="27">
    <w:name w:val="Основной текст с отступом 2 Знак"/>
    <w:aliases w:val="Знак Знак8,Знак1 Знак,Знак3 Знак"/>
    <w:link w:val="26"/>
    <w:rsid w:val="00C63D8A"/>
    <w:rPr>
      <w:rFonts w:ascii="Times New Roman" w:eastAsia="Times New Roman" w:hAnsi="Times New Roman" w:cs="Times New Roman"/>
      <w:sz w:val="20"/>
      <w:szCs w:val="20"/>
      <w:lang w:eastAsia="ru-RU"/>
    </w:rPr>
  </w:style>
  <w:style w:type="paragraph" w:customStyle="1" w:styleId="33">
    <w:name w:val="Стиль3 Знак Знак"/>
    <w:basedOn w:val="26"/>
    <w:link w:val="34"/>
    <w:rsid w:val="00C63D8A"/>
    <w:pPr>
      <w:widowControl w:val="0"/>
      <w:tabs>
        <w:tab w:val="clear" w:pos="720"/>
        <w:tab w:val="num" w:pos="227"/>
      </w:tabs>
      <w:autoSpaceDE/>
      <w:autoSpaceDN/>
      <w:spacing w:before="0"/>
      <w:ind w:left="0" w:firstLine="0"/>
      <w:textAlignment w:val="baseline"/>
    </w:pPr>
  </w:style>
  <w:style w:type="character" w:customStyle="1" w:styleId="34">
    <w:name w:val="Стиль3 Знак Знак Знак"/>
    <w:link w:val="33"/>
    <w:locked/>
    <w:rsid w:val="00C63D8A"/>
    <w:rPr>
      <w:rFonts w:ascii="Times New Roman" w:eastAsia="Times New Roman" w:hAnsi="Times New Roman" w:cs="Times New Roman"/>
      <w:sz w:val="20"/>
      <w:szCs w:val="20"/>
      <w:lang w:eastAsia="ru-RU"/>
    </w:rPr>
  </w:style>
  <w:style w:type="paragraph" w:customStyle="1" w:styleId="35">
    <w:name w:val="Стиль3 Знак"/>
    <w:basedOn w:val="26"/>
    <w:rsid w:val="00C63D8A"/>
    <w:pPr>
      <w:widowControl w:val="0"/>
      <w:tabs>
        <w:tab w:val="clear" w:pos="720"/>
        <w:tab w:val="num" w:pos="227"/>
      </w:tabs>
      <w:autoSpaceDE/>
      <w:autoSpaceDN/>
      <w:spacing w:before="0"/>
      <w:ind w:left="0" w:firstLine="0"/>
      <w:textAlignment w:val="baseline"/>
    </w:pPr>
  </w:style>
  <w:style w:type="paragraph" w:customStyle="1" w:styleId="StyleFirstline127cm">
    <w:name w:val="Style First line:  127 cm"/>
    <w:basedOn w:val="a3"/>
    <w:rsid w:val="00C63D8A"/>
    <w:pPr>
      <w:widowControl/>
      <w:spacing w:before="120"/>
      <w:ind w:firstLine="720"/>
      <w:jc w:val="both"/>
    </w:pPr>
    <w:rPr>
      <w:rFonts w:ascii="Arial" w:eastAsia="Times New Roman" w:hAnsi="Arial" w:cs="Arial"/>
      <w:color w:val="auto"/>
      <w:lang w:eastAsia="en-US" w:bidi="ar-SA"/>
    </w:rPr>
  </w:style>
  <w:style w:type="paragraph" w:customStyle="1" w:styleId="ConsNormal">
    <w:name w:val="ConsNormal"/>
    <w:link w:val="ConsNormal0"/>
    <w:rsid w:val="00C63D8A"/>
    <w:pPr>
      <w:autoSpaceDE w:val="0"/>
      <w:autoSpaceDN w:val="0"/>
      <w:adjustRightInd w:val="0"/>
      <w:ind w:right="19772" w:firstLine="720"/>
    </w:pPr>
    <w:rPr>
      <w:rFonts w:ascii="Arial" w:eastAsia="Times New Roman" w:hAnsi="Arial"/>
      <w:sz w:val="24"/>
      <w:szCs w:val="24"/>
    </w:rPr>
  </w:style>
  <w:style w:type="character" w:customStyle="1" w:styleId="ConsNormal0">
    <w:name w:val="ConsNormal Знак"/>
    <w:link w:val="ConsNormal"/>
    <w:locked/>
    <w:rsid w:val="00C63D8A"/>
    <w:rPr>
      <w:rFonts w:ascii="Arial" w:eastAsia="Times New Roman" w:hAnsi="Arial"/>
      <w:sz w:val="24"/>
      <w:szCs w:val="24"/>
      <w:lang w:eastAsia="ru-RU" w:bidi="ar-SA"/>
    </w:rPr>
  </w:style>
  <w:style w:type="paragraph" w:styleId="af4">
    <w:name w:val="Normal (Web)"/>
    <w:aliases w:val="Обычный (веб)1,Обычный (Web)1"/>
    <w:basedOn w:val="a3"/>
    <w:uiPriority w:val="99"/>
    <w:rsid w:val="00C63D8A"/>
    <w:pPr>
      <w:widowControl/>
      <w:spacing w:before="100" w:beforeAutospacing="1" w:after="100" w:afterAutospacing="1"/>
    </w:pPr>
    <w:rPr>
      <w:rFonts w:ascii="Times New Roman" w:eastAsia="Times New Roman" w:hAnsi="Times New Roman" w:cs="Times New Roman"/>
      <w:color w:val="auto"/>
      <w:lang w:bidi="ar-SA"/>
    </w:rPr>
  </w:style>
  <w:style w:type="character" w:styleId="af5">
    <w:name w:val="page number"/>
    <w:rsid w:val="00C63D8A"/>
    <w:rPr>
      <w:rFonts w:cs="Times New Roman"/>
    </w:rPr>
  </w:style>
  <w:style w:type="paragraph" w:styleId="af6">
    <w:name w:val="Body Text Indent"/>
    <w:aliases w:val="текст"/>
    <w:basedOn w:val="a3"/>
    <w:link w:val="af7"/>
    <w:rsid w:val="00C63D8A"/>
    <w:pPr>
      <w:widowControl/>
      <w:numPr>
        <w:ilvl w:val="2"/>
      </w:numPr>
      <w:tabs>
        <w:tab w:val="num" w:pos="0"/>
        <w:tab w:val="num" w:pos="1080"/>
      </w:tabs>
      <w:ind w:firstLine="709"/>
      <w:jc w:val="both"/>
    </w:pPr>
    <w:rPr>
      <w:rFonts w:ascii="Times New Roman" w:eastAsia="Times New Roman" w:hAnsi="Times New Roman" w:cs="Times New Roman"/>
      <w:color w:val="auto"/>
      <w:sz w:val="28"/>
      <w:szCs w:val="28"/>
      <w:lang w:bidi="ar-SA"/>
    </w:rPr>
  </w:style>
  <w:style w:type="character" w:customStyle="1" w:styleId="af7">
    <w:name w:val="Основной текст с отступом Знак"/>
    <w:aliases w:val="текст Знак"/>
    <w:link w:val="af6"/>
    <w:rsid w:val="00C63D8A"/>
    <w:rPr>
      <w:rFonts w:ascii="Times New Roman" w:eastAsia="Times New Roman" w:hAnsi="Times New Roman" w:cs="Times New Roman"/>
      <w:sz w:val="28"/>
      <w:szCs w:val="28"/>
      <w:lang w:eastAsia="ru-RU"/>
    </w:rPr>
  </w:style>
  <w:style w:type="paragraph" w:customStyle="1" w:styleId="2-11">
    <w:name w:val="2-11"/>
    <w:basedOn w:val="a3"/>
    <w:rsid w:val="00C63D8A"/>
    <w:pPr>
      <w:widowControl/>
      <w:spacing w:after="60"/>
      <w:jc w:val="both"/>
    </w:pPr>
    <w:rPr>
      <w:rFonts w:ascii="Times New Roman" w:eastAsia="Times New Roman" w:hAnsi="Times New Roman" w:cs="Times New Roman"/>
      <w:color w:val="auto"/>
      <w:lang w:bidi="ar-SA"/>
    </w:rPr>
  </w:style>
  <w:style w:type="paragraph" w:styleId="36">
    <w:name w:val="Body Text Indent 3"/>
    <w:aliases w:val="Знак2"/>
    <w:basedOn w:val="a3"/>
    <w:link w:val="37"/>
    <w:rsid w:val="00C63D8A"/>
    <w:pPr>
      <w:widowControl/>
      <w:tabs>
        <w:tab w:val="left" w:pos="1260"/>
      </w:tabs>
      <w:ind w:firstLine="720"/>
      <w:jc w:val="both"/>
    </w:pPr>
    <w:rPr>
      <w:rFonts w:ascii="Times New Roman" w:eastAsia="Times New Roman" w:hAnsi="Times New Roman" w:cs="Times New Roman"/>
      <w:color w:val="auto"/>
      <w:sz w:val="28"/>
      <w:szCs w:val="28"/>
      <w:lang w:bidi="ar-SA"/>
    </w:rPr>
  </w:style>
  <w:style w:type="character" w:customStyle="1" w:styleId="37">
    <w:name w:val="Основной текст с отступом 3 Знак"/>
    <w:aliases w:val="Знак2 Знак"/>
    <w:link w:val="36"/>
    <w:rsid w:val="00C63D8A"/>
    <w:rPr>
      <w:rFonts w:ascii="Times New Roman" w:eastAsia="Times New Roman" w:hAnsi="Times New Roman" w:cs="Times New Roman"/>
      <w:sz w:val="28"/>
      <w:szCs w:val="28"/>
      <w:lang w:eastAsia="ru-RU"/>
    </w:rPr>
  </w:style>
  <w:style w:type="paragraph" w:customStyle="1" w:styleId="38">
    <w:name w:val="3"/>
    <w:basedOn w:val="a3"/>
    <w:rsid w:val="00C63D8A"/>
    <w:pPr>
      <w:widowControl/>
      <w:jc w:val="both"/>
    </w:pPr>
    <w:rPr>
      <w:rFonts w:ascii="Times New Roman" w:eastAsia="Times New Roman" w:hAnsi="Times New Roman" w:cs="Times New Roman"/>
      <w:color w:val="auto"/>
      <w:lang w:bidi="ar-SA"/>
    </w:rPr>
  </w:style>
  <w:style w:type="paragraph" w:customStyle="1" w:styleId="af8">
    <w:name w:val="Тендерные данные"/>
    <w:basedOn w:val="a3"/>
    <w:semiHidden/>
    <w:rsid w:val="00C63D8A"/>
    <w:pPr>
      <w:widowControl/>
      <w:tabs>
        <w:tab w:val="left" w:pos="1985"/>
      </w:tabs>
      <w:spacing w:before="120" w:after="60"/>
      <w:jc w:val="both"/>
    </w:pPr>
    <w:rPr>
      <w:rFonts w:ascii="Times New Roman" w:eastAsia="Times New Roman" w:hAnsi="Times New Roman" w:cs="Times New Roman"/>
      <w:b/>
      <w:bCs/>
      <w:color w:val="auto"/>
      <w:lang w:bidi="ar-SA"/>
    </w:rPr>
  </w:style>
  <w:style w:type="paragraph" w:customStyle="1" w:styleId="FR1">
    <w:name w:val="FR1"/>
    <w:rsid w:val="00C63D8A"/>
    <w:pPr>
      <w:widowControl w:val="0"/>
      <w:autoSpaceDE w:val="0"/>
      <w:autoSpaceDN w:val="0"/>
      <w:ind w:firstLine="420"/>
    </w:pPr>
    <w:rPr>
      <w:rFonts w:ascii="Arial" w:eastAsia="Times New Roman" w:hAnsi="Arial" w:cs="Arial"/>
    </w:rPr>
  </w:style>
  <w:style w:type="paragraph" w:styleId="af9">
    <w:name w:val="footnote text"/>
    <w:aliases w:val="Знак2 Знак Знак Знак,Знак2 Знак Знак Знак Знак Знак,Текст сноски Знак2,Текст сноски Знак1 Знак1,Текст сноски Знак Знак Знак1,Знак4 Знак Знак Знак1,Текст сноски Знак1 Знак Знак,Текст сноски Знак Знак Знак Знак, Знак4 Знак, Знак4 Знак1, Знак4"/>
    <w:basedOn w:val="a3"/>
    <w:link w:val="afa"/>
    <w:qFormat/>
    <w:rsid w:val="00C63D8A"/>
    <w:pPr>
      <w:widowControl/>
      <w:spacing w:after="60"/>
      <w:jc w:val="both"/>
    </w:pPr>
    <w:rPr>
      <w:rFonts w:ascii="Times New Roman" w:eastAsia="Times New Roman" w:hAnsi="Times New Roman" w:cs="Times New Roman"/>
      <w:color w:val="auto"/>
      <w:sz w:val="20"/>
      <w:szCs w:val="20"/>
      <w:lang w:bidi="ar-SA"/>
    </w:rPr>
  </w:style>
  <w:style w:type="character" w:customStyle="1" w:styleId="afa">
    <w:name w:val="Текст сноски Знак"/>
    <w:aliases w:val="Знак2 Знак Знак Знак Знак,Знак2 Знак Знак Знак Знак Знак Знак,Текст сноски Знак2 Знак,Текст сноски Знак1 Знак1 Знак,Текст сноски Знак Знак Знак1 Знак,Знак4 Знак Знак Знак1 Знак,Текст сноски Знак1 Знак Знак Знак, Знак4 Знак Знак"/>
    <w:link w:val="af9"/>
    <w:rsid w:val="00C63D8A"/>
    <w:rPr>
      <w:rFonts w:ascii="Times New Roman" w:eastAsia="Times New Roman" w:hAnsi="Times New Roman" w:cs="Times New Roman"/>
      <w:sz w:val="20"/>
      <w:szCs w:val="20"/>
      <w:lang w:eastAsia="ru-RU"/>
    </w:rPr>
  </w:style>
  <w:style w:type="paragraph" w:styleId="afb">
    <w:name w:val="List Bullet"/>
    <w:basedOn w:val="a3"/>
    <w:autoRedefine/>
    <w:rsid w:val="00C63D8A"/>
    <w:pPr>
      <w:spacing w:after="60"/>
      <w:jc w:val="both"/>
    </w:pPr>
    <w:rPr>
      <w:rFonts w:ascii="Times New Roman" w:eastAsia="Times New Roman" w:hAnsi="Times New Roman" w:cs="Times New Roman"/>
      <w:lang w:bidi="ar-SA"/>
    </w:rPr>
  </w:style>
  <w:style w:type="paragraph" w:customStyle="1" w:styleId="11">
    <w:name w:val="заголовок 11"/>
    <w:basedOn w:val="a3"/>
    <w:next w:val="a3"/>
    <w:rsid w:val="00C63D8A"/>
    <w:pPr>
      <w:keepNext/>
      <w:widowControl/>
      <w:jc w:val="center"/>
    </w:pPr>
    <w:rPr>
      <w:rFonts w:ascii="Times New Roman" w:eastAsia="Times New Roman" w:hAnsi="Times New Roman" w:cs="Times New Roman"/>
      <w:color w:val="auto"/>
      <w:lang w:bidi="ar-SA"/>
    </w:rPr>
  </w:style>
  <w:style w:type="paragraph" w:styleId="afc">
    <w:name w:val="Date"/>
    <w:basedOn w:val="a3"/>
    <w:next w:val="a3"/>
    <w:link w:val="afd"/>
    <w:rsid w:val="00C63D8A"/>
    <w:pPr>
      <w:widowControl/>
      <w:spacing w:after="60"/>
      <w:jc w:val="both"/>
    </w:pPr>
    <w:rPr>
      <w:rFonts w:ascii="Times New Roman" w:eastAsia="Times New Roman" w:hAnsi="Times New Roman" w:cs="Times New Roman"/>
      <w:color w:val="auto"/>
      <w:sz w:val="20"/>
      <w:szCs w:val="20"/>
      <w:lang w:bidi="ar-SA"/>
    </w:rPr>
  </w:style>
  <w:style w:type="character" w:customStyle="1" w:styleId="afd">
    <w:name w:val="Дата Знак"/>
    <w:link w:val="afc"/>
    <w:rsid w:val="00C63D8A"/>
    <w:rPr>
      <w:rFonts w:ascii="Times New Roman" w:eastAsia="Times New Roman" w:hAnsi="Times New Roman" w:cs="Times New Roman"/>
      <w:sz w:val="20"/>
      <w:szCs w:val="20"/>
      <w:lang w:eastAsia="ru-RU"/>
    </w:rPr>
  </w:style>
  <w:style w:type="paragraph" w:customStyle="1" w:styleId="afe">
    <w:name w:val="МП"/>
    <w:basedOn w:val="a3"/>
    <w:rsid w:val="00C63D8A"/>
    <w:pPr>
      <w:widowControl/>
      <w:overflowPunct w:val="0"/>
      <w:autoSpaceDE w:val="0"/>
      <w:autoSpaceDN w:val="0"/>
      <w:adjustRightInd w:val="0"/>
      <w:spacing w:after="120"/>
      <w:jc w:val="center"/>
      <w:textAlignment w:val="baseline"/>
    </w:pPr>
    <w:rPr>
      <w:rFonts w:ascii="Arial" w:eastAsia="Times New Roman" w:hAnsi="Arial" w:cs="Arial"/>
      <w:b/>
      <w:bCs/>
      <w:color w:val="auto"/>
      <w:lang w:bidi="ar-SA"/>
    </w:rPr>
  </w:style>
  <w:style w:type="paragraph" w:customStyle="1" w:styleId="aff">
    <w:name w:val="Готовый"/>
    <w:basedOn w:val="a3"/>
    <w:rsid w:val="00C63D8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eastAsia="Times New Roman"/>
      <w:color w:val="auto"/>
      <w:sz w:val="20"/>
      <w:szCs w:val="20"/>
      <w:lang w:bidi="ar-SA"/>
    </w:rPr>
  </w:style>
  <w:style w:type="paragraph" w:customStyle="1" w:styleId="61">
    <w:name w:val="заголовок 6"/>
    <w:basedOn w:val="a3"/>
    <w:next w:val="a3"/>
    <w:rsid w:val="00C63D8A"/>
    <w:pPr>
      <w:keepNext/>
      <w:widowControl/>
    </w:pPr>
    <w:rPr>
      <w:rFonts w:ascii="Times New Roman" w:eastAsia="Times New Roman" w:hAnsi="Times New Roman" w:cs="Times New Roman"/>
      <w:color w:val="auto"/>
      <w:lang w:bidi="ar-SA"/>
    </w:rPr>
  </w:style>
  <w:style w:type="character" w:customStyle="1" w:styleId="propvalue">
    <w:name w:val="propvalue"/>
    <w:rsid w:val="00C63D8A"/>
    <w:rPr>
      <w:rFonts w:cs="Times New Roman"/>
      <w:color w:val="800000"/>
    </w:rPr>
  </w:style>
  <w:style w:type="character" w:customStyle="1" w:styleId="HeaderChar">
    <w:name w:val="Header Char"/>
    <w:locked/>
    <w:rsid w:val="00C63D8A"/>
    <w:rPr>
      <w:rFonts w:cs="Times New Roman"/>
      <w:sz w:val="24"/>
      <w:szCs w:val="24"/>
      <w:lang w:val="ru-RU" w:eastAsia="ru-RU"/>
    </w:rPr>
  </w:style>
  <w:style w:type="paragraph" w:styleId="42">
    <w:name w:val="List Bullet 4"/>
    <w:basedOn w:val="a3"/>
    <w:autoRedefine/>
    <w:rsid w:val="00C63D8A"/>
    <w:pPr>
      <w:widowControl/>
      <w:tabs>
        <w:tab w:val="num" w:pos="1209"/>
      </w:tabs>
      <w:spacing w:after="60"/>
      <w:ind w:left="1209" w:hanging="360"/>
      <w:jc w:val="both"/>
    </w:pPr>
    <w:rPr>
      <w:rFonts w:ascii="Times New Roman" w:eastAsia="Times New Roman" w:hAnsi="Times New Roman" w:cs="Times New Roman"/>
      <w:color w:val="auto"/>
      <w:lang w:bidi="ar-SA"/>
    </w:rPr>
  </w:style>
  <w:style w:type="paragraph" w:styleId="51">
    <w:name w:val="List Bullet 5"/>
    <w:basedOn w:val="a3"/>
    <w:autoRedefine/>
    <w:rsid w:val="00C63D8A"/>
    <w:pPr>
      <w:widowControl/>
      <w:tabs>
        <w:tab w:val="num" w:pos="1492"/>
      </w:tabs>
      <w:spacing w:after="60"/>
      <w:ind w:left="1492" w:hanging="360"/>
      <w:jc w:val="both"/>
    </w:pPr>
    <w:rPr>
      <w:rFonts w:ascii="Times New Roman" w:eastAsia="Times New Roman" w:hAnsi="Times New Roman" w:cs="Times New Roman"/>
      <w:color w:val="auto"/>
      <w:lang w:bidi="ar-SA"/>
    </w:rPr>
  </w:style>
  <w:style w:type="paragraph" w:styleId="39">
    <w:name w:val="List Number 3"/>
    <w:basedOn w:val="a3"/>
    <w:rsid w:val="00C63D8A"/>
    <w:pPr>
      <w:widowControl/>
      <w:tabs>
        <w:tab w:val="num" w:pos="926"/>
      </w:tabs>
      <w:spacing w:after="60"/>
      <w:ind w:left="926" w:hanging="360"/>
      <w:jc w:val="both"/>
    </w:pPr>
    <w:rPr>
      <w:rFonts w:ascii="Times New Roman" w:eastAsia="Times New Roman" w:hAnsi="Times New Roman" w:cs="Times New Roman"/>
      <w:color w:val="auto"/>
      <w:lang w:bidi="ar-SA"/>
    </w:rPr>
  </w:style>
  <w:style w:type="paragraph" w:styleId="43">
    <w:name w:val="List Number 4"/>
    <w:basedOn w:val="a3"/>
    <w:rsid w:val="00C63D8A"/>
    <w:pPr>
      <w:widowControl/>
      <w:tabs>
        <w:tab w:val="num" w:pos="1209"/>
      </w:tabs>
      <w:spacing w:after="60"/>
      <w:ind w:left="1209" w:hanging="360"/>
      <w:jc w:val="both"/>
    </w:pPr>
    <w:rPr>
      <w:rFonts w:ascii="Times New Roman" w:eastAsia="Times New Roman" w:hAnsi="Times New Roman" w:cs="Times New Roman"/>
      <w:color w:val="auto"/>
      <w:lang w:bidi="ar-SA"/>
    </w:rPr>
  </w:style>
  <w:style w:type="paragraph" w:styleId="52">
    <w:name w:val="List Number 5"/>
    <w:basedOn w:val="a3"/>
    <w:rsid w:val="00C63D8A"/>
    <w:pPr>
      <w:widowControl/>
      <w:tabs>
        <w:tab w:val="num" w:pos="1492"/>
      </w:tabs>
      <w:spacing w:after="60"/>
      <w:ind w:left="1492" w:hanging="360"/>
      <w:jc w:val="both"/>
    </w:pPr>
    <w:rPr>
      <w:rFonts w:ascii="Times New Roman" w:eastAsia="Times New Roman" w:hAnsi="Times New Roman" w:cs="Times New Roman"/>
      <w:color w:val="auto"/>
      <w:lang w:bidi="ar-SA"/>
    </w:rPr>
  </w:style>
  <w:style w:type="paragraph" w:customStyle="1" w:styleId="Instruction">
    <w:name w:val="Instruction"/>
    <w:basedOn w:val="20"/>
    <w:rsid w:val="00C63D8A"/>
    <w:pPr>
      <w:widowControl/>
      <w:tabs>
        <w:tab w:val="num" w:pos="360"/>
      </w:tabs>
      <w:spacing w:before="180" w:after="60" w:line="240" w:lineRule="auto"/>
      <w:ind w:left="360" w:hanging="360"/>
      <w:jc w:val="both"/>
    </w:pPr>
    <w:rPr>
      <w:rFonts w:ascii="Times New Roman" w:eastAsia="Times New Roman" w:hAnsi="Times New Roman" w:cs="Times New Roman"/>
      <w:b/>
      <w:bCs/>
      <w:color w:val="auto"/>
      <w:lang w:bidi="ar-SA"/>
    </w:rPr>
  </w:style>
  <w:style w:type="paragraph" w:customStyle="1" w:styleId="xl27">
    <w:name w:val="xl27"/>
    <w:basedOn w:val="a3"/>
    <w:rsid w:val="00C63D8A"/>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cs="Times New Roman"/>
      <w:b/>
      <w:bCs/>
      <w:color w:val="auto"/>
      <w:lang w:bidi="ar-SA"/>
    </w:rPr>
  </w:style>
  <w:style w:type="paragraph" w:customStyle="1" w:styleId="aff0">
    <w:name w:val="Ãîòîâûé"/>
    <w:basedOn w:val="a3"/>
    <w:rsid w:val="00C63D8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eastAsia="Times New Roman"/>
      <w:color w:val="auto"/>
      <w:sz w:val="20"/>
      <w:szCs w:val="20"/>
      <w:lang w:bidi="ar-SA"/>
    </w:rPr>
  </w:style>
  <w:style w:type="paragraph" w:customStyle="1" w:styleId="font5">
    <w:name w:val="font5"/>
    <w:basedOn w:val="a3"/>
    <w:rsid w:val="00C63D8A"/>
    <w:pPr>
      <w:widowControl/>
      <w:spacing w:before="100" w:beforeAutospacing="1" w:after="100" w:afterAutospacing="1"/>
    </w:pPr>
    <w:rPr>
      <w:rFonts w:ascii="Arial CYR" w:eastAsia="Arial Unicode MS" w:hAnsi="Arial CYR" w:cs="Arial CYR"/>
      <w:color w:val="auto"/>
      <w:sz w:val="18"/>
      <w:szCs w:val="18"/>
      <w:lang w:bidi="ar-SA"/>
    </w:rPr>
  </w:style>
  <w:style w:type="paragraph" w:customStyle="1" w:styleId="aff1">
    <w:name w:val="Условия контракта"/>
    <w:basedOn w:val="a3"/>
    <w:semiHidden/>
    <w:rsid w:val="00C63D8A"/>
    <w:pPr>
      <w:widowControl/>
      <w:tabs>
        <w:tab w:val="num" w:pos="567"/>
      </w:tabs>
      <w:spacing w:before="240" w:after="120"/>
      <w:ind w:left="567" w:hanging="567"/>
      <w:jc w:val="both"/>
    </w:pPr>
    <w:rPr>
      <w:rFonts w:ascii="Times New Roman" w:eastAsia="Times New Roman" w:hAnsi="Times New Roman" w:cs="Times New Roman"/>
      <w:b/>
      <w:bCs/>
      <w:color w:val="auto"/>
      <w:lang w:bidi="ar-SA"/>
    </w:rPr>
  </w:style>
  <w:style w:type="paragraph" w:customStyle="1" w:styleId="3a">
    <w:name w:val="Раздел 3"/>
    <w:basedOn w:val="a3"/>
    <w:semiHidden/>
    <w:rsid w:val="00C63D8A"/>
    <w:pPr>
      <w:widowControl/>
      <w:tabs>
        <w:tab w:val="num" w:pos="432"/>
      </w:tabs>
      <w:spacing w:before="120" w:after="120"/>
      <w:ind w:left="432" w:hanging="432"/>
      <w:jc w:val="center"/>
    </w:pPr>
    <w:rPr>
      <w:rFonts w:ascii="Times New Roman" w:eastAsia="Times New Roman" w:hAnsi="Times New Roman" w:cs="Times New Roman"/>
      <w:b/>
      <w:bCs/>
      <w:color w:val="auto"/>
      <w:lang w:bidi="ar-SA"/>
    </w:rPr>
  </w:style>
  <w:style w:type="paragraph" w:customStyle="1" w:styleId="210">
    <w:name w:val="Основной текст 21"/>
    <w:basedOn w:val="a3"/>
    <w:rsid w:val="00C63D8A"/>
    <w:pPr>
      <w:widowControl/>
      <w:overflowPunct w:val="0"/>
      <w:autoSpaceDE w:val="0"/>
      <w:autoSpaceDN w:val="0"/>
      <w:adjustRightInd w:val="0"/>
      <w:jc w:val="center"/>
    </w:pPr>
    <w:rPr>
      <w:rFonts w:ascii="Times New Roman" w:eastAsia="Times New Roman" w:hAnsi="Times New Roman" w:cs="Times New Roman"/>
      <w:b/>
      <w:bCs/>
      <w:color w:val="auto"/>
      <w:sz w:val="28"/>
      <w:szCs w:val="28"/>
      <w:lang w:bidi="ar-SA"/>
    </w:rPr>
  </w:style>
  <w:style w:type="paragraph" w:customStyle="1" w:styleId="12">
    <w:name w:val="Стиль1"/>
    <w:basedOn w:val="a3"/>
    <w:rsid w:val="00C63D8A"/>
    <w:pPr>
      <w:keepNext/>
      <w:keepLines/>
      <w:suppressLineNumbers/>
      <w:tabs>
        <w:tab w:val="num" w:pos="432"/>
      </w:tabs>
      <w:suppressAutoHyphens/>
      <w:spacing w:after="60"/>
      <w:ind w:left="432" w:hanging="432"/>
    </w:pPr>
    <w:rPr>
      <w:rFonts w:ascii="Times New Roman" w:eastAsia="Times New Roman" w:hAnsi="Times New Roman" w:cs="Times New Roman"/>
      <w:b/>
      <w:bCs/>
      <w:color w:val="auto"/>
      <w:sz w:val="28"/>
      <w:szCs w:val="28"/>
      <w:lang w:bidi="ar-SA"/>
    </w:rPr>
  </w:style>
  <w:style w:type="paragraph" w:customStyle="1" w:styleId="13">
    <w:name w:val="Обычный1"/>
    <w:rsid w:val="00C63D8A"/>
    <w:pPr>
      <w:widowControl w:val="0"/>
      <w:ind w:firstLine="720"/>
      <w:jc w:val="both"/>
    </w:pPr>
    <w:rPr>
      <w:rFonts w:ascii="Times New Roman" w:eastAsia="Times New Roman" w:hAnsi="Times New Roman"/>
      <w:sz w:val="24"/>
      <w:szCs w:val="24"/>
    </w:rPr>
  </w:style>
  <w:style w:type="paragraph" w:styleId="aff2">
    <w:name w:val="Document Map"/>
    <w:basedOn w:val="a3"/>
    <w:link w:val="aff3"/>
    <w:rsid w:val="00C63D8A"/>
    <w:pPr>
      <w:widowControl/>
      <w:shd w:val="clear" w:color="auto" w:fill="000080"/>
    </w:pPr>
    <w:rPr>
      <w:rFonts w:ascii="Tahoma" w:eastAsia="Times New Roman" w:hAnsi="Tahoma" w:cs="Times New Roman"/>
      <w:color w:val="auto"/>
      <w:sz w:val="20"/>
      <w:szCs w:val="20"/>
      <w:lang w:bidi="ar-SA"/>
    </w:rPr>
  </w:style>
  <w:style w:type="character" w:customStyle="1" w:styleId="aff3">
    <w:name w:val="Схема документа Знак"/>
    <w:link w:val="aff2"/>
    <w:rsid w:val="00C63D8A"/>
    <w:rPr>
      <w:rFonts w:ascii="Tahoma" w:eastAsia="Times New Roman" w:hAnsi="Tahoma" w:cs="Times New Roman"/>
      <w:sz w:val="20"/>
      <w:szCs w:val="20"/>
      <w:shd w:val="clear" w:color="auto" w:fill="000080"/>
      <w:lang w:eastAsia="ru-RU"/>
    </w:rPr>
  </w:style>
  <w:style w:type="paragraph" w:styleId="aff4">
    <w:name w:val="Title"/>
    <w:basedOn w:val="a3"/>
    <w:link w:val="28"/>
    <w:qFormat/>
    <w:rsid w:val="00C63D8A"/>
    <w:pPr>
      <w:autoSpaceDE w:val="0"/>
      <w:autoSpaceDN w:val="0"/>
      <w:adjustRightInd w:val="0"/>
      <w:jc w:val="center"/>
    </w:pPr>
    <w:rPr>
      <w:rFonts w:ascii="Times New Roman" w:eastAsia="Times New Roman" w:hAnsi="Times New Roman" w:cs="Times New Roman"/>
      <w:color w:val="auto"/>
      <w:sz w:val="20"/>
      <w:szCs w:val="20"/>
      <w:lang w:bidi="ar-SA"/>
    </w:rPr>
  </w:style>
  <w:style w:type="character" w:customStyle="1" w:styleId="28">
    <w:name w:val="Заголовок Знак2"/>
    <w:link w:val="aff4"/>
    <w:rsid w:val="00C63D8A"/>
    <w:rPr>
      <w:rFonts w:ascii="Times New Roman" w:eastAsia="Times New Roman" w:hAnsi="Times New Roman" w:cs="Times New Roman"/>
      <w:sz w:val="20"/>
      <w:szCs w:val="20"/>
      <w:lang w:eastAsia="ru-RU"/>
    </w:rPr>
  </w:style>
  <w:style w:type="paragraph" w:styleId="3b">
    <w:name w:val="Body Text 3"/>
    <w:basedOn w:val="a3"/>
    <w:link w:val="3c"/>
    <w:rsid w:val="00C63D8A"/>
    <w:pPr>
      <w:widowControl/>
      <w:spacing w:after="120"/>
    </w:pPr>
    <w:rPr>
      <w:rFonts w:ascii="Times New Roman" w:eastAsia="Times New Roman" w:hAnsi="Times New Roman" w:cs="Times New Roman"/>
      <w:color w:val="auto"/>
      <w:sz w:val="16"/>
      <w:szCs w:val="16"/>
      <w:lang w:bidi="ar-SA"/>
    </w:rPr>
  </w:style>
  <w:style w:type="character" w:customStyle="1" w:styleId="3c">
    <w:name w:val="Основной текст 3 Знак"/>
    <w:link w:val="3b"/>
    <w:rsid w:val="00C63D8A"/>
    <w:rPr>
      <w:rFonts w:ascii="Times New Roman" w:eastAsia="Times New Roman" w:hAnsi="Times New Roman" w:cs="Times New Roman"/>
      <w:sz w:val="16"/>
      <w:szCs w:val="16"/>
      <w:lang w:eastAsia="ru-RU"/>
    </w:rPr>
  </w:style>
  <w:style w:type="paragraph" w:customStyle="1" w:styleId="111">
    <w:name w:val="111"/>
    <w:basedOn w:val="a3"/>
    <w:rsid w:val="00C63D8A"/>
    <w:pPr>
      <w:widowControl/>
    </w:pPr>
    <w:rPr>
      <w:rFonts w:ascii="Times New Roman CYR" w:eastAsia="Times New Roman" w:hAnsi="Times New Roman CYR" w:cs="Times New Roman CYR"/>
      <w:color w:val="auto"/>
      <w:sz w:val="20"/>
      <w:szCs w:val="20"/>
      <w:lang w:bidi="ar-SA"/>
    </w:rPr>
  </w:style>
  <w:style w:type="paragraph" w:styleId="aff5">
    <w:name w:val="Subtitle"/>
    <w:basedOn w:val="a3"/>
    <w:link w:val="aff6"/>
    <w:uiPriority w:val="11"/>
    <w:qFormat/>
    <w:rsid w:val="00C63D8A"/>
    <w:pPr>
      <w:widowControl/>
      <w:spacing w:after="60"/>
      <w:jc w:val="center"/>
      <w:outlineLvl w:val="1"/>
    </w:pPr>
    <w:rPr>
      <w:rFonts w:ascii="Arial" w:eastAsia="Times New Roman" w:hAnsi="Arial" w:cs="Times New Roman"/>
      <w:color w:val="auto"/>
      <w:sz w:val="20"/>
      <w:szCs w:val="20"/>
      <w:lang w:bidi="ar-SA"/>
    </w:rPr>
  </w:style>
  <w:style w:type="character" w:customStyle="1" w:styleId="aff6">
    <w:name w:val="Подзаголовок Знак"/>
    <w:link w:val="aff5"/>
    <w:uiPriority w:val="11"/>
    <w:rsid w:val="00C63D8A"/>
    <w:rPr>
      <w:rFonts w:ascii="Arial" w:eastAsia="Times New Roman" w:hAnsi="Arial" w:cs="Times New Roman"/>
      <w:sz w:val="20"/>
      <w:szCs w:val="20"/>
      <w:lang w:eastAsia="ru-RU"/>
    </w:rPr>
  </w:style>
  <w:style w:type="character" w:customStyle="1" w:styleId="FontStyle46">
    <w:name w:val="Font Style46"/>
    <w:rsid w:val="00C63D8A"/>
    <w:rPr>
      <w:rFonts w:ascii="Times New Roman" w:hAnsi="Times New Roman" w:cs="Times New Roman"/>
      <w:sz w:val="26"/>
      <w:szCs w:val="26"/>
    </w:rPr>
  </w:style>
  <w:style w:type="paragraph" w:styleId="HTML">
    <w:name w:val="HTML Preformatted"/>
    <w:basedOn w:val="a3"/>
    <w:link w:val="HTML0"/>
    <w:uiPriority w:val="99"/>
    <w:rsid w:val="00C63D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sz w:val="20"/>
      <w:szCs w:val="20"/>
      <w:lang w:bidi="ar-SA"/>
    </w:rPr>
  </w:style>
  <w:style w:type="character" w:customStyle="1" w:styleId="HTML0">
    <w:name w:val="Стандартный HTML Знак"/>
    <w:link w:val="HTML"/>
    <w:uiPriority w:val="99"/>
    <w:rsid w:val="00C63D8A"/>
    <w:rPr>
      <w:rFonts w:ascii="Courier New" w:eastAsia="Times New Roman" w:hAnsi="Courier New" w:cs="Times New Roman"/>
      <w:color w:val="000000"/>
      <w:sz w:val="20"/>
      <w:szCs w:val="20"/>
      <w:lang w:eastAsia="ru-RU"/>
    </w:rPr>
  </w:style>
  <w:style w:type="paragraph" w:customStyle="1" w:styleId="222">
    <w:name w:val="222"/>
    <w:basedOn w:val="a3"/>
    <w:rsid w:val="00C63D8A"/>
    <w:pPr>
      <w:widowControl/>
      <w:ind w:left="851"/>
    </w:pPr>
    <w:rPr>
      <w:rFonts w:ascii="Times New Roman CYR" w:eastAsia="Times New Roman" w:hAnsi="Times New Roman CYR" w:cs="Times New Roman CYR"/>
      <w:color w:val="auto"/>
      <w:sz w:val="20"/>
      <w:szCs w:val="20"/>
      <w:lang w:bidi="ar-SA"/>
    </w:rPr>
  </w:style>
  <w:style w:type="paragraph" w:customStyle="1" w:styleId="aff7">
    <w:name w:val="Подраздел"/>
    <w:basedOn w:val="a3"/>
    <w:semiHidden/>
    <w:rsid w:val="00C63D8A"/>
    <w:pPr>
      <w:widowControl/>
      <w:suppressAutoHyphens/>
      <w:spacing w:before="240" w:after="120"/>
      <w:jc w:val="center"/>
    </w:pPr>
    <w:rPr>
      <w:rFonts w:ascii="TimesDL" w:eastAsia="Times New Roman" w:hAnsi="TimesDL" w:cs="TimesDL"/>
      <w:b/>
      <w:bCs/>
      <w:smallCaps/>
      <w:color w:val="auto"/>
      <w:spacing w:val="-2"/>
      <w:lang w:bidi="ar-SA"/>
    </w:rPr>
  </w:style>
  <w:style w:type="paragraph" w:customStyle="1" w:styleId="211">
    <w:name w:val="Основной текст с отступом 21"/>
    <w:basedOn w:val="a3"/>
    <w:rsid w:val="00C63D8A"/>
    <w:pPr>
      <w:widowControl/>
      <w:overflowPunct w:val="0"/>
      <w:autoSpaceDE w:val="0"/>
      <w:autoSpaceDN w:val="0"/>
      <w:adjustRightInd w:val="0"/>
      <w:ind w:firstLine="567"/>
      <w:jc w:val="both"/>
      <w:textAlignment w:val="baseline"/>
    </w:pPr>
    <w:rPr>
      <w:rFonts w:ascii="Times New Roman" w:eastAsia="Times New Roman" w:hAnsi="Times New Roman" w:cs="Times New Roman"/>
      <w:color w:val="auto"/>
      <w:lang w:val="en-US" w:bidi="ar-SA"/>
    </w:rPr>
  </w:style>
  <w:style w:type="paragraph" w:customStyle="1" w:styleId="29">
    <w:name w:val="Обычный2"/>
    <w:rsid w:val="00C63D8A"/>
    <w:pPr>
      <w:widowControl w:val="0"/>
      <w:spacing w:line="340" w:lineRule="auto"/>
      <w:ind w:left="1040" w:hanging="360"/>
      <w:jc w:val="both"/>
    </w:pPr>
    <w:rPr>
      <w:rFonts w:ascii="Times New Roman" w:eastAsia="Times New Roman" w:hAnsi="Times New Roman"/>
    </w:rPr>
  </w:style>
  <w:style w:type="paragraph" w:styleId="aff8">
    <w:name w:val="caption"/>
    <w:basedOn w:val="a3"/>
    <w:next w:val="a3"/>
    <w:qFormat/>
    <w:rsid w:val="00C63D8A"/>
    <w:pPr>
      <w:widowControl/>
      <w:ind w:right="-6672"/>
      <w:jc w:val="both"/>
    </w:pPr>
    <w:rPr>
      <w:rFonts w:ascii="Times New Roman" w:eastAsia="Times New Roman" w:hAnsi="Times New Roman" w:cs="Times New Roman"/>
      <w:b/>
      <w:bCs/>
      <w:color w:val="auto"/>
      <w:sz w:val="20"/>
      <w:szCs w:val="20"/>
      <w:lang w:bidi="ar-SA"/>
    </w:rPr>
  </w:style>
  <w:style w:type="paragraph" w:styleId="aff9">
    <w:name w:val="Plain Text"/>
    <w:basedOn w:val="a3"/>
    <w:link w:val="affa"/>
    <w:rsid w:val="00C63D8A"/>
    <w:pPr>
      <w:widowControl/>
    </w:pPr>
    <w:rPr>
      <w:rFonts w:eastAsia="Times New Roman" w:cs="Times New Roman"/>
      <w:color w:val="auto"/>
      <w:sz w:val="20"/>
      <w:szCs w:val="20"/>
      <w:lang w:bidi="ar-SA"/>
    </w:rPr>
  </w:style>
  <w:style w:type="character" w:customStyle="1" w:styleId="affa">
    <w:name w:val="Текст Знак"/>
    <w:link w:val="aff9"/>
    <w:rsid w:val="00C63D8A"/>
    <w:rPr>
      <w:rFonts w:ascii="Courier New" w:eastAsia="Times New Roman" w:hAnsi="Courier New" w:cs="Times New Roman"/>
      <w:sz w:val="20"/>
      <w:szCs w:val="20"/>
      <w:lang w:eastAsia="ru-RU"/>
    </w:rPr>
  </w:style>
  <w:style w:type="paragraph" w:customStyle="1" w:styleId="ConsNonformat">
    <w:name w:val="ConsNonformat"/>
    <w:rsid w:val="00C63D8A"/>
    <w:pPr>
      <w:widowControl w:val="0"/>
      <w:autoSpaceDE w:val="0"/>
      <w:autoSpaceDN w:val="0"/>
      <w:adjustRightInd w:val="0"/>
      <w:ind w:right="19772"/>
    </w:pPr>
    <w:rPr>
      <w:rFonts w:ascii="Courier New" w:eastAsia="Times New Roman" w:hAnsi="Courier New" w:cs="Courier New"/>
    </w:rPr>
  </w:style>
  <w:style w:type="character" w:styleId="affb">
    <w:name w:val="FollowedHyperlink"/>
    <w:rsid w:val="00C63D8A"/>
    <w:rPr>
      <w:rFonts w:cs="Times New Roman"/>
      <w:color w:val="800080"/>
      <w:u w:val="single"/>
    </w:rPr>
  </w:style>
  <w:style w:type="character" w:customStyle="1" w:styleId="spanheaderlot21">
    <w:name w:val="span_header_lot_21"/>
    <w:rsid w:val="00C63D8A"/>
    <w:rPr>
      <w:rFonts w:cs="Times New Roman"/>
      <w:b/>
      <w:bCs/>
      <w:sz w:val="20"/>
      <w:szCs w:val="20"/>
    </w:rPr>
  </w:style>
  <w:style w:type="paragraph" w:styleId="2a">
    <w:name w:val="List Bullet 2"/>
    <w:basedOn w:val="a3"/>
    <w:autoRedefine/>
    <w:rsid w:val="00C63D8A"/>
    <w:pPr>
      <w:widowControl/>
      <w:tabs>
        <w:tab w:val="num" w:pos="643"/>
      </w:tabs>
      <w:spacing w:after="60"/>
      <w:ind w:left="643" w:hanging="360"/>
      <w:jc w:val="both"/>
    </w:pPr>
    <w:rPr>
      <w:rFonts w:ascii="Times New Roman" w:eastAsia="Times New Roman" w:hAnsi="Times New Roman" w:cs="Times New Roman"/>
      <w:color w:val="auto"/>
      <w:lang w:bidi="ar-SA"/>
    </w:rPr>
  </w:style>
  <w:style w:type="paragraph" w:styleId="3d">
    <w:name w:val="List Bullet 3"/>
    <w:basedOn w:val="a3"/>
    <w:autoRedefine/>
    <w:rsid w:val="00C63D8A"/>
    <w:pPr>
      <w:widowControl/>
      <w:tabs>
        <w:tab w:val="num" w:pos="926"/>
      </w:tabs>
      <w:spacing w:after="60"/>
      <w:ind w:left="926" w:hanging="360"/>
      <w:jc w:val="both"/>
    </w:pPr>
    <w:rPr>
      <w:rFonts w:ascii="Times New Roman" w:eastAsia="Times New Roman" w:hAnsi="Times New Roman" w:cs="Times New Roman"/>
      <w:color w:val="auto"/>
      <w:lang w:bidi="ar-SA"/>
    </w:rPr>
  </w:style>
  <w:style w:type="paragraph" w:styleId="affc">
    <w:name w:val="List Number"/>
    <w:basedOn w:val="a3"/>
    <w:rsid w:val="00C63D8A"/>
    <w:pPr>
      <w:widowControl/>
      <w:tabs>
        <w:tab w:val="num" w:pos="360"/>
      </w:tabs>
      <w:spacing w:after="60"/>
      <w:ind w:left="360" w:hanging="360"/>
      <w:jc w:val="both"/>
    </w:pPr>
    <w:rPr>
      <w:rFonts w:ascii="Times New Roman" w:eastAsia="Times New Roman" w:hAnsi="Times New Roman" w:cs="Times New Roman"/>
      <w:color w:val="auto"/>
      <w:lang w:bidi="ar-SA"/>
    </w:rPr>
  </w:style>
  <w:style w:type="paragraph" w:styleId="affd">
    <w:name w:val="Note Heading"/>
    <w:basedOn w:val="a3"/>
    <w:next w:val="a3"/>
    <w:link w:val="affe"/>
    <w:rsid w:val="00C63D8A"/>
    <w:pPr>
      <w:widowControl/>
      <w:spacing w:after="60"/>
      <w:jc w:val="both"/>
    </w:pPr>
    <w:rPr>
      <w:rFonts w:ascii="Times New Roman" w:eastAsia="Times New Roman" w:hAnsi="Times New Roman" w:cs="Times New Roman"/>
      <w:color w:val="auto"/>
      <w:sz w:val="20"/>
      <w:szCs w:val="20"/>
      <w:lang w:bidi="ar-SA"/>
    </w:rPr>
  </w:style>
  <w:style w:type="character" w:customStyle="1" w:styleId="affe">
    <w:name w:val="Заголовок записки Знак"/>
    <w:link w:val="affd"/>
    <w:rsid w:val="00C63D8A"/>
    <w:rPr>
      <w:rFonts w:ascii="Times New Roman" w:eastAsia="Times New Roman" w:hAnsi="Times New Roman" w:cs="Times New Roman"/>
      <w:sz w:val="20"/>
      <w:szCs w:val="20"/>
      <w:lang w:eastAsia="ru-RU"/>
    </w:rPr>
  </w:style>
  <w:style w:type="paragraph" w:styleId="14">
    <w:name w:val="toc 1"/>
    <w:basedOn w:val="a3"/>
    <w:next w:val="a3"/>
    <w:autoRedefine/>
    <w:semiHidden/>
    <w:rsid w:val="00C63D8A"/>
    <w:pPr>
      <w:widowControl/>
      <w:tabs>
        <w:tab w:val="left" w:pos="1134"/>
        <w:tab w:val="right" w:leader="dot" w:pos="9627"/>
      </w:tabs>
    </w:pPr>
    <w:rPr>
      <w:rFonts w:ascii="Times New Roman" w:eastAsia="Times New Roman" w:hAnsi="Times New Roman" w:cs="Times New Roman"/>
      <w:b/>
      <w:bCs/>
      <w:caps/>
      <w:noProof/>
      <w:color w:val="auto"/>
      <w:sz w:val="20"/>
      <w:szCs w:val="20"/>
      <w:lang w:bidi="ar-SA"/>
    </w:rPr>
  </w:style>
  <w:style w:type="table" w:styleId="afff">
    <w:name w:val="Table Grid"/>
    <w:basedOn w:val="a5"/>
    <w:uiPriority w:val="39"/>
    <w:rsid w:val="00C63D8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3"/>
    <w:rsid w:val="00C63D8A"/>
    <w:pPr>
      <w:widowControl/>
      <w:tabs>
        <w:tab w:val="num" w:pos="540"/>
      </w:tabs>
      <w:spacing w:before="480" w:after="240"/>
      <w:ind w:left="540" w:hanging="540"/>
      <w:jc w:val="center"/>
    </w:pPr>
    <w:rPr>
      <w:rFonts w:ascii="Arial" w:eastAsia="Times New Roman" w:hAnsi="Arial" w:cs="Arial"/>
      <w:b/>
      <w:bCs/>
      <w:color w:val="auto"/>
      <w:lang w:bidi="ar-SA"/>
    </w:rPr>
  </w:style>
  <w:style w:type="paragraph" w:customStyle="1" w:styleId="Simlple">
    <w:name w:val="Simlple"/>
    <w:basedOn w:val="a3"/>
    <w:rsid w:val="00C63D8A"/>
    <w:pPr>
      <w:widowControl/>
      <w:spacing w:before="60" w:after="60"/>
      <w:ind w:firstLine="284"/>
      <w:jc w:val="both"/>
    </w:pPr>
    <w:rPr>
      <w:rFonts w:ascii="Arial" w:eastAsia="Times New Roman" w:hAnsi="Arial" w:cs="Arial"/>
      <w:color w:val="auto"/>
      <w:sz w:val="20"/>
      <w:szCs w:val="20"/>
      <w:lang w:bidi="ar-SA"/>
    </w:rPr>
  </w:style>
  <w:style w:type="paragraph" w:customStyle="1" w:styleId="Style2">
    <w:name w:val="Style2"/>
    <w:basedOn w:val="Simlple"/>
    <w:rsid w:val="00C63D8A"/>
    <w:pPr>
      <w:tabs>
        <w:tab w:val="num" w:pos="720"/>
      </w:tabs>
    </w:pPr>
  </w:style>
  <w:style w:type="paragraph" w:customStyle="1" w:styleId="Style3">
    <w:name w:val="Style3"/>
    <w:basedOn w:val="Simlple"/>
    <w:next w:val="Simlple"/>
    <w:rsid w:val="00C63D8A"/>
    <w:pPr>
      <w:tabs>
        <w:tab w:val="num" w:pos="720"/>
      </w:tabs>
      <w:ind w:firstLine="567"/>
    </w:pPr>
  </w:style>
  <w:style w:type="paragraph" w:styleId="15">
    <w:name w:val="index 1"/>
    <w:basedOn w:val="a3"/>
    <w:next w:val="a3"/>
    <w:autoRedefine/>
    <w:rsid w:val="00C63D8A"/>
    <w:pPr>
      <w:widowControl/>
      <w:ind w:left="200" w:hanging="200"/>
    </w:pPr>
    <w:rPr>
      <w:rFonts w:ascii="Times New Roman" w:eastAsia="Times New Roman" w:hAnsi="Times New Roman" w:cs="Times New Roman"/>
      <w:color w:val="auto"/>
      <w:sz w:val="20"/>
      <w:szCs w:val="20"/>
      <w:lang w:bidi="ar-SA"/>
    </w:rPr>
  </w:style>
  <w:style w:type="character" w:styleId="afff0">
    <w:name w:val="Strong"/>
    <w:qFormat/>
    <w:rsid w:val="00C63D8A"/>
    <w:rPr>
      <w:rFonts w:cs="Times New Roman"/>
      <w:b/>
      <w:bCs/>
    </w:rPr>
  </w:style>
  <w:style w:type="character" w:customStyle="1" w:styleId="71">
    <w:name w:val="Знак Знак7"/>
    <w:locked/>
    <w:rsid w:val="00C63D8A"/>
    <w:rPr>
      <w:rFonts w:cs="Times New Roman"/>
      <w:b/>
      <w:bCs/>
      <w:i/>
      <w:iCs/>
      <w:snapToGrid w:val="0"/>
      <w:sz w:val="24"/>
      <w:szCs w:val="24"/>
      <w:lang w:val="ru-RU" w:eastAsia="ru-RU"/>
    </w:rPr>
  </w:style>
  <w:style w:type="character" w:customStyle="1" w:styleId="3e">
    <w:name w:val="Знак Знак3"/>
    <w:rsid w:val="00C63D8A"/>
    <w:rPr>
      <w:rFonts w:cs="Times New Roman"/>
      <w:b/>
      <w:bCs/>
      <w:i/>
      <w:iCs/>
      <w:snapToGrid w:val="0"/>
      <w:sz w:val="28"/>
      <w:szCs w:val="28"/>
    </w:rPr>
  </w:style>
  <w:style w:type="paragraph" w:customStyle="1" w:styleId="bulletin">
    <w:name w:val="bulletin"/>
    <w:basedOn w:val="26"/>
    <w:rsid w:val="00C63D8A"/>
    <w:pPr>
      <w:tabs>
        <w:tab w:val="clear" w:pos="720"/>
      </w:tabs>
      <w:autoSpaceDE/>
      <w:autoSpaceDN/>
      <w:adjustRightInd/>
      <w:spacing w:before="0"/>
      <w:ind w:left="0" w:firstLine="0"/>
      <w:jc w:val="left"/>
    </w:pPr>
    <w:rPr>
      <w:sz w:val="22"/>
      <w:szCs w:val="22"/>
      <w:lang w:eastAsia="en-US"/>
    </w:rPr>
  </w:style>
  <w:style w:type="paragraph" w:customStyle="1" w:styleId="ListBul2">
    <w:name w:val="ListBul2"/>
    <w:basedOn w:val="afb"/>
    <w:rsid w:val="00C63D8A"/>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
    <w:name w:val="1Æ10"/>
    <w:basedOn w:val="a3"/>
    <w:rsid w:val="00C63D8A"/>
    <w:pPr>
      <w:widowControl/>
    </w:pPr>
    <w:rPr>
      <w:rFonts w:ascii="Times New Roman CYR" w:eastAsia="Times New Roman" w:hAnsi="Times New Roman CYR" w:cs="Times New Roman CYR"/>
      <w:b/>
      <w:bCs/>
      <w:color w:val="auto"/>
      <w:sz w:val="20"/>
      <w:szCs w:val="20"/>
      <w:lang w:bidi="ar-SA"/>
    </w:rPr>
  </w:style>
  <w:style w:type="character" w:customStyle="1" w:styleId="53">
    <w:name w:val="Знак Знак5"/>
    <w:rsid w:val="00C63D8A"/>
    <w:rPr>
      <w:rFonts w:cs="Times New Roman"/>
      <w:sz w:val="24"/>
      <w:szCs w:val="24"/>
    </w:rPr>
  </w:style>
  <w:style w:type="paragraph" w:customStyle="1" w:styleId="16">
    <w:name w:val="Абзац списка1"/>
    <w:basedOn w:val="a3"/>
    <w:rsid w:val="00C63D8A"/>
    <w:pPr>
      <w:widowControl/>
      <w:spacing w:after="200" w:line="276" w:lineRule="auto"/>
      <w:ind w:left="720"/>
    </w:pPr>
    <w:rPr>
      <w:rFonts w:ascii="Calibri" w:eastAsia="Times New Roman" w:hAnsi="Calibri" w:cs="Calibri"/>
      <w:color w:val="auto"/>
      <w:sz w:val="22"/>
      <w:szCs w:val="22"/>
      <w:lang w:bidi="ar-SA"/>
    </w:rPr>
  </w:style>
  <w:style w:type="character" w:customStyle="1" w:styleId="44">
    <w:name w:val="Знак Знак4"/>
    <w:rsid w:val="00C63D8A"/>
    <w:rPr>
      <w:rFonts w:cs="Times New Roman"/>
      <w:b/>
      <w:bCs/>
      <w:sz w:val="28"/>
      <w:szCs w:val="28"/>
    </w:rPr>
  </w:style>
  <w:style w:type="paragraph" w:styleId="afff1">
    <w:name w:val="Body Text First Indent"/>
    <w:basedOn w:val="af2"/>
    <w:link w:val="afff2"/>
    <w:rsid w:val="00C63D8A"/>
    <w:pPr>
      <w:spacing w:after="120"/>
      <w:ind w:firstLine="210"/>
      <w:jc w:val="left"/>
    </w:pPr>
    <w:rPr>
      <w:sz w:val="20"/>
      <w:szCs w:val="20"/>
    </w:rPr>
  </w:style>
  <w:style w:type="character" w:customStyle="1" w:styleId="afff2">
    <w:name w:val="Красная строка Знак"/>
    <w:link w:val="afff1"/>
    <w:rsid w:val="00C63D8A"/>
    <w:rPr>
      <w:rFonts w:ascii="Times New Roman" w:eastAsia="Times New Roman" w:hAnsi="Times New Roman" w:cs="Times New Roman"/>
      <w:sz w:val="20"/>
      <w:szCs w:val="20"/>
      <w:lang w:eastAsia="ru-RU"/>
    </w:rPr>
  </w:style>
  <w:style w:type="paragraph" w:styleId="afff3">
    <w:name w:val="List"/>
    <w:basedOn w:val="a3"/>
    <w:rsid w:val="00C63D8A"/>
    <w:pPr>
      <w:widowControl/>
      <w:ind w:left="283" w:hanging="283"/>
    </w:pPr>
    <w:rPr>
      <w:rFonts w:ascii="Times New Roman" w:eastAsia="Times New Roman" w:hAnsi="Times New Roman" w:cs="Times New Roman"/>
      <w:color w:val="auto"/>
      <w:sz w:val="20"/>
      <w:szCs w:val="20"/>
      <w:lang w:val="en-GB" w:bidi="ar-SA"/>
    </w:rPr>
  </w:style>
  <w:style w:type="paragraph" w:styleId="2b">
    <w:name w:val="Body Text First Indent 2"/>
    <w:basedOn w:val="af6"/>
    <w:link w:val="2c"/>
    <w:rsid w:val="00C63D8A"/>
    <w:pPr>
      <w:numPr>
        <w:ilvl w:val="0"/>
      </w:numPr>
      <w:tabs>
        <w:tab w:val="clear" w:pos="1080"/>
        <w:tab w:val="num" w:pos="0"/>
      </w:tabs>
      <w:spacing w:after="120"/>
      <w:ind w:left="283" w:firstLine="210"/>
      <w:jc w:val="left"/>
    </w:pPr>
    <w:rPr>
      <w:sz w:val="20"/>
      <w:szCs w:val="20"/>
      <w:lang w:val="en-GB"/>
    </w:rPr>
  </w:style>
  <w:style w:type="character" w:customStyle="1" w:styleId="2c">
    <w:name w:val="Красная строка 2 Знак"/>
    <w:link w:val="2b"/>
    <w:rsid w:val="00C63D8A"/>
    <w:rPr>
      <w:rFonts w:ascii="Times New Roman" w:eastAsia="Times New Roman" w:hAnsi="Times New Roman" w:cs="Times New Roman"/>
      <w:sz w:val="20"/>
      <w:szCs w:val="20"/>
      <w:lang w:val="en-GB" w:eastAsia="ru-RU"/>
    </w:rPr>
  </w:style>
  <w:style w:type="paragraph" w:customStyle="1" w:styleId="2d">
    <w:name w:val="ШТ Назв.2"/>
    <w:basedOn w:val="a3"/>
    <w:rsid w:val="00C63D8A"/>
    <w:pPr>
      <w:widowControl/>
      <w:spacing w:before="60"/>
      <w:jc w:val="center"/>
    </w:pPr>
    <w:rPr>
      <w:rFonts w:ascii="Times New Roman" w:eastAsia="Times New Roman" w:hAnsi="Times New Roman" w:cs="Times New Roman"/>
      <w:b/>
      <w:bCs/>
      <w:noProof/>
      <w:color w:val="auto"/>
      <w:lang w:val="en-US" w:eastAsia="en-US" w:bidi="ar-SA"/>
    </w:rPr>
  </w:style>
  <w:style w:type="character" w:customStyle="1" w:styleId="2e">
    <w:name w:val="Знак2 Знак Знак"/>
    <w:rsid w:val="00C63D8A"/>
    <w:rPr>
      <w:rFonts w:cs="Times New Roman"/>
      <w:sz w:val="24"/>
      <w:szCs w:val="24"/>
    </w:rPr>
  </w:style>
  <w:style w:type="paragraph" w:customStyle="1" w:styleId="style4">
    <w:name w:val="style4"/>
    <w:basedOn w:val="a3"/>
    <w:rsid w:val="00C63D8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odyTextIndentChar1">
    <w:name w:val="Body Text Indent Char1"/>
    <w:locked/>
    <w:rsid w:val="00C63D8A"/>
    <w:rPr>
      <w:rFonts w:cs="Times New Roman"/>
      <w:lang w:val="ru-RU" w:eastAsia="ru-RU"/>
    </w:rPr>
  </w:style>
  <w:style w:type="character" w:customStyle="1" w:styleId="text">
    <w:name w:val="text"/>
    <w:rsid w:val="00C63D8A"/>
    <w:rPr>
      <w:rFonts w:cs="Times New Roman"/>
    </w:rPr>
  </w:style>
  <w:style w:type="character" w:customStyle="1" w:styleId="62">
    <w:name w:val="Знак Знак6"/>
    <w:locked/>
    <w:rsid w:val="00C63D8A"/>
    <w:rPr>
      <w:rFonts w:cs="Times New Roman"/>
      <w:sz w:val="24"/>
      <w:szCs w:val="24"/>
      <w:lang w:val="ru-RU" w:eastAsia="ru-RU"/>
    </w:rPr>
  </w:style>
  <w:style w:type="character" w:customStyle="1" w:styleId="2f">
    <w:name w:val="Знак Знак2"/>
    <w:locked/>
    <w:rsid w:val="00C63D8A"/>
    <w:rPr>
      <w:rFonts w:cs="Times New Roman"/>
      <w:sz w:val="24"/>
      <w:szCs w:val="24"/>
      <w:lang w:val="ru-RU" w:eastAsia="ru-RU"/>
    </w:rPr>
  </w:style>
  <w:style w:type="character" w:customStyle="1" w:styleId="afff4">
    <w:name w:val="Знак Знак"/>
    <w:aliases w:val="Основной текст с отступом 2 Знак1,Знак1 Знак1,Знак11 Знак1"/>
    <w:locked/>
    <w:rsid w:val="00C63D8A"/>
    <w:rPr>
      <w:rFonts w:cs="Times New Roman"/>
      <w:b/>
      <w:bCs/>
      <w:i/>
      <w:iCs/>
      <w:snapToGrid w:val="0"/>
      <w:sz w:val="28"/>
      <w:szCs w:val="28"/>
      <w:lang w:val="ru-RU" w:eastAsia="ru-RU"/>
    </w:rPr>
  </w:style>
  <w:style w:type="character" w:customStyle="1" w:styleId="17">
    <w:name w:val="Знак Знак1"/>
    <w:locked/>
    <w:rsid w:val="00C63D8A"/>
    <w:rPr>
      <w:rFonts w:cs="Times New Roman"/>
      <w:b/>
      <w:bCs/>
      <w:i/>
      <w:iCs/>
      <w:snapToGrid w:val="0"/>
      <w:sz w:val="24"/>
      <w:szCs w:val="24"/>
      <w:lang w:val="ru-RU" w:eastAsia="ru-RU"/>
    </w:rPr>
  </w:style>
  <w:style w:type="character" w:customStyle="1" w:styleId="212">
    <w:name w:val="Знак2 Знак Знак1"/>
    <w:locked/>
    <w:rsid w:val="00C63D8A"/>
    <w:rPr>
      <w:rFonts w:cs="Times New Roman"/>
      <w:sz w:val="24"/>
      <w:szCs w:val="24"/>
      <w:lang w:val="ru-RU" w:eastAsia="ru-RU"/>
    </w:rPr>
  </w:style>
  <w:style w:type="character" w:customStyle="1" w:styleId="710">
    <w:name w:val="Знак Знак71"/>
    <w:locked/>
    <w:rsid w:val="00C63D8A"/>
    <w:rPr>
      <w:rFonts w:cs="Times New Roman"/>
      <w:b/>
      <w:bCs/>
      <w:i/>
      <w:iCs/>
      <w:snapToGrid w:val="0"/>
      <w:sz w:val="24"/>
      <w:szCs w:val="24"/>
      <w:lang w:val="ru-RU" w:eastAsia="ru-RU"/>
    </w:rPr>
  </w:style>
  <w:style w:type="character" w:customStyle="1" w:styleId="310">
    <w:name w:val="Знак Знак31"/>
    <w:rsid w:val="00C63D8A"/>
    <w:rPr>
      <w:rFonts w:cs="Times New Roman"/>
      <w:b/>
      <w:bCs/>
      <w:i/>
      <w:iCs/>
      <w:snapToGrid w:val="0"/>
      <w:sz w:val="28"/>
      <w:szCs w:val="28"/>
    </w:rPr>
  </w:style>
  <w:style w:type="character" w:customStyle="1" w:styleId="510">
    <w:name w:val="Знак Знак51"/>
    <w:rsid w:val="00C63D8A"/>
    <w:rPr>
      <w:rFonts w:cs="Times New Roman"/>
      <w:sz w:val="24"/>
      <w:szCs w:val="24"/>
    </w:rPr>
  </w:style>
  <w:style w:type="character" w:customStyle="1" w:styleId="410">
    <w:name w:val="Знак Знак41"/>
    <w:rsid w:val="00C63D8A"/>
    <w:rPr>
      <w:rFonts w:cs="Times New Roman"/>
      <w:b/>
      <w:bCs/>
      <w:sz w:val="28"/>
      <w:szCs w:val="28"/>
    </w:rPr>
  </w:style>
  <w:style w:type="character" w:customStyle="1" w:styleId="220">
    <w:name w:val="Знак2 Знак Знак2"/>
    <w:rsid w:val="00C63D8A"/>
    <w:rPr>
      <w:rFonts w:cs="Times New Roman"/>
      <w:sz w:val="24"/>
      <w:szCs w:val="24"/>
    </w:rPr>
  </w:style>
  <w:style w:type="character" w:styleId="afff5">
    <w:name w:val="Emphasis"/>
    <w:qFormat/>
    <w:rsid w:val="00C63D8A"/>
    <w:rPr>
      <w:rFonts w:cs="Times New Roman"/>
      <w:i/>
      <w:iCs/>
    </w:rPr>
  </w:style>
  <w:style w:type="paragraph" w:customStyle="1" w:styleId="desc2">
    <w:name w:val="desc2"/>
    <w:basedOn w:val="a3"/>
    <w:rsid w:val="00C63D8A"/>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ter">
    <w:name w:val="ter"/>
    <w:rsid w:val="00C63D8A"/>
    <w:rPr>
      <w:rFonts w:cs="Times New Roman"/>
    </w:rPr>
  </w:style>
  <w:style w:type="character" w:customStyle="1" w:styleId="nobr">
    <w:name w:val="nobr"/>
    <w:rsid w:val="00C63D8A"/>
    <w:rPr>
      <w:rFonts w:cs="Times New Roman"/>
    </w:rPr>
  </w:style>
  <w:style w:type="character" w:customStyle="1" w:styleId="2110">
    <w:name w:val="Знак2 Знак Знак11"/>
    <w:rsid w:val="00C63D8A"/>
    <w:rPr>
      <w:rFonts w:cs="Times New Roman"/>
      <w:sz w:val="24"/>
      <w:szCs w:val="24"/>
      <w:lang w:val="ru-RU" w:eastAsia="ru-RU"/>
    </w:rPr>
  </w:style>
  <w:style w:type="paragraph" w:customStyle="1" w:styleId="112">
    <w:name w:val="Обычный + 11 пт"/>
    <w:aliases w:val="полужирный,Серый 100%"/>
    <w:basedOn w:val="a3"/>
    <w:rsid w:val="00C63D8A"/>
    <w:pPr>
      <w:widowControl/>
      <w:jc w:val="center"/>
      <w:outlineLvl w:val="1"/>
    </w:pPr>
    <w:rPr>
      <w:rFonts w:ascii="Times New Roman" w:eastAsia="Times New Roman" w:hAnsi="Times New Roman" w:cs="Times New Roman"/>
      <w:b/>
      <w:bCs/>
      <w:color w:val="333333"/>
      <w:sz w:val="22"/>
      <w:szCs w:val="22"/>
      <w:lang w:bidi="ar-SA"/>
    </w:rPr>
  </w:style>
  <w:style w:type="paragraph" w:customStyle="1" w:styleId="113">
    <w:name w:val="Абзац списка11"/>
    <w:basedOn w:val="a3"/>
    <w:link w:val="ListParagraphChar"/>
    <w:rsid w:val="00C63D8A"/>
    <w:pPr>
      <w:widowControl/>
      <w:ind w:left="720"/>
    </w:pPr>
    <w:rPr>
      <w:rFonts w:ascii="Times New Roman" w:eastAsia="Times New Roman" w:hAnsi="Times New Roman" w:cs="Times New Roman"/>
      <w:color w:val="auto"/>
      <w:lang w:bidi="ar-SA"/>
    </w:rPr>
  </w:style>
  <w:style w:type="character" w:customStyle="1" w:styleId="120">
    <w:name w:val="Знак Знак12"/>
    <w:locked/>
    <w:rsid w:val="00C63D8A"/>
    <w:rPr>
      <w:rFonts w:ascii="Arial" w:hAnsi="Arial" w:cs="Arial"/>
      <w:b/>
      <w:bCs/>
      <w:kern w:val="32"/>
      <w:sz w:val="32"/>
      <w:szCs w:val="32"/>
      <w:lang w:val="ru-RU" w:eastAsia="ru-RU"/>
    </w:rPr>
  </w:style>
  <w:style w:type="character" w:customStyle="1" w:styleId="114">
    <w:name w:val="Знак Знак11"/>
    <w:locked/>
    <w:rsid w:val="00C63D8A"/>
    <w:rPr>
      <w:rFonts w:ascii="Arial" w:hAnsi="Arial" w:cs="Arial"/>
      <w:b/>
      <w:bCs/>
      <w:i/>
      <w:iCs/>
      <w:sz w:val="28"/>
      <w:szCs w:val="28"/>
      <w:lang w:val="ru-RU" w:eastAsia="ru-RU"/>
    </w:rPr>
  </w:style>
  <w:style w:type="character" w:customStyle="1" w:styleId="100">
    <w:name w:val="Знак Знак10"/>
    <w:rsid w:val="00C63D8A"/>
    <w:rPr>
      <w:rFonts w:ascii="Arial" w:hAnsi="Arial" w:cs="Arial"/>
      <w:b/>
      <w:bCs/>
      <w:sz w:val="26"/>
      <w:szCs w:val="26"/>
      <w:lang w:val="ru-RU" w:eastAsia="ru-RU"/>
    </w:rPr>
  </w:style>
  <w:style w:type="character" w:customStyle="1" w:styleId="label">
    <w:name w:val="label"/>
    <w:rsid w:val="00C63D8A"/>
    <w:rPr>
      <w:rFonts w:cs="Times New Roman"/>
    </w:rPr>
  </w:style>
  <w:style w:type="paragraph" w:customStyle="1" w:styleId="afff6">
    <w:name w:val="Знак Знак Знак Знак"/>
    <w:basedOn w:val="a3"/>
    <w:rsid w:val="00C63D8A"/>
    <w:pPr>
      <w:widowControl/>
      <w:spacing w:before="100" w:beforeAutospacing="1" w:after="100" w:afterAutospacing="1"/>
    </w:pPr>
    <w:rPr>
      <w:rFonts w:ascii="Tahoma" w:eastAsia="Times New Roman" w:hAnsi="Tahoma" w:cs="Tahoma"/>
      <w:color w:val="auto"/>
      <w:sz w:val="20"/>
      <w:szCs w:val="20"/>
      <w:lang w:val="en-US" w:eastAsia="en-US" w:bidi="ar-SA"/>
    </w:rPr>
  </w:style>
  <w:style w:type="paragraph" w:customStyle="1" w:styleId="afff7">
    <w:name w:val="Обычный.Нормальный абзац"/>
    <w:rsid w:val="00C63D8A"/>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3"/>
    <w:rsid w:val="00C63D8A"/>
    <w:pPr>
      <w:widowControl/>
      <w:suppressAutoHyphens/>
      <w:ind w:left="426"/>
    </w:pPr>
    <w:rPr>
      <w:rFonts w:ascii="Times New Roman" w:eastAsia="Times New Roman" w:hAnsi="Times New Roman" w:cs="Times New Roman"/>
      <w:color w:val="auto"/>
      <w:lang w:eastAsia="ar-SA" w:bidi="ar-SA"/>
    </w:rPr>
  </w:style>
  <w:style w:type="paragraph" w:customStyle="1" w:styleId="Char">
    <w:name w:val="Char Знак Знак"/>
    <w:basedOn w:val="a3"/>
    <w:rsid w:val="00C63D8A"/>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ConsPlusNonformat">
    <w:name w:val="ConsPlusNonformat"/>
    <w:rsid w:val="00C63D8A"/>
    <w:pPr>
      <w:autoSpaceDE w:val="0"/>
      <w:autoSpaceDN w:val="0"/>
      <w:adjustRightInd w:val="0"/>
    </w:pPr>
    <w:rPr>
      <w:rFonts w:ascii="Courier New" w:eastAsia="Times New Roman" w:hAnsi="Courier New" w:cs="Courier New"/>
    </w:rPr>
  </w:style>
  <w:style w:type="paragraph" w:customStyle="1" w:styleId="ConsPlusTitle">
    <w:name w:val="ConsPlusTitle"/>
    <w:rsid w:val="00C63D8A"/>
    <w:pPr>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C63D8A"/>
    <w:pPr>
      <w:autoSpaceDE w:val="0"/>
      <w:autoSpaceDN w:val="0"/>
      <w:adjustRightInd w:val="0"/>
    </w:pPr>
    <w:rPr>
      <w:rFonts w:ascii="Arial" w:eastAsia="Times New Roman" w:hAnsi="Arial" w:cs="Arial"/>
    </w:rPr>
  </w:style>
  <w:style w:type="paragraph" w:customStyle="1" w:styleId="115">
    <w:name w:val="Знак11"/>
    <w:basedOn w:val="a3"/>
    <w:rsid w:val="00C63D8A"/>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2f0">
    <w:name w:val="Абзац списка2"/>
    <w:basedOn w:val="a3"/>
    <w:rsid w:val="00C63D8A"/>
    <w:pPr>
      <w:widowControl/>
      <w:spacing w:after="200" w:line="276" w:lineRule="auto"/>
      <w:ind w:left="720"/>
    </w:pPr>
    <w:rPr>
      <w:rFonts w:ascii="Calibri" w:eastAsia="Times New Roman" w:hAnsi="Calibri" w:cs="Calibri"/>
      <w:color w:val="auto"/>
      <w:sz w:val="22"/>
      <w:szCs w:val="22"/>
      <w:lang w:bidi="ar-SA"/>
    </w:rPr>
  </w:style>
  <w:style w:type="paragraph" w:customStyle="1" w:styleId="Style9">
    <w:name w:val="Style9"/>
    <w:basedOn w:val="a3"/>
    <w:rsid w:val="00C63D8A"/>
    <w:pPr>
      <w:autoSpaceDE w:val="0"/>
      <w:autoSpaceDN w:val="0"/>
      <w:adjustRightInd w:val="0"/>
    </w:pPr>
    <w:rPr>
      <w:rFonts w:ascii="Times New Roman" w:eastAsia="Calibri" w:hAnsi="Times New Roman" w:cs="Times New Roman"/>
      <w:color w:val="auto"/>
      <w:lang w:bidi="ar-SA"/>
    </w:rPr>
  </w:style>
  <w:style w:type="character" w:styleId="afff8">
    <w:name w:val="footnote reference"/>
    <w:aliases w:val="Ссылка на сноску 45,Знак сноски-FN"/>
    <w:qFormat/>
    <w:rsid w:val="00C63D8A"/>
    <w:rPr>
      <w:vertAlign w:val="superscript"/>
    </w:rPr>
  </w:style>
  <w:style w:type="character" w:customStyle="1" w:styleId="blk">
    <w:name w:val="blk"/>
    <w:basedOn w:val="a4"/>
    <w:rsid w:val="00C63D8A"/>
  </w:style>
  <w:style w:type="character" w:customStyle="1" w:styleId="u">
    <w:name w:val="u"/>
    <w:basedOn w:val="a4"/>
    <w:rsid w:val="00C63D8A"/>
  </w:style>
  <w:style w:type="character" w:customStyle="1" w:styleId="epm">
    <w:name w:val="epm"/>
    <w:basedOn w:val="a4"/>
    <w:rsid w:val="00C63D8A"/>
  </w:style>
  <w:style w:type="character" w:customStyle="1" w:styleId="ep">
    <w:name w:val="ep"/>
    <w:basedOn w:val="a4"/>
    <w:rsid w:val="00C63D8A"/>
  </w:style>
  <w:style w:type="paragraph" w:customStyle="1" w:styleId="3f">
    <w:name w:val="Абзац списка3"/>
    <w:basedOn w:val="a3"/>
    <w:rsid w:val="00C63D8A"/>
    <w:pPr>
      <w:widowControl/>
      <w:spacing w:after="200" w:line="276" w:lineRule="auto"/>
      <w:ind w:left="720"/>
    </w:pPr>
    <w:rPr>
      <w:rFonts w:ascii="Calibri" w:eastAsia="Times New Roman" w:hAnsi="Calibri" w:cs="Calibri"/>
      <w:color w:val="auto"/>
      <w:sz w:val="22"/>
      <w:szCs w:val="22"/>
      <w:lang w:bidi="ar-SA"/>
    </w:rPr>
  </w:style>
  <w:style w:type="paragraph" w:customStyle="1" w:styleId="311">
    <w:name w:val="Основной текст с отступом 31"/>
    <w:basedOn w:val="a3"/>
    <w:rsid w:val="00C63D8A"/>
    <w:pPr>
      <w:widowControl/>
      <w:ind w:firstLine="709"/>
      <w:jc w:val="both"/>
    </w:pPr>
    <w:rPr>
      <w:rFonts w:ascii="Times New Roman" w:eastAsia="Times New Roman" w:hAnsi="Times New Roman" w:cs="Times New Roman"/>
      <w:color w:val="auto"/>
      <w:szCs w:val="20"/>
      <w:lang w:bidi="ar-SA"/>
    </w:rPr>
  </w:style>
  <w:style w:type="paragraph" w:customStyle="1" w:styleId="312">
    <w:name w:val="Основной текст 31"/>
    <w:basedOn w:val="a3"/>
    <w:rsid w:val="00C63D8A"/>
    <w:rPr>
      <w:rFonts w:ascii="Times New Roman" w:eastAsia="Times New Roman" w:hAnsi="Times New Roman" w:cs="Times New Roman"/>
      <w:color w:val="auto"/>
      <w:szCs w:val="20"/>
      <w:lang w:bidi="ar-SA"/>
    </w:rPr>
  </w:style>
  <w:style w:type="paragraph" w:customStyle="1" w:styleId="afff9">
    <w:name w:val="Стиль"/>
    <w:link w:val="afffa"/>
    <w:autoRedefine/>
    <w:rsid w:val="00C63D8A"/>
    <w:pPr>
      <w:widowControl w:val="0"/>
      <w:ind w:firstLine="540"/>
      <w:jc w:val="both"/>
    </w:pPr>
    <w:rPr>
      <w:rFonts w:ascii="Times New Roman" w:eastAsia="Times New Roman" w:hAnsi="Times New Roman"/>
      <w:sz w:val="24"/>
      <w:szCs w:val="24"/>
    </w:rPr>
  </w:style>
  <w:style w:type="character" w:customStyle="1" w:styleId="afffa">
    <w:name w:val="Стиль Знак"/>
    <w:link w:val="afff9"/>
    <w:locked/>
    <w:rsid w:val="00C63D8A"/>
    <w:rPr>
      <w:rFonts w:ascii="Times New Roman" w:eastAsia="Times New Roman" w:hAnsi="Times New Roman"/>
      <w:sz w:val="24"/>
      <w:szCs w:val="24"/>
      <w:lang w:eastAsia="ru-RU" w:bidi="ar-SA"/>
    </w:rPr>
  </w:style>
  <w:style w:type="paragraph" w:customStyle="1" w:styleId="116">
    <w:name w:val="Обычный11"/>
    <w:rsid w:val="00C63D8A"/>
    <w:pPr>
      <w:widowControl w:val="0"/>
      <w:spacing w:before="100" w:after="100"/>
    </w:pPr>
    <w:rPr>
      <w:rFonts w:ascii="Times New Roman" w:eastAsia="Times New Roman" w:hAnsi="Times New Roman"/>
      <w:sz w:val="24"/>
    </w:rPr>
  </w:style>
  <w:style w:type="character" w:customStyle="1" w:styleId="TimesNewRoman12">
    <w:name w:val="Стиль Times New Roman 12 пт"/>
    <w:rsid w:val="00C63D8A"/>
    <w:rPr>
      <w:rFonts w:ascii="Times New Roman" w:hAnsi="Times New Roman" w:cs="Times New Roman"/>
      <w:sz w:val="24"/>
      <w:szCs w:val="24"/>
    </w:rPr>
  </w:style>
  <w:style w:type="paragraph" w:styleId="afffb">
    <w:name w:val="annotation text"/>
    <w:basedOn w:val="a3"/>
    <w:link w:val="afffc"/>
    <w:rsid w:val="00C63D8A"/>
    <w:pPr>
      <w:widowControl/>
    </w:pPr>
    <w:rPr>
      <w:rFonts w:ascii="Times New Roman" w:eastAsia="Times New Roman" w:hAnsi="Times New Roman" w:cs="Times New Roman"/>
      <w:color w:val="auto"/>
      <w:sz w:val="20"/>
      <w:szCs w:val="20"/>
      <w:lang w:bidi="ar-SA"/>
    </w:rPr>
  </w:style>
  <w:style w:type="character" w:customStyle="1" w:styleId="afffc">
    <w:name w:val="Текст примечания Знак"/>
    <w:link w:val="afffb"/>
    <w:rsid w:val="00C63D8A"/>
    <w:rPr>
      <w:rFonts w:ascii="Times New Roman" w:eastAsia="Times New Roman" w:hAnsi="Times New Roman" w:cs="Times New Roman"/>
      <w:sz w:val="20"/>
      <w:szCs w:val="20"/>
      <w:lang w:eastAsia="ru-RU"/>
    </w:rPr>
  </w:style>
  <w:style w:type="paragraph" w:styleId="afffd">
    <w:name w:val="annotation subject"/>
    <w:basedOn w:val="afffb"/>
    <w:next w:val="afffb"/>
    <w:link w:val="afffe"/>
    <w:rsid w:val="00C63D8A"/>
    <w:rPr>
      <w:b/>
      <w:bCs/>
    </w:rPr>
  </w:style>
  <w:style w:type="character" w:customStyle="1" w:styleId="afffe">
    <w:name w:val="Тема примечания Знак"/>
    <w:link w:val="afffd"/>
    <w:rsid w:val="00C63D8A"/>
    <w:rPr>
      <w:rFonts w:ascii="Times New Roman" w:eastAsia="Times New Roman" w:hAnsi="Times New Roman" w:cs="Times New Roman"/>
      <w:b/>
      <w:bCs/>
      <w:sz w:val="20"/>
      <w:szCs w:val="20"/>
      <w:lang w:eastAsia="ru-RU"/>
    </w:rPr>
  </w:style>
  <w:style w:type="paragraph" w:styleId="affff">
    <w:name w:val="Block Text"/>
    <w:basedOn w:val="a3"/>
    <w:rsid w:val="00C63D8A"/>
    <w:pPr>
      <w:widowControl/>
      <w:spacing w:after="120"/>
      <w:ind w:left="1440" w:right="1440"/>
      <w:jc w:val="both"/>
    </w:pPr>
    <w:rPr>
      <w:rFonts w:ascii="Times New Roman" w:eastAsia="Times New Roman" w:hAnsi="Times New Roman" w:cs="Times New Roman"/>
      <w:color w:val="auto"/>
      <w:szCs w:val="20"/>
      <w:lang w:bidi="ar-SA"/>
    </w:rPr>
  </w:style>
  <w:style w:type="paragraph" w:customStyle="1" w:styleId="affff0">
    <w:name w:val="Пункт"/>
    <w:basedOn w:val="a3"/>
    <w:rsid w:val="00C63D8A"/>
    <w:pPr>
      <w:widowControl/>
      <w:tabs>
        <w:tab w:val="num" w:pos="1980"/>
      </w:tabs>
      <w:ind w:left="1404" w:hanging="504"/>
      <w:jc w:val="both"/>
    </w:pPr>
    <w:rPr>
      <w:rFonts w:ascii="Times New Roman" w:eastAsia="Times New Roman" w:hAnsi="Times New Roman" w:cs="Times New Roman"/>
      <w:color w:val="auto"/>
      <w:szCs w:val="28"/>
      <w:lang w:bidi="ar-SA"/>
    </w:rPr>
  </w:style>
  <w:style w:type="paragraph" w:customStyle="1" w:styleId="affff1">
    <w:name w:val="Таблица шапка"/>
    <w:basedOn w:val="a3"/>
    <w:rsid w:val="00C63D8A"/>
    <w:pPr>
      <w:keepNext/>
      <w:widowControl/>
      <w:spacing w:before="40" w:after="40"/>
      <w:ind w:left="57" w:right="57"/>
    </w:pPr>
    <w:rPr>
      <w:rFonts w:ascii="Times New Roman" w:eastAsia="Times New Roman" w:hAnsi="Times New Roman" w:cs="Times New Roman"/>
      <w:color w:val="auto"/>
      <w:sz w:val="18"/>
      <w:szCs w:val="18"/>
      <w:lang w:bidi="ar-SA"/>
    </w:rPr>
  </w:style>
  <w:style w:type="paragraph" w:customStyle="1" w:styleId="affff2">
    <w:name w:val="Таблица текст"/>
    <w:basedOn w:val="a3"/>
    <w:rsid w:val="00C63D8A"/>
    <w:pPr>
      <w:widowControl/>
      <w:spacing w:before="40" w:after="40"/>
      <w:ind w:left="57" w:right="57"/>
    </w:pPr>
    <w:rPr>
      <w:rFonts w:ascii="Times New Roman" w:eastAsia="Times New Roman" w:hAnsi="Times New Roman" w:cs="Times New Roman"/>
      <w:color w:val="auto"/>
      <w:sz w:val="22"/>
      <w:szCs w:val="22"/>
      <w:lang w:bidi="ar-SA"/>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2 Знак2"/>
    <w:uiPriority w:val="99"/>
    <w:rsid w:val="00C63D8A"/>
    <w:rPr>
      <w:rFonts w:cs="Times New Roman"/>
      <w:b/>
      <w:kern w:val="28"/>
      <w:sz w:val="36"/>
      <w:lang w:val="ru-RU" w:eastAsia="ru-RU" w:bidi="ar-SA"/>
    </w:rPr>
  </w:style>
  <w:style w:type="paragraph" w:styleId="2f1">
    <w:name w:val="toc 2"/>
    <w:basedOn w:val="a3"/>
    <w:next w:val="a3"/>
    <w:autoRedefine/>
    <w:rsid w:val="00C63D8A"/>
    <w:pPr>
      <w:widowControl/>
      <w:tabs>
        <w:tab w:val="left" w:pos="180"/>
        <w:tab w:val="left" w:pos="360"/>
        <w:tab w:val="left" w:pos="720"/>
        <w:tab w:val="left" w:pos="960"/>
        <w:tab w:val="right" w:leader="dot" w:pos="10195"/>
      </w:tabs>
      <w:ind w:left="720" w:hanging="720"/>
    </w:pPr>
    <w:rPr>
      <w:rFonts w:ascii="Times New Roman" w:eastAsia="Times New Roman" w:hAnsi="Times New Roman" w:cs="Times New Roman"/>
      <w:b/>
      <w:smallCaps/>
      <w:noProof/>
      <w:color w:val="auto"/>
      <w:kern w:val="28"/>
      <w:sz w:val="28"/>
      <w:szCs w:val="30"/>
      <w:lang w:bidi="ar-SA"/>
    </w:rPr>
  </w:style>
  <w:style w:type="paragraph" w:customStyle="1" w:styleId="affff3">
    <w:name w:val="пункт"/>
    <w:basedOn w:val="a3"/>
    <w:rsid w:val="00C63D8A"/>
    <w:pPr>
      <w:widowControl/>
      <w:tabs>
        <w:tab w:val="num" w:pos="1307"/>
      </w:tabs>
      <w:spacing w:before="60" w:after="60"/>
      <w:ind w:left="1080"/>
    </w:pPr>
    <w:rPr>
      <w:rFonts w:ascii="Times New Roman" w:eastAsia="Times New Roman" w:hAnsi="Times New Roman" w:cs="Times New Roman"/>
      <w:color w:val="auto"/>
      <w:lang w:bidi="ar-SA"/>
    </w:rPr>
  </w:style>
  <w:style w:type="paragraph" w:styleId="3f0">
    <w:name w:val="toc 3"/>
    <w:basedOn w:val="a3"/>
    <w:next w:val="a3"/>
    <w:autoRedefine/>
    <w:rsid w:val="00C63D8A"/>
    <w:pPr>
      <w:widowControl/>
      <w:ind w:left="480"/>
    </w:pPr>
    <w:rPr>
      <w:rFonts w:ascii="Times New Roman" w:eastAsia="Times New Roman" w:hAnsi="Times New Roman" w:cs="Times New Roman"/>
      <w:color w:val="auto"/>
      <w:lang w:bidi="ar-SA"/>
    </w:rPr>
  </w:style>
  <w:style w:type="paragraph" w:customStyle="1" w:styleId="230">
    <w:name w:val="Знак Знак23 Знак Знак Знак"/>
    <w:basedOn w:val="a3"/>
    <w:rsid w:val="00C63D8A"/>
    <w:pPr>
      <w:widowControl/>
      <w:spacing w:after="160" w:line="240" w:lineRule="exact"/>
    </w:pPr>
    <w:rPr>
      <w:rFonts w:ascii="Times New Roman" w:eastAsia="Times New Roman" w:hAnsi="Times New Roman" w:cs="Times New Roman"/>
      <w:color w:val="auto"/>
      <w:sz w:val="20"/>
      <w:szCs w:val="20"/>
      <w:lang w:eastAsia="zh-CN" w:bidi="ar-SA"/>
    </w:rPr>
  </w:style>
  <w:style w:type="paragraph" w:customStyle="1" w:styleId="231">
    <w:name w:val="Знак Знак23 Знак Знак Знак Знак"/>
    <w:basedOn w:val="a3"/>
    <w:rsid w:val="00C63D8A"/>
    <w:pPr>
      <w:widowControl/>
      <w:spacing w:after="160" w:line="240" w:lineRule="exact"/>
    </w:pPr>
    <w:rPr>
      <w:rFonts w:ascii="Times New Roman" w:eastAsia="Times New Roman" w:hAnsi="Times New Roman" w:cs="Times New Roman"/>
      <w:color w:val="auto"/>
      <w:sz w:val="20"/>
      <w:szCs w:val="20"/>
      <w:lang w:eastAsia="zh-CN" w:bidi="ar-SA"/>
    </w:rPr>
  </w:style>
  <w:style w:type="paragraph" w:customStyle="1" w:styleId="affff4">
    <w:name w:val="Знак Знак Знак Знак Знак Знак Знак"/>
    <w:basedOn w:val="a3"/>
    <w:rsid w:val="00C63D8A"/>
    <w:pPr>
      <w:widowControl/>
      <w:spacing w:after="160" w:line="240" w:lineRule="exact"/>
    </w:pPr>
    <w:rPr>
      <w:rFonts w:ascii="Times New Roman" w:eastAsia="Times New Roman" w:hAnsi="Times New Roman" w:cs="Times New Roman"/>
      <w:color w:val="auto"/>
      <w:sz w:val="20"/>
      <w:szCs w:val="20"/>
      <w:lang w:eastAsia="zh-CN" w:bidi="ar-SA"/>
    </w:rPr>
  </w:style>
  <w:style w:type="paragraph" w:customStyle="1" w:styleId="18">
    <w:name w:val="Список многоуровневый 1"/>
    <w:basedOn w:val="a3"/>
    <w:rsid w:val="00C63D8A"/>
    <w:pPr>
      <w:widowControl/>
      <w:tabs>
        <w:tab w:val="num" w:pos="432"/>
      </w:tabs>
      <w:spacing w:after="60"/>
      <w:ind w:left="431" w:hanging="431"/>
      <w:jc w:val="both"/>
    </w:pPr>
    <w:rPr>
      <w:rFonts w:ascii="Times New Roman" w:eastAsia="Times New Roman" w:hAnsi="Times New Roman" w:cs="Times New Roman"/>
      <w:color w:val="auto"/>
      <w:lang w:bidi="ar-SA"/>
    </w:rPr>
  </w:style>
  <w:style w:type="paragraph" w:styleId="4">
    <w:name w:val="toc 4"/>
    <w:basedOn w:val="a3"/>
    <w:next w:val="a3"/>
    <w:autoRedefine/>
    <w:rsid w:val="00C63D8A"/>
    <w:pPr>
      <w:widowControl/>
      <w:numPr>
        <w:numId w:val="2"/>
      </w:numPr>
      <w:tabs>
        <w:tab w:val="clear" w:pos="432"/>
      </w:tabs>
      <w:ind w:left="720" w:firstLine="0"/>
    </w:pPr>
    <w:rPr>
      <w:rFonts w:ascii="Times New Roman" w:eastAsia="Times New Roman" w:hAnsi="Times New Roman" w:cs="Times New Roman"/>
      <w:color w:val="auto"/>
      <w:lang w:bidi="ar-SA"/>
    </w:rPr>
  </w:style>
  <w:style w:type="paragraph" w:styleId="54">
    <w:name w:val="toc 5"/>
    <w:basedOn w:val="a3"/>
    <w:next w:val="a3"/>
    <w:autoRedefine/>
    <w:semiHidden/>
    <w:rsid w:val="00C63D8A"/>
    <w:pPr>
      <w:widowControl/>
      <w:ind w:left="960"/>
    </w:pPr>
    <w:rPr>
      <w:rFonts w:ascii="Times New Roman" w:eastAsia="Times New Roman" w:hAnsi="Times New Roman" w:cs="Times New Roman"/>
      <w:color w:val="auto"/>
      <w:lang w:bidi="ar-SA"/>
    </w:rPr>
  </w:style>
  <w:style w:type="paragraph" w:styleId="63">
    <w:name w:val="toc 6"/>
    <w:basedOn w:val="a3"/>
    <w:next w:val="a3"/>
    <w:autoRedefine/>
    <w:semiHidden/>
    <w:rsid w:val="00C63D8A"/>
    <w:pPr>
      <w:widowControl/>
      <w:ind w:left="1200"/>
    </w:pPr>
    <w:rPr>
      <w:rFonts w:ascii="Times New Roman" w:eastAsia="Times New Roman" w:hAnsi="Times New Roman" w:cs="Times New Roman"/>
      <w:color w:val="auto"/>
      <w:lang w:bidi="ar-SA"/>
    </w:rPr>
  </w:style>
  <w:style w:type="paragraph" w:styleId="72">
    <w:name w:val="toc 7"/>
    <w:basedOn w:val="a3"/>
    <w:next w:val="a3"/>
    <w:autoRedefine/>
    <w:semiHidden/>
    <w:rsid w:val="00C63D8A"/>
    <w:pPr>
      <w:widowControl/>
      <w:ind w:left="1440"/>
    </w:pPr>
    <w:rPr>
      <w:rFonts w:ascii="Times New Roman" w:eastAsia="Times New Roman" w:hAnsi="Times New Roman" w:cs="Times New Roman"/>
      <w:color w:val="auto"/>
      <w:lang w:bidi="ar-SA"/>
    </w:rPr>
  </w:style>
  <w:style w:type="paragraph" w:styleId="81">
    <w:name w:val="toc 8"/>
    <w:basedOn w:val="a3"/>
    <w:next w:val="a3"/>
    <w:autoRedefine/>
    <w:semiHidden/>
    <w:rsid w:val="00C63D8A"/>
    <w:pPr>
      <w:widowControl/>
      <w:ind w:left="1680"/>
    </w:pPr>
    <w:rPr>
      <w:rFonts w:ascii="Times New Roman" w:eastAsia="Times New Roman" w:hAnsi="Times New Roman" w:cs="Times New Roman"/>
      <w:color w:val="auto"/>
      <w:lang w:bidi="ar-SA"/>
    </w:rPr>
  </w:style>
  <w:style w:type="paragraph" w:styleId="91">
    <w:name w:val="toc 9"/>
    <w:basedOn w:val="a3"/>
    <w:next w:val="a3"/>
    <w:autoRedefine/>
    <w:semiHidden/>
    <w:rsid w:val="00C63D8A"/>
    <w:pPr>
      <w:widowControl/>
      <w:ind w:left="1920"/>
    </w:pPr>
    <w:rPr>
      <w:rFonts w:ascii="Times New Roman" w:eastAsia="Times New Roman" w:hAnsi="Times New Roman" w:cs="Times New Roman"/>
      <w:color w:val="auto"/>
      <w:lang w:bidi="ar-SA"/>
    </w:rPr>
  </w:style>
  <w:style w:type="paragraph" w:customStyle="1" w:styleId="2310">
    <w:name w:val="Знак Знак23 Знак Знак Знак Знак1"/>
    <w:basedOn w:val="a3"/>
    <w:autoRedefine/>
    <w:rsid w:val="00C63D8A"/>
    <w:pPr>
      <w:widowControl/>
      <w:spacing w:before="60" w:after="60"/>
    </w:pPr>
    <w:rPr>
      <w:rFonts w:ascii="Times New Roman" w:eastAsia="Times New Roman" w:hAnsi="Times New Roman" w:cs="Times New Roman"/>
      <w:color w:val="auto"/>
      <w:sz w:val="20"/>
      <w:szCs w:val="20"/>
      <w:lang w:eastAsia="zh-CN" w:bidi="ar-SA"/>
    </w:rPr>
  </w:style>
  <w:style w:type="character" w:customStyle="1" w:styleId="H2">
    <w:name w:val="H2 Знак Знак"/>
    <w:locked/>
    <w:rsid w:val="00C63D8A"/>
    <w:rPr>
      <w:rFonts w:eastAsia="Times New Roman" w:cs="Times New Roman"/>
      <w:b/>
      <w:bCs/>
      <w:sz w:val="30"/>
      <w:szCs w:val="30"/>
      <w:lang w:val="ru-RU" w:eastAsia="ru-RU" w:bidi="ar-SA"/>
    </w:rPr>
  </w:style>
  <w:style w:type="character" w:customStyle="1" w:styleId="290">
    <w:name w:val="Знак Знак29"/>
    <w:locked/>
    <w:rsid w:val="00C63D8A"/>
    <w:rPr>
      <w:rFonts w:ascii="Cambria" w:eastAsia="Times New Roman" w:hAnsi="Cambria" w:cs="Times New Roman"/>
      <w:b/>
      <w:bCs/>
      <w:sz w:val="26"/>
      <w:szCs w:val="26"/>
      <w:lang w:val="ru-RU" w:eastAsia="en-US" w:bidi="ar-SA"/>
    </w:rPr>
  </w:style>
  <w:style w:type="character" w:customStyle="1" w:styleId="280">
    <w:name w:val="Знак Знак28"/>
    <w:locked/>
    <w:rsid w:val="00C63D8A"/>
    <w:rPr>
      <w:rFonts w:ascii="Arial" w:eastAsia="Times New Roman" w:hAnsi="Arial" w:cs="Arial"/>
      <w:sz w:val="24"/>
      <w:szCs w:val="24"/>
      <w:lang w:val="ru-RU" w:eastAsia="ru-RU" w:bidi="ar-SA"/>
    </w:rPr>
  </w:style>
  <w:style w:type="character" w:customStyle="1" w:styleId="270">
    <w:name w:val="Знак Знак27"/>
    <w:locked/>
    <w:rsid w:val="00C63D8A"/>
    <w:rPr>
      <w:rFonts w:eastAsia="Times New Roman" w:cs="Times New Roman"/>
      <w:sz w:val="22"/>
      <w:szCs w:val="22"/>
      <w:lang w:val="ru-RU" w:eastAsia="ru-RU" w:bidi="ar-SA"/>
    </w:rPr>
  </w:style>
  <w:style w:type="character" w:customStyle="1" w:styleId="260">
    <w:name w:val="Знак Знак26"/>
    <w:locked/>
    <w:rsid w:val="00C63D8A"/>
    <w:rPr>
      <w:rFonts w:eastAsia="Times New Roman" w:cs="Times New Roman"/>
      <w:i/>
      <w:iCs/>
      <w:sz w:val="22"/>
      <w:szCs w:val="22"/>
      <w:lang w:val="ru-RU" w:eastAsia="ru-RU" w:bidi="ar-SA"/>
    </w:rPr>
  </w:style>
  <w:style w:type="character" w:customStyle="1" w:styleId="250">
    <w:name w:val="Знак Знак25"/>
    <w:locked/>
    <w:rsid w:val="00C63D8A"/>
    <w:rPr>
      <w:rFonts w:ascii="Arial" w:eastAsia="Times New Roman" w:hAnsi="Arial" w:cs="Arial"/>
      <w:lang w:val="ru-RU" w:eastAsia="ru-RU" w:bidi="ar-SA"/>
    </w:rPr>
  </w:style>
  <w:style w:type="character" w:customStyle="1" w:styleId="240">
    <w:name w:val="Знак Знак24"/>
    <w:locked/>
    <w:rsid w:val="00C63D8A"/>
    <w:rPr>
      <w:rFonts w:ascii="Arial" w:eastAsia="Times New Roman" w:hAnsi="Arial" w:cs="Arial"/>
      <w:i/>
      <w:iCs/>
      <w:lang w:val="ru-RU" w:eastAsia="ru-RU" w:bidi="ar-SA"/>
    </w:rPr>
  </w:style>
  <w:style w:type="character" w:customStyle="1" w:styleId="232">
    <w:name w:val="Знак Знак23"/>
    <w:locked/>
    <w:rsid w:val="00C63D8A"/>
    <w:rPr>
      <w:rFonts w:ascii="Arial" w:eastAsia="Times New Roman" w:hAnsi="Arial" w:cs="Arial"/>
      <w:b/>
      <w:bCs/>
      <w:i/>
      <w:iCs/>
      <w:sz w:val="18"/>
      <w:szCs w:val="18"/>
      <w:lang w:val="ru-RU" w:eastAsia="ru-RU" w:bidi="ar-SA"/>
    </w:rPr>
  </w:style>
  <w:style w:type="paragraph" w:styleId="HTML1">
    <w:name w:val="HTML Address"/>
    <w:basedOn w:val="a3"/>
    <w:link w:val="HTML2"/>
    <w:rsid w:val="00C63D8A"/>
    <w:pPr>
      <w:widowControl/>
      <w:spacing w:after="60"/>
      <w:jc w:val="both"/>
    </w:pPr>
    <w:rPr>
      <w:rFonts w:ascii="Times New Roman" w:eastAsia="Times New Roman" w:hAnsi="Times New Roman" w:cs="Times New Roman"/>
      <w:i/>
      <w:iCs/>
      <w:color w:val="auto"/>
      <w:lang w:bidi="ar-SA"/>
    </w:rPr>
  </w:style>
  <w:style w:type="character" w:customStyle="1" w:styleId="HTML2">
    <w:name w:val="Адрес HTML Знак"/>
    <w:link w:val="HTML1"/>
    <w:rsid w:val="00C63D8A"/>
    <w:rPr>
      <w:rFonts w:ascii="Times New Roman" w:eastAsia="Times New Roman" w:hAnsi="Times New Roman" w:cs="Times New Roman"/>
      <w:i/>
      <w:iCs/>
      <w:sz w:val="24"/>
      <w:szCs w:val="24"/>
      <w:lang w:eastAsia="ru-RU"/>
    </w:rPr>
  </w:style>
  <w:style w:type="paragraph" w:styleId="affff5">
    <w:name w:val="Normal Indent"/>
    <w:basedOn w:val="a3"/>
    <w:rsid w:val="00C63D8A"/>
    <w:pPr>
      <w:widowControl/>
      <w:spacing w:after="60"/>
      <w:ind w:left="708"/>
      <w:jc w:val="both"/>
    </w:pPr>
    <w:rPr>
      <w:rFonts w:ascii="Times New Roman" w:eastAsia="Times New Roman" w:hAnsi="Times New Roman" w:cs="Times New Roman"/>
      <w:color w:val="auto"/>
      <w:lang w:bidi="ar-SA"/>
    </w:rPr>
  </w:style>
  <w:style w:type="paragraph" w:styleId="affff6">
    <w:name w:val="envelope address"/>
    <w:basedOn w:val="a3"/>
    <w:rsid w:val="00C63D8A"/>
    <w:pPr>
      <w:framePr w:w="7920" w:h="1980" w:hSpace="180" w:wrap="auto" w:hAnchor="page" w:xAlign="center" w:yAlign="bottom"/>
      <w:widowControl/>
      <w:spacing w:after="60"/>
      <w:ind w:left="2880"/>
      <w:jc w:val="both"/>
    </w:pPr>
    <w:rPr>
      <w:rFonts w:ascii="Arial" w:eastAsia="Times New Roman" w:hAnsi="Arial" w:cs="Arial"/>
      <w:color w:val="auto"/>
      <w:lang w:bidi="ar-SA"/>
    </w:rPr>
  </w:style>
  <w:style w:type="paragraph" w:styleId="2f2">
    <w:name w:val="envelope return"/>
    <w:basedOn w:val="a3"/>
    <w:rsid w:val="00C63D8A"/>
    <w:pPr>
      <w:widowControl/>
      <w:spacing w:after="60"/>
      <w:jc w:val="both"/>
    </w:pPr>
    <w:rPr>
      <w:rFonts w:ascii="Arial" w:eastAsia="Times New Roman" w:hAnsi="Arial" w:cs="Arial"/>
      <w:color w:val="auto"/>
      <w:sz w:val="20"/>
      <w:szCs w:val="20"/>
      <w:lang w:bidi="ar-SA"/>
    </w:rPr>
  </w:style>
  <w:style w:type="paragraph" w:styleId="2f3">
    <w:name w:val="List 2"/>
    <w:basedOn w:val="a3"/>
    <w:rsid w:val="00C63D8A"/>
    <w:pPr>
      <w:widowControl/>
      <w:spacing w:after="60"/>
      <w:ind w:left="566" w:hanging="283"/>
      <w:jc w:val="both"/>
    </w:pPr>
    <w:rPr>
      <w:rFonts w:ascii="Times New Roman" w:eastAsia="Times New Roman" w:hAnsi="Times New Roman" w:cs="Times New Roman"/>
      <w:color w:val="auto"/>
      <w:lang w:bidi="ar-SA"/>
    </w:rPr>
  </w:style>
  <w:style w:type="paragraph" w:styleId="3f1">
    <w:name w:val="List 3"/>
    <w:basedOn w:val="a3"/>
    <w:rsid w:val="00C63D8A"/>
    <w:pPr>
      <w:widowControl/>
      <w:spacing w:after="60"/>
      <w:ind w:left="849" w:hanging="283"/>
      <w:jc w:val="both"/>
    </w:pPr>
    <w:rPr>
      <w:rFonts w:ascii="Times New Roman" w:eastAsia="Times New Roman" w:hAnsi="Times New Roman" w:cs="Times New Roman"/>
      <w:color w:val="auto"/>
      <w:lang w:bidi="ar-SA"/>
    </w:rPr>
  </w:style>
  <w:style w:type="paragraph" w:styleId="45">
    <w:name w:val="List 4"/>
    <w:basedOn w:val="a3"/>
    <w:rsid w:val="00C63D8A"/>
    <w:pPr>
      <w:widowControl/>
      <w:spacing w:after="60"/>
      <w:ind w:left="1132" w:hanging="283"/>
      <w:jc w:val="both"/>
    </w:pPr>
    <w:rPr>
      <w:rFonts w:ascii="Times New Roman" w:eastAsia="Times New Roman" w:hAnsi="Times New Roman" w:cs="Times New Roman"/>
      <w:color w:val="auto"/>
      <w:lang w:bidi="ar-SA"/>
    </w:rPr>
  </w:style>
  <w:style w:type="paragraph" w:styleId="55">
    <w:name w:val="List 5"/>
    <w:basedOn w:val="a3"/>
    <w:rsid w:val="00C63D8A"/>
    <w:pPr>
      <w:widowControl/>
      <w:spacing w:after="60"/>
      <w:ind w:left="1415" w:hanging="283"/>
      <w:jc w:val="both"/>
    </w:pPr>
    <w:rPr>
      <w:rFonts w:ascii="Times New Roman" w:eastAsia="Times New Roman" w:hAnsi="Times New Roman" w:cs="Times New Roman"/>
      <w:color w:val="auto"/>
      <w:lang w:bidi="ar-SA"/>
    </w:rPr>
  </w:style>
  <w:style w:type="character" w:customStyle="1" w:styleId="170">
    <w:name w:val="Знак Знак17"/>
    <w:locked/>
    <w:rsid w:val="00C63D8A"/>
    <w:rPr>
      <w:rFonts w:ascii="Cambria" w:eastAsia="Times New Roman" w:hAnsi="Cambria" w:cs="Times New Roman"/>
      <w:b/>
      <w:bCs/>
      <w:kern w:val="28"/>
      <w:sz w:val="32"/>
      <w:szCs w:val="32"/>
      <w:lang w:val="ru-RU" w:eastAsia="zh-CN" w:bidi="ar-SA"/>
    </w:rPr>
  </w:style>
  <w:style w:type="paragraph" w:styleId="affff7">
    <w:name w:val="Closing"/>
    <w:basedOn w:val="a3"/>
    <w:link w:val="affff8"/>
    <w:rsid w:val="00C63D8A"/>
    <w:pPr>
      <w:widowControl/>
      <w:spacing w:after="60"/>
      <w:ind w:left="4252"/>
      <w:jc w:val="both"/>
    </w:pPr>
    <w:rPr>
      <w:rFonts w:ascii="Times New Roman" w:eastAsia="Times New Roman" w:hAnsi="Times New Roman" w:cs="Times New Roman"/>
      <w:color w:val="auto"/>
      <w:lang w:bidi="ar-SA"/>
    </w:rPr>
  </w:style>
  <w:style w:type="character" w:customStyle="1" w:styleId="affff8">
    <w:name w:val="Прощание Знак"/>
    <w:link w:val="affff7"/>
    <w:rsid w:val="00C63D8A"/>
    <w:rPr>
      <w:rFonts w:ascii="Times New Roman" w:eastAsia="Times New Roman" w:hAnsi="Times New Roman" w:cs="Times New Roman"/>
      <w:sz w:val="24"/>
      <w:szCs w:val="24"/>
      <w:lang w:eastAsia="ru-RU"/>
    </w:rPr>
  </w:style>
  <w:style w:type="paragraph" w:styleId="affff9">
    <w:name w:val="Signature"/>
    <w:basedOn w:val="a3"/>
    <w:link w:val="affffa"/>
    <w:rsid w:val="00C63D8A"/>
    <w:pPr>
      <w:widowControl/>
      <w:spacing w:after="60"/>
      <w:ind w:left="4252"/>
      <w:jc w:val="both"/>
    </w:pPr>
    <w:rPr>
      <w:rFonts w:ascii="Times New Roman" w:eastAsia="Times New Roman" w:hAnsi="Times New Roman" w:cs="Times New Roman"/>
      <w:color w:val="auto"/>
      <w:lang w:bidi="ar-SA"/>
    </w:rPr>
  </w:style>
  <w:style w:type="character" w:customStyle="1" w:styleId="affffa">
    <w:name w:val="Подпись Знак"/>
    <w:link w:val="affff9"/>
    <w:rsid w:val="00C63D8A"/>
    <w:rPr>
      <w:rFonts w:ascii="Times New Roman" w:eastAsia="Times New Roman" w:hAnsi="Times New Roman" w:cs="Times New Roman"/>
      <w:sz w:val="24"/>
      <w:szCs w:val="24"/>
      <w:lang w:eastAsia="ru-RU"/>
    </w:rPr>
  </w:style>
  <w:style w:type="paragraph" w:styleId="affffb">
    <w:name w:val="List Continue"/>
    <w:basedOn w:val="a3"/>
    <w:rsid w:val="00C63D8A"/>
    <w:pPr>
      <w:widowControl/>
      <w:spacing w:after="120"/>
      <w:ind w:left="283"/>
      <w:jc w:val="both"/>
    </w:pPr>
    <w:rPr>
      <w:rFonts w:ascii="Times New Roman" w:eastAsia="Times New Roman" w:hAnsi="Times New Roman" w:cs="Times New Roman"/>
      <w:color w:val="auto"/>
      <w:lang w:bidi="ar-SA"/>
    </w:rPr>
  </w:style>
  <w:style w:type="paragraph" w:styleId="2f4">
    <w:name w:val="List Continue 2"/>
    <w:basedOn w:val="a3"/>
    <w:rsid w:val="00C63D8A"/>
    <w:pPr>
      <w:widowControl/>
      <w:spacing w:after="120"/>
      <w:ind w:left="566"/>
      <w:jc w:val="both"/>
    </w:pPr>
    <w:rPr>
      <w:rFonts w:ascii="Times New Roman" w:eastAsia="Times New Roman" w:hAnsi="Times New Roman" w:cs="Times New Roman"/>
      <w:color w:val="auto"/>
      <w:lang w:bidi="ar-SA"/>
    </w:rPr>
  </w:style>
  <w:style w:type="paragraph" w:styleId="3f2">
    <w:name w:val="List Continue 3"/>
    <w:basedOn w:val="a3"/>
    <w:rsid w:val="00C63D8A"/>
    <w:pPr>
      <w:widowControl/>
      <w:spacing w:after="120"/>
      <w:ind w:left="849"/>
      <w:jc w:val="both"/>
    </w:pPr>
    <w:rPr>
      <w:rFonts w:ascii="Times New Roman" w:eastAsia="Times New Roman" w:hAnsi="Times New Roman" w:cs="Times New Roman"/>
      <w:color w:val="auto"/>
      <w:lang w:bidi="ar-SA"/>
    </w:rPr>
  </w:style>
  <w:style w:type="paragraph" w:styleId="46">
    <w:name w:val="List Continue 4"/>
    <w:basedOn w:val="a3"/>
    <w:rsid w:val="00C63D8A"/>
    <w:pPr>
      <w:widowControl/>
      <w:spacing w:after="120"/>
      <w:ind w:left="1132"/>
      <w:jc w:val="both"/>
    </w:pPr>
    <w:rPr>
      <w:rFonts w:ascii="Times New Roman" w:eastAsia="Times New Roman" w:hAnsi="Times New Roman" w:cs="Times New Roman"/>
      <w:color w:val="auto"/>
      <w:lang w:bidi="ar-SA"/>
    </w:rPr>
  </w:style>
  <w:style w:type="paragraph" w:styleId="56">
    <w:name w:val="List Continue 5"/>
    <w:basedOn w:val="a3"/>
    <w:rsid w:val="00C63D8A"/>
    <w:pPr>
      <w:widowControl/>
      <w:spacing w:after="120"/>
      <w:ind w:left="1415"/>
      <w:jc w:val="both"/>
    </w:pPr>
    <w:rPr>
      <w:rFonts w:ascii="Times New Roman" w:eastAsia="Times New Roman" w:hAnsi="Times New Roman" w:cs="Times New Roman"/>
      <w:color w:val="auto"/>
      <w:lang w:bidi="ar-SA"/>
    </w:rPr>
  </w:style>
  <w:style w:type="paragraph" w:styleId="affffc">
    <w:name w:val="Message Header"/>
    <w:basedOn w:val="a3"/>
    <w:link w:val="affffd"/>
    <w:rsid w:val="00C63D8A"/>
    <w:pPr>
      <w:widowControl/>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Times New Roman" w:hAnsi="Arial" w:cs="Times New Roman"/>
      <w:color w:val="auto"/>
      <w:shd w:val="pct20" w:color="auto" w:fill="auto"/>
      <w:lang w:bidi="ar-SA"/>
    </w:rPr>
  </w:style>
  <w:style w:type="character" w:customStyle="1" w:styleId="affffd">
    <w:name w:val="Шапка Знак"/>
    <w:link w:val="affffc"/>
    <w:rsid w:val="00C63D8A"/>
    <w:rPr>
      <w:rFonts w:ascii="Arial" w:eastAsia="Times New Roman" w:hAnsi="Arial" w:cs="Times New Roman"/>
      <w:sz w:val="24"/>
      <w:szCs w:val="24"/>
      <w:shd w:val="pct20" w:color="auto" w:fill="auto"/>
      <w:lang w:eastAsia="ru-RU"/>
    </w:rPr>
  </w:style>
  <w:style w:type="paragraph" w:styleId="affffe">
    <w:name w:val="Salutation"/>
    <w:basedOn w:val="a3"/>
    <w:next w:val="a3"/>
    <w:link w:val="afffff"/>
    <w:rsid w:val="00C63D8A"/>
    <w:pPr>
      <w:widowControl/>
      <w:spacing w:after="60"/>
      <w:jc w:val="both"/>
    </w:pPr>
    <w:rPr>
      <w:rFonts w:ascii="Times New Roman" w:eastAsia="Times New Roman" w:hAnsi="Times New Roman" w:cs="Times New Roman"/>
      <w:color w:val="auto"/>
      <w:lang w:bidi="ar-SA"/>
    </w:rPr>
  </w:style>
  <w:style w:type="character" w:customStyle="1" w:styleId="afffff">
    <w:name w:val="Приветствие Знак"/>
    <w:link w:val="affffe"/>
    <w:rsid w:val="00C63D8A"/>
    <w:rPr>
      <w:rFonts w:ascii="Times New Roman" w:eastAsia="Times New Roman" w:hAnsi="Times New Roman" w:cs="Times New Roman"/>
      <w:sz w:val="24"/>
      <w:szCs w:val="24"/>
      <w:lang w:eastAsia="ru-RU"/>
    </w:rPr>
  </w:style>
  <w:style w:type="character" w:customStyle="1" w:styleId="92">
    <w:name w:val="Знак Знак9"/>
    <w:locked/>
    <w:rsid w:val="00C63D8A"/>
    <w:rPr>
      <w:rFonts w:eastAsia="Times New Roman" w:cs="Times New Roman"/>
      <w:sz w:val="24"/>
      <w:szCs w:val="24"/>
      <w:lang w:val="ru-RU" w:eastAsia="ru-RU" w:bidi="ar-SA"/>
    </w:rPr>
  </w:style>
  <w:style w:type="paragraph" w:styleId="afffff0">
    <w:name w:val="E-mail Signature"/>
    <w:basedOn w:val="a3"/>
    <w:link w:val="afffff1"/>
    <w:rsid w:val="00C63D8A"/>
    <w:pPr>
      <w:widowControl/>
      <w:spacing w:after="60"/>
      <w:jc w:val="both"/>
    </w:pPr>
    <w:rPr>
      <w:rFonts w:ascii="Times New Roman" w:eastAsia="Times New Roman" w:hAnsi="Times New Roman" w:cs="Times New Roman"/>
      <w:color w:val="auto"/>
      <w:lang w:bidi="ar-SA"/>
    </w:rPr>
  </w:style>
  <w:style w:type="character" w:customStyle="1" w:styleId="afffff1">
    <w:name w:val="Электронная подпись Знак"/>
    <w:link w:val="afffff0"/>
    <w:rsid w:val="00C63D8A"/>
    <w:rPr>
      <w:rFonts w:ascii="Times New Roman" w:eastAsia="Times New Roman" w:hAnsi="Times New Roman" w:cs="Times New Roman"/>
      <w:sz w:val="24"/>
      <w:szCs w:val="24"/>
      <w:lang w:eastAsia="ru-RU"/>
    </w:rPr>
  </w:style>
  <w:style w:type="paragraph" w:customStyle="1" w:styleId="2-110">
    <w:name w:val="содержание2-11"/>
    <w:basedOn w:val="a3"/>
    <w:uiPriority w:val="99"/>
    <w:rsid w:val="00C63D8A"/>
    <w:pPr>
      <w:widowControl/>
      <w:spacing w:after="60"/>
      <w:jc w:val="both"/>
    </w:pPr>
    <w:rPr>
      <w:rFonts w:ascii="Times New Roman" w:eastAsia="Times New Roman" w:hAnsi="Times New Roman" w:cs="Times New Roman"/>
      <w:color w:val="auto"/>
      <w:lang w:bidi="ar-SA"/>
    </w:rPr>
  </w:style>
  <w:style w:type="paragraph" w:customStyle="1" w:styleId="afffff2">
    <w:name w:val="Пункт Знак"/>
    <w:basedOn w:val="a3"/>
    <w:semiHidden/>
    <w:rsid w:val="00C63D8A"/>
    <w:pPr>
      <w:widowControl/>
      <w:tabs>
        <w:tab w:val="num" w:pos="1134"/>
        <w:tab w:val="left" w:pos="1701"/>
      </w:tabs>
      <w:snapToGrid w:val="0"/>
      <w:spacing w:line="360" w:lineRule="auto"/>
      <w:ind w:left="1134" w:hanging="567"/>
      <w:jc w:val="both"/>
    </w:pPr>
    <w:rPr>
      <w:rFonts w:ascii="Times New Roman" w:eastAsia="Times New Roman" w:hAnsi="Times New Roman" w:cs="Times New Roman"/>
      <w:color w:val="auto"/>
      <w:sz w:val="28"/>
      <w:szCs w:val="28"/>
      <w:lang w:bidi="ar-SA"/>
    </w:rPr>
  </w:style>
  <w:style w:type="paragraph" w:customStyle="1" w:styleId="afffff3">
    <w:name w:val="Словарная статья"/>
    <w:basedOn w:val="a3"/>
    <w:next w:val="a3"/>
    <w:semiHidden/>
    <w:rsid w:val="00C63D8A"/>
    <w:pPr>
      <w:widowControl/>
      <w:autoSpaceDE w:val="0"/>
      <w:autoSpaceDN w:val="0"/>
      <w:adjustRightInd w:val="0"/>
      <w:ind w:right="118"/>
      <w:jc w:val="both"/>
    </w:pPr>
    <w:rPr>
      <w:rFonts w:ascii="Arial" w:eastAsia="Times New Roman" w:hAnsi="Arial" w:cs="Arial"/>
      <w:color w:val="auto"/>
      <w:sz w:val="20"/>
      <w:szCs w:val="20"/>
      <w:lang w:bidi="ar-SA"/>
    </w:rPr>
  </w:style>
  <w:style w:type="paragraph" w:customStyle="1" w:styleId="19">
    <w:name w:val="1"/>
    <w:basedOn w:val="a3"/>
    <w:uiPriority w:val="99"/>
    <w:qFormat/>
    <w:rsid w:val="00C63D8A"/>
    <w:pPr>
      <w:widowControl/>
      <w:spacing w:after="160" w:line="240" w:lineRule="exact"/>
    </w:pPr>
    <w:rPr>
      <w:rFonts w:ascii="Times New Roman" w:eastAsia="Times New Roman" w:hAnsi="Times New Roman" w:cs="Times New Roman"/>
      <w:color w:val="auto"/>
      <w:sz w:val="20"/>
      <w:szCs w:val="20"/>
      <w:lang w:eastAsia="zh-CN" w:bidi="ar-SA"/>
    </w:rPr>
  </w:style>
  <w:style w:type="paragraph" w:customStyle="1" w:styleId="1CharChar">
    <w:name w:val="1 Знак Char Знак Char Знак"/>
    <w:basedOn w:val="a3"/>
    <w:rsid w:val="00C63D8A"/>
    <w:pPr>
      <w:widowControl/>
      <w:spacing w:after="160" w:line="240" w:lineRule="exact"/>
    </w:pPr>
    <w:rPr>
      <w:rFonts w:ascii="Times New Roman" w:eastAsia="Times New Roman" w:hAnsi="Times New Roman" w:cs="Times New Roman"/>
      <w:color w:val="auto"/>
      <w:sz w:val="20"/>
      <w:szCs w:val="20"/>
      <w:lang w:eastAsia="zh-CN" w:bidi="ar-SA"/>
    </w:rPr>
  </w:style>
  <w:style w:type="paragraph" w:customStyle="1" w:styleId="afffff4">
    <w:name w:val="Знак Знак Знак Знак Знак Знак"/>
    <w:basedOn w:val="a3"/>
    <w:rsid w:val="00C63D8A"/>
    <w:pPr>
      <w:widowControl/>
      <w:spacing w:after="160" w:line="240" w:lineRule="exact"/>
    </w:pPr>
    <w:rPr>
      <w:rFonts w:ascii="Times New Roman" w:eastAsia="Times New Roman" w:hAnsi="Times New Roman" w:cs="Times New Roman"/>
      <w:color w:val="auto"/>
      <w:sz w:val="20"/>
      <w:szCs w:val="20"/>
      <w:lang w:eastAsia="zh-CN" w:bidi="ar-SA"/>
    </w:rPr>
  </w:style>
  <w:style w:type="character" w:customStyle="1" w:styleId="1a">
    <w:name w:val="Замещающий текст1"/>
    <w:uiPriority w:val="99"/>
    <w:semiHidden/>
    <w:rsid w:val="00C63D8A"/>
    <w:rPr>
      <w:rFonts w:cs="Times New Roman"/>
      <w:color w:val="808080"/>
    </w:rPr>
  </w:style>
  <w:style w:type="paragraph" w:customStyle="1" w:styleId="a2">
    <w:name w:val="Дефис"/>
    <w:basedOn w:val="113"/>
    <w:link w:val="afffff5"/>
    <w:rsid w:val="00C63D8A"/>
    <w:pPr>
      <w:numPr>
        <w:numId w:val="3"/>
      </w:numPr>
      <w:tabs>
        <w:tab w:val="num" w:pos="360"/>
      </w:tabs>
      <w:ind w:firstLine="0"/>
      <w:contextualSpacing/>
    </w:pPr>
    <w:rPr>
      <w:sz w:val="20"/>
      <w:szCs w:val="20"/>
      <w:lang w:val="en-US"/>
    </w:rPr>
  </w:style>
  <w:style w:type="paragraph" w:customStyle="1" w:styleId="47">
    <w:name w:val="Стиль4"/>
    <w:basedOn w:val="a2"/>
    <w:link w:val="48"/>
    <w:rsid w:val="00C63D8A"/>
  </w:style>
  <w:style w:type="character" w:customStyle="1" w:styleId="ListParagraphChar">
    <w:name w:val="List Paragraph Char"/>
    <w:link w:val="113"/>
    <w:locked/>
    <w:rsid w:val="00C63D8A"/>
    <w:rPr>
      <w:rFonts w:ascii="Times New Roman" w:eastAsia="Times New Roman" w:hAnsi="Times New Roman" w:cs="Times New Roman"/>
      <w:sz w:val="24"/>
      <w:szCs w:val="24"/>
      <w:lang w:eastAsia="ru-RU"/>
    </w:rPr>
  </w:style>
  <w:style w:type="character" w:customStyle="1" w:styleId="afffff5">
    <w:name w:val="Дефис Знак"/>
    <w:link w:val="a2"/>
    <w:locked/>
    <w:rsid w:val="00C63D8A"/>
    <w:rPr>
      <w:rFonts w:ascii="Times New Roman" w:eastAsia="Times New Roman" w:hAnsi="Times New Roman"/>
      <w:lang w:val="en-US"/>
    </w:rPr>
  </w:style>
  <w:style w:type="character" w:customStyle="1" w:styleId="48">
    <w:name w:val="Стиль4 Знак"/>
    <w:link w:val="47"/>
    <w:locked/>
    <w:rsid w:val="00C63D8A"/>
    <w:rPr>
      <w:rFonts w:ascii="Times New Roman" w:eastAsia="Times New Roman" w:hAnsi="Times New Roman"/>
      <w:lang w:val="en-US"/>
    </w:rPr>
  </w:style>
  <w:style w:type="character" w:customStyle="1" w:styleId="skypepnhtextspan">
    <w:name w:val="skype_pnh_text_span"/>
    <w:rsid w:val="00C63D8A"/>
    <w:rPr>
      <w:rFonts w:cs="Times New Roman"/>
    </w:rPr>
  </w:style>
  <w:style w:type="paragraph" w:styleId="afffff6">
    <w:name w:val="endnote text"/>
    <w:basedOn w:val="a3"/>
    <w:link w:val="afffff7"/>
    <w:uiPriority w:val="99"/>
    <w:rsid w:val="00C63D8A"/>
    <w:pPr>
      <w:widowControl/>
    </w:pPr>
    <w:rPr>
      <w:rFonts w:ascii="Times New Roman" w:eastAsia="Times New Roman" w:hAnsi="Times New Roman" w:cs="Times New Roman"/>
      <w:color w:val="auto"/>
      <w:sz w:val="20"/>
      <w:szCs w:val="20"/>
      <w:lang w:bidi="ar-SA"/>
    </w:rPr>
  </w:style>
  <w:style w:type="character" w:customStyle="1" w:styleId="afffff7">
    <w:name w:val="Текст концевой сноски Знак"/>
    <w:link w:val="afffff6"/>
    <w:uiPriority w:val="99"/>
    <w:rsid w:val="00C63D8A"/>
    <w:rPr>
      <w:rFonts w:ascii="Times New Roman" w:eastAsia="Times New Roman" w:hAnsi="Times New Roman" w:cs="Times New Roman"/>
      <w:sz w:val="20"/>
      <w:szCs w:val="20"/>
      <w:lang w:eastAsia="ru-RU"/>
    </w:rPr>
  </w:style>
  <w:style w:type="character" w:styleId="afffff8">
    <w:name w:val="endnote reference"/>
    <w:rsid w:val="00C63D8A"/>
    <w:rPr>
      <w:rFonts w:cs="Times New Roman"/>
      <w:vertAlign w:val="superscript"/>
    </w:rPr>
  </w:style>
  <w:style w:type="paragraph" w:customStyle="1" w:styleId="1b">
    <w:name w:val="Знак Знак Знак1 Знак"/>
    <w:basedOn w:val="a3"/>
    <w:rsid w:val="00C63D8A"/>
    <w:pPr>
      <w:adjustRightInd w:val="0"/>
      <w:spacing w:after="160" w:line="240" w:lineRule="exact"/>
      <w:jc w:val="right"/>
    </w:pPr>
    <w:rPr>
      <w:rFonts w:ascii="Arial" w:eastAsia="Times New Roman" w:hAnsi="Arial" w:cs="Arial"/>
      <w:color w:val="auto"/>
      <w:sz w:val="20"/>
      <w:szCs w:val="20"/>
      <w:lang w:val="en-GB" w:eastAsia="en-US" w:bidi="ar-SA"/>
    </w:rPr>
  </w:style>
  <w:style w:type="character" w:customStyle="1" w:styleId="117">
    <w:name w:val="Заголовок 1 Знак1"/>
    <w:aliases w:val="Заголовок 1 Знак Знак1,Заголовок 1 Знак2 Знак1,Заголовок 1 Знак1 Знак Знак1,Заголовок 1 Знак Знак Знак Знак1,Заголовок 1 Знак Знак1 Знак Знак1,Заголовок 1 Знак Знак2 Знак1,Заголовок 1 Знак Знак"/>
    <w:rsid w:val="00C63D8A"/>
    <w:rPr>
      <w:rFonts w:ascii="Arial" w:hAnsi="Arial" w:cs="Arial" w:hint="default"/>
      <w:b/>
      <w:bCs w:val="0"/>
      <w:sz w:val="28"/>
      <w:szCs w:val="18"/>
      <w:lang w:val="ru-RU" w:eastAsia="ru-RU" w:bidi="ar-SA"/>
    </w:rPr>
  </w:style>
  <w:style w:type="paragraph" w:customStyle="1" w:styleId="FR2">
    <w:name w:val="FR2"/>
    <w:rsid w:val="00C63D8A"/>
    <w:pPr>
      <w:widowControl w:val="0"/>
      <w:spacing w:before="620" w:line="280" w:lineRule="auto"/>
      <w:ind w:firstLine="660"/>
      <w:jc w:val="both"/>
    </w:pPr>
    <w:rPr>
      <w:rFonts w:ascii="Times New Roman" w:eastAsia="Times New Roman" w:hAnsi="Times New Roman"/>
      <w:snapToGrid w:val="0"/>
    </w:rPr>
  </w:style>
  <w:style w:type="character" w:customStyle="1" w:styleId="1c">
    <w:name w:val="Основной текст Знак1"/>
    <w:aliases w:val="Основной текст Знак Знак1,Знак Знак Знак Знак1,Основной текст Знак Знак Знак Знак1, Знак Знак Знак Знак,Список 1 Знак1,Body Text Char Знак1"/>
    <w:rsid w:val="00C63D8A"/>
    <w:rPr>
      <w:sz w:val="24"/>
      <w:lang w:val="ru-RU" w:eastAsia="ru-RU" w:bidi="ar-SA"/>
    </w:rPr>
  </w:style>
  <w:style w:type="numbering" w:customStyle="1" w:styleId="1d">
    <w:name w:val="Нет списка1"/>
    <w:next w:val="a6"/>
    <w:uiPriority w:val="99"/>
    <w:semiHidden/>
    <w:rsid w:val="00C63D8A"/>
  </w:style>
  <w:style w:type="paragraph" w:customStyle="1" w:styleId="118">
    <w:name w:val="Заголовок 1.Заголовок 1 Знак"/>
    <w:basedOn w:val="a3"/>
    <w:next w:val="a3"/>
    <w:rsid w:val="00C63D8A"/>
    <w:pPr>
      <w:keepNext/>
      <w:suppressAutoHyphens/>
      <w:spacing w:before="60"/>
      <w:jc w:val="center"/>
      <w:outlineLvl w:val="0"/>
    </w:pPr>
    <w:rPr>
      <w:rFonts w:ascii="Arial" w:eastAsia="Times New Roman" w:hAnsi="Arial" w:cs="Arial"/>
      <w:b/>
      <w:color w:val="auto"/>
      <w:sz w:val="28"/>
      <w:szCs w:val="18"/>
      <w:lang w:bidi="ar-SA"/>
    </w:rPr>
  </w:style>
  <w:style w:type="paragraph" w:customStyle="1" w:styleId="3f3">
    <w:name w:val="заголовок 3"/>
    <w:basedOn w:val="a3"/>
    <w:next w:val="a3"/>
    <w:link w:val="3f4"/>
    <w:rsid w:val="00C63D8A"/>
    <w:pPr>
      <w:keepNext/>
      <w:overflowPunct w:val="0"/>
      <w:autoSpaceDE w:val="0"/>
      <w:autoSpaceDN w:val="0"/>
      <w:adjustRightInd w:val="0"/>
      <w:spacing w:before="240" w:after="60"/>
      <w:textAlignment w:val="baseline"/>
    </w:pPr>
    <w:rPr>
      <w:rFonts w:ascii="Arial" w:eastAsia="Times New Roman" w:hAnsi="Arial" w:cs="Times New Roman"/>
      <w:color w:val="auto"/>
      <w:lang w:bidi="ar-SA"/>
    </w:rPr>
  </w:style>
  <w:style w:type="paragraph" w:customStyle="1" w:styleId="2f5">
    <w:name w:val="заголовок 2"/>
    <w:basedOn w:val="a3"/>
    <w:next w:val="a3"/>
    <w:rsid w:val="00C63D8A"/>
    <w:pPr>
      <w:keepNext/>
      <w:overflowPunct w:val="0"/>
      <w:autoSpaceDE w:val="0"/>
      <w:autoSpaceDN w:val="0"/>
      <w:adjustRightInd w:val="0"/>
      <w:spacing w:before="240" w:after="60"/>
      <w:textAlignment w:val="baseline"/>
    </w:pPr>
    <w:rPr>
      <w:rFonts w:ascii="Arial" w:eastAsia="Times New Roman" w:hAnsi="Arial" w:cs="Arial"/>
      <w:b/>
      <w:bCs/>
      <w:i/>
      <w:iCs/>
      <w:color w:val="auto"/>
      <w:lang w:bidi="ar-SA"/>
    </w:rPr>
  </w:style>
  <w:style w:type="paragraph" w:customStyle="1" w:styleId="1e">
    <w:name w:val="Знак1 Знак Знак Знак Знак Знак Знак"/>
    <w:basedOn w:val="a3"/>
    <w:rsid w:val="00C63D8A"/>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character" w:customStyle="1" w:styleId="afffff9">
    <w:name w:val="Основной текст Знак Знак"/>
    <w:aliases w:val="Основной текст Знак Знак Знак Знак, Знак Знак Знак Знак Знак,Основной текст Знак1 Знак,Основной текст Знак Знак Знак1,Основной текст Знак Знак Знак Знак Знак Знак Знак,Основной текст Знак Знак Знак Знак Знак Знак1"/>
    <w:rsid w:val="00C63D8A"/>
    <w:rPr>
      <w:sz w:val="24"/>
      <w:lang w:val="ru-RU" w:eastAsia="ru-RU" w:bidi="ar-SA"/>
    </w:rPr>
  </w:style>
  <w:style w:type="character" w:customStyle="1" w:styleId="FootnoteTextChar">
    <w:name w:val="Footnote Text Char"/>
    <w:aliases w:val="Знак Char,Знак2 Char,Body Text Indent 2 Char,Знак1 Char,Знак11 Char,Body Text Indent 3 Char"/>
    <w:uiPriority w:val="99"/>
    <w:locked/>
    <w:rsid w:val="00C63D8A"/>
    <w:rPr>
      <w:rFonts w:cs="Times New Roman"/>
      <w:sz w:val="18"/>
      <w:szCs w:val="18"/>
    </w:rPr>
  </w:style>
  <w:style w:type="paragraph" w:customStyle="1" w:styleId="1f">
    <w:name w:val="Без интервала1"/>
    <w:aliases w:val="Без интервал,Без интервала2"/>
    <w:basedOn w:val="a3"/>
    <w:uiPriority w:val="99"/>
    <w:qFormat/>
    <w:rsid w:val="00C63D8A"/>
    <w:pPr>
      <w:widowControl/>
    </w:pPr>
    <w:rPr>
      <w:rFonts w:ascii="Times New Roman" w:eastAsia="Times New Roman" w:hAnsi="Times New Roman" w:cs="Times New Roman"/>
      <w:color w:val="auto"/>
      <w:szCs w:val="32"/>
      <w:lang w:bidi="ar-SA"/>
    </w:rPr>
  </w:style>
  <w:style w:type="paragraph" w:customStyle="1" w:styleId="a1">
    <w:name w:val="Пункты"/>
    <w:basedOn w:val="2"/>
    <w:link w:val="afffffa"/>
    <w:qFormat/>
    <w:rsid w:val="00C63D8A"/>
    <w:pPr>
      <w:numPr>
        <w:ilvl w:val="1"/>
        <w:numId w:val="4"/>
      </w:numPr>
      <w:tabs>
        <w:tab w:val="left" w:pos="1134"/>
      </w:tabs>
      <w:spacing w:before="120" w:after="0"/>
      <w:ind w:left="0" w:firstLine="567"/>
      <w:jc w:val="both"/>
    </w:pPr>
    <w:rPr>
      <w:rFonts w:ascii="Times New Roman" w:hAnsi="Times New Roman"/>
      <w:b w:val="0"/>
      <w:i w:val="0"/>
      <w:color w:val="000000"/>
      <w:sz w:val="24"/>
    </w:rPr>
  </w:style>
  <w:style w:type="character" w:customStyle="1" w:styleId="afffffa">
    <w:name w:val="Пункты Знак"/>
    <w:link w:val="a1"/>
    <w:rsid w:val="00C63D8A"/>
    <w:rPr>
      <w:rFonts w:ascii="Times New Roman" w:eastAsia="Times New Roman" w:hAnsi="Times New Roman"/>
      <w:bCs/>
      <w:iCs/>
      <w:color w:val="000000"/>
      <w:sz w:val="24"/>
      <w:szCs w:val="28"/>
    </w:rPr>
  </w:style>
  <w:style w:type="paragraph" w:customStyle="1" w:styleId="FORMATTEXT">
    <w:name w:val=".FORMATTEXT"/>
    <w:uiPriority w:val="99"/>
    <w:rsid w:val="00C63D8A"/>
    <w:pPr>
      <w:widowControl w:val="0"/>
      <w:autoSpaceDE w:val="0"/>
      <w:autoSpaceDN w:val="0"/>
      <w:adjustRightInd w:val="0"/>
    </w:pPr>
    <w:rPr>
      <w:rFonts w:ascii="Times New Roman" w:eastAsia="Times New Roman" w:hAnsi="Times New Roman"/>
      <w:sz w:val="24"/>
      <w:szCs w:val="24"/>
    </w:rPr>
  </w:style>
  <w:style w:type="paragraph" w:styleId="afffffb">
    <w:name w:val="TOC Heading"/>
    <w:basedOn w:val="1"/>
    <w:next w:val="a3"/>
    <w:uiPriority w:val="99"/>
    <w:qFormat/>
    <w:rsid w:val="00C63D8A"/>
    <w:pPr>
      <w:keepLines/>
      <w:spacing w:before="480" w:after="0" w:line="276" w:lineRule="auto"/>
      <w:outlineLvl w:val="9"/>
    </w:pPr>
    <w:rPr>
      <w:rFonts w:ascii="Cambria" w:hAnsi="Cambria"/>
      <w:color w:val="365F91"/>
      <w:kern w:val="0"/>
      <w:sz w:val="28"/>
      <w:szCs w:val="28"/>
      <w:lang w:eastAsia="en-US"/>
    </w:rPr>
  </w:style>
  <w:style w:type="paragraph" w:customStyle="1" w:styleId="afffffc">
    <w:name w:val="Знак Знак Знак Знак Знак"/>
    <w:basedOn w:val="a3"/>
    <w:rsid w:val="00C63D8A"/>
    <w:pPr>
      <w:adjustRightInd w:val="0"/>
      <w:spacing w:after="160" w:line="240" w:lineRule="exact"/>
      <w:jc w:val="right"/>
    </w:pPr>
    <w:rPr>
      <w:rFonts w:ascii="Arial" w:eastAsia="Times New Roman" w:hAnsi="Arial" w:cs="Arial"/>
      <w:color w:val="auto"/>
      <w:sz w:val="20"/>
      <w:szCs w:val="20"/>
      <w:lang w:val="en-GB" w:eastAsia="en-US" w:bidi="ar-SA"/>
    </w:rPr>
  </w:style>
  <w:style w:type="character" w:customStyle="1" w:styleId="3f4">
    <w:name w:val="заголовок 3 Знак"/>
    <w:link w:val="3f3"/>
    <w:locked/>
    <w:rsid w:val="00C63D8A"/>
    <w:rPr>
      <w:rFonts w:ascii="Arial" w:eastAsia="Times New Roman" w:hAnsi="Arial" w:cs="Times New Roman"/>
      <w:sz w:val="24"/>
      <w:szCs w:val="24"/>
      <w:lang w:eastAsia="ru-RU"/>
    </w:rPr>
  </w:style>
  <w:style w:type="paragraph" w:customStyle="1" w:styleId="APPLE-INTERCHANGE-NEWLINE">
    <w:name w:val=".APPLE-INTERCHANGE-NEWLINE"/>
    <w:rsid w:val="00C63D8A"/>
    <w:pPr>
      <w:widowControl w:val="0"/>
      <w:autoSpaceDE w:val="0"/>
      <w:autoSpaceDN w:val="0"/>
      <w:adjustRightInd w:val="0"/>
    </w:pPr>
    <w:rPr>
      <w:rFonts w:ascii="Times New Roman" w:eastAsia="Times New Roman" w:hAnsi="Times New Roman"/>
      <w:sz w:val="24"/>
      <w:szCs w:val="24"/>
    </w:rPr>
  </w:style>
  <w:style w:type="paragraph" w:customStyle="1" w:styleId="formattexttopleveltext">
    <w:name w:val="formattext topleveltext"/>
    <w:basedOn w:val="a3"/>
    <w:rsid w:val="00C63D8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har0">
    <w:name w:val="Знак Char Знак Знак"/>
    <w:basedOn w:val="a3"/>
    <w:rsid w:val="00C63D8A"/>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1f0">
    <w:name w:val="Текст1"/>
    <w:basedOn w:val="a3"/>
    <w:rsid w:val="00C63D8A"/>
    <w:pPr>
      <w:widowControl/>
    </w:pPr>
    <w:rPr>
      <w:rFonts w:eastAsia="Times New Roman" w:cs="Times New Roman"/>
      <w:color w:val="auto"/>
      <w:sz w:val="20"/>
      <w:szCs w:val="20"/>
      <w:lang w:bidi="ar-SA"/>
    </w:rPr>
  </w:style>
  <w:style w:type="paragraph" w:customStyle="1" w:styleId="1f1">
    <w:name w:val="заголовок 1"/>
    <w:basedOn w:val="a3"/>
    <w:next w:val="a3"/>
    <w:uiPriority w:val="99"/>
    <w:rsid w:val="00C63D8A"/>
    <w:pPr>
      <w:keepNext/>
      <w:widowControl/>
      <w:autoSpaceDE w:val="0"/>
      <w:autoSpaceDN w:val="0"/>
      <w:jc w:val="right"/>
      <w:outlineLvl w:val="0"/>
    </w:pPr>
    <w:rPr>
      <w:rFonts w:ascii="Times New Roman" w:eastAsia="Times New Roman" w:hAnsi="Times New Roman" w:cs="Times New Roman"/>
      <w:color w:val="auto"/>
      <w:lang w:bidi="ar-SA"/>
    </w:rPr>
  </w:style>
  <w:style w:type="paragraph" w:customStyle="1" w:styleId="Char1">
    <w:name w:val="Char Знак Знак Знак Знак Знак Знак Знак Знак Знак"/>
    <w:basedOn w:val="a3"/>
    <w:rsid w:val="00C63D8A"/>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Preformat">
    <w:name w:val="Preformat"/>
    <w:rsid w:val="00C63D8A"/>
    <w:pPr>
      <w:autoSpaceDE w:val="0"/>
      <w:autoSpaceDN w:val="0"/>
      <w:adjustRightInd w:val="0"/>
    </w:pPr>
    <w:rPr>
      <w:rFonts w:ascii="Courier New" w:eastAsia="Times New Roman" w:hAnsi="Courier New" w:cs="Courier New"/>
    </w:rPr>
  </w:style>
  <w:style w:type="paragraph" w:customStyle="1" w:styleId="2f6">
    <w:name w:val="Стиль_таб2"/>
    <w:basedOn w:val="a3"/>
    <w:semiHidden/>
    <w:rsid w:val="00C63D8A"/>
    <w:pPr>
      <w:spacing w:before="120" w:after="120"/>
      <w:jc w:val="both"/>
    </w:pPr>
    <w:rPr>
      <w:rFonts w:ascii="Times New Roman" w:eastAsia="Times New Roman" w:hAnsi="Times New Roman" w:cs="Times New Roman"/>
      <w:color w:val="auto"/>
      <w:szCs w:val="20"/>
      <w:lang w:bidi="ar-SA"/>
    </w:rPr>
  </w:style>
  <w:style w:type="paragraph" w:customStyle="1" w:styleId="heading0">
    <w:name w:val="heading"/>
    <w:basedOn w:val="a3"/>
    <w:rsid w:val="00C63D8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aaieiaie3">
    <w:name w:val="caaieiaie 3"/>
    <w:basedOn w:val="a3"/>
    <w:next w:val="a3"/>
    <w:rsid w:val="00C63D8A"/>
    <w:pPr>
      <w:keepNext/>
      <w:widowControl/>
      <w:jc w:val="center"/>
    </w:pPr>
    <w:rPr>
      <w:rFonts w:ascii="NTTierce" w:eastAsia="Times New Roman" w:hAnsi="NTTierce" w:cs="NTTierce"/>
      <w:b/>
      <w:bCs/>
      <w:color w:val="auto"/>
      <w:sz w:val="22"/>
      <w:szCs w:val="22"/>
      <w:lang w:bidi="ar-SA"/>
    </w:rPr>
  </w:style>
  <w:style w:type="paragraph" w:customStyle="1" w:styleId="2f7">
    <w:name w:val="Текст2"/>
    <w:basedOn w:val="a3"/>
    <w:rsid w:val="00C63D8A"/>
    <w:pPr>
      <w:widowControl/>
    </w:pPr>
    <w:rPr>
      <w:rFonts w:eastAsia="Times New Roman" w:cs="Times New Roman"/>
      <w:color w:val="auto"/>
      <w:sz w:val="20"/>
      <w:szCs w:val="20"/>
      <w:lang w:bidi="ar-SA"/>
    </w:rPr>
  </w:style>
  <w:style w:type="character" w:customStyle="1" w:styleId="apple-style-span">
    <w:name w:val="apple-style-span"/>
    <w:rsid w:val="00C63D8A"/>
    <w:rPr>
      <w:rFonts w:cs="Times New Roman"/>
    </w:rPr>
  </w:style>
  <w:style w:type="character" w:customStyle="1" w:styleId="1f2">
    <w:name w:val="Гиперссылка1"/>
    <w:rsid w:val="00C63D8A"/>
    <w:rPr>
      <w:color w:val="0000FF"/>
      <w:u w:val="single"/>
    </w:rPr>
  </w:style>
  <w:style w:type="paragraph" w:customStyle="1" w:styleId="1f3">
    <w:name w:val="Заголовок оглавления1"/>
    <w:basedOn w:val="1"/>
    <w:next w:val="a3"/>
    <w:rsid w:val="00C63D8A"/>
    <w:pPr>
      <w:keepLines/>
      <w:spacing w:before="480" w:after="0" w:line="276" w:lineRule="auto"/>
      <w:outlineLvl w:val="9"/>
    </w:pPr>
    <w:rPr>
      <w:rFonts w:ascii="Cambria" w:eastAsia="Calibri" w:hAnsi="Cambria"/>
      <w:color w:val="365F91"/>
      <w:kern w:val="0"/>
      <w:sz w:val="28"/>
      <w:szCs w:val="28"/>
      <w:lang w:eastAsia="en-US"/>
    </w:rPr>
  </w:style>
  <w:style w:type="paragraph" w:customStyle="1" w:styleId="xl65">
    <w:name w:val="xl65"/>
    <w:basedOn w:val="a3"/>
    <w:rsid w:val="00C63D8A"/>
    <w:pPr>
      <w:widowControl/>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66">
    <w:name w:val="xl66"/>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67">
    <w:name w:val="xl67"/>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68">
    <w:name w:val="xl68"/>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69">
    <w:name w:val="xl69"/>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lang w:bidi="ar-SA"/>
    </w:rPr>
  </w:style>
  <w:style w:type="paragraph" w:customStyle="1" w:styleId="xl70">
    <w:name w:val="xl70"/>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bidi="ar-SA"/>
    </w:rPr>
  </w:style>
  <w:style w:type="paragraph" w:customStyle="1" w:styleId="xl71">
    <w:name w:val="xl71"/>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72">
    <w:name w:val="xl72"/>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bidi="ar-SA"/>
    </w:rPr>
  </w:style>
  <w:style w:type="paragraph" w:customStyle="1" w:styleId="xl73">
    <w:name w:val="xl73"/>
    <w:basedOn w:val="a3"/>
    <w:rsid w:val="00C63D8A"/>
    <w:pPr>
      <w:widowControl/>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bidi="ar-SA"/>
    </w:rPr>
  </w:style>
  <w:style w:type="character" w:customStyle="1" w:styleId="1f4">
    <w:name w:val="Текст сноски Знак1"/>
    <w:aliases w:val="Знак2 Знак Знак Знак1,Знак2 Знак1,Основной текст с отступом 3 Знак1"/>
    <w:rsid w:val="00C63D8A"/>
    <w:rPr>
      <w:rFonts w:ascii="Arial" w:hAnsi="Arial"/>
      <w:lang w:eastAsia="en-US"/>
    </w:rPr>
  </w:style>
  <w:style w:type="paragraph" w:customStyle="1" w:styleId="xl63">
    <w:name w:val="xl63"/>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bidi="ar-SA"/>
    </w:rPr>
  </w:style>
  <w:style w:type="paragraph" w:customStyle="1" w:styleId="xl64">
    <w:name w:val="xl64"/>
    <w:basedOn w:val="a3"/>
    <w:rsid w:val="00C63D8A"/>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bidi="ar-SA"/>
    </w:rPr>
  </w:style>
  <w:style w:type="paragraph" w:customStyle="1" w:styleId="a0">
    <w:name w:val="Абзац первого уровня"/>
    <w:basedOn w:val="a3"/>
    <w:link w:val="afffffd"/>
    <w:uiPriority w:val="99"/>
    <w:qFormat/>
    <w:rsid w:val="00C63D8A"/>
    <w:pPr>
      <w:widowControl/>
      <w:numPr>
        <w:numId w:val="6"/>
      </w:numPr>
      <w:spacing w:before="120" w:after="120"/>
      <w:jc w:val="both"/>
    </w:pPr>
    <w:rPr>
      <w:rFonts w:ascii="Calibri" w:eastAsia="Times New Roman" w:hAnsi="Calibri" w:cs="Times New Roman"/>
      <w:color w:val="auto"/>
      <w:lang w:bidi="ar-SA"/>
    </w:rPr>
  </w:style>
  <w:style w:type="paragraph" w:customStyle="1" w:styleId="a">
    <w:name w:val="Абзац второго уровня"/>
    <w:basedOn w:val="a3"/>
    <w:link w:val="afffffe"/>
    <w:qFormat/>
    <w:rsid w:val="00C63D8A"/>
    <w:pPr>
      <w:widowControl/>
      <w:numPr>
        <w:numId w:val="5"/>
      </w:numPr>
      <w:spacing w:before="120" w:after="120"/>
      <w:jc w:val="both"/>
    </w:pPr>
    <w:rPr>
      <w:rFonts w:ascii="Calibri" w:eastAsia="Times New Roman" w:hAnsi="Calibri" w:cs="Times New Roman"/>
      <w:color w:val="auto"/>
      <w:lang w:bidi="ar-SA"/>
    </w:rPr>
  </w:style>
  <w:style w:type="character" w:customStyle="1" w:styleId="afffffd">
    <w:name w:val="Абзац первого уровня Знак"/>
    <w:link w:val="a0"/>
    <w:uiPriority w:val="99"/>
    <w:locked/>
    <w:rsid w:val="00C63D8A"/>
    <w:rPr>
      <w:rFonts w:eastAsia="Times New Roman"/>
      <w:sz w:val="24"/>
      <w:szCs w:val="24"/>
    </w:rPr>
  </w:style>
  <w:style w:type="character" w:customStyle="1" w:styleId="afffffe">
    <w:name w:val="Абзац второго уровня Знак"/>
    <w:link w:val="a"/>
    <w:locked/>
    <w:rsid w:val="00C63D8A"/>
    <w:rPr>
      <w:rFonts w:eastAsia="Times New Roman"/>
      <w:sz w:val="24"/>
      <w:szCs w:val="24"/>
    </w:rPr>
  </w:style>
  <w:style w:type="character" w:customStyle="1" w:styleId="highlight">
    <w:name w:val="highlight"/>
    <w:rsid w:val="00C63D8A"/>
    <w:rPr>
      <w:rFonts w:cs="Times New Roman"/>
    </w:rPr>
  </w:style>
  <w:style w:type="paragraph" w:customStyle="1" w:styleId="western">
    <w:name w:val="western"/>
    <w:basedOn w:val="a3"/>
    <w:rsid w:val="00C63D8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ui-state-error-text2">
    <w:name w:val="ui-state-error-text2"/>
    <w:basedOn w:val="a3"/>
    <w:rsid w:val="00C63D8A"/>
    <w:pPr>
      <w:widowControl/>
      <w:spacing w:before="100" w:beforeAutospacing="1" w:after="100" w:afterAutospacing="1"/>
    </w:pPr>
    <w:rPr>
      <w:rFonts w:ascii="Times New Roman" w:eastAsia="Times New Roman" w:hAnsi="Times New Roman" w:cs="Times New Roman"/>
      <w:color w:val="FFFFFF"/>
      <w:lang w:bidi="ar-SA"/>
    </w:rPr>
  </w:style>
  <w:style w:type="paragraph" w:customStyle="1" w:styleId="ui-priority-secondary2">
    <w:name w:val="ui-priority-secondary2"/>
    <w:basedOn w:val="a3"/>
    <w:rsid w:val="00C63D8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3f5">
    <w:name w:val="Обычный (веб)3"/>
    <w:basedOn w:val="a3"/>
    <w:rsid w:val="00C63D8A"/>
    <w:pPr>
      <w:widowControl/>
      <w:spacing w:before="100" w:beforeAutospacing="1" w:after="100" w:afterAutospacing="1"/>
    </w:pPr>
    <w:rPr>
      <w:rFonts w:ascii="Arial Unicode MS" w:eastAsia="Arial Unicode MS" w:hAnsi="Arial Unicode MS" w:cs="Arial Unicode MS"/>
      <w:color w:val="auto"/>
      <w:lang w:bidi="ar-SA"/>
    </w:rPr>
  </w:style>
  <w:style w:type="paragraph" w:customStyle="1" w:styleId="affffff">
    <w:name w:val="Строка ссылки"/>
    <w:basedOn w:val="af2"/>
    <w:rsid w:val="00C63D8A"/>
    <w:pPr>
      <w:widowControl w:val="0"/>
      <w:shd w:val="clear" w:color="auto" w:fill="FFFFFF"/>
      <w:jc w:val="left"/>
    </w:pPr>
    <w:rPr>
      <w:rFonts w:ascii="Arial" w:hAnsi="Arial"/>
      <w:snapToGrid w:val="0"/>
      <w:color w:val="000000"/>
      <w:spacing w:val="-18"/>
      <w:w w:val="113"/>
      <w:sz w:val="24"/>
      <w:szCs w:val="20"/>
    </w:rPr>
  </w:style>
  <w:style w:type="paragraph" w:customStyle="1" w:styleId="s1">
    <w:name w:val="s_1"/>
    <w:basedOn w:val="a3"/>
    <w:rsid w:val="00C63D8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2f8">
    <w:name w:val="Обычный (веб)2"/>
    <w:basedOn w:val="a3"/>
    <w:rsid w:val="00C63D8A"/>
    <w:pPr>
      <w:widowControl/>
      <w:spacing w:before="100" w:beforeAutospacing="1" w:after="100" w:afterAutospacing="1"/>
    </w:pPr>
    <w:rPr>
      <w:rFonts w:ascii="Arial Unicode MS" w:eastAsia="Arial Unicode MS" w:hAnsi="Arial Unicode MS" w:cs="Arial Unicode MS"/>
      <w:color w:val="auto"/>
      <w:lang w:bidi="ar-SA"/>
    </w:rPr>
  </w:style>
  <w:style w:type="character" w:customStyle="1" w:styleId="apple-converted-space">
    <w:name w:val="apple-converted-space"/>
    <w:rsid w:val="00C63D8A"/>
  </w:style>
  <w:style w:type="character" w:customStyle="1" w:styleId="2f9">
    <w:name w:val="Основной текст (2)_"/>
    <w:link w:val="2fa"/>
    <w:locked/>
    <w:rsid w:val="00C63D8A"/>
    <w:rPr>
      <w:rFonts w:ascii="Times New Roman" w:eastAsia="Times New Roman" w:hAnsi="Times New Roman"/>
      <w:shd w:val="clear" w:color="auto" w:fill="FFFFFF"/>
    </w:rPr>
  </w:style>
  <w:style w:type="paragraph" w:customStyle="1" w:styleId="2fa">
    <w:name w:val="Основной текст (2)"/>
    <w:basedOn w:val="a3"/>
    <w:link w:val="2f9"/>
    <w:rsid w:val="00C63D8A"/>
    <w:pPr>
      <w:shd w:val="clear" w:color="auto" w:fill="FFFFFF"/>
      <w:spacing w:before="300" w:line="274" w:lineRule="exact"/>
      <w:jc w:val="both"/>
    </w:pPr>
    <w:rPr>
      <w:rFonts w:ascii="Times New Roman" w:eastAsia="Times New Roman" w:hAnsi="Times New Roman" w:cs="Times New Roman"/>
      <w:color w:val="auto"/>
      <w:sz w:val="20"/>
      <w:szCs w:val="20"/>
      <w:lang w:bidi="ar-SA"/>
    </w:rPr>
  </w:style>
  <w:style w:type="character" w:customStyle="1" w:styleId="grame">
    <w:name w:val="grame"/>
    <w:rsid w:val="00C63D8A"/>
  </w:style>
  <w:style w:type="character" w:customStyle="1" w:styleId="FontStyle28">
    <w:name w:val="Font Style28"/>
    <w:uiPriority w:val="99"/>
    <w:rsid w:val="00C63D8A"/>
    <w:rPr>
      <w:rFonts w:ascii="Times New Roman" w:hAnsi="Times New Roman" w:cs="Times New Roman" w:hint="default"/>
      <w:color w:val="000000"/>
      <w:sz w:val="26"/>
      <w:szCs w:val="26"/>
    </w:rPr>
  </w:style>
  <w:style w:type="character" w:customStyle="1" w:styleId="f">
    <w:name w:val="f"/>
    <w:basedOn w:val="a4"/>
    <w:rsid w:val="00C63D8A"/>
  </w:style>
  <w:style w:type="character" w:styleId="affffff0">
    <w:name w:val="line number"/>
    <w:basedOn w:val="a4"/>
    <w:uiPriority w:val="99"/>
    <w:semiHidden/>
    <w:unhideWhenUsed/>
    <w:rsid w:val="00C63D8A"/>
  </w:style>
  <w:style w:type="character" w:customStyle="1" w:styleId="affffff1">
    <w:name w:val="Гипертекстовая ссылка"/>
    <w:uiPriority w:val="99"/>
    <w:rsid w:val="00F94464"/>
    <w:rPr>
      <w:color w:val="106BBE"/>
    </w:rPr>
  </w:style>
  <w:style w:type="paragraph" w:customStyle="1" w:styleId="affffff2">
    <w:name w:val="Основной список"/>
    <w:basedOn w:val="af2"/>
    <w:rsid w:val="00F94464"/>
    <w:pPr>
      <w:tabs>
        <w:tab w:val="num" w:pos="993"/>
      </w:tabs>
      <w:spacing w:after="120"/>
      <w:ind w:left="993" w:hanging="360"/>
    </w:pPr>
    <w:rPr>
      <w:rFonts w:ascii="Arial" w:hAnsi="Arial" w:cs="Arial"/>
      <w:sz w:val="22"/>
      <w:szCs w:val="22"/>
    </w:rPr>
  </w:style>
  <w:style w:type="paragraph" w:styleId="2fb">
    <w:name w:val="Quote"/>
    <w:basedOn w:val="a3"/>
    <w:next w:val="a3"/>
    <w:link w:val="2fc"/>
    <w:uiPriority w:val="99"/>
    <w:qFormat/>
    <w:rsid w:val="009F680A"/>
    <w:pPr>
      <w:widowControl/>
      <w:spacing w:before="200" w:line="276" w:lineRule="auto"/>
      <w:ind w:left="360" w:right="360"/>
    </w:pPr>
    <w:rPr>
      <w:rFonts w:ascii="Calibri" w:eastAsia="Times New Roman" w:hAnsi="Calibri" w:cs="Times New Roman"/>
      <w:i/>
      <w:iCs/>
      <w:color w:val="auto"/>
      <w:sz w:val="20"/>
      <w:szCs w:val="20"/>
      <w:lang w:bidi="ar-SA"/>
    </w:rPr>
  </w:style>
  <w:style w:type="character" w:customStyle="1" w:styleId="2fc">
    <w:name w:val="Цитата 2 Знак"/>
    <w:link w:val="2fb"/>
    <w:uiPriority w:val="99"/>
    <w:rsid w:val="009F680A"/>
    <w:rPr>
      <w:rFonts w:eastAsia="Times New Roman"/>
      <w:i/>
      <w:iCs/>
    </w:rPr>
  </w:style>
  <w:style w:type="paragraph" w:styleId="affffff3">
    <w:name w:val="Intense Quote"/>
    <w:basedOn w:val="a3"/>
    <w:next w:val="a3"/>
    <w:link w:val="affffff4"/>
    <w:uiPriority w:val="99"/>
    <w:qFormat/>
    <w:rsid w:val="009F680A"/>
    <w:pPr>
      <w:widowControl/>
      <w:pBdr>
        <w:bottom w:val="single" w:sz="4" w:space="1" w:color="auto"/>
      </w:pBdr>
      <w:spacing w:before="200" w:after="280" w:line="276" w:lineRule="auto"/>
      <w:ind w:left="1008" w:right="1152"/>
      <w:jc w:val="both"/>
    </w:pPr>
    <w:rPr>
      <w:rFonts w:ascii="Calibri" w:eastAsia="Times New Roman" w:hAnsi="Calibri" w:cs="Times New Roman"/>
      <w:b/>
      <w:bCs/>
      <w:i/>
      <w:iCs/>
      <w:color w:val="auto"/>
      <w:sz w:val="20"/>
      <w:szCs w:val="20"/>
      <w:lang w:bidi="ar-SA"/>
    </w:rPr>
  </w:style>
  <w:style w:type="character" w:customStyle="1" w:styleId="affffff4">
    <w:name w:val="Выделенная цитата Знак"/>
    <w:link w:val="affffff3"/>
    <w:uiPriority w:val="99"/>
    <w:rsid w:val="009F680A"/>
    <w:rPr>
      <w:rFonts w:eastAsia="Times New Roman"/>
      <w:b/>
      <w:bCs/>
      <w:i/>
      <w:iCs/>
    </w:rPr>
  </w:style>
  <w:style w:type="character" w:styleId="affffff5">
    <w:name w:val="Subtle Emphasis"/>
    <w:uiPriority w:val="99"/>
    <w:qFormat/>
    <w:rsid w:val="009F680A"/>
    <w:rPr>
      <w:i/>
    </w:rPr>
  </w:style>
  <w:style w:type="character" w:styleId="affffff6">
    <w:name w:val="Intense Emphasis"/>
    <w:uiPriority w:val="21"/>
    <w:qFormat/>
    <w:rsid w:val="009F680A"/>
    <w:rPr>
      <w:b/>
    </w:rPr>
  </w:style>
  <w:style w:type="character" w:styleId="affffff7">
    <w:name w:val="Subtle Reference"/>
    <w:uiPriority w:val="99"/>
    <w:qFormat/>
    <w:rsid w:val="009F680A"/>
    <w:rPr>
      <w:smallCaps/>
    </w:rPr>
  </w:style>
  <w:style w:type="character" w:styleId="affffff8">
    <w:name w:val="Intense Reference"/>
    <w:uiPriority w:val="99"/>
    <w:qFormat/>
    <w:rsid w:val="009F680A"/>
    <w:rPr>
      <w:smallCaps/>
      <w:spacing w:val="5"/>
      <w:u w:val="single"/>
    </w:rPr>
  </w:style>
  <w:style w:type="character" w:styleId="affffff9">
    <w:name w:val="Book Title"/>
    <w:uiPriority w:val="99"/>
    <w:qFormat/>
    <w:rsid w:val="009F680A"/>
    <w:rPr>
      <w:i/>
      <w:smallCaps/>
      <w:spacing w:val="5"/>
    </w:rPr>
  </w:style>
  <w:style w:type="paragraph" w:customStyle="1" w:styleId="ListParagraph1">
    <w:name w:val="List Paragraph1"/>
    <w:basedOn w:val="a3"/>
    <w:uiPriority w:val="99"/>
    <w:rsid w:val="009F680A"/>
    <w:pPr>
      <w:widowControl/>
      <w:spacing w:after="200" w:line="276" w:lineRule="auto"/>
      <w:ind w:left="720"/>
      <w:contextualSpacing/>
    </w:pPr>
    <w:rPr>
      <w:rFonts w:ascii="Calibri" w:eastAsia="Times New Roman" w:hAnsi="Calibri" w:cs="Times New Roman"/>
      <w:color w:val="auto"/>
      <w:sz w:val="22"/>
      <w:szCs w:val="22"/>
      <w:lang w:eastAsia="en-US" w:bidi="ar-SA"/>
    </w:rPr>
  </w:style>
  <w:style w:type="paragraph" w:customStyle="1" w:styleId="s16">
    <w:name w:val="s_16"/>
    <w:basedOn w:val="a3"/>
    <w:rsid w:val="009F680A"/>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ffffa">
    <w:name w:val="Стиль Таблица_ячейка_центр"/>
    <w:basedOn w:val="a3"/>
    <w:uiPriority w:val="99"/>
    <w:rsid w:val="009F680A"/>
    <w:pPr>
      <w:widowControl/>
      <w:suppressAutoHyphens/>
      <w:snapToGrid w:val="0"/>
      <w:jc w:val="center"/>
    </w:pPr>
    <w:rPr>
      <w:rFonts w:ascii="Times New Roman" w:eastAsia="Times New Roman" w:hAnsi="Times New Roman" w:cs="Times New Roman"/>
      <w:color w:val="auto"/>
      <w:position w:val="2"/>
      <w:szCs w:val="20"/>
      <w:lang w:eastAsia="ar-SA" w:bidi="ar-SA"/>
    </w:rPr>
  </w:style>
  <w:style w:type="table" w:customStyle="1" w:styleId="1f5">
    <w:name w:val="Сетка таблицы1"/>
    <w:basedOn w:val="a5"/>
    <w:next w:val="afff"/>
    <w:uiPriority w:val="59"/>
    <w:rsid w:val="009F6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b">
    <w:name w:val="Заголовок Знак"/>
    <w:uiPriority w:val="10"/>
    <w:rsid w:val="009F680A"/>
    <w:rPr>
      <w:rFonts w:ascii="Calibri Light" w:eastAsia="Times New Roman" w:hAnsi="Calibri Light" w:cs="Times New Roman"/>
      <w:spacing w:val="-10"/>
      <w:kern w:val="28"/>
      <w:sz w:val="56"/>
      <w:szCs w:val="56"/>
      <w:lang w:eastAsia="ru-RU" w:bidi="ru-RU"/>
    </w:rPr>
  </w:style>
  <w:style w:type="character" w:customStyle="1" w:styleId="fontstyle01">
    <w:name w:val="fontstyle01"/>
    <w:rsid w:val="009F680A"/>
    <w:rPr>
      <w:rFonts w:ascii="ArialMT" w:hAnsi="ArialMT" w:hint="default"/>
      <w:b w:val="0"/>
      <w:bCs w:val="0"/>
      <w:i w:val="0"/>
      <w:iCs w:val="0"/>
      <w:color w:val="000000"/>
      <w:sz w:val="18"/>
      <w:szCs w:val="18"/>
    </w:rPr>
  </w:style>
  <w:style w:type="character" w:customStyle="1" w:styleId="1f6">
    <w:name w:val="Заголовок Знак1"/>
    <w:uiPriority w:val="99"/>
    <w:locked/>
    <w:rsid w:val="00185283"/>
    <w:rPr>
      <w:rFonts w:ascii="Cambria" w:hAnsi="Cambria" w:cs="Times New Roman"/>
      <w:spacing w:val="5"/>
      <w:sz w:val="52"/>
      <w:szCs w:val="52"/>
    </w:rPr>
  </w:style>
  <w:style w:type="paragraph" w:customStyle="1" w:styleId="msonormal0">
    <w:name w:val="msonormal"/>
    <w:basedOn w:val="a3"/>
    <w:rsid w:val="0022513C"/>
    <w:pPr>
      <w:widowControl/>
      <w:suppressAutoHyphens/>
      <w:spacing w:before="280" w:after="280"/>
    </w:pPr>
    <w:rPr>
      <w:rFonts w:ascii="Times New Roman" w:eastAsia="Times New Roman" w:hAnsi="Times New Roman" w:cs="Times New Roman"/>
      <w:color w:val="auto"/>
      <w:lang w:eastAsia="zh-CN" w:bidi="ar-SA"/>
    </w:rPr>
  </w:style>
  <w:style w:type="character" w:customStyle="1" w:styleId="420">
    <w:name w:val="Знак4 Знак Знак2"/>
    <w:aliases w:val="Знак4 Знак1 Знак2,Знак4 Знак3,Знак4 Знак Знак Знак2 Знак1,Текст сноски Знак Знак1 Знак1,Footnote Text Char Знак Знак1,Знак5 Знак1,Знак8 Знак Знак Знак Знак1"/>
    <w:uiPriority w:val="99"/>
    <w:semiHidden/>
    <w:rsid w:val="0022513C"/>
    <w:rPr>
      <w:rFonts w:ascii="Courier New" w:eastAsia="Courier New" w:hAnsi="Courier New" w:cs="Courier New"/>
      <w:color w:val="000000"/>
      <w:lang w:eastAsia="ru-RU" w:bidi="ru-RU"/>
    </w:rPr>
  </w:style>
  <w:style w:type="paragraph" w:customStyle="1" w:styleId="1f7">
    <w:name w:val="Заголовок1"/>
    <w:basedOn w:val="a3"/>
    <w:next w:val="af2"/>
    <w:rsid w:val="0022513C"/>
    <w:pPr>
      <w:widowControl/>
      <w:suppressAutoHyphens/>
      <w:jc w:val="center"/>
    </w:pPr>
    <w:rPr>
      <w:rFonts w:ascii="Times New Roman" w:eastAsia="Times New Roman" w:hAnsi="Times New Roman" w:cs="Times New Roman"/>
      <w:b/>
      <w:color w:val="auto"/>
      <w:sz w:val="28"/>
      <w:szCs w:val="20"/>
      <w:lang w:eastAsia="zh-CN" w:bidi="ar-SA"/>
    </w:rPr>
  </w:style>
  <w:style w:type="paragraph" w:customStyle="1" w:styleId="2fd">
    <w:name w:val="Указатель2"/>
    <w:basedOn w:val="a3"/>
    <w:rsid w:val="0022513C"/>
    <w:pPr>
      <w:widowControl/>
      <w:suppressLineNumbers/>
      <w:suppressAutoHyphens/>
    </w:pPr>
    <w:rPr>
      <w:rFonts w:ascii="Times New Roman" w:eastAsia="Times New Roman" w:hAnsi="Times New Roman" w:cs="Mangal"/>
      <w:color w:val="auto"/>
      <w:lang w:eastAsia="zh-CN" w:bidi="ar-SA"/>
    </w:rPr>
  </w:style>
  <w:style w:type="paragraph" w:customStyle="1" w:styleId="1f8">
    <w:name w:val="Название объекта1"/>
    <w:basedOn w:val="a3"/>
    <w:rsid w:val="0022513C"/>
    <w:pPr>
      <w:widowControl/>
      <w:suppressLineNumbers/>
      <w:suppressAutoHyphens/>
      <w:spacing w:before="120" w:after="120"/>
    </w:pPr>
    <w:rPr>
      <w:rFonts w:ascii="Times New Roman" w:eastAsia="Times New Roman" w:hAnsi="Times New Roman" w:cs="Mangal"/>
      <w:i/>
      <w:iCs/>
      <w:color w:val="auto"/>
      <w:lang w:eastAsia="zh-CN" w:bidi="ar-SA"/>
    </w:rPr>
  </w:style>
  <w:style w:type="paragraph" w:customStyle="1" w:styleId="1f9">
    <w:name w:val="Указатель1"/>
    <w:basedOn w:val="a3"/>
    <w:rsid w:val="0022513C"/>
    <w:pPr>
      <w:widowControl/>
      <w:suppressLineNumbers/>
      <w:suppressAutoHyphens/>
    </w:pPr>
    <w:rPr>
      <w:rFonts w:ascii="Times New Roman" w:eastAsia="Times New Roman" w:hAnsi="Times New Roman" w:cs="Mangal"/>
      <w:color w:val="auto"/>
      <w:lang w:eastAsia="zh-CN" w:bidi="ar-SA"/>
    </w:rPr>
  </w:style>
  <w:style w:type="paragraph" w:customStyle="1" w:styleId="49">
    <w:name w:val="çàãîëîâîê 4"/>
    <w:basedOn w:val="a3"/>
    <w:next w:val="a3"/>
    <w:rsid w:val="0022513C"/>
    <w:pPr>
      <w:keepNext/>
      <w:widowControl/>
      <w:suppressAutoHyphens/>
      <w:jc w:val="center"/>
    </w:pPr>
    <w:rPr>
      <w:rFonts w:ascii="Times New Roman" w:eastAsia="Times New Roman" w:hAnsi="Times New Roman" w:cs="Times New Roman"/>
      <w:b/>
      <w:color w:val="auto"/>
      <w:szCs w:val="20"/>
      <w:lang w:eastAsia="zh-CN" w:bidi="ar-SA"/>
    </w:rPr>
  </w:style>
  <w:style w:type="paragraph" w:customStyle="1" w:styleId="93">
    <w:name w:val="Знак Знак9 Знак Знак"/>
    <w:basedOn w:val="a3"/>
    <w:rsid w:val="0022513C"/>
    <w:pPr>
      <w:widowControl/>
      <w:suppressAutoHyphens/>
      <w:spacing w:before="280" w:after="280"/>
    </w:pPr>
    <w:rPr>
      <w:rFonts w:ascii="Tahoma" w:eastAsia="Times New Roman" w:hAnsi="Tahoma" w:cs="Tahoma"/>
      <w:color w:val="auto"/>
      <w:sz w:val="20"/>
      <w:szCs w:val="20"/>
      <w:lang w:val="en-US" w:eastAsia="zh-CN" w:bidi="ar-SA"/>
    </w:rPr>
  </w:style>
  <w:style w:type="paragraph" w:customStyle="1" w:styleId="xl26">
    <w:name w:val="xl26"/>
    <w:basedOn w:val="a3"/>
    <w:rsid w:val="0022513C"/>
    <w:pPr>
      <w:widowControl/>
      <w:suppressAutoHyphens/>
      <w:spacing w:before="280" w:after="280"/>
      <w:jc w:val="center"/>
    </w:pPr>
    <w:rPr>
      <w:rFonts w:ascii="Times New Roman" w:eastAsia="Times New Roman" w:hAnsi="Times New Roman" w:cs="Times New Roman"/>
      <w:b/>
      <w:bCs/>
      <w:color w:val="auto"/>
      <w:lang w:eastAsia="zh-CN" w:bidi="ar-SA"/>
    </w:rPr>
  </w:style>
  <w:style w:type="paragraph" w:customStyle="1" w:styleId="affffffc">
    <w:name w:val="Подпись письма"/>
    <w:basedOn w:val="a3"/>
    <w:rsid w:val="0022513C"/>
    <w:pPr>
      <w:widowControl/>
      <w:tabs>
        <w:tab w:val="num" w:pos="720"/>
        <w:tab w:val="right" w:pos="9639"/>
      </w:tabs>
      <w:suppressAutoHyphens/>
      <w:overflowPunct w:val="0"/>
      <w:autoSpaceDE w:val="0"/>
    </w:pPr>
    <w:rPr>
      <w:rFonts w:ascii="Times New Roman CYR" w:eastAsia="Times New Roman" w:hAnsi="Times New Roman CYR" w:cs="Times New Roman CYR"/>
      <w:color w:val="auto"/>
      <w:szCs w:val="20"/>
      <w:lang w:eastAsia="zh-CN" w:bidi="ar-SA"/>
    </w:rPr>
  </w:style>
  <w:style w:type="paragraph" w:customStyle="1" w:styleId="Normal1">
    <w:name w:val="Normal1"/>
    <w:rsid w:val="0022513C"/>
    <w:pPr>
      <w:widowControl w:val="0"/>
      <w:suppressAutoHyphens/>
      <w:ind w:firstLine="720"/>
    </w:pPr>
    <w:rPr>
      <w:rFonts w:ascii="Times New Roman" w:eastAsia="Times New Roman" w:hAnsi="Times New Roman"/>
      <w:lang w:eastAsia="zh-CN"/>
    </w:rPr>
  </w:style>
  <w:style w:type="paragraph" w:customStyle="1" w:styleId="xl32">
    <w:name w:val="xl32"/>
    <w:basedOn w:val="a3"/>
    <w:rsid w:val="0022513C"/>
    <w:pPr>
      <w:widowControl/>
      <w:suppressAutoHyphens/>
      <w:spacing w:before="280" w:after="280"/>
    </w:pPr>
    <w:rPr>
      <w:rFonts w:ascii="Times New Roman" w:eastAsia="Times New Roman" w:hAnsi="Times New Roman" w:cs="Times New Roman"/>
      <w:color w:val="auto"/>
      <w:sz w:val="18"/>
      <w:szCs w:val="18"/>
      <w:lang w:eastAsia="zh-CN" w:bidi="ar-SA"/>
    </w:rPr>
  </w:style>
  <w:style w:type="paragraph" w:customStyle="1" w:styleId="affffffd">
    <w:name w:val="Таблицы (моноширинный)"/>
    <w:basedOn w:val="a3"/>
    <w:next w:val="a3"/>
    <w:rsid w:val="0022513C"/>
    <w:pPr>
      <w:suppressAutoHyphens/>
      <w:autoSpaceDE w:val="0"/>
      <w:jc w:val="both"/>
    </w:pPr>
    <w:rPr>
      <w:rFonts w:eastAsia="Times New Roman"/>
      <w:color w:val="auto"/>
      <w:sz w:val="20"/>
      <w:szCs w:val="20"/>
      <w:lang w:eastAsia="zh-CN" w:bidi="ar-SA"/>
    </w:rPr>
  </w:style>
  <w:style w:type="paragraph" w:customStyle="1" w:styleId="Heading1">
    <w:name w:val="Heading #1"/>
    <w:basedOn w:val="a3"/>
    <w:rsid w:val="0022513C"/>
    <w:pPr>
      <w:widowControl/>
      <w:shd w:val="clear" w:color="auto" w:fill="FFFFFF"/>
      <w:suppressAutoHyphens/>
      <w:spacing w:before="3720" w:after="240" w:line="240" w:lineRule="atLeast"/>
      <w:jc w:val="center"/>
    </w:pPr>
    <w:rPr>
      <w:rFonts w:ascii="Times New Roman" w:eastAsia="Times New Roman" w:hAnsi="Times New Roman" w:cs="Times New Roman"/>
      <w:b/>
      <w:bCs/>
      <w:color w:val="auto"/>
      <w:sz w:val="51"/>
      <w:szCs w:val="51"/>
      <w:lang w:bidi="ar-SA"/>
    </w:rPr>
  </w:style>
  <w:style w:type="paragraph" w:customStyle="1" w:styleId="affffffe">
    <w:name w:val="Содержимое таблицы"/>
    <w:basedOn w:val="a3"/>
    <w:rsid w:val="0022513C"/>
    <w:pPr>
      <w:widowControl/>
      <w:suppressLineNumbers/>
      <w:suppressAutoHyphens/>
    </w:pPr>
    <w:rPr>
      <w:rFonts w:ascii="Times New Roman" w:eastAsia="Times New Roman" w:hAnsi="Times New Roman" w:cs="Times New Roman"/>
      <w:color w:val="auto"/>
      <w:lang w:eastAsia="zh-CN" w:bidi="ar-SA"/>
    </w:rPr>
  </w:style>
  <w:style w:type="paragraph" w:customStyle="1" w:styleId="afffffff">
    <w:name w:val="Заголовок таблицы"/>
    <w:basedOn w:val="affffffe"/>
    <w:rsid w:val="0022513C"/>
    <w:pPr>
      <w:jc w:val="center"/>
    </w:pPr>
    <w:rPr>
      <w:b/>
      <w:bCs/>
    </w:rPr>
  </w:style>
  <w:style w:type="paragraph" w:customStyle="1" w:styleId="afffffff0">
    <w:name w:val="Содержимое врезки"/>
    <w:basedOn w:val="a3"/>
    <w:rsid w:val="0022513C"/>
    <w:pPr>
      <w:widowControl/>
      <w:suppressAutoHyphens/>
    </w:pPr>
    <w:rPr>
      <w:rFonts w:ascii="Times New Roman" w:eastAsia="Times New Roman" w:hAnsi="Times New Roman" w:cs="Times New Roman"/>
      <w:color w:val="auto"/>
      <w:lang w:eastAsia="zh-CN" w:bidi="ar-SA"/>
    </w:rPr>
  </w:style>
  <w:style w:type="paragraph" w:customStyle="1" w:styleId="afffffff1">
    <w:name w:val="Блочная цитата"/>
    <w:basedOn w:val="a3"/>
    <w:rsid w:val="0022513C"/>
    <w:pPr>
      <w:widowControl/>
      <w:suppressAutoHyphens/>
      <w:spacing w:after="283"/>
      <w:ind w:left="567" w:right="567"/>
    </w:pPr>
    <w:rPr>
      <w:rFonts w:ascii="Times New Roman" w:eastAsia="Times New Roman" w:hAnsi="Times New Roman" w:cs="Times New Roman"/>
      <w:color w:val="auto"/>
      <w:lang w:eastAsia="zh-CN" w:bidi="ar-SA"/>
    </w:rPr>
  </w:style>
  <w:style w:type="paragraph" w:customStyle="1" w:styleId="headertext">
    <w:name w:val="headertext"/>
    <w:basedOn w:val="a3"/>
    <w:rsid w:val="0022513C"/>
    <w:pPr>
      <w:widowControl/>
      <w:suppressAutoHyphens/>
      <w:spacing w:before="280" w:after="280"/>
    </w:pPr>
    <w:rPr>
      <w:rFonts w:ascii="Times New Roman" w:eastAsia="Times New Roman" w:hAnsi="Times New Roman" w:cs="Times New Roman"/>
      <w:color w:val="auto"/>
      <w:lang w:eastAsia="zh-CN" w:bidi="ar-SA"/>
    </w:rPr>
  </w:style>
  <w:style w:type="paragraph" w:customStyle="1" w:styleId="headertexttopleveltextcentertext">
    <w:name w:val="headertext topleveltext centertext"/>
    <w:basedOn w:val="a3"/>
    <w:rsid w:val="0022513C"/>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3">
    <w:name w:val="p3"/>
    <w:basedOn w:val="a3"/>
    <w:rsid w:val="0022513C"/>
    <w:pPr>
      <w:widowControl/>
      <w:suppressAutoHyphens/>
      <w:spacing w:before="280" w:after="280"/>
    </w:pPr>
    <w:rPr>
      <w:rFonts w:ascii="Times New Roman" w:eastAsia="Times New Roman" w:hAnsi="Times New Roman" w:cs="Times New Roman"/>
      <w:color w:val="auto"/>
      <w:lang w:eastAsia="zh-CN" w:bidi="ar-SA"/>
    </w:rPr>
  </w:style>
  <w:style w:type="paragraph" w:customStyle="1" w:styleId="pj">
    <w:name w:val="pj"/>
    <w:basedOn w:val="a3"/>
    <w:rsid w:val="0022513C"/>
    <w:pPr>
      <w:widowControl/>
      <w:suppressAutoHyphens/>
      <w:spacing w:before="280" w:after="280"/>
    </w:pPr>
    <w:rPr>
      <w:rFonts w:ascii="Times New Roman" w:eastAsia="Times New Roman" w:hAnsi="Times New Roman" w:cs="Times New Roman"/>
      <w:color w:val="auto"/>
      <w:lang w:eastAsia="zh-CN" w:bidi="ar-SA"/>
    </w:rPr>
  </w:style>
  <w:style w:type="character" w:customStyle="1" w:styleId="afffffff2">
    <w:name w:val="Основной текст_"/>
    <w:link w:val="2fe"/>
    <w:locked/>
    <w:rsid w:val="0022513C"/>
    <w:rPr>
      <w:rFonts w:ascii="Times New Roman" w:eastAsia="Times New Roman" w:hAnsi="Times New Roman"/>
      <w:sz w:val="21"/>
      <w:szCs w:val="21"/>
      <w:shd w:val="clear" w:color="auto" w:fill="FFFFFF"/>
    </w:rPr>
  </w:style>
  <w:style w:type="paragraph" w:customStyle="1" w:styleId="2fe">
    <w:name w:val="Основной текст2"/>
    <w:basedOn w:val="a3"/>
    <w:link w:val="afffffff2"/>
    <w:rsid w:val="0022513C"/>
    <w:pPr>
      <w:shd w:val="clear" w:color="auto" w:fill="FFFFFF"/>
      <w:spacing w:line="274" w:lineRule="exact"/>
      <w:jc w:val="both"/>
    </w:pPr>
    <w:rPr>
      <w:rFonts w:ascii="Times New Roman" w:eastAsia="Times New Roman" w:hAnsi="Times New Roman" w:cs="Times New Roman"/>
      <w:color w:val="auto"/>
      <w:sz w:val="21"/>
      <w:szCs w:val="21"/>
      <w:lang w:bidi="ar-SA"/>
    </w:rPr>
  </w:style>
  <w:style w:type="character" w:customStyle="1" w:styleId="afffffff3">
    <w:name w:val="Подпись к таблице_"/>
    <w:link w:val="afffffff4"/>
    <w:locked/>
    <w:rsid w:val="0022513C"/>
    <w:rPr>
      <w:rFonts w:ascii="Times New Roman" w:eastAsia="Times New Roman" w:hAnsi="Times New Roman"/>
      <w:i/>
      <w:iCs/>
      <w:sz w:val="21"/>
      <w:szCs w:val="21"/>
      <w:shd w:val="clear" w:color="auto" w:fill="FFFFFF"/>
    </w:rPr>
  </w:style>
  <w:style w:type="paragraph" w:customStyle="1" w:styleId="afffffff4">
    <w:name w:val="Подпись к таблице"/>
    <w:basedOn w:val="a3"/>
    <w:link w:val="afffffff3"/>
    <w:rsid w:val="0022513C"/>
    <w:pPr>
      <w:shd w:val="clear" w:color="auto" w:fill="FFFFFF"/>
      <w:spacing w:line="0" w:lineRule="atLeast"/>
    </w:pPr>
    <w:rPr>
      <w:rFonts w:ascii="Times New Roman" w:eastAsia="Times New Roman" w:hAnsi="Times New Roman" w:cs="Times New Roman"/>
      <w:i/>
      <w:iCs/>
      <w:color w:val="auto"/>
      <w:sz w:val="21"/>
      <w:szCs w:val="21"/>
      <w:lang w:bidi="ar-SA"/>
    </w:rPr>
  </w:style>
  <w:style w:type="character" w:customStyle="1" w:styleId="afffffff5">
    <w:name w:val="Колонтитул_"/>
    <w:link w:val="1fa"/>
    <w:locked/>
    <w:rsid w:val="0022513C"/>
    <w:rPr>
      <w:rFonts w:ascii="Times New Roman" w:eastAsia="Times New Roman" w:hAnsi="Times New Roman"/>
      <w:sz w:val="21"/>
      <w:szCs w:val="21"/>
      <w:shd w:val="clear" w:color="auto" w:fill="FFFFFF"/>
    </w:rPr>
  </w:style>
  <w:style w:type="paragraph" w:customStyle="1" w:styleId="1fa">
    <w:name w:val="Колонтитул1"/>
    <w:basedOn w:val="a3"/>
    <w:link w:val="afffffff5"/>
    <w:rsid w:val="0022513C"/>
    <w:pPr>
      <w:shd w:val="clear" w:color="auto" w:fill="FFFFFF"/>
      <w:spacing w:line="0" w:lineRule="atLeast"/>
    </w:pPr>
    <w:rPr>
      <w:rFonts w:ascii="Times New Roman" w:eastAsia="Times New Roman" w:hAnsi="Times New Roman" w:cs="Times New Roman"/>
      <w:color w:val="auto"/>
      <w:sz w:val="21"/>
      <w:szCs w:val="21"/>
      <w:lang w:bidi="ar-SA"/>
    </w:rPr>
  </w:style>
  <w:style w:type="character" w:customStyle="1" w:styleId="1fb">
    <w:name w:val="Заголовок №1_"/>
    <w:link w:val="119"/>
    <w:locked/>
    <w:rsid w:val="0022513C"/>
    <w:rPr>
      <w:rFonts w:ascii="Times New Roman" w:eastAsia="Times New Roman" w:hAnsi="Times New Roman"/>
      <w:sz w:val="21"/>
      <w:szCs w:val="21"/>
      <w:shd w:val="clear" w:color="auto" w:fill="FFFFFF"/>
    </w:rPr>
  </w:style>
  <w:style w:type="paragraph" w:customStyle="1" w:styleId="119">
    <w:name w:val="Заголовок №11"/>
    <w:basedOn w:val="a3"/>
    <w:link w:val="1fb"/>
    <w:rsid w:val="0022513C"/>
    <w:pPr>
      <w:shd w:val="clear" w:color="auto" w:fill="FFFFFF"/>
      <w:spacing w:before="300" w:after="300" w:line="0" w:lineRule="atLeast"/>
      <w:jc w:val="center"/>
      <w:outlineLvl w:val="0"/>
    </w:pPr>
    <w:rPr>
      <w:rFonts w:ascii="Times New Roman" w:eastAsia="Times New Roman" w:hAnsi="Times New Roman" w:cs="Times New Roman"/>
      <w:color w:val="auto"/>
      <w:sz w:val="21"/>
      <w:szCs w:val="21"/>
      <w:lang w:bidi="ar-SA"/>
    </w:rPr>
  </w:style>
  <w:style w:type="character" w:styleId="afffffff6">
    <w:name w:val="Placeholder Text"/>
    <w:uiPriority w:val="99"/>
    <w:semiHidden/>
    <w:rsid w:val="0022513C"/>
    <w:rPr>
      <w:color w:val="808080"/>
    </w:rPr>
  </w:style>
  <w:style w:type="character" w:customStyle="1" w:styleId="WW8Num1z0">
    <w:name w:val="WW8Num1z0"/>
    <w:rsid w:val="0022513C"/>
  </w:style>
  <w:style w:type="character" w:customStyle="1" w:styleId="WW8Num1z1">
    <w:name w:val="WW8Num1z1"/>
    <w:rsid w:val="0022513C"/>
  </w:style>
  <w:style w:type="character" w:customStyle="1" w:styleId="WW8Num1z2">
    <w:name w:val="WW8Num1z2"/>
    <w:rsid w:val="0022513C"/>
  </w:style>
  <w:style w:type="character" w:customStyle="1" w:styleId="WW8Num1z3">
    <w:name w:val="WW8Num1z3"/>
    <w:rsid w:val="0022513C"/>
  </w:style>
  <w:style w:type="character" w:customStyle="1" w:styleId="WW8Num1z4">
    <w:name w:val="WW8Num1z4"/>
    <w:rsid w:val="0022513C"/>
  </w:style>
  <w:style w:type="character" w:customStyle="1" w:styleId="WW8Num1z5">
    <w:name w:val="WW8Num1z5"/>
    <w:rsid w:val="0022513C"/>
  </w:style>
  <w:style w:type="character" w:customStyle="1" w:styleId="WW8Num1z6">
    <w:name w:val="WW8Num1z6"/>
    <w:rsid w:val="0022513C"/>
  </w:style>
  <w:style w:type="character" w:customStyle="1" w:styleId="WW8Num1z7">
    <w:name w:val="WW8Num1z7"/>
    <w:rsid w:val="0022513C"/>
  </w:style>
  <w:style w:type="character" w:customStyle="1" w:styleId="WW8Num1z8">
    <w:name w:val="WW8Num1z8"/>
    <w:rsid w:val="0022513C"/>
  </w:style>
  <w:style w:type="character" w:customStyle="1" w:styleId="WW8Num2z0">
    <w:name w:val="WW8Num2z0"/>
    <w:rsid w:val="0022513C"/>
  </w:style>
  <w:style w:type="character" w:customStyle="1" w:styleId="WW8Num2z1">
    <w:name w:val="WW8Num2z1"/>
    <w:rsid w:val="0022513C"/>
  </w:style>
  <w:style w:type="character" w:customStyle="1" w:styleId="WW8Num2z2">
    <w:name w:val="WW8Num2z2"/>
    <w:rsid w:val="0022513C"/>
  </w:style>
  <w:style w:type="character" w:customStyle="1" w:styleId="WW8Num2z3">
    <w:name w:val="WW8Num2z3"/>
    <w:rsid w:val="0022513C"/>
  </w:style>
  <w:style w:type="character" w:customStyle="1" w:styleId="WW8Num2z4">
    <w:name w:val="WW8Num2z4"/>
    <w:rsid w:val="0022513C"/>
  </w:style>
  <w:style w:type="character" w:customStyle="1" w:styleId="WW8Num2z5">
    <w:name w:val="WW8Num2z5"/>
    <w:rsid w:val="0022513C"/>
  </w:style>
  <w:style w:type="character" w:customStyle="1" w:styleId="WW8Num2z6">
    <w:name w:val="WW8Num2z6"/>
    <w:rsid w:val="0022513C"/>
  </w:style>
  <w:style w:type="character" w:customStyle="1" w:styleId="WW8Num2z7">
    <w:name w:val="WW8Num2z7"/>
    <w:rsid w:val="0022513C"/>
  </w:style>
  <w:style w:type="character" w:customStyle="1" w:styleId="WW8Num2z8">
    <w:name w:val="WW8Num2z8"/>
    <w:rsid w:val="0022513C"/>
  </w:style>
  <w:style w:type="character" w:customStyle="1" w:styleId="WW8Num3z0">
    <w:name w:val="WW8Num3z0"/>
    <w:rsid w:val="0022513C"/>
  </w:style>
  <w:style w:type="character" w:customStyle="1" w:styleId="WW8Num3z1">
    <w:name w:val="WW8Num3z1"/>
    <w:rsid w:val="0022513C"/>
    <w:rPr>
      <w:rFonts w:ascii="Times New Roman" w:eastAsia="Times New Roman" w:hAnsi="Times New Roman" w:cs="Times New Roman" w:hint="default"/>
      <w:b/>
      <w:bCs/>
      <w:i/>
      <w:iCs w:val="0"/>
      <w:sz w:val="24"/>
      <w:szCs w:val="24"/>
    </w:rPr>
  </w:style>
  <w:style w:type="character" w:customStyle="1" w:styleId="WW8Num4z0">
    <w:name w:val="WW8Num4z0"/>
    <w:rsid w:val="0022513C"/>
    <w:rPr>
      <w:rFonts w:ascii="Times New Roman" w:hAnsi="Times New Roman" w:cs="Times New Roman" w:hint="default"/>
      <w:b/>
      <w:bCs/>
      <w:i/>
      <w:iCs/>
      <w:sz w:val="24"/>
      <w:szCs w:val="24"/>
    </w:rPr>
  </w:style>
  <w:style w:type="character" w:customStyle="1" w:styleId="WW8Num5z0">
    <w:name w:val="WW8Num5z0"/>
    <w:rsid w:val="0022513C"/>
    <w:rPr>
      <w:b/>
      <w:bCs w:val="0"/>
    </w:rPr>
  </w:style>
  <w:style w:type="character" w:customStyle="1" w:styleId="WW8Num5z1">
    <w:name w:val="WW8Num5z1"/>
    <w:rsid w:val="0022513C"/>
  </w:style>
  <w:style w:type="character" w:customStyle="1" w:styleId="WW8Num5z2">
    <w:name w:val="WW8Num5z2"/>
    <w:rsid w:val="0022513C"/>
    <w:rPr>
      <w:i w:val="0"/>
      <w:iCs w:val="0"/>
    </w:rPr>
  </w:style>
  <w:style w:type="character" w:customStyle="1" w:styleId="WW8Num6z0">
    <w:name w:val="WW8Num6z0"/>
    <w:rsid w:val="0022513C"/>
    <w:rPr>
      <w:rFonts w:ascii="Symbol" w:hAnsi="Symbol" w:cs="Symbol" w:hint="default"/>
      <w:sz w:val="24"/>
      <w:szCs w:val="24"/>
    </w:rPr>
  </w:style>
  <w:style w:type="character" w:customStyle="1" w:styleId="WW8Num6z1">
    <w:name w:val="WW8Num6z1"/>
    <w:rsid w:val="0022513C"/>
  </w:style>
  <w:style w:type="character" w:customStyle="1" w:styleId="WW8Num6z2">
    <w:name w:val="WW8Num6z2"/>
    <w:rsid w:val="0022513C"/>
  </w:style>
  <w:style w:type="character" w:customStyle="1" w:styleId="WW8Num6z3">
    <w:name w:val="WW8Num6z3"/>
    <w:rsid w:val="0022513C"/>
  </w:style>
  <w:style w:type="character" w:customStyle="1" w:styleId="WW8Num6z4">
    <w:name w:val="WW8Num6z4"/>
    <w:rsid w:val="0022513C"/>
  </w:style>
  <w:style w:type="character" w:customStyle="1" w:styleId="WW8Num6z5">
    <w:name w:val="WW8Num6z5"/>
    <w:rsid w:val="0022513C"/>
  </w:style>
  <w:style w:type="character" w:customStyle="1" w:styleId="WW8Num6z6">
    <w:name w:val="WW8Num6z6"/>
    <w:rsid w:val="0022513C"/>
  </w:style>
  <w:style w:type="character" w:customStyle="1" w:styleId="WW8Num6z7">
    <w:name w:val="WW8Num6z7"/>
    <w:rsid w:val="0022513C"/>
  </w:style>
  <w:style w:type="character" w:customStyle="1" w:styleId="WW8Num6z8">
    <w:name w:val="WW8Num6z8"/>
    <w:rsid w:val="0022513C"/>
  </w:style>
  <w:style w:type="character" w:customStyle="1" w:styleId="WW8Num7z0">
    <w:name w:val="WW8Num7z0"/>
    <w:rsid w:val="0022513C"/>
    <w:rPr>
      <w:rFonts w:ascii="Symbol" w:hAnsi="Symbol" w:cs="OpenSymbol" w:hint="default"/>
    </w:rPr>
  </w:style>
  <w:style w:type="character" w:customStyle="1" w:styleId="WW8Num7z1">
    <w:name w:val="WW8Num7z1"/>
    <w:rsid w:val="0022513C"/>
    <w:rPr>
      <w:rFonts w:ascii="OpenSymbol" w:hAnsi="OpenSymbol" w:cs="OpenSymbol" w:hint="default"/>
    </w:rPr>
  </w:style>
  <w:style w:type="character" w:customStyle="1" w:styleId="WW8Num8z0">
    <w:name w:val="WW8Num8z0"/>
    <w:rsid w:val="0022513C"/>
    <w:rPr>
      <w:rFonts w:ascii="Times New Roman" w:hAnsi="Times New Roman" w:cs="Times New Roman" w:hint="default"/>
      <w:b/>
      <w:bCs/>
      <w:sz w:val="24"/>
      <w:szCs w:val="24"/>
    </w:rPr>
  </w:style>
  <w:style w:type="character" w:customStyle="1" w:styleId="WW8Num9z0">
    <w:name w:val="WW8Num9z0"/>
    <w:rsid w:val="0022513C"/>
    <w:rPr>
      <w:rFonts w:ascii="Symbol" w:hAnsi="Symbol" w:cs="Symbol" w:hint="default"/>
      <w:sz w:val="22"/>
      <w:szCs w:val="22"/>
    </w:rPr>
  </w:style>
  <w:style w:type="character" w:customStyle="1" w:styleId="WW8Num9z1">
    <w:name w:val="WW8Num9z1"/>
    <w:rsid w:val="0022513C"/>
  </w:style>
  <w:style w:type="character" w:customStyle="1" w:styleId="WW8Num9z2">
    <w:name w:val="WW8Num9z2"/>
    <w:rsid w:val="0022513C"/>
  </w:style>
  <w:style w:type="character" w:customStyle="1" w:styleId="WW8Num9z3">
    <w:name w:val="WW8Num9z3"/>
    <w:rsid w:val="0022513C"/>
  </w:style>
  <w:style w:type="character" w:customStyle="1" w:styleId="WW8Num9z4">
    <w:name w:val="WW8Num9z4"/>
    <w:rsid w:val="0022513C"/>
  </w:style>
  <w:style w:type="character" w:customStyle="1" w:styleId="WW8Num9z5">
    <w:name w:val="WW8Num9z5"/>
    <w:rsid w:val="0022513C"/>
  </w:style>
  <w:style w:type="character" w:customStyle="1" w:styleId="WW8Num9z6">
    <w:name w:val="WW8Num9z6"/>
    <w:rsid w:val="0022513C"/>
  </w:style>
  <w:style w:type="character" w:customStyle="1" w:styleId="WW8Num9z7">
    <w:name w:val="WW8Num9z7"/>
    <w:rsid w:val="0022513C"/>
  </w:style>
  <w:style w:type="character" w:customStyle="1" w:styleId="WW8Num9z8">
    <w:name w:val="WW8Num9z8"/>
    <w:rsid w:val="0022513C"/>
  </w:style>
  <w:style w:type="character" w:customStyle="1" w:styleId="WW8Num10z0">
    <w:name w:val="WW8Num10z0"/>
    <w:rsid w:val="0022513C"/>
    <w:rPr>
      <w:rFonts w:ascii="Symbol" w:hAnsi="Symbol" w:cs="Symbol" w:hint="default"/>
      <w:sz w:val="22"/>
      <w:szCs w:val="22"/>
    </w:rPr>
  </w:style>
  <w:style w:type="character" w:customStyle="1" w:styleId="WW8Num10z1">
    <w:name w:val="WW8Num10z1"/>
    <w:rsid w:val="0022513C"/>
  </w:style>
  <w:style w:type="character" w:customStyle="1" w:styleId="WW8Num10z2">
    <w:name w:val="WW8Num10z2"/>
    <w:rsid w:val="0022513C"/>
  </w:style>
  <w:style w:type="character" w:customStyle="1" w:styleId="WW8Num10z3">
    <w:name w:val="WW8Num10z3"/>
    <w:rsid w:val="0022513C"/>
  </w:style>
  <w:style w:type="character" w:customStyle="1" w:styleId="WW8Num10z4">
    <w:name w:val="WW8Num10z4"/>
    <w:rsid w:val="0022513C"/>
  </w:style>
  <w:style w:type="character" w:customStyle="1" w:styleId="WW8Num10z5">
    <w:name w:val="WW8Num10z5"/>
    <w:rsid w:val="0022513C"/>
  </w:style>
  <w:style w:type="character" w:customStyle="1" w:styleId="WW8Num10z6">
    <w:name w:val="WW8Num10z6"/>
    <w:rsid w:val="0022513C"/>
  </w:style>
  <w:style w:type="character" w:customStyle="1" w:styleId="WW8Num10z7">
    <w:name w:val="WW8Num10z7"/>
    <w:rsid w:val="0022513C"/>
  </w:style>
  <w:style w:type="character" w:customStyle="1" w:styleId="WW8Num10z8">
    <w:name w:val="WW8Num10z8"/>
    <w:rsid w:val="0022513C"/>
  </w:style>
  <w:style w:type="character" w:customStyle="1" w:styleId="WW8Num11z0">
    <w:name w:val="WW8Num11z0"/>
    <w:rsid w:val="0022513C"/>
    <w:rPr>
      <w:b w:val="0"/>
      <w:bCs w:val="0"/>
      <w:sz w:val="22"/>
      <w:szCs w:val="22"/>
      <w:lang w:val="ru-RU"/>
    </w:rPr>
  </w:style>
  <w:style w:type="character" w:customStyle="1" w:styleId="WW8Num12z0">
    <w:name w:val="WW8Num12z0"/>
    <w:rsid w:val="0022513C"/>
    <w:rPr>
      <w:rFonts w:ascii="Symbol" w:hAnsi="Symbol" w:cs="Symbol" w:hint="default"/>
      <w:sz w:val="22"/>
      <w:szCs w:val="22"/>
    </w:rPr>
  </w:style>
  <w:style w:type="character" w:customStyle="1" w:styleId="WW8Num12z1">
    <w:name w:val="WW8Num12z1"/>
    <w:rsid w:val="0022513C"/>
  </w:style>
  <w:style w:type="character" w:customStyle="1" w:styleId="WW8Num12z2">
    <w:name w:val="WW8Num12z2"/>
    <w:rsid w:val="0022513C"/>
  </w:style>
  <w:style w:type="character" w:customStyle="1" w:styleId="WW8Num12z3">
    <w:name w:val="WW8Num12z3"/>
    <w:rsid w:val="0022513C"/>
  </w:style>
  <w:style w:type="character" w:customStyle="1" w:styleId="WW8Num12z4">
    <w:name w:val="WW8Num12z4"/>
    <w:rsid w:val="0022513C"/>
  </w:style>
  <w:style w:type="character" w:customStyle="1" w:styleId="WW8Num12z5">
    <w:name w:val="WW8Num12z5"/>
    <w:rsid w:val="0022513C"/>
  </w:style>
  <w:style w:type="character" w:customStyle="1" w:styleId="WW8Num12z6">
    <w:name w:val="WW8Num12z6"/>
    <w:rsid w:val="0022513C"/>
  </w:style>
  <w:style w:type="character" w:customStyle="1" w:styleId="WW8Num12z7">
    <w:name w:val="WW8Num12z7"/>
    <w:rsid w:val="0022513C"/>
  </w:style>
  <w:style w:type="character" w:customStyle="1" w:styleId="WW8Num12z8">
    <w:name w:val="WW8Num12z8"/>
    <w:rsid w:val="0022513C"/>
  </w:style>
  <w:style w:type="character" w:customStyle="1" w:styleId="WW8Num13z0">
    <w:name w:val="WW8Num13z0"/>
    <w:rsid w:val="0022513C"/>
    <w:rPr>
      <w:rFonts w:ascii="Times New Roman" w:hAnsi="Times New Roman" w:cs="Times New Roman" w:hint="default"/>
      <w:b/>
      <w:bCs w:val="0"/>
    </w:rPr>
  </w:style>
  <w:style w:type="character" w:customStyle="1" w:styleId="WW8Num14z0">
    <w:name w:val="WW8Num14z0"/>
    <w:rsid w:val="0022513C"/>
    <w:rPr>
      <w:rFonts w:ascii="Times New Roman" w:hAnsi="Times New Roman" w:cs="Times New Roman" w:hint="default"/>
      <w:b/>
      <w:bCs w:val="0"/>
    </w:rPr>
  </w:style>
  <w:style w:type="character" w:customStyle="1" w:styleId="WW8Num14z2">
    <w:name w:val="WW8Num14z2"/>
    <w:rsid w:val="0022513C"/>
  </w:style>
  <w:style w:type="character" w:customStyle="1" w:styleId="WW8Num14z3">
    <w:name w:val="WW8Num14z3"/>
    <w:rsid w:val="0022513C"/>
  </w:style>
  <w:style w:type="character" w:customStyle="1" w:styleId="WW8Num14z4">
    <w:name w:val="WW8Num14z4"/>
    <w:rsid w:val="0022513C"/>
  </w:style>
  <w:style w:type="character" w:customStyle="1" w:styleId="WW8Num14z5">
    <w:name w:val="WW8Num14z5"/>
    <w:rsid w:val="0022513C"/>
  </w:style>
  <w:style w:type="character" w:customStyle="1" w:styleId="WW8Num14z6">
    <w:name w:val="WW8Num14z6"/>
    <w:rsid w:val="0022513C"/>
  </w:style>
  <w:style w:type="character" w:customStyle="1" w:styleId="WW8Num14z7">
    <w:name w:val="WW8Num14z7"/>
    <w:rsid w:val="0022513C"/>
  </w:style>
  <w:style w:type="character" w:customStyle="1" w:styleId="WW8Num14z8">
    <w:name w:val="WW8Num14z8"/>
    <w:rsid w:val="0022513C"/>
  </w:style>
  <w:style w:type="character" w:customStyle="1" w:styleId="WW8Num15z0">
    <w:name w:val="WW8Num15z0"/>
    <w:rsid w:val="0022513C"/>
    <w:rPr>
      <w:rFonts w:ascii="Times New Roman" w:hAnsi="Times New Roman" w:cs="Times New Roman" w:hint="default"/>
      <w:b/>
      <w:bCs w:val="0"/>
    </w:rPr>
  </w:style>
  <w:style w:type="character" w:customStyle="1" w:styleId="WW8Num16z0">
    <w:name w:val="WW8Num16z0"/>
    <w:rsid w:val="0022513C"/>
    <w:rPr>
      <w:rFonts w:ascii="Times New Roman" w:hAnsi="Times New Roman" w:cs="Times New Roman" w:hint="default"/>
      <w:b/>
      <w:bCs w:val="0"/>
    </w:rPr>
  </w:style>
  <w:style w:type="character" w:customStyle="1" w:styleId="WW8Num16z1">
    <w:name w:val="WW8Num16z1"/>
    <w:rsid w:val="0022513C"/>
  </w:style>
  <w:style w:type="character" w:customStyle="1" w:styleId="WW8Num16z2">
    <w:name w:val="WW8Num16z2"/>
    <w:rsid w:val="0022513C"/>
  </w:style>
  <w:style w:type="character" w:customStyle="1" w:styleId="WW8Num16z3">
    <w:name w:val="WW8Num16z3"/>
    <w:rsid w:val="0022513C"/>
  </w:style>
  <w:style w:type="character" w:customStyle="1" w:styleId="WW8Num16z4">
    <w:name w:val="WW8Num16z4"/>
    <w:rsid w:val="0022513C"/>
  </w:style>
  <w:style w:type="character" w:customStyle="1" w:styleId="WW8Num16z5">
    <w:name w:val="WW8Num16z5"/>
    <w:rsid w:val="0022513C"/>
  </w:style>
  <w:style w:type="character" w:customStyle="1" w:styleId="WW8Num16z6">
    <w:name w:val="WW8Num16z6"/>
    <w:rsid w:val="0022513C"/>
  </w:style>
  <w:style w:type="character" w:customStyle="1" w:styleId="WW8Num16z7">
    <w:name w:val="WW8Num16z7"/>
    <w:rsid w:val="0022513C"/>
  </w:style>
  <w:style w:type="character" w:customStyle="1" w:styleId="WW8Num16z8">
    <w:name w:val="WW8Num16z8"/>
    <w:rsid w:val="0022513C"/>
  </w:style>
  <w:style w:type="character" w:customStyle="1" w:styleId="WW8Num17z0">
    <w:name w:val="WW8Num17z0"/>
    <w:rsid w:val="0022513C"/>
    <w:rPr>
      <w:rFonts w:ascii="Times New Roman" w:hAnsi="Times New Roman" w:cs="Times New Roman" w:hint="default"/>
      <w:b/>
      <w:bCs w:val="0"/>
    </w:rPr>
  </w:style>
  <w:style w:type="character" w:customStyle="1" w:styleId="WW8Num18z0">
    <w:name w:val="WW8Num18z0"/>
    <w:rsid w:val="0022513C"/>
    <w:rPr>
      <w:rFonts w:ascii="Courier New" w:hAnsi="Courier New" w:cs="Courier New" w:hint="default"/>
      <w:shd w:val="clear" w:color="auto" w:fill="00FF00"/>
    </w:rPr>
  </w:style>
  <w:style w:type="character" w:customStyle="1" w:styleId="WW8Num18z2">
    <w:name w:val="WW8Num18z2"/>
    <w:rsid w:val="0022513C"/>
    <w:rPr>
      <w:rFonts w:ascii="Times New Roman" w:hAnsi="Times New Roman" w:cs="Times New Roman" w:hint="default"/>
      <w:b/>
      <w:bCs w:val="0"/>
    </w:rPr>
  </w:style>
  <w:style w:type="character" w:customStyle="1" w:styleId="WW8Num19z0">
    <w:name w:val="WW8Num19z0"/>
    <w:rsid w:val="0022513C"/>
    <w:rPr>
      <w:rFonts w:ascii="Courier New" w:hAnsi="Courier New" w:cs="Times New Roman" w:hint="default"/>
      <w:color w:val="000000"/>
    </w:rPr>
  </w:style>
  <w:style w:type="character" w:customStyle="1" w:styleId="WW8Num19z1">
    <w:name w:val="WW8Num19z1"/>
    <w:rsid w:val="0022513C"/>
    <w:rPr>
      <w:rFonts w:ascii="Courier New" w:hAnsi="Courier New" w:cs="Times New Roman" w:hint="default"/>
      <w:b/>
      <w:bCs w:val="0"/>
    </w:rPr>
  </w:style>
  <w:style w:type="character" w:customStyle="1" w:styleId="WW8Num19z2">
    <w:name w:val="WW8Num19z2"/>
    <w:rsid w:val="0022513C"/>
    <w:rPr>
      <w:rFonts w:ascii="Times New Roman" w:hAnsi="Times New Roman" w:cs="Times New Roman" w:hint="default"/>
      <w:b/>
      <w:bCs w:val="0"/>
    </w:rPr>
  </w:style>
  <w:style w:type="character" w:customStyle="1" w:styleId="WW8Num20z0">
    <w:name w:val="WW8Num20z0"/>
    <w:rsid w:val="0022513C"/>
    <w:rPr>
      <w:rFonts w:ascii="Courier New" w:hAnsi="Courier New" w:cs="Times New Roman" w:hint="default"/>
      <w:color w:val="000000"/>
      <w:sz w:val="24"/>
      <w:szCs w:val="24"/>
      <w:lang w:eastAsia="ru-RU"/>
    </w:rPr>
  </w:style>
  <w:style w:type="character" w:customStyle="1" w:styleId="WW8Num20z1">
    <w:name w:val="WW8Num20z1"/>
    <w:rsid w:val="0022513C"/>
    <w:rPr>
      <w:rFonts w:ascii="Courier New" w:hAnsi="Courier New" w:cs="Times New Roman" w:hint="default"/>
      <w:b/>
      <w:bCs w:val="0"/>
    </w:rPr>
  </w:style>
  <w:style w:type="character" w:customStyle="1" w:styleId="WW8Num20z2">
    <w:name w:val="WW8Num20z2"/>
    <w:rsid w:val="0022513C"/>
    <w:rPr>
      <w:rFonts w:ascii="Times New Roman" w:hAnsi="Times New Roman" w:cs="Times New Roman" w:hint="default"/>
      <w:b/>
      <w:bCs w:val="0"/>
    </w:rPr>
  </w:style>
  <w:style w:type="character" w:customStyle="1" w:styleId="WW8Num21z0">
    <w:name w:val="WW8Num21z0"/>
    <w:rsid w:val="0022513C"/>
    <w:rPr>
      <w:rFonts w:ascii="Times New Roman" w:hAnsi="Times New Roman" w:cs="Times New Roman" w:hint="default"/>
      <w:b/>
      <w:bCs w:val="0"/>
    </w:rPr>
  </w:style>
  <w:style w:type="character" w:customStyle="1" w:styleId="WW8Num22z0">
    <w:name w:val="WW8Num22z0"/>
    <w:rsid w:val="0022513C"/>
    <w:rPr>
      <w:rFonts w:ascii="Times New Roman" w:hAnsi="Times New Roman" w:cs="Times New Roman" w:hint="default"/>
      <w:b/>
      <w:bCs w:val="0"/>
    </w:rPr>
  </w:style>
  <w:style w:type="character" w:customStyle="1" w:styleId="2ff">
    <w:name w:val="Основной шрифт абзаца2"/>
    <w:rsid w:val="0022513C"/>
  </w:style>
  <w:style w:type="character" w:customStyle="1" w:styleId="WW8Num11z1">
    <w:name w:val="WW8Num11z1"/>
    <w:rsid w:val="0022513C"/>
  </w:style>
  <w:style w:type="character" w:customStyle="1" w:styleId="WW8Num11z2">
    <w:name w:val="WW8Num11z2"/>
    <w:rsid w:val="0022513C"/>
  </w:style>
  <w:style w:type="character" w:customStyle="1" w:styleId="WW8Num11z3">
    <w:name w:val="WW8Num11z3"/>
    <w:rsid w:val="0022513C"/>
  </w:style>
  <w:style w:type="character" w:customStyle="1" w:styleId="WW8Num11z4">
    <w:name w:val="WW8Num11z4"/>
    <w:rsid w:val="0022513C"/>
  </w:style>
  <w:style w:type="character" w:customStyle="1" w:styleId="WW8Num11z5">
    <w:name w:val="WW8Num11z5"/>
    <w:rsid w:val="0022513C"/>
  </w:style>
  <w:style w:type="character" w:customStyle="1" w:styleId="WW8Num11z6">
    <w:name w:val="WW8Num11z6"/>
    <w:rsid w:val="0022513C"/>
  </w:style>
  <w:style w:type="character" w:customStyle="1" w:styleId="WW8Num11z7">
    <w:name w:val="WW8Num11z7"/>
    <w:rsid w:val="0022513C"/>
  </w:style>
  <w:style w:type="character" w:customStyle="1" w:styleId="WW8Num11z8">
    <w:name w:val="WW8Num11z8"/>
    <w:rsid w:val="0022513C"/>
  </w:style>
  <w:style w:type="character" w:customStyle="1" w:styleId="WW8Num13z2">
    <w:name w:val="WW8Num13z2"/>
    <w:rsid w:val="0022513C"/>
    <w:rPr>
      <w:rFonts w:ascii="Times New Roman" w:hAnsi="Times New Roman" w:cs="Times New Roman" w:hint="default"/>
      <w:b/>
      <w:bCs w:val="0"/>
    </w:rPr>
  </w:style>
  <w:style w:type="character" w:customStyle="1" w:styleId="WW8Num14z1">
    <w:name w:val="WW8Num14z1"/>
    <w:rsid w:val="0022513C"/>
    <w:rPr>
      <w:rFonts w:ascii="Courier New" w:hAnsi="Courier New" w:cs="Times New Roman" w:hint="default"/>
      <w:b/>
      <w:bCs w:val="0"/>
    </w:rPr>
  </w:style>
  <w:style w:type="character" w:customStyle="1" w:styleId="WW8Num15z1">
    <w:name w:val="WW8Num15z1"/>
    <w:rsid w:val="0022513C"/>
    <w:rPr>
      <w:rFonts w:ascii="Courier New" w:hAnsi="Courier New" w:cs="Times New Roman" w:hint="default"/>
      <w:b/>
      <w:bCs w:val="0"/>
    </w:rPr>
  </w:style>
  <w:style w:type="character" w:customStyle="1" w:styleId="WW8Num15z2">
    <w:name w:val="WW8Num15z2"/>
    <w:rsid w:val="0022513C"/>
    <w:rPr>
      <w:rFonts w:ascii="Times New Roman" w:hAnsi="Times New Roman" w:cs="Times New Roman" w:hint="default"/>
      <w:b/>
      <w:bCs w:val="0"/>
    </w:rPr>
  </w:style>
  <w:style w:type="character" w:customStyle="1" w:styleId="WW8Num18z1">
    <w:name w:val="WW8Num18z1"/>
    <w:rsid w:val="0022513C"/>
  </w:style>
  <w:style w:type="character" w:customStyle="1" w:styleId="WW8Num18z3">
    <w:name w:val="WW8Num18z3"/>
    <w:rsid w:val="0022513C"/>
  </w:style>
  <w:style w:type="character" w:customStyle="1" w:styleId="WW8Num18z4">
    <w:name w:val="WW8Num18z4"/>
    <w:rsid w:val="0022513C"/>
  </w:style>
  <w:style w:type="character" w:customStyle="1" w:styleId="WW8Num18z5">
    <w:name w:val="WW8Num18z5"/>
    <w:rsid w:val="0022513C"/>
  </w:style>
  <w:style w:type="character" w:customStyle="1" w:styleId="WW8Num18z6">
    <w:name w:val="WW8Num18z6"/>
    <w:rsid w:val="0022513C"/>
  </w:style>
  <w:style w:type="character" w:customStyle="1" w:styleId="WW8Num18z7">
    <w:name w:val="WW8Num18z7"/>
    <w:rsid w:val="0022513C"/>
  </w:style>
  <w:style w:type="character" w:customStyle="1" w:styleId="WW8Num18z8">
    <w:name w:val="WW8Num18z8"/>
    <w:rsid w:val="0022513C"/>
  </w:style>
  <w:style w:type="character" w:customStyle="1" w:styleId="WW8Num19z3">
    <w:name w:val="WW8Num19z3"/>
    <w:rsid w:val="0022513C"/>
  </w:style>
  <w:style w:type="character" w:customStyle="1" w:styleId="WW8Num19z4">
    <w:name w:val="WW8Num19z4"/>
    <w:rsid w:val="0022513C"/>
  </w:style>
  <w:style w:type="character" w:customStyle="1" w:styleId="WW8Num19z5">
    <w:name w:val="WW8Num19z5"/>
    <w:rsid w:val="0022513C"/>
  </w:style>
  <w:style w:type="character" w:customStyle="1" w:styleId="WW8Num19z6">
    <w:name w:val="WW8Num19z6"/>
    <w:rsid w:val="0022513C"/>
  </w:style>
  <w:style w:type="character" w:customStyle="1" w:styleId="WW8Num19z7">
    <w:name w:val="WW8Num19z7"/>
    <w:rsid w:val="0022513C"/>
  </w:style>
  <w:style w:type="character" w:customStyle="1" w:styleId="WW8Num19z8">
    <w:name w:val="WW8Num19z8"/>
    <w:rsid w:val="0022513C"/>
  </w:style>
  <w:style w:type="character" w:customStyle="1" w:styleId="WW8Num21z1">
    <w:name w:val="WW8Num21z1"/>
    <w:rsid w:val="0022513C"/>
  </w:style>
  <w:style w:type="character" w:customStyle="1" w:styleId="WW8Num21z2">
    <w:name w:val="WW8Num21z2"/>
    <w:rsid w:val="0022513C"/>
  </w:style>
  <w:style w:type="character" w:customStyle="1" w:styleId="WW8Num21z3">
    <w:name w:val="WW8Num21z3"/>
    <w:rsid w:val="0022513C"/>
  </w:style>
  <w:style w:type="character" w:customStyle="1" w:styleId="WW8Num21z4">
    <w:name w:val="WW8Num21z4"/>
    <w:rsid w:val="0022513C"/>
  </w:style>
  <w:style w:type="character" w:customStyle="1" w:styleId="WW8Num21z5">
    <w:name w:val="WW8Num21z5"/>
    <w:rsid w:val="0022513C"/>
  </w:style>
  <w:style w:type="character" w:customStyle="1" w:styleId="WW8Num21z6">
    <w:name w:val="WW8Num21z6"/>
    <w:rsid w:val="0022513C"/>
  </w:style>
  <w:style w:type="character" w:customStyle="1" w:styleId="WW8Num21z7">
    <w:name w:val="WW8Num21z7"/>
    <w:rsid w:val="0022513C"/>
  </w:style>
  <w:style w:type="character" w:customStyle="1" w:styleId="WW8Num21z8">
    <w:name w:val="WW8Num21z8"/>
    <w:rsid w:val="0022513C"/>
  </w:style>
  <w:style w:type="character" w:customStyle="1" w:styleId="WW8Num4z1">
    <w:name w:val="WW8Num4z1"/>
    <w:rsid w:val="0022513C"/>
  </w:style>
  <w:style w:type="character" w:customStyle="1" w:styleId="WW8Num4z2">
    <w:name w:val="WW8Num4z2"/>
    <w:rsid w:val="0022513C"/>
    <w:rPr>
      <w:i w:val="0"/>
      <w:iCs w:val="0"/>
    </w:rPr>
  </w:style>
  <w:style w:type="character" w:customStyle="1" w:styleId="1fc">
    <w:name w:val="Основной шрифт абзаца1"/>
    <w:rsid w:val="0022513C"/>
  </w:style>
  <w:style w:type="character" w:customStyle="1" w:styleId="afffffff7">
    <w:name w:val="Символ сноски"/>
    <w:rsid w:val="0022513C"/>
    <w:rPr>
      <w:vertAlign w:val="superscript"/>
    </w:rPr>
  </w:style>
  <w:style w:type="character" w:customStyle="1" w:styleId="Heading10">
    <w:name w:val="Heading #1_"/>
    <w:rsid w:val="0022513C"/>
    <w:rPr>
      <w:b/>
      <w:bCs/>
      <w:sz w:val="51"/>
      <w:szCs w:val="51"/>
      <w:lang w:bidi="ar-SA"/>
    </w:rPr>
  </w:style>
  <w:style w:type="character" w:customStyle="1" w:styleId="1fd">
    <w:name w:val="Знак сноски1"/>
    <w:rsid w:val="0022513C"/>
    <w:rPr>
      <w:vertAlign w:val="superscript"/>
    </w:rPr>
  </w:style>
  <w:style w:type="character" w:customStyle="1" w:styleId="afffffff8">
    <w:name w:val="Символы концевой сноски"/>
    <w:rsid w:val="0022513C"/>
    <w:rPr>
      <w:vertAlign w:val="superscript"/>
    </w:rPr>
  </w:style>
  <w:style w:type="character" w:customStyle="1" w:styleId="WW-">
    <w:name w:val="WW-Символы концевой сноски"/>
    <w:rsid w:val="0022513C"/>
  </w:style>
  <w:style w:type="character" w:customStyle="1" w:styleId="s10">
    <w:name w:val="s1"/>
    <w:rsid w:val="0022513C"/>
  </w:style>
  <w:style w:type="character" w:customStyle="1" w:styleId="afffffff9">
    <w:name w:val="Маркеры списка"/>
    <w:rsid w:val="0022513C"/>
    <w:rPr>
      <w:rFonts w:ascii="OpenSymbol" w:eastAsia="OpenSymbol" w:hAnsi="OpenSymbol" w:cs="OpenSymbol" w:hint="default"/>
    </w:rPr>
  </w:style>
  <w:style w:type="character" w:customStyle="1" w:styleId="1fe">
    <w:name w:val="Знак концевой сноски1"/>
    <w:rsid w:val="0022513C"/>
    <w:rPr>
      <w:vertAlign w:val="superscript"/>
    </w:rPr>
  </w:style>
  <w:style w:type="character" w:customStyle="1" w:styleId="ListLabel1">
    <w:name w:val="ListLabel 1"/>
    <w:rsid w:val="0022513C"/>
    <w:rPr>
      <w:rFonts w:ascii="Times New Roman" w:hAnsi="Times New Roman" w:cs="Times New Roman" w:hint="default"/>
      <w:b/>
      <w:bCs w:val="0"/>
    </w:rPr>
  </w:style>
  <w:style w:type="character" w:customStyle="1" w:styleId="ListLabel2">
    <w:name w:val="ListLabel 2"/>
    <w:rsid w:val="0022513C"/>
    <w:rPr>
      <w:rFonts w:ascii="Courier New" w:hAnsi="Courier New" w:cs="Courier New" w:hint="default"/>
    </w:rPr>
  </w:style>
  <w:style w:type="character" w:customStyle="1" w:styleId="ListLabel3">
    <w:name w:val="ListLabel 3"/>
    <w:rsid w:val="0022513C"/>
    <w:rPr>
      <w:rFonts w:ascii="Times New Roman" w:hAnsi="Times New Roman" w:cs="Times New Roman" w:hint="default"/>
      <w:color w:val="000000"/>
    </w:rPr>
  </w:style>
  <w:style w:type="character" w:customStyle="1" w:styleId="ListLabel5">
    <w:name w:val="ListLabel 5"/>
    <w:rsid w:val="0022513C"/>
    <w:rPr>
      <w:rFonts w:ascii="Symbol" w:hAnsi="Symbol" w:cs="Symbol" w:hint="default"/>
      <w:sz w:val="22"/>
      <w:szCs w:val="22"/>
    </w:rPr>
  </w:style>
  <w:style w:type="character" w:customStyle="1" w:styleId="ListLabel6">
    <w:name w:val="ListLabel 6"/>
    <w:rsid w:val="0022513C"/>
    <w:rPr>
      <w:b w:val="0"/>
      <w:bCs w:val="0"/>
      <w:sz w:val="22"/>
      <w:szCs w:val="22"/>
      <w:lang w:val="ru-RU"/>
    </w:rPr>
  </w:style>
  <w:style w:type="character" w:customStyle="1" w:styleId="afffffffa">
    <w:name w:val="Подпись к таблице + Не курсив"/>
    <w:rsid w:val="0022513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ff">
    <w:name w:val="Основной текст1"/>
    <w:rsid w:val="0022513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4pt">
    <w:name w:val="Основной текст + 14 pt"/>
    <w:aliases w:val="Интервал 0 pt"/>
    <w:rsid w:val="0022513C"/>
    <w:rPr>
      <w:rFonts w:ascii="Times New Roman" w:eastAsia="Times New Roman" w:hAnsi="Times New Roman" w:cs="Times New Roman" w:hint="default"/>
      <w:b w:val="0"/>
      <w:bCs w:val="0"/>
      <w:i w:val="0"/>
      <w:iCs w:val="0"/>
      <w:smallCaps w:val="0"/>
      <w:strike w:val="0"/>
      <w:dstrike w:val="0"/>
      <w:color w:val="000000"/>
      <w:spacing w:val="10"/>
      <w:w w:val="100"/>
      <w:position w:val="0"/>
      <w:sz w:val="28"/>
      <w:szCs w:val="28"/>
      <w:u w:val="none"/>
      <w:effect w:val="none"/>
      <w:lang w:val="ru-RU" w:eastAsia="ru-RU" w:bidi="ru-RU"/>
    </w:rPr>
  </w:style>
  <w:style w:type="character" w:customStyle="1" w:styleId="afffffffb">
    <w:name w:val="Основной текст + Курсив"/>
    <w:rsid w:val="0022513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afffffffc">
    <w:name w:val="Колонтитул"/>
    <w:rsid w:val="0022513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3pt">
    <w:name w:val="Основной текст + 13 pt"/>
    <w:rsid w:val="0022513C"/>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customStyle="1" w:styleId="2ff0">
    <w:name w:val="Основной текст (2) + Не курсив"/>
    <w:rsid w:val="0022513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ff0">
    <w:name w:val="Заголовок №1"/>
    <w:rsid w:val="0022513C"/>
    <w:rPr>
      <w:rFonts w:ascii="Times New Roman" w:eastAsia="Times New Roman" w:hAnsi="Times New Roman" w:cs="Times New Roman" w:hint="default"/>
      <w:b w:val="0"/>
      <w:bCs w:val="0"/>
      <w:i w:val="0"/>
      <w:iCs w:val="0"/>
      <w:smallCaps w:val="0"/>
      <w:color w:val="000000"/>
      <w:spacing w:val="0"/>
      <w:w w:val="100"/>
      <w:position w:val="0"/>
      <w:sz w:val="21"/>
      <w:szCs w:val="21"/>
      <w:u w:val="single"/>
      <w:lang w:val="ru-RU" w:eastAsia="ru-RU" w:bidi="ru-RU"/>
    </w:rPr>
  </w:style>
  <w:style w:type="paragraph" w:customStyle="1" w:styleId="Default">
    <w:name w:val="Default"/>
    <w:link w:val="Default0"/>
    <w:rsid w:val="00DD2F97"/>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link w:val="Default"/>
    <w:locked/>
    <w:rsid w:val="00DD2F97"/>
    <w:rPr>
      <w:rFonts w:ascii="Times New Roman" w:eastAsia="Times New Roman" w:hAnsi="Times New Roman"/>
      <w:color w:val="000000"/>
      <w:sz w:val="24"/>
      <w:szCs w:val="24"/>
    </w:rPr>
  </w:style>
  <w:style w:type="numbering" w:customStyle="1" w:styleId="2ff1">
    <w:name w:val="Нет списка2"/>
    <w:next w:val="a6"/>
    <w:uiPriority w:val="99"/>
    <w:semiHidden/>
    <w:unhideWhenUsed/>
    <w:rsid w:val="00A6523F"/>
  </w:style>
  <w:style w:type="paragraph" w:customStyle="1" w:styleId="afffffffd">
    <w:name w:val="Переменные"/>
    <w:basedOn w:val="af2"/>
    <w:rsid w:val="00A6523F"/>
    <w:pPr>
      <w:tabs>
        <w:tab w:val="left" w:pos="482"/>
      </w:tabs>
      <w:spacing w:line="336" w:lineRule="auto"/>
      <w:ind w:left="482" w:hanging="482"/>
    </w:pPr>
    <w:rPr>
      <w:sz w:val="24"/>
      <w:szCs w:val="20"/>
    </w:rPr>
  </w:style>
  <w:style w:type="paragraph" w:customStyle="1" w:styleId="afffffffe">
    <w:name w:val="Формула"/>
    <w:basedOn w:val="af2"/>
    <w:rsid w:val="00A6523F"/>
    <w:pPr>
      <w:tabs>
        <w:tab w:val="center" w:pos="4536"/>
        <w:tab w:val="right" w:pos="9356"/>
      </w:tabs>
      <w:spacing w:line="336" w:lineRule="auto"/>
    </w:pPr>
    <w:rPr>
      <w:sz w:val="24"/>
      <w:szCs w:val="20"/>
    </w:rPr>
  </w:style>
  <w:style w:type="paragraph" w:customStyle="1" w:styleId="affffffff">
    <w:name w:val="Чертежный"/>
    <w:rsid w:val="00A6523F"/>
    <w:pPr>
      <w:jc w:val="both"/>
    </w:pPr>
    <w:rPr>
      <w:rFonts w:ascii="ISOCPEUR" w:eastAsia="Times New Roman" w:hAnsi="ISOCPEUR"/>
      <w:i/>
      <w:sz w:val="28"/>
      <w:lang w:val="uk-UA"/>
    </w:rPr>
  </w:style>
  <w:style w:type="paragraph" w:customStyle="1" w:styleId="affffffff0">
    <w:name w:val="Листинг программы"/>
    <w:rsid w:val="00A6523F"/>
    <w:pPr>
      <w:suppressAutoHyphens/>
    </w:pPr>
    <w:rPr>
      <w:rFonts w:ascii="Times New Roman" w:eastAsia="Times New Roman" w:hAnsi="Times New Roman"/>
      <w:noProof/>
    </w:rPr>
  </w:style>
  <w:style w:type="character" w:customStyle="1" w:styleId="1ff1">
    <w:name w:val="Текст примечания Знак1"/>
    <w:basedOn w:val="a4"/>
    <w:rsid w:val="00A6523F"/>
    <w:rPr>
      <w:rFonts w:ascii="Journal" w:hAnsi="Journal"/>
      <w:sz w:val="24"/>
    </w:rPr>
  </w:style>
  <w:style w:type="paragraph" w:customStyle="1" w:styleId="ConsPlusDocList">
    <w:name w:val="ConsPlusDocList"/>
    <w:rsid w:val="00A6523F"/>
    <w:pPr>
      <w:widowControl w:val="0"/>
      <w:autoSpaceDE w:val="0"/>
      <w:autoSpaceDN w:val="0"/>
    </w:pPr>
    <w:rPr>
      <w:rFonts w:ascii="Courier New" w:eastAsia="Times New Roman" w:hAnsi="Courier New" w:cs="Courier New"/>
    </w:rPr>
  </w:style>
  <w:style w:type="paragraph" w:customStyle="1" w:styleId="ConsPlusTitlePage">
    <w:name w:val="ConsPlusTitlePage"/>
    <w:rsid w:val="00A6523F"/>
    <w:pPr>
      <w:widowControl w:val="0"/>
      <w:autoSpaceDE w:val="0"/>
      <w:autoSpaceDN w:val="0"/>
    </w:pPr>
    <w:rPr>
      <w:rFonts w:ascii="Tahoma" w:eastAsia="Times New Roman" w:hAnsi="Tahoma" w:cs="Tahoma"/>
    </w:rPr>
  </w:style>
  <w:style w:type="paragraph" w:customStyle="1" w:styleId="ConsPlusJurTerm">
    <w:name w:val="ConsPlusJurTerm"/>
    <w:rsid w:val="00A6523F"/>
    <w:pPr>
      <w:widowControl w:val="0"/>
      <w:autoSpaceDE w:val="0"/>
      <w:autoSpaceDN w:val="0"/>
    </w:pPr>
    <w:rPr>
      <w:rFonts w:ascii="Tahoma" w:eastAsia="Times New Roman" w:hAnsi="Tahoma" w:cs="Tahoma"/>
    </w:rPr>
  </w:style>
  <w:style w:type="character" w:customStyle="1" w:styleId="Bodytext">
    <w:name w:val="Body text_"/>
    <w:basedOn w:val="a4"/>
    <w:rsid w:val="00A6523F"/>
    <w:rPr>
      <w:b/>
      <w:bCs/>
      <w:spacing w:val="10"/>
      <w:shd w:val="clear" w:color="auto" w:fill="FFFFFF"/>
    </w:rPr>
  </w:style>
  <w:style w:type="character" w:customStyle="1" w:styleId="Bodytext11ptNotBoldSpacing0pt">
    <w:name w:val="Body text + 11 pt;Not Bold;Spacing 0 pt"/>
    <w:basedOn w:val="Bodytext"/>
    <w:rsid w:val="00A6523F"/>
    <w:rPr>
      <w:b/>
      <w:bCs/>
      <w:color w:val="000000"/>
      <w:spacing w:val="0"/>
      <w:w w:val="100"/>
      <w:position w:val="0"/>
      <w:sz w:val="22"/>
      <w:szCs w:val="22"/>
      <w:shd w:val="clear" w:color="auto" w:fill="FFFFFF"/>
      <w:lang w:val="ru-RU" w:eastAsia="ru-RU" w:bidi="ru-RU"/>
    </w:rPr>
  </w:style>
  <w:style w:type="character" w:customStyle="1" w:styleId="Bodytext11ptNotBoldItalicSpacing0pt">
    <w:name w:val="Body text + 11 pt;Not Bold;Italic;Spacing 0 pt"/>
    <w:basedOn w:val="Bodytext"/>
    <w:rsid w:val="00A6523F"/>
    <w:rPr>
      <w:b/>
      <w:bCs/>
      <w:i/>
      <w:iCs/>
      <w:color w:val="000000"/>
      <w:spacing w:val="0"/>
      <w:w w:val="100"/>
      <w:position w:val="0"/>
      <w:sz w:val="22"/>
      <w:szCs w:val="22"/>
      <w:shd w:val="clear" w:color="auto" w:fill="FFFFFF"/>
      <w:lang w:val="ru-RU" w:eastAsia="ru-RU" w:bidi="ru-RU"/>
    </w:rPr>
  </w:style>
  <w:style w:type="table" w:customStyle="1" w:styleId="11a">
    <w:name w:val="Сетка таблицы11"/>
    <w:basedOn w:val="a5"/>
    <w:next w:val="afff"/>
    <w:uiPriority w:val="99"/>
    <w:rsid w:val="00A6523F"/>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5"/>
    <w:next w:val="afff"/>
    <w:rsid w:val="00A65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a">
    <w:name w:val="Абзац списка4"/>
    <w:basedOn w:val="a3"/>
    <w:rsid w:val="00A6523F"/>
    <w:pPr>
      <w:widowControl/>
      <w:spacing w:after="200" w:line="276" w:lineRule="auto"/>
      <w:ind w:left="720"/>
    </w:pPr>
    <w:rPr>
      <w:rFonts w:ascii="Calibri" w:eastAsia="Times New Roman" w:hAnsi="Calibri" w:cs="Calibri"/>
      <w:color w:val="auto"/>
      <w:sz w:val="22"/>
      <w:szCs w:val="22"/>
      <w:lang w:bidi="ar-SA"/>
    </w:rPr>
  </w:style>
  <w:style w:type="paragraph" w:customStyle="1" w:styleId="130">
    <w:name w:val="Знак13"/>
    <w:basedOn w:val="a3"/>
    <w:rsid w:val="00A6523F"/>
    <w:pPr>
      <w:adjustRightInd w:val="0"/>
      <w:spacing w:after="160" w:line="240" w:lineRule="exact"/>
      <w:jc w:val="right"/>
    </w:pPr>
    <w:rPr>
      <w:rFonts w:ascii="Arial" w:eastAsia="Times New Roman" w:hAnsi="Arial" w:cs="Arial"/>
      <w:color w:val="auto"/>
      <w:sz w:val="20"/>
      <w:szCs w:val="20"/>
      <w:lang w:val="en-GB" w:eastAsia="en-US" w:bidi="ar-SA"/>
    </w:rPr>
  </w:style>
  <w:style w:type="character" w:customStyle="1" w:styleId="Heading4Char">
    <w:name w:val="Heading 4 Char"/>
    <w:aliases w:val="Параграф Char"/>
    <w:uiPriority w:val="99"/>
    <w:semiHidden/>
    <w:locked/>
    <w:rsid w:val="00A6523F"/>
    <w:rPr>
      <w:rFonts w:ascii="Calibri" w:hAnsi="Calibri" w:cs="Calibri"/>
      <w:b/>
      <w:bCs/>
      <w:sz w:val="28"/>
      <w:szCs w:val="28"/>
    </w:rPr>
  </w:style>
  <w:style w:type="character" w:customStyle="1" w:styleId="Heading5Char">
    <w:name w:val="Heading 5 Char"/>
    <w:aliases w:val="_Подпункт Char"/>
    <w:uiPriority w:val="99"/>
    <w:semiHidden/>
    <w:locked/>
    <w:rsid w:val="00A6523F"/>
    <w:rPr>
      <w:rFonts w:ascii="Calibri" w:hAnsi="Calibri" w:cs="Calibri"/>
      <w:b/>
      <w:bCs/>
      <w:i/>
      <w:iCs/>
      <w:sz w:val="26"/>
      <w:szCs w:val="26"/>
    </w:rPr>
  </w:style>
  <w:style w:type="character" w:customStyle="1" w:styleId="Heading6Char">
    <w:name w:val="Heading 6 Char"/>
    <w:uiPriority w:val="99"/>
    <w:locked/>
    <w:rsid w:val="00A6523F"/>
    <w:rPr>
      <w:i/>
      <w:iCs/>
      <w:sz w:val="22"/>
      <w:szCs w:val="22"/>
      <w:lang w:val="ru-RU" w:eastAsia="ru-RU"/>
    </w:rPr>
  </w:style>
  <w:style w:type="character" w:customStyle="1" w:styleId="Heading7Char">
    <w:name w:val="Heading 7 Char"/>
    <w:uiPriority w:val="99"/>
    <w:semiHidden/>
    <w:locked/>
    <w:rsid w:val="00A6523F"/>
    <w:rPr>
      <w:rFonts w:ascii="Calibri" w:hAnsi="Calibri" w:cs="Calibri"/>
      <w:sz w:val="24"/>
      <w:szCs w:val="24"/>
    </w:rPr>
  </w:style>
  <w:style w:type="character" w:customStyle="1" w:styleId="Heading8Char">
    <w:name w:val="Heading 8 Char"/>
    <w:uiPriority w:val="99"/>
    <w:semiHidden/>
    <w:locked/>
    <w:rsid w:val="00A6523F"/>
    <w:rPr>
      <w:rFonts w:ascii="Calibri" w:hAnsi="Calibri" w:cs="Calibri"/>
      <w:i/>
      <w:iCs/>
      <w:sz w:val="24"/>
      <w:szCs w:val="24"/>
    </w:rPr>
  </w:style>
  <w:style w:type="character" w:customStyle="1" w:styleId="Heading9Char">
    <w:name w:val="Heading 9 Char"/>
    <w:uiPriority w:val="99"/>
    <w:locked/>
    <w:rsid w:val="00A6523F"/>
    <w:rPr>
      <w:rFonts w:ascii="Arial" w:hAnsi="Arial" w:cs="Arial"/>
      <w:b/>
      <w:bCs/>
      <w:i/>
      <w:iCs/>
      <w:sz w:val="18"/>
      <w:szCs w:val="18"/>
      <w:lang w:val="ru-RU" w:eastAsia="ru-RU"/>
    </w:rPr>
  </w:style>
  <w:style w:type="character" w:customStyle="1" w:styleId="131">
    <w:name w:val="Заголовок 1 Знак3"/>
    <w:aliases w:val="Заголовок 1 Знак2 Знак3,Заголовок 1 Знак1 Знак Знак3,Заголовок 1 Знак Знак Знак Знак3,Заголовок 1 Знак Знак1 Знак Знак3,Заголовок 1 Знак Знак2 Знак2"/>
    <w:uiPriority w:val="99"/>
    <w:locked/>
    <w:rsid w:val="00A6523F"/>
    <w:rPr>
      <w:rFonts w:ascii="Arial" w:eastAsia="Times New Roman" w:hAnsi="Arial" w:cs="Times New Roman"/>
      <w:b/>
      <w:bCs/>
      <w:kern w:val="32"/>
      <w:sz w:val="32"/>
      <w:szCs w:val="32"/>
      <w:lang w:eastAsia="ru-RU"/>
    </w:rPr>
  </w:style>
  <w:style w:type="paragraph" w:customStyle="1" w:styleId="4b">
    <w:name w:val="4"/>
    <w:basedOn w:val="a3"/>
    <w:uiPriority w:val="99"/>
    <w:rsid w:val="00A6523F"/>
    <w:pPr>
      <w:adjustRightInd w:val="0"/>
      <w:spacing w:after="160" w:line="240" w:lineRule="exact"/>
      <w:jc w:val="right"/>
    </w:pPr>
    <w:rPr>
      <w:rFonts w:ascii="Arial" w:eastAsia="Times New Roman" w:hAnsi="Arial" w:cs="Arial"/>
      <w:color w:val="auto"/>
      <w:sz w:val="20"/>
      <w:szCs w:val="20"/>
      <w:lang w:val="en-GB" w:eastAsia="en-US" w:bidi="ar-SA"/>
    </w:rPr>
  </w:style>
  <w:style w:type="character" w:customStyle="1" w:styleId="BodyTextChar1">
    <w:name w:val="Body Text Char1"/>
    <w:aliases w:val="Список 1 Char,Body Text Char Char"/>
    <w:uiPriority w:val="99"/>
    <w:semiHidden/>
    <w:locked/>
    <w:rsid w:val="00A6523F"/>
    <w:rPr>
      <w:sz w:val="24"/>
      <w:szCs w:val="24"/>
    </w:rPr>
  </w:style>
  <w:style w:type="character" w:customStyle="1" w:styleId="BodyTextIndentChar">
    <w:name w:val="Body Text Indent Char"/>
    <w:aliases w:val="текст Char"/>
    <w:uiPriority w:val="99"/>
    <w:locked/>
    <w:rsid w:val="00A6523F"/>
    <w:rPr>
      <w:sz w:val="28"/>
      <w:szCs w:val="28"/>
      <w:lang w:val="ru-RU" w:eastAsia="ru-RU"/>
    </w:rPr>
  </w:style>
  <w:style w:type="character" w:customStyle="1" w:styleId="DateChar">
    <w:name w:val="Date Char"/>
    <w:uiPriority w:val="99"/>
    <w:semiHidden/>
    <w:locked/>
    <w:rsid w:val="00A6523F"/>
    <w:rPr>
      <w:sz w:val="24"/>
      <w:szCs w:val="24"/>
    </w:rPr>
  </w:style>
  <w:style w:type="character" w:customStyle="1" w:styleId="FooterChar">
    <w:name w:val="Footer Char"/>
    <w:uiPriority w:val="99"/>
    <w:locked/>
    <w:rsid w:val="00A6523F"/>
    <w:rPr>
      <w:sz w:val="24"/>
      <w:szCs w:val="24"/>
      <w:lang w:val="ru-RU" w:eastAsia="ru-RU"/>
    </w:rPr>
  </w:style>
  <w:style w:type="character" w:customStyle="1" w:styleId="BodyText2Char">
    <w:name w:val="Body Text 2 Char"/>
    <w:uiPriority w:val="99"/>
    <w:semiHidden/>
    <w:locked/>
    <w:rsid w:val="00A6523F"/>
    <w:rPr>
      <w:sz w:val="24"/>
      <w:szCs w:val="24"/>
    </w:rPr>
  </w:style>
  <w:style w:type="character" w:customStyle="1" w:styleId="DocumentMapChar">
    <w:name w:val="Document Map Char"/>
    <w:uiPriority w:val="99"/>
    <w:semiHidden/>
    <w:locked/>
    <w:rsid w:val="00A6523F"/>
    <w:rPr>
      <w:sz w:val="2"/>
      <w:szCs w:val="2"/>
    </w:rPr>
  </w:style>
  <w:style w:type="character" w:customStyle="1" w:styleId="TitleChar">
    <w:name w:val="Title Char"/>
    <w:uiPriority w:val="99"/>
    <w:locked/>
    <w:rsid w:val="00A6523F"/>
    <w:rPr>
      <w:sz w:val="24"/>
      <w:szCs w:val="24"/>
      <w:lang w:val="ru-RU" w:eastAsia="ru-RU"/>
    </w:rPr>
  </w:style>
  <w:style w:type="character" w:customStyle="1" w:styleId="BodyText3Char">
    <w:name w:val="Body Text 3 Char"/>
    <w:uiPriority w:val="99"/>
    <w:locked/>
    <w:rsid w:val="00A6523F"/>
    <w:rPr>
      <w:sz w:val="16"/>
      <w:szCs w:val="16"/>
      <w:lang w:val="ru-RU" w:eastAsia="ru-RU"/>
    </w:rPr>
  </w:style>
  <w:style w:type="character" w:customStyle="1" w:styleId="1ff2">
    <w:name w:val="Подзаголовок Знак1"/>
    <w:uiPriority w:val="11"/>
    <w:rsid w:val="00A6523F"/>
    <w:rPr>
      <w:rFonts w:ascii="Cambria" w:eastAsia="Times New Roman" w:hAnsi="Cambria" w:cs="Times New Roman"/>
      <w:i/>
      <w:iCs/>
      <w:color w:val="4F81BD"/>
      <w:spacing w:val="15"/>
      <w:sz w:val="24"/>
      <w:szCs w:val="24"/>
      <w:lang w:eastAsia="ru-RU"/>
    </w:rPr>
  </w:style>
  <w:style w:type="character" w:customStyle="1" w:styleId="SubtitleChar">
    <w:name w:val="Subtitle Char"/>
    <w:uiPriority w:val="99"/>
    <w:locked/>
    <w:rsid w:val="00A6523F"/>
    <w:rPr>
      <w:rFonts w:ascii="Arial" w:hAnsi="Arial" w:cs="Arial"/>
      <w:sz w:val="24"/>
      <w:szCs w:val="24"/>
      <w:lang w:val="ru-RU" w:eastAsia="ru-RU"/>
    </w:rPr>
  </w:style>
  <w:style w:type="character" w:customStyle="1" w:styleId="HTMLPreformattedChar">
    <w:name w:val="HTML Preformatted Char"/>
    <w:uiPriority w:val="99"/>
    <w:semiHidden/>
    <w:locked/>
    <w:rsid w:val="00A6523F"/>
    <w:rPr>
      <w:rFonts w:ascii="Courier New" w:hAnsi="Courier New" w:cs="Courier New"/>
      <w:sz w:val="20"/>
      <w:szCs w:val="20"/>
    </w:rPr>
  </w:style>
  <w:style w:type="character" w:customStyle="1" w:styleId="PlainTextChar">
    <w:name w:val="Plain Text Char"/>
    <w:uiPriority w:val="99"/>
    <w:semiHidden/>
    <w:locked/>
    <w:rsid w:val="00A6523F"/>
    <w:rPr>
      <w:rFonts w:ascii="Courier New" w:hAnsi="Courier New" w:cs="Courier New"/>
      <w:sz w:val="20"/>
      <w:szCs w:val="20"/>
    </w:rPr>
  </w:style>
  <w:style w:type="character" w:customStyle="1" w:styleId="NoteHeadingChar">
    <w:name w:val="Note Heading Char"/>
    <w:uiPriority w:val="99"/>
    <w:semiHidden/>
    <w:locked/>
    <w:rsid w:val="00A6523F"/>
    <w:rPr>
      <w:sz w:val="24"/>
      <w:szCs w:val="24"/>
    </w:rPr>
  </w:style>
  <w:style w:type="character" w:customStyle="1" w:styleId="BodyTextFirstIndentChar">
    <w:name w:val="Body Text First Indent Char"/>
    <w:uiPriority w:val="99"/>
    <w:semiHidden/>
    <w:locked/>
    <w:rsid w:val="00A6523F"/>
    <w:rPr>
      <w:rFonts w:ascii="Times New Roman" w:eastAsia="Times New Roman" w:hAnsi="Times New Roman" w:cs="Times New Roman"/>
      <w:sz w:val="24"/>
      <w:szCs w:val="24"/>
      <w:lang w:val="ru-RU" w:eastAsia="ru-RU"/>
    </w:rPr>
  </w:style>
  <w:style w:type="character" w:customStyle="1" w:styleId="BodyTextFirstIndent2Char">
    <w:name w:val="Body Text First Indent 2 Char"/>
    <w:uiPriority w:val="99"/>
    <w:semiHidden/>
    <w:locked/>
    <w:rsid w:val="00A6523F"/>
    <w:rPr>
      <w:rFonts w:ascii="Times New Roman" w:eastAsia="Times New Roman" w:hAnsi="Times New Roman" w:cs="Times New Roman"/>
      <w:sz w:val="24"/>
      <w:szCs w:val="24"/>
      <w:lang w:val="ru-RU" w:eastAsia="ru-RU"/>
    </w:rPr>
  </w:style>
  <w:style w:type="character" w:customStyle="1" w:styleId="BalloonTextChar">
    <w:name w:val="Balloon Text Char"/>
    <w:uiPriority w:val="99"/>
    <w:locked/>
    <w:rsid w:val="00A6523F"/>
    <w:rPr>
      <w:rFonts w:ascii="Segoe UI" w:hAnsi="Segoe UI" w:cs="Segoe UI"/>
      <w:sz w:val="18"/>
      <w:szCs w:val="18"/>
      <w:lang w:val="ru-RU" w:eastAsia="ru-RU"/>
    </w:rPr>
  </w:style>
  <w:style w:type="character" w:customStyle="1" w:styleId="CommentTextChar">
    <w:name w:val="Comment Text Char"/>
    <w:basedOn w:val="a4"/>
    <w:uiPriority w:val="99"/>
    <w:locked/>
    <w:rsid w:val="00A6523F"/>
  </w:style>
  <w:style w:type="character" w:customStyle="1" w:styleId="Q">
    <w:name w:val="Q"/>
    <w:uiPriority w:val="99"/>
    <w:rsid w:val="00A6523F"/>
  </w:style>
  <w:style w:type="paragraph" w:customStyle="1" w:styleId="3f6">
    <w:name w:val="Обычный3"/>
    <w:basedOn w:val="a3"/>
    <w:uiPriority w:val="99"/>
    <w:rsid w:val="00A6523F"/>
    <w:pPr>
      <w:widowControl/>
      <w:spacing w:before="100" w:beforeAutospacing="1" w:after="100" w:afterAutospacing="1"/>
    </w:pPr>
    <w:rPr>
      <w:rFonts w:ascii="Arial Unicode MS" w:eastAsia="Arial Unicode MS" w:hAnsi="Arial Unicode MS" w:cs="Arial Unicode MS"/>
      <w:color w:val="auto"/>
      <w:lang w:bidi="ar-SA"/>
    </w:rPr>
  </w:style>
  <w:style w:type="character" w:customStyle="1" w:styleId="3f7">
    <w:name w:val="Основной текст3"/>
    <w:uiPriority w:val="99"/>
    <w:rsid w:val="00A6523F"/>
    <w:rPr>
      <w:rFonts w:ascii="Times New Roman" w:hAnsi="Times New Roman" w:cs="Times New Roman"/>
      <w:spacing w:val="0"/>
      <w:sz w:val="27"/>
      <w:szCs w:val="27"/>
      <w:u w:val="single"/>
      <w:shd w:val="clear" w:color="auto" w:fill="FFFFFF"/>
    </w:rPr>
  </w:style>
  <w:style w:type="paragraph" w:customStyle="1" w:styleId="affffffff1">
    <w:name w:val="Обычный стиль"/>
    <w:basedOn w:val="a3"/>
    <w:uiPriority w:val="99"/>
    <w:rsid w:val="00A6523F"/>
    <w:pPr>
      <w:adjustRightInd w:val="0"/>
      <w:spacing w:after="160" w:line="240" w:lineRule="exact"/>
    </w:pPr>
    <w:rPr>
      <w:rFonts w:ascii="Times New Roman" w:eastAsia="Times New Roman" w:hAnsi="Times New Roman" w:cs="Times New Roman"/>
      <w:color w:val="auto"/>
      <w:lang w:val="en-GB" w:eastAsia="en-US" w:bidi="ar-SA"/>
    </w:rPr>
  </w:style>
  <w:style w:type="paragraph" w:customStyle="1" w:styleId="formattext0">
    <w:name w:val="formattext"/>
    <w:basedOn w:val="a3"/>
    <w:uiPriority w:val="99"/>
    <w:rsid w:val="00A6523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200">
    <w:name w:val="Знак Знак20"/>
    <w:uiPriority w:val="99"/>
    <w:rsid w:val="00A6523F"/>
    <w:rPr>
      <w:rFonts w:ascii="Times New Roman" w:hAnsi="Times New Roman" w:cs="Times New Roman"/>
      <w:i/>
      <w:iCs/>
      <w:lang w:eastAsia="ru-RU"/>
    </w:rPr>
  </w:style>
  <w:style w:type="paragraph" w:customStyle="1" w:styleId="11b">
    <w:name w:val="Без интервала11"/>
    <w:uiPriority w:val="99"/>
    <w:rsid w:val="00A6523F"/>
    <w:rPr>
      <w:rFonts w:eastAsia="Times New Roman" w:cs="Calibri"/>
      <w:sz w:val="22"/>
      <w:szCs w:val="22"/>
      <w:lang w:eastAsia="en-US"/>
    </w:rPr>
  </w:style>
  <w:style w:type="character" w:customStyle="1" w:styleId="FontStyle14">
    <w:name w:val="Font Style14"/>
    <w:uiPriority w:val="99"/>
    <w:rsid w:val="00A6523F"/>
    <w:rPr>
      <w:rFonts w:ascii="Times New Roman" w:hAnsi="Times New Roman" w:cs="Times New Roman"/>
      <w:sz w:val="26"/>
      <w:szCs w:val="26"/>
    </w:rPr>
  </w:style>
  <w:style w:type="paragraph" w:customStyle="1" w:styleId="57">
    <w:name w:val="Основной текст5"/>
    <w:basedOn w:val="a3"/>
    <w:rsid w:val="00A6523F"/>
    <w:pPr>
      <w:widowControl/>
      <w:shd w:val="clear" w:color="auto" w:fill="FFFFFF"/>
      <w:spacing w:line="320" w:lineRule="exact"/>
      <w:jc w:val="right"/>
    </w:pPr>
    <w:rPr>
      <w:rFonts w:ascii="Times New Roman" w:eastAsia="Times New Roman" w:hAnsi="Times New Roman" w:cs="Times New Roman"/>
      <w:color w:val="auto"/>
      <w:sz w:val="27"/>
      <w:szCs w:val="27"/>
      <w:shd w:val="clear" w:color="auto" w:fill="FFFFFF"/>
      <w:lang w:bidi="ar-SA"/>
    </w:rPr>
  </w:style>
  <w:style w:type="paragraph" w:customStyle="1" w:styleId="1ff3">
    <w:name w:val="Знак Знак Знак1 Знак Знак Знак Знак Знак Знак Знак Знак Знак Знак Знак Знак Знак Знак Знак Знак Знак Знак Знак Знак Знак Знак Знак Знак Знак"/>
    <w:basedOn w:val="a3"/>
    <w:uiPriority w:val="99"/>
    <w:rsid w:val="00A6523F"/>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character" w:customStyle="1" w:styleId="pr2b1">
    <w:name w:val="pr2b1"/>
    <w:uiPriority w:val="99"/>
    <w:rsid w:val="00A6523F"/>
    <w:rPr>
      <w:rFonts w:ascii="Trebuchet MS" w:hAnsi="Trebuchet MS" w:cs="Trebuchet MS"/>
      <w:b/>
      <w:bCs/>
      <w:color w:val="auto"/>
      <w:sz w:val="39"/>
      <w:szCs w:val="39"/>
      <w:u w:val="none"/>
      <w:effect w:val="none"/>
    </w:rPr>
  </w:style>
  <w:style w:type="character" w:customStyle="1" w:styleId="s181">
    <w:name w:val="s181"/>
    <w:uiPriority w:val="99"/>
    <w:rsid w:val="00A6523F"/>
    <w:rPr>
      <w:sz w:val="27"/>
      <w:szCs w:val="27"/>
    </w:rPr>
  </w:style>
  <w:style w:type="paragraph" w:customStyle="1" w:styleId="330">
    <w:name w:val="Обычный33"/>
    <w:uiPriority w:val="99"/>
    <w:rsid w:val="00A6523F"/>
    <w:pPr>
      <w:widowControl w:val="0"/>
    </w:pPr>
    <w:rPr>
      <w:rFonts w:ascii="Times New Roman" w:eastAsia="Times New Roman" w:hAnsi="Times New Roman"/>
    </w:rPr>
  </w:style>
  <w:style w:type="character" w:customStyle="1" w:styleId="3f8">
    <w:name w:val="Основной текст (3)_"/>
    <w:link w:val="3f9"/>
    <w:uiPriority w:val="99"/>
    <w:locked/>
    <w:rsid w:val="00A6523F"/>
    <w:rPr>
      <w:shd w:val="clear" w:color="auto" w:fill="FFFFFF"/>
    </w:rPr>
  </w:style>
  <w:style w:type="paragraph" w:customStyle="1" w:styleId="3f9">
    <w:name w:val="Основной текст (3)"/>
    <w:basedOn w:val="a3"/>
    <w:link w:val="3f8"/>
    <w:uiPriority w:val="99"/>
    <w:rsid w:val="00A6523F"/>
    <w:pPr>
      <w:widowControl/>
      <w:shd w:val="clear" w:color="auto" w:fill="FFFFFF"/>
      <w:spacing w:line="283" w:lineRule="exact"/>
      <w:jc w:val="right"/>
    </w:pPr>
    <w:rPr>
      <w:rFonts w:ascii="Calibri" w:eastAsia="Calibri" w:hAnsi="Calibri" w:cs="Times New Roman"/>
      <w:color w:val="auto"/>
      <w:sz w:val="20"/>
      <w:szCs w:val="20"/>
      <w:shd w:val="clear" w:color="auto" w:fill="FFFFFF"/>
      <w:lang w:bidi="ar-SA"/>
    </w:rPr>
  </w:style>
  <w:style w:type="character" w:customStyle="1" w:styleId="CommentSubjectChar">
    <w:name w:val="Comment Subject Char"/>
    <w:uiPriority w:val="99"/>
    <w:locked/>
    <w:rsid w:val="00A6523F"/>
    <w:rPr>
      <w:b/>
      <w:bCs/>
    </w:rPr>
  </w:style>
  <w:style w:type="character" w:customStyle="1" w:styleId="A00">
    <w:name w:val="A0"/>
    <w:uiPriority w:val="99"/>
    <w:rsid w:val="00A6523F"/>
    <w:rPr>
      <w:color w:val="auto"/>
      <w:sz w:val="16"/>
      <w:szCs w:val="16"/>
    </w:rPr>
  </w:style>
  <w:style w:type="character" w:customStyle="1" w:styleId="affffffff2">
    <w:name w:val="Нумерованный список Знак"/>
    <w:uiPriority w:val="99"/>
    <w:rsid w:val="00A6523F"/>
    <w:rPr>
      <w:sz w:val="24"/>
      <w:szCs w:val="24"/>
      <w:lang w:val="ru-RU" w:eastAsia="ru-RU"/>
    </w:rPr>
  </w:style>
  <w:style w:type="paragraph" w:customStyle="1" w:styleId="1ff4">
    <w:name w:val="Знак Знак Знак1"/>
    <w:basedOn w:val="a3"/>
    <w:uiPriority w:val="99"/>
    <w:rsid w:val="00A6523F"/>
    <w:pPr>
      <w:adjustRightInd w:val="0"/>
      <w:spacing w:after="160" w:line="240" w:lineRule="exact"/>
      <w:jc w:val="right"/>
    </w:pPr>
    <w:rPr>
      <w:rFonts w:ascii="Arial" w:eastAsia="Times New Roman" w:hAnsi="Arial" w:cs="Arial"/>
      <w:color w:val="auto"/>
      <w:sz w:val="20"/>
      <w:szCs w:val="20"/>
      <w:lang w:val="en-GB" w:eastAsia="en-US" w:bidi="ar-SA"/>
    </w:rPr>
  </w:style>
  <w:style w:type="character" w:customStyle="1" w:styleId="202">
    <w:name w:val="Знак Знак202"/>
    <w:uiPriority w:val="99"/>
    <w:locked/>
    <w:rsid w:val="00A6523F"/>
    <w:rPr>
      <w:rFonts w:ascii="Arial" w:hAnsi="Arial" w:cs="Arial"/>
      <w:b/>
      <w:bCs/>
      <w:kern w:val="32"/>
      <w:sz w:val="32"/>
      <w:szCs w:val="32"/>
      <w:lang w:val="ru-RU" w:eastAsia="ru-RU"/>
    </w:rPr>
  </w:style>
  <w:style w:type="character" w:customStyle="1" w:styleId="A13">
    <w:name w:val="A13"/>
    <w:uiPriority w:val="99"/>
    <w:rsid w:val="00A6523F"/>
    <w:rPr>
      <w:rFonts w:ascii="Wingdings" w:hAnsi="Wingdings" w:cs="Wingdings"/>
      <w:color w:val="000000"/>
      <w:sz w:val="14"/>
      <w:szCs w:val="14"/>
    </w:rPr>
  </w:style>
  <w:style w:type="character" w:customStyle="1" w:styleId="Heading1Char1">
    <w:name w:val="Heading 1 Char1"/>
    <w:aliases w:val="Заголовок 1 Знак Char1"/>
    <w:uiPriority w:val="99"/>
    <w:locked/>
    <w:rsid w:val="00A6523F"/>
    <w:rPr>
      <w:rFonts w:ascii="Arial" w:hAnsi="Arial" w:cs="Arial"/>
      <w:b/>
      <w:bCs/>
      <w:kern w:val="32"/>
      <w:sz w:val="32"/>
      <w:szCs w:val="32"/>
      <w:lang w:val="ru-RU" w:eastAsia="ru-RU"/>
    </w:rPr>
  </w:style>
  <w:style w:type="character" w:customStyle="1" w:styleId="Heading2Char1">
    <w:name w:val="Heading 2 Char1"/>
    <w:aliases w:val="Заголовок 2 Знак Char1,contract Char1,H2 Char1,h2 Char1,2 Char1,Numbered text 3 Char1,H21 Char1,Раздел Char1,H22 Char1,H23 Char1,H24 Char1,H211 Char1,H25 Char1,H212 Char1,H221 Char1,H231 Char1,H241 Char1,H2111 Char1,H26 Char1,H213 Char1"/>
    <w:uiPriority w:val="99"/>
    <w:locked/>
    <w:rsid w:val="00A6523F"/>
    <w:rPr>
      <w:rFonts w:ascii="Arial" w:hAnsi="Arial" w:cs="Arial"/>
      <w:b/>
      <w:bCs/>
      <w:i/>
      <w:iCs/>
      <w:sz w:val="28"/>
      <w:szCs w:val="28"/>
      <w:lang w:val="ru-RU" w:eastAsia="ru-RU"/>
    </w:rPr>
  </w:style>
  <w:style w:type="character" w:customStyle="1" w:styleId="HeaderChar1">
    <w:name w:val="Header Char1"/>
    <w:uiPriority w:val="99"/>
    <w:locked/>
    <w:rsid w:val="00A6523F"/>
    <w:rPr>
      <w:sz w:val="24"/>
      <w:szCs w:val="24"/>
      <w:lang w:val="ru-RU" w:eastAsia="ru-RU"/>
    </w:rPr>
  </w:style>
  <w:style w:type="paragraph" w:customStyle="1" w:styleId="11c">
    <w:name w:val="Знак Знак Знак1 Знак Знак Знак Знак Знак Знак Знак Знак Знак Знак Знак Знак Знак Знак Знак Знак Знак Знак Знак Знак Знак Знак Знак Знак Знак1"/>
    <w:basedOn w:val="a3"/>
    <w:uiPriority w:val="99"/>
    <w:rsid w:val="00A6523F"/>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PlainText1">
    <w:name w:val="Plain Text1"/>
    <w:basedOn w:val="a3"/>
    <w:uiPriority w:val="99"/>
    <w:rsid w:val="00A6523F"/>
    <w:pPr>
      <w:widowControl/>
    </w:pPr>
    <w:rPr>
      <w:rFonts w:eastAsia="Times New Roman"/>
      <w:color w:val="auto"/>
      <w:sz w:val="20"/>
      <w:szCs w:val="20"/>
      <w:lang w:bidi="ar-SA"/>
    </w:rPr>
  </w:style>
  <w:style w:type="paragraph" w:customStyle="1" w:styleId="ListParagraph11">
    <w:name w:val="List Paragraph11"/>
    <w:basedOn w:val="a3"/>
    <w:uiPriority w:val="99"/>
    <w:rsid w:val="00A6523F"/>
    <w:pPr>
      <w:widowControl/>
      <w:spacing w:after="200" w:line="276" w:lineRule="auto"/>
      <w:ind w:left="720"/>
    </w:pPr>
    <w:rPr>
      <w:rFonts w:ascii="Calibri" w:eastAsia="Times New Roman" w:hAnsi="Calibri" w:cs="Calibri"/>
      <w:color w:val="auto"/>
      <w:sz w:val="22"/>
      <w:szCs w:val="22"/>
      <w:lang w:bidi="ar-SA"/>
    </w:rPr>
  </w:style>
  <w:style w:type="paragraph" w:customStyle="1" w:styleId="121">
    <w:name w:val="Знак Знак Знак1 Знак Знак Знак Знак Знак Знак Знак Знак Знак Знак Знак Знак Знак Знак Знак Знак Знак Знак Знак Знак Знак Знак Знак Знак Знак2"/>
    <w:basedOn w:val="a3"/>
    <w:uiPriority w:val="99"/>
    <w:rsid w:val="00A6523F"/>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NoSpacing1">
    <w:name w:val="No Spacing1"/>
    <w:uiPriority w:val="99"/>
    <w:rsid w:val="00A6523F"/>
    <w:rPr>
      <w:rFonts w:eastAsia="Times New Roman" w:cs="Calibri"/>
      <w:sz w:val="22"/>
      <w:szCs w:val="22"/>
      <w:lang w:eastAsia="en-US"/>
    </w:rPr>
  </w:style>
  <w:style w:type="paragraph" w:customStyle="1" w:styleId="Style6">
    <w:name w:val="Style6"/>
    <w:basedOn w:val="a3"/>
    <w:uiPriority w:val="99"/>
    <w:rsid w:val="00A6523F"/>
    <w:pPr>
      <w:autoSpaceDE w:val="0"/>
      <w:autoSpaceDN w:val="0"/>
      <w:adjustRightInd w:val="0"/>
    </w:pPr>
    <w:rPr>
      <w:rFonts w:ascii="Times New Roman" w:eastAsia="Times New Roman" w:hAnsi="Times New Roman" w:cs="Times New Roman"/>
      <w:color w:val="auto"/>
      <w:lang w:bidi="ar-SA"/>
    </w:rPr>
  </w:style>
  <w:style w:type="character" w:customStyle="1" w:styleId="FontStyle16">
    <w:name w:val="Font Style16"/>
    <w:uiPriority w:val="99"/>
    <w:rsid w:val="00A6523F"/>
    <w:rPr>
      <w:rFonts w:ascii="Times New Roman" w:hAnsi="Times New Roman" w:cs="Times New Roman"/>
      <w:b/>
      <w:bCs/>
      <w:sz w:val="22"/>
      <w:szCs w:val="22"/>
    </w:rPr>
  </w:style>
  <w:style w:type="character" w:customStyle="1" w:styleId="2ff3">
    <w:name w:val="Заголовок 2 Знак Знак Знак"/>
    <w:uiPriority w:val="99"/>
    <w:rsid w:val="00A6523F"/>
    <w:rPr>
      <w:rFonts w:ascii="Arial" w:hAnsi="Arial" w:cs="Arial"/>
      <w:b/>
      <w:bCs/>
      <w:i/>
      <w:iCs/>
      <w:sz w:val="28"/>
      <w:szCs w:val="28"/>
      <w:lang w:val="ru-RU" w:eastAsia="ru-RU"/>
    </w:rPr>
  </w:style>
  <w:style w:type="paragraph" w:customStyle="1" w:styleId="Style7">
    <w:name w:val="Style7"/>
    <w:basedOn w:val="a3"/>
    <w:uiPriority w:val="99"/>
    <w:rsid w:val="00A6523F"/>
    <w:pPr>
      <w:autoSpaceDE w:val="0"/>
      <w:autoSpaceDN w:val="0"/>
      <w:adjustRightInd w:val="0"/>
      <w:spacing w:line="259" w:lineRule="exact"/>
      <w:jc w:val="center"/>
    </w:pPr>
    <w:rPr>
      <w:rFonts w:ascii="Times New Roman" w:eastAsia="Times New Roman" w:hAnsi="Times New Roman" w:cs="Times New Roman"/>
      <w:color w:val="auto"/>
      <w:lang w:bidi="ar-SA"/>
    </w:rPr>
  </w:style>
  <w:style w:type="paragraph" w:customStyle="1" w:styleId="Style11">
    <w:name w:val="Style11"/>
    <w:basedOn w:val="a3"/>
    <w:uiPriority w:val="99"/>
    <w:rsid w:val="00A6523F"/>
    <w:pPr>
      <w:autoSpaceDE w:val="0"/>
      <w:autoSpaceDN w:val="0"/>
      <w:adjustRightInd w:val="0"/>
      <w:spacing w:line="275" w:lineRule="exact"/>
      <w:ind w:firstLine="564"/>
      <w:jc w:val="both"/>
    </w:pPr>
    <w:rPr>
      <w:rFonts w:ascii="Geneva" w:eastAsia="Times New Roman" w:hAnsi="Geneva" w:cs="Geneva"/>
      <w:color w:val="auto"/>
      <w:lang w:bidi="ar-SA"/>
    </w:rPr>
  </w:style>
  <w:style w:type="character" w:customStyle="1" w:styleId="FontStyle35">
    <w:name w:val="Font Style35"/>
    <w:uiPriority w:val="99"/>
    <w:rsid w:val="00A6523F"/>
    <w:rPr>
      <w:rFonts w:ascii="Times New Roman" w:hAnsi="Times New Roman" w:cs="Times New Roman"/>
      <w:sz w:val="22"/>
      <w:szCs w:val="22"/>
    </w:rPr>
  </w:style>
  <w:style w:type="paragraph" w:customStyle="1" w:styleId="Style17">
    <w:name w:val="Style17"/>
    <w:basedOn w:val="a3"/>
    <w:uiPriority w:val="99"/>
    <w:rsid w:val="00A6523F"/>
    <w:pPr>
      <w:autoSpaceDE w:val="0"/>
      <w:autoSpaceDN w:val="0"/>
      <w:adjustRightInd w:val="0"/>
      <w:spacing w:line="275" w:lineRule="exact"/>
      <w:jc w:val="both"/>
    </w:pPr>
    <w:rPr>
      <w:rFonts w:ascii="Geneva" w:eastAsia="Times New Roman" w:hAnsi="Geneva" w:cs="Geneva"/>
      <w:color w:val="auto"/>
      <w:lang w:bidi="ar-SA"/>
    </w:rPr>
  </w:style>
  <w:style w:type="paragraph" w:customStyle="1" w:styleId="Style19">
    <w:name w:val="Style19"/>
    <w:basedOn w:val="a3"/>
    <w:uiPriority w:val="99"/>
    <w:rsid w:val="00A6523F"/>
    <w:pPr>
      <w:autoSpaceDE w:val="0"/>
      <w:autoSpaceDN w:val="0"/>
      <w:adjustRightInd w:val="0"/>
    </w:pPr>
    <w:rPr>
      <w:rFonts w:ascii="Geneva" w:eastAsia="Times New Roman" w:hAnsi="Geneva" w:cs="Geneva"/>
      <w:color w:val="auto"/>
      <w:lang w:bidi="ar-SA"/>
    </w:rPr>
  </w:style>
  <w:style w:type="character" w:customStyle="1" w:styleId="FontStyle33">
    <w:name w:val="Font Style33"/>
    <w:uiPriority w:val="99"/>
    <w:rsid w:val="00A6523F"/>
    <w:rPr>
      <w:rFonts w:ascii="Times New Roman" w:hAnsi="Times New Roman" w:cs="Times New Roman"/>
      <w:b/>
      <w:bCs/>
      <w:sz w:val="22"/>
      <w:szCs w:val="22"/>
    </w:rPr>
  </w:style>
  <w:style w:type="paragraph" w:customStyle="1" w:styleId="affffffff3">
    <w:name w:val="Основной стиль абзаца"/>
    <w:basedOn w:val="af2"/>
    <w:link w:val="affffffff4"/>
    <w:uiPriority w:val="99"/>
    <w:rsid w:val="00A6523F"/>
    <w:pPr>
      <w:spacing w:before="60" w:after="60"/>
      <w:ind w:firstLine="567"/>
    </w:pPr>
    <w:rPr>
      <w:rFonts w:ascii="Arial" w:hAnsi="Arial"/>
      <w:kern w:val="28"/>
      <w:sz w:val="24"/>
      <w:szCs w:val="24"/>
    </w:rPr>
  </w:style>
  <w:style w:type="character" w:customStyle="1" w:styleId="affffffff4">
    <w:name w:val="Основной стиль абзаца Знак"/>
    <w:link w:val="affffffff3"/>
    <w:uiPriority w:val="99"/>
    <w:locked/>
    <w:rsid w:val="00A6523F"/>
    <w:rPr>
      <w:rFonts w:ascii="Arial" w:eastAsia="Times New Roman" w:hAnsi="Arial"/>
      <w:kern w:val="28"/>
      <w:sz w:val="24"/>
      <w:szCs w:val="24"/>
    </w:rPr>
  </w:style>
  <w:style w:type="paragraph" w:customStyle="1" w:styleId="Arial">
    <w:name w:val="Arial"/>
    <w:basedOn w:val="a3"/>
    <w:uiPriority w:val="99"/>
    <w:rsid w:val="00A6523F"/>
    <w:pPr>
      <w:widowControl/>
      <w:tabs>
        <w:tab w:val="center" w:pos="4153"/>
        <w:tab w:val="right" w:pos="8306"/>
      </w:tabs>
      <w:ind w:left="-57" w:right="-57"/>
      <w:jc w:val="center"/>
    </w:pPr>
    <w:rPr>
      <w:rFonts w:ascii="Times New Roman" w:eastAsia="Times New Roman" w:hAnsi="Times New Roman" w:cs="Times New Roman"/>
      <w:b/>
      <w:bCs/>
      <w:color w:val="auto"/>
      <w:lang w:bidi="ar-SA"/>
    </w:rPr>
  </w:style>
  <w:style w:type="paragraph" w:customStyle="1" w:styleId="txtsmall">
    <w:name w:val="txtsmall"/>
    <w:basedOn w:val="a3"/>
    <w:uiPriority w:val="99"/>
    <w:rsid w:val="00A6523F"/>
    <w:pPr>
      <w:widowControl/>
      <w:spacing w:before="100" w:beforeAutospacing="1" w:after="100" w:afterAutospacing="1"/>
    </w:pPr>
    <w:rPr>
      <w:rFonts w:ascii="Times New Roman" w:eastAsia="Times New Roman" w:hAnsi="Times New Roman" w:cs="Times New Roman"/>
      <w:color w:val="666666"/>
      <w:lang w:bidi="ar-SA"/>
    </w:rPr>
  </w:style>
  <w:style w:type="character" w:customStyle="1" w:styleId="newsttl">
    <w:name w:val="news_ttl"/>
    <w:uiPriority w:val="99"/>
    <w:rsid w:val="00A6523F"/>
  </w:style>
  <w:style w:type="character" w:customStyle="1" w:styleId="newsdate">
    <w:name w:val="news_date"/>
    <w:uiPriority w:val="99"/>
    <w:rsid w:val="00A6523F"/>
  </w:style>
  <w:style w:type="paragraph" w:customStyle="1" w:styleId="BodyText21">
    <w:name w:val="Body Text 21"/>
    <w:basedOn w:val="a3"/>
    <w:uiPriority w:val="99"/>
    <w:rsid w:val="00A6523F"/>
    <w:pPr>
      <w:widowControl/>
      <w:ind w:firstLine="720"/>
      <w:jc w:val="both"/>
    </w:pPr>
    <w:rPr>
      <w:rFonts w:ascii="Times New Roman" w:eastAsia="Times New Roman" w:hAnsi="Times New Roman" w:cs="Times New Roman"/>
      <w:color w:val="auto"/>
      <w:lang w:bidi="ar-SA"/>
    </w:rPr>
  </w:style>
  <w:style w:type="character" w:customStyle="1" w:styleId="Heading1Char2">
    <w:name w:val="Heading 1 Char2"/>
    <w:aliases w:val="Заголовок 1 Знак2 Char1,Заголовок 1 Знак1 Знак Char1,Заголовок 1 Знак Знак Знак Char1,Заголовок 1 Знак Знак1 Знак Char1,Заголовок 1 Знак Знак2 Char1,Заголовок 1 Знак Char"/>
    <w:uiPriority w:val="99"/>
    <w:locked/>
    <w:rsid w:val="00A6523F"/>
    <w:rPr>
      <w:rFonts w:ascii="Arial" w:hAnsi="Arial" w:cs="Arial"/>
      <w:b/>
      <w:bCs/>
      <w:kern w:val="32"/>
      <w:sz w:val="32"/>
      <w:szCs w:val="32"/>
      <w:lang w:val="ru-RU" w:eastAsia="ru-RU"/>
    </w:rPr>
  </w:style>
  <w:style w:type="character" w:customStyle="1" w:styleId="Heading2Char2">
    <w:name w:val="Heading 2 Char2"/>
    <w:aliases w:val="Заголовок 2 Знак Char2,contract Char2,H2 Char2,h2 Char2,2 Char2,Numbered text 3 Char2,H21 Char2,Раздел Char2,H22 Char2,H23 Char2,H24 Char2,H211 Char2,H25 Char2,H212 Char2,H221 Char2,H231 Char2,H241 Char2,H2111 Char2,H26 Char2,H213 Char2"/>
    <w:uiPriority w:val="99"/>
    <w:locked/>
    <w:rsid w:val="00A6523F"/>
    <w:rPr>
      <w:rFonts w:ascii="Arial" w:hAnsi="Arial" w:cs="Arial"/>
      <w:b/>
      <w:bCs/>
      <w:i/>
      <w:iCs/>
      <w:sz w:val="28"/>
      <w:szCs w:val="28"/>
      <w:lang w:val="ru-RU" w:eastAsia="ru-RU"/>
    </w:rPr>
  </w:style>
  <w:style w:type="character" w:customStyle="1" w:styleId="Heading3Char1">
    <w:name w:val="Heading 3 Char1"/>
    <w:aliases w:val="h3 Char1,Head 3 Char1,l3+toc 3 Char1,CT Char1,Sub-section Title Char1,l3 Char1"/>
    <w:uiPriority w:val="99"/>
    <w:locked/>
    <w:rsid w:val="00A6523F"/>
    <w:rPr>
      <w:rFonts w:ascii="Arial" w:hAnsi="Arial" w:cs="Arial"/>
      <w:b/>
      <w:bCs/>
      <w:sz w:val="26"/>
      <w:szCs w:val="26"/>
      <w:lang w:val="ru-RU" w:eastAsia="ru-RU"/>
    </w:rPr>
  </w:style>
  <w:style w:type="character" w:customStyle="1" w:styleId="Heading6Char1">
    <w:name w:val="Heading 6 Char1"/>
    <w:uiPriority w:val="99"/>
    <w:locked/>
    <w:rsid w:val="00A6523F"/>
    <w:rPr>
      <w:i/>
      <w:iCs/>
      <w:sz w:val="22"/>
      <w:szCs w:val="22"/>
      <w:lang w:val="ru-RU" w:eastAsia="ru-RU"/>
    </w:rPr>
  </w:style>
  <w:style w:type="character" w:customStyle="1" w:styleId="Heading9Char1">
    <w:name w:val="Heading 9 Char1"/>
    <w:uiPriority w:val="99"/>
    <w:locked/>
    <w:rsid w:val="00A6523F"/>
    <w:rPr>
      <w:rFonts w:ascii="Arial" w:hAnsi="Arial" w:cs="Arial"/>
      <w:b/>
      <w:bCs/>
      <w:i/>
      <w:iCs/>
      <w:sz w:val="18"/>
      <w:szCs w:val="18"/>
      <w:lang w:val="ru-RU" w:eastAsia="ru-RU"/>
    </w:rPr>
  </w:style>
  <w:style w:type="character" w:customStyle="1" w:styleId="BodyTextIndentChar2">
    <w:name w:val="Body Text Indent Char2"/>
    <w:aliases w:val="текст Char1"/>
    <w:uiPriority w:val="99"/>
    <w:locked/>
    <w:rsid w:val="00A6523F"/>
    <w:rPr>
      <w:sz w:val="24"/>
      <w:szCs w:val="24"/>
      <w:lang w:val="ru-RU" w:eastAsia="ru-RU"/>
    </w:rPr>
  </w:style>
  <w:style w:type="character" w:customStyle="1" w:styleId="BodyTextIndent3Char1">
    <w:name w:val="Body Text Indent 3 Char1"/>
    <w:aliases w:val="Знак2 Char1"/>
    <w:uiPriority w:val="99"/>
    <w:locked/>
    <w:rsid w:val="00A6523F"/>
    <w:rPr>
      <w:sz w:val="24"/>
      <w:szCs w:val="24"/>
      <w:lang w:val="ru-RU" w:eastAsia="ru-RU"/>
    </w:rPr>
  </w:style>
  <w:style w:type="character" w:customStyle="1" w:styleId="FooterChar1">
    <w:name w:val="Footer Char1"/>
    <w:uiPriority w:val="99"/>
    <w:locked/>
    <w:rsid w:val="00A6523F"/>
    <w:rPr>
      <w:sz w:val="24"/>
      <w:szCs w:val="24"/>
      <w:lang w:val="ru-RU" w:eastAsia="ru-RU"/>
    </w:rPr>
  </w:style>
  <w:style w:type="character" w:customStyle="1" w:styleId="HeaderChar2">
    <w:name w:val="Header Char2"/>
    <w:uiPriority w:val="99"/>
    <w:locked/>
    <w:rsid w:val="00A6523F"/>
    <w:rPr>
      <w:sz w:val="24"/>
      <w:szCs w:val="24"/>
      <w:lang w:val="ru-RU" w:eastAsia="ru-RU"/>
    </w:rPr>
  </w:style>
  <w:style w:type="character" w:customStyle="1" w:styleId="TitleChar1">
    <w:name w:val="Title Char1"/>
    <w:uiPriority w:val="99"/>
    <w:locked/>
    <w:rsid w:val="00A6523F"/>
    <w:rPr>
      <w:sz w:val="24"/>
      <w:szCs w:val="24"/>
      <w:lang w:val="ru-RU" w:eastAsia="ru-RU"/>
    </w:rPr>
  </w:style>
  <w:style w:type="character" w:customStyle="1" w:styleId="BodyText3Char1">
    <w:name w:val="Body Text 3 Char1"/>
    <w:uiPriority w:val="99"/>
    <w:locked/>
    <w:rsid w:val="00A6523F"/>
    <w:rPr>
      <w:sz w:val="16"/>
      <w:szCs w:val="16"/>
      <w:lang w:val="ru-RU" w:eastAsia="ru-RU"/>
    </w:rPr>
  </w:style>
  <w:style w:type="character" w:customStyle="1" w:styleId="SubtitleChar1">
    <w:name w:val="Subtitle Char1"/>
    <w:uiPriority w:val="99"/>
    <w:locked/>
    <w:rsid w:val="00A6523F"/>
    <w:rPr>
      <w:rFonts w:ascii="Cambria" w:hAnsi="Cambria" w:cs="Cambria"/>
      <w:sz w:val="24"/>
      <w:szCs w:val="24"/>
    </w:rPr>
  </w:style>
  <w:style w:type="paragraph" w:customStyle="1" w:styleId="122">
    <w:name w:val="Абзац списка12"/>
    <w:basedOn w:val="a3"/>
    <w:uiPriority w:val="99"/>
    <w:rsid w:val="00A6523F"/>
    <w:pPr>
      <w:widowControl/>
      <w:ind w:left="720"/>
    </w:pPr>
    <w:rPr>
      <w:rFonts w:ascii="Times New Roman" w:eastAsia="Times New Roman" w:hAnsi="Times New Roman" w:cs="Times New Roman"/>
      <w:color w:val="auto"/>
      <w:lang w:bidi="ar-SA"/>
    </w:rPr>
  </w:style>
  <w:style w:type="character" w:customStyle="1" w:styleId="BalloonTextChar1">
    <w:name w:val="Balloon Text Char1"/>
    <w:uiPriority w:val="99"/>
    <w:locked/>
    <w:rsid w:val="00A6523F"/>
    <w:rPr>
      <w:rFonts w:ascii="Segoe UI" w:hAnsi="Segoe UI" w:cs="Segoe UI"/>
      <w:sz w:val="18"/>
      <w:szCs w:val="18"/>
    </w:rPr>
  </w:style>
  <w:style w:type="paragraph" w:customStyle="1" w:styleId="132">
    <w:name w:val="Знак Знак Знак1 Знак Знак Знак Знак Знак Знак Знак Знак Знак Знак Знак Знак Знак Знак Знак Знак Знак Знак Знак Знак Знак Знак Знак Знак Знак3"/>
    <w:basedOn w:val="a3"/>
    <w:uiPriority w:val="99"/>
    <w:rsid w:val="00A6523F"/>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313">
    <w:name w:val="Обычный31"/>
    <w:uiPriority w:val="99"/>
    <w:rsid w:val="00A6523F"/>
    <w:pPr>
      <w:widowControl w:val="0"/>
    </w:pPr>
    <w:rPr>
      <w:rFonts w:ascii="Times New Roman" w:eastAsia="Times New Roman" w:hAnsi="Times New Roman"/>
    </w:rPr>
  </w:style>
  <w:style w:type="paragraph" w:customStyle="1" w:styleId="11d">
    <w:name w:val="Знак Знак Знак11"/>
    <w:basedOn w:val="a3"/>
    <w:uiPriority w:val="99"/>
    <w:rsid w:val="00A6523F"/>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11e">
    <w:name w:val="Текст11"/>
    <w:basedOn w:val="a3"/>
    <w:uiPriority w:val="99"/>
    <w:rsid w:val="00A6523F"/>
    <w:pPr>
      <w:widowControl/>
    </w:pPr>
    <w:rPr>
      <w:rFonts w:eastAsia="Times New Roman"/>
      <w:color w:val="auto"/>
      <w:sz w:val="20"/>
      <w:szCs w:val="20"/>
      <w:lang w:bidi="ar-SA"/>
    </w:rPr>
  </w:style>
  <w:style w:type="paragraph" w:customStyle="1" w:styleId="ListParagraph12">
    <w:name w:val="List Paragraph12"/>
    <w:basedOn w:val="a3"/>
    <w:uiPriority w:val="99"/>
    <w:rsid w:val="00A6523F"/>
    <w:pPr>
      <w:widowControl/>
      <w:spacing w:after="200" w:line="276" w:lineRule="auto"/>
      <w:ind w:left="720"/>
    </w:pPr>
    <w:rPr>
      <w:rFonts w:ascii="Calibri" w:eastAsia="Times New Roman" w:hAnsi="Calibri" w:cs="Calibri"/>
      <w:color w:val="auto"/>
      <w:sz w:val="22"/>
      <w:szCs w:val="22"/>
      <w:lang w:bidi="ar-SA"/>
    </w:rPr>
  </w:style>
  <w:style w:type="paragraph" w:customStyle="1" w:styleId="Normal11">
    <w:name w:val="Normal11"/>
    <w:uiPriority w:val="99"/>
    <w:rsid w:val="00A6523F"/>
    <w:rPr>
      <w:rFonts w:ascii="Times New Roman" w:eastAsia="Times New Roman" w:hAnsi="Times New Roman"/>
    </w:rPr>
  </w:style>
  <w:style w:type="paragraph" w:customStyle="1" w:styleId="PlainText11">
    <w:name w:val="Plain Text11"/>
    <w:basedOn w:val="a3"/>
    <w:uiPriority w:val="99"/>
    <w:rsid w:val="00A6523F"/>
    <w:pPr>
      <w:widowControl/>
    </w:pPr>
    <w:rPr>
      <w:rFonts w:eastAsia="Times New Roman"/>
      <w:color w:val="auto"/>
      <w:sz w:val="20"/>
      <w:szCs w:val="20"/>
      <w:lang w:bidi="ar-SA"/>
    </w:rPr>
  </w:style>
  <w:style w:type="paragraph" w:customStyle="1" w:styleId="NoSpacing11">
    <w:name w:val="No Spacing11"/>
    <w:uiPriority w:val="99"/>
    <w:rsid w:val="00A6523F"/>
    <w:rPr>
      <w:rFonts w:eastAsia="Times New Roman" w:cs="Calibri"/>
      <w:sz w:val="22"/>
      <w:szCs w:val="22"/>
      <w:lang w:eastAsia="en-US"/>
    </w:rPr>
  </w:style>
  <w:style w:type="paragraph" w:customStyle="1" w:styleId="133">
    <w:name w:val="Абзац списка13"/>
    <w:basedOn w:val="a3"/>
    <w:uiPriority w:val="99"/>
    <w:rsid w:val="00A6523F"/>
    <w:pPr>
      <w:widowControl/>
      <w:ind w:left="720"/>
    </w:pPr>
    <w:rPr>
      <w:rFonts w:ascii="Times New Roman" w:eastAsia="Times New Roman" w:hAnsi="Times New Roman" w:cs="Times New Roman"/>
      <w:color w:val="auto"/>
      <w:lang w:bidi="ar-SA"/>
    </w:rPr>
  </w:style>
  <w:style w:type="paragraph" w:customStyle="1" w:styleId="123">
    <w:name w:val="Знак12"/>
    <w:basedOn w:val="a3"/>
    <w:uiPriority w:val="99"/>
    <w:rsid w:val="00A6523F"/>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4c">
    <w:name w:val="Обычный4"/>
    <w:basedOn w:val="a3"/>
    <w:uiPriority w:val="99"/>
    <w:rsid w:val="00A6523F"/>
    <w:pPr>
      <w:widowControl/>
      <w:spacing w:before="100" w:beforeAutospacing="1" w:after="100" w:afterAutospacing="1"/>
    </w:pPr>
    <w:rPr>
      <w:rFonts w:ascii="Arial Unicode MS" w:eastAsia="Arial Unicode MS" w:hAnsi="Arial Unicode MS" w:cs="Arial Unicode MS"/>
      <w:color w:val="auto"/>
      <w:lang w:bidi="ar-SA"/>
    </w:rPr>
  </w:style>
  <w:style w:type="paragraph" w:customStyle="1" w:styleId="320">
    <w:name w:val="Обычный32"/>
    <w:uiPriority w:val="99"/>
    <w:rsid w:val="00A6523F"/>
    <w:pPr>
      <w:widowControl w:val="0"/>
    </w:pPr>
    <w:rPr>
      <w:rFonts w:ascii="Times New Roman" w:eastAsia="Times New Roman" w:hAnsi="Times New Roman"/>
    </w:rPr>
  </w:style>
  <w:style w:type="character" w:customStyle="1" w:styleId="201">
    <w:name w:val="Знак Знак201"/>
    <w:uiPriority w:val="99"/>
    <w:locked/>
    <w:rsid w:val="00A6523F"/>
    <w:rPr>
      <w:rFonts w:ascii="Arial" w:hAnsi="Arial" w:cs="Arial"/>
      <w:b/>
      <w:bCs/>
      <w:kern w:val="32"/>
      <w:sz w:val="32"/>
      <w:szCs w:val="32"/>
      <w:lang w:val="ru-RU" w:eastAsia="ru-RU"/>
    </w:rPr>
  </w:style>
  <w:style w:type="numbering" w:customStyle="1" w:styleId="11f">
    <w:name w:val="Нет списка11"/>
    <w:next w:val="a6"/>
    <w:uiPriority w:val="99"/>
    <w:semiHidden/>
    <w:unhideWhenUsed/>
    <w:rsid w:val="00A6523F"/>
  </w:style>
  <w:style w:type="numbering" w:customStyle="1" w:styleId="213">
    <w:name w:val="Нет списка21"/>
    <w:next w:val="a6"/>
    <w:uiPriority w:val="99"/>
    <w:semiHidden/>
    <w:unhideWhenUsed/>
    <w:rsid w:val="00A6523F"/>
  </w:style>
  <w:style w:type="numbering" w:customStyle="1" w:styleId="1110">
    <w:name w:val="Нет списка111"/>
    <w:next w:val="a6"/>
    <w:uiPriority w:val="99"/>
    <w:semiHidden/>
    <w:unhideWhenUsed/>
    <w:rsid w:val="00A6523F"/>
  </w:style>
  <w:style w:type="numbering" w:customStyle="1" w:styleId="1111">
    <w:name w:val="Нет списка1111"/>
    <w:next w:val="a6"/>
    <w:uiPriority w:val="99"/>
    <w:semiHidden/>
    <w:unhideWhenUsed/>
    <w:rsid w:val="00A6523F"/>
  </w:style>
  <w:style w:type="paragraph" w:customStyle="1" w:styleId="150">
    <w:name w:val="Знак Знак15"/>
    <w:basedOn w:val="a3"/>
    <w:rsid w:val="00A6523F"/>
    <w:pPr>
      <w:adjustRightInd w:val="0"/>
      <w:spacing w:after="160" w:line="240" w:lineRule="exact"/>
      <w:jc w:val="right"/>
    </w:pPr>
    <w:rPr>
      <w:rFonts w:ascii="Arial" w:eastAsia="Times New Roman" w:hAnsi="Arial" w:cs="Arial"/>
      <w:color w:val="auto"/>
      <w:sz w:val="20"/>
      <w:szCs w:val="20"/>
      <w:lang w:val="en-GB" w:eastAsia="en-US" w:bidi="ar-SA"/>
    </w:rPr>
  </w:style>
  <w:style w:type="numbering" w:customStyle="1" w:styleId="3fa">
    <w:name w:val="Нет списка3"/>
    <w:next w:val="a6"/>
    <w:uiPriority w:val="99"/>
    <w:semiHidden/>
    <w:unhideWhenUsed/>
    <w:rsid w:val="00A6523F"/>
  </w:style>
  <w:style w:type="numbering" w:customStyle="1" w:styleId="124">
    <w:name w:val="Нет списка12"/>
    <w:next w:val="a6"/>
    <w:uiPriority w:val="99"/>
    <w:semiHidden/>
    <w:unhideWhenUsed/>
    <w:rsid w:val="00A6523F"/>
  </w:style>
  <w:style w:type="numbering" w:customStyle="1" w:styleId="2112">
    <w:name w:val="Нет списка211"/>
    <w:next w:val="a6"/>
    <w:uiPriority w:val="99"/>
    <w:semiHidden/>
    <w:unhideWhenUsed/>
    <w:rsid w:val="00A6523F"/>
  </w:style>
  <w:style w:type="numbering" w:customStyle="1" w:styleId="1120">
    <w:name w:val="Нет списка112"/>
    <w:next w:val="a6"/>
    <w:uiPriority w:val="99"/>
    <w:semiHidden/>
    <w:unhideWhenUsed/>
    <w:rsid w:val="00A6523F"/>
  </w:style>
  <w:style w:type="table" w:customStyle="1" w:styleId="1112">
    <w:name w:val="Сетка таблицы111"/>
    <w:basedOn w:val="a5"/>
    <w:next w:val="afff"/>
    <w:uiPriority w:val="99"/>
    <w:rsid w:val="00A6523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1"/>
    <w:next w:val="a6"/>
    <w:uiPriority w:val="99"/>
    <w:semiHidden/>
    <w:unhideWhenUsed/>
    <w:rsid w:val="00A6523F"/>
  </w:style>
  <w:style w:type="character" w:customStyle="1" w:styleId="st">
    <w:name w:val="st"/>
    <w:basedOn w:val="a4"/>
    <w:rsid w:val="00A6523F"/>
  </w:style>
  <w:style w:type="paragraph" w:customStyle="1" w:styleId="ConsPlusTextList">
    <w:name w:val="ConsPlusTextList"/>
    <w:rsid w:val="00A6523F"/>
    <w:pPr>
      <w:widowControl w:val="0"/>
      <w:autoSpaceDE w:val="0"/>
      <w:autoSpaceDN w:val="0"/>
    </w:pPr>
    <w:rPr>
      <w:rFonts w:ascii="Arial" w:eastAsia="Times New Roman" w:hAnsi="Arial" w:cs="Arial"/>
    </w:rPr>
  </w:style>
  <w:style w:type="paragraph" w:customStyle="1" w:styleId="58">
    <w:name w:val="Абзац списка5"/>
    <w:basedOn w:val="a3"/>
    <w:rsid w:val="00A6523F"/>
    <w:pPr>
      <w:widowControl/>
      <w:spacing w:after="200" w:line="276" w:lineRule="auto"/>
      <w:ind w:left="720"/>
    </w:pPr>
    <w:rPr>
      <w:rFonts w:ascii="Calibri" w:eastAsia="Times New Roman" w:hAnsi="Calibri" w:cs="Calibri"/>
      <w:color w:val="auto"/>
      <w:sz w:val="22"/>
      <w:szCs w:val="22"/>
      <w:lang w:bidi="ar-SA"/>
    </w:rPr>
  </w:style>
  <w:style w:type="paragraph" w:customStyle="1" w:styleId="140">
    <w:name w:val="Знак14"/>
    <w:basedOn w:val="a3"/>
    <w:rsid w:val="00A6523F"/>
    <w:pPr>
      <w:adjustRightInd w:val="0"/>
      <w:spacing w:after="160" w:line="240" w:lineRule="exact"/>
      <w:jc w:val="right"/>
    </w:pPr>
    <w:rPr>
      <w:rFonts w:ascii="Arial" w:eastAsia="Times New Roman" w:hAnsi="Arial" w:cs="Arial"/>
      <w:color w:val="auto"/>
      <w:sz w:val="20"/>
      <w:szCs w:val="20"/>
      <w:lang w:val="en-GB" w:eastAsia="en-US" w:bidi="ar-SA"/>
    </w:rPr>
  </w:style>
  <w:style w:type="character" w:customStyle="1" w:styleId="CharStyle11">
    <w:name w:val="Char Style 11"/>
    <w:basedOn w:val="a4"/>
    <w:link w:val="Style10"/>
    <w:rsid w:val="00A6523F"/>
    <w:rPr>
      <w:sz w:val="22"/>
      <w:szCs w:val="22"/>
      <w:shd w:val="clear" w:color="auto" w:fill="FFFFFF"/>
    </w:rPr>
  </w:style>
  <w:style w:type="character" w:customStyle="1" w:styleId="CharStyle23">
    <w:name w:val="Char Style 23"/>
    <w:basedOn w:val="CharStyle11"/>
    <w:rsid w:val="00A6523F"/>
    <w:rPr>
      <w:rFonts w:ascii="Times New Roman" w:eastAsia="Times New Roman" w:hAnsi="Times New Roman" w:cs="Times New Roman"/>
      <w:color w:val="000000"/>
      <w:spacing w:val="0"/>
      <w:w w:val="100"/>
      <w:position w:val="0"/>
      <w:sz w:val="22"/>
      <w:szCs w:val="22"/>
      <w:shd w:val="clear" w:color="auto" w:fill="FFFFFF"/>
      <w:lang w:val="ru-RU"/>
    </w:rPr>
  </w:style>
  <w:style w:type="paragraph" w:customStyle="1" w:styleId="Style10">
    <w:name w:val="Style 10"/>
    <w:basedOn w:val="a3"/>
    <w:link w:val="CharStyle11"/>
    <w:rsid w:val="00A6523F"/>
    <w:pPr>
      <w:shd w:val="clear" w:color="auto" w:fill="FFFFFF"/>
      <w:spacing w:after="120" w:line="0" w:lineRule="atLeast"/>
      <w:jc w:val="right"/>
    </w:pPr>
    <w:rPr>
      <w:rFonts w:ascii="Calibri" w:eastAsia="Calibri" w:hAnsi="Calibri" w:cs="Times New Roman"/>
      <w:color w:val="auto"/>
      <w:sz w:val="22"/>
      <w:szCs w:val="22"/>
      <w:lang w:bidi="ar-SA"/>
    </w:rPr>
  </w:style>
  <w:style w:type="character" w:customStyle="1" w:styleId="14pt0pt">
    <w:name w:val="Основной текст + 14 pt;Интервал 0 pt"/>
    <w:rsid w:val="00A6523F"/>
    <w:rPr>
      <w:rFonts w:ascii="Times New Roman" w:eastAsia="Times New Roman" w:hAnsi="Times New Roman" w:cs="Times New Roman"/>
      <w:b w:val="0"/>
      <w:bCs w:val="0"/>
      <w:i w:val="0"/>
      <w:iCs w:val="0"/>
      <w:smallCaps w:val="0"/>
      <w:strike w:val="0"/>
      <w:color w:val="000000"/>
      <w:spacing w:val="10"/>
      <w:w w:val="100"/>
      <w:position w:val="0"/>
      <w:sz w:val="28"/>
      <w:szCs w:val="28"/>
      <w:u w:val="none"/>
      <w:lang w:val="ru-RU" w:eastAsia="ru-RU" w:bidi="ru-RU"/>
    </w:rPr>
  </w:style>
  <w:style w:type="numbering" w:customStyle="1" w:styleId="4d">
    <w:name w:val="Нет списка4"/>
    <w:next w:val="a6"/>
    <w:uiPriority w:val="99"/>
    <w:semiHidden/>
    <w:unhideWhenUsed/>
    <w:rsid w:val="003F5421"/>
  </w:style>
  <w:style w:type="character" w:customStyle="1" w:styleId="411">
    <w:name w:val="Заголовок 4 Знак1"/>
    <w:aliases w:val="Параграф Знак1"/>
    <w:basedOn w:val="a4"/>
    <w:semiHidden/>
    <w:rsid w:val="003F5421"/>
    <w:rPr>
      <w:rFonts w:asciiTheme="majorHAnsi" w:eastAsiaTheme="majorEastAsia" w:hAnsiTheme="majorHAnsi" w:cstheme="majorBidi"/>
      <w:b/>
      <w:bCs/>
      <w:i/>
      <w:iCs/>
      <w:color w:val="4F81BD" w:themeColor="accent1"/>
      <w:sz w:val="24"/>
      <w:szCs w:val="24"/>
    </w:rPr>
  </w:style>
  <w:style w:type="character" w:customStyle="1" w:styleId="511">
    <w:name w:val="Заголовок 5 Знак1"/>
    <w:aliases w:val="_Подпункт Знак1"/>
    <w:basedOn w:val="a4"/>
    <w:semiHidden/>
    <w:rsid w:val="003F5421"/>
    <w:rPr>
      <w:rFonts w:asciiTheme="majorHAnsi" w:eastAsiaTheme="majorEastAsia" w:hAnsiTheme="majorHAnsi" w:cstheme="majorBidi"/>
      <w:color w:val="243F60" w:themeColor="accent1" w:themeShade="7F"/>
      <w:sz w:val="24"/>
      <w:szCs w:val="24"/>
    </w:rPr>
  </w:style>
  <w:style w:type="character" w:customStyle="1" w:styleId="1ff5">
    <w:name w:val="Основной текст с отступом Знак1"/>
    <w:aliases w:val="текст Знак1"/>
    <w:basedOn w:val="a4"/>
    <w:semiHidden/>
    <w:rsid w:val="003F5421"/>
    <w:rPr>
      <w:rFonts w:ascii="Times New Roman" w:eastAsia="Times New Roman" w:hAnsi="Times New Roman"/>
      <w:sz w:val="24"/>
      <w:szCs w:val="24"/>
    </w:rPr>
  </w:style>
  <w:style w:type="paragraph" w:customStyle="1" w:styleId="64">
    <w:name w:val="Абзац списка6"/>
    <w:basedOn w:val="a3"/>
    <w:rsid w:val="003F5421"/>
    <w:pPr>
      <w:widowControl/>
      <w:spacing w:after="200" w:line="276" w:lineRule="auto"/>
      <w:ind w:left="720"/>
    </w:pPr>
    <w:rPr>
      <w:rFonts w:ascii="Calibri" w:eastAsia="Times New Roman" w:hAnsi="Calibri" w:cs="Calibri"/>
      <w:color w:val="auto"/>
      <w:sz w:val="22"/>
      <w:szCs w:val="22"/>
      <w:lang w:bidi="ar-SA"/>
    </w:rPr>
  </w:style>
  <w:style w:type="paragraph" w:customStyle="1" w:styleId="151">
    <w:name w:val="Знак15"/>
    <w:basedOn w:val="a3"/>
    <w:rsid w:val="003F5421"/>
    <w:pPr>
      <w:adjustRightInd w:val="0"/>
      <w:spacing w:after="160" w:line="240" w:lineRule="exact"/>
      <w:jc w:val="right"/>
    </w:pPr>
    <w:rPr>
      <w:rFonts w:ascii="Arial" w:eastAsia="Times New Roman" w:hAnsi="Arial" w:cs="Arial"/>
      <w:color w:val="auto"/>
      <w:sz w:val="20"/>
      <w:szCs w:val="20"/>
      <w:lang w:val="en-GB" w:eastAsia="en-US" w:bidi="ar-SA"/>
    </w:rPr>
  </w:style>
  <w:style w:type="paragraph" w:customStyle="1" w:styleId="pc">
    <w:name w:val="pc"/>
    <w:basedOn w:val="a3"/>
    <w:rsid w:val="003F542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odytext11pt">
    <w:name w:val="Body text + 11 pt"/>
    <w:aliases w:val="Not Bold,Spacing 0 pt"/>
    <w:basedOn w:val="Bodytext"/>
    <w:rsid w:val="003F5421"/>
    <w:rPr>
      <w:b/>
      <w:bCs/>
      <w:i/>
      <w:iCs/>
      <w:color w:val="000000"/>
      <w:spacing w:val="0"/>
      <w:w w:val="100"/>
      <w:position w:val="0"/>
      <w:sz w:val="22"/>
      <w:szCs w:val="22"/>
      <w:shd w:val="clear" w:color="auto" w:fill="FFFFFF"/>
      <w:lang w:val="ru-RU" w:eastAsia="ru-RU" w:bidi="ru-RU"/>
    </w:rPr>
  </w:style>
  <w:style w:type="table" w:customStyle="1" w:styleId="125">
    <w:name w:val="Сетка таблицы12"/>
    <w:basedOn w:val="a5"/>
    <w:uiPriority w:val="99"/>
    <w:rsid w:val="003F5421"/>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
    <w:basedOn w:val="a5"/>
    <w:uiPriority w:val="99"/>
    <w:rsid w:val="003F54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
    <w:name w:val="Нет списка5"/>
    <w:next w:val="a6"/>
    <w:uiPriority w:val="99"/>
    <w:semiHidden/>
    <w:unhideWhenUsed/>
    <w:rsid w:val="00106612"/>
  </w:style>
  <w:style w:type="table" w:customStyle="1" w:styleId="134">
    <w:name w:val="Сетка таблицы13"/>
    <w:basedOn w:val="a5"/>
    <w:next w:val="afff"/>
    <w:uiPriority w:val="99"/>
    <w:rsid w:val="00106612"/>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b">
    <w:name w:val="Сетка таблицы3"/>
    <w:basedOn w:val="a5"/>
    <w:next w:val="afff"/>
    <w:rsid w:val="001066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
    <w:name w:val="Нет списка13"/>
    <w:next w:val="a6"/>
    <w:uiPriority w:val="99"/>
    <w:semiHidden/>
    <w:unhideWhenUsed/>
    <w:rsid w:val="00106612"/>
  </w:style>
  <w:style w:type="numbering" w:customStyle="1" w:styleId="221">
    <w:name w:val="Нет списка22"/>
    <w:next w:val="a6"/>
    <w:uiPriority w:val="99"/>
    <w:semiHidden/>
    <w:unhideWhenUsed/>
    <w:rsid w:val="00106612"/>
  </w:style>
  <w:style w:type="numbering" w:customStyle="1" w:styleId="1130">
    <w:name w:val="Нет списка113"/>
    <w:next w:val="a6"/>
    <w:uiPriority w:val="99"/>
    <w:semiHidden/>
    <w:unhideWhenUsed/>
    <w:rsid w:val="00106612"/>
  </w:style>
  <w:style w:type="numbering" w:customStyle="1" w:styleId="11120">
    <w:name w:val="Нет списка1112"/>
    <w:next w:val="a6"/>
    <w:uiPriority w:val="99"/>
    <w:semiHidden/>
    <w:unhideWhenUsed/>
    <w:rsid w:val="00106612"/>
  </w:style>
  <w:style w:type="numbering" w:customStyle="1" w:styleId="314">
    <w:name w:val="Нет списка31"/>
    <w:next w:val="a6"/>
    <w:uiPriority w:val="99"/>
    <w:semiHidden/>
    <w:unhideWhenUsed/>
    <w:rsid w:val="00106612"/>
  </w:style>
  <w:style w:type="table" w:customStyle="1" w:styleId="214">
    <w:name w:val="Сетка таблицы21"/>
    <w:basedOn w:val="a5"/>
    <w:next w:val="afff"/>
    <w:rsid w:val="001066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6"/>
    <w:uiPriority w:val="99"/>
    <w:semiHidden/>
    <w:unhideWhenUsed/>
    <w:rsid w:val="00106612"/>
  </w:style>
  <w:style w:type="numbering" w:customStyle="1" w:styleId="2120">
    <w:name w:val="Нет списка212"/>
    <w:next w:val="a6"/>
    <w:uiPriority w:val="99"/>
    <w:semiHidden/>
    <w:unhideWhenUsed/>
    <w:rsid w:val="00106612"/>
  </w:style>
  <w:style w:type="numbering" w:customStyle="1" w:styleId="11210">
    <w:name w:val="Нет списка1121"/>
    <w:next w:val="a6"/>
    <w:uiPriority w:val="99"/>
    <w:semiHidden/>
    <w:unhideWhenUsed/>
    <w:rsid w:val="00106612"/>
  </w:style>
  <w:style w:type="table" w:customStyle="1" w:styleId="1131">
    <w:name w:val="Сетка таблицы113"/>
    <w:basedOn w:val="a5"/>
    <w:next w:val="afff"/>
    <w:uiPriority w:val="99"/>
    <w:rsid w:val="0010661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
    <w:name w:val="Нет списка11112"/>
    <w:next w:val="a6"/>
    <w:uiPriority w:val="99"/>
    <w:semiHidden/>
    <w:unhideWhenUsed/>
    <w:rsid w:val="00106612"/>
  </w:style>
  <w:style w:type="numbering" w:customStyle="1" w:styleId="65">
    <w:name w:val="Нет списка6"/>
    <w:next w:val="a6"/>
    <w:uiPriority w:val="99"/>
    <w:semiHidden/>
    <w:unhideWhenUsed/>
    <w:rsid w:val="007E6CBD"/>
  </w:style>
  <w:style w:type="table" w:customStyle="1" w:styleId="141">
    <w:name w:val="Сетка таблицы14"/>
    <w:basedOn w:val="a5"/>
    <w:uiPriority w:val="99"/>
    <w:rsid w:val="007E6CBD"/>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5"/>
    <w:uiPriority w:val="99"/>
    <w:rsid w:val="007E6CB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6"/>
    <w:uiPriority w:val="99"/>
    <w:semiHidden/>
    <w:unhideWhenUsed/>
    <w:rsid w:val="000A5652"/>
  </w:style>
  <w:style w:type="table" w:customStyle="1" w:styleId="152">
    <w:name w:val="Сетка таблицы15"/>
    <w:basedOn w:val="a5"/>
    <w:next w:val="afff"/>
    <w:uiPriority w:val="99"/>
    <w:rsid w:val="000A5652"/>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e">
    <w:name w:val="Сетка таблицы4"/>
    <w:basedOn w:val="a5"/>
    <w:next w:val="afff"/>
    <w:rsid w:val="000A56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6"/>
    <w:uiPriority w:val="99"/>
    <w:semiHidden/>
    <w:unhideWhenUsed/>
    <w:rsid w:val="000A5652"/>
  </w:style>
  <w:style w:type="numbering" w:customStyle="1" w:styleId="233">
    <w:name w:val="Нет списка23"/>
    <w:next w:val="a6"/>
    <w:uiPriority w:val="99"/>
    <w:semiHidden/>
    <w:unhideWhenUsed/>
    <w:rsid w:val="000A5652"/>
  </w:style>
  <w:style w:type="numbering" w:customStyle="1" w:styleId="1141">
    <w:name w:val="Нет списка114"/>
    <w:next w:val="a6"/>
    <w:uiPriority w:val="99"/>
    <w:semiHidden/>
    <w:unhideWhenUsed/>
    <w:rsid w:val="000A5652"/>
  </w:style>
  <w:style w:type="numbering" w:customStyle="1" w:styleId="1113">
    <w:name w:val="Нет списка1113"/>
    <w:next w:val="a6"/>
    <w:uiPriority w:val="99"/>
    <w:semiHidden/>
    <w:unhideWhenUsed/>
    <w:rsid w:val="000A5652"/>
  </w:style>
  <w:style w:type="numbering" w:customStyle="1" w:styleId="321">
    <w:name w:val="Нет списка32"/>
    <w:next w:val="a6"/>
    <w:uiPriority w:val="99"/>
    <w:semiHidden/>
    <w:unhideWhenUsed/>
    <w:rsid w:val="000A5652"/>
  </w:style>
  <w:style w:type="table" w:customStyle="1" w:styleId="223">
    <w:name w:val="Сетка таблицы22"/>
    <w:basedOn w:val="a5"/>
    <w:next w:val="afff"/>
    <w:rsid w:val="000A56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6"/>
    <w:uiPriority w:val="99"/>
    <w:semiHidden/>
    <w:unhideWhenUsed/>
    <w:rsid w:val="000A5652"/>
  </w:style>
  <w:style w:type="numbering" w:customStyle="1" w:styleId="2130">
    <w:name w:val="Нет списка213"/>
    <w:next w:val="a6"/>
    <w:uiPriority w:val="99"/>
    <w:semiHidden/>
    <w:unhideWhenUsed/>
    <w:rsid w:val="000A5652"/>
  </w:style>
  <w:style w:type="numbering" w:customStyle="1" w:styleId="1122">
    <w:name w:val="Нет списка1122"/>
    <w:next w:val="a6"/>
    <w:uiPriority w:val="99"/>
    <w:semiHidden/>
    <w:unhideWhenUsed/>
    <w:rsid w:val="000A5652"/>
  </w:style>
  <w:style w:type="table" w:customStyle="1" w:styleId="1150">
    <w:name w:val="Сетка таблицы115"/>
    <w:basedOn w:val="a5"/>
    <w:next w:val="afff"/>
    <w:uiPriority w:val="99"/>
    <w:rsid w:val="000A56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3">
    <w:name w:val="Нет списка11113"/>
    <w:next w:val="a6"/>
    <w:uiPriority w:val="99"/>
    <w:semiHidden/>
    <w:unhideWhenUsed/>
    <w:rsid w:val="000A5652"/>
  </w:style>
  <w:style w:type="numbering" w:customStyle="1" w:styleId="82">
    <w:name w:val="Нет списка8"/>
    <w:next w:val="a6"/>
    <w:semiHidden/>
    <w:rsid w:val="00FE4206"/>
  </w:style>
  <w:style w:type="table" w:customStyle="1" w:styleId="5a">
    <w:name w:val="Сетка таблицы5"/>
    <w:basedOn w:val="a5"/>
    <w:next w:val="afff"/>
    <w:rsid w:val="00FE42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4">
    <w:name w:val="Абзац списка7"/>
    <w:basedOn w:val="a3"/>
    <w:rsid w:val="00FE4206"/>
    <w:pPr>
      <w:widowControl/>
      <w:spacing w:after="200" w:line="276" w:lineRule="auto"/>
      <w:ind w:left="720"/>
    </w:pPr>
    <w:rPr>
      <w:rFonts w:ascii="Calibri" w:eastAsia="Times New Roman" w:hAnsi="Calibri" w:cs="Calibri"/>
      <w:color w:val="auto"/>
      <w:sz w:val="22"/>
      <w:szCs w:val="22"/>
      <w:lang w:bidi="ar-SA"/>
    </w:rPr>
  </w:style>
  <w:style w:type="paragraph" w:customStyle="1" w:styleId="1ff6">
    <w:name w:val="Знак1"/>
    <w:basedOn w:val="a3"/>
    <w:rsid w:val="00FE4206"/>
    <w:pPr>
      <w:adjustRightInd w:val="0"/>
      <w:spacing w:after="160" w:line="240" w:lineRule="exact"/>
      <w:jc w:val="right"/>
    </w:pPr>
    <w:rPr>
      <w:rFonts w:ascii="Arial" w:eastAsia="Times New Roman" w:hAnsi="Arial" w:cs="Arial"/>
      <w:color w:val="auto"/>
      <w:sz w:val="20"/>
      <w:szCs w:val="20"/>
      <w:lang w:val="en-GB" w:eastAsia="en-US" w:bidi="ar-SA"/>
    </w:rPr>
  </w:style>
  <w:style w:type="table" w:customStyle="1" w:styleId="66">
    <w:name w:val="Сетка таблицы6"/>
    <w:basedOn w:val="a5"/>
    <w:next w:val="afff"/>
    <w:uiPriority w:val="39"/>
    <w:rsid w:val="00580EB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Абзац списка Знак"/>
    <w:aliases w:val="Use Case List Paragraph Знак,Маркер Знак,ТЗ список Знак,Абзац списка литеральный Знак,Bullet 1 Знак,Bullet List Знак,FooterText Знак,numbered Знак,it_List1 Знак,асз.Списка Знак,Абзац основного текста Знак,Абзац списка нумерованный Знак"/>
    <w:link w:val="a9"/>
    <w:uiPriority w:val="34"/>
    <w:qFormat/>
    <w:locked/>
    <w:rsid w:val="007C1C84"/>
    <w:rPr>
      <w:rFonts w:ascii="Courier New" w:eastAsia="Courier New" w:hAnsi="Courier New" w:cs="Courier New"/>
      <w:color w:val="000000"/>
      <w:sz w:val="24"/>
      <w:szCs w:val="24"/>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5320">
      <w:bodyDiv w:val="1"/>
      <w:marLeft w:val="0"/>
      <w:marRight w:val="0"/>
      <w:marTop w:val="0"/>
      <w:marBottom w:val="0"/>
      <w:divBdr>
        <w:top w:val="none" w:sz="0" w:space="0" w:color="auto"/>
        <w:left w:val="none" w:sz="0" w:space="0" w:color="auto"/>
        <w:bottom w:val="none" w:sz="0" w:space="0" w:color="auto"/>
        <w:right w:val="none" w:sz="0" w:space="0" w:color="auto"/>
      </w:divBdr>
    </w:div>
    <w:div w:id="23986979">
      <w:bodyDiv w:val="1"/>
      <w:marLeft w:val="0"/>
      <w:marRight w:val="0"/>
      <w:marTop w:val="0"/>
      <w:marBottom w:val="0"/>
      <w:divBdr>
        <w:top w:val="none" w:sz="0" w:space="0" w:color="auto"/>
        <w:left w:val="none" w:sz="0" w:space="0" w:color="auto"/>
        <w:bottom w:val="none" w:sz="0" w:space="0" w:color="auto"/>
        <w:right w:val="none" w:sz="0" w:space="0" w:color="auto"/>
      </w:divBdr>
    </w:div>
    <w:div w:id="35937673">
      <w:bodyDiv w:val="1"/>
      <w:marLeft w:val="0"/>
      <w:marRight w:val="0"/>
      <w:marTop w:val="0"/>
      <w:marBottom w:val="0"/>
      <w:divBdr>
        <w:top w:val="none" w:sz="0" w:space="0" w:color="auto"/>
        <w:left w:val="none" w:sz="0" w:space="0" w:color="auto"/>
        <w:bottom w:val="none" w:sz="0" w:space="0" w:color="auto"/>
        <w:right w:val="none" w:sz="0" w:space="0" w:color="auto"/>
      </w:divBdr>
    </w:div>
    <w:div w:id="37823397">
      <w:bodyDiv w:val="1"/>
      <w:marLeft w:val="0"/>
      <w:marRight w:val="0"/>
      <w:marTop w:val="0"/>
      <w:marBottom w:val="0"/>
      <w:divBdr>
        <w:top w:val="none" w:sz="0" w:space="0" w:color="auto"/>
        <w:left w:val="none" w:sz="0" w:space="0" w:color="auto"/>
        <w:bottom w:val="none" w:sz="0" w:space="0" w:color="auto"/>
        <w:right w:val="none" w:sz="0" w:space="0" w:color="auto"/>
      </w:divBdr>
    </w:div>
    <w:div w:id="51739064">
      <w:bodyDiv w:val="1"/>
      <w:marLeft w:val="0"/>
      <w:marRight w:val="0"/>
      <w:marTop w:val="0"/>
      <w:marBottom w:val="0"/>
      <w:divBdr>
        <w:top w:val="none" w:sz="0" w:space="0" w:color="auto"/>
        <w:left w:val="none" w:sz="0" w:space="0" w:color="auto"/>
        <w:bottom w:val="none" w:sz="0" w:space="0" w:color="auto"/>
        <w:right w:val="none" w:sz="0" w:space="0" w:color="auto"/>
      </w:divBdr>
    </w:div>
    <w:div w:id="58791063">
      <w:bodyDiv w:val="1"/>
      <w:marLeft w:val="0"/>
      <w:marRight w:val="0"/>
      <w:marTop w:val="0"/>
      <w:marBottom w:val="0"/>
      <w:divBdr>
        <w:top w:val="none" w:sz="0" w:space="0" w:color="auto"/>
        <w:left w:val="none" w:sz="0" w:space="0" w:color="auto"/>
        <w:bottom w:val="none" w:sz="0" w:space="0" w:color="auto"/>
        <w:right w:val="none" w:sz="0" w:space="0" w:color="auto"/>
      </w:divBdr>
    </w:div>
    <w:div w:id="59207593">
      <w:bodyDiv w:val="1"/>
      <w:marLeft w:val="0"/>
      <w:marRight w:val="0"/>
      <w:marTop w:val="0"/>
      <w:marBottom w:val="0"/>
      <w:divBdr>
        <w:top w:val="none" w:sz="0" w:space="0" w:color="auto"/>
        <w:left w:val="none" w:sz="0" w:space="0" w:color="auto"/>
        <w:bottom w:val="none" w:sz="0" w:space="0" w:color="auto"/>
        <w:right w:val="none" w:sz="0" w:space="0" w:color="auto"/>
      </w:divBdr>
    </w:div>
    <w:div w:id="79837308">
      <w:bodyDiv w:val="1"/>
      <w:marLeft w:val="0"/>
      <w:marRight w:val="0"/>
      <w:marTop w:val="0"/>
      <w:marBottom w:val="0"/>
      <w:divBdr>
        <w:top w:val="none" w:sz="0" w:space="0" w:color="auto"/>
        <w:left w:val="none" w:sz="0" w:space="0" w:color="auto"/>
        <w:bottom w:val="none" w:sz="0" w:space="0" w:color="auto"/>
        <w:right w:val="none" w:sz="0" w:space="0" w:color="auto"/>
      </w:divBdr>
    </w:div>
    <w:div w:id="81729405">
      <w:bodyDiv w:val="1"/>
      <w:marLeft w:val="0"/>
      <w:marRight w:val="0"/>
      <w:marTop w:val="0"/>
      <w:marBottom w:val="0"/>
      <w:divBdr>
        <w:top w:val="none" w:sz="0" w:space="0" w:color="auto"/>
        <w:left w:val="none" w:sz="0" w:space="0" w:color="auto"/>
        <w:bottom w:val="none" w:sz="0" w:space="0" w:color="auto"/>
        <w:right w:val="none" w:sz="0" w:space="0" w:color="auto"/>
      </w:divBdr>
    </w:div>
    <w:div w:id="102580358">
      <w:bodyDiv w:val="1"/>
      <w:marLeft w:val="0"/>
      <w:marRight w:val="0"/>
      <w:marTop w:val="0"/>
      <w:marBottom w:val="0"/>
      <w:divBdr>
        <w:top w:val="none" w:sz="0" w:space="0" w:color="auto"/>
        <w:left w:val="none" w:sz="0" w:space="0" w:color="auto"/>
        <w:bottom w:val="none" w:sz="0" w:space="0" w:color="auto"/>
        <w:right w:val="none" w:sz="0" w:space="0" w:color="auto"/>
      </w:divBdr>
    </w:div>
    <w:div w:id="102964484">
      <w:bodyDiv w:val="1"/>
      <w:marLeft w:val="0"/>
      <w:marRight w:val="0"/>
      <w:marTop w:val="0"/>
      <w:marBottom w:val="0"/>
      <w:divBdr>
        <w:top w:val="none" w:sz="0" w:space="0" w:color="auto"/>
        <w:left w:val="none" w:sz="0" w:space="0" w:color="auto"/>
        <w:bottom w:val="none" w:sz="0" w:space="0" w:color="auto"/>
        <w:right w:val="none" w:sz="0" w:space="0" w:color="auto"/>
      </w:divBdr>
    </w:div>
    <w:div w:id="109860964">
      <w:bodyDiv w:val="1"/>
      <w:marLeft w:val="0"/>
      <w:marRight w:val="0"/>
      <w:marTop w:val="0"/>
      <w:marBottom w:val="0"/>
      <w:divBdr>
        <w:top w:val="none" w:sz="0" w:space="0" w:color="auto"/>
        <w:left w:val="none" w:sz="0" w:space="0" w:color="auto"/>
        <w:bottom w:val="none" w:sz="0" w:space="0" w:color="auto"/>
        <w:right w:val="none" w:sz="0" w:space="0" w:color="auto"/>
      </w:divBdr>
    </w:div>
    <w:div w:id="110130346">
      <w:bodyDiv w:val="1"/>
      <w:marLeft w:val="0"/>
      <w:marRight w:val="0"/>
      <w:marTop w:val="0"/>
      <w:marBottom w:val="0"/>
      <w:divBdr>
        <w:top w:val="none" w:sz="0" w:space="0" w:color="auto"/>
        <w:left w:val="none" w:sz="0" w:space="0" w:color="auto"/>
        <w:bottom w:val="none" w:sz="0" w:space="0" w:color="auto"/>
        <w:right w:val="none" w:sz="0" w:space="0" w:color="auto"/>
      </w:divBdr>
    </w:div>
    <w:div w:id="148446511">
      <w:bodyDiv w:val="1"/>
      <w:marLeft w:val="0"/>
      <w:marRight w:val="0"/>
      <w:marTop w:val="0"/>
      <w:marBottom w:val="0"/>
      <w:divBdr>
        <w:top w:val="none" w:sz="0" w:space="0" w:color="auto"/>
        <w:left w:val="none" w:sz="0" w:space="0" w:color="auto"/>
        <w:bottom w:val="none" w:sz="0" w:space="0" w:color="auto"/>
        <w:right w:val="none" w:sz="0" w:space="0" w:color="auto"/>
      </w:divBdr>
    </w:div>
    <w:div w:id="155346171">
      <w:bodyDiv w:val="1"/>
      <w:marLeft w:val="0"/>
      <w:marRight w:val="0"/>
      <w:marTop w:val="0"/>
      <w:marBottom w:val="0"/>
      <w:divBdr>
        <w:top w:val="none" w:sz="0" w:space="0" w:color="auto"/>
        <w:left w:val="none" w:sz="0" w:space="0" w:color="auto"/>
        <w:bottom w:val="none" w:sz="0" w:space="0" w:color="auto"/>
        <w:right w:val="none" w:sz="0" w:space="0" w:color="auto"/>
      </w:divBdr>
    </w:div>
    <w:div w:id="158157259">
      <w:bodyDiv w:val="1"/>
      <w:marLeft w:val="0"/>
      <w:marRight w:val="0"/>
      <w:marTop w:val="0"/>
      <w:marBottom w:val="0"/>
      <w:divBdr>
        <w:top w:val="none" w:sz="0" w:space="0" w:color="auto"/>
        <w:left w:val="none" w:sz="0" w:space="0" w:color="auto"/>
        <w:bottom w:val="none" w:sz="0" w:space="0" w:color="auto"/>
        <w:right w:val="none" w:sz="0" w:space="0" w:color="auto"/>
      </w:divBdr>
    </w:div>
    <w:div w:id="160392455">
      <w:bodyDiv w:val="1"/>
      <w:marLeft w:val="0"/>
      <w:marRight w:val="0"/>
      <w:marTop w:val="0"/>
      <w:marBottom w:val="0"/>
      <w:divBdr>
        <w:top w:val="none" w:sz="0" w:space="0" w:color="auto"/>
        <w:left w:val="none" w:sz="0" w:space="0" w:color="auto"/>
        <w:bottom w:val="none" w:sz="0" w:space="0" w:color="auto"/>
        <w:right w:val="none" w:sz="0" w:space="0" w:color="auto"/>
      </w:divBdr>
    </w:div>
    <w:div w:id="162284569">
      <w:bodyDiv w:val="1"/>
      <w:marLeft w:val="0"/>
      <w:marRight w:val="0"/>
      <w:marTop w:val="0"/>
      <w:marBottom w:val="0"/>
      <w:divBdr>
        <w:top w:val="none" w:sz="0" w:space="0" w:color="auto"/>
        <w:left w:val="none" w:sz="0" w:space="0" w:color="auto"/>
        <w:bottom w:val="none" w:sz="0" w:space="0" w:color="auto"/>
        <w:right w:val="none" w:sz="0" w:space="0" w:color="auto"/>
      </w:divBdr>
    </w:div>
    <w:div w:id="165902305">
      <w:bodyDiv w:val="1"/>
      <w:marLeft w:val="0"/>
      <w:marRight w:val="0"/>
      <w:marTop w:val="0"/>
      <w:marBottom w:val="0"/>
      <w:divBdr>
        <w:top w:val="none" w:sz="0" w:space="0" w:color="auto"/>
        <w:left w:val="none" w:sz="0" w:space="0" w:color="auto"/>
        <w:bottom w:val="none" w:sz="0" w:space="0" w:color="auto"/>
        <w:right w:val="none" w:sz="0" w:space="0" w:color="auto"/>
      </w:divBdr>
    </w:div>
    <w:div w:id="173231405">
      <w:bodyDiv w:val="1"/>
      <w:marLeft w:val="0"/>
      <w:marRight w:val="0"/>
      <w:marTop w:val="0"/>
      <w:marBottom w:val="0"/>
      <w:divBdr>
        <w:top w:val="none" w:sz="0" w:space="0" w:color="auto"/>
        <w:left w:val="none" w:sz="0" w:space="0" w:color="auto"/>
        <w:bottom w:val="none" w:sz="0" w:space="0" w:color="auto"/>
        <w:right w:val="none" w:sz="0" w:space="0" w:color="auto"/>
      </w:divBdr>
    </w:div>
    <w:div w:id="181818383">
      <w:bodyDiv w:val="1"/>
      <w:marLeft w:val="0"/>
      <w:marRight w:val="0"/>
      <w:marTop w:val="0"/>
      <w:marBottom w:val="0"/>
      <w:divBdr>
        <w:top w:val="none" w:sz="0" w:space="0" w:color="auto"/>
        <w:left w:val="none" w:sz="0" w:space="0" w:color="auto"/>
        <w:bottom w:val="none" w:sz="0" w:space="0" w:color="auto"/>
        <w:right w:val="none" w:sz="0" w:space="0" w:color="auto"/>
      </w:divBdr>
    </w:div>
    <w:div w:id="184515321">
      <w:bodyDiv w:val="1"/>
      <w:marLeft w:val="0"/>
      <w:marRight w:val="0"/>
      <w:marTop w:val="0"/>
      <w:marBottom w:val="0"/>
      <w:divBdr>
        <w:top w:val="none" w:sz="0" w:space="0" w:color="auto"/>
        <w:left w:val="none" w:sz="0" w:space="0" w:color="auto"/>
        <w:bottom w:val="none" w:sz="0" w:space="0" w:color="auto"/>
        <w:right w:val="none" w:sz="0" w:space="0" w:color="auto"/>
      </w:divBdr>
    </w:div>
    <w:div w:id="200947823">
      <w:bodyDiv w:val="1"/>
      <w:marLeft w:val="0"/>
      <w:marRight w:val="0"/>
      <w:marTop w:val="0"/>
      <w:marBottom w:val="0"/>
      <w:divBdr>
        <w:top w:val="none" w:sz="0" w:space="0" w:color="auto"/>
        <w:left w:val="none" w:sz="0" w:space="0" w:color="auto"/>
        <w:bottom w:val="none" w:sz="0" w:space="0" w:color="auto"/>
        <w:right w:val="none" w:sz="0" w:space="0" w:color="auto"/>
      </w:divBdr>
    </w:div>
    <w:div w:id="201283584">
      <w:bodyDiv w:val="1"/>
      <w:marLeft w:val="0"/>
      <w:marRight w:val="0"/>
      <w:marTop w:val="0"/>
      <w:marBottom w:val="0"/>
      <w:divBdr>
        <w:top w:val="none" w:sz="0" w:space="0" w:color="auto"/>
        <w:left w:val="none" w:sz="0" w:space="0" w:color="auto"/>
        <w:bottom w:val="none" w:sz="0" w:space="0" w:color="auto"/>
        <w:right w:val="none" w:sz="0" w:space="0" w:color="auto"/>
      </w:divBdr>
    </w:div>
    <w:div w:id="202983503">
      <w:bodyDiv w:val="1"/>
      <w:marLeft w:val="0"/>
      <w:marRight w:val="0"/>
      <w:marTop w:val="0"/>
      <w:marBottom w:val="0"/>
      <w:divBdr>
        <w:top w:val="none" w:sz="0" w:space="0" w:color="auto"/>
        <w:left w:val="none" w:sz="0" w:space="0" w:color="auto"/>
        <w:bottom w:val="none" w:sz="0" w:space="0" w:color="auto"/>
        <w:right w:val="none" w:sz="0" w:space="0" w:color="auto"/>
      </w:divBdr>
    </w:div>
    <w:div w:id="203369579">
      <w:bodyDiv w:val="1"/>
      <w:marLeft w:val="0"/>
      <w:marRight w:val="0"/>
      <w:marTop w:val="0"/>
      <w:marBottom w:val="0"/>
      <w:divBdr>
        <w:top w:val="none" w:sz="0" w:space="0" w:color="auto"/>
        <w:left w:val="none" w:sz="0" w:space="0" w:color="auto"/>
        <w:bottom w:val="none" w:sz="0" w:space="0" w:color="auto"/>
        <w:right w:val="none" w:sz="0" w:space="0" w:color="auto"/>
      </w:divBdr>
    </w:div>
    <w:div w:id="214701091">
      <w:bodyDiv w:val="1"/>
      <w:marLeft w:val="0"/>
      <w:marRight w:val="0"/>
      <w:marTop w:val="0"/>
      <w:marBottom w:val="0"/>
      <w:divBdr>
        <w:top w:val="none" w:sz="0" w:space="0" w:color="auto"/>
        <w:left w:val="none" w:sz="0" w:space="0" w:color="auto"/>
        <w:bottom w:val="none" w:sz="0" w:space="0" w:color="auto"/>
        <w:right w:val="none" w:sz="0" w:space="0" w:color="auto"/>
      </w:divBdr>
    </w:div>
    <w:div w:id="215629702">
      <w:bodyDiv w:val="1"/>
      <w:marLeft w:val="0"/>
      <w:marRight w:val="0"/>
      <w:marTop w:val="0"/>
      <w:marBottom w:val="0"/>
      <w:divBdr>
        <w:top w:val="none" w:sz="0" w:space="0" w:color="auto"/>
        <w:left w:val="none" w:sz="0" w:space="0" w:color="auto"/>
        <w:bottom w:val="none" w:sz="0" w:space="0" w:color="auto"/>
        <w:right w:val="none" w:sz="0" w:space="0" w:color="auto"/>
      </w:divBdr>
    </w:div>
    <w:div w:id="218633250">
      <w:bodyDiv w:val="1"/>
      <w:marLeft w:val="0"/>
      <w:marRight w:val="0"/>
      <w:marTop w:val="0"/>
      <w:marBottom w:val="0"/>
      <w:divBdr>
        <w:top w:val="none" w:sz="0" w:space="0" w:color="auto"/>
        <w:left w:val="none" w:sz="0" w:space="0" w:color="auto"/>
        <w:bottom w:val="none" w:sz="0" w:space="0" w:color="auto"/>
        <w:right w:val="none" w:sz="0" w:space="0" w:color="auto"/>
      </w:divBdr>
    </w:div>
    <w:div w:id="220018041">
      <w:bodyDiv w:val="1"/>
      <w:marLeft w:val="0"/>
      <w:marRight w:val="0"/>
      <w:marTop w:val="0"/>
      <w:marBottom w:val="0"/>
      <w:divBdr>
        <w:top w:val="none" w:sz="0" w:space="0" w:color="auto"/>
        <w:left w:val="none" w:sz="0" w:space="0" w:color="auto"/>
        <w:bottom w:val="none" w:sz="0" w:space="0" w:color="auto"/>
        <w:right w:val="none" w:sz="0" w:space="0" w:color="auto"/>
      </w:divBdr>
    </w:div>
    <w:div w:id="234433235">
      <w:bodyDiv w:val="1"/>
      <w:marLeft w:val="0"/>
      <w:marRight w:val="0"/>
      <w:marTop w:val="0"/>
      <w:marBottom w:val="0"/>
      <w:divBdr>
        <w:top w:val="none" w:sz="0" w:space="0" w:color="auto"/>
        <w:left w:val="none" w:sz="0" w:space="0" w:color="auto"/>
        <w:bottom w:val="none" w:sz="0" w:space="0" w:color="auto"/>
        <w:right w:val="none" w:sz="0" w:space="0" w:color="auto"/>
      </w:divBdr>
    </w:div>
    <w:div w:id="241258444">
      <w:bodyDiv w:val="1"/>
      <w:marLeft w:val="0"/>
      <w:marRight w:val="0"/>
      <w:marTop w:val="0"/>
      <w:marBottom w:val="0"/>
      <w:divBdr>
        <w:top w:val="none" w:sz="0" w:space="0" w:color="auto"/>
        <w:left w:val="none" w:sz="0" w:space="0" w:color="auto"/>
        <w:bottom w:val="none" w:sz="0" w:space="0" w:color="auto"/>
        <w:right w:val="none" w:sz="0" w:space="0" w:color="auto"/>
      </w:divBdr>
    </w:div>
    <w:div w:id="242646933">
      <w:bodyDiv w:val="1"/>
      <w:marLeft w:val="0"/>
      <w:marRight w:val="0"/>
      <w:marTop w:val="0"/>
      <w:marBottom w:val="0"/>
      <w:divBdr>
        <w:top w:val="none" w:sz="0" w:space="0" w:color="auto"/>
        <w:left w:val="none" w:sz="0" w:space="0" w:color="auto"/>
        <w:bottom w:val="none" w:sz="0" w:space="0" w:color="auto"/>
        <w:right w:val="none" w:sz="0" w:space="0" w:color="auto"/>
      </w:divBdr>
    </w:div>
    <w:div w:id="245116014">
      <w:bodyDiv w:val="1"/>
      <w:marLeft w:val="0"/>
      <w:marRight w:val="0"/>
      <w:marTop w:val="0"/>
      <w:marBottom w:val="0"/>
      <w:divBdr>
        <w:top w:val="none" w:sz="0" w:space="0" w:color="auto"/>
        <w:left w:val="none" w:sz="0" w:space="0" w:color="auto"/>
        <w:bottom w:val="none" w:sz="0" w:space="0" w:color="auto"/>
        <w:right w:val="none" w:sz="0" w:space="0" w:color="auto"/>
      </w:divBdr>
    </w:div>
    <w:div w:id="251278564">
      <w:bodyDiv w:val="1"/>
      <w:marLeft w:val="0"/>
      <w:marRight w:val="0"/>
      <w:marTop w:val="0"/>
      <w:marBottom w:val="0"/>
      <w:divBdr>
        <w:top w:val="none" w:sz="0" w:space="0" w:color="auto"/>
        <w:left w:val="none" w:sz="0" w:space="0" w:color="auto"/>
        <w:bottom w:val="none" w:sz="0" w:space="0" w:color="auto"/>
        <w:right w:val="none" w:sz="0" w:space="0" w:color="auto"/>
      </w:divBdr>
    </w:div>
    <w:div w:id="259217562">
      <w:bodyDiv w:val="1"/>
      <w:marLeft w:val="0"/>
      <w:marRight w:val="0"/>
      <w:marTop w:val="0"/>
      <w:marBottom w:val="0"/>
      <w:divBdr>
        <w:top w:val="none" w:sz="0" w:space="0" w:color="auto"/>
        <w:left w:val="none" w:sz="0" w:space="0" w:color="auto"/>
        <w:bottom w:val="none" w:sz="0" w:space="0" w:color="auto"/>
        <w:right w:val="none" w:sz="0" w:space="0" w:color="auto"/>
      </w:divBdr>
    </w:div>
    <w:div w:id="265889306">
      <w:bodyDiv w:val="1"/>
      <w:marLeft w:val="0"/>
      <w:marRight w:val="0"/>
      <w:marTop w:val="0"/>
      <w:marBottom w:val="0"/>
      <w:divBdr>
        <w:top w:val="none" w:sz="0" w:space="0" w:color="auto"/>
        <w:left w:val="none" w:sz="0" w:space="0" w:color="auto"/>
        <w:bottom w:val="none" w:sz="0" w:space="0" w:color="auto"/>
        <w:right w:val="none" w:sz="0" w:space="0" w:color="auto"/>
      </w:divBdr>
    </w:div>
    <w:div w:id="267351280">
      <w:bodyDiv w:val="1"/>
      <w:marLeft w:val="0"/>
      <w:marRight w:val="0"/>
      <w:marTop w:val="0"/>
      <w:marBottom w:val="0"/>
      <w:divBdr>
        <w:top w:val="none" w:sz="0" w:space="0" w:color="auto"/>
        <w:left w:val="none" w:sz="0" w:space="0" w:color="auto"/>
        <w:bottom w:val="none" w:sz="0" w:space="0" w:color="auto"/>
        <w:right w:val="none" w:sz="0" w:space="0" w:color="auto"/>
      </w:divBdr>
    </w:div>
    <w:div w:id="269506210">
      <w:bodyDiv w:val="1"/>
      <w:marLeft w:val="0"/>
      <w:marRight w:val="0"/>
      <w:marTop w:val="0"/>
      <w:marBottom w:val="0"/>
      <w:divBdr>
        <w:top w:val="none" w:sz="0" w:space="0" w:color="auto"/>
        <w:left w:val="none" w:sz="0" w:space="0" w:color="auto"/>
        <w:bottom w:val="none" w:sz="0" w:space="0" w:color="auto"/>
        <w:right w:val="none" w:sz="0" w:space="0" w:color="auto"/>
      </w:divBdr>
    </w:div>
    <w:div w:id="269818488">
      <w:bodyDiv w:val="1"/>
      <w:marLeft w:val="0"/>
      <w:marRight w:val="0"/>
      <w:marTop w:val="0"/>
      <w:marBottom w:val="0"/>
      <w:divBdr>
        <w:top w:val="none" w:sz="0" w:space="0" w:color="auto"/>
        <w:left w:val="none" w:sz="0" w:space="0" w:color="auto"/>
        <w:bottom w:val="none" w:sz="0" w:space="0" w:color="auto"/>
        <w:right w:val="none" w:sz="0" w:space="0" w:color="auto"/>
      </w:divBdr>
    </w:div>
    <w:div w:id="271400323">
      <w:bodyDiv w:val="1"/>
      <w:marLeft w:val="0"/>
      <w:marRight w:val="0"/>
      <w:marTop w:val="0"/>
      <w:marBottom w:val="0"/>
      <w:divBdr>
        <w:top w:val="none" w:sz="0" w:space="0" w:color="auto"/>
        <w:left w:val="none" w:sz="0" w:space="0" w:color="auto"/>
        <w:bottom w:val="none" w:sz="0" w:space="0" w:color="auto"/>
        <w:right w:val="none" w:sz="0" w:space="0" w:color="auto"/>
      </w:divBdr>
    </w:div>
    <w:div w:id="275916129">
      <w:bodyDiv w:val="1"/>
      <w:marLeft w:val="0"/>
      <w:marRight w:val="0"/>
      <w:marTop w:val="0"/>
      <w:marBottom w:val="0"/>
      <w:divBdr>
        <w:top w:val="none" w:sz="0" w:space="0" w:color="auto"/>
        <w:left w:val="none" w:sz="0" w:space="0" w:color="auto"/>
        <w:bottom w:val="none" w:sz="0" w:space="0" w:color="auto"/>
        <w:right w:val="none" w:sz="0" w:space="0" w:color="auto"/>
      </w:divBdr>
    </w:div>
    <w:div w:id="280380798">
      <w:bodyDiv w:val="1"/>
      <w:marLeft w:val="0"/>
      <w:marRight w:val="0"/>
      <w:marTop w:val="0"/>
      <w:marBottom w:val="0"/>
      <w:divBdr>
        <w:top w:val="none" w:sz="0" w:space="0" w:color="auto"/>
        <w:left w:val="none" w:sz="0" w:space="0" w:color="auto"/>
        <w:bottom w:val="none" w:sz="0" w:space="0" w:color="auto"/>
        <w:right w:val="none" w:sz="0" w:space="0" w:color="auto"/>
      </w:divBdr>
    </w:div>
    <w:div w:id="280455264">
      <w:bodyDiv w:val="1"/>
      <w:marLeft w:val="0"/>
      <w:marRight w:val="0"/>
      <w:marTop w:val="0"/>
      <w:marBottom w:val="0"/>
      <w:divBdr>
        <w:top w:val="none" w:sz="0" w:space="0" w:color="auto"/>
        <w:left w:val="none" w:sz="0" w:space="0" w:color="auto"/>
        <w:bottom w:val="none" w:sz="0" w:space="0" w:color="auto"/>
        <w:right w:val="none" w:sz="0" w:space="0" w:color="auto"/>
      </w:divBdr>
    </w:div>
    <w:div w:id="282267623">
      <w:bodyDiv w:val="1"/>
      <w:marLeft w:val="0"/>
      <w:marRight w:val="0"/>
      <w:marTop w:val="0"/>
      <w:marBottom w:val="0"/>
      <w:divBdr>
        <w:top w:val="none" w:sz="0" w:space="0" w:color="auto"/>
        <w:left w:val="none" w:sz="0" w:space="0" w:color="auto"/>
        <w:bottom w:val="none" w:sz="0" w:space="0" w:color="auto"/>
        <w:right w:val="none" w:sz="0" w:space="0" w:color="auto"/>
      </w:divBdr>
    </w:div>
    <w:div w:id="287323967">
      <w:bodyDiv w:val="1"/>
      <w:marLeft w:val="0"/>
      <w:marRight w:val="0"/>
      <w:marTop w:val="0"/>
      <w:marBottom w:val="0"/>
      <w:divBdr>
        <w:top w:val="none" w:sz="0" w:space="0" w:color="auto"/>
        <w:left w:val="none" w:sz="0" w:space="0" w:color="auto"/>
        <w:bottom w:val="none" w:sz="0" w:space="0" w:color="auto"/>
        <w:right w:val="none" w:sz="0" w:space="0" w:color="auto"/>
      </w:divBdr>
    </w:div>
    <w:div w:id="289476192">
      <w:bodyDiv w:val="1"/>
      <w:marLeft w:val="0"/>
      <w:marRight w:val="0"/>
      <w:marTop w:val="0"/>
      <w:marBottom w:val="0"/>
      <w:divBdr>
        <w:top w:val="none" w:sz="0" w:space="0" w:color="auto"/>
        <w:left w:val="none" w:sz="0" w:space="0" w:color="auto"/>
        <w:bottom w:val="none" w:sz="0" w:space="0" w:color="auto"/>
        <w:right w:val="none" w:sz="0" w:space="0" w:color="auto"/>
      </w:divBdr>
    </w:div>
    <w:div w:id="294217215">
      <w:bodyDiv w:val="1"/>
      <w:marLeft w:val="0"/>
      <w:marRight w:val="0"/>
      <w:marTop w:val="0"/>
      <w:marBottom w:val="0"/>
      <w:divBdr>
        <w:top w:val="none" w:sz="0" w:space="0" w:color="auto"/>
        <w:left w:val="none" w:sz="0" w:space="0" w:color="auto"/>
        <w:bottom w:val="none" w:sz="0" w:space="0" w:color="auto"/>
        <w:right w:val="none" w:sz="0" w:space="0" w:color="auto"/>
      </w:divBdr>
    </w:div>
    <w:div w:id="298607660">
      <w:bodyDiv w:val="1"/>
      <w:marLeft w:val="0"/>
      <w:marRight w:val="0"/>
      <w:marTop w:val="0"/>
      <w:marBottom w:val="0"/>
      <w:divBdr>
        <w:top w:val="none" w:sz="0" w:space="0" w:color="auto"/>
        <w:left w:val="none" w:sz="0" w:space="0" w:color="auto"/>
        <w:bottom w:val="none" w:sz="0" w:space="0" w:color="auto"/>
        <w:right w:val="none" w:sz="0" w:space="0" w:color="auto"/>
      </w:divBdr>
    </w:div>
    <w:div w:id="298808156">
      <w:bodyDiv w:val="1"/>
      <w:marLeft w:val="0"/>
      <w:marRight w:val="0"/>
      <w:marTop w:val="0"/>
      <w:marBottom w:val="0"/>
      <w:divBdr>
        <w:top w:val="none" w:sz="0" w:space="0" w:color="auto"/>
        <w:left w:val="none" w:sz="0" w:space="0" w:color="auto"/>
        <w:bottom w:val="none" w:sz="0" w:space="0" w:color="auto"/>
        <w:right w:val="none" w:sz="0" w:space="0" w:color="auto"/>
      </w:divBdr>
    </w:div>
    <w:div w:id="315383081">
      <w:bodyDiv w:val="1"/>
      <w:marLeft w:val="0"/>
      <w:marRight w:val="0"/>
      <w:marTop w:val="0"/>
      <w:marBottom w:val="0"/>
      <w:divBdr>
        <w:top w:val="none" w:sz="0" w:space="0" w:color="auto"/>
        <w:left w:val="none" w:sz="0" w:space="0" w:color="auto"/>
        <w:bottom w:val="none" w:sz="0" w:space="0" w:color="auto"/>
        <w:right w:val="none" w:sz="0" w:space="0" w:color="auto"/>
      </w:divBdr>
    </w:div>
    <w:div w:id="322125440">
      <w:bodyDiv w:val="1"/>
      <w:marLeft w:val="0"/>
      <w:marRight w:val="0"/>
      <w:marTop w:val="0"/>
      <w:marBottom w:val="0"/>
      <w:divBdr>
        <w:top w:val="none" w:sz="0" w:space="0" w:color="auto"/>
        <w:left w:val="none" w:sz="0" w:space="0" w:color="auto"/>
        <w:bottom w:val="none" w:sz="0" w:space="0" w:color="auto"/>
        <w:right w:val="none" w:sz="0" w:space="0" w:color="auto"/>
      </w:divBdr>
    </w:div>
    <w:div w:id="329986476">
      <w:bodyDiv w:val="1"/>
      <w:marLeft w:val="0"/>
      <w:marRight w:val="0"/>
      <w:marTop w:val="0"/>
      <w:marBottom w:val="0"/>
      <w:divBdr>
        <w:top w:val="none" w:sz="0" w:space="0" w:color="auto"/>
        <w:left w:val="none" w:sz="0" w:space="0" w:color="auto"/>
        <w:bottom w:val="none" w:sz="0" w:space="0" w:color="auto"/>
        <w:right w:val="none" w:sz="0" w:space="0" w:color="auto"/>
      </w:divBdr>
    </w:div>
    <w:div w:id="332072113">
      <w:bodyDiv w:val="1"/>
      <w:marLeft w:val="0"/>
      <w:marRight w:val="0"/>
      <w:marTop w:val="0"/>
      <w:marBottom w:val="0"/>
      <w:divBdr>
        <w:top w:val="none" w:sz="0" w:space="0" w:color="auto"/>
        <w:left w:val="none" w:sz="0" w:space="0" w:color="auto"/>
        <w:bottom w:val="none" w:sz="0" w:space="0" w:color="auto"/>
        <w:right w:val="none" w:sz="0" w:space="0" w:color="auto"/>
      </w:divBdr>
    </w:div>
    <w:div w:id="332494093">
      <w:bodyDiv w:val="1"/>
      <w:marLeft w:val="0"/>
      <w:marRight w:val="0"/>
      <w:marTop w:val="0"/>
      <w:marBottom w:val="0"/>
      <w:divBdr>
        <w:top w:val="none" w:sz="0" w:space="0" w:color="auto"/>
        <w:left w:val="none" w:sz="0" w:space="0" w:color="auto"/>
        <w:bottom w:val="none" w:sz="0" w:space="0" w:color="auto"/>
        <w:right w:val="none" w:sz="0" w:space="0" w:color="auto"/>
      </w:divBdr>
    </w:div>
    <w:div w:id="339966308">
      <w:bodyDiv w:val="1"/>
      <w:marLeft w:val="0"/>
      <w:marRight w:val="0"/>
      <w:marTop w:val="0"/>
      <w:marBottom w:val="0"/>
      <w:divBdr>
        <w:top w:val="none" w:sz="0" w:space="0" w:color="auto"/>
        <w:left w:val="none" w:sz="0" w:space="0" w:color="auto"/>
        <w:bottom w:val="none" w:sz="0" w:space="0" w:color="auto"/>
        <w:right w:val="none" w:sz="0" w:space="0" w:color="auto"/>
      </w:divBdr>
    </w:div>
    <w:div w:id="345206977">
      <w:bodyDiv w:val="1"/>
      <w:marLeft w:val="0"/>
      <w:marRight w:val="0"/>
      <w:marTop w:val="0"/>
      <w:marBottom w:val="0"/>
      <w:divBdr>
        <w:top w:val="none" w:sz="0" w:space="0" w:color="auto"/>
        <w:left w:val="none" w:sz="0" w:space="0" w:color="auto"/>
        <w:bottom w:val="none" w:sz="0" w:space="0" w:color="auto"/>
        <w:right w:val="none" w:sz="0" w:space="0" w:color="auto"/>
      </w:divBdr>
    </w:div>
    <w:div w:id="351303940">
      <w:bodyDiv w:val="1"/>
      <w:marLeft w:val="0"/>
      <w:marRight w:val="0"/>
      <w:marTop w:val="0"/>
      <w:marBottom w:val="0"/>
      <w:divBdr>
        <w:top w:val="none" w:sz="0" w:space="0" w:color="auto"/>
        <w:left w:val="none" w:sz="0" w:space="0" w:color="auto"/>
        <w:bottom w:val="none" w:sz="0" w:space="0" w:color="auto"/>
        <w:right w:val="none" w:sz="0" w:space="0" w:color="auto"/>
      </w:divBdr>
    </w:div>
    <w:div w:id="360396888">
      <w:bodyDiv w:val="1"/>
      <w:marLeft w:val="0"/>
      <w:marRight w:val="0"/>
      <w:marTop w:val="0"/>
      <w:marBottom w:val="0"/>
      <w:divBdr>
        <w:top w:val="none" w:sz="0" w:space="0" w:color="auto"/>
        <w:left w:val="none" w:sz="0" w:space="0" w:color="auto"/>
        <w:bottom w:val="none" w:sz="0" w:space="0" w:color="auto"/>
        <w:right w:val="none" w:sz="0" w:space="0" w:color="auto"/>
      </w:divBdr>
    </w:div>
    <w:div w:id="362706031">
      <w:bodyDiv w:val="1"/>
      <w:marLeft w:val="0"/>
      <w:marRight w:val="0"/>
      <w:marTop w:val="0"/>
      <w:marBottom w:val="0"/>
      <w:divBdr>
        <w:top w:val="none" w:sz="0" w:space="0" w:color="auto"/>
        <w:left w:val="none" w:sz="0" w:space="0" w:color="auto"/>
        <w:bottom w:val="none" w:sz="0" w:space="0" w:color="auto"/>
        <w:right w:val="none" w:sz="0" w:space="0" w:color="auto"/>
      </w:divBdr>
    </w:div>
    <w:div w:id="367536495">
      <w:bodyDiv w:val="1"/>
      <w:marLeft w:val="0"/>
      <w:marRight w:val="0"/>
      <w:marTop w:val="0"/>
      <w:marBottom w:val="0"/>
      <w:divBdr>
        <w:top w:val="none" w:sz="0" w:space="0" w:color="auto"/>
        <w:left w:val="none" w:sz="0" w:space="0" w:color="auto"/>
        <w:bottom w:val="none" w:sz="0" w:space="0" w:color="auto"/>
        <w:right w:val="none" w:sz="0" w:space="0" w:color="auto"/>
      </w:divBdr>
    </w:div>
    <w:div w:id="373048005">
      <w:bodyDiv w:val="1"/>
      <w:marLeft w:val="0"/>
      <w:marRight w:val="0"/>
      <w:marTop w:val="0"/>
      <w:marBottom w:val="0"/>
      <w:divBdr>
        <w:top w:val="none" w:sz="0" w:space="0" w:color="auto"/>
        <w:left w:val="none" w:sz="0" w:space="0" w:color="auto"/>
        <w:bottom w:val="none" w:sz="0" w:space="0" w:color="auto"/>
        <w:right w:val="none" w:sz="0" w:space="0" w:color="auto"/>
      </w:divBdr>
    </w:div>
    <w:div w:id="376590666">
      <w:bodyDiv w:val="1"/>
      <w:marLeft w:val="0"/>
      <w:marRight w:val="0"/>
      <w:marTop w:val="0"/>
      <w:marBottom w:val="0"/>
      <w:divBdr>
        <w:top w:val="none" w:sz="0" w:space="0" w:color="auto"/>
        <w:left w:val="none" w:sz="0" w:space="0" w:color="auto"/>
        <w:bottom w:val="none" w:sz="0" w:space="0" w:color="auto"/>
        <w:right w:val="none" w:sz="0" w:space="0" w:color="auto"/>
      </w:divBdr>
    </w:div>
    <w:div w:id="394935798">
      <w:bodyDiv w:val="1"/>
      <w:marLeft w:val="0"/>
      <w:marRight w:val="0"/>
      <w:marTop w:val="0"/>
      <w:marBottom w:val="0"/>
      <w:divBdr>
        <w:top w:val="none" w:sz="0" w:space="0" w:color="auto"/>
        <w:left w:val="none" w:sz="0" w:space="0" w:color="auto"/>
        <w:bottom w:val="none" w:sz="0" w:space="0" w:color="auto"/>
        <w:right w:val="none" w:sz="0" w:space="0" w:color="auto"/>
      </w:divBdr>
    </w:div>
    <w:div w:id="400061512">
      <w:bodyDiv w:val="1"/>
      <w:marLeft w:val="0"/>
      <w:marRight w:val="0"/>
      <w:marTop w:val="0"/>
      <w:marBottom w:val="0"/>
      <w:divBdr>
        <w:top w:val="none" w:sz="0" w:space="0" w:color="auto"/>
        <w:left w:val="none" w:sz="0" w:space="0" w:color="auto"/>
        <w:bottom w:val="none" w:sz="0" w:space="0" w:color="auto"/>
        <w:right w:val="none" w:sz="0" w:space="0" w:color="auto"/>
      </w:divBdr>
    </w:div>
    <w:div w:id="403723091">
      <w:bodyDiv w:val="1"/>
      <w:marLeft w:val="0"/>
      <w:marRight w:val="0"/>
      <w:marTop w:val="0"/>
      <w:marBottom w:val="0"/>
      <w:divBdr>
        <w:top w:val="none" w:sz="0" w:space="0" w:color="auto"/>
        <w:left w:val="none" w:sz="0" w:space="0" w:color="auto"/>
        <w:bottom w:val="none" w:sz="0" w:space="0" w:color="auto"/>
        <w:right w:val="none" w:sz="0" w:space="0" w:color="auto"/>
      </w:divBdr>
    </w:div>
    <w:div w:id="403726265">
      <w:bodyDiv w:val="1"/>
      <w:marLeft w:val="0"/>
      <w:marRight w:val="0"/>
      <w:marTop w:val="0"/>
      <w:marBottom w:val="0"/>
      <w:divBdr>
        <w:top w:val="none" w:sz="0" w:space="0" w:color="auto"/>
        <w:left w:val="none" w:sz="0" w:space="0" w:color="auto"/>
        <w:bottom w:val="none" w:sz="0" w:space="0" w:color="auto"/>
        <w:right w:val="none" w:sz="0" w:space="0" w:color="auto"/>
      </w:divBdr>
    </w:div>
    <w:div w:id="416487098">
      <w:bodyDiv w:val="1"/>
      <w:marLeft w:val="0"/>
      <w:marRight w:val="0"/>
      <w:marTop w:val="0"/>
      <w:marBottom w:val="0"/>
      <w:divBdr>
        <w:top w:val="none" w:sz="0" w:space="0" w:color="auto"/>
        <w:left w:val="none" w:sz="0" w:space="0" w:color="auto"/>
        <w:bottom w:val="none" w:sz="0" w:space="0" w:color="auto"/>
        <w:right w:val="none" w:sz="0" w:space="0" w:color="auto"/>
      </w:divBdr>
    </w:div>
    <w:div w:id="417869706">
      <w:bodyDiv w:val="1"/>
      <w:marLeft w:val="0"/>
      <w:marRight w:val="0"/>
      <w:marTop w:val="0"/>
      <w:marBottom w:val="0"/>
      <w:divBdr>
        <w:top w:val="none" w:sz="0" w:space="0" w:color="auto"/>
        <w:left w:val="none" w:sz="0" w:space="0" w:color="auto"/>
        <w:bottom w:val="none" w:sz="0" w:space="0" w:color="auto"/>
        <w:right w:val="none" w:sz="0" w:space="0" w:color="auto"/>
      </w:divBdr>
    </w:div>
    <w:div w:id="421872666">
      <w:bodyDiv w:val="1"/>
      <w:marLeft w:val="0"/>
      <w:marRight w:val="0"/>
      <w:marTop w:val="0"/>
      <w:marBottom w:val="0"/>
      <w:divBdr>
        <w:top w:val="none" w:sz="0" w:space="0" w:color="auto"/>
        <w:left w:val="none" w:sz="0" w:space="0" w:color="auto"/>
        <w:bottom w:val="none" w:sz="0" w:space="0" w:color="auto"/>
        <w:right w:val="none" w:sz="0" w:space="0" w:color="auto"/>
      </w:divBdr>
    </w:div>
    <w:div w:id="430325125">
      <w:bodyDiv w:val="1"/>
      <w:marLeft w:val="0"/>
      <w:marRight w:val="0"/>
      <w:marTop w:val="0"/>
      <w:marBottom w:val="0"/>
      <w:divBdr>
        <w:top w:val="none" w:sz="0" w:space="0" w:color="auto"/>
        <w:left w:val="none" w:sz="0" w:space="0" w:color="auto"/>
        <w:bottom w:val="none" w:sz="0" w:space="0" w:color="auto"/>
        <w:right w:val="none" w:sz="0" w:space="0" w:color="auto"/>
      </w:divBdr>
    </w:div>
    <w:div w:id="447235248">
      <w:bodyDiv w:val="1"/>
      <w:marLeft w:val="0"/>
      <w:marRight w:val="0"/>
      <w:marTop w:val="0"/>
      <w:marBottom w:val="0"/>
      <w:divBdr>
        <w:top w:val="none" w:sz="0" w:space="0" w:color="auto"/>
        <w:left w:val="none" w:sz="0" w:space="0" w:color="auto"/>
        <w:bottom w:val="none" w:sz="0" w:space="0" w:color="auto"/>
        <w:right w:val="none" w:sz="0" w:space="0" w:color="auto"/>
      </w:divBdr>
    </w:div>
    <w:div w:id="450980178">
      <w:bodyDiv w:val="1"/>
      <w:marLeft w:val="0"/>
      <w:marRight w:val="0"/>
      <w:marTop w:val="0"/>
      <w:marBottom w:val="0"/>
      <w:divBdr>
        <w:top w:val="none" w:sz="0" w:space="0" w:color="auto"/>
        <w:left w:val="none" w:sz="0" w:space="0" w:color="auto"/>
        <w:bottom w:val="none" w:sz="0" w:space="0" w:color="auto"/>
        <w:right w:val="none" w:sz="0" w:space="0" w:color="auto"/>
      </w:divBdr>
    </w:div>
    <w:div w:id="455832442">
      <w:bodyDiv w:val="1"/>
      <w:marLeft w:val="0"/>
      <w:marRight w:val="0"/>
      <w:marTop w:val="0"/>
      <w:marBottom w:val="0"/>
      <w:divBdr>
        <w:top w:val="none" w:sz="0" w:space="0" w:color="auto"/>
        <w:left w:val="none" w:sz="0" w:space="0" w:color="auto"/>
        <w:bottom w:val="none" w:sz="0" w:space="0" w:color="auto"/>
        <w:right w:val="none" w:sz="0" w:space="0" w:color="auto"/>
      </w:divBdr>
    </w:div>
    <w:div w:id="456072221">
      <w:bodyDiv w:val="1"/>
      <w:marLeft w:val="0"/>
      <w:marRight w:val="0"/>
      <w:marTop w:val="0"/>
      <w:marBottom w:val="0"/>
      <w:divBdr>
        <w:top w:val="none" w:sz="0" w:space="0" w:color="auto"/>
        <w:left w:val="none" w:sz="0" w:space="0" w:color="auto"/>
        <w:bottom w:val="none" w:sz="0" w:space="0" w:color="auto"/>
        <w:right w:val="none" w:sz="0" w:space="0" w:color="auto"/>
      </w:divBdr>
    </w:div>
    <w:div w:id="477655370">
      <w:bodyDiv w:val="1"/>
      <w:marLeft w:val="0"/>
      <w:marRight w:val="0"/>
      <w:marTop w:val="0"/>
      <w:marBottom w:val="0"/>
      <w:divBdr>
        <w:top w:val="none" w:sz="0" w:space="0" w:color="auto"/>
        <w:left w:val="none" w:sz="0" w:space="0" w:color="auto"/>
        <w:bottom w:val="none" w:sz="0" w:space="0" w:color="auto"/>
        <w:right w:val="none" w:sz="0" w:space="0" w:color="auto"/>
      </w:divBdr>
    </w:div>
    <w:div w:id="478881705">
      <w:bodyDiv w:val="1"/>
      <w:marLeft w:val="0"/>
      <w:marRight w:val="0"/>
      <w:marTop w:val="0"/>
      <w:marBottom w:val="0"/>
      <w:divBdr>
        <w:top w:val="none" w:sz="0" w:space="0" w:color="auto"/>
        <w:left w:val="none" w:sz="0" w:space="0" w:color="auto"/>
        <w:bottom w:val="none" w:sz="0" w:space="0" w:color="auto"/>
        <w:right w:val="none" w:sz="0" w:space="0" w:color="auto"/>
      </w:divBdr>
    </w:div>
    <w:div w:id="485778026">
      <w:bodyDiv w:val="1"/>
      <w:marLeft w:val="0"/>
      <w:marRight w:val="0"/>
      <w:marTop w:val="0"/>
      <w:marBottom w:val="0"/>
      <w:divBdr>
        <w:top w:val="none" w:sz="0" w:space="0" w:color="auto"/>
        <w:left w:val="none" w:sz="0" w:space="0" w:color="auto"/>
        <w:bottom w:val="none" w:sz="0" w:space="0" w:color="auto"/>
        <w:right w:val="none" w:sz="0" w:space="0" w:color="auto"/>
      </w:divBdr>
    </w:div>
    <w:div w:id="486435276">
      <w:bodyDiv w:val="1"/>
      <w:marLeft w:val="0"/>
      <w:marRight w:val="0"/>
      <w:marTop w:val="0"/>
      <w:marBottom w:val="0"/>
      <w:divBdr>
        <w:top w:val="none" w:sz="0" w:space="0" w:color="auto"/>
        <w:left w:val="none" w:sz="0" w:space="0" w:color="auto"/>
        <w:bottom w:val="none" w:sz="0" w:space="0" w:color="auto"/>
        <w:right w:val="none" w:sz="0" w:space="0" w:color="auto"/>
      </w:divBdr>
    </w:div>
    <w:div w:id="487475873">
      <w:bodyDiv w:val="1"/>
      <w:marLeft w:val="0"/>
      <w:marRight w:val="0"/>
      <w:marTop w:val="0"/>
      <w:marBottom w:val="0"/>
      <w:divBdr>
        <w:top w:val="none" w:sz="0" w:space="0" w:color="auto"/>
        <w:left w:val="none" w:sz="0" w:space="0" w:color="auto"/>
        <w:bottom w:val="none" w:sz="0" w:space="0" w:color="auto"/>
        <w:right w:val="none" w:sz="0" w:space="0" w:color="auto"/>
      </w:divBdr>
    </w:div>
    <w:div w:id="490219967">
      <w:bodyDiv w:val="1"/>
      <w:marLeft w:val="0"/>
      <w:marRight w:val="0"/>
      <w:marTop w:val="0"/>
      <w:marBottom w:val="0"/>
      <w:divBdr>
        <w:top w:val="none" w:sz="0" w:space="0" w:color="auto"/>
        <w:left w:val="none" w:sz="0" w:space="0" w:color="auto"/>
        <w:bottom w:val="none" w:sz="0" w:space="0" w:color="auto"/>
        <w:right w:val="none" w:sz="0" w:space="0" w:color="auto"/>
      </w:divBdr>
    </w:div>
    <w:div w:id="501895986">
      <w:bodyDiv w:val="1"/>
      <w:marLeft w:val="0"/>
      <w:marRight w:val="0"/>
      <w:marTop w:val="0"/>
      <w:marBottom w:val="0"/>
      <w:divBdr>
        <w:top w:val="none" w:sz="0" w:space="0" w:color="auto"/>
        <w:left w:val="none" w:sz="0" w:space="0" w:color="auto"/>
        <w:bottom w:val="none" w:sz="0" w:space="0" w:color="auto"/>
        <w:right w:val="none" w:sz="0" w:space="0" w:color="auto"/>
      </w:divBdr>
    </w:div>
    <w:div w:id="519701078">
      <w:bodyDiv w:val="1"/>
      <w:marLeft w:val="0"/>
      <w:marRight w:val="0"/>
      <w:marTop w:val="0"/>
      <w:marBottom w:val="0"/>
      <w:divBdr>
        <w:top w:val="none" w:sz="0" w:space="0" w:color="auto"/>
        <w:left w:val="none" w:sz="0" w:space="0" w:color="auto"/>
        <w:bottom w:val="none" w:sz="0" w:space="0" w:color="auto"/>
        <w:right w:val="none" w:sz="0" w:space="0" w:color="auto"/>
      </w:divBdr>
    </w:div>
    <w:div w:id="528834474">
      <w:bodyDiv w:val="1"/>
      <w:marLeft w:val="0"/>
      <w:marRight w:val="0"/>
      <w:marTop w:val="0"/>
      <w:marBottom w:val="0"/>
      <w:divBdr>
        <w:top w:val="none" w:sz="0" w:space="0" w:color="auto"/>
        <w:left w:val="none" w:sz="0" w:space="0" w:color="auto"/>
        <w:bottom w:val="none" w:sz="0" w:space="0" w:color="auto"/>
        <w:right w:val="none" w:sz="0" w:space="0" w:color="auto"/>
      </w:divBdr>
    </w:div>
    <w:div w:id="540678852">
      <w:bodyDiv w:val="1"/>
      <w:marLeft w:val="0"/>
      <w:marRight w:val="0"/>
      <w:marTop w:val="0"/>
      <w:marBottom w:val="0"/>
      <w:divBdr>
        <w:top w:val="none" w:sz="0" w:space="0" w:color="auto"/>
        <w:left w:val="none" w:sz="0" w:space="0" w:color="auto"/>
        <w:bottom w:val="none" w:sz="0" w:space="0" w:color="auto"/>
        <w:right w:val="none" w:sz="0" w:space="0" w:color="auto"/>
      </w:divBdr>
    </w:div>
    <w:div w:id="547647719">
      <w:bodyDiv w:val="1"/>
      <w:marLeft w:val="0"/>
      <w:marRight w:val="0"/>
      <w:marTop w:val="0"/>
      <w:marBottom w:val="0"/>
      <w:divBdr>
        <w:top w:val="none" w:sz="0" w:space="0" w:color="auto"/>
        <w:left w:val="none" w:sz="0" w:space="0" w:color="auto"/>
        <w:bottom w:val="none" w:sz="0" w:space="0" w:color="auto"/>
        <w:right w:val="none" w:sz="0" w:space="0" w:color="auto"/>
      </w:divBdr>
    </w:div>
    <w:div w:id="548998983">
      <w:bodyDiv w:val="1"/>
      <w:marLeft w:val="0"/>
      <w:marRight w:val="0"/>
      <w:marTop w:val="0"/>
      <w:marBottom w:val="0"/>
      <w:divBdr>
        <w:top w:val="none" w:sz="0" w:space="0" w:color="auto"/>
        <w:left w:val="none" w:sz="0" w:space="0" w:color="auto"/>
        <w:bottom w:val="none" w:sz="0" w:space="0" w:color="auto"/>
        <w:right w:val="none" w:sz="0" w:space="0" w:color="auto"/>
      </w:divBdr>
    </w:div>
    <w:div w:id="594947439">
      <w:bodyDiv w:val="1"/>
      <w:marLeft w:val="0"/>
      <w:marRight w:val="0"/>
      <w:marTop w:val="0"/>
      <w:marBottom w:val="0"/>
      <w:divBdr>
        <w:top w:val="none" w:sz="0" w:space="0" w:color="auto"/>
        <w:left w:val="none" w:sz="0" w:space="0" w:color="auto"/>
        <w:bottom w:val="none" w:sz="0" w:space="0" w:color="auto"/>
        <w:right w:val="none" w:sz="0" w:space="0" w:color="auto"/>
      </w:divBdr>
    </w:div>
    <w:div w:id="597103359">
      <w:bodyDiv w:val="1"/>
      <w:marLeft w:val="0"/>
      <w:marRight w:val="0"/>
      <w:marTop w:val="0"/>
      <w:marBottom w:val="0"/>
      <w:divBdr>
        <w:top w:val="none" w:sz="0" w:space="0" w:color="auto"/>
        <w:left w:val="none" w:sz="0" w:space="0" w:color="auto"/>
        <w:bottom w:val="none" w:sz="0" w:space="0" w:color="auto"/>
        <w:right w:val="none" w:sz="0" w:space="0" w:color="auto"/>
      </w:divBdr>
    </w:div>
    <w:div w:id="603923625">
      <w:bodyDiv w:val="1"/>
      <w:marLeft w:val="0"/>
      <w:marRight w:val="0"/>
      <w:marTop w:val="0"/>
      <w:marBottom w:val="0"/>
      <w:divBdr>
        <w:top w:val="none" w:sz="0" w:space="0" w:color="auto"/>
        <w:left w:val="none" w:sz="0" w:space="0" w:color="auto"/>
        <w:bottom w:val="none" w:sz="0" w:space="0" w:color="auto"/>
        <w:right w:val="none" w:sz="0" w:space="0" w:color="auto"/>
      </w:divBdr>
    </w:div>
    <w:div w:id="616064763">
      <w:bodyDiv w:val="1"/>
      <w:marLeft w:val="0"/>
      <w:marRight w:val="0"/>
      <w:marTop w:val="0"/>
      <w:marBottom w:val="0"/>
      <w:divBdr>
        <w:top w:val="none" w:sz="0" w:space="0" w:color="auto"/>
        <w:left w:val="none" w:sz="0" w:space="0" w:color="auto"/>
        <w:bottom w:val="none" w:sz="0" w:space="0" w:color="auto"/>
        <w:right w:val="none" w:sz="0" w:space="0" w:color="auto"/>
      </w:divBdr>
    </w:div>
    <w:div w:id="619999246">
      <w:bodyDiv w:val="1"/>
      <w:marLeft w:val="0"/>
      <w:marRight w:val="0"/>
      <w:marTop w:val="0"/>
      <w:marBottom w:val="0"/>
      <w:divBdr>
        <w:top w:val="none" w:sz="0" w:space="0" w:color="auto"/>
        <w:left w:val="none" w:sz="0" w:space="0" w:color="auto"/>
        <w:bottom w:val="none" w:sz="0" w:space="0" w:color="auto"/>
        <w:right w:val="none" w:sz="0" w:space="0" w:color="auto"/>
      </w:divBdr>
    </w:div>
    <w:div w:id="626663901">
      <w:bodyDiv w:val="1"/>
      <w:marLeft w:val="0"/>
      <w:marRight w:val="0"/>
      <w:marTop w:val="0"/>
      <w:marBottom w:val="0"/>
      <w:divBdr>
        <w:top w:val="none" w:sz="0" w:space="0" w:color="auto"/>
        <w:left w:val="none" w:sz="0" w:space="0" w:color="auto"/>
        <w:bottom w:val="none" w:sz="0" w:space="0" w:color="auto"/>
        <w:right w:val="none" w:sz="0" w:space="0" w:color="auto"/>
      </w:divBdr>
    </w:div>
    <w:div w:id="631325791">
      <w:bodyDiv w:val="1"/>
      <w:marLeft w:val="0"/>
      <w:marRight w:val="0"/>
      <w:marTop w:val="0"/>
      <w:marBottom w:val="0"/>
      <w:divBdr>
        <w:top w:val="none" w:sz="0" w:space="0" w:color="auto"/>
        <w:left w:val="none" w:sz="0" w:space="0" w:color="auto"/>
        <w:bottom w:val="none" w:sz="0" w:space="0" w:color="auto"/>
        <w:right w:val="none" w:sz="0" w:space="0" w:color="auto"/>
      </w:divBdr>
    </w:div>
    <w:div w:id="634330376">
      <w:bodyDiv w:val="1"/>
      <w:marLeft w:val="0"/>
      <w:marRight w:val="0"/>
      <w:marTop w:val="0"/>
      <w:marBottom w:val="0"/>
      <w:divBdr>
        <w:top w:val="none" w:sz="0" w:space="0" w:color="auto"/>
        <w:left w:val="none" w:sz="0" w:space="0" w:color="auto"/>
        <w:bottom w:val="none" w:sz="0" w:space="0" w:color="auto"/>
        <w:right w:val="none" w:sz="0" w:space="0" w:color="auto"/>
      </w:divBdr>
    </w:div>
    <w:div w:id="640892729">
      <w:bodyDiv w:val="1"/>
      <w:marLeft w:val="0"/>
      <w:marRight w:val="0"/>
      <w:marTop w:val="0"/>
      <w:marBottom w:val="0"/>
      <w:divBdr>
        <w:top w:val="none" w:sz="0" w:space="0" w:color="auto"/>
        <w:left w:val="none" w:sz="0" w:space="0" w:color="auto"/>
        <w:bottom w:val="none" w:sz="0" w:space="0" w:color="auto"/>
        <w:right w:val="none" w:sz="0" w:space="0" w:color="auto"/>
      </w:divBdr>
    </w:div>
    <w:div w:id="641496390">
      <w:bodyDiv w:val="1"/>
      <w:marLeft w:val="0"/>
      <w:marRight w:val="0"/>
      <w:marTop w:val="0"/>
      <w:marBottom w:val="0"/>
      <w:divBdr>
        <w:top w:val="none" w:sz="0" w:space="0" w:color="auto"/>
        <w:left w:val="none" w:sz="0" w:space="0" w:color="auto"/>
        <w:bottom w:val="none" w:sz="0" w:space="0" w:color="auto"/>
        <w:right w:val="none" w:sz="0" w:space="0" w:color="auto"/>
      </w:divBdr>
    </w:div>
    <w:div w:id="641957852">
      <w:bodyDiv w:val="1"/>
      <w:marLeft w:val="0"/>
      <w:marRight w:val="0"/>
      <w:marTop w:val="0"/>
      <w:marBottom w:val="0"/>
      <w:divBdr>
        <w:top w:val="none" w:sz="0" w:space="0" w:color="auto"/>
        <w:left w:val="none" w:sz="0" w:space="0" w:color="auto"/>
        <w:bottom w:val="none" w:sz="0" w:space="0" w:color="auto"/>
        <w:right w:val="none" w:sz="0" w:space="0" w:color="auto"/>
      </w:divBdr>
    </w:div>
    <w:div w:id="643313576">
      <w:bodyDiv w:val="1"/>
      <w:marLeft w:val="0"/>
      <w:marRight w:val="0"/>
      <w:marTop w:val="0"/>
      <w:marBottom w:val="0"/>
      <w:divBdr>
        <w:top w:val="none" w:sz="0" w:space="0" w:color="auto"/>
        <w:left w:val="none" w:sz="0" w:space="0" w:color="auto"/>
        <w:bottom w:val="none" w:sz="0" w:space="0" w:color="auto"/>
        <w:right w:val="none" w:sz="0" w:space="0" w:color="auto"/>
      </w:divBdr>
    </w:div>
    <w:div w:id="647200420">
      <w:bodyDiv w:val="1"/>
      <w:marLeft w:val="0"/>
      <w:marRight w:val="0"/>
      <w:marTop w:val="0"/>
      <w:marBottom w:val="0"/>
      <w:divBdr>
        <w:top w:val="none" w:sz="0" w:space="0" w:color="auto"/>
        <w:left w:val="none" w:sz="0" w:space="0" w:color="auto"/>
        <w:bottom w:val="none" w:sz="0" w:space="0" w:color="auto"/>
        <w:right w:val="none" w:sz="0" w:space="0" w:color="auto"/>
      </w:divBdr>
    </w:div>
    <w:div w:id="649287189">
      <w:bodyDiv w:val="1"/>
      <w:marLeft w:val="0"/>
      <w:marRight w:val="0"/>
      <w:marTop w:val="0"/>
      <w:marBottom w:val="0"/>
      <w:divBdr>
        <w:top w:val="none" w:sz="0" w:space="0" w:color="auto"/>
        <w:left w:val="none" w:sz="0" w:space="0" w:color="auto"/>
        <w:bottom w:val="none" w:sz="0" w:space="0" w:color="auto"/>
        <w:right w:val="none" w:sz="0" w:space="0" w:color="auto"/>
      </w:divBdr>
    </w:div>
    <w:div w:id="652805265">
      <w:bodyDiv w:val="1"/>
      <w:marLeft w:val="0"/>
      <w:marRight w:val="0"/>
      <w:marTop w:val="0"/>
      <w:marBottom w:val="0"/>
      <w:divBdr>
        <w:top w:val="none" w:sz="0" w:space="0" w:color="auto"/>
        <w:left w:val="none" w:sz="0" w:space="0" w:color="auto"/>
        <w:bottom w:val="none" w:sz="0" w:space="0" w:color="auto"/>
        <w:right w:val="none" w:sz="0" w:space="0" w:color="auto"/>
      </w:divBdr>
    </w:div>
    <w:div w:id="658925616">
      <w:bodyDiv w:val="1"/>
      <w:marLeft w:val="0"/>
      <w:marRight w:val="0"/>
      <w:marTop w:val="0"/>
      <w:marBottom w:val="0"/>
      <w:divBdr>
        <w:top w:val="none" w:sz="0" w:space="0" w:color="auto"/>
        <w:left w:val="none" w:sz="0" w:space="0" w:color="auto"/>
        <w:bottom w:val="none" w:sz="0" w:space="0" w:color="auto"/>
        <w:right w:val="none" w:sz="0" w:space="0" w:color="auto"/>
      </w:divBdr>
    </w:div>
    <w:div w:id="663437183">
      <w:bodyDiv w:val="1"/>
      <w:marLeft w:val="0"/>
      <w:marRight w:val="0"/>
      <w:marTop w:val="0"/>
      <w:marBottom w:val="0"/>
      <w:divBdr>
        <w:top w:val="none" w:sz="0" w:space="0" w:color="auto"/>
        <w:left w:val="none" w:sz="0" w:space="0" w:color="auto"/>
        <w:bottom w:val="none" w:sz="0" w:space="0" w:color="auto"/>
        <w:right w:val="none" w:sz="0" w:space="0" w:color="auto"/>
      </w:divBdr>
    </w:div>
    <w:div w:id="667749145">
      <w:bodyDiv w:val="1"/>
      <w:marLeft w:val="0"/>
      <w:marRight w:val="0"/>
      <w:marTop w:val="0"/>
      <w:marBottom w:val="0"/>
      <w:divBdr>
        <w:top w:val="none" w:sz="0" w:space="0" w:color="auto"/>
        <w:left w:val="none" w:sz="0" w:space="0" w:color="auto"/>
        <w:bottom w:val="none" w:sz="0" w:space="0" w:color="auto"/>
        <w:right w:val="none" w:sz="0" w:space="0" w:color="auto"/>
      </w:divBdr>
    </w:div>
    <w:div w:id="681661808">
      <w:bodyDiv w:val="1"/>
      <w:marLeft w:val="0"/>
      <w:marRight w:val="0"/>
      <w:marTop w:val="0"/>
      <w:marBottom w:val="0"/>
      <w:divBdr>
        <w:top w:val="none" w:sz="0" w:space="0" w:color="auto"/>
        <w:left w:val="none" w:sz="0" w:space="0" w:color="auto"/>
        <w:bottom w:val="none" w:sz="0" w:space="0" w:color="auto"/>
        <w:right w:val="none" w:sz="0" w:space="0" w:color="auto"/>
      </w:divBdr>
    </w:div>
    <w:div w:id="684357797">
      <w:bodyDiv w:val="1"/>
      <w:marLeft w:val="0"/>
      <w:marRight w:val="0"/>
      <w:marTop w:val="0"/>
      <w:marBottom w:val="0"/>
      <w:divBdr>
        <w:top w:val="none" w:sz="0" w:space="0" w:color="auto"/>
        <w:left w:val="none" w:sz="0" w:space="0" w:color="auto"/>
        <w:bottom w:val="none" w:sz="0" w:space="0" w:color="auto"/>
        <w:right w:val="none" w:sz="0" w:space="0" w:color="auto"/>
      </w:divBdr>
    </w:div>
    <w:div w:id="695473058">
      <w:bodyDiv w:val="1"/>
      <w:marLeft w:val="0"/>
      <w:marRight w:val="0"/>
      <w:marTop w:val="0"/>
      <w:marBottom w:val="0"/>
      <w:divBdr>
        <w:top w:val="none" w:sz="0" w:space="0" w:color="auto"/>
        <w:left w:val="none" w:sz="0" w:space="0" w:color="auto"/>
        <w:bottom w:val="none" w:sz="0" w:space="0" w:color="auto"/>
        <w:right w:val="none" w:sz="0" w:space="0" w:color="auto"/>
      </w:divBdr>
    </w:div>
    <w:div w:id="696471855">
      <w:bodyDiv w:val="1"/>
      <w:marLeft w:val="0"/>
      <w:marRight w:val="0"/>
      <w:marTop w:val="0"/>
      <w:marBottom w:val="0"/>
      <w:divBdr>
        <w:top w:val="none" w:sz="0" w:space="0" w:color="auto"/>
        <w:left w:val="none" w:sz="0" w:space="0" w:color="auto"/>
        <w:bottom w:val="none" w:sz="0" w:space="0" w:color="auto"/>
        <w:right w:val="none" w:sz="0" w:space="0" w:color="auto"/>
      </w:divBdr>
    </w:div>
    <w:div w:id="700936020">
      <w:bodyDiv w:val="1"/>
      <w:marLeft w:val="0"/>
      <w:marRight w:val="0"/>
      <w:marTop w:val="0"/>
      <w:marBottom w:val="0"/>
      <w:divBdr>
        <w:top w:val="none" w:sz="0" w:space="0" w:color="auto"/>
        <w:left w:val="none" w:sz="0" w:space="0" w:color="auto"/>
        <w:bottom w:val="none" w:sz="0" w:space="0" w:color="auto"/>
        <w:right w:val="none" w:sz="0" w:space="0" w:color="auto"/>
      </w:divBdr>
    </w:div>
    <w:div w:id="702512604">
      <w:bodyDiv w:val="1"/>
      <w:marLeft w:val="0"/>
      <w:marRight w:val="0"/>
      <w:marTop w:val="0"/>
      <w:marBottom w:val="0"/>
      <w:divBdr>
        <w:top w:val="none" w:sz="0" w:space="0" w:color="auto"/>
        <w:left w:val="none" w:sz="0" w:space="0" w:color="auto"/>
        <w:bottom w:val="none" w:sz="0" w:space="0" w:color="auto"/>
        <w:right w:val="none" w:sz="0" w:space="0" w:color="auto"/>
      </w:divBdr>
    </w:div>
    <w:div w:id="707492156">
      <w:bodyDiv w:val="1"/>
      <w:marLeft w:val="0"/>
      <w:marRight w:val="0"/>
      <w:marTop w:val="0"/>
      <w:marBottom w:val="0"/>
      <w:divBdr>
        <w:top w:val="none" w:sz="0" w:space="0" w:color="auto"/>
        <w:left w:val="none" w:sz="0" w:space="0" w:color="auto"/>
        <w:bottom w:val="none" w:sz="0" w:space="0" w:color="auto"/>
        <w:right w:val="none" w:sz="0" w:space="0" w:color="auto"/>
      </w:divBdr>
    </w:div>
    <w:div w:id="718629593">
      <w:bodyDiv w:val="1"/>
      <w:marLeft w:val="0"/>
      <w:marRight w:val="0"/>
      <w:marTop w:val="0"/>
      <w:marBottom w:val="0"/>
      <w:divBdr>
        <w:top w:val="none" w:sz="0" w:space="0" w:color="auto"/>
        <w:left w:val="none" w:sz="0" w:space="0" w:color="auto"/>
        <w:bottom w:val="none" w:sz="0" w:space="0" w:color="auto"/>
        <w:right w:val="none" w:sz="0" w:space="0" w:color="auto"/>
      </w:divBdr>
    </w:div>
    <w:div w:id="725488217">
      <w:bodyDiv w:val="1"/>
      <w:marLeft w:val="0"/>
      <w:marRight w:val="0"/>
      <w:marTop w:val="0"/>
      <w:marBottom w:val="0"/>
      <w:divBdr>
        <w:top w:val="none" w:sz="0" w:space="0" w:color="auto"/>
        <w:left w:val="none" w:sz="0" w:space="0" w:color="auto"/>
        <w:bottom w:val="none" w:sz="0" w:space="0" w:color="auto"/>
        <w:right w:val="none" w:sz="0" w:space="0" w:color="auto"/>
      </w:divBdr>
    </w:div>
    <w:div w:id="725756754">
      <w:bodyDiv w:val="1"/>
      <w:marLeft w:val="0"/>
      <w:marRight w:val="0"/>
      <w:marTop w:val="0"/>
      <w:marBottom w:val="0"/>
      <w:divBdr>
        <w:top w:val="none" w:sz="0" w:space="0" w:color="auto"/>
        <w:left w:val="none" w:sz="0" w:space="0" w:color="auto"/>
        <w:bottom w:val="none" w:sz="0" w:space="0" w:color="auto"/>
        <w:right w:val="none" w:sz="0" w:space="0" w:color="auto"/>
      </w:divBdr>
    </w:div>
    <w:div w:id="728379898">
      <w:bodyDiv w:val="1"/>
      <w:marLeft w:val="0"/>
      <w:marRight w:val="0"/>
      <w:marTop w:val="0"/>
      <w:marBottom w:val="0"/>
      <w:divBdr>
        <w:top w:val="none" w:sz="0" w:space="0" w:color="auto"/>
        <w:left w:val="none" w:sz="0" w:space="0" w:color="auto"/>
        <w:bottom w:val="none" w:sz="0" w:space="0" w:color="auto"/>
        <w:right w:val="none" w:sz="0" w:space="0" w:color="auto"/>
      </w:divBdr>
    </w:div>
    <w:div w:id="734815457">
      <w:bodyDiv w:val="1"/>
      <w:marLeft w:val="0"/>
      <w:marRight w:val="0"/>
      <w:marTop w:val="0"/>
      <w:marBottom w:val="0"/>
      <w:divBdr>
        <w:top w:val="none" w:sz="0" w:space="0" w:color="auto"/>
        <w:left w:val="none" w:sz="0" w:space="0" w:color="auto"/>
        <w:bottom w:val="none" w:sz="0" w:space="0" w:color="auto"/>
        <w:right w:val="none" w:sz="0" w:space="0" w:color="auto"/>
      </w:divBdr>
    </w:div>
    <w:div w:id="736823301">
      <w:bodyDiv w:val="1"/>
      <w:marLeft w:val="0"/>
      <w:marRight w:val="0"/>
      <w:marTop w:val="0"/>
      <w:marBottom w:val="0"/>
      <w:divBdr>
        <w:top w:val="none" w:sz="0" w:space="0" w:color="auto"/>
        <w:left w:val="none" w:sz="0" w:space="0" w:color="auto"/>
        <w:bottom w:val="none" w:sz="0" w:space="0" w:color="auto"/>
        <w:right w:val="none" w:sz="0" w:space="0" w:color="auto"/>
      </w:divBdr>
    </w:div>
    <w:div w:id="740446236">
      <w:bodyDiv w:val="1"/>
      <w:marLeft w:val="0"/>
      <w:marRight w:val="0"/>
      <w:marTop w:val="0"/>
      <w:marBottom w:val="0"/>
      <w:divBdr>
        <w:top w:val="none" w:sz="0" w:space="0" w:color="auto"/>
        <w:left w:val="none" w:sz="0" w:space="0" w:color="auto"/>
        <w:bottom w:val="none" w:sz="0" w:space="0" w:color="auto"/>
        <w:right w:val="none" w:sz="0" w:space="0" w:color="auto"/>
      </w:divBdr>
    </w:div>
    <w:div w:id="740829120">
      <w:bodyDiv w:val="1"/>
      <w:marLeft w:val="0"/>
      <w:marRight w:val="0"/>
      <w:marTop w:val="0"/>
      <w:marBottom w:val="0"/>
      <w:divBdr>
        <w:top w:val="none" w:sz="0" w:space="0" w:color="auto"/>
        <w:left w:val="none" w:sz="0" w:space="0" w:color="auto"/>
        <w:bottom w:val="none" w:sz="0" w:space="0" w:color="auto"/>
        <w:right w:val="none" w:sz="0" w:space="0" w:color="auto"/>
      </w:divBdr>
    </w:div>
    <w:div w:id="744304700">
      <w:bodyDiv w:val="1"/>
      <w:marLeft w:val="0"/>
      <w:marRight w:val="0"/>
      <w:marTop w:val="0"/>
      <w:marBottom w:val="0"/>
      <w:divBdr>
        <w:top w:val="none" w:sz="0" w:space="0" w:color="auto"/>
        <w:left w:val="none" w:sz="0" w:space="0" w:color="auto"/>
        <w:bottom w:val="none" w:sz="0" w:space="0" w:color="auto"/>
        <w:right w:val="none" w:sz="0" w:space="0" w:color="auto"/>
      </w:divBdr>
    </w:div>
    <w:div w:id="746459054">
      <w:bodyDiv w:val="1"/>
      <w:marLeft w:val="0"/>
      <w:marRight w:val="0"/>
      <w:marTop w:val="0"/>
      <w:marBottom w:val="0"/>
      <w:divBdr>
        <w:top w:val="none" w:sz="0" w:space="0" w:color="auto"/>
        <w:left w:val="none" w:sz="0" w:space="0" w:color="auto"/>
        <w:bottom w:val="none" w:sz="0" w:space="0" w:color="auto"/>
        <w:right w:val="none" w:sz="0" w:space="0" w:color="auto"/>
      </w:divBdr>
    </w:div>
    <w:div w:id="749162627">
      <w:bodyDiv w:val="1"/>
      <w:marLeft w:val="0"/>
      <w:marRight w:val="0"/>
      <w:marTop w:val="0"/>
      <w:marBottom w:val="0"/>
      <w:divBdr>
        <w:top w:val="none" w:sz="0" w:space="0" w:color="auto"/>
        <w:left w:val="none" w:sz="0" w:space="0" w:color="auto"/>
        <w:bottom w:val="none" w:sz="0" w:space="0" w:color="auto"/>
        <w:right w:val="none" w:sz="0" w:space="0" w:color="auto"/>
      </w:divBdr>
    </w:div>
    <w:div w:id="753935554">
      <w:bodyDiv w:val="1"/>
      <w:marLeft w:val="0"/>
      <w:marRight w:val="0"/>
      <w:marTop w:val="0"/>
      <w:marBottom w:val="0"/>
      <w:divBdr>
        <w:top w:val="none" w:sz="0" w:space="0" w:color="auto"/>
        <w:left w:val="none" w:sz="0" w:space="0" w:color="auto"/>
        <w:bottom w:val="none" w:sz="0" w:space="0" w:color="auto"/>
        <w:right w:val="none" w:sz="0" w:space="0" w:color="auto"/>
      </w:divBdr>
    </w:div>
    <w:div w:id="762989429">
      <w:bodyDiv w:val="1"/>
      <w:marLeft w:val="0"/>
      <w:marRight w:val="0"/>
      <w:marTop w:val="0"/>
      <w:marBottom w:val="0"/>
      <w:divBdr>
        <w:top w:val="none" w:sz="0" w:space="0" w:color="auto"/>
        <w:left w:val="none" w:sz="0" w:space="0" w:color="auto"/>
        <w:bottom w:val="none" w:sz="0" w:space="0" w:color="auto"/>
        <w:right w:val="none" w:sz="0" w:space="0" w:color="auto"/>
      </w:divBdr>
    </w:div>
    <w:div w:id="773553770">
      <w:bodyDiv w:val="1"/>
      <w:marLeft w:val="0"/>
      <w:marRight w:val="0"/>
      <w:marTop w:val="0"/>
      <w:marBottom w:val="0"/>
      <w:divBdr>
        <w:top w:val="none" w:sz="0" w:space="0" w:color="auto"/>
        <w:left w:val="none" w:sz="0" w:space="0" w:color="auto"/>
        <w:bottom w:val="none" w:sz="0" w:space="0" w:color="auto"/>
        <w:right w:val="none" w:sz="0" w:space="0" w:color="auto"/>
      </w:divBdr>
    </w:div>
    <w:div w:id="774861408">
      <w:bodyDiv w:val="1"/>
      <w:marLeft w:val="0"/>
      <w:marRight w:val="0"/>
      <w:marTop w:val="0"/>
      <w:marBottom w:val="0"/>
      <w:divBdr>
        <w:top w:val="none" w:sz="0" w:space="0" w:color="auto"/>
        <w:left w:val="none" w:sz="0" w:space="0" w:color="auto"/>
        <w:bottom w:val="none" w:sz="0" w:space="0" w:color="auto"/>
        <w:right w:val="none" w:sz="0" w:space="0" w:color="auto"/>
      </w:divBdr>
    </w:div>
    <w:div w:id="791243260">
      <w:bodyDiv w:val="1"/>
      <w:marLeft w:val="0"/>
      <w:marRight w:val="0"/>
      <w:marTop w:val="0"/>
      <w:marBottom w:val="0"/>
      <w:divBdr>
        <w:top w:val="none" w:sz="0" w:space="0" w:color="auto"/>
        <w:left w:val="none" w:sz="0" w:space="0" w:color="auto"/>
        <w:bottom w:val="none" w:sz="0" w:space="0" w:color="auto"/>
        <w:right w:val="none" w:sz="0" w:space="0" w:color="auto"/>
      </w:divBdr>
    </w:div>
    <w:div w:id="793258162">
      <w:bodyDiv w:val="1"/>
      <w:marLeft w:val="0"/>
      <w:marRight w:val="0"/>
      <w:marTop w:val="0"/>
      <w:marBottom w:val="0"/>
      <w:divBdr>
        <w:top w:val="none" w:sz="0" w:space="0" w:color="auto"/>
        <w:left w:val="none" w:sz="0" w:space="0" w:color="auto"/>
        <w:bottom w:val="none" w:sz="0" w:space="0" w:color="auto"/>
        <w:right w:val="none" w:sz="0" w:space="0" w:color="auto"/>
      </w:divBdr>
    </w:div>
    <w:div w:id="800852950">
      <w:bodyDiv w:val="1"/>
      <w:marLeft w:val="0"/>
      <w:marRight w:val="0"/>
      <w:marTop w:val="0"/>
      <w:marBottom w:val="0"/>
      <w:divBdr>
        <w:top w:val="none" w:sz="0" w:space="0" w:color="auto"/>
        <w:left w:val="none" w:sz="0" w:space="0" w:color="auto"/>
        <w:bottom w:val="none" w:sz="0" w:space="0" w:color="auto"/>
        <w:right w:val="none" w:sz="0" w:space="0" w:color="auto"/>
      </w:divBdr>
    </w:div>
    <w:div w:id="823814262">
      <w:bodyDiv w:val="1"/>
      <w:marLeft w:val="0"/>
      <w:marRight w:val="0"/>
      <w:marTop w:val="0"/>
      <w:marBottom w:val="0"/>
      <w:divBdr>
        <w:top w:val="none" w:sz="0" w:space="0" w:color="auto"/>
        <w:left w:val="none" w:sz="0" w:space="0" w:color="auto"/>
        <w:bottom w:val="none" w:sz="0" w:space="0" w:color="auto"/>
        <w:right w:val="none" w:sz="0" w:space="0" w:color="auto"/>
      </w:divBdr>
    </w:div>
    <w:div w:id="827594059">
      <w:bodyDiv w:val="1"/>
      <w:marLeft w:val="0"/>
      <w:marRight w:val="0"/>
      <w:marTop w:val="0"/>
      <w:marBottom w:val="0"/>
      <w:divBdr>
        <w:top w:val="none" w:sz="0" w:space="0" w:color="auto"/>
        <w:left w:val="none" w:sz="0" w:space="0" w:color="auto"/>
        <w:bottom w:val="none" w:sz="0" w:space="0" w:color="auto"/>
        <w:right w:val="none" w:sz="0" w:space="0" w:color="auto"/>
      </w:divBdr>
    </w:div>
    <w:div w:id="834341624">
      <w:bodyDiv w:val="1"/>
      <w:marLeft w:val="0"/>
      <w:marRight w:val="0"/>
      <w:marTop w:val="0"/>
      <w:marBottom w:val="0"/>
      <w:divBdr>
        <w:top w:val="none" w:sz="0" w:space="0" w:color="auto"/>
        <w:left w:val="none" w:sz="0" w:space="0" w:color="auto"/>
        <w:bottom w:val="none" w:sz="0" w:space="0" w:color="auto"/>
        <w:right w:val="none" w:sz="0" w:space="0" w:color="auto"/>
      </w:divBdr>
    </w:div>
    <w:div w:id="849953133">
      <w:bodyDiv w:val="1"/>
      <w:marLeft w:val="0"/>
      <w:marRight w:val="0"/>
      <w:marTop w:val="0"/>
      <w:marBottom w:val="0"/>
      <w:divBdr>
        <w:top w:val="none" w:sz="0" w:space="0" w:color="auto"/>
        <w:left w:val="none" w:sz="0" w:space="0" w:color="auto"/>
        <w:bottom w:val="none" w:sz="0" w:space="0" w:color="auto"/>
        <w:right w:val="none" w:sz="0" w:space="0" w:color="auto"/>
      </w:divBdr>
    </w:div>
    <w:div w:id="862137614">
      <w:bodyDiv w:val="1"/>
      <w:marLeft w:val="0"/>
      <w:marRight w:val="0"/>
      <w:marTop w:val="0"/>
      <w:marBottom w:val="0"/>
      <w:divBdr>
        <w:top w:val="none" w:sz="0" w:space="0" w:color="auto"/>
        <w:left w:val="none" w:sz="0" w:space="0" w:color="auto"/>
        <w:bottom w:val="none" w:sz="0" w:space="0" w:color="auto"/>
        <w:right w:val="none" w:sz="0" w:space="0" w:color="auto"/>
      </w:divBdr>
    </w:div>
    <w:div w:id="868101449">
      <w:bodyDiv w:val="1"/>
      <w:marLeft w:val="0"/>
      <w:marRight w:val="0"/>
      <w:marTop w:val="0"/>
      <w:marBottom w:val="0"/>
      <w:divBdr>
        <w:top w:val="none" w:sz="0" w:space="0" w:color="auto"/>
        <w:left w:val="none" w:sz="0" w:space="0" w:color="auto"/>
        <w:bottom w:val="none" w:sz="0" w:space="0" w:color="auto"/>
        <w:right w:val="none" w:sz="0" w:space="0" w:color="auto"/>
      </w:divBdr>
    </w:div>
    <w:div w:id="875462038">
      <w:bodyDiv w:val="1"/>
      <w:marLeft w:val="0"/>
      <w:marRight w:val="0"/>
      <w:marTop w:val="0"/>
      <w:marBottom w:val="0"/>
      <w:divBdr>
        <w:top w:val="none" w:sz="0" w:space="0" w:color="auto"/>
        <w:left w:val="none" w:sz="0" w:space="0" w:color="auto"/>
        <w:bottom w:val="none" w:sz="0" w:space="0" w:color="auto"/>
        <w:right w:val="none" w:sz="0" w:space="0" w:color="auto"/>
      </w:divBdr>
    </w:div>
    <w:div w:id="878401478">
      <w:bodyDiv w:val="1"/>
      <w:marLeft w:val="0"/>
      <w:marRight w:val="0"/>
      <w:marTop w:val="0"/>
      <w:marBottom w:val="0"/>
      <w:divBdr>
        <w:top w:val="none" w:sz="0" w:space="0" w:color="auto"/>
        <w:left w:val="none" w:sz="0" w:space="0" w:color="auto"/>
        <w:bottom w:val="none" w:sz="0" w:space="0" w:color="auto"/>
        <w:right w:val="none" w:sz="0" w:space="0" w:color="auto"/>
      </w:divBdr>
    </w:div>
    <w:div w:id="886338164">
      <w:bodyDiv w:val="1"/>
      <w:marLeft w:val="0"/>
      <w:marRight w:val="0"/>
      <w:marTop w:val="0"/>
      <w:marBottom w:val="0"/>
      <w:divBdr>
        <w:top w:val="none" w:sz="0" w:space="0" w:color="auto"/>
        <w:left w:val="none" w:sz="0" w:space="0" w:color="auto"/>
        <w:bottom w:val="none" w:sz="0" w:space="0" w:color="auto"/>
        <w:right w:val="none" w:sz="0" w:space="0" w:color="auto"/>
      </w:divBdr>
    </w:div>
    <w:div w:id="887499428">
      <w:bodyDiv w:val="1"/>
      <w:marLeft w:val="0"/>
      <w:marRight w:val="0"/>
      <w:marTop w:val="0"/>
      <w:marBottom w:val="0"/>
      <w:divBdr>
        <w:top w:val="none" w:sz="0" w:space="0" w:color="auto"/>
        <w:left w:val="none" w:sz="0" w:space="0" w:color="auto"/>
        <w:bottom w:val="none" w:sz="0" w:space="0" w:color="auto"/>
        <w:right w:val="none" w:sz="0" w:space="0" w:color="auto"/>
      </w:divBdr>
    </w:div>
    <w:div w:id="895044817">
      <w:bodyDiv w:val="1"/>
      <w:marLeft w:val="0"/>
      <w:marRight w:val="0"/>
      <w:marTop w:val="0"/>
      <w:marBottom w:val="0"/>
      <w:divBdr>
        <w:top w:val="none" w:sz="0" w:space="0" w:color="auto"/>
        <w:left w:val="none" w:sz="0" w:space="0" w:color="auto"/>
        <w:bottom w:val="none" w:sz="0" w:space="0" w:color="auto"/>
        <w:right w:val="none" w:sz="0" w:space="0" w:color="auto"/>
      </w:divBdr>
    </w:div>
    <w:div w:id="896355882">
      <w:bodyDiv w:val="1"/>
      <w:marLeft w:val="0"/>
      <w:marRight w:val="0"/>
      <w:marTop w:val="0"/>
      <w:marBottom w:val="0"/>
      <w:divBdr>
        <w:top w:val="none" w:sz="0" w:space="0" w:color="auto"/>
        <w:left w:val="none" w:sz="0" w:space="0" w:color="auto"/>
        <w:bottom w:val="none" w:sz="0" w:space="0" w:color="auto"/>
        <w:right w:val="none" w:sz="0" w:space="0" w:color="auto"/>
      </w:divBdr>
    </w:div>
    <w:div w:id="896623546">
      <w:bodyDiv w:val="1"/>
      <w:marLeft w:val="0"/>
      <w:marRight w:val="0"/>
      <w:marTop w:val="0"/>
      <w:marBottom w:val="0"/>
      <w:divBdr>
        <w:top w:val="none" w:sz="0" w:space="0" w:color="auto"/>
        <w:left w:val="none" w:sz="0" w:space="0" w:color="auto"/>
        <w:bottom w:val="none" w:sz="0" w:space="0" w:color="auto"/>
        <w:right w:val="none" w:sz="0" w:space="0" w:color="auto"/>
      </w:divBdr>
    </w:div>
    <w:div w:id="913048030">
      <w:bodyDiv w:val="1"/>
      <w:marLeft w:val="0"/>
      <w:marRight w:val="0"/>
      <w:marTop w:val="0"/>
      <w:marBottom w:val="0"/>
      <w:divBdr>
        <w:top w:val="none" w:sz="0" w:space="0" w:color="auto"/>
        <w:left w:val="none" w:sz="0" w:space="0" w:color="auto"/>
        <w:bottom w:val="none" w:sz="0" w:space="0" w:color="auto"/>
        <w:right w:val="none" w:sz="0" w:space="0" w:color="auto"/>
      </w:divBdr>
    </w:div>
    <w:div w:id="915867853">
      <w:bodyDiv w:val="1"/>
      <w:marLeft w:val="0"/>
      <w:marRight w:val="0"/>
      <w:marTop w:val="0"/>
      <w:marBottom w:val="0"/>
      <w:divBdr>
        <w:top w:val="none" w:sz="0" w:space="0" w:color="auto"/>
        <w:left w:val="none" w:sz="0" w:space="0" w:color="auto"/>
        <w:bottom w:val="none" w:sz="0" w:space="0" w:color="auto"/>
        <w:right w:val="none" w:sz="0" w:space="0" w:color="auto"/>
      </w:divBdr>
    </w:div>
    <w:div w:id="918371074">
      <w:bodyDiv w:val="1"/>
      <w:marLeft w:val="0"/>
      <w:marRight w:val="0"/>
      <w:marTop w:val="0"/>
      <w:marBottom w:val="0"/>
      <w:divBdr>
        <w:top w:val="none" w:sz="0" w:space="0" w:color="auto"/>
        <w:left w:val="none" w:sz="0" w:space="0" w:color="auto"/>
        <w:bottom w:val="none" w:sz="0" w:space="0" w:color="auto"/>
        <w:right w:val="none" w:sz="0" w:space="0" w:color="auto"/>
      </w:divBdr>
    </w:div>
    <w:div w:id="919943593">
      <w:bodyDiv w:val="1"/>
      <w:marLeft w:val="0"/>
      <w:marRight w:val="0"/>
      <w:marTop w:val="0"/>
      <w:marBottom w:val="0"/>
      <w:divBdr>
        <w:top w:val="none" w:sz="0" w:space="0" w:color="auto"/>
        <w:left w:val="none" w:sz="0" w:space="0" w:color="auto"/>
        <w:bottom w:val="none" w:sz="0" w:space="0" w:color="auto"/>
        <w:right w:val="none" w:sz="0" w:space="0" w:color="auto"/>
      </w:divBdr>
    </w:div>
    <w:div w:id="955794820">
      <w:bodyDiv w:val="1"/>
      <w:marLeft w:val="0"/>
      <w:marRight w:val="0"/>
      <w:marTop w:val="0"/>
      <w:marBottom w:val="0"/>
      <w:divBdr>
        <w:top w:val="none" w:sz="0" w:space="0" w:color="auto"/>
        <w:left w:val="none" w:sz="0" w:space="0" w:color="auto"/>
        <w:bottom w:val="none" w:sz="0" w:space="0" w:color="auto"/>
        <w:right w:val="none" w:sz="0" w:space="0" w:color="auto"/>
      </w:divBdr>
    </w:div>
    <w:div w:id="967859188">
      <w:bodyDiv w:val="1"/>
      <w:marLeft w:val="0"/>
      <w:marRight w:val="0"/>
      <w:marTop w:val="0"/>
      <w:marBottom w:val="0"/>
      <w:divBdr>
        <w:top w:val="none" w:sz="0" w:space="0" w:color="auto"/>
        <w:left w:val="none" w:sz="0" w:space="0" w:color="auto"/>
        <w:bottom w:val="none" w:sz="0" w:space="0" w:color="auto"/>
        <w:right w:val="none" w:sz="0" w:space="0" w:color="auto"/>
      </w:divBdr>
    </w:div>
    <w:div w:id="972904649">
      <w:bodyDiv w:val="1"/>
      <w:marLeft w:val="0"/>
      <w:marRight w:val="0"/>
      <w:marTop w:val="0"/>
      <w:marBottom w:val="0"/>
      <w:divBdr>
        <w:top w:val="none" w:sz="0" w:space="0" w:color="auto"/>
        <w:left w:val="none" w:sz="0" w:space="0" w:color="auto"/>
        <w:bottom w:val="none" w:sz="0" w:space="0" w:color="auto"/>
        <w:right w:val="none" w:sz="0" w:space="0" w:color="auto"/>
      </w:divBdr>
    </w:div>
    <w:div w:id="976566116">
      <w:bodyDiv w:val="1"/>
      <w:marLeft w:val="0"/>
      <w:marRight w:val="0"/>
      <w:marTop w:val="0"/>
      <w:marBottom w:val="0"/>
      <w:divBdr>
        <w:top w:val="none" w:sz="0" w:space="0" w:color="auto"/>
        <w:left w:val="none" w:sz="0" w:space="0" w:color="auto"/>
        <w:bottom w:val="none" w:sz="0" w:space="0" w:color="auto"/>
        <w:right w:val="none" w:sz="0" w:space="0" w:color="auto"/>
      </w:divBdr>
    </w:div>
    <w:div w:id="1009718730">
      <w:bodyDiv w:val="1"/>
      <w:marLeft w:val="0"/>
      <w:marRight w:val="0"/>
      <w:marTop w:val="0"/>
      <w:marBottom w:val="0"/>
      <w:divBdr>
        <w:top w:val="none" w:sz="0" w:space="0" w:color="auto"/>
        <w:left w:val="none" w:sz="0" w:space="0" w:color="auto"/>
        <w:bottom w:val="none" w:sz="0" w:space="0" w:color="auto"/>
        <w:right w:val="none" w:sz="0" w:space="0" w:color="auto"/>
      </w:divBdr>
    </w:div>
    <w:div w:id="1010134456">
      <w:bodyDiv w:val="1"/>
      <w:marLeft w:val="0"/>
      <w:marRight w:val="0"/>
      <w:marTop w:val="0"/>
      <w:marBottom w:val="0"/>
      <w:divBdr>
        <w:top w:val="none" w:sz="0" w:space="0" w:color="auto"/>
        <w:left w:val="none" w:sz="0" w:space="0" w:color="auto"/>
        <w:bottom w:val="none" w:sz="0" w:space="0" w:color="auto"/>
        <w:right w:val="none" w:sz="0" w:space="0" w:color="auto"/>
      </w:divBdr>
    </w:div>
    <w:div w:id="1011183323">
      <w:bodyDiv w:val="1"/>
      <w:marLeft w:val="0"/>
      <w:marRight w:val="0"/>
      <w:marTop w:val="0"/>
      <w:marBottom w:val="0"/>
      <w:divBdr>
        <w:top w:val="none" w:sz="0" w:space="0" w:color="auto"/>
        <w:left w:val="none" w:sz="0" w:space="0" w:color="auto"/>
        <w:bottom w:val="none" w:sz="0" w:space="0" w:color="auto"/>
        <w:right w:val="none" w:sz="0" w:space="0" w:color="auto"/>
      </w:divBdr>
    </w:div>
    <w:div w:id="1012100126">
      <w:bodyDiv w:val="1"/>
      <w:marLeft w:val="0"/>
      <w:marRight w:val="0"/>
      <w:marTop w:val="0"/>
      <w:marBottom w:val="0"/>
      <w:divBdr>
        <w:top w:val="none" w:sz="0" w:space="0" w:color="auto"/>
        <w:left w:val="none" w:sz="0" w:space="0" w:color="auto"/>
        <w:bottom w:val="none" w:sz="0" w:space="0" w:color="auto"/>
        <w:right w:val="none" w:sz="0" w:space="0" w:color="auto"/>
      </w:divBdr>
    </w:div>
    <w:div w:id="1020745410">
      <w:bodyDiv w:val="1"/>
      <w:marLeft w:val="0"/>
      <w:marRight w:val="0"/>
      <w:marTop w:val="0"/>
      <w:marBottom w:val="0"/>
      <w:divBdr>
        <w:top w:val="none" w:sz="0" w:space="0" w:color="auto"/>
        <w:left w:val="none" w:sz="0" w:space="0" w:color="auto"/>
        <w:bottom w:val="none" w:sz="0" w:space="0" w:color="auto"/>
        <w:right w:val="none" w:sz="0" w:space="0" w:color="auto"/>
      </w:divBdr>
    </w:div>
    <w:div w:id="1023744442">
      <w:bodyDiv w:val="1"/>
      <w:marLeft w:val="0"/>
      <w:marRight w:val="0"/>
      <w:marTop w:val="0"/>
      <w:marBottom w:val="0"/>
      <w:divBdr>
        <w:top w:val="none" w:sz="0" w:space="0" w:color="auto"/>
        <w:left w:val="none" w:sz="0" w:space="0" w:color="auto"/>
        <w:bottom w:val="none" w:sz="0" w:space="0" w:color="auto"/>
        <w:right w:val="none" w:sz="0" w:space="0" w:color="auto"/>
      </w:divBdr>
    </w:div>
    <w:div w:id="1033070818">
      <w:bodyDiv w:val="1"/>
      <w:marLeft w:val="0"/>
      <w:marRight w:val="0"/>
      <w:marTop w:val="0"/>
      <w:marBottom w:val="0"/>
      <w:divBdr>
        <w:top w:val="none" w:sz="0" w:space="0" w:color="auto"/>
        <w:left w:val="none" w:sz="0" w:space="0" w:color="auto"/>
        <w:bottom w:val="none" w:sz="0" w:space="0" w:color="auto"/>
        <w:right w:val="none" w:sz="0" w:space="0" w:color="auto"/>
      </w:divBdr>
    </w:div>
    <w:div w:id="1034573396">
      <w:bodyDiv w:val="1"/>
      <w:marLeft w:val="0"/>
      <w:marRight w:val="0"/>
      <w:marTop w:val="0"/>
      <w:marBottom w:val="0"/>
      <w:divBdr>
        <w:top w:val="none" w:sz="0" w:space="0" w:color="auto"/>
        <w:left w:val="none" w:sz="0" w:space="0" w:color="auto"/>
        <w:bottom w:val="none" w:sz="0" w:space="0" w:color="auto"/>
        <w:right w:val="none" w:sz="0" w:space="0" w:color="auto"/>
      </w:divBdr>
    </w:div>
    <w:div w:id="1040282813">
      <w:bodyDiv w:val="1"/>
      <w:marLeft w:val="0"/>
      <w:marRight w:val="0"/>
      <w:marTop w:val="0"/>
      <w:marBottom w:val="0"/>
      <w:divBdr>
        <w:top w:val="none" w:sz="0" w:space="0" w:color="auto"/>
        <w:left w:val="none" w:sz="0" w:space="0" w:color="auto"/>
        <w:bottom w:val="none" w:sz="0" w:space="0" w:color="auto"/>
        <w:right w:val="none" w:sz="0" w:space="0" w:color="auto"/>
      </w:divBdr>
    </w:div>
    <w:div w:id="1041436137">
      <w:bodyDiv w:val="1"/>
      <w:marLeft w:val="0"/>
      <w:marRight w:val="0"/>
      <w:marTop w:val="0"/>
      <w:marBottom w:val="0"/>
      <w:divBdr>
        <w:top w:val="none" w:sz="0" w:space="0" w:color="auto"/>
        <w:left w:val="none" w:sz="0" w:space="0" w:color="auto"/>
        <w:bottom w:val="none" w:sz="0" w:space="0" w:color="auto"/>
        <w:right w:val="none" w:sz="0" w:space="0" w:color="auto"/>
      </w:divBdr>
    </w:div>
    <w:div w:id="1041829956">
      <w:bodyDiv w:val="1"/>
      <w:marLeft w:val="0"/>
      <w:marRight w:val="0"/>
      <w:marTop w:val="0"/>
      <w:marBottom w:val="0"/>
      <w:divBdr>
        <w:top w:val="none" w:sz="0" w:space="0" w:color="auto"/>
        <w:left w:val="none" w:sz="0" w:space="0" w:color="auto"/>
        <w:bottom w:val="none" w:sz="0" w:space="0" w:color="auto"/>
        <w:right w:val="none" w:sz="0" w:space="0" w:color="auto"/>
      </w:divBdr>
    </w:div>
    <w:div w:id="1060714715">
      <w:bodyDiv w:val="1"/>
      <w:marLeft w:val="0"/>
      <w:marRight w:val="0"/>
      <w:marTop w:val="0"/>
      <w:marBottom w:val="0"/>
      <w:divBdr>
        <w:top w:val="none" w:sz="0" w:space="0" w:color="auto"/>
        <w:left w:val="none" w:sz="0" w:space="0" w:color="auto"/>
        <w:bottom w:val="none" w:sz="0" w:space="0" w:color="auto"/>
        <w:right w:val="none" w:sz="0" w:space="0" w:color="auto"/>
      </w:divBdr>
    </w:div>
    <w:div w:id="1070426526">
      <w:bodyDiv w:val="1"/>
      <w:marLeft w:val="0"/>
      <w:marRight w:val="0"/>
      <w:marTop w:val="0"/>
      <w:marBottom w:val="0"/>
      <w:divBdr>
        <w:top w:val="none" w:sz="0" w:space="0" w:color="auto"/>
        <w:left w:val="none" w:sz="0" w:space="0" w:color="auto"/>
        <w:bottom w:val="none" w:sz="0" w:space="0" w:color="auto"/>
        <w:right w:val="none" w:sz="0" w:space="0" w:color="auto"/>
      </w:divBdr>
    </w:div>
    <w:div w:id="1073428340">
      <w:bodyDiv w:val="1"/>
      <w:marLeft w:val="0"/>
      <w:marRight w:val="0"/>
      <w:marTop w:val="0"/>
      <w:marBottom w:val="0"/>
      <w:divBdr>
        <w:top w:val="none" w:sz="0" w:space="0" w:color="auto"/>
        <w:left w:val="none" w:sz="0" w:space="0" w:color="auto"/>
        <w:bottom w:val="none" w:sz="0" w:space="0" w:color="auto"/>
        <w:right w:val="none" w:sz="0" w:space="0" w:color="auto"/>
      </w:divBdr>
    </w:div>
    <w:div w:id="1079866784">
      <w:bodyDiv w:val="1"/>
      <w:marLeft w:val="0"/>
      <w:marRight w:val="0"/>
      <w:marTop w:val="0"/>
      <w:marBottom w:val="0"/>
      <w:divBdr>
        <w:top w:val="none" w:sz="0" w:space="0" w:color="auto"/>
        <w:left w:val="none" w:sz="0" w:space="0" w:color="auto"/>
        <w:bottom w:val="none" w:sz="0" w:space="0" w:color="auto"/>
        <w:right w:val="none" w:sz="0" w:space="0" w:color="auto"/>
      </w:divBdr>
    </w:div>
    <w:div w:id="1089735166">
      <w:bodyDiv w:val="1"/>
      <w:marLeft w:val="0"/>
      <w:marRight w:val="0"/>
      <w:marTop w:val="0"/>
      <w:marBottom w:val="0"/>
      <w:divBdr>
        <w:top w:val="none" w:sz="0" w:space="0" w:color="auto"/>
        <w:left w:val="none" w:sz="0" w:space="0" w:color="auto"/>
        <w:bottom w:val="none" w:sz="0" w:space="0" w:color="auto"/>
        <w:right w:val="none" w:sz="0" w:space="0" w:color="auto"/>
      </w:divBdr>
    </w:div>
    <w:div w:id="1096632557">
      <w:bodyDiv w:val="1"/>
      <w:marLeft w:val="0"/>
      <w:marRight w:val="0"/>
      <w:marTop w:val="0"/>
      <w:marBottom w:val="0"/>
      <w:divBdr>
        <w:top w:val="none" w:sz="0" w:space="0" w:color="auto"/>
        <w:left w:val="none" w:sz="0" w:space="0" w:color="auto"/>
        <w:bottom w:val="none" w:sz="0" w:space="0" w:color="auto"/>
        <w:right w:val="none" w:sz="0" w:space="0" w:color="auto"/>
      </w:divBdr>
    </w:div>
    <w:div w:id="1101683655">
      <w:bodyDiv w:val="1"/>
      <w:marLeft w:val="0"/>
      <w:marRight w:val="0"/>
      <w:marTop w:val="0"/>
      <w:marBottom w:val="0"/>
      <w:divBdr>
        <w:top w:val="none" w:sz="0" w:space="0" w:color="auto"/>
        <w:left w:val="none" w:sz="0" w:space="0" w:color="auto"/>
        <w:bottom w:val="none" w:sz="0" w:space="0" w:color="auto"/>
        <w:right w:val="none" w:sz="0" w:space="0" w:color="auto"/>
      </w:divBdr>
    </w:div>
    <w:div w:id="1102603371">
      <w:bodyDiv w:val="1"/>
      <w:marLeft w:val="0"/>
      <w:marRight w:val="0"/>
      <w:marTop w:val="0"/>
      <w:marBottom w:val="0"/>
      <w:divBdr>
        <w:top w:val="none" w:sz="0" w:space="0" w:color="auto"/>
        <w:left w:val="none" w:sz="0" w:space="0" w:color="auto"/>
        <w:bottom w:val="none" w:sz="0" w:space="0" w:color="auto"/>
        <w:right w:val="none" w:sz="0" w:space="0" w:color="auto"/>
      </w:divBdr>
    </w:div>
    <w:div w:id="1142775490">
      <w:bodyDiv w:val="1"/>
      <w:marLeft w:val="0"/>
      <w:marRight w:val="0"/>
      <w:marTop w:val="0"/>
      <w:marBottom w:val="0"/>
      <w:divBdr>
        <w:top w:val="none" w:sz="0" w:space="0" w:color="auto"/>
        <w:left w:val="none" w:sz="0" w:space="0" w:color="auto"/>
        <w:bottom w:val="none" w:sz="0" w:space="0" w:color="auto"/>
        <w:right w:val="none" w:sz="0" w:space="0" w:color="auto"/>
      </w:divBdr>
    </w:div>
    <w:div w:id="1147546881">
      <w:bodyDiv w:val="1"/>
      <w:marLeft w:val="0"/>
      <w:marRight w:val="0"/>
      <w:marTop w:val="0"/>
      <w:marBottom w:val="0"/>
      <w:divBdr>
        <w:top w:val="none" w:sz="0" w:space="0" w:color="auto"/>
        <w:left w:val="none" w:sz="0" w:space="0" w:color="auto"/>
        <w:bottom w:val="none" w:sz="0" w:space="0" w:color="auto"/>
        <w:right w:val="none" w:sz="0" w:space="0" w:color="auto"/>
      </w:divBdr>
    </w:div>
    <w:div w:id="1151093897">
      <w:bodyDiv w:val="1"/>
      <w:marLeft w:val="0"/>
      <w:marRight w:val="0"/>
      <w:marTop w:val="0"/>
      <w:marBottom w:val="0"/>
      <w:divBdr>
        <w:top w:val="none" w:sz="0" w:space="0" w:color="auto"/>
        <w:left w:val="none" w:sz="0" w:space="0" w:color="auto"/>
        <w:bottom w:val="none" w:sz="0" w:space="0" w:color="auto"/>
        <w:right w:val="none" w:sz="0" w:space="0" w:color="auto"/>
      </w:divBdr>
    </w:div>
    <w:div w:id="1151100724">
      <w:bodyDiv w:val="1"/>
      <w:marLeft w:val="0"/>
      <w:marRight w:val="0"/>
      <w:marTop w:val="0"/>
      <w:marBottom w:val="0"/>
      <w:divBdr>
        <w:top w:val="none" w:sz="0" w:space="0" w:color="auto"/>
        <w:left w:val="none" w:sz="0" w:space="0" w:color="auto"/>
        <w:bottom w:val="none" w:sz="0" w:space="0" w:color="auto"/>
        <w:right w:val="none" w:sz="0" w:space="0" w:color="auto"/>
      </w:divBdr>
    </w:div>
    <w:div w:id="1153371606">
      <w:bodyDiv w:val="1"/>
      <w:marLeft w:val="0"/>
      <w:marRight w:val="0"/>
      <w:marTop w:val="0"/>
      <w:marBottom w:val="0"/>
      <w:divBdr>
        <w:top w:val="none" w:sz="0" w:space="0" w:color="auto"/>
        <w:left w:val="none" w:sz="0" w:space="0" w:color="auto"/>
        <w:bottom w:val="none" w:sz="0" w:space="0" w:color="auto"/>
        <w:right w:val="none" w:sz="0" w:space="0" w:color="auto"/>
      </w:divBdr>
    </w:div>
    <w:div w:id="1158154840">
      <w:bodyDiv w:val="1"/>
      <w:marLeft w:val="0"/>
      <w:marRight w:val="0"/>
      <w:marTop w:val="0"/>
      <w:marBottom w:val="0"/>
      <w:divBdr>
        <w:top w:val="none" w:sz="0" w:space="0" w:color="auto"/>
        <w:left w:val="none" w:sz="0" w:space="0" w:color="auto"/>
        <w:bottom w:val="none" w:sz="0" w:space="0" w:color="auto"/>
        <w:right w:val="none" w:sz="0" w:space="0" w:color="auto"/>
      </w:divBdr>
    </w:div>
    <w:div w:id="1158421569">
      <w:bodyDiv w:val="1"/>
      <w:marLeft w:val="0"/>
      <w:marRight w:val="0"/>
      <w:marTop w:val="0"/>
      <w:marBottom w:val="0"/>
      <w:divBdr>
        <w:top w:val="none" w:sz="0" w:space="0" w:color="auto"/>
        <w:left w:val="none" w:sz="0" w:space="0" w:color="auto"/>
        <w:bottom w:val="none" w:sz="0" w:space="0" w:color="auto"/>
        <w:right w:val="none" w:sz="0" w:space="0" w:color="auto"/>
      </w:divBdr>
    </w:div>
    <w:div w:id="1165630201">
      <w:bodyDiv w:val="1"/>
      <w:marLeft w:val="0"/>
      <w:marRight w:val="0"/>
      <w:marTop w:val="0"/>
      <w:marBottom w:val="0"/>
      <w:divBdr>
        <w:top w:val="none" w:sz="0" w:space="0" w:color="auto"/>
        <w:left w:val="none" w:sz="0" w:space="0" w:color="auto"/>
        <w:bottom w:val="none" w:sz="0" w:space="0" w:color="auto"/>
        <w:right w:val="none" w:sz="0" w:space="0" w:color="auto"/>
      </w:divBdr>
    </w:div>
    <w:div w:id="1170365202">
      <w:bodyDiv w:val="1"/>
      <w:marLeft w:val="0"/>
      <w:marRight w:val="0"/>
      <w:marTop w:val="0"/>
      <w:marBottom w:val="0"/>
      <w:divBdr>
        <w:top w:val="none" w:sz="0" w:space="0" w:color="auto"/>
        <w:left w:val="none" w:sz="0" w:space="0" w:color="auto"/>
        <w:bottom w:val="none" w:sz="0" w:space="0" w:color="auto"/>
        <w:right w:val="none" w:sz="0" w:space="0" w:color="auto"/>
      </w:divBdr>
    </w:div>
    <w:div w:id="1182937350">
      <w:bodyDiv w:val="1"/>
      <w:marLeft w:val="0"/>
      <w:marRight w:val="0"/>
      <w:marTop w:val="0"/>
      <w:marBottom w:val="0"/>
      <w:divBdr>
        <w:top w:val="none" w:sz="0" w:space="0" w:color="auto"/>
        <w:left w:val="none" w:sz="0" w:space="0" w:color="auto"/>
        <w:bottom w:val="none" w:sz="0" w:space="0" w:color="auto"/>
        <w:right w:val="none" w:sz="0" w:space="0" w:color="auto"/>
      </w:divBdr>
    </w:div>
    <w:div w:id="1185829923">
      <w:bodyDiv w:val="1"/>
      <w:marLeft w:val="0"/>
      <w:marRight w:val="0"/>
      <w:marTop w:val="0"/>
      <w:marBottom w:val="0"/>
      <w:divBdr>
        <w:top w:val="none" w:sz="0" w:space="0" w:color="auto"/>
        <w:left w:val="none" w:sz="0" w:space="0" w:color="auto"/>
        <w:bottom w:val="none" w:sz="0" w:space="0" w:color="auto"/>
        <w:right w:val="none" w:sz="0" w:space="0" w:color="auto"/>
      </w:divBdr>
    </w:div>
    <w:div w:id="1187908484">
      <w:bodyDiv w:val="1"/>
      <w:marLeft w:val="0"/>
      <w:marRight w:val="0"/>
      <w:marTop w:val="0"/>
      <w:marBottom w:val="0"/>
      <w:divBdr>
        <w:top w:val="none" w:sz="0" w:space="0" w:color="auto"/>
        <w:left w:val="none" w:sz="0" w:space="0" w:color="auto"/>
        <w:bottom w:val="none" w:sz="0" w:space="0" w:color="auto"/>
        <w:right w:val="none" w:sz="0" w:space="0" w:color="auto"/>
      </w:divBdr>
    </w:div>
    <w:div w:id="1196499438">
      <w:bodyDiv w:val="1"/>
      <w:marLeft w:val="0"/>
      <w:marRight w:val="0"/>
      <w:marTop w:val="0"/>
      <w:marBottom w:val="0"/>
      <w:divBdr>
        <w:top w:val="none" w:sz="0" w:space="0" w:color="auto"/>
        <w:left w:val="none" w:sz="0" w:space="0" w:color="auto"/>
        <w:bottom w:val="none" w:sz="0" w:space="0" w:color="auto"/>
        <w:right w:val="none" w:sz="0" w:space="0" w:color="auto"/>
      </w:divBdr>
    </w:div>
    <w:div w:id="1198812933">
      <w:bodyDiv w:val="1"/>
      <w:marLeft w:val="0"/>
      <w:marRight w:val="0"/>
      <w:marTop w:val="0"/>
      <w:marBottom w:val="0"/>
      <w:divBdr>
        <w:top w:val="none" w:sz="0" w:space="0" w:color="auto"/>
        <w:left w:val="none" w:sz="0" w:space="0" w:color="auto"/>
        <w:bottom w:val="none" w:sz="0" w:space="0" w:color="auto"/>
        <w:right w:val="none" w:sz="0" w:space="0" w:color="auto"/>
      </w:divBdr>
    </w:div>
    <w:div w:id="1200166926">
      <w:bodyDiv w:val="1"/>
      <w:marLeft w:val="0"/>
      <w:marRight w:val="0"/>
      <w:marTop w:val="0"/>
      <w:marBottom w:val="0"/>
      <w:divBdr>
        <w:top w:val="none" w:sz="0" w:space="0" w:color="auto"/>
        <w:left w:val="none" w:sz="0" w:space="0" w:color="auto"/>
        <w:bottom w:val="none" w:sz="0" w:space="0" w:color="auto"/>
        <w:right w:val="none" w:sz="0" w:space="0" w:color="auto"/>
      </w:divBdr>
    </w:div>
    <w:div w:id="1211499218">
      <w:bodyDiv w:val="1"/>
      <w:marLeft w:val="0"/>
      <w:marRight w:val="0"/>
      <w:marTop w:val="0"/>
      <w:marBottom w:val="0"/>
      <w:divBdr>
        <w:top w:val="none" w:sz="0" w:space="0" w:color="auto"/>
        <w:left w:val="none" w:sz="0" w:space="0" w:color="auto"/>
        <w:bottom w:val="none" w:sz="0" w:space="0" w:color="auto"/>
        <w:right w:val="none" w:sz="0" w:space="0" w:color="auto"/>
      </w:divBdr>
    </w:div>
    <w:div w:id="1211575553">
      <w:bodyDiv w:val="1"/>
      <w:marLeft w:val="0"/>
      <w:marRight w:val="0"/>
      <w:marTop w:val="0"/>
      <w:marBottom w:val="0"/>
      <w:divBdr>
        <w:top w:val="none" w:sz="0" w:space="0" w:color="auto"/>
        <w:left w:val="none" w:sz="0" w:space="0" w:color="auto"/>
        <w:bottom w:val="none" w:sz="0" w:space="0" w:color="auto"/>
        <w:right w:val="none" w:sz="0" w:space="0" w:color="auto"/>
      </w:divBdr>
    </w:div>
    <w:div w:id="1234047333">
      <w:bodyDiv w:val="1"/>
      <w:marLeft w:val="0"/>
      <w:marRight w:val="0"/>
      <w:marTop w:val="0"/>
      <w:marBottom w:val="0"/>
      <w:divBdr>
        <w:top w:val="none" w:sz="0" w:space="0" w:color="auto"/>
        <w:left w:val="none" w:sz="0" w:space="0" w:color="auto"/>
        <w:bottom w:val="none" w:sz="0" w:space="0" w:color="auto"/>
        <w:right w:val="none" w:sz="0" w:space="0" w:color="auto"/>
      </w:divBdr>
    </w:div>
    <w:div w:id="1235890987">
      <w:bodyDiv w:val="1"/>
      <w:marLeft w:val="0"/>
      <w:marRight w:val="0"/>
      <w:marTop w:val="0"/>
      <w:marBottom w:val="0"/>
      <w:divBdr>
        <w:top w:val="none" w:sz="0" w:space="0" w:color="auto"/>
        <w:left w:val="none" w:sz="0" w:space="0" w:color="auto"/>
        <w:bottom w:val="none" w:sz="0" w:space="0" w:color="auto"/>
        <w:right w:val="none" w:sz="0" w:space="0" w:color="auto"/>
      </w:divBdr>
    </w:div>
    <w:div w:id="1239051260">
      <w:bodyDiv w:val="1"/>
      <w:marLeft w:val="0"/>
      <w:marRight w:val="0"/>
      <w:marTop w:val="0"/>
      <w:marBottom w:val="0"/>
      <w:divBdr>
        <w:top w:val="none" w:sz="0" w:space="0" w:color="auto"/>
        <w:left w:val="none" w:sz="0" w:space="0" w:color="auto"/>
        <w:bottom w:val="none" w:sz="0" w:space="0" w:color="auto"/>
        <w:right w:val="none" w:sz="0" w:space="0" w:color="auto"/>
      </w:divBdr>
    </w:div>
    <w:div w:id="1239484973">
      <w:bodyDiv w:val="1"/>
      <w:marLeft w:val="0"/>
      <w:marRight w:val="0"/>
      <w:marTop w:val="0"/>
      <w:marBottom w:val="0"/>
      <w:divBdr>
        <w:top w:val="none" w:sz="0" w:space="0" w:color="auto"/>
        <w:left w:val="none" w:sz="0" w:space="0" w:color="auto"/>
        <w:bottom w:val="none" w:sz="0" w:space="0" w:color="auto"/>
        <w:right w:val="none" w:sz="0" w:space="0" w:color="auto"/>
      </w:divBdr>
    </w:div>
    <w:div w:id="1248003911">
      <w:bodyDiv w:val="1"/>
      <w:marLeft w:val="0"/>
      <w:marRight w:val="0"/>
      <w:marTop w:val="0"/>
      <w:marBottom w:val="0"/>
      <w:divBdr>
        <w:top w:val="none" w:sz="0" w:space="0" w:color="auto"/>
        <w:left w:val="none" w:sz="0" w:space="0" w:color="auto"/>
        <w:bottom w:val="none" w:sz="0" w:space="0" w:color="auto"/>
        <w:right w:val="none" w:sz="0" w:space="0" w:color="auto"/>
      </w:divBdr>
    </w:div>
    <w:div w:id="1260287645">
      <w:bodyDiv w:val="1"/>
      <w:marLeft w:val="0"/>
      <w:marRight w:val="0"/>
      <w:marTop w:val="0"/>
      <w:marBottom w:val="0"/>
      <w:divBdr>
        <w:top w:val="none" w:sz="0" w:space="0" w:color="auto"/>
        <w:left w:val="none" w:sz="0" w:space="0" w:color="auto"/>
        <w:bottom w:val="none" w:sz="0" w:space="0" w:color="auto"/>
        <w:right w:val="none" w:sz="0" w:space="0" w:color="auto"/>
      </w:divBdr>
    </w:div>
    <w:div w:id="1273588156">
      <w:bodyDiv w:val="1"/>
      <w:marLeft w:val="0"/>
      <w:marRight w:val="0"/>
      <w:marTop w:val="0"/>
      <w:marBottom w:val="0"/>
      <w:divBdr>
        <w:top w:val="none" w:sz="0" w:space="0" w:color="auto"/>
        <w:left w:val="none" w:sz="0" w:space="0" w:color="auto"/>
        <w:bottom w:val="none" w:sz="0" w:space="0" w:color="auto"/>
        <w:right w:val="none" w:sz="0" w:space="0" w:color="auto"/>
      </w:divBdr>
    </w:div>
    <w:div w:id="1274904447">
      <w:bodyDiv w:val="1"/>
      <w:marLeft w:val="0"/>
      <w:marRight w:val="0"/>
      <w:marTop w:val="0"/>
      <w:marBottom w:val="0"/>
      <w:divBdr>
        <w:top w:val="none" w:sz="0" w:space="0" w:color="auto"/>
        <w:left w:val="none" w:sz="0" w:space="0" w:color="auto"/>
        <w:bottom w:val="none" w:sz="0" w:space="0" w:color="auto"/>
        <w:right w:val="none" w:sz="0" w:space="0" w:color="auto"/>
      </w:divBdr>
    </w:div>
    <w:div w:id="1281913097">
      <w:bodyDiv w:val="1"/>
      <w:marLeft w:val="0"/>
      <w:marRight w:val="0"/>
      <w:marTop w:val="0"/>
      <w:marBottom w:val="0"/>
      <w:divBdr>
        <w:top w:val="none" w:sz="0" w:space="0" w:color="auto"/>
        <w:left w:val="none" w:sz="0" w:space="0" w:color="auto"/>
        <w:bottom w:val="none" w:sz="0" w:space="0" w:color="auto"/>
        <w:right w:val="none" w:sz="0" w:space="0" w:color="auto"/>
      </w:divBdr>
    </w:div>
    <w:div w:id="1286539426">
      <w:bodyDiv w:val="1"/>
      <w:marLeft w:val="0"/>
      <w:marRight w:val="0"/>
      <w:marTop w:val="0"/>
      <w:marBottom w:val="0"/>
      <w:divBdr>
        <w:top w:val="none" w:sz="0" w:space="0" w:color="auto"/>
        <w:left w:val="none" w:sz="0" w:space="0" w:color="auto"/>
        <w:bottom w:val="none" w:sz="0" w:space="0" w:color="auto"/>
        <w:right w:val="none" w:sz="0" w:space="0" w:color="auto"/>
      </w:divBdr>
    </w:div>
    <w:div w:id="1296448845">
      <w:bodyDiv w:val="1"/>
      <w:marLeft w:val="0"/>
      <w:marRight w:val="0"/>
      <w:marTop w:val="0"/>
      <w:marBottom w:val="0"/>
      <w:divBdr>
        <w:top w:val="none" w:sz="0" w:space="0" w:color="auto"/>
        <w:left w:val="none" w:sz="0" w:space="0" w:color="auto"/>
        <w:bottom w:val="none" w:sz="0" w:space="0" w:color="auto"/>
        <w:right w:val="none" w:sz="0" w:space="0" w:color="auto"/>
      </w:divBdr>
    </w:div>
    <w:div w:id="1296566941">
      <w:bodyDiv w:val="1"/>
      <w:marLeft w:val="0"/>
      <w:marRight w:val="0"/>
      <w:marTop w:val="0"/>
      <w:marBottom w:val="0"/>
      <w:divBdr>
        <w:top w:val="none" w:sz="0" w:space="0" w:color="auto"/>
        <w:left w:val="none" w:sz="0" w:space="0" w:color="auto"/>
        <w:bottom w:val="none" w:sz="0" w:space="0" w:color="auto"/>
        <w:right w:val="none" w:sz="0" w:space="0" w:color="auto"/>
      </w:divBdr>
    </w:div>
    <w:div w:id="1303997946">
      <w:bodyDiv w:val="1"/>
      <w:marLeft w:val="0"/>
      <w:marRight w:val="0"/>
      <w:marTop w:val="0"/>
      <w:marBottom w:val="0"/>
      <w:divBdr>
        <w:top w:val="none" w:sz="0" w:space="0" w:color="auto"/>
        <w:left w:val="none" w:sz="0" w:space="0" w:color="auto"/>
        <w:bottom w:val="none" w:sz="0" w:space="0" w:color="auto"/>
        <w:right w:val="none" w:sz="0" w:space="0" w:color="auto"/>
      </w:divBdr>
    </w:div>
    <w:div w:id="1304853746">
      <w:bodyDiv w:val="1"/>
      <w:marLeft w:val="0"/>
      <w:marRight w:val="0"/>
      <w:marTop w:val="0"/>
      <w:marBottom w:val="0"/>
      <w:divBdr>
        <w:top w:val="none" w:sz="0" w:space="0" w:color="auto"/>
        <w:left w:val="none" w:sz="0" w:space="0" w:color="auto"/>
        <w:bottom w:val="none" w:sz="0" w:space="0" w:color="auto"/>
        <w:right w:val="none" w:sz="0" w:space="0" w:color="auto"/>
      </w:divBdr>
    </w:div>
    <w:div w:id="1308974056">
      <w:bodyDiv w:val="1"/>
      <w:marLeft w:val="0"/>
      <w:marRight w:val="0"/>
      <w:marTop w:val="0"/>
      <w:marBottom w:val="0"/>
      <w:divBdr>
        <w:top w:val="none" w:sz="0" w:space="0" w:color="auto"/>
        <w:left w:val="none" w:sz="0" w:space="0" w:color="auto"/>
        <w:bottom w:val="none" w:sz="0" w:space="0" w:color="auto"/>
        <w:right w:val="none" w:sz="0" w:space="0" w:color="auto"/>
      </w:divBdr>
    </w:div>
    <w:div w:id="1313681092">
      <w:bodyDiv w:val="1"/>
      <w:marLeft w:val="0"/>
      <w:marRight w:val="0"/>
      <w:marTop w:val="0"/>
      <w:marBottom w:val="0"/>
      <w:divBdr>
        <w:top w:val="none" w:sz="0" w:space="0" w:color="auto"/>
        <w:left w:val="none" w:sz="0" w:space="0" w:color="auto"/>
        <w:bottom w:val="none" w:sz="0" w:space="0" w:color="auto"/>
        <w:right w:val="none" w:sz="0" w:space="0" w:color="auto"/>
      </w:divBdr>
    </w:div>
    <w:div w:id="1316716292">
      <w:bodyDiv w:val="1"/>
      <w:marLeft w:val="0"/>
      <w:marRight w:val="0"/>
      <w:marTop w:val="0"/>
      <w:marBottom w:val="0"/>
      <w:divBdr>
        <w:top w:val="none" w:sz="0" w:space="0" w:color="auto"/>
        <w:left w:val="none" w:sz="0" w:space="0" w:color="auto"/>
        <w:bottom w:val="none" w:sz="0" w:space="0" w:color="auto"/>
        <w:right w:val="none" w:sz="0" w:space="0" w:color="auto"/>
      </w:divBdr>
    </w:div>
    <w:div w:id="1323972294">
      <w:bodyDiv w:val="1"/>
      <w:marLeft w:val="0"/>
      <w:marRight w:val="0"/>
      <w:marTop w:val="0"/>
      <w:marBottom w:val="0"/>
      <w:divBdr>
        <w:top w:val="none" w:sz="0" w:space="0" w:color="auto"/>
        <w:left w:val="none" w:sz="0" w:space="0" w:color="auto"/>
        <w:bottom w:val="none" w:sz="0" w:space="0" w:color="auto"/>
        <w:right w:val="none" w:sz="0" w:space="0" w:color="auto"/>
      </w:divBdr>
    </w:div>
    <w:div w:id="1329016540">
      <w:bodyDiv w:val="1"/>
      <w:marLeft w:val="0"/>
      <w:marRight w:val="0"/>
      <w:marTop w:val="0"/>
      <w:marBottom w:val="0"/>
      <w:divBdr>
        <w:top w:val="none" w:sz="0" w:space="0" w:color="auto"/>
        <w:left w:val="none" w:sz="0" w:space="0" w:color="auto"/>
        <w:bottom w:val="none" w:sz="0" w:space="0" w:color="auto"/>
        <w:right w:val="none" w:sz="0" w:space="0" w:color="auto"/>
      </w:divBdr>
    </w:div>
    <w:div w:id="1329745555">
      <w:bodyDiv w:val="1"/>
      <w:marLeft w:val="0"/>
      <w:marRight w:val="0"/>
      <w:marTop w:val="0"/>
      <w:marBottom w:val="0"/>
      <w:divBdr>
        <w:top w:val="none" w:sz="0" w:space="0" w:color="auto"/>
        <w:left w:val="none" w:sz="0" w:space="0" w:color="auto"/>
        <w:bottom w:val="none" w:sz="0" w:space="0" w:color="auto"/>
        <w:right w:val="none" w:sz="0" w:space="0" w:color="auto"/>
      </w:divBdr>
    </w:div>
    <w:div w:id="1342781972">
      <w:bodyDiv w:val="1"/>
      <w:marLeft w:val="0"/>
      <w:marRight w:val="0"/>
      <w:marTop w:val="0"/>
      <w:marBottom w:val="0"/>
      <w:divBdr>
        <w:top w:val="none" w:sz="0" w:space="0" w:color="auto"/>
        <w:left w:val="none" w:sz="0" w:space="0" w:color="auto"/>
        <w:bottom w:val="none" w:sz="0" w:space="0" w:color="auto"/>
        <w:right w:val="none" w:sz="0" w:space="0" w:color="auto"/>
      </w:divBdr>
    </w:div>
    <w:div w:id="1344437738">
      <w:bodyDiv w:val="1"/>
      <w:marLeft w:val="0"/>
      <w:marRight w:val="0"/>
      <w:marTop w:val="0"/>
      <w:marBottom w:val="0"/>
      <w:divBdr>
        <w:top w:val="none" w:sz="0" w:space="0" w:color="auto"/>
        <w:left w:val="none" w:sz="0" w:space="0" w:color="auto"/>
        <w:bottom w:val="none" w:sz="0" w:space="0" w:color="auto"/>
        <w:right w:val="none" w:sz="0" w:space="0" w:color="auto"/>
      </w:divBdr>
    </w:div>
    <w:div w:id="1368337644">
      <w:bodyDiv w:val="1"/>
      <w:marLeft w:val="0"/>
      <w:marRight w:val="0"/>
      <w:marTop w:val="0"/>
      <w:marBottom w:val="0"/>
      <w:divBdr>
        <w:top w:val="none" w:sz="0" w:space="0" w:color="auto"/>
        <w:left w:val="none" w:sz="0" w:space="0" w:color="auto"/>
        <w:bottom w:val="none" w:sz="0" w:space="0" w:color="auto"/>
        <w:right w:val="none" w:sz="0" w:space="0" w:color="auto"/>
      </w:divBdr>
    </w:div>
    <w:div w:id="1381441667">
      <w:bodyDiv w:val="1"/>
      <w:marLeft w:val="0"/>
      <w:marRight w:val="0"/>
      <w:marTop w:val="0"/>
      <w:marBottom w:val="0"/>
      <w:divBdr>
        <w:top w:val="none" w:sz="0" w:space="0" w:color="auto"/>
        <w:left w:val="none" w:sz="0" w:space="0" w:color="auto"/>
        <w:bottom w:val="none" w:sz="0" w:space="0" w:color="auto"/>
        <w:right w:val="none" w:sz="0" w:space="0" w:color="auto"/>
      </w:divBdr>
    </w:div>
    <w:div w:id="1383478590">
      <w:bodyDiv w:val="1"/>
      <w:marLeft w:val="0"/>
      <w:marRight w:val="0"/>
      <w:marTop w:val="0"/>
      <w:marBottom w:val="0"/>
      <w:divBdr>
        <w:top w:val="none" w:sz="0" w:space="0" w:color="auto"/>
        <w:left w:val="none" w:sz="0" w:space="0" w:color="auto"/>
        <w:bottom w:val="none" w:sz="0" w:space="0" w:color="auto"/>
        <w:right w:val="none" w:sz="0" w:space="0" w:color="auto"/>
      </w:divBdr>
    </w:div>
    <w:div w:id="1389494568">
      <w:bodyDiv w:val="1"/>
      <w:marLeft w:val="0"/>
      <w:marRight w:val="0"/>
      <w:marTop w:val="0"/>
      <w:marBottom w:val="0"/>
      <w:divBdr>
        <w:top w:val="none" w:sz="0" w:space="0" w:color="auto"/>
        <w:left w:val="none" w:sz="0" w:space="0" w:color="auto"/>
        <w:bottom w:val="none" w:sz="0" w:space="0" w:color="auto"/>
        <w:right w:val="none" w:sz="0" w:space="0" w:color="auto"/>
      </w:divBdr>
    </w:div>
    <w:div w:id="1391033924">
      <w:bodyDiv w:val="1"/>
      <w:marLeft w:val="0"/>
      <w:marRight w:val="0"/>
      <w:marTop w:val="0"/>
      <w:marBottom w:val="0"/>
      <w:divBdr>
        <w:top w:val="none" w:sz="0" w:space="0" w:color="auto"/>
        <w:left w:val="none" w:sz="0" w:space="0" w:color="auto"/>
        <w:bottom w:val="none" w:sz="0" w:space="0" w:color="auto"/>
        <w:right w:val="none" w:sz="0" w:space="0" w:color="auto"/>
      </w:divBdr>
    </w:div>
    <w:div w:id="1412511227">
      <w:bodyDiv w:val="1"/>
      <w:marLeft w:val="0"/>
      <w:marRight w:val="0"/>
      <w:marTop w:val="0"/>
      <w:marBottom w:val="0"/>
      <w:divBdr>
        <w:top w:val="none" w:sz="0" w:space="0" w:color="auto"/>
        <w:left w:val="none" w:sz="0" w:space="0" w:color="auto"/>
        <w:bottom w:val="none" w:sz="0" w:space="0" w:color="auto"/>
        <w:right w:val="none" w:sz="0" w:space="0" w:color="auto"/>
      </w:divBdr>
    </w:div>
    <w:div w:id="1412579581">
      <w:bodyDiv w:val="1"/>
      <w:marLeft w:val="0"/>
      <w:marRight w:val="0"/>
      <w:marTop w:val="0"/>
      <w:marBottom w:val="0"/>
      <w:divBdr>
        <w:top w:val="none" w:sz="0" w:space="0" w:color="auto"/>
        <w:left w:val="none" w:sz="0" w:space="0" w:color="auto"/>
        <w:bottom w:val="none" w:sz="0" w:space="0" w:color="auto"/>
        <w:right w:val="none" w:sz="0" w:space="0" w:color="auto"/>
      </w:divBdr>
    </w:div>
    <w:div w:id="1425152883">
      <w:bodyDiv w:val="1"/>
      <w:marLeft w:val="0"/>
      <w:marRight w:val="0"/>
      <w:marTop w:val="0"/>
      <w:marBottom w:val="0"/>
      <w:divBdr>
        <w:top w:val="none" w:sz="0" w:space="0" w:color="auto"/>
        <w:left w:val="none" w:sz="0" w:space="0" w:color="auto"/>
        <w:bottom w:val="none" w:sz="0" w:space="0" w:color="auto"/>
        <w:right w:val="none" w:sz="0" w:space="0" w:color="auto"/>
      </w:divBdr>
    </w:div>
    <w:div w:id="1435247091">
      <w:bodyDiv w:val="1"/>
      <w:marLeft w:val="0"/>
      <w:marRight w:val="0"/>
      <w:marTop w:val="0"/>
      <w:marBottom w:val="0"/>
      <w:divBdr>
        <w:top w:val="none" w:sz="0" w:space="0" w:color="auto"/>
        <w:left w:val="none" w:sz="0" w:space="0" w:color="auto"/>
        <w:bottom w:val="none" w:sz="0" w:space="0" w:color="auto"/>
        <w:right w:val="none" w:sz="0" w:space="0" w:color="auto"/>
      </w:divBdr>
    </w:div>
    <w:div w:id="1436055888">
      <w:bodyDiv w:val="1"/>
      <w:marLeft w:val="0"/>
      <w:marRight w:val="0"/>
      <w:marTop w:val="0"/>
      <w:marBottom w:val="0"/>
      <w:divBdr>
        <w:top w:val="none" w:sz="0" w:space="0" w:color="auto"/>
        <w:left w:val="none" w:sz="0" w:space="0" w:color="auto"/>
        <w:bottom w:val="none" w:sz="0" w:space="0" w:color="auto"/>
        <w:right w:val="none" w:sz="0" w:space="0" w:color="auto"/>
      </w:divBdr>
    </w:div>
    <w:div w:id="1437286436">
      <w:bodyDiv w:val="1"/>
      <w:marLeft w:val="0"/>
      <w:marRight w:val="0"/>
      <w:marTop w:val="0"/>
      <w:marBottom w:val="0"/>
      <w:divBdr>
        <w:top w:val="none" w:sz="0" w:space="0" w:color="auto"/>
        <w:left w:val="none" w:sz="0" w:space="0" w:color="auto"/>
        <w:bottom w:val="none" w:sz="0" w:space="0" w:color="auto"/>
        <w:right w:val="none" w:sz="0" w:space="0" w:color="auto"/>
      </w:divBdr>
    </w:div>
    <w:div w:id="1457455194">
      <w:bodyDiv w:val="1"/>
      <w:marLeft w:val="0"/>
      <w:marRight w:val="0"/>
      <w:marTop w:val="0"/>
      <w:marBottom w:val="0"/>
      <w:divBdr>
        <w:top w:val="none" w:sz="0" w:space="0" w:color="auto"/>
        <w:left w:val="none" w:sz="0" w:space="0" w:color="auto"/>
        <w:bottom w:val="none" w:sz="0" w:space="0" w:color="auto"/>
        <w:right w:val="none" w:sz="0" w:space="0" w:color="auto"/>
      </w:divBdr>
    </w:div>
    <w:div w:id="1458142599">
      <w:bodyDiv w:val="1"/>
      <w:marLeft w:val="0"/>
      <w:marRight w:val="0"/>
      <w:marTop w:val="0"/>
      <w:marBottom w:val="0"/>
      <w:divBdr>
        <w:top w:val="none" w:sz="0" w:space="0" w:color="auto"/>
        <w:left w:val="none" w:sz="0" w:space="0" w:color="auto"/>
        <w:bottom w:val="none" w:sz="0" w:space="0" w:color="auto"/>
        <w:right w:val="none" w:sz="0" w:space="0" w:color="auto"/>
      </w:divBdr>
    </w:div>
    <w:div w:id="1459647038">
      <w:bodyDiv w:val="1"/>
      <w:marLeft w:val="0"/>
      <w:marRight w:val="0"/>
      <w:marTop w:val="0"/>
      <w:marBottom w:val="0"/>
      <w:divBdr>
        <w:top w:val="none" w:sz="0" w:space="0" w:color="auto"/>
        <w:left w:val="none" w:sz="0" w:space="0" w:color="auto"/>
        <w:bottom w:val="none" w:sz="0" w:space="0" w:color="auto"/>
        <w:right w:val="none" w:sz="0" w:space="0" w:color="auto"/>
      </w:divBdr>
    </w:div>
    <w:div w:id="1459756647">
      <w:bodyDiv w:val="1"/>
      <w:marLeft w:val="0"/>
      <w:marRight w:val="0"/>
      <w:marTop w:val="0"/>
      <w:marBottom w:val="0"/>
      <w:divBdr>
        <w:top w:val="none" w:sz="0" w:space="0" w:color="auto"/>
        <w:left w:val="none" w:sz="0" w:space="0" w:color="auto"/>
        <w:bottom w:val="none" w:sz="0" w:space="0" w:color="auto"/>
        <w:right w:val="none" w:sz="0" w:space="0" w:color="auto"/>
      </w:divBdr>
    </w:div>
    <w:div w:id="1461418399">
      <w:bodyDiv w:val="1"/>
      <w:marLeft w:val="0"/>
      <w:marRight w:val="0"/>
      <w:marTop w:val="0"/>
      <w:marBottom w:val="0"/>
      <w:divBdr>
        <w:top w:val="none" w:sz="0" w:space="0" w:color="auto"/>
        <w:left w:val="none" w:sz="0" w:space="0" w:color="auto"/>
        <w:bottom w:val="none" w:sz="0" w:space="0" w:color="auto"/>
        <w:right w:val="none" w:sz="0" w:space="0" w:color="auto"/>
      </w:divBdr>
    </w:div>
    <w:div w:id="1465586968">
      <w:bodyDiv w:val="1"/>
      <w:marLeft w:val="0"/>
      <w:marRight w:val="0"/>
      <w:marTop w:val="0"/>
      <w:marBottom w:val="0"/>
      <w:divBdr>
        <w:top w:val="none" w:sz="0" w:space="0" w:color="auto"/>
        <w:left w:val="none" w:sz="0" w:space="0" w:color="auto"/>
        <w:bottom w:val="none" w:sz="0" w:space="0" w:color="auto"/>
        <w:right w:val="none" w:sz="0" w:space="0" w:color="auto"/>
      </w:divBdr>
    </w:div>
    <w:div w:id="1469400885">
      <w:bodyDiv w:val="1"/>
      <w:marLeft w:val="0"/>
      <w:marRight w:val="0"/>
      <w:marTop w:val="0"/>
      <w:marBottom w:val="0"/>
      <w:divBdr>
        <w:top w:val="none" w:sz="0" w:space="0" w:color="auto"/>
        <w:left w:val="none" w:sz="0" w:space="0" w:color="auto"/>
        <w:bottom w:val="none" w:sz="0" w:space="0" w:color="auto"/>
        <w:right w:val="none" w:sz="0" w:space="0" w:color="auto"/>
      </w:divBdr>
    </w:div>
    <w:div w:id="1486168495">
      <w:bodyDiv w:val="1"/>
      <w:marLeft w:val="0"/>
      <w:marRight w:val="0"/>
      <w:marTop w:val="0"/>
      <w:marBottom w:val="0"/>
      <w:divBdr>
        <w:top w:val="none" w:sz="0" w:space="0" w:color="auto"/>
        <w:left w:val="none" w:sz="0" w:space="0" w:color="auto"/>
        <w:bottom w:val="none" w:sz="0" w:space="0" w:color="auto"/>
        <w:right w:val="none" w:sz="0" w:space="0" w:color="auto"/>
      </w:divBdr>
    </w:div>
    <w:div w:id="1488932345">
      <w:bodyDiv w:val="1"/>
      <w:marLeft w:val="0"/>
      <w:marRight w:val="0"/>
      <w:marTop w:val="0"/>
      <w:marBottom w:val="0"/>
      <w:divBdr>
        <w:top w:val="none" w:sz="0" w:space="0" w:color="auto"/>
        <w:left w:val="none" w:sz="0" w:space="0" w:color="auto"/>
        <w:bottom w:val="none" w:sz="0" w:space="0" w:color="auto"/>
        <w:right w:val="none" w:sz="0" w:space="0" w:color="auto"/>
      </w:divBdr>
    </w:div>
    <w:div w:id="1489176795">
      <w:bodyDiv w:val="1"/>
      <w:marLeft w:val="0"/>
      <w:marRight w:val="0"/>
      <w:marTop w:val="0"/>
      <w:marBottom w:val="0"/>
      <w:divBdr>
        <w:top w:val="none" w:sz="0" w:space="0" w:color="auto"/>
        <w:left w:val="none" w:sz="0" w:space="0" w:color="auto"/>
        <w:bottom w:val="none" w:sz="0" w:space="0" w:color="auto"/>
        <w:right w:val="none" w:sz="0" w:space="0" w:color="auto"/>
      </w:divBdr>
    </w:div>
    <w:div w:id="1490318694">
      <w:bodyDiv w:val="1"/>
      <w:marLeft w:val="0"/>
      <w:marRight w:val="0"/>
      <w:marTop w:val="0"/>
      <w:marBottom w:val="0"/>
      <w:divBdr>
        <w:top w:val="none" w:sz="0" w:space="0" w:color="auto"/>
        <w:left w:val="none" w:sz="0" w:space="0" w:color="auto"/>
        <w:bottom w:val="none" w:sz="0" w:space="0" w:color="auto"/>
        <w:right w:val="none" w:sz="0" w:space="0" w:color="auto"/>
      </w:divBdr>
    </w:div>
    <w:div w:id="1495488227">
      <w:bodyDiv w:val="1"/>
      <w:marLeft w:val="0"/>
      <w:marRight w:val="0"/>
      <w:marTop w:val="0"/>
      <w:marBottom w:val="0"/>
      <w:divBdr>
        <w:top w:val="none" w:sz="0" w:space="0" w:color="auto"/>
        <w:left w:val="none" w:sz="0" w:space="0" w:color="auto"/>
        <w:bottom w:val="none" w:sz="0" w:space="0" w:color="auto"/>
        <w:right w:val="none" w:sz="0" w:space="0" w:color="auto"/>
      </w:divBdr>
    </w:div>
    <w:div w:id="1511675496">
      <w:bodyDiv w:val="1"/>
      <w:marLeft w:val="0"/>
      <w:marRight w:val="0"/>
      <w:marTop w:val="0"/>
      <w:marBottom w:val="0"/>
      <w:divBdr>
        <w:top w:val="none" w:sz="0" w:space="0" w:color="auto"/>
        <w:left w:val="none" w:sz="0" w:space="0" w:color="auto"/>
        <w:bottom w:val="none" w:sz="0" w:space="0" w:color="auto"/>
        <w:right w:val="none" w:sz="0" w:space="0" w:color="auto"/>
      </w:divBdr>
    </w:div>
    <w:div w:id="1516534225">
      <w:bodyDiv w:val="1"/>
      <w:marLeft w:val="0"/>
      <w:marRight w:val="0"/>
      <w:marTop w:val="0"/>
      <w:marBottom w:val="0"/>
      <w:divBdr>
        <w:top w:val="none" w:sz="0" w:space="0" w:color="auto"/>
        <w:left w:val="none" w:sz="0" w:space="0" w:color="auto"/>
        <w:bottom w:val="none" w:sz="0" w:space="0" w:color="auto"/>
        <w:right w:val="none" w:sz="0" w:space="0" w:color="auto"/>
      </w:divBdr>
    </w:div>
    <w:div w:id="1534464127">
      <w:bodyDiv w:val="1"/>
      <w:marLeft w:val="0"/>
      <w:marRight w:val="0"/>
      <w:marTop w:val="0"/>
      <w:marBottom w:val="0"/>
      <w:divBdr>
        <w:top w:val="none" w:sz="0" w:space="0" w:color="auto"/>
        <w:left w:val="none" w:sz="0" w:space="0" w:color="auto"/>
        <w:bottom w:val="none" w:sz="0" w:space="0" w:color="auto"/>
        <w:right w:val="none" w:sz="0" w:space="0" w:color="auto"/>
      </w:divBdr>
    </w:div>
    <w:div w:id="1543518537">
      <w:bodyDiv w:val="1"/>
      <w:marLeft w:val="0"/>
      <w:marRight w:val="0"/>
      <w:marTop w:val="0"/>
      <w:marBottom w:val="0"/>
      <w:divBdr>
        <w:top w:val="none" w:sz="0" w:space="0" w:color="auto"/>
        <w:left w:val="none" w:sz="0" w:space="0" w:color="auto"/>
        <w:bottom w:val="none" w:sz="0" w:space="0" w:color="auto"/>
        <w:right w:val="none" w:sz="0" w:space="0" w:color="auto"/>
      </w:divBdr>
    </w:div>
    <w:div w:id="1553074340">
      <w:bodyDiv w:val="1"/>
      <w:marLeft w:val="0"/>
      <w:marRight w:val="0"/>
      <w:marTop w:val="0"/>
      <w:marBottom w:val="0"/>
      <w:divBdr>
        <w:top w:val="none" w:sz="0" w:space="0" w:color="auto"/>
        <w:left w:val="none" w:sz="0" w:space="0" w:color="auto"/>
        <w:bottom w:val="none" w:sz="0" w:space="0" w:color="auto"/>
        <w:right w:val="none" w:sz="0" w:space="0" w:color="auto"/>
      </w:divBdr>
    </w:div>
    <w:div w:id="1555890611">
      <w:bodyDiv w:val="1"/>
      <w:marLeft w:val="0"/>
      <w:marRight w:val="0"/>
      <w:marTop w:val="0"/>
      <w:marBottom w:val="0"/>
      <w:divBdr>
        <w:top w:val="none" w:sz="0" w:space="0" w:color="auto"/>
        <w:left w:val="none" w:sz="0" w:space="0" w:color="auto"/>
        <w:bottom w:val="none" w:sz="0" w:space="0" w:color="auto"/>
        <w:right w:val="none" w:sz="0" w:space="0" w:color="auto"/>
      </w:divBdr>
    </w:div>
    <w:div w:id="1559046681">
      <w:bodyDiv w:val="1"/>
      <w:marLeft w:val="0"/>
      <w:marRight w:val="0"/>
      <w:marTop w:val="0"/>
      <w:marBottom w:val="0"/>
      <w:divBdr>
        <w:top w:val="none" w:sz="0" w:space="0" w:color="auto"/>
        <w:left w:val="none" w:sz="0" w:space="0" w:color="auto"/>
        <w:bottom w:val="none" w:sz="0" w:space="0" w:color="auto"/>
        <w:right w:val="none" w:sz="0" w:space="0" w:color="auto"/>
      </w:divBdr>
    </w:div>
    <w:div w:id="1563128896">
      <w:bodyDiv w:val="1"/>
      <w:marLeft w:val="0"/>
      <w:marRight w:val="0"/>
      <w:marTop w:val="0"/>
      <w:marBottom w:val="0"/>
      <w:divBdr>
        <w:top w:val="none" w:sz="0" w:space="0" w:color="auto"/>
        <w:left w:val="none" w:sz="0" w:space="0" w:color="auto"/>
        <w:bottom w:val="none" w:sz="0" w:space="0" w:color="auto"/>
        <w:right w:val="none" w:sz="0" w:space="0" w:color="auto"/>
      </w:divBdr>
    </w:div>
    <w:div w:id="1563522145">
      <w:bodyDiv w:val="1"/>
      <w:marLeft w:val="0"/>
      <w:marRight w:val="0"/>
      <w:marTop w:val="0"/>
      <w:marBottom w:val="0"/>
      <w:divBdr>
        <w:top w:val="none" w:sz="0" w:space="0" w:color="auto"/>
        <w:left w:val="none" w:sz="0" w:space="0" w:color="auto"/>
        <w:bottom w:val="none" w:sz="0" w:space="0" w:color="auto"/>
        <w:right w:val="none" w:sz="0" w:space="0" w:color="auto"/>
      </w:divBdr>
    </w:div>
    <w:div w:id="1578786296">
      <w:bodyDiv w:val="1"/>
      <w:marLeft w:val="0"/>
      <w:marRight w:val="0"/>
      <w:marTop w:val="0"/>
      <w:marBottom w:val="0"/>
      <w:divBdr>
        <w:top w:val="none" w:sz="0" w:space="0" w:color="auto"/>
        <w:left w:val="none" w:sz="0" w:space="0" w:color="auto"/>
        <w:bottom w:val="none" w:sz="0" w:space="0" w:color="auto"/>
        <w:right w:val="none" w:sz="0" w:space="0" w:color="auto"/>
      </w:divBdr>
    </w:div>
    <w:div w:id="1584148380">
      <w:bodyDiv w:val="1"/>
      <w:marLeft w:val="0"/>
      <w:marRight w:val="0"/>
      <w:marTop w:val="0"/>
      <w:marBottom w:val="0"/>
      <w:divBdr>
        <w:top w:val="none" w:sz="0" w:space="0" w:color="auto"/>
        <w:left w:val="none" w:sz="0" w:space="0" w:color="auto"/>
        <w:bottom w:val="none" w:sz="0" w:space="0" w:color="auto"/>
        <w:right w:val="none" w:sz="0" w:space="0" w:color="auto"/>
      </w:divBdr>
    </w:div>
    <w:div w:id="1588880996">
      <w:bodyDiv w:val="1"/>
      <w:marLeft w:val="0"/>
      <w:marRight w:val="0"/>
      <w:marTop w:val="0"/>
      <w:marBottom w:val="0"/>
      <w:divBdr>
        <w:top w:val="none" w:sz="0" w:space="0" w:color="auto"/>
        <w:left w:val="none" w:sz="0" w:space="0" w:color="auto"/>
        <w:bottom w:val="none" w:sz="0" w:space="0" w:color="auto"/>
        <w:right w:val="none" w:sz="0" w:space="0" w:color="auto"/>
      </w:divBdr>
    </w:div>
    <w:div w:id="1613199873">
      <w:bodyDiv w:val="1"/>
      <w:marLeft w:val="0"/>
      <w:marRight w:val="0"/>
      <w:marTop w:val="0"/>
      <w:marBottom w:val="0"/>
      <w:divBdr>
        <w:top w:val="none" w:sz="0" w:space="0" w:color="auto"/>
        <w:left w:val="none" w:sz="0" w:space="0" w:color="auto"/>
        <w:bottom w:val="none" w:sz="0" w:space="0" w:color="auto"/>
        <w:right w:val="none" w:sz="0" w:space="0" w:color="auto"/>
      </w:divBdr>
    </w:div>
    <w:div w:id="1616911671">
      <w:bodyDiv w:val="1"/>
      <w:marLeft w:val="0"/>
      <w:marRight w:val="0"/>
      <w:marTop w:val="0"/>
      <w:marBottom w:val="0"/>
      <w:divBdr>
        <w:top w:val="none" w:sz="0" w:space="0" w:color="auto"/>
        <w:left w:val="none" w:sz="0" w:space="0" w:color="auto"/>
        <w:bottom w:val="none" w:sz="0" w:space="0" w:color="auto"/>
        <w:right w:val="none" w:sz="0" w:space="0" w:color="auto"/>
      </w:divBdr>
    </w:div>
    <w:div w:id="1617760008">
      <w:bodyDiv w:val="1"/>
      <w:marLeft w:val="0"/>
      <w:marRight w:val="0"/>
      <w:marTop w:val="0"/>
      <w:marBottom w:val="0"/>
      <w:divBdr>
        <w:top w:val="none" w:sz="0" w:space="0" w:color="auto"/>
        <w:left w:val="none" w:sz="0" w:space="0" w:color="auto"/>
        <w:bottom w:val="none" w:sz="0" w:space="0" w:color="auto"/>
        <w:right w:val="none" w:sz="0" w:space="0" w:color="auto"/>
      </w:divBdr>
    </w:div>
    <w:div w:id="1618372592">
      <w:bodyDiv w:val="1"/>
      <w:marLeft w:val="0"/>
      <w:marRight w:val="0"/>
      <w:marTop w:val="0"/>
      <w:marBottom w:val="0"/>
      <w:divBdr>
        <w:top w:val="none" w:sz="0" w:space="0" w:color="auto"/>
        <w:left w:val="none" w:sz="0" w:space="0" w:color="auto"/>
        <w:bottom w:val="none" w:sz="0" w:space="0" w:color="auto"/>
        <w:right w:val="none" w:sz="0" w:space="0" w:color="auto"/>
      </w:divBdr>
    </w:div>
    <w:div w:id="1631476382">
      <w:bodyDiv w:val="1"/>
      <w:marLeft w:val="0"/>
      <w:marRight w:val="0"/>
      <w:marTop w:val="0"/>
      <w:marBottom w:val="0"/>
      <w:divBdr>
        <w:top w:val="none" w:sz="0" w:space="0" w:color="auto"/>
        <w:left w:val="none" w:sz="0" w:space="0" w:color="auto"/>
        <w:bottom w:val="none" w:sz="0" w:space="0" w:color="auto"/>
        <w:right w:val="none" w:sz="0" w:space="0" w:color="auto"/>
      </w:divBdr>
    </w:div>
    <w:div w:id="1635015488">
      <w:bodyDiv w:val="1"/>
      <w:marLeft w:val="0"/>
      <w:marRight w:val="0"/>
      <w:marTop w:val="0"/>
      <w:marBottom w:val="0"/>
      <w:divBdr>
        <w:top w:val="none" w:sz="0" w:space="0" w:color="auto"/>
        <w:left w:val="none" w:sz="0" w:space="0" w:color="auto"/>
        <w:bottom w:val="none" w:sz="0" w:space="0" w:color="auto"/>
        <w:right w:val="none" w:sz="0" w:space="0" w:color="auto"/>
      </w:divBdr>
    </w:div>
    <w:div w:id="1651789230">
      <w:bodyDiv w:val="1"/>
      <w:marLeft w:val="0"/>
      <w:marRight w:val="0"/>
      <w:marTop w:val="0"/>
      <w:marBottom w:val="0"/>
      <w:divBdr>
        <w:top w:val="none" w:sz="0" w:space="0" w:color="auto"/>
        <w:left w:val="none" w:sz="0" w:space="0" w:color="auto"/>
        <w:bottom w:val="none" w:sz="0" w:space="0" w:color="auto"/>
        <w:right w:val="none" w:sz="0" w:space="0" w:color="auto"/>
      </w:divBdr>
    </w:div>
    <w:div w:id="1666974668">
      <w:bodyDiv w:val="1"/>
      <w:marLeft w:val="0"/>
      <w:marRight w:val="0"/>
      <w:marTop w:val="0"/>
      <w:marBottom w:val="0"/>
      <w:divBdr>
        <w:top w:val="none" w:sz="0" w:space="0" w:color="auto"/>
        <w:left w:val="none" w:sz="0" w:space="0" w:color="auto"/>
        <w:bottom w:val="none" w:sz="0" w:space="0" w:color="auto"/>
        <w:right w:val="none" w:sz="0" w:space="0" w:color="auto"/>
      </w:divBdr>
    </w:div>
    <w:div w:id="1680429225">
      <w:bodyDiv w:val="1"/>
      <w:marLeft w:val="0"/>
      <w:marRight w:val="0"/>
      <w:marTop w:val="0"/>
      <w:marBottom w:val="0"/>
      <w:divBdr>
        <w:top w:val="none" w:sz="0" w:space="0" w:color="auto"/>
        <w:left w:val="none" w:sz="0" w:space="0" w:color="auto"/>
        <w:bottom w:val="none" w:sz="0" w:space="0" w:color="auto"/>
        <w:right w:val="none" w:sz="0" w:space="0" w:color="auto"/>
      </w:divBdr>
    </w:div>
    <w:div w:id="1682396477">
      <w:bodyDiv w:val="1"/>
      <w:marLeft w:val="0"/>
      <w:marRight w:val="0"/>
      <w:marTop w:val="0"/>
      <w:marBottom w:val="0"/>
      <w:divBdr>
        <w:top w:val="none" w:sz="0" w:space="0" w:color="auto"/>
        <w:left w:val="none" w:sz="0" w:space="0" w:color="auto"/>
        <w:bottom w:val="none" w:sz="0" w:space="0" w:color="auto"/>
        <w:right w:val="none" w:sz="0" w:space="0" w:color="auto"/>
      </w:divBdr>
    </w:div>
    <w:div w:id="1682969212">
      <w:bodyDiv w:val="1"/>
      <w:marLeft w:val="0"/>
      <w:marRight w:val="0"/>
      <w:marTop w:val="0"/>
      <w:marBottom w:val="0"/>
      <w:divBdr>
        <w:top w:val="none" w:sz="0" w:space="0" w:color="auto"/>
        <w:left w:val="none" w:sz="0" w:space="0" w:color="auto"/>
        <w:bottom w:val="none" w:sz="0" w:space="0" w:color="auto"/>
        <w:right w:val="none" w:sz="0" w:space="0" w:color="auto"/>
      </w:divBdr>
    </w:div>
    <w:div w:id="1687294301">
      <w:bodyDiv w:val="1"/>
      <w:marLeft w:val="0"/>
      <w:marRight w:val="0"/>
      <w:marTop w:val="0"/>
      <w:marBottom w:val="0"/>
      <w:divBdr>
        <w:top w:val="none" w:sz="0" w:space="0" w:color="auto"/>
        <w:left w:val="none" w:sz="0" w:space="0" w:color="auto"/>
        <w:bottom w:val="none" w:sz="0" w:space="0" w:color="auto"/>
        <w:right w:val="none" w:sz="0" w:space="0" w:color="auto"/>
      </w:divBdr>
    </w:div>
    <w:div w:id="1698313421">
      <w:bodyDiv w:val="1"/>
      <w:marLeft w:val="0"/>
      <w:marRight w:val="0"/>
      <w:marTop w:val="0"/>
      <w:marBottom w:val="0"/>
      <w:divBdr>
        <w:top w:val="none" w:sz="0" w:space="0" w:color="auto"/>
        <w:left w:val="none" w:sz="0" w:space="0" w:color="auto"/>
        <w:bottom w:val="none" w:sz="0" w:space="0" w:color="auto"/>
        <w:right w:val="none" w:sz="0" w:space="0" w:color="auto"/>
      </w:divBdr>
    </w:div>
    <w:div w:id="1699966480">
      <w:bodyDiv w:val="1"/>
      <w:marLeft w:val="0"/>
      <w:marRight w:val="0"/>
      <w:marTop w:val="0"/>
      <w:marBottom w:val="0"/>
      <w:divBdr>
        <w:top w:val="none" w:sz="0" w:space="0" w:color="auto"/>
        <w:left w:val="none" w:sz="0" w:space="0" w:color="auto"/>
        <w:bottom w:val="none" w:sz="0" w:space="0" w:color="auto"/>
        <w:right w:val="none" w:sz="0" w:space="0" w:color="auto"/>
      </w:divBdr>
    </w:div>
    <w:div w:id="1707635535">
      <w:bodyDiv w:val="1"/>
      <w:marLeft w:val="0"/>
      <w:marRight w:val="0"/>
      <w:marTop w:val="0"/>
      <w:marBottom w:val="0"/>
      <w:divBdr>
        <w:top w:val="none" w:sz="0" w:space="0" w:color="auto"/>
        <w:left w:val="none" w:sz="0" w:space="0" w:color="auto"/>
        <w:bottom w:val="none" w:sz="0" w:space="0" w:color="auto"/>
        <w:right w:val="none" w:sz="0" w:space="0" w:color="auto"/>
      </w:divBdr>
    </w:div>
    <w:div w:id="1708918847">
      <w:bodyDiv w:val="1"/>
      <w:marLeft w:val="0"/>
      <w:marRight w:val="0"/>
      <w:marTop w:val="0"/>
      <w:marBottom w:val="0"/>
      <w:divBdr>
        <w:top w:val="none" w:sz="0" w:space="0" w:color="auto"/>
        <w:left w:val="none" w:sz="0" w:space="0" w:color="auto"/>
        <w:bottom w:val="none" w:sz="0" w:space="0" w:color="auto"/>
        <w:right w:val="none" w:sz="0" w:space="0" w:color="auto"/>
      </w:divBdr>
    </w:div>
    <w:div w:id="1711107026">
      <w:bodyDiv w:val="1"/>
      <w:marLeft w:val="0"/>
      <w:marRight w:val="0"/>
      <w:marTop w:val="0"/>
      <w:marBottom w:val="0"/>
      <w:divBdr>
        <w:top w:val="none" w:sz="0" w:space="0" w:color="auto"/>
        <w:left w:val="none" w:sz="0" w:space="0" w:color="auto"/>
        <w:bottom w:val="none" w:sz="0" w:space="0" w:color="auto"/>
        <w:right w:val="none" w:sz="0" w:space="0" w:color="auto"/>
      </w:divBdr>
      <w:divsChild>
        <w:div w:id="1528908542">
          <w:marLeft w:val="0"/>
          <w:marRight w:val="0"/>
          <w:marTop w:val="0"/>
          <w:marBottom w:val="0"/>
          <w:divBdr>
            <w:top w:val="none" w:sz="0" w:space="0" w:color="auto"/>
            <w:left w:val="none" w:sz="0" w:space="0" w:color="auto"/>
            <w:bottom w:val="none" w:sz="0" w:space="0" w:color="auto"/>
            <w:right w:val="none" w:sz="0" w:space="0" w:color="auto"/>
          </w:divBdr>
        </w:div>
        <w:div w:id="251476628">
          <w:marLeft w:val="0"/>
          <w:marRight w:val="0"/>
          <w:marTop w:val="0"/>
          <w:marBottom w:val="0"/>
          <w:divBdr>
            <w:top w:val="none" w:sz="0" w:space="0" w:color="auto"/>
            <w:left w:val="none" w:sz="0" w:space="0" w:color="auto"/>
            <w:bottom w:val="none" w:sz="0" w:space="0" w:color="auto"/>
            <w:right w:val="none" w:sz="0" w:space="0" w:color="auto"/>
          </w:divBdr>
        </w:div>
      </w:divsChild>
    </w:div>
    <w:div w:id="1716080235">
      <w:bodyDiv w:val="1"/>
      <w:marLeft w:val="0"/>
      <w:marRight w:val="0"/>
      <w:marTop w:val="0"/>
      <w:marBottom w:val="0"/>
      <w:divBdr>
        <w:top w:val="none" w:sz="0" w:space="0" w:color="auto"/>
        <w:left w:val="none" w:sz="0" w:space="0" w:color="auto"/>
        <w:bottom w:val="none" w:sz="0" w:space="0" w:color="auto"/>
        <w:right w:val="none" w:sz="0" w:space="0" w:color="auto"/>
      </w:divBdr>
    </w:div>
    <w:div w:id="1724938523">
      <w:bodyDiv w:val="1"/>
      <w:marLeft w:val="0"/>
      <w:marRight w:val="0"/>
      <w:marTop w:val="0"/>
      <w:marBottom w:val="0"/>
      <w:divBdr>
        <w:top w:val="none" w:sz="0" w:space="0" w:color="auto"/>
        <w:left w:val="none" w:sz="0" w:space="0" w:color="auto"/>
        <w:bottom w:val="none" w:sz="0" w:space="0" w:color="auto"/>
        <w:right w:val="none" w:sz="0" w:space="0" w:color="auto"/>
      </w:divBdr>
    </w:div>
    <w:div w:id="1725519147">
      <w:bodyDiv w:val="1"/>
      <w:marLeft w:val="0"/>
      <w:marRight w:val="0"/>
      <w:marTop w:val="0"/>
      <w:marBottom w:val="0"/>
      <w:divBdr>
        <w:top w:val="none" w:sz="0" w:space="0" w:color="auto"/>
        <w:left w:val="none" w:sz="0" w:space="0" w:color="auto"/>
        <w:bottom w:val="none" w:sz="0" w:space="0" w:color="auto"/>
        <w:right w:val="none" w:sz="0" w:space="0" w:color="auto"/>
      </w:divBdr>
    </w:div>
    <w:div w:id="1732076827">
      <w:bodyDiv w:val="1"/>
      <w:marLeft w:val="0"/>
      <w:marRight w:val="0"/>
      <w:marTop w:val="0"/>
      <w:marBottom w:val="0"/>
      <w:divBdr>
        <w:top w:val="none" w:sz="0" w:space="0" w:color="auto"/>
        <w:left w:val="none" w:sz="0" w:space="0" w:color="auto"/>
        <w:bottom w:val="none" w:sz="0" w:space="0" w:color="auto"/>
        <w:right w:val="none" w:sz="0" w:space="0" w:color="auto"/>
      </w:divBdr>
    </w:div>
    <w:div w:id="1732726188">
      <w:bodyDiv w:val="1"/>
      <w:marLeft w:val="0"/>
      <w:marRight w:val="0"/>
      <w:marTop w:val="0"/>
      <w:marBottom w:val="0"/>
      <w:divBdr>
        <w:top w:val="none" w:sz="0" w:space="0" w:color="auto"/>
        <w:left w:val="none" w:sz="0" w:space="0" w:color="auto"/>
        <w:bottom w:val="none" w:sz="0" w:space="0" w:color="auto"/>
        <w:right w:val="none" w:sz="0" w:space="0" w:color="auto"/>
      </w:divBdr>
    </w:div>
    <w:div w:id="1732926318">
      <w:bodyDiv w:val="1"/>
      <w:marLeft w:val="0"/>
      <w:marRight w:val="0"/>
      <w:marTop w:val="0"/>
      <w:marBottom w:val="0"/>
      <w:divBdr>
        <w:top w:val="none" w:sz="0" w:space="0" w:color="auto"/>
        <w:left w:val="none" w:sz="0" w:space="0" w:color="auto"/>
        <w:bottom w:val="none" w:sz="0" w:space="0" w:color="auto"/>
        <w:right w:val="none" w:sz="0" w:space="0" w:color="auto"/>
      </w:divBdr>
    </w:div>
    <w:div w:id="1738941382">
      <w:bodyDiv w:val="1"/>
      <w:marLeft w:val="0"/>
      <w:marRight w:val="0"/>
      <w:marTop w:val="0"/>
      <w:marBottom w:val="0"/>
      <w:divBdr>
        <w:top w:val="none" w:sz="0" w:space="0" w:color="auto"/>
        <w:left w:val="none" w:sz="0" w:space="0" w:color="auto"/>
        <w:bottom w:val="none" w:sz="0" w:space="0" w:color="auto"/>
        <w:right w:val="none" w:sz="0" w:space="0" w:color="auto"/>
      </w:divBdr>
    </w:div>
    <w:div w:id="1742945845">
      <w:bodyDiv w:val="1"/>
      <w:marLeft w:val="0"/>
      <w:marRight w:val="0"/>
      <w:marTop w:val="0"/>
      <w:marBottom w:val="0"/>
      <w:divBdr>
        <w:top w:val="none" w:sz="0" w:space="0" w:color="auto"/>
        <w:left w:val="none" w:sz="0" w:space="0" w:color="auto"/>
        <w:bottom w:val="none" w:sz="0" w:space="0" w:color="auto"/>
        <w:right w:val="none" w:sz="0" w:space="0" w:color="auto"/>
      </w:divBdr>
    </w:div>
    <w:div w:id="1745182347">
      <w:bodyDiv w:val="1"/>
      <w:marLeft w:val="0"/>
      <w:marRight w:val="0"/>
      <w:marTop w:val="0"/>
      <w:marBottom w:val="0"/>
      <w:divBdr>
        <w:top w:val="none" w:sz="0" w:space="0" w:color="auto"/>
        <w:left w:val="none" w:sz="0" w:space="0" w:color="auto"/>
        <w:bottom w:val="none" w:sz="0" w:space="0" w:color="auto"/>
        <w:right w:val="none" w:sz="0" w:space="0" w:color="auto"/>
      </w:divBdr>
    </w:div>
    <w:div w:id="1747997175">
      <w:bodyDiv w:val="1"/>
      <w:marLeft w:val="0"/>
      <w:marRight w:val="0"/>
      <w:marTop w:val="0"/>
      <w:marBottom w:val="0"/>
      <w:divBdr>
        <w:top w:val="none" w:sz="0" w:space="0" w:color="auto"/>
        <w:left w:val="none" w:sz="0" w:space="0" w:color="auto"/>
        <w:bottom w:val="none" w:sz="0" w:space="0" w:color="auto"/>
        <w:right w:val="none" w:sz="0" w:space="0" w:color="auto"/>
      </w:divBdr>
    </w:div>
    <w:div w:id="1758094051">
      <w:bodyDiv w:val="1"/>
      <w:marLeft w:val="0"/>
      <w:marRight w:val="0"/>
      <w:marTop w:val="0"/>
      <w:marBottom w:val="0"/>
      <w:divBdr>
        <w:top w:val="none" w:sz="0" w:space="0" w:color="auto"/>
        <w:left w:val="none" w:sz="0" w:space="0" w:color="auto"/>
        <w:bottom w:val="none" w:sz="0" w:space="0" w:color="auto"/>
        <w:right w:val="none" w:sz="0" w:space="0" w:color="auto"/>
      </w:divBdr>
    </w:div>
    <w:div w:id="1769739286">
      <w:bodyDiv w:val="1"/>
      <w:marLeft w:val="0"/>
      <w:marRight w:val="0"/>
      <w:marTop w:val="0"/>
      <w:marBottom w:val="0"/>
      <w:divBdr>
        <w:top w:val="none" w:sz="0" w:space="0" w:color="auto"/>
        <w:left w:val="none" w:sz="0" w:space="0" w:color="auto"/>
        <w:bottom w:val="none" w:sz="0" w:space="0" w:color="auto"/>
        <w:right w:val="none" w:sz="0" w:space="0" w:color="auto"/>
      </w:divBdr>
    </w:div>
    <w:div w:id="1782065600">
      <w:bodyDiv w:val="1"/>
      <w:marLeft w:val="0"/>
      <w:marRight w:val="0"/>
      <w:marTop w:val="0"/>
      <w:marBottom w:val="0"/>
      <w:divBdr>
        <w:top w:val="none" w:sz="0" w:space="0" w:color="auto"/>
        <w:left w:val="none" w:sz="0" w:space="0" w:color="auto"/>
        <w:bottom w:val="none" w:sz="0" w:space="0" w:color="auto"/>
        <w:right w:val="none" w:sz="0" w:space="0" w:color="auto"/>
      </w:divBdr>
    </w:div>
    <w:div w:id="1789272092">
      <w:bodyDiv w:val="1"/>
      <w:marLeft w:val="0"/>
      <w:marRight w:val="0"/>
      <w:marTop w:val="0"/>
      <w:marBottom w:val="0"/>
      <w:divBdr>
        <w:top w:val="none" w:sz="0" w:space="0" w:color="auto"/>
        <w:left w:val="none" w:sz="0" w:space="0" w:color="auto"/>
        <w:bottom w:val="none" w:sz="0" w:space="0" w:color="auto"/>
        <w:right w:val="none" w:sz="0" w:space="0" w:color="auto"/>
      </w:divBdr>
    </w:div>
    <w:div w:id="1796217372">
      <w:bodyDiv w:val="1"/>
      <w:marLeft w:val="0"/>
      <w:marRight w:val="0"/>
      <w:marTop w:val="0"/>
      <w:marBottom w:val="0"/>
      <w:divBdr>
        <w:top w:val="none" w:sz="0" w:space="0" w:color="auto"/>
        <w:left w:val="none" w:sz="0" w:space="0" w:color="auto"/>
        <w:bottom w:val="none" w:sz="0" w:space="0" w:color="auto"/>
        <w:right w:val="none" w:sz="0" w:space="0" w:color="auto"/>
      </w:divBdr>
    </w:div>
    <w:div w:id="1800031443">
      <w:bodyDiv w:val="1"/>
      <w:marLeft w:val="0"/>
      <w:marRight w:val="0"/>
      <w:marTop w:val="0"/>
      <w:marBottom w:val="0"/>
      <w:divBdr>
        <w:top w:val="none" w:sz="0" w:space="0" w:color="auto"/>
        <w:left w:val="none" w:sz="0" w:space="0" w:color="auto"/>
        <w:bottom w:val="none" w:sz="0" w:space="0" w:color="auto"/>
        <w:right w:val="none" w:sz="0" w:space="0" w:color="auto"/>
      </w:divBdr>
    </w:div>
    <w:div w:id="1803578312">
      <w:bodyDiv w:val="1"/>
      <w:marLeft w:val="0"/>
      <w:marRight w:val="0"/>
      <w:marTop w:val="0"/>
      <w:marBottom w:val="0"/>
      <w:divBdr>
        <w:top w:val="none" w:sz="0" w:space="0" w:color="auto"/>
        <w:left w:val="none" w:sz="0" w:space="0" w:color="auto"/>
        <w:bottom w:val="none" w:sz="0" w:space="0" w:color="auto"/>
        <w:right w:val="none" w:sz="0" w:space="0" w:color="auto"/>
      </w:divBdr>
    </w:div>
    <w:div w:id="1807893203">
      <w:bodyDiv w:val="1"/>
      <w:marLeft w:val="0"/>
      <w:marRight w:val="0"/>
      <w:marTop w:val="0"/>
      <w:marBottom w:val="0"/>
      <w:divBdr>
        <w:top w:val="none" w:sz="0" w:space="0" w:color="auto"/>
        <w:left w:val="none" w:sz="0" w:space="0" w:color="auto"/>
        <w:bottom w:val="none" w:sz="0" w:space="0" w:color="auto"/>
        <w:right w:val="none" w:sz="0" w:space="0" w:color="auto"/>
      </w:divBdr>
    </w:div>
    <w:div w:id="1813865801">
      <w:bodyDiv w:val="1"/>
      <w:marLeft w:val="0"/>
      <w:marRight w:val="0"/>
      <w:marTop w:val="0"/>
      <w:marBottom w:val="0"/>
      <w:divBdr>
        <w:top w:val="none" w:sz="0" w:space="0" w:color="auto"/>
        <w:left w:val="none" w:sz="0" w:space="0" w:color="auto"/>
        <w:bottom w:val="none" w:sz="0" w:space="0" w:color="auto"/>
        <w:right w:val="none" w:sz="0" w:space="0" w:color="auto"/>
      </w:divBdr>
    </w:div>
    <w:div w:id="1815102639">
      <w:bodyDiv w:val="1"/>
      <w:marLeft w:val="0"/>
      <w:marRight w:val="0"/>
      <w:marTop w:val="0"/>
      <w:marBottom w:val="0"/>
      <w:divBdr>
        <w:top w:val="none" w:sz="0" w:space="0" w:color="auto"/>
        <w:left w:val="none" w:sz="0" w:space="0" w:color="auto"/>
        <w:bottom w:val="none" w:sz="0" w:space="0" w:color="auto"/>
        <w:right w:val="none" w:sz="0" w:space="0" w:color="auto"/>
      </w:divBdr>
    </w:div>
    <w:div w:id="1824345142">
      <w:bodyDiv w:val="1"/>
      <w:marLeft w:val="0"/>
      <w:marRight w:val="0"/>
      <w:marTop w:val="0"/>
      <w:marBottom w:val="0"/>
      <w:divBdr>
        <w:top w:val="none" w:sz="0" w:space="0" w:color="auto"/>
        <w:left w:val="none" w:sz="0" w:space="0" w:color="auto"/>
        <w:bottom w:val="none" w:sz="0" w:space="0" w:color="auto"/>
        <w:right w:val="none" w:sz="0" w:space="0" w:color="auto"/>
      </w:divBdr>
    </w:div>
    <w:div w:id="1829592623">
      <w:bodyDiv w:val="1"/>
      <w:marLeft w:val="0"/>
      <w:marRight w:val="0"/>
      <w:marTop w:val="0"/>
      <w:marBottom w:val="0"/>
      <w:divBdr>
        <w:top w:val="none" w:sz="0" w:space="0" w:color="auto"/>
        <w:left w:val="none" w:sz="0" w:space="0" w:color="auto"/>
        <w:bottom w:val="none" w:sz="0" w:space="0" w:color="auto"/>
        <w:right w:val="none" w:sz="0" w:space="0" w:color="auto"/>
      </w:divBdr>
    </w:div>
    <w:div w:id="1830444901">
      <w:bodyDiv w:val="1"/>
      <w:marLeft w:val="0"/>
      <w:marRight w:val="0"/>
      <w:marTop w:val="0"/>
      <w:marBottom w:val="0"/>
      <w:divBdr>
        <w:top w:val="none" w:sz="0" w:space="0" w:color="auto"/>
        <w:left w:val="none" w:sz="0" w:space="0" w:color="auto"/>
        <w:bottom w:val="none" w:sz="0" w:space="0" w:color="auto"/>
        <w:right w:val="none" w:sz="0" w:space="0" w:color="auto"/>
      </w:divBdr>
    </w:div>
    <w:div w:id="1835024973">
      <w:bodyDiv w:val="1"/>
      <w:marLeft w:val="0"/>
      <w:marRight w:val="0"/>
      <w:marTop w:val="0"/>
      <w:marBottom w:val="0"/>
      <w:divBdr>
        <w:top w:val="none" w:sz="0" w:space="0" w:color="auto"/>
        <w:left w:val="none" w:sz="0" w:space="0" w:color="auto"/>
        <w:bottom w:val="none" w:sz="0" w:space="0" w:color="auto"/>
        <w:right w:val="none" w:sz="0" w:space="0" w:color="auto"/>
      </w:divBdr>
    </w:div>
    <w:div w:id="1841579950">
      <w:bodyDiv w:val="1"/>
      <w:marLeft w:val="0"/>
      <w:marRight w:val="0"/>
      <w:marTop w:val="0"/>
      <w:marBottom w:val="0"/>
      <w:divBdr>
        <w:top w:val="none" w:sz="0" w:space="0" w:color="auto"/>
        <w:left w:val="none" w:sz="0" w:space="0" w:color="auto"/>
        <w:bottom w:val="none" w:sz="0" w:space="0" w:color="auto"/>
        <w:right w:val="none" w:sz="0" w:space="0" w:color="auto"/>
      </w:divBdr>
    </w:div>
    <w:div w:id="1849129460">
      <w:bodyDiv w:val="1"/>
      <w:marLeft w:val="0"/>
      <w:marRight w:val="0"/>
      <w:marTop w:val="0"/>
      <w:marBottom w:val="0"/>
      <w:divBdr>
        <w:top w:val="none" w:sz="0" w:space="0" w:color="auto"/>
        <w:left w:val="none" w:sz="0" w:space="0" w:color="auto"/>
        <w:bottom w:val="none" w:sz="0" w:space="0" w:color="auto"/>
        <w:right w:val="none" w:sz="0" w:space="0" w:color="auto"/>
      </w:divBdr>
    </w:div>
    <w:div w:id="1850288797">
      <w:bodyDiv w:val="1"/>
      <w:marLeft w:val="0"/>
      <w:marRight w:val="0"/>
      <w:marTop w:val="0"/>
      <w:marBottom w:val="0"/>
      <w:divBdr>
        <w:top w:val="none" w:sz="0" w:space="0" w:color="auto"/>
        <w:left w:val="none" w:sz="0" w:space="0" w:color="auto"/>
        <w:bottom w:val="none" w:sz="0" w:space="0" w:color="auto"/>
        <w:right w:val="none" w:sz="0" w:space="0" w:color="auto"/>
      </w:divBdr>
    </w:div>
    <w:div w:id="1852378981">
      <w:bodyDiv w:val="1"/>
      <w:marLeft w:val="0"/>
      <w:marRight w:val="0"/>
      <w:marTop w:val="0"/>
      <w:marBottom w:val="0"/>
      <w:divBdr>
        <w:top w:val="none" w:sz="0" w:space="0" w:color="auto"/>
        <w:left w:val="none" w:sz="0" w:space="0" w:color="auto"/>
        <w:bottom w:val="none" w:sz="0" w:space="0" w:color="auto"/>
        <w:right w:val="none" w:sz="0" w:space="0" w:color="auto"/>
      </w:divBdr>
    </w:div>
    <w:div w:id="1859153679">
      <w:bodyDiv w:val="1"/>
      <w:marLeft w:val="0"/>
      <w:marRight w:val="0"/>
      <w:marTop w:val="0"/>
      <w:marBottom w:val="0"/>
      <w:divBdr>
        <w:top w:val="none" w:sz="0" w:space="0" w:color="auto"/>
        <w:left w:val="none" w:sz="0" w:space="0" w:color="auto"/>
        <w:bottom w:val="none" w:sz="0" w:space="0" w:color="auto"/>
        <w:right w:val="none" w:sz="0" w:space="0" w:color="auto"/>
      </w:divBdr>
    </w:div>
    <w:div w:id="1862744694">
      <w:bodyDiv w:val="1"/>
      <w:marLeft w:val="0"/>
      <w:marRight w:val="0"/>
      <w:marTop w:val="0"/>
      <w:marBottom w:val="0"/>
      <w:divBdr>
        <w:top w:val="none" w:sz="0" w:space="0" w:color="auto"/>
        <w:left w:val="none" w:sz="0" w:space="0" w:color="auto"/>
        <w:bottom w:val="none" w:sz="0" w:space="0" w:color="auto"/>
        <w:right w:val="none" w:sz="0" w:space="0" w:color="auto"/>
      </w:divBdr>
    </w:div>
    <w:div w:id="1871255539">
      <w:bodyDiv w:val="1"/>
      <w:marLeft w:val="0"/>
      <w:marRight w:val="0"/>
      <w:marTop w:val="0"/>
      <w:marBottom w:val="0"/>
      <w:divBdr>
        <w:top w:val="none" w:sz="0" w:space="0" w:color="auto"/>
        <w:left w:val="none" w:sz="0" w:space="0" w:color="auto"/>
        <w:bottom w:val="none" w:sz="0" w:space="0" w:color="auto"/>
        <w:right w:val="none" w:sz="0" w:space="0" w:color="auto"/>
      </w:divBdr>
    </w:div>
    <w:div w:id="1871608934">
      <w:bodyDiv w:val="1"/>
      <w:marLeft w:val="0"/>
      <w:marRight w:val="0"/>
      <w:marTop w:val="0"/>
      <w:marBottom w:val="0"/>
      <w:divBdr>
        <w:top w:val="none" w:sz="0" w:space="0" w:color="auto"/>
        <w:left w:val="none" w:sz="0" w:space="0" w:color="auto"/>
        <w:bottom w:val="none" w:sz="0" w:space="0" w:color="auto"/>
        <w:right w:val="none" w:sz="0" w:space="0" w:color="auto"/>
      </w:divBdr>
    </w:div>
    <w:div w:id="1879123108">
      <w:bodyDiv w:val="1"/>
      <w:marLeft w:val="0"/>
      <w:marRight w:val="0"/>
      <w:marTop w:val="0"/>
      <w:marBottom w:val="0"/>
      <w:divBdr>
        <w:top w:val="none" w:sz="0" w:space="0" w:color="auto"/>
        <w:left w:val="none" w:sz="0" w:space="0" w:color="auto"/>
        <w:bottom w:val="none" w:sz="0" w:space="0" w:color="auto"/>
        <w:right w:val="none" w:sz="0" w:space="0" w:color="auto"/>
      </w:divBdr>
    </w:div>
    <w:div w:id="1891725967">
      <w:bodyDiv w:val="1"/>
      <w:marLeft w:val="0"/>
      <w:marRight w:val="0"/>
      <w:marTop w:val="0"/>
      <w:marBottom w:val="0"/>
      <w:divBdr>
        <w:top w:val="none" w:sz="0" w:space="0" w:color="auto"/>
        <w:left w:val="none" w:sz="0" w:space="0" w:color="auto"/>
        <w:bottom w:val="none" w:sz="0" w:space="0" w:color="auto"/>
        <w:right w:val="none" w:sz="0" w:space="0" w:color="auto"/>
      </w:divBdr>
    </w:div>
    <w:div w:id="1904635131">
      <w:bodyDiv w:val="1"/>
      <w:marLeft w:val="0"/>
      <w:marRight w:val="0"/>
      <w:marTop w:val="0"/>
      <w:marBottom w:val="0"/>
      <w:divBdr>
        <w:top w:val="none" w:sz="0" w:space="0" w:color="auto"/>
        <w:left w:val="none" w:sz="0" w:space="0" w:color="auto"/>
        <w:bottom w:val="none" w:sz="0" w:space="0" w:color="auto"/>
        <w:right w:val="none" w:sz="0" w:space="0" w:color="auto"/>
      </w:divBdr>
    </w:div>
    <w:div w:id="1912692504">
      <w:bodyDiv w:val="1"/>
      <w:marLeft w:val="0"/>
      <w:marRight w:val="0"/>
      <w:marTop w:val="0"/>
      <w:marBottom w:val="0"/>
      <w:divBdr>
        <w:top w:val="none" w:sz="0" w:space="0" w:color="auto"/>
        <w:left w:val="none" w:sz="0" w:space="0" w:color="auto"/>
        <w:bottom w:val="none" w:sz="0" w:space="0" w:color="auto"/>
        <w:right w:val="none" w:sz="0" w:space="0" w:color="auto"/>
      </w:divBdr>
    </w:div>
    <w:div w:id="1914856025">
      <w:bodyDiv w:val="1"/>
      <w:marLeft w:val="0"/>
      <w:marRight w:val="0"/>
      <w:marTop w:val="0"/>
      <w:marBottom w:val="0"/>
      <w:divBdr>
        <w:top w:val="none" w:sz="0" w:space="0" w:color="auto"/>
        <w:left w:val="none" w:sz="0" w:space="0" w:color="auto"/>
        <w:bottom w:val="none" w:sz="0" w:space="0" w:color="auto"/>
        <w:right w:val="none" w:sz="0" w:space="0" w:color="auto"/>
      </w:divBdr>
    </w:div>
    <w:div w:id="1933317950">
      <w:bodyDiv w:val="1"/>
      <w:marLeft w:val="0"/>
      <w:marRight w:val="0"/>
      <w:marTop w:val="0"/>
      <w:marBottom w:val="0"/>
      <w:divBdr>
        <w:top w:val="none" w:sz="0" w:space="0" w:color="auto"/>
        <w:left w:val="none" w:sz="0" w:space="0" w:color="auto"/>
        <w:bottom w:val="none" w:sz="0" w:space="0" w:color="auto"/>
        <w:right w:val="none" w:sz="0" w:space="0" w:color="auto"/>
      </w:divBdr>
    </w:div>
    <w:div w:id="1934313529">
      <w:bodyDiv w:val="1"/>
      <w:marLeft w:val="0"/>
      <w:marRight w:val="0"/>
      <w:marTop w:val="0"/>
      <w:marBottom w:val="0"/>
      <w:divBdr>
        <w:top w:val="none" w:sz="0" w:space="0" w:color="auto"/>
        <w:left w:val="none" w:sz="0" w:space="0" w:color="auto"/>
        <w:bottom w:val="none" w:sz="0" w:space="0" w:color="auto"/>
        <w:right w:val="none" w:sz="0" w:space="0" w:color="auto"/>
      </w:divBdr>
    </w:div>
    <w:div w:id="1936596007">
      <w:bodyDiv w:val="1"/>
      <w:marLeft w:val="0"/>
      <w:marRight w:val="0"/>
      <w:marTop w:val="0"/>
      <w:marBottom w:val="0"/>
      <w:divBdr>
        <w:top w:val="none" w:sz="0" w:space="0" w:color="auto"/>
        <w:left w:val="none" w:sz="0" w:space="0" w:color="auto"/>
        <w:bottom w:val="none" w:sz="0" w:space="0" w:color="auto"/>
        <w:right w:val="none" w:sz="0" w:space="0" w:color="auto"/>
      </w:divBdr>
    </w:div>
    <w:div w:id="1939213659">
      <w:bodyDiv w:val="1"/>
      <w:marLeft w:val="0"/>
      <w:marRight w:val="0"/>
      <w:marTop w:val="0"/>
      <w:marBottom w:val="0"/>
      <w:divBdr>
        <w:top w:val="none" w:sz="0" w:space="0" w:color="auto"/>
        <w:left w:val="none" w:sz="0" w:space="0" w:color="auto"/>
        <w:bottom w:val="none" w:sz="0" w:space="0" w:color="auto"/>
        <w:right w:val="none" w:sz="0" w:space="0" w:color="auto"/>
      </w:divBdr>
    </w:div>
    <w:div w:id="1945112803">
      <w:bodyDiv w:val="1"/>
      <w:marLeft w:val="0"/>
      <w:marRight w:val="0"/>
      <w:marTop w:val="0"/>
      <w:marBottom w:val="0"/>
      <w:divBdr>
        <w:top w:val="none" w:sz="0" w:space="0" w:color="auto"/>
        <w:left w:val="none" w:sz="0" w:space="0" w:color="auto"/>
        <w:bottom w:val="none" w:sz="0" w:space="0" w:color="auto"/>
        <w:right w:val="none" w:sz="0" w:space="0" w:color="auto"/>
      </w:divBdr>
    </w:div>
    <w:div w:id="1952083535">
      <w:bodyDiv w:val="1"/>
      <w:marLeft w:val="0"/>
      <w:marRight w:val="0"/>
      <w:marTop w:val="0"/>
      <w:marBottom w:val="0"/>
      <w:divBdr>
        <w:top w:val="none" w:sz="0" w:space="0" w:color="auto"/>
        <w:left w:val="none" w:sz="0" w:space="0" w:color="auto"/>
        <w:bottom w:val="none" w:sz="0" w:space="0" w:color="auto"/>
        <w:right w:val="none" w:sz="0" w:space="0" w:color="auto"/>
      </w:divBdr>
    </w:div>
    <w:div w:id="1959556959">
      <w:bodyDiv w:val="1"/>
      <w:marLeft w:val="0"/>
      <w:marRight w:val="0"/>
      <w:marTop w:val="0"/>
      <w:marBottom w:val="0"/>
      <w:divBdr>
        <w:top w:val="none" w:sz="0" w:space="0" w:color="auto"/>
        <w:left w:val="none" w:sz="0" w:space="0" w:color="auto"/>
        <w:bottom w:val="none" w:sz="0" w:space="0" w:color="auto"/>
        <w:right w:val="none" w:sz="0" w:space="0" w:color="auto"/>
      </w:divBdr>
    </w:div>
    <w:div w:id="1961378299">
      <w:bodyDiv w:val="1"/>
      <w:marLeft w:val="0"/>
      <w:marRight w:val="0"/>
      <w:marTop w:val="0"/>
      <w:marBottom w:val="0"/>
      <w:divBdr>
        <w:top w:val="none" w:sz="0" w:space="0" w:color="auto"/>
        <w:left w:val="none" w:sz="0" w:space="0" w:color="auto"/>
        <w:bottom w:val="none" w:sz="0" w:space="0" w:color="auto"/>
        <w:right w:val="none" w:sz="0" w:space="0" w:color="auto"/>
      </w:divBdr>
    </w:div>
    <w:div w:id="1969431917">
      <w:bodyDiv w:val="1"/>
      <w:marLeft w:val="0"/>
      <w:marRight w:val="0"/>
      <w:marTop w:val="0"/>
      <w:marBottom w:val="0"/>
      <w:divBdr>
        <w:top w:val="none" w:sz="0" w:space="0" w:color="auto"/>
        <w:left w:val="none" w:sz="0" w:space="0" w:color="auto"/>
        <w:bottom w:val="none" w:sz="0" w:space="0" w:color="auto"/>
        <w:right w:val="none" w:sz="0" w:space="0" w:color="auto"/>
      </w:divBdr>
    </w:div>
    <w:div w:id="1970896657">
      <w:bodyDiv w:val="1"/>
      <w:marLeft w:val="0"/>
      <w:marRight w:val="0"/>
      <w:marTop w:val="0"/>
      <w:marBottom w:val="0"/>
      <w:divBdr>
        <w:top w:val="none" w:sz="0" w:space="0" w:color="auto"/>
        <w:left w:val="none" w:sz="0" w:space="0" w:color="auto"/>
        <w:bottom w:val="none" w:sz="0" w:space="0" w:color="auto"/>
        <w:right w:val="none" w:sz="0" w:space="0" w:color="auto"/>
      </w:divBdr>
    </w:div>
    <w:div w:id="1979187709">
      <w:bodyDiv w:val="1"/>
      <w:marLeft w:val="0"/>
      <w:marRight w:val="0"/>
      <w:marTop w:val="0"/>
      <w:marBottom w:val="0"/>
      <w:divBdr>
        <w:top w:val="none" w:sz="0" w:space="0" w:color="auto"/>
        <w:left w:val="none" w:sz="0" w:space="0" w:color="auto"/>
        <w:bottom w:val="none" w:sz="0" w:space="0" w:color="auto"/>
        <w:right w:val="none" w:sz="0" w:space="0" w:color="auto"/>
      </w:divBdr>
    </w:div>
    <w:div w:id="1979843609">
      <w:bodyDiv w:val="1"/>
      <w:marLeft w:val="0"/>
      <w:marRight w:val="0"/>
      <w:marTop w:val="0"/>
      <w:marBottom w:val="0"/>
      <w:divBdr>
        <w:top w:val="none" w:sz="0" w:space="0" w:color="auto"/>
        <w:left w:val="none" w:sz="0" w:space="0" w:color="auto"/>
        <w:bottom w:val="none" w:sz="0" w:space="0" w:color="auto"/>
        <w:right w:val="none" w:sz="0" w:space="0" w:color="auto"/>
      </w:divBdr>
    </w:div>
    <w:div w:id="1995795121">
      <w:bodyDiv w:val="1"/>
      <w:marLeft w:val="0"/>
      <w:marRight w:val="0"/>
      <w:marTop w:val="0"/>
      <w:marBottom w:val="0"/>
      <w:divBdr>
        <w:top w:val="none" w:sz="0" w:space="0" w:color="auto"/>
        <w:left w:val="none" w:sz="0" w:space="0" w:color="auto"/>
        <w:bottom w:val="none" w:sz="0" w:space="0" w:color="auto"/>
        <w:right w:val="none" w:sz="0" w:space="0" w:color="auto"/>
      </w:divBdr>
    </w:div>
    <w:div w:id="1997495284">
      <w:bodyDiv w:val="1"/>
      <w:marLeft w:val="0"/>
      <w:marRight w:val="0"/>
      <w:marTop w:val="0"/>
      <w:marBottom w:val="0"/>
      <w:divBdr>
        <w:top w:val="none" w:sz="0" w:space="0" w:color="auto"/>
        <w:left w:val="none" w:sz="0" w:space="0" w:color="auto"/>
        <w:bottom w:val="none" w:sz="0" w:space="0" w:color="auto"/>
        <w:right w:val="none" w:sz="0" w:space="0" w:color="auto"/>
      </w:divBdr>
    </w:div>
    <w:div w:id="2011643052">
      <w:bodyDiv w:val="1"/>
      <w:marLeft w:val="0"/>
      <w:marRight w:val="0"/>
      <w:marTop w:val="0"/>
      <w:marBottom w:val="0"/>
      <w:divBdr>
        <w:top w:val="none" w:sz="0" w:space="0" w:color="auto"/>
        <w:left w:val="none" w:sz="0" w:space="0" w:color="auto"/>
        <w:bottom w:val="none" w:sz="0" w:space="0" w:color="auto"/>
        <w:right w:val="none" w:sz="0" w:space="0" w:color="auto"/>
      </w:divBdr>
    </w:div>
    <w:div w:id="2022127393">
      <w:bodyDiv w:val="1"/>
      <w:marLeft w:val="0"/>
      <w:marRight w:val="0"/>
      <w:marTop w:val="0"/>
      <w:marBottom w:val="0"/>
      <w:divBdr>
        <w:top w:val="none" w:sz="0" w:space="0" w:color="auto"/>
        <w:left w:val="none" w:sz="0" w:space="0" w:color="auto"/>
        <w:bottom w:val="none" w:sz="0" w:space="0" w:color="auto"/>
        <w:right w:val="none" w:sz="0" w:space="0" w:color="auto"/>
      </w:divBdr>
      <w:divsChild>
        <w:div w:id="1105880524">
          <w:marLeft w:val="0"/>
          <w:marRight w:val="0"/>
          <w:marTop w:val="0"/>
          <w:marBottom w:val="0"/>
          <w:divBdr>
            <w:top w:val="none" w:sz="0" w:space="0" w:color="auto"/>
            <w:left w:val="none" w:sz="0" w:space="0" w:color="auto"/>
            <w:bottom w:val="none" w:sz="0" w:space="0" w:color="auto"/>
            <w:right w:val="none" w:sz="0" w:space="0" w:color="auto"/>
          </w:divBdr>
        </w:div>
      </w:divsChild>
    </w:div>
    <w:div w:id="2025477752">
      <w:bodyDiv w:val="1"/>
      <w:marLeft w:val="0"/>
      <w:marRight w:val="0"/>
      <w:marTop w:val="0"/>
      <w:marBottom w:val="0"/>
      <w:divBdr>
        <w:top w:val="none" w:sz="0" w:space="0" w:color="auto"/>
        <w:left w:val="none" w:sz="0" w:space="0" w:color="auto"/>
        <w:bottom w:val="none" w:sz="0" w:space="0" w:color="auto"/>
        <w:right w:val="none" w:sz="0" w:space="0" w:color="auto"/>
      </w:divBdr>
    </w:div>
    <w:div w:id="2028557131">
      <w:bodyDiv w:val="1"/>
      <w:marLeft w:val="0"/>
      <w:marRight w:val="0"/>
      <w:marTop w:val="0"/>
      <w:marBottom w:val="0"/>
      <w:divBdr>
        <w:top w:val="none" w:sz="0" w:space="0" w:color="auto"/>
        <w:left w:val="none" w:sz="0" w:space="0" w:color="auto"/>
        <w:bottom w:val="none" w:sz="0" w:space="0" w:color="auto"/>
        <w:right w:val="none" w:sz="0" w:space="0" w:color="auto"/>
      </w:divBdr>
    </w:div>
    <w:div w:id="2031223256">
      <w:bodyDiv w:val="1"/>
      <w:marLeft w:val="0"/>
      <w:marRight w:val="0"/>
      <w:marTop w:val="0"/>
      <w:marBottom w:val="0"/>
      <w:divBdr>
        <w:top w:val="none" w:sz="0" w:space="0" w:color="auto"/>
        <w:left w:val="none" w:sz="0" w:space="0" w:color="auto"/>
        <w:bottom w:val="none" w:sz="0" w:space="0" w:color="auto"/>
        <w:right w:val="none" w:sz="0" w:space="0" w:color="auto"/>
      </w:divBdr>
    </w:div>
    <w:div w:id="2031829626">
      <w:bodyDiv w:val="1"/>
      <w:marLeft w:val="0"/>
      <w:marRight w:val="0"/>
      <w:marTop w:val="0"/>
      <w:marBottom w:val="0"/>
      <w:divBdr>
        <w:top w:val="none" w:sz="0" w:space="0" w:color="auto"/>
        <w:left w:val="none" w:sz="0" w:space="0" w:color="auto"/>
        <w:bottom w:val="none" w:sz="0" w:space="0" w:color="auto"/>
        <w:right w:val="none" w:sz="0" w:space="0" w:color="auto"/>
      </w:divBdr>
    </w:div>
    <w:div w:id="2054883042">
      <w:bodyDiv w:val="1"/>
      <w:marLeft w:val="0"/>
      <w:marRight w:val="0"/>
      <w:marTop w:val="0"/>
      <w:marBottom w:val="0"/>
      <w:divBdr>
        <w:top w:val="none" w:sz="0" w:space="0" w:color="auto"/>
        <w:left w:val="none" w:sz="0" w:space="0" w:color="auto"/>
        <w:bottom w:val="none" w:sz="0" w:space="0" w:color="auto"/>
        <w:right w:val="none" w:sz="0" w:space="0" w:color="auto"/>
      </w:divBdr>
    </w:div>
    <w:div w:id="2056924918">
      <w:bodyDiv w:val="1"/>
      <w:marLeft w:val="0"/>
      <w:marRight w:val="0"/>
      <w:marTop w:val="0"/>
      <w:marBottom w:val="0"/>
      <w:divBdr>
        <w:top w:val="none" w:sz="0" w:space="0" w:color="auto"/>
        <w:left w:val="none" w:sz="0" w:space="0" w:color="auto"/>
        <w:bottom w:val="none" w:sz="0" w:space="0" w:color="auto"/>
        <w:right w:val="none" w:sz="0" w:space="0" w:color="auto"/>
      </w:divBdr>
    </w:div>
    <w:div w:id="2062094629">
      <w:bodyDiv w:val="1"/>
      <w:marLeft w:val="0"/>
      <w:marRight w:val="0"/>
      <w:marTop w:val="0"/>
      <w:marBottom w:val="0"/>
      <w:divBdr>
        <w:top w:val="none" w:sz="0" w:space="0" w:color="auto"/>
        <w:left w:val="none" w:sz="0" w:space="0" w:color="auto"/>
        <w:bottom w:val="none" w:sz="0" w:space="0" w:color="auto"/>
        <w:right w:val="none" w:sz="0" w:space="0" w:color="auto"/>
      </w:divBdr>
    </w:div>
    <w:div w:id="2066220996">
      <w:bodyDiv w:val="1"/>
      <w:marLeft w:val="0"/>
      <w:marRight w:val="0"/>
      <w:marTop w:val="0"/>
      <w:marBottom w:val="0"/>
      <w:divBdr>
        <w:top w:val="none" w:sz="0" w:space="0" w:color="auto"/>
        <w:left w:val="none" w:sz="0" w:space="0" w:color="auto"/>
        <w:bottom w:val="none" w:sz="0" w:space="0" w:color="auto"/>
        <w:right w:val="none" w:sz="0" w:space="0" w:color="auto"/>
      </w:divBdr>
    </w:div>
    <w:div w:id="2067339205">
      <w:bodyDiv w:val="1"/>
      <w:marLeft w:val="0"/>
      <w:marRight w:val="0"/>
      <w:marTop w:val="0"/>
      <w:marBottom w:val="0"/>
      <w:divBdr>
        <w:top w:val="none" w:sz="0" w:space="0" w:color="auto"/>
        <w:left w:val="none" w:sz="0" w:space="0" w:color="auto"/>
        <w:bottom w:val="none" w:sz="0" w:space="0" w:color="auto"/>
        <w:right w:val="none" w:sz="0" w:space="0" w:color="auto"/>
      </w:divBdr>
    </w:div>
    <w:div w:id="2067490289">
      <w:bodyDiv w:val="1"/>
      <w:marLeft w:val="0"/>
      <w:marRight w:val="0"/>
      <w:marTop w:val="0"/>
      <w:marBottom w:val="0"/>
      <w:divBdr>
        <w:top w:val="none" w:sz="0" w:space="0" w:color="auto"/>
        <w:left w:val="none" w:sz="0" w:space="0" w:color="auto"/>
        <w:bottom w:val="none" w:sz="0" w:space="0" w:color="auto"/>
        <w:right w:val="none" w:sz="0" w:space="0" w:color="auto"/>
      </w:divBdr>
    </w:div>
    <w:div w:id="2070838578">
      <w:bodyDiv w:val="1"/>
      <w:marLeft w:val="0"/>
      <w:marRight w:val="0"/>
      <w:marTop w:val="0"/>
      <w:marBottom w:val="0"/>
      <w:divBdr>
        <w:top w:val="none" w:sz="0" w:space="0" w:color="auto"/>
        <w:left w:val="none" w:sz="0" w:space="0" w:color="auto"/>
        <w:bottom w:val="none" w:sz="0" w:space="0" w:color="auto"/>
        <w:right w:val="none" w:sz="0" w:space="0" w:color="auto"/>
      </w:divBdr>
    </w:div>
    <w:div w:id="2071999919">
      <w:bodyDiv w:val="1"/>
      <w:marLeft w:val="0"/>
      <w:marRight w:val="0"/>
      <w:marTop w:val="0"/>
      <w:marBottom w:val="0"/>
      <w:divBdr>
        <w:top w:val="none" w:sz="0" w:space="0" w:color="auto"/>
        <w:left w:val="none" w:sz="0" w:space="0" w:color="auto"/>
        <w:bottom w:val="none" w:sz="0" w:space="0" w:color="auto"/>
        <w:right w:val="none" w:sz="0" w:space="0" w:color="auto"/>
      </w:divBdr>
    </w:div>
    <w:div w:id="2075663672">
      <w:bodyDiv w:val="1"/>
      <w:marLeft w:val="0"/>
      <w:marRight w:val="0"/>
      <w:marTop w:val="0"/>
      <w:marBottom w:val="0"/>
      <w:divBdr>
        <w:top w:val="none" w:sz="0" w:space="0" w:color="auto"/>
        <w:left w:val="none" w:sz="0" w:space="0" w:color="auto"/>
        <w:bottom w:val="none" w:sz="0" w:space="0" w:color="auto"/>
        <w:right w:val="none" w:sz="0" w:space="0" w:color="auto"/>
      </w:divBdr>
    </w:div>
    <w:div w:id="2080982226">
      <w:bodyDiv w:val="1"/>
      <w:marLeft w:val="0"/>
      <w:marRight w:val="0"/>
      <w:marTop w:val="0"/>
      <w:marBottom w:val="0"/>
      <w:divBdr>
        <w:top w:val="none" w:sz="0" w:space="0" w:color="auto"/>
        <w:left w:val="none" w:sz="0" w:space="0" w:color="auto"/>
        <w:bottom w:val="none" w:sz="0" w:space="0" w:color="auto"/>
        <w:right w:val="none" w:sz="0" w:space="0" w:color="auto"/>
      </w:divBdr>
    </w:div>
    <w:div w:id="2081167530">
      <w:bodyDiv w:val="1"/>
      <w:marLeft w:val="0"/>
      <w:marRight w:val="0"/>
      <w:marTop w:val="0"/>
      <w:marBottom w:val="0"/>
      <w:divBdr>
        <w:top w:val="none" w:sz="0" w:space="0" w:color="auto"/>
        <w:left w:val="none" w:sz="0" w:space="0" w:color="auto"/>
        <w:bottom w:val="none" w:sz="0" w:space="0" w:color="auto"/>
        <w:right w:val="none" w:sz="0" w:space="0" w:color="auto"/>
      </w:divBdr>
    </w:div>
    <w:div w:id="2085758288">
      <w:bodyDiv w:val="1"/>
      <w:marLeft w:val="0"/>
      <w:marRight w:val="0"/>
      <w:marTop w:val="0"/>
      <w:marBottom w:val="0"/>
      <w:divBdr>
        <w:top w:val="none" w:sz="0" w:space="0" w:color="auto"/>
        <w:left w:val="none" w:sz="0" w:space="0" w:color="auto"/>
        <w:bottom w:val="none" w:sz="0" w:space="0" w:color="auto"/>
        <w:right w:val="none" w:sz="0" w:space="0" w:color="auto"/>
      </w:divBdr>
    </w:div>
    <w:div w:id="2090349233">
      <w:bodyDiv w:val="1"/>
      <w:marLeft w:val="0"/>
      <w:marRight w:val="0"/>
      <w:marTop w:val="0"/>
      <w:marBottom w:val="0"/>
      <w:divBdr>
        <w:top w:val="none" w:sz="0" w:space="0" w:color="auto"/>
        <w:left w:val="none" w:sz="0" w:space="0" w:color="auto"/>
        <w:bottom w:val="none" w:sz="0" w:space="0" w:color="auto"/>
        <w:right w:val="none" w:sz="0" w:space="0" w:color="auto"/>
      </w:divBdr>
    </w:div>
    <w:div w:id="2092313223">
      <w:bodyDiv w:val="1"/>
      <w:marLeft w:val="0"/>
      <w:marRight w:val="0"/>
      <w:marTop w:val="0"/>
      <w:marBottom w:val="0"/>
      <w:divBdr>
        <w:top w:val="none" w:sz="0" w:space="0" w:color="auto"/>
        <w:left w:val="none" w:sz="0" w:space="0" w:color="auto"/>
        <w:bottom w:val="none" w:sz="0" w:space="0" w:color="auto"/>
        <w:right w:val="none" w:sz="0" w:space="0" w:color="auto"/>
      </w:divBdr>
    </w:div>
    <w:div w:id="2097550910">
      <w:bodyDiv w:val="1"/>
      <w:marLeft w:val="0"/>
      <w:marRight w:val="0"/>
      <w:marTop w:val="0"/>
      <w:marBottom w:val="0"/>
      <w:divBdr>
        <w:top w:val="none" w:sz="0" w:space="0" w:color="auto"/>
        <w:left w:val="none" w:sz="0" w:space="0" w:color="auto"/>
        <w:bottom w:val="none" w:sz="0" w:space="0" w:color="auto"/>
        <w:right w:val="none" w:sz="0" w:space="0" w:color="auto"/>
      </w:divBdr>
    </w:div>
    <w:div w:id="2103718478">
      <w:bodyDiv w:val="1"/>
      <w:marLeft w:val="0"/>
      <w:marRight w:val="0"/>
      <w:marTop w:val="0"/>
      <w:marBottom w:val="0"/>
      <w:divBdr>
        <w:top w:val="none" w:sz="0" w:space="0" w:color="auto"/>
        <w:left w:val="none" w:sz="0" w:space="0" w:color="auto"/>
        <w:bottom w:val="none" w:sz="0" w:space="0" w:color="auto"/>
        <w:right w:val="none" w:sz="0" w:space="0" w:color="auto"/>
      </w:divBdr>
    </w:div>
    <w:div w:id="2109617614">
      <w:bodyDiv w:val="1"/>
      <w:marLeft w:val="0"/>
      <w:marRight w:val="0"/>
      <w:marTop w:val="0"/>
      <w:marBottom w:val="0"/>
      <w:divBdr>
        <w:top w:val="none" w:sz="0" w:space="0" w:color="auto"/>
        <w:left w:val="none" w:sz="0" w:space="0" w:color="auto"/>
        <w:bottom w:val="none" w:sz="0" w:space="0" w:color="auto"/>
        <w:right w:val="none" w:sz="0" w:space="0" w:color="auto"/>
      </w:divBdr>
    </w:div>
    <w:div w:id="2122065789">
      <w:bodyDiv w:val="1"/>
      <w:marLeft w:val="0"/>
      <w:marRight w:val="0"/>
      <w:marTop w:val="0"/>
      <w:marBottom w:val="0"/>
      <w:divBdr>
        <w:top w:val="none" w:sz="0" w:space="0" w:color="auto"/>
        <w:left w:val="none" w:sz="0" w:space="0" w:color="auto"/>
        <w:bottom w:val="none" w:sz="0" w:space="0" w:color="auto"/>
        <w:right w:val="none" w:sz="0" w:space="0" w:color="auto"/>
      </w:divBdr>
    </w:div>
    <w:div w:id="2128811304">
      <w:bodyDiv w:val="1"/>
      <w:marLeft w:val="0"/>
      <w:marRight w:val="0"/>
      <w:marTop w:val="0"/>
      <w:marBottom w:val="0"/>
      <w:divBdr>
        <w:top w:val="none" w:sz="0" w:space="0" w:color="auto"/>
        <w:left w:val="none" w:sz="0" w:space="0" w:color="auto"/>
        <w:bottom w:val="none" w:sz="0" w:space="0" w:color="auto"/>
        <w:right w:val="none" w:sz="0" w:space="0" w:color="auto"/>
      </w:divBdr>
    </w:div>
    <w:div w:id="2136286641">
      <w:bodyDiv w:val="1"/>
      <w:marLeft w:val="0"/>
      <w:marRight w:val="0"/>
      <w:marTop w:val="0"/>
      <w:marBottom w:val="0"/>
      <w:divBdr>
        <w:top w:val="none" w:sz="0" w:space="0" w:color="auto"/>
        <w:left w:val="none" w:sz="0" w:space="0" w:color="auto"/>
        <w:bottom w:val="none" w:sz="0" w:space="0" w:color="auto"/>
        <w:right w:val="none" w:sz="0" w:space="0" w:color="auto"/>
      </w:divBdr>
    </w:div>
    <w:div w:id="2138060058">
      <w:bodyDiv w:val="1"/>
      <w:marLeft w:val="0"/>
      <w:marRight w:val="0"/>
      <w:marTop w:val="0"/>
      <w:marBottom w:val="0"/>
      <w:divBdr>
        <w:top w:val="none" w:sz="0" w:space="0" w:color="auto"/>
        <w:left w:val="none" w:sz="0" w:space="0" w:color="auto"/>
        <w:bottom w:val="none" w:sz="0" w:space="0" w:color="auto"/>
        <w:right w:val="none" w:sz="0" w:space="0" w:color="auto"/>
      </w:divBdr>
    </w:div>
    <w:div w:id="2139764692">
      <w:bodyDiv w:val="1"/>
      <w:marLeft w:val="0"/>
      <w:marRight w:val="0"/>
      <w:marTop w:val="0"/>
      <w:marBottom w:val="0"/>
      <w:divBdr>
        <w:top w:val="none" w:sz="0" w:space="0" w:color="auto"/>
        <w:left w:val="none" w:sz="0" w:space="0" w:color="auto"/>
        <w:bottom w:val="none" w:sz="0" w:space="0" w:color="auto"/>
        <w:right w:val="none" w:sz="0" w:space="0" w:color="auto"/>
      </w:divBdr>
    </w:div>
    <w:div w:id="2143032758">
      <w:bodyDiv w:val="1"/>
      <w:marLeft w:val="0"/>
      <w:marRight w:val="0"/>
      <w:marTop w:val="0"/>
      <w:marBottom w:val="0"/>
      <w:divBdr>
        <w:top w:val="none" w:sz="0" w:space="0" w:color="auto"/>
        <w:left w:val="none" w:sz="0" w:space="0" w:color="auto"/>
        <w:bottom w:val="none" w:sz="0" w:space="0" w:color="auto"/>
        <w:right w:val="none" w:sz="0" w:space="0" w:color="auto"/>
      </w:divBdr>
    </w:div>
    <w:div w:id="2147120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257&amp;dst=2342&amp;field=134&amp;date=05.10.202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54257&amp;dst=2338&amp;field=134&amp;date=10.10.2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4257&amp;dst=2217&amp;field=134&amp;date=10.10.202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54257&amp;dst=2216&amp;field=134&amp;date=10.10.2023" TargetMode="External"/><Relationship Id="rId4" Type="http://schemas.openxmlformats.org/officeDocument/2006/relationships/settings" Target="settings.xml"/><Relationship Id="rId9" Type="http://schemas.openxmlformats.org/officeDocument/2006/relationships/hyperlink" Target="https://login.consultant.ru/link/?req=doc&amp;base=LAW&amp;n=454257&amp;dst=2284&amp;field=134&amp;date=05.10.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E6D52-07DF-476A-B37D-B612EACA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Pages>
  <Words>3314</Words>
  <Characters>18895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123</Company>
  <LinksUpToDate>false</LinksUpToDate>
  <CharactersWithSpaces>22165</CharactersWithSpaces>
  <SharedDoc>false</SharedDoc>
  <HLinks>
    <vt:vector size="624" baseType="variant">
      <vt:variant>
        <vt:i4>6094850</vt:i4>
      </vt:variant>
      <vt:variant>
        <vt:i4>312</vt:i4>
      </vt:variant>
      <vt:variant>
        <vt:i4>0</vt:i4>
      </vt:variant>
      <vt:variant>
        <vt:i4>5</vt:i4>
      </vt:variant>
      <vt:variant>
        <vt:lpwstr>consultantplus://offline/ref=5025677FAC7F4D4EC2AD2330981AD41CB3D03A0C7F28D12858A5E53D51ICV0I</vt:lpwstr>
      </vt:variant>
      <vt:variant>
        <vt:lpwstr/>
      </vt:variant>
      <vt:variant>
        <vt:i4>3932268</vt:i4>
      </vt:variant>
      <vt:variant>
        <vt:i4>309</vt:i4>
      </vt:variant>
      <vt:variant>
        <vt:i4>0</vt:i4>
      </vt:variant>
      <vt:variant>
        <vt:i4>5</vt:i4>
      </vt:variant>
      <vt:variant>
        <vt:lpwstr>http://grls.rosminzdrav.ru/</vt:lpwstr>
      </vt:variant>
      <vt:variant>
        <vt:lpwstr/>
      </vt:variant>
      <vt:variant>
        <vt:i4>5111877</vt:i4>
      </vt:variant>
      <vt:variant>
        <vt:i4>306</vt:i4>
      </vt:variant>
      <vt:variant>
        <vt:i4>0</vt:i4>
      </vt:variant>
      <vt:variant>
        <vt:i4>5</vt:i4>
      </vt:variant>
      <vt:variant>
        <vt:lpwstr>https://zakupki.gov.ru/epz/ktru/medCard/commonInfo.html?extCode=1edaab00-bf5b-11e9-bd5d-df3e4cd72c17</vt:lpwstr>
      </vt:variant>
      <vt:variant>
        <vt:lpwstr/>
      </vt:variant>
      <vt:variant>
        <vt:i4>7274604</vt:i4>
      </vt:variant>
      <vt:variant>
        <vt:i4>303</vt:i4>
      </vt:variant>
      <vt:variant>
        <vt:i4>0</vt:i4>
      </vt:variant>
      <vt:variant>
        <vt:i4>5</vt:i4>
      </vt:variant>
      <vt:variant>
        <vt:lpwstr>http://zakupki.gov.ru/</vt:lpwstr>
      </vt:variant>
      <vt:variant>
        <vt:lpwstr/>
      </vt:variant>
      <vt:variant>
        <vt:i4>1704019</vt:i4>
      </vt:variant>
      <vt:variant>
        <vt:i4>300</vt:i4>
      </vt:variant>
      <vt:variant>
        <vt:i4>0</vt:i4>
      </vt:variant>
      <vt:variant>
        <vt:i4>5</vt:i4>
      </vt:variant>
      <vt:variant>
        <vt:lpwstr>https://zakupki.gov.ru/epz/order/notice/ea44/view/supplier-results.html?regNumber=0172200001919000304</vt:lpwstr>
      </vt:variant>
      <vt:variant>
        <vt:lpwstr/>
      </vt:variant>
      <vt:variant>
        <vt:i4>7274604</vt:i4>
      </vt:variant>
      <vt:variant>
        <vt:i4>297</vt:i4>
      </vt:variant>
      <vt:variant>
        <vt:i4>0</vt:i4>
      </vt:variant>
      <vt:variant>
        <vt:i4>5</vt:i4>
      </vt:variant>
      <vt:variant>
        <vt:lpwstr>http://zakupki.gov.ru/</vt:lpwstr>
      </vt:variant>
      <vt:variant>
        <vt:lpwstr/>
      </vt:variant>
      <vt:variant>
        <vt:i4>3932268</vt:i4>
      </vt:variant>
      <vt:variant>
        <vt:i4>291</vt:i4>
      </vt:variant>
      <vt:variant>
        <vt:i4>0</vt:i4>
      </vt:variant>
      <vt:variant>
        <vt:i4>5</vt:i4>
      </vt:variant>
      <vt:variant>
        <vt:lpwstr>http://grls.rosminzdrav.ru/</vt:lpwstr>
      </vt:variant>
      <vt:variant>
        <vt:lpwstr/>
      </vt:variant>
      <vt:variant>
        <vt:i4>5375036</vt:i4>
      </vt:variant>
      <vt:variant>
        <vt:i4>288</vt:i4>
      </vt:variant>
      <vt:variant>
        <vt:i4>0</vt:i4>
      </vt:variant>
      <vt:variant>
        <vt:i4>5</vt:i4>
      </vt:variant>
      <vt:variant>
        <vt:lpwstr>../../../../../AppData/Local/Microsoft/Windows/Temporary Internet Files/Content.Outlook/AppData/Отдел_закупок_Адмиралтейского района/2019_АД_изменения_АД_проекты контрактов/metodicheskie_r_1401.docx</vt:lpwstr>
      </vt:variant>
      <vt:variant>
        <vt:lpwstr>Par1699</vt:lpwstr>
      </vt:variant>
      <vt:variant>
        <vt:i4>3145784</vt:i4>
      </vt:variant>
      <vt:variant>
        <vt:i4>285</vt:i4>
      </vt:variant>
      <vt:variant>
        <vt:i4>0</vt:i4>
      </vt:variant>
      <vt:variant>
        <vt:i4>5</vt:i4>
      </vt:variant>
      <vt:variant>
        <vt:lpwstr>consultantplus://offline/ref=7FE260CB59C14A9B4E15151005C3C770CE769D06A7DEE9E1BC4B72199C27FD406F53DBD7F9F74D499E8DA121513266AF7B24D04B8A562998U674J</vt:lpwstr>
      </vt:variant>
      <vt:variant>
        <vt:lpwstr/>
      </vt:variant>
      <vt:variant>
        <vt:i4>3145834</vt:i4>
      </vt:variant>
      <vt:variant>
        <vt:i4>282</vt:i4>
      </vt:variant>
      <vt:variant>
        <vt:i4>0</vt:i4>
      </vt:variant>
      <vt:variant>
        <vt:i4>5</vt:i4>
      </vt:variant>
      <vt:variant>
        <vt:lpwstr>consultantplus://offline/ref=7FE260CB59C14A9B4E15151005C3C770CE769D06A7DEE9E1BC4B72199C27FD406F53DBD7F9F74D48968DA121513266AF7B24D04B8A562998U674J</vt:lpwstr>
      </vt:variant>
      <vt:variant>
        <vt:lpwstr/>
      </vt:variant>
      <vt:variant>
        <vt:i4>3145790</vt:i4>
      </vt:variant>
      <vt:variant>
        <vt:i4>279</vt:i4>
      </vt:variant>
      <vt:variant>
        <vt:i4>0</vt:i4>
      </vt:variant>
      <vt:variant>
        <vt:i4>5</vt:i4>
      </vt:variant>
      <vt:variant>
        <vt:lpwstr>consultantplus://offline/ref=7FE260CB59C14A9B4E15151005C3C770CE769D06A7DEE9E1BC4B72199C27FD406F53DBD7F9F74D489B8DA121513266AF7B24D04B8A562998U674J</vt:lpwstr>
      </vt:variant>
      <vt:variant>
        <vt:lpwstr/>
      </vt:variant>
      <vt:variant>
        <vt:i4>3145784</vt:i4>
      </vt:variant>
      <vt:variant>
        <vt:i4>276</vt:i4>
      </vt:variant>
      <vt:variant>
        <vt:i4>0</vt:i4>
      </vt:variant>
      <vt:variant>
        <vt:i4>5</vt:i4>
      </vt:variant>
      <vt:variant>
        <vt:lpwstr>consultantplus://offline/ref=7FE260CB59C14A9B4E15151005C3C770CE769D06A7DEE9E1BC4B72199C27FD406F53DBD7F9F74D489D8DA121513266AF7B24D04B8A562998U674J</vt:lpwstr>
      </vt:variant>
      <vt:variant>
        <vt:lpwstr/>
      </vt:variant>
      <vt:variant>
        <vt:i4>3145834</vt:i4>
      </vt:variant>
      <vt:variant>
        <vt:i4>273</vt:i4>
      </vt:variant>
      <vt:variant>
        <vt:i4>0</vt:i4>
      </vt:variant>
      <vt:variant>
        <vt:i4>5</vt:i4>
      </vt:variant>
      <vt:variant>
        <vt:lpwstr>consultantplus://offline/ref=7FE260CB59C14A9B4E15151005C3C770CE769D06A7DEE9E1BC4B72199C27FD406F53DBD7F9F74D47998DA121513266AF7B24D04B8A562998U674J</vt:lpwstr>
      </vt:variant>
      <vt:variant>
        <vt:lpwstr/>
      </vt:variant>
      <vt:variant>
        <vt:i4>3145790</vt:i4>
      </vt:variant>
      <vt:variant>
        <vt:i4>270</vt:i4>
      </vt:variant>
      <vt:variant>
        <vt:i4>0</vt:i4>
      </vt:variant>
      <vt:variant>
        <vt:i4>5</vt:i4>
      </vt:variant>
      <vt:variant>
        <vt:lpwstr>consultantplus://offline/ref=7FE260CB59C14A9B4E15151005C3C770CF779C02A5D7E9E1BC4B72199C27FD406F53DBD7F9F649419F8DA121513266AF7B24D04B8A562998U674J</vt:lpwstr>
      </vt:variant>
      <vt:variant>
        <vt:lpwstr/>
      </vt:variant>
      <vt:variant>
        <vt:i4>2293806</vt:i4>
      </vt:variant>
      <vt:variant>
        <vt:i4>267</vt:i4>
      </vt:variant>
      <vt:variant>
        <vt:i4>0</vt:i4>
      </vt:variant>
      <vt:variant>
        <vt:i4>5</vt:i4>
      </vt:variant>
      <vt:variant>
        <vt:lpwstr>../../../../../AppData/Local/Microsoft/Windows/Temporary Internet Files/savi/Downloads/metodicheskie_r_izmeneniya (2).docx</vt:lpwstr>
      </vt:variant>
      <vt:variant>
        <vt:lpwstr>Par28</vt:lpwstr>
      </vt:variant>
      <vt:variant>
        <vt:i4>2293806</vt:i4>
      </vt:variant>
      <vt:variant>
        <vt:i4>264</vt:i4>
      </vt:variant>
      <vt:variant>
        <vt:i4>0</vt:i4>
      </vt:variant>
      <vt:variant>
        <vt:i4>5</vt:i4>
      </vt:variant>
      <vt:variant>
        <vt:lpwstr>../../../../../AppData/Local/Microsoft/Windows/Temporary Internet Files/savi/Downloads/metodicheskie_r_izmeneniya (2).docx</vt:lpwstr>
      </vt:variant>
      <vt:variant>
        <vt:lpwstr>Par28</vt:lpwstr>
      </vt:variant>
      <vt:variant>
        <vt:i4>6553704</vt:i4>
      </vt:variant>
      <vt:variant>
        <vt:i4>261</vt:i4>
      </vt:variant>
      <vt:variant>
        <vt:i4>0</vt:i4>
      </vt:variant>
      <vt:variant>
        <vt:i4>5</vt:i4>
      </vt:variant>
      <vt:variant>
        <vt:lpwstr>consultantplus://offline/ref=438C2EAEA817B87482AE1CB80B3005A2CD610A7F176AEA5B88D9E0A94AC43F20628DE8A9055645799144413624CC93D19EA7BAD19B8133E6WB66K</vt:lpwstr>
      </vt:variant>
      <vt:variant>
        <vt:lpwstr/>
      </vt:variant>
      <vt:variant>
        <vt:i4>2228270</vt:i4>
      </vt:variant>
      <vt:variant>
        <vt:i4>258</vt:i4>
      </vt:variant>
      <vt:variant>
        <vt:i4>0</vt:i4>
      </vt:variant>
      <vt:variant>
        <vt:i4>5</vt:i4>
      </vt:variant>
      <vt:variant>
        <vt:lpwstr>../../../../../AppData/Local/Microsoft/Windows/Temporary Internet Files/savi/Downloads/metodicheskie_r_izmeneniya (2).docx</vt:lpwstr>
      </vt:variant>
      <vt:variant>
        <vt:lpwstr>Par31</vt:lpwstr>
      </vt:variant>
      <vt:variant>
        <vt:i4>2293806</vt:i4>
      </vt:variant>
      <vt:variant>
        <vt:i4>255</vt:i4>
      </vt:variant>
      <vt:variant>
        <vt:i4>0</vt:i4>
      </vt:variant>
      <vt:variant>
        <vt:i4>5</vt:i4>
      </vt:variant>
      <vt:variant>
        <vt:lpwstr>../../../../../AppData/Local/Microsoft/Windows/Temporary Internet Files/savi/Downloads/metodicheskie_r_izmeneniya (2).docx</vt:lpwstr>
      </vt:variant>
      <vt:variant>
        <vt:lpwstr>Par29</vt:lpwstr>
      </vt:variant>
      <vt:variant>
        <vt:i4>2228270</vt:i4>
      </vt:variant>
      <vt:variant>
        <vt:i4>252</vt:i4>
      </vt:variant>
      <vt:variant>
        <vt:i4>0</vt:i4>
      </vt:variant>
      <vt:variant>
        <vt:i4>5</vt:i4>
      </vt:variant>
      <vt:variant>
        <vt:lpwstr>../../../../../AppData/Local/Microsoft/Windows/Temporary Internet Files/savi/Downloads/metodicheskie_r_izmeneniya (2).docx</vt:lpwstr>
      </vt:variant>
      <vt:variant>
        <vt:lpwstr>Par39</vt:lpwstr>
      </vt:variant>
      <vt:variant>
        <vt:i4>6553704</vt:i4>
      </vt:variant>
      <vt:variant>
        <vt:i4>249</vt:i4>
      </vt:variant>
      <vt:variant>
        <vt:i4>0</vt:i4>
      </vt:variant>
      <vt:variant>
        <vt:i4>5</vt:i4>
      </vt:variant>
      <vt:variant>
        <vt:lpwstr>consultantplus://offline/ref=438C2EAEA817B87482AE1CB80B3005A2CD610A7F176AEA5B88D9E0A94AC43F20628DE8A9055645799144413624CC93D19EA7BAD19B8133E6WB66K</vt:lpwstr>
      </vt:variant>
      <vt:variant>
        <vt:lpwstr/>
      </vt:variant>
      <vt:variant>
        <vt:i4>2293806</vt:i4>
      </vt:variant>
      <vt:variant>
        <vt:i4>246</vt:i4>
      </vt:variant>
      <vt:variant>
        <vt:i4>0</vt:i4>
      </vt:variant>
      <vt:variant>
        <vt:i4>5</vt:i4>
      </vt:variant>
      <vt:variant>
        <vt:lpwstr>../../../../../AppData/Local/Microsoft/Windows/Temporary Internet Files/savi/Downloads/metodicheskie_r_izmeneniya (2).docx</vt:lpwstr>
      </vt:variant>
      <vt:variant>
        <vt:lpwstr>Par29</vt:lpwstr>
      </vt:variant>
      <vt:variant>
        <vt:i4>2228270</vt:i4>
      </vt:variant>
      <vt:variant>
        <vt:i4>243</vt:i4>
      </vt:variant>
      <vt:variant>
        <vt:i4>0</vt:i4>
      </vt:variant>
      <vt:variant>
        <vt:i4>5</vt:i4>
      </vt:variant>
      <vt:variant>
        <vt:lpwstr>../../../../../AppData/Local/Microsoft/Windows/Temporary Internet Files/savi/Downloads/metodicheskie_r_izmeneniya (2).docx</vt:lpwstr>
      </vt:variant>
      <vt:variant>
        <vt:lpwstr>Par39</vt:lpwstr>
      </vt:variant>
      <vt:variant>
        <vt:i4>655455</vt:i4>
      </vt:variant>
      <vt:variant>
        <vt:i4>240</vt:i4>
      </vt:variant>
      <vt:variant>
        <vt:i4>0</vt:i4>
      </vt:variant>
      <vt:variant>
        <vt:i4>5</vt:i4>
      </vt:variant>
      <vt:variant>
        <vt:lpwstr>consultantplus://offline/ref=438C2EAEA817B87482AE1CB80B3005A2CD610A7F176AEA5B88D9E0A94AC43F20628DE8AC005E4A2EC70B406A629C80D29BA7B9D184W86BK</vt:lpwstr>
      </vt:variant>
      <vt:variant>
        <vt:lpwstr/>
      </vt:variant>
      <vt:variant>
        <vt:i4>7798880</vt:i4>
      </vt:variant>
      <vt:variant>
        <vt:i4>237</vt:i4>
      </vt:variant>
      <vt:variant>
        <vt:i4>0</vt:i4>
      </vt:variant>
      <vt:variant>
        <vt:i4>5</vt:i4>
      </vt:variant>
      <vt:variant>
        <vt:lpwstr>consultantplus://offline/ref=7EA1E6403E51B4E7A3066401B5684576711CF22E8C239127BBEFE91A473492589ED74ECE88A30ADCC061FBEB5C4E68DB58C3713C6E1Ah6OAN</vt:lpwstr>
      </vt:variant>
      <vt:variant>
        <vt:lpwstr/>
      </vt:variant>
      <vt:variant>
        <vt:i4>2228270</vt:i4>
      </vt:variant>
      <vt:variant>
        <vt:i4>234</vt:i4>
      </vt:variant>
      <vt:variant>
        <vt:i4>0</vt:i4>
      </vt:variant>
      <vt:variant>
        <vt:i4>5</vt:i4>
      </vt:variant>
      <vt:variant>
        <vt:lpwstr>../../../../../AppData/Local/Microsoft/Windows/Temporary Internet Files/savi/Downloads/metodicheskie_r_izmeneniya (2).docx</vt:lpwstr>
      </vt:variant>
      <vt:variant>
        <vt:lpwstr>Par38</vt:lpwstr>
      </vt:variant>
      <vt:variant>
        <vt:i4>655375</vt:i4>
      </vt:variant>
      <vt:variant>
        <vt:i4>231</vt:i4>
      </vt:variant>
      <vt:variant>
        <vt:i4>0</vt:i4>
      </vt:variant>
      <vt:variant>
        <vt:i4>5</vt:i4>
      </vt:variant>
      <vt:variant>
        <vt:lpwstr>consultantplus://offline/ref=438C2EAEA817B87482AE1CB80B3005A2CD610A7F176AEA5B88D9E0A94AC43F20628DE8AE00534A2EC70B406A629C80D29BA7B9D184W86BK</vt:lpwstr>
      </vt:variant>
      <vt:variant>
        <vt:lpwstr/>
      </vt:variant>
      <vt:variant>
        <vt:i4>2228270</vt:i4>
      </vt:variant>
      <vt:variant>
        <vt:i4>228</vt:i4>
      </vt:variant>
      <vt:variant>
        <vt:i4>0</vt:i4>
      </vt:variant>
      <vt:variant>
        <vt:i4>5</vt:i4>
      </vt:variant>
      <vt:variant>
        <vt:lpwstr>../../../../../AppData/Local/Microsoft/Windows/Temporary Internet Files/savi/Downloads/metodicheskie_r_izmeneniya (2).docx</vt:lpwstr>
      </vt:variant>
      <vt:variant>
        <vt:lpwstr>Par32</vt:lpwstr>
      </vt:variant>
      <vt:variant>
        <vt:i4>2293806</vt:i4>
      </vt:variant>
      <vt:variant>
        <vt:i4>225</vt:i4>
      </vt:variant>
      <vt:variant>
        <vt:i4>0</vt:i4>
      </vt:variant>
      <vt:variant>
        <vt:i4>5</vt:i4>
      </vt:variant>
      <vt:variant>
        <vt:lpwstr>../../../../../AppData/Local/Microsoft/Windows/Temporary Internet Files/savi/Downloads/metodicheskie_r_izmeneniya (2).docx</vt:lpwstr>
      </vt:variant>
      <vt:variant>
        <vt:lpwstr>Par28</vt:lpwstr>
      </vt:variant>
      <vt:variant>
        <vt:i4>2228270</vt:i4>
      </vt:variant>
      <vt:variant>
        <vt:i4>222</vt:i4>
      </vt:variant>
      <vt:variant>
        <vt:i4>0</vt:i4>
      </vt:variant>
      <vt:variant>
        <vt:i4>5</vt:i4>
      </vt:variant>
      <vt:variant>
        <vt:lpwstr>../../../../../AppData/Local/Microsoft/Windows/Temporary Internet Files/savi/Downloads/metodicheskie_r_izmeneniya (2).docx</vt:lpwstr>
      </vt:variant>
      <vt:variant>
        <vt:lpwstr>Par30</vt:lpwstr>
      </vt:variant>
      <vt:variant>
        <vt:i4>2293806</vt:i4>
      </vt:variant>
      <vt:variant>
        <vt:i4>219</vt:i4>
      </vt:variant>
      <vt:variant>
        <vt:i4>0</vt:i4>
      </vt:variant>
      <vt:variant>
        <vt:i4>5</vt:i4>
      </vt:variant>
      <vt:variant>
        <vt:lpwstr>../../../../../AppData/Local/Microsoft/Windows/Temporary Internet Files/savi/Downloads/metodicheskie_r_izmeneniya (2).docx</vt:lpwstr>
      </vt:variant>
      <vt:variant>
        <vt:lpwstr>Par29</vt:lpwstr>
      </vt:variant>
      <vt:variant>
        <vt:i4>5439493</vt:i4>
      </vt:variant>
      <vt:variant>
        <vt:i4>216</vt:i4>
      </vt:variant>
      <vt:variant>
        <vt:i4>0</vt:i4>
      </vt:variant>
      <vt:variant>
        <vt:i4>5</vt:i4>
      </vt:variant>
      <vt:variant>
        <vt:lpwstr>consultantplus://offline/ref=6A6B60F0F9E937C9758B0F88E0105B8F2355913A2028ADB6221A7EBE7441B3D732952686DAB2FB85470D628C6E0EA6E5B212C13467t9n3H</vt:lpwstr>
      </vt:variant>
      <vt:variant>
        <vt:lpwstr/>
      </vt:variant>
      <vt:variant>
        <vt:i4>4128820</vt:i4>
      </vt:variant>
      <vt:variant>
        <vt:i4>213</vt:i4>
      </vt:variant>
      <vt:variant>
        <vt:i4>0</vt:i4>
      </vt:variant>
      <vt:variant>
        <vt:i4>5</vt:i4>
      </vt:variant>
      <vt:variant>
        <vt:lpwstr>consultantplus://offline/ref=6A6B60F0F9E937C9758B0F88E0105B8F2355913A2028ADB6221A7EBE7441B3D732952683D9BBF4D21F4263D02B5AB5E4B212C3357898B554tEnCH</vt:lpwstr>
      </vt:variant>
      <vt:variant>
        <vt:lpwstr/>
      </vt:variant>
      <vt:variant>
        <vt:i4>6553660</vt:i4>
      </vt:variant>
      <vt:variant>
        <vt:i4>210</vt:i4>
      </vt:variant>
      <vt:variant>
        <vt:i4>0</vt:i4>
      </vt:variant>
      <vt:variant>
        <vt:i4>5</vt:i4>
      </vt:variant>
      <vt:variant>
        <vt:lpwstr>consultantplus://offline/ref=438C2EAEA817B87482AE1CB80B3005A2CD610A7F176AEA5B88D9E0A94AC43F20628DE8A9055645799E44413624CC93D19EA7BAD19B8133E6WB66K</vt:lpwstr>
      </vt:variant>
      <vt:variant>
        <vt:lpwstr/>
      </vt:variant>
      <vt:variant>
        <vt:i4>2293806</vt:i4>
      </vt:variant>
      <vt:variant>
        <vt:i4>207</vt:i4>
      </vt:variant>
      <vt:variant>
        <vt:i4>0</vt:i4>
      </vt:variant>
      <vt:variant>
        <vt:i4>5</vt:i4>
      </vt:variant>
      <vt:variant>
        <vt:lpwstr>../../../../../AppData/Local/Microsoft/Windows/Temporary Internet Files/savi/Downloads/metodicheskie_r_izmeneniya (2).docx</vt:lpwstr>
      </vt:variant>
      <vt:variant>
        <vt:lpwstr>Par29</vt:lpwstr>
      </vt:variant>
      <vt:variant>
        <vt:i4>8061028</vt:i4>
      </vt:variant>
      <vt:variant>
        <vt:i4>204</vt:i4>
      </vt:variant>
      <vt:variant>
        <vt:i4>0</vt:i4>
      </vt:variant>
      <vt:variant>
        <vt:i4>5</vt:i4>
      </vt:variant>
      <vt:variant>
        <vt:lpwstr>consultantplus://offline/ref=240F9123741865CADA349E886A4253B4A0670BF74224261EE441F4CE59F51CA0A1A1CD9C4DC91BABFCEB548A20AEC0FDFA114A40B3B1l0EAN</vt:lpwstr>
      </vt:variant>
      <vt:variant>
        <vt:lpwstr/>
      </vt:variant>
      <vt:variant>
        <vt:i4>2424929</vt:i4>
      </vt:variant>
      <vt:variant>
        <vt:i4>201</vt:i4>
      </vt:variant>
      <vt:variant>
        <vt:i4>0</vt:i4>
      </vt:variant>
      <vt:variant>
        <vt:i4>5</vt:i4>
      </vt:variant>
      <vt:variant>
        <vt:lpwstr>consultantplus://offline/ref=527423AB08252BF13A77605E4674B42706AA4238206D23CDFEE0EEB45BDE5619CF8AA9B741463BAFnDk7O</vt:lpwstr>
      </vt:variant>
      <vt:variant>
        <vt:lpwstr/>
      </vt:variant>
      <vt:variant>
        <vt:i4>655375</vt:i4>
      </vt:variant>
      <vt:variant>
        <vt:i4>198</vt:i4>
      </vt:variant>
      <vt:variant>
        <vt:i4>0</vt:i4>
      </vt:variant>
      <vt:variant>
        <vt:i4>5</vt:i4>
      </vt:variant>
      <vt:variant>
        <vt:lpwstr>consultantplus://offline/ref=438C2EAEA817B87482AE1CB80B3005A2CD610A7F176AEA5B88D9E0A94AC43F20628DE8AE00534A2EC70B406A629C80D29BA7B9D184W86BK</vt:lpwstr>
      </vt:variant>
      <vt:variant>
        <vt:lpwstr/>
      </vt:variant>
      <vt:variant>
        <vt:i4>2752567</vt:i4>
      </vt:variant>
      <vt:variant>
        <vt:i4>195</vt:i4>
      </vt:variant>
      <vt:variant>
        <vt:i4>0</vt:i4>
      </vt:variant>
      <vt:variant>
        <vt:i4>5</vt:i4>
      </vt:variant>
      <vt:variant>
        <vt:lpwstr>consultantplus://offline/ref=353F971DA377D5FDE4E307248FCB35FE5AE66088902C9ADF14F6E7F0DD3425DB90E9B0070B4D12AD845602DAA73BEFFE805D4DA3v3v3I</vt:lpwstr>
      </vt:variant>
      <vt:variant>
        <vt:lpwstr/>
      </vt:variant>
      <vt:variant>
        <vt:i4>2162747</vt:i4>
      </vt:variant>
      <vt:variant>
        <vt:i4>192</vt:i4>
      </vt:variant>
      <vt:variant>
        <vt:i4>0</vt:i4>
      </vt:variant>
      <vt:variant>
        <vt:i4>5</vt:i4>
      </vt:variant>
      <vt:variant>
        <vt:lpwstr>consultantplus://offline/ref=353F971DA377D5FDE4E307248FCB35FE58EF6B8B90249ADF14F6E7F0DD3425DB90E9B005084646FEC4085B89E370E3FD9E414CA3255A1980v3v8I</vt:lpwstr>
      </vt:variant>
      <vt:variant>
        <vt:lpwstr/>
      </vt:variant>
      <vt:variant>
        <vt:i4>2162750</vt:i4>
      </vt:variant>
      <vt:variant>
        <vt:i4>189</vt:i4>
      </vt:variant>
      <vt:variant>
        <vt:i4>0</vt:i4>
      </vt:variant>
      <vt:variant>
        <vt:i4>5</vt:i4>
      </vt:variant>
      <vt:variant>
        <vt:lpwstr>consultantplus://offline/ref=353F971DA377D5FDE4E307248FCB35FE58EF6B8B90249ADF14F6E7F0DD3425DB90E9B005084642FBC2085B89E370E3FD9E414CA3255A1980v3v8I</vt:lpwstr>
      </vt:variant>
      <vt:variant>
        <vt:lpwstr/>
      </vt:variant>
      <vt:variant>
        <vt:i4>3735660</vt:i4>
      </vt:variant>
      <vt:variant>
        <vt:i4>186</vt:i4>
      </vt:variant>
      <vt:variant>
        <vt:i4>0</vt:i4>
      </vt:variant>
      <vt:variant>
        <vt:i4>5</vt:i4>
      </vt:variant>
      <vt:variant>
        <vt:lpwstr>consultantplus://offline/ref=EB9854B23D85897930905B1BBECE8AF7685842A66EE54FE1014FD39FA00362A8A0152E9B42EDAB78w5kEH</vt:lpwstr>
      </vt:variant>
      <vt:variant>
        <vt:lpwstr/>
      </vt:variant>
      <vt:variant>
        <vt:i4>6815854</vt:i4>
      </vt:variant>
      <vt:variant>
        <vt:i4>183</vt:i4>
      </vt:variant>
      <vt:variant>
        <vt:i4>0</vt:i4>
      </vt:variant>
      <vt:variant>
        <vt:i4>5</vt:i4>
      </vt:variant>
      <vt:variant>
        <vt:lpwstr>consultantplus://offline/ref=3E7AEAB6009C18F39354D79AF2A7B805A7A4752CA96D773ACA9063D5D13F5F4017015F717DF9BF7B79617C376F64E355ECCC11E8E7C4nFr9G</vt:lpwstr>
      </vt:variant>
      <vt:variant>
        <vt:lpwstr/>
      </vt:variant>
      <vt:variant>
        <vt:i4>6815797</vt:i4>
      </vt:variant>
      <vt:variant>
        <vt:i4>180</vt:i4>
      </vt:variant>
      <vt:variant>
        <vt:i4>0</vt:i4>
      </vt:variant>
      <vt:variant>
        <vt:i4>5</vt:i4>
      </vt:variant>
      <vt:variant>
        <vt:lpwstr>consultantplus://offline/ref=3E7AEAB6009C18F39354D79AF2A7B805A7A4702FA06E773ACA9063D5D13F5F4017015F717BF3B97B79617C376F64E355ECCC11E8E7C4nFr9G</vt:lpwstr>
      </vt:variant>
      <vt:variant>
        <vt:lpwstr/>
      </vt:variant>
      <vt:variant>
        <vt:i4>6815800</vt:i4>
      </vt:variant>
      <vt:variant>
        <vt:i4>177</vt:i4>
      </vt:variant>
      <vt:variant>
        <vt:i4>0</vt:i4>
      </vt:variant>
      <vt:variant>
        <vt:i4>5</vt:i4>
      </vt:variant>
      <vt:variant>
        <vt:lpwstr>consultantplus://offline/ref=3E7AEAB6009C18F39354D79AF2A7B805A7A4702FA06E773ACA9063D5D13F5F4017015F717BFCBD7B79617C376F64E355ECCC11E8E7C4nFr9G</vt:lpwstr>
      </vt:variant>
      <vt:variant>
        <vt:lpwstr/>
      </vt:variant>
      <vt:variant>
        <vt:i4>6815800</vt:i4>
      </vt:variant>
      <vt:variant>
        <vt:i4>174</vt:i4>
      </vt:variant>
      <vt:variant>
        <vt:i4>0</vt:i4>
      </vt:variant>
      <vt:variant>
        <vt:i4>5</vt:i4>
      </vt:variant>
      <vt:variant>
        <vt:lpwstr>consultantplus://offline/ref=3E7AEAB6009C18F39354D79AF2A7B805A7A4702FA06E773ACA9063D5D13F5F4017015F717BFEBB7B79617C376F64E355ECCC11E8E7C4nFr9G</vt:lpwstr>
      </vt:variant>
      <vt:variant>
        <vt:lpwstr/>
      </vt:variant>
      <vt:variant>
        <vt:i4>3866726</vt:i4>
      </vt:variant>
      <vt:variant>
        <vt:i4>171</vt:i4>
      </vt:variant>
      <vt:variant>
        <vt:i4>0</vt:i4>
      </vt:variant>
      <vt:variant>
        <vt:i4>5</vt:i4>
      </vt:variant>
      <vt:variant>
        <vt:lpwstr>consultantplus://offline/ref=3E7AEAB6009C18F39354D79AF2A7B805A7A4702FA06E773ACA9063D5D13F5F4017015F727BFAB7792A3B6C332630ED4AEED30EEBF9C7F01FnAr2G</vt:lpwstr>
      </vt:variant>
      <vt:variant>
        <vt:lpwstr/>
      </vt:variant>
      <vt:variant>
        <vt:i4>983042</vt:i4>
      </vt:variant>
      <vt:variant>
        <vt:i4>168</vt:i4>
      </vt:variant>
      <vt:variant>
        <vt:i4>0</vt:i4>
      </vt:variant>
      <vt:variant>
        <vt:i4>5</vt:i4>
      </vt:variant>
      <vt:variant>
        <vt:lpwstr>consultantplus://offline/ref=3E7AEAB6009C18F39354D79AF2A7B805A7A4752CA96D773ACA9063D5D13F5F4017015F767AF9B4247C746D6F6366FE4AECD30DEAE6nCrCG</vt:lpwstr>
      </vt:variant>
      <vt:variant>
        <vt:lpwstr/>
      </vt:variant>
      <vt:variant>
        <vt:i4>3866674</vt:i4>
      </vt:variant>
      <vt:variant>
        <vt:i4>165</vt:i4>
      </vt:variant>
      <vt:variant>
        <vt:i4>0</vt:i4>
      </vt:variant>
      <vt:variant>
        <vt:i4>5</vt:i4>
      </vt:variant>
      <vt:variant>
        <vt:lpwstr>consultantplus://offline/ref=3E7AEAB6009C18F39354D79AF2A7B805A7A5712AAC66773ACA9063D5D13F5F4017015F727BFAB870243B6C332630ED4AEED30EEBF9C7F01FnAr2G</vt:lpwstr>
      </vt:variant>
      <vt:variant>
        <vt:lpwstr/>
      </vt:variant>
      <vt:variant>
        <vt:i4>3866728</vt:i4>
      </vt:variant>
      <vt:variant>
        <vt:i4>162</vt:i4>
      </vt:variant>
      <vt:variant>
        <vt:i4>0</vt:i4>
      </vt:variant>
      <vt:variant>
        <vt:i4>5</vt:i4>
      </vt:variant>
      <vt:variant>
        <vt:lpwstr>consultantplus://offline/ref=3E7AEAB6009C18F39354D79AF2A7B805A7A5712AAC66773ACA9063D5D13F5F4017015F727BFBBC73253B6C332630ED4AEED30EEBF9C7F01FnAr2G</vt:lpwstr>
      </vt:variant>
      <vt:variant>
        <vt:lpwstr/>
      </vt:variant>
      <vt:variant>
        <vt:i4>4128818</vt:i4>
      </vt:variant>
      <vt:variant>
        <vt:i4>159</vt:i4>
      </vt:variant>
      <vt:variant>
        <vt:i4>0</vt:i4>
      </vt:variant>
      <vt:variant>
        <vt:i4>5</vt:i4>
      </vt:variant>
      <vt:variant>
        <vt:lpwstr>consultantplus://offline/ref=564E1B86F00EBB543E63E14F9F9A45B94A97BB0E28ED6CA54BE9E50AF8DC09E303C43944E11E9B27qBO1I</vt:lpwstr>
      </vt:variant>
      <vt:variant>
        <vt:lpwstr/>
      </vt:variant>
      <vt:variant>
        <vt:i4>4128826</vt:i4>
      </vt:variant>
      <vt:variant>
        <vt:i4>156</vt:i4>
      </vt:variant>
      <vt:variant>
        <vt:i4>0</vt:i4>
      </vt:variant>
      <vt:variant>
        <vt:i4>5</vt:i4>
      </vt:variant>
      <vt:variant>
        <vt:lpwstr>consultantplus://offline/ref=564E1B86F00EBB543E63E14F9F9A45B94A97BB0E28ED6CA54BE9E50AF8DC09E303C43944E11E9B27qBO9I</vt:lpwstr>
      </vt:variant>
      <vt:variant>
        <vt:lpwstr/>
      </vt:variant>
      <vt:variant>
        <vt:i4>4063284</vt:i4>
      </vt:variant>
      <vt:variant>
        <vt:i4>153</vt:i4>
      </vt:variant>
      <vt:variant>
        <vt:i4>0</vt:i4>
      </vt:variant>
      <vt:variant>
        <vt:i4>5</vt:i4>
      </vt:variant>
      <vt:variant>
        <vt:lpwstr>consultantplus://offline/ref=EB9854B23D85897930905B1BBECE8AF7685842A66EE54FE1014FD39FA00362A8A0152E9Fw4k4H</vt:lpwstr>
      </vt:variant>
      <vt:variant>
        <vt:lpwstr/>
      </vt:variant>
      <vt:variant>
        <vt:i4>7602286</vt:i4>
      </vt:variant>
      <vt:variant>
        <vt:i4>150</vt:i4>
      </vt:variant>
      <vt:variant>
        <vt:i4>0</vt:i4>
      </vt:variant>
      <vt:variant>
        <vt:i4>5</vt:i4>
      </vt:variant>
      <vt:variant>
        <vt:lpwstr>consultantplus://offline/ref=0C7C46E4E45018E75B66944C5ADFCC2B9D342F801B93AC1C73F2AA13571D5B3AA99BDCA407B788431E98741939CD37A334E8EBD700397178L</vt:lpwstr>
      </vt:variant>
      <vt:variant>
        <vt:lpwstr/>
      </vt:variant>
      <vt:variant>
        <vt:i4>7602273</vt:i4>
      </vt:variant>
      <vt:variant>
        <vt:i4>147</vt:i4>
      </vt:variant>
      <vt:variant>
        <vt:i4>0</vt:i4>
      </vt:variant>
      <vt:variant>
        <vt:i4>5</vt:i4>
      </vt:variant>
      <vt:variant>
        <vt:lpwstr>consultantplus://offline/ref=0C7C46E4E45018E75B66944C5ADFCC2B9D342F801B93AC1C73F2AA13571D5B3AA99BDCA407B787431E98741939CD37A334E8EBD700397178L</vt:lpwstr>
      </vt:variant>
      <vt:variant>
        <vt:lpwstr/>
      </vt:variant>
      <vt:variant>
        <vt:i4>7340139</vt:i4>
      </vt:variant>
      <vt:variant>
        <vt:i4>144</vt:i4>
      </vt:variant>
      <vt:variant>
        <vt:i4>0</vt:i4>
      </vt:variant>
      <vt:variant>
        <vt:i4>5</vt:i4>
      </vt:variant>
      <vt:variant>
        <vt:lpwstr>consultantplus://offline/ref=6948E8EC52DA5CC3EA6D5A7E78937C25E159E756E18D4F31B4FE2DE03330B458358BFA598005B7D6DFB5FA1B3461139A62C6B12277F11C07513FL</vt:lpwstr>
      </vt:variant>
      <vt:variant>
        <vt:lpwstr/>
      </vt:variant>
      <vt:variant>
        <vt:i4>2883639</vt:i4>
      </vt:variant>
      <vt:variant>
        <vt:i4>141</vt:i4>
      </vt:variant>
      <vt:variant>
        <vt:i4>0</vt:i4>
      </vt:variant>
      <vt:variant>
        <vt:i4>5</vt:i4>
      </vt:variant>
      <vt:variant>
        <vt:lpwstr>consultantplus://offline/ref=6948E8EC52DA5CC3EA6D5A7E78937C25E159E756E18D4F31B4FE2DE03330B458358BFA598105B2DA8FEFEA1F7D361A8666DCAF2469F25135L</vt:lpwstr>
      </vt:variant>
      <vt:variant>
        <vt:lpwstr/>
      </vt:variant>
      <vt:variant>
        <vt:i4>2883638</vt:i4>
      </vt:variant>
      <vt:variant>
        <vt:i4>138</vt:i4>
      </vt:variant>
      <vt:variant>
        <vt:i4>0</vt:i4>
      </vt:variant>
      <vt:variant>
        <vt:i4>5</vt:i4>
      </vt:variant>
      <vt:variant>
        <vt:lpwstr>consultantplus://offline/ref=6948E8EC52DA5CC3EA6D5A7E78937C25E159E756E18D4F31B4FE2DE03330B458358BFA598105B3DA8FEFEA1F7D361A8666DCAF2469F25135L</vt:lpwstr>
      </vt:variant>
      <vt:variant>
        <vt:lpwstr/>
      </vt:variant>
      <vt:variant>
        <vt:i4>2883685</vt:i4>
      </vt:variant>
      <vt:variant>
        <vt:i4>135</vt:i4>
      </vt:variant>
      <vt:variant>
        <vt:i4>0</vt:i4>
      </vt:variant>
      <vt:variant>
        <vt:i4>5</vt:i4>
      </vt:variant>
      <vt:variant>
        <vt:lpwstr>consultantplus://offline/ref=6948E8EC52DA5CC3EA6D5A7E78937C25E159E756E18D4F31B4FE2DE03330B458358BFA598104BADA8FEFEA1F7D361A8666DCAF2469F25135L</vt:lpwstr>
      </vt:variant>
      <vt:variant>
        <vt:lpwstr/>
      </vt:variant>
      <vt:variant>
        <vt:i4>6488119</vt:i4>
      </vt:variant>
      <vt:variant>
        <vt:i4>132</vt:i4>
      </vt:variant>
      <vt:variant>
        <vt:i4>0</vt:i4>
      </vt:variant>
      <vt:variant>
        <vt:i4>5</vt:i4>
      </vt:variant>
      <vt:variant>
        <vt:lpwstr>consultantplus://offline/ref=AFC1414E6D54691CB04755F779006F1D3B1FD8D313D5EC4A7DF932939F7BC10B7439FB8DFB2DFF23C2BDB3B8B4DF0941B6B2E84B423335qDI</vt:lpwstr>
      </vt:variant>
      <vt:variant>
        <vt:lpwstr/>
      </vt:variant>
      <vt:variant>
        <vt:i4>3473467</vt:i4>
      </vt:variant>
      <vt:variant>
        <vt:i4>129</vt:i4>
      </vt:variant>
      <vt:variant>
        <vt:i4>0</vt:i4>
      </vt:variant>
      <vt:variant>
        <vt:i4>5</vt:i4>
      </vt:variant>
      <vt:variant>
        <vt:lpwstr>consultantplus://offline/ref=AFC1414E6D54691CB04755F779006F1D3B1FD8D313D5EC4A7DF932939F7BC10B7439FB8DFA2CFE2F92E7A3BCFD88005DB2A8F64D5C3054E434q5I</vt:lpwstr>
      </vt:variant>
      <vt:variant>
        <vt:lpwstr/>
      </vt:variant>
      <vt:variant>
        <vt:i4>7733352</vt:i4>
      </vt:variant>
      <vt:variant>
        <vt:i4>126</vt:i4>
      </vt:variant>
      <vt:variant>
        <vt:i4>0</vt:i4>
      </vt:variant>
      <vt:variant>
        <vt:i4>5</vt:i4>
      </vt:variant>
      <vt:variant>
        <vt:lpwstr>consultantplus://offline/ref=083A40F14629A7AF18239F7856A90DDEF59E98BE9B0E64CD2F0CAC85E4053EDD53A1AD84AC3F8A632BEC81B62D6BC31DF6E00BCE0E77i94EI</vt:lpwstr>
      </vt:variant>
      <vt:variant>
        <vt:lpwstr/>
      </vt:variant>
      <vt:variant>
        <vt:i4>5439493</vt:i4>
      </vt:variant>
      <vt:variant>
        <vt:i4>123</vt:i4>
      </vt:variant>
      <vt:variant>
        <vt:i4>0</vt:i4>
      </vt:variant>
      <vt:variant>
        <vt:i4>5</vt:i4>
      </vt:variant>
      <vt:variant>
        <vt:lpwstr>consultantplus://offline/ref=6A6B60F0F9E937C9758B0F88E0105B8F2355913A2028ADB6221A7EBE7441B3D732952686DAB2FB85470D628C6E0EA6E5B212C13467t9n3H</vt:lpwstr>
      </vt:variant>
      <vt:variant>
        <vt:lpwstr/>
      </vt:variant>
      <vt:variant>
        <vt:i4>4128820</vt:i4>
      </vt:variant>
      <vt:variant>
        <vt:i4>120</vt:i4>
      </vt:variant>
      <vt:variant>
        <vt:i4>0</vt:i4>
      </vt:variant>
      <vt:variant>
        <vt:i4>5</vt:i4>
      </vt:variant>
      <vt:variant>
        <vt:lpwstr>consultantplus://offline/ref=6A6B60F0F9E937C9758B0F88E0105B8F2355913A2028ADB6221A7EBE7441B3D732952683D9BBF4D21F4263D02B5AB5E4B212C3357898B554tEnCH</vt:lpwstr>
      </vt:variant>
      <vt:variant>
        <vt:lpwstr/>
      </vt:variant>
      <vt:variant>
        <vt:i4>6553660</vt:i4>
      </vt:variant>
      <vt:variant>
        <vt:i4>117</vt:i4>
      </vt:variant>
      <vt:variant>
        <vt:i4>0</vt:i4>
      </vt:variant>
      <vt:variant>
        <vt:i4>5</vt:i4>
      </vt:variant>
      <vt:variant>
        <vt:lpwstr>consultantplus://offline/ref=438C2EAEA817B87482AE1CB80B3005A2CD610A7F176AEA5B88D9E0A94AC43F20628DE8A9055645799E44413624CC93D19EA7BAD19B8133E6WB66K</vt:lpwstr>
      </vt:variant>
      <vt:variant>
        <vt:lpwstr/>
      </vt:variant>
      <vt:variant>
        <vt:i4>3276901</vt:i4>
      </vt:variant>
      <vt:variant>
        <vt:i4>114</vt:i4>
      </vt:variant>
      <vt:variant>
        <vt:i4>0</vt:i4>
      </vt:variant>
      <vt:variant>
        <vt:i4>5</vt:i4>
      </vt:variant>
      <vt:variant>
        <vt:lpwstr>consultantplus://offline/ref=78ED7207A949D80083446161A23422A70F9318682BCBE5E7D5FED1BFBF40C24379302AACB98C7E43V2DCI</vt:lpwstr>
      </vt:variant>
      <vt:variant>
        <vt:lpwstr/>
      </vt:variant>
      <vt:variant>
        <vt:i4>3276861</vt:i4>
      </vt:variant>
      <vt:variant>
        <vt:i4>111</vt:i4>
      </vt:variant>
      <vt:variant>
        <vt:i4>0</vt:i4>
      </vt:variant>
      <vt:variant>
        <vt:i4>5</vt:i4>
      </vt:variant>
      <vt:variant>
        <vt:lpwstr>consultantplus://offline/ref=78ED7207A949D80083446161A23422A70F9216692FCDE5E7D5FED1BFBF40C24379302AACB98C7B47V2D4I</vt:lpwstr>
      </vt:variant>
      <vt:variant>
        <vt:lpwstr/>
      </vt:variant>
      <vt:variant>
        <vt:i4>3276905</vt:i4>
      </vt:variant>
      <vt:variant>
        <vt:i4>108</vt:i4>
      </vt:variant>
      <vt:variant>
        <vt:i4>0</vt:i4>
      </vt:variant>
      <vt:variant>
        <vt:i4>5</vt:i4>
      </vt:variant>
      <vt:variant>
        <vt:lpwstr>consultantplus://offline/ref=78ED7207A949D80083446161A23422A70F93196D2FC5E5E7D5FED1BFBF40C24379302AACB98D7642V2D4I</vt:lpwstr>
      </vt:variant>
      <vt:variant>
        <vt:lpwstr/>
      </vt:variant>
      <vt:variant>
        <vt:i4>4063330</vt:i4>
      </vt:variant>
      <vt:variant>
        <vt:i4>105</vt:i4>
      </vt:variant>
      <vt:variant>
        <vt:i4>0</vt:i4>
      </vt:variant>
      <vt:variant>
        <vt:i4>5</vt:i4>
      </vt:variant>
      <vt:variant>
        <vt:lpwstr>consultantplus://offline/ref=EB9854B23D85897930905B1BBECE8AF7685842A66EE54FE1014FD39FA00362A8A0152E9Fw4kBH</vt:lpwstr>
      </vt:variant>
      <vt:variant>
        <vt:lpwstr/>
      </vt:variant>
      <vt:variant>
        <vt:i4>131080</vt:i4>
      </vt:variant>
      <vt:variant>
        <vt:i4>102</vt:i4>
      </vt:variant>
      <vt:variant>
        <vt:i4>0</vt:i4>
      </vt:variant>
      <vt:variant>
        <vt:i4>5</vt:i4>
      </vt:variant>
      <vt:variant>
        <vt:lpwstr>consultantplus://offline/ref=EB9854B23D85897930905B1BBECE8AF7685842A66EE54FE1014FD39FA0w0k3H</vt:lpwstr>
      </vt:variant>
      <vt:variant>
        <vt:lpwstr/>
      </vt:variant>
      <vt:variant>
        <vt:i4>4063330</vt:i4>
      </vt:variant>
      <vt:variant>
        <vt:i4>99</vt:i4>
      </vt:variant>
      <vt:variant>
        <vt:i4>0</vt:i4>
      </vt:variant>
      <vt:variant>
        <vt:i4>5</vt:i4>
      </vt:variant>
      <vt:variant>
        <vt:lpwstr>consultantplus://offline/ref=EB9854B23D85897930905B1BBECE8AF7685842A66EE54FE1014FD39FA00362A8A0152E9Fw4kBH</vt:lpwstr>
      </vt:variant>
      <vt:variant>
        <vt:lpwstr/>
      </vt:variant>
      <vt:variant>
        <vt:i4>4063286</vt:i4>
      </vt:variant>
      <vt:variant>
        <vt:i4>96</vt:i4>
      </vt:variant>
      <vt:variant>
        <vt:i4>0</vt:i4>
      </vt:variant>
      <vt:variant>
        <vt:i4>5</vt:i4>
      </vt:variant>
      <vt:variant>
        <vt:lpwstr>consultantplus://offline/ref=EB9854B23D85897930905B1BBECE8AF7685842A66EE54FE1014FD39FA00362A8A0152E9Cw4k3H</vt:lpwstr>
      </vt:variant>
      <vt:variant>
        <vt:lpwstr/>
      </vt:variant>
      <vt:variant>
        <vt:i4>3801186</vt:i4>
      </vt:variant>
      <vt:variant>
        <vt:i4>93</vt:i4>
      </vt:variant>
      <vt:variant>
        <vt:i4>0</vt:i4>
      </vt:variant>
      <vt:variant>
        <vt:i4>5</vt:i4>
      </vt:variant>
      <vt:variant>
        <vt:lpwstr>consultantplus://offline/ref=D631B27C488FAA2EB96A2D499E75D66A9C659697D5CD0E774A18C4D89C8C078EDD51DF59CC404A32xEi1H</vt:lpwstr>
      </vt:variant>
      <vt:variant>
        <vt:lpwstr/>
      </vt:variant>
      <vt:variant>
        <vt:i4>1376270</vt:i4>
      </vt:variant>
      <vt:variant>
        <vt:i4>90</vt:i4>
      </vt:variant>
      <vt:variant>
        <vt:i4>0</vt:i4>
      </vt:variant>
      <vt:variant>
        <vt:i4>5</vt:i4>
      </vt:variant>
      <vt:variant>
        <vt:lpwstr>consultantplus://offline/ref=68819D3CB52EADDC0A24173FD5E25A7F0475CE7C10FBFA440956D64EB38E2C4C9C927FABDC89D48689D4B42D5A49C66213D52E9EC3P4W5H</vt:lpwstr>
      </vt:variant>
      <vt:variant>
        <vt:lpwstr/>
      </vt:variant>
      <vt:variant>
        <vt:i4>7995443</vt:i4>
      </vt:variant>
      <vt:variant>
        <vt:i4>87</vt:i4>
      </vt:variant>
      <vt:variant>
        <vt:i4>0</vt:i4>
      </vt:variant>
      <vt:variant>
        <vt:i4>5</vt:i4>
      </vt:variant>
      <vt:variant>
        <vt:lpwstr>consultantplus://offline/ref=41F65362A778F99ED42898147E4DA420667E6E32C99089F1706C6B854D68EAB4A574B03D3CF7066EAAF5F1B56B72E51EB25B055A0944B27Ff4OAJ</vt:lpwstr>
      </vt:variant>
      <vt:variant>
        <vt:lpwstr/>
      </vt:variant>
      <vt:variant>
        <vt:i4>7995500</vt:i4>
      </vt:variant>
      <vt:variant>
        <vt:i4>84</vt:i4>
      </vt:variant>
      <vt:variant>
        <vt:i4>0</vt:i4>
      </vt:variant>
      <vt:variant>
        <vt:i4>5</vt:i4>
      </vt:variant>
      <vt:variant>
        <vt:lpwstr>consultantplus://offline/ref=41F65362A778F99ED42898147E4DA420667E6E32C99089F1706C6B854D68EAB4A574B03D3CF60A68A5F5F1B56B72E51EB25B055A0944B27Ff4OAJ</vt:lpwstr>
      </vt:variant>
      <vt:variant>
        <vt:lpwstr/>
      </vt:variant>
      <vt:variant>
        <vt:i4>3735601</vt:i4>
      </vt:variant>
      <vt:variant>
        <vt:i4>81</vt:i4>
      </vt:variant>
      <vt:variant>
        <vt:i4>0</vt:i4>
      </vt:variant>
      <vt:variant>
        <vt:i4>5</vt:i4>
      </vt:variant>
      <vt:variant>
        <vt:lpwstr>consultantplus://offline/ref=EB9854B23D85897930905B1BBECE8AF7685842A66EE54FE1014FD39FA00362A8A0152E9B42EDAE7Aw5kFH</vt:lpwstr>
      </vt:variant>
      <vt:variant>
        <vt:lpwstr/>
      </vt:variant>
      <vt:variant>
        <vt:i4>3735606</vt:i4>
      </vt:variant>
      <vt:variant>
        <vt:i4>78</vt:i4>
      </vt:variant>
      <vt:variant>
        <vt:i4>0</vt:i4>
      </vt:variant>
      <vt:variant>
        <vt:i4>5</vt:i4>
      </vt:variant>
      <vt:variant>
        <vt:lpwstr>consultantplus://offline/ref=EB9854B23D85897930905B1BBECE8AF7685842A66EE54FE1014FD39FA00362A8A0152E9B42ECA97Cw5k8H</vt:lpwstr>
      </vt:variant>
      <vt:variant>
        <vt:lpwstr/>
      </vt:variant>
      <vt:variant>
        <vt:i4>131080</vt:i4>
      </vt:variant>
      <vt:variant>
        <vt:i4>75</vt:i4>
      </vt:variant>
      <vt:variant>
        <vt:i4>0</vt:i4>
      </vt:variant>
      <vt:variant>
        <vt:i4>5</vt:i4>
      </vt:variant>
      <vt:variant>
        <vt:lpwstr>consultantplus://offline/ref=EB9854B23D85897930905B1BBECE8AF7685842A66EE54FE1014FD39FA0w0k3H</vt:lpwstr>
      </vt:variant>
      <vt:variant>
        <vt:lpwstr/>
      </vt:variant>
      <vt:variant>
        <vt:i4>7274552</vt:i4>
      </vt:variant>
      <vt:variant>
        <vt:i4>72</vt:i4>
      </vt:variant>
      <vt:variant>
        <vt:i4>0</vt:i4>
      </vt:variant>
      <vt:variant>
        <vt:i4>5</vt:i4>
      </vt:variant>
      <vt:variant>
        <vt:lpwstr>consultantplus://offline/ref=EB9854B23D85897930905B1BBECE8AF7685947A364EE4FE1014FD39FA00362A8A0152E9844EFwAkAH</vt:lpwstr>
      </vt:variant>
      <vt:variant>
        <vt:lpwstr/>
      </vt:variant>
      <vt:variant>
        <vt:i4>7274559</vt:i4>
      </vt:variant>
      <vt:variant>
        <vt:i4>69</vt:i4>
      </vt:variant>
      <vt:variant>
        <vt:i4>0</vt:i4>
      </vt:variant>
      <vt:variant>
        <vt:i4>5</vt:i4>
      </vt:variant>
      <vt:variant>
        <vt:lpwstr>consultantplus://offline/ref=EB9854B23D85897930905B1BBECE8AF7685944A662E54FE1014FD39FA00362A8A0152E9842E5wAkCH</vt:lpwstr>
      </vt:variant>
      <vt:variant>
        <vt:lpwstr/>
      </vt:variant>
      <vt:variant>
        <vt:i4>7274544</vt:i4>
      </vt:variant>
      <vt:variant>
        <vt:i4>66</vt:i4>
      </vt:variant>
      <vt:variant>
        <vt:i4>0</vt:i4>
      </vt:variant>
      <vt:variant>
        <vt:i4>5</vt:i4>
      </vt:variant>
      <vt:variant>
        <vt:lpwstr>consultantplus://offline/ref=EB9854B23D85897930905B1BBECE8AF7685944A662E54FE1014FD39FA00362A8A0152E9842EAwAk8H</vt:lpwstr>
      </vt:variant>
      <vt:variant>
        <vt:lpwstr/>
      </vt:variant>
      <vt:variant>
        <vt:i4>7274548</vt:i4>
      </vt:variant>
      <vt:variant>
        <vt:i4>63</vt:i4>
      </vt:variant>
      <vt:variant>
        <vt:i4>0</vt:i4>
      </vt:variant>
      <vt:variant>
        <vt:i4>5</vt:i4>
      </vt:variant>
      <vt:variant>
        <vt:lpwstr>consultantplus://offline/ref=EB9854B23D85897930905B1BBECE8AF7685944A662E54FE1014FD39FA00362A8A0152E9842E8wAkEH</vt:lpwstr>
      </vt:variant>
      <vt:variant>
        <vt:lpwstr/>
      </vt:variant>
      <vt:variant>
        <vt:i4>3735648</vt:i4>
      </vt:variant>
      <vt:variant>
        <vt:i4>60</vt:i4>
      </vt:variant>
      <vt:variant>
        <vt:i4>0</vt:i4>
      </vt:variant>
      <vt:variant>
        <vt:i4>5</vt:i4>
      </vt:variant>
      <vt:variant>
        <vt:lpwstr>consultantplus://offline/ref=EB9854B23D85897930905B1BBECE8AF7685944A662E54FE1014FD39FA00362A8A0152E9B42ECA270w5kFH</vt:lpwstr>
      </vt:variant>
      <vt:variant>
        <vt:lpwstr/>
      </vt:variant>
      <vt:variant>
        <vt:i4>131080</vt:i4>
      </vt:variant>
      <vt:variant>
        <vt:i4>57</vt:i4>
      </vt:variant>
      <vt:variant>
        <vt:i4>0</vt:i4>
      </vt:variant>
      <vt:variant>
        <vt:i4>5</vt:i4>
      </vt:variant>
      <vt:variant>
        <vt:lpwstr>consultantplus://offline/ref=EB9854B23D85897930905B1BBECE8AF7685947A364EE4FE1014FD39FA0w0k3H</vt:lpwstr>
      </vt:variant>
      <vt:variant>
        <vt:lpwstr/>
      </vt:variant>
      <vt:variant>
        <vt:i4>7274607</vt:i4>
      </vt:variant>
      <vt:variant>
        <vt:i4>54</vt:i4>
      </vt:variant>
      <vt:variant>
        <vt:i4>0</vt:i4>
      </vt:variant>
      <vt:variant>
        <vt:i4>5</vt:i4>
      </vt:variant>
      <vt:variant>
        <vt:lpwstr>consultantplus://offline/ref=EB9854B23D85897930905B1BBECE8AF7685841A764E84FE1014FD39FA00362A8A0152E9F44E5wAkEH</vt:lpwstr>
      </vt:variant>
      <vt:variant>
        <vt:lpwstr/>
      </vt:variant>
      <vt:variant>
        <vt:i4>3735656</vt:i4>
      </vt:variant>
      <vt:variant>
        <vt:i4>51</vt:i4>
      </vt:variant>
      <vt:variant>
        <vt:i4>0</vt:i4>
      </vt:variant>
      <vt:variant>
        <vt:i4>5</vt:i4>
      </vt:variant>
      <vt:variant>
        <vt:lpwstr>consultantplus://offline/ref=EB9854B23D85897930905B1BBECE8AF7685842A66EE54FE1014FD39FA00362A8A0152E9B42EDA97Aw5kCH</vt:lpwstr>
      </vt:variant>
      <vt:variant>
        <vt:lpwstr/>
      </vt:variant>
      <vt:variant>
        <vt:i4>1900573</vt:i4>
      </vt:variant>
      <vt:variant>
        <vt:i4>48</vt:i4>
      </vt:variant>
      <vt:variant>
        <vt:i4>0</vt:i4>
      </vt:variant>
      <vt:variant>
        <vt:i4>5</vt:i4>
      </vt:variant>
      <vt:variant>
        <vt:lpwstr>../../../../../AppData/Local/Microsoft/Windows/Temporary Internet Files/savi/Downloads/metodicheskie_r_izmeneniya (2).docx</vt:lpwstr>
      </vt:variant>
      <vt:variant>
        <vt:lpwstr>Par834</vt:lpwstr>
      </vt:variant>
      <vt:variant>
        <vt:i4>5046358</vt:i4>
      </vt:variant>
      <vt:variant>
        <vt:i4>45</vt:i4>
      </vt:variant>
      <vt:variant>
        <vt:i4>0</vt:i4>
      </vt:variant>
      <vt:variant>
        <vt:i4>5</vt:i4>
      </vt:variant>
      <vt:variant>
        <vt:lpwstr>consultantplus://offline/ref=ACD2E114BF6B3257F5EBC35F3ECB9F0C0406402124691C00385242CAA8F026E440B9E7CD0092814BDDB70F4C248AB46C1D1E6847C5c8c0L</vt:lpwstr>
      </vt:variant>
      <vt:variant>
        <vt:lpwstr/>
      </vt:variant>
      <vt:variant>
        <vt:i4>131080</vt:i4>
      </vt:variant>
      <vt:variant>
        <vt:i4>42</vt:i4>
      </vt:variant>
      <vt:variant>
        <vt:i4>0</vt:i4>
      </vt:variant>
      <vt:variant>
        <vt:i4>5</vt:i4>
      </vt:variant>
      <vt:variant>
        <vt:lpwstr>consultantplus://offline/ref=EB9854B23D85897930905B1BBECE8AF7685842A66EE54FE1014FD39FA0w0k3H</vt:lpwstr>
      </vt:variant>
      <vt:variant>
        <vt:lpwstr/>
      </vt:variant>
      <vt:variant>
        <vt:i4>1900572</vt:i4>
      </vt:variant>
      <vt:variant>
        <vt:i4>39</vt:i4>
      </vt:variant>
      <vt:variant>
        <vt:i4>0</vt:i4>
      </vt:variant>
      <vt:variant>
        <vt:i4>5</vt:i4>
      </vt:variant>
      <vt:variant>
        <vt:lpwstr>../../../../../AppData/Local/Microsoft/Windows/Temporary Internet Files/savi/Downloads/metodicheskie_r_izmeneniya (2).docx</vt:lpwstr>
      </vt:variant>
      <vt:variant>
        <vt:lpwstr>Par824</vt:lpwstr>
      </vt:variant>
      <vt:variant>
        <vt:i4>1769500</vt:i4>
      </vt:variant>
      <vt:variant>
        <vt:i4>36</vt:i4>
      </vt:variant>
      <vt:variant>
        <vt:i4>0</vt:i4>
      </vt:variant>
      <vt:variant>
        <vt:i4>5</vt:i4>
      </vt:variant>
      <vt:variant>
        <vt:lpwstr>../../../../../AppData/Local/Microsoft/Windows/Temporary Internet Files/savi/Downloads/metodicheskie_r_izmeneniya (2).docx</vt:lpwstr>
      </vt:variant>
      <vt:variant>
        <vt:lpwstr>Par822</vt:lpwstr>
      </vt:variant>
      <vt:variant>
        <vt:i4>7995449</vt:i4>
      </vt:variant>
      <vt:variant>
        <vt:i4>33</vt:i4>
      </vt:variant>
      <vt:variant>
        <vt:i4>0</vt:i4>
      </vt:variant>
      <vt:variant>
        <vt:i4>5</vt:i4>
      </vt:variant>
      <vt:variant>
        <vt:lpwstr>consultantplus://offline/ref=6433D91340CB23739A93641D2A31FD4E71FFC1ACAED8CFE9BDEB857E869FFCD419733EEC2BDE6664BA3F54FE434075B6FCE6F92A3CB1dApCP</vt:lpwstr>
      </vt:variant>
      <vt:variant>
        <vt:lpwstr/>
      </vt:variant>
      <vt:variant>
        <vt:i4>7995448</vt:i4>
      </vt:variant>
      <vt:variant>
        <vt:i4>30</vt:i4>
      </vt:variant>
      <vt:variant>
        <vt:i4>0</vt:i4>
      </vt:variant>
      <vt:variant>
        <vt:i4>5</vt:i4>
      </vt:variant>
      <vt:variant>
        <vt:lpwstr>consultantplus://offline/ref=6433D91340CB23739A93641D2A31FD4E71FFC1ACAED8CFE9BDEB857E869FFCD419733EEC28D96164BA3F54FE434075B6FCE6F92A3CB1dApCP</vt:lpwstr>
      </vt:variant>
      <vt:variant>
        <vt:lpwstr/>
      </vt:variant>
      <vt:variant>
        <vt:i4>8257596</vt:i4>
      </vt:variant>
      <vt:variant>
        <vt:i4>27</vt:i4>
      </vt:variant>
      <vt:variant>
        <vt:i4>0</vt:i4>
      </vt:variant>
      <vt:variant>
        <vt:i4>5</vt:i4>
      </vt:variant>
      <vt:variant>
        <vt:lpwstr>consultantplus://offline/ref=6433D91340CB23739A93641D2A31FD4E71FFC1ACAED8CFE9BDEB857E869FFCD419733EEC2AD9676CEB6544FA0A177FAAFBFDE72D22B2A5E2d7p1P</vt:lpwstr>
      </vt:variant>
      <vt:variant>
        <vt:lpwstr/>
      </vt:variant>
      <vt:variant>
        <vt:i4>7995451</vt:i4>
      </vt:variant>
      <vt:variant>
        <vt:i4>24</vt:i4>
      </vt:variant>
      <vt:variant>
        <vt:i4>0</vt:i4>
      </vt:variant>
      <vt:variant>
        <vt:i4>5</vt:i4>
      </vt:variant>
      <vt:variant>
        <vt:lpwstr>consultantplus://offline/ref=6433D91340CB23739A93641D2A31FD4E71FFC1ACAED8CFE9BDEB857E869FFCD419733EEC28D86364BA3F54FE434075B6FCE6F92A3CB1dApCP</vt:lpwstr>
      </vt:variant>
      <vt:variant>
        <vt:lpwstr/>
      </vt:variant>
      <vt:variant>
        <vt:i4>1572959</vt:i4>
      </vt:variant>
      <vt:variant>
        <vt:i4>21</vt:i4>
      </vt:variant>
      <vt:variant>
        <vt:i4>0</vt:i4>
      </vt:variant>
      <vt:variant>
        <vt:i4>5</vt:i4>
      </vt:variant>
      <vt:variant>
        <vt:lpwstr>consultantplus://offline/ref=6433D91340CB23739A93641D2A31FD4E71FFC1ACAED8CFE9BDEB857E869FFCD419733EE42DD96F3BBF2A45A64C456CA8F9FDE5283DdBp9P</vt:lpwstr>
      </vt:variant>
      <vt:variant>
        <vt:lpwstr/>
      </vt:variant>
      <vt:variant>
        <vt:i4>8257595</vt:i4>
      </vt:variant>
      <vt:variant>
        <vt:i4>18</vt:i4>
      </vt:variant>
      <vt:variant>
        <vt:i4>0</vt:i4>
      </vt:variant>
      <vt:variant>
        <vt:i4>5</vt:i4>
      </vt:variant>
      <vt:variant>
        <vt:lpwstr>consultantplus://offline/ref=6433D91340CB23739A93641D2A31FD4E71FFC1ACAED8CFE9BDEB857E869FFCD419733EEC2AD9676DEB6544FA0A177FAAFBFDE72D22B2A5E2d7p1P</vt:lpwstr>
      </vt:variant>
      <vt:variant>
        <vt:lpwstr/>
      </vt:variant>
      <vt:variant>
        <vt:i4>131080</vt:i4>
      </vt:variant>
      <vt:variant>
        <vt:i4>15</vt:i4>
      </vt:variant>
      <vt:variant>
        <vt:i4>0</vt:i4>
      </vt:variant>
      <vt:variant>
        <vt:i4>5</vt:i4>
      </vt:variant>
      <vt:variant>
        <vt:lpwstr>consultantplus://offline/ref=EB9854B23D85897930905B1BBECE8AF7685842A66EE54FE1014FD39FA0w0k3H</vt:lpwstr>
      </vt:variant>
      <vt:variant>
        <vt:lpwstr/>
      </vt:variant>
      <vt:variant>
        <vt:i4>3735662</vt:i4>
      </vt:variant>
      <vt:variant>
        <vt:i4>12</vt:i4>
      </vt:variant>
      <vt:variant>
        <vt:i4>0</vt:i4>
      </vt:variant>
      <vt:variant>
        <vt:i4>5</vt:i4>
      </vt:variant>
      <vt:variant>
        <vt:lpwstr>consultantplus://offline/ref=EB9854B23D85897930905B1BBECE8AF7685245A166E44FE1014FD39FA00362A8A0152E9B42EEAE71w5k0H</vt:lpwstr>
      </vt:variant>
      <vt:variant>
        <vt:lpwstr/>
      </vt:variant>
      <vt:variant>
        <vt:i4>3735658</vt:i4>
      </vt:variant>
      <vt:variant>
        <vt:i4>9</vt:i4>
      </vt:variant>
      <vt:variant>
        <vt:i4>0</vt:i4>
      </vt:variant>
      <vt:variant>
        <vt:i4>5</vt:i4>
      </vt:variant>
      <vt:variant>
        <vt:lpwstr>consultantplus://offline/ref=EB9854B23D85897930905B1BBECE8AF76B5546A760EB4FE1014FD39FA00362A8A0152E9B42EDAA79w5k1H</vt:lpwstr>
      </vt:variant>
      <vt:variant>
        <vt:lpwstr/>
      </vt:variant>
      <vt:variant>
        <vt:i4>3735651</vt:i4>
      </vt:variant>
      <vt:variant>
        <vt:i4>6</vt:i4>
      </vt:variant>
      <vt:variant>
        <vt:i4>0</vt:i4>
      </vt:variant>
      <vt:variant>
        <vt:i4>5</vt:i4>
      </vt:variant>
      <vt:variant>
        <vt:lpwstr>consultantplus://offline/ref=EB9854B23D85897930905B1BBECE8AF7685842A66EE54FE1014FD39FA00362A8A0152E9B42EDA878w5k0H</vt:lpwstr>
      </vt:variant>
      <vt:variant>
        <vt:lpwstr/>
      </vt:variant>
      <vt:variant>
        <vt:i4>4915303</vt:i4>
      </vt:variant>
      <vt:variant>
        <vt:i4>3</vt:i4>
      </vt:variant>
      <vt:variant>
        <vt:i4>0</vt:i4>
      </vt:variant>
      <vt:variant>
        <vt:i4>5</vt:i4>
      </vt:variant>
      <vt:variant>
        <vt:lpwstr>mailto:BAA@kzdrav.gov.spb.ru</vt:lpwstr>
      </vt:variant>
      <vt:variant>
        <vt:lpwstr/>
      </vt:variant>
      <vt:variant>
        <vt:i4>4915303</vt:i4>
      </vt:variant>
      <vt:variant>
        <vt:i4>0</vt:i4>
      </vt:variant>
      <vt:variant>
        <vt:i4>0</vt:i4>
      </vt:variant>
      <vt:variant>
        <vt:i4>5</vt:i4>
      </vt:variant>
      <vt:variant>
        <vt:lpwstr>mailto:BAA@kzdrav.gov.spb.ru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Гульнова Наталия Юрьевна</cp:lastModifiedBy>
  <cp:revision>27</cp:revision>
  <cp:lastPrinted>2023-06-08T13:28:00Z</cp:lastPrinted>
  <dcterms:created xsi:type="dcterms:W3CDTF">2026-01-15T06:51:00Z</dcterms:created>
  <dcterms:modified xsi:type="dcterms:W3CDTF">2026-07-30T13:08:00Z</dcterms:modified>
</cp:coreProperties>
</file>