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EEF" w:rsidRPr="00405EEF" w:rsidRDefault="00405EEF" w:rsidP="00405EEF">
      <w:pPr>
        <w:pStyle w:val="a6"/>
        <w:rPr>
          <w:b/>
          <w:color w:val="auto"/>
        </w:rPr>
      </w:pPr>
      <w:r w:rsidRPr="00405EEF">
        <w:rPr>
          <w:b/>
          <w:color w:val="auto"/>
        </w:rPr>
        <w:t>Обеспечение исполнения контракта</w:t>
      </w:r>
    </w:p>
    <w:p w:rsidR="00405EEF" w:rsidRDefault="00405EEF" w:rsidP="00FF0C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7933"/>
      </w:tblGrid>
      <w:tr w:rsidR="00852817" w:rsidRPr="00E10945" w:rsidTr="00383CDC">
        <w:tc>
          <w:tcPr>
            <w:tcW w:w="10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17" w:rsidRPr="00E10945" w:rsidRDefault="00852817" w:rsidP="00383CDC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09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Реквизиты счета для перечисления </w:t>
            </w:r>
            <w:r w:rsidRPr="00E1094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денежных средств в качестве обеспечения исполнения контракта</w:t>
            </w:r>
          </w:p>
        </w:tc>
      </w:tr>
      <w:tr w:rsidR="00852817" w:rsidRPr="00E10945" w:rsidTr="00383CD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17" w:rsidRPr="00E10945" w:rsidRDefault="00852817" w:rsidP="00383CDC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094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Получатель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17" w:rsidRPr="00E10945" w:rsidRDefault="00852817" w:rsidP="00383CDC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094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УФК по Новосибирской области (ФГБУ «ННИИТ» Минздрава России</w:t>
            </w:r>
            <w:r w:rsidRPr="00E109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52817" w:rsidRPr="00E10945" w:rsidTr="00383CD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17" w:rsidRPr="00E10945" w:rsidRDefault="00852817" w:rsidP="00383CDC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0945">
              <w:rPr>
                <w:rFonts w:ascii="Times New Roman" w:hAnsi="Times New Roman" w:cs="Times New Roman"/>
                <w:i/>
                <w:sz w:val="20"/>
                <w:szCs w:val="20"/>
              </w:rPr>
              <w:t>Лицевой счет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17" w:rsidRPr="00E10945" w:rsidRDefault="00852817" w:rsidP="00383CDC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0945">
              <w:rPr>
                <w:rFonts w:ascii="Times New Roman" w:hAnsi="Times New Roman" w:cs="Times New Roman"/>
                <w:sz w:val="20"/>
                <w:szCs w:val="20"/>
              </w:rPr>
              <w:t>20516У91570 (прим.: буква «У» - русская)</w:t>
            </w:r>
          </w:p>
        </w:tc>
      </w:tr>
      <w:tr w:rsidR="00852817" w:rsidRPr="00E10945" w:rsidTr="00383CD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17" w:rsidRPr="00E10945" w:rsidRDefault="00852817" w:rsidP="00383CDC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0945">
              <w:rPr>
                <w:rFonts w:ascii="Times New Roman" w:hAnsi="Times New Roman" w:cs="Times New Roman"/>
                <w:i/>
                <w:sz w:val="20"/>
                <w:szCs w:val="20"/>
              </w:rPr>
              <w:t>Расчетный счет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17" w:rsidRPr="00E10945" w:rsidRDefault="00852817" w:rsidP="00383CDC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0945">
              <w:rPr>
                <w:rFonts w:ascii="Times New Roman" w:hAnsi="Times New Roman" w:cs="Times New Roman"/>
                <w:sz w:val="20"/>
                <w:szCs w:val="20"/>
              </w:rPr>
              <w:t>03214643000000015100 (номер банковского счета, входящего в состав ЕКС 40102810445370000043)</w:t>
            </w:r>
          </w:p>
        </w:tc>
      </w:tr>
      <w:tr w:rsidR="00852817" w:rsidRPr="00E10945" w:rsidTr="00383CD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17" w:rsidRPr="00E10945" w:rsidRDefault="00852817" w:rsidP="00383CDC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0945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банка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17" w:rsidRPr="00E10945" w:rsidRDefault="00852817" w:rsidP="00383CDC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0945">
              <w:rPr>
                <w:rFonts w:ascii="Times New Roman" w:hAnsi="Times New Roman" w:cs="Times New Roman"/>
                <w:sz w:val="20"/>
                <w:szCs w:val="20"/>
              </w:rPr>
              <w:t xml:space="preserve">ОКЦ № 1 </w:t>
            </w:r>
            <w:proofErr w:type="spellStart"/>
            <w:r w:rsidRPr="00E10945">
              <w:rPr>
                <w:rFonts w:ascii="Times New Roman" w:hAnsi="Times New Roman" w:cs="Times New Roman"/>
                <w:sz w:val="20"/>
                <w:szCs w:val="20"/>
              </w:rPr>
              <w:t>СибГУ</w:t>
            </w:r>
            <w:proofErr w:type="spellEnd"/>
            <w:r w:rsidRPr="00E10945">
              <w:rPr>
                <w:rFonts w:ascii="Times New Roman" w:hAnsi="Times New Roman" w:cs="Times New Roman"/>
                <w:sz w:val="20"/>
                <w:szCs w:val="20"/>
              </w:rPr>
              <w:t xml:space="preserve"> Банка России // УФК по Новосибирской области, г. Новосибирск</w:t>
            </w:r>
          </w:p>
        </w:tc>
      </w:tr>
      <w:tr w:rsidR="00852817" w:rsidRPr="00E10945" w:rsidTr="00383CD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17" w:rsidRPr="00E10945" w:rsidRDefault="00852817" w:rsidP="00383CDC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0945">
              <w:rPr>
                <w:rFonts w:ascii="Times New Roman" w:hAnsi="Times New Roman" w:cs="Times New Roman"/>
                <w:i/>
                <w:sz w:val="20"/>
                <w:szCs w:val="20"/>
              </w:rPr>
              <w:t>БИК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17" w:rsidRPr="00E10945" w:rsidRDefault="00852817" w:rsidP="00383CDC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0945">
              <w:rPr>
                <w:rFonts w:ascii="Times New Roman" w:hAnsi="Times New Roman" w:cs="Times New Roman"/>
                <w:sz w:val="20"/>
                <w:szCs w:val="20"/>
              </w:rPr>
              <w:t>015004950</w:t>
            </w:r>
          </w:p>
        </w:tc>
      </w:tr>
      <w:tr w:rsidR="00852817" w:rsidRPr="00E10945" w:rsidTr="00383CD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17" w:rsidRPr="00E10945" w:rsidRDefault="00852817" w:rsidP="00383CDC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0945">
              <w:rPr>
                <w:rFonts w:ascii="Times New Roman" w:hAnsi="Times New Roman" w:cs="Times New Roman"/>
                <w:i/>
                <w:sz w:val="20"/>
                <w:szCs w:val="20"/>
              </w:rPr>
              <w:t>Назначение платежа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17" w:rsidRPr="00E10945" w:rsidRDefault="00852817" w:rsidP="00383CDC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0945">
              <w:rPr>
                <w:rFonts w:ascii="Times New Roman" w:hAnsi="Times New Roman" w:cs="Times New Roman"/>
                <w:bCs/>
                <w:sz w:val="20"/>
                <w:szCs w:val="20"/>
              </w:rPr>
              <w:t>КБК «00000000000000000510 Денежные средства, внесенные в качестве обеспечения исполнения контракта, заключаемого по результатам электронного аукциона №_____, объявленного извещением №______________»</w:t>
            </w:r>
          </w:p>
        </w:tc>
      </w:tr>
    </w:tbl>
    <w:p w:rsidR="004135D4" w:rsidRDefault="004135D4" w:rsidP="00405EEF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B55EB" w:rsidRPr="00405EEF" w:rsidRDefault="00BB55EB" w:rsidP="00405EEF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135D4" w:rsidRPr="00A6100C" w:rsidRDefault="004135D4" w:rsidP="00405EE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6100C">
        <w:rPr>
          <w:rFonts w:ascii="Times New Roman" w:hAnsi="Times New Roman" w:cs="Times New Roman"/>
          <w:sz w:val="20"/>
          <w:szCs w:val="20"/>
          <w:shd w:val="clear" w:color="auto" w:fill="FFFFFF"/>
        </w:rPr>
        <w:t>Исполнение контракта, мо</w:t>
      </w:r>
      <w:r w:rsidR="000B546B" w:rsidRPr="00A6100C">
        <w:rPr>
          <w:rFonts w:ascii="Times New Roman" w:hAnsi="Times New Roman" w:cs="Times New Roman"/>
          <w:sz w:val="20"/>
          <w:szCs w:val="20"/>
          <w:shd w:val="clear" w:color="auto" w:fill="FFFFFF"/>
        </w:rPr>
        <w:t>жет</w:t>
      </w:r>
      <w:r w:rsidRPr="00A6100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обеспечиваться предоставлением независимой гарантии, соответствующей </w:t>
      </w:r>
      <w:hyperlink r:id="rId4" w:anchor="dst56" w:history="1">
        <w:r w:rsidRPr="00A6100C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требованиям ст</w:t>
        </w:r>
        <w:r w:rsidR="00405EEF" w:rsidRPr="00A6100C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 xml:space="preserve">. </w:t>
        </w:r>
        <w:r w:rsidRPr="00A6100C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45</w:t>
        </w:r>
      </w:hyperlink>
      <w:r w:rsidRPr="00A6100C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405EEF" w:rsidRPr="00A6100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05EEF" w:rsidRPr="00A6100C">
        <w:rPr>
          <w:rFonts w:ascii="Times New Roman" w:hAnsi="Times New Roman"/>
          <w:sz w:val="20"/>
          <w:szCs w:val="20"/>
        </w:rPr>
        <w:t>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(далее – Федеральный закон)</w:t>
      </w:r>
      <w:r w:rsidRPr="00A6100C">
        <w:rPr>
          <w:rFonts w:ascii="Times New Roman" w:hAnsi="Times New Roman" w:cs="Times New Roman"/>
          <w:sz w:val="20"/>
          <w:szCs w:val="20"/>
          <w:shd w:val="clear" w:color="auto" w:fill="FFFFFF"/>
        </w:rPr>
        <w:t>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контракта, срок действия независимой гарантии определяются в соответствии с требованиями Федерального закона участником закупки, с которым заключается контракт, самостоятельно. При этом срок действия независимой гарантии 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 </w:t>
      </w:r>
      <w:hyperlink r:id="rId5" w:anchor="dst101309" w:history="1">
        <w:r w:rsidRPr="00A6100C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ст</w:t>
        </w:r>
        <w:r w:rsidR="00405EEF" w:rsidRPr="00A6100C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 xml:space="preserve">. </w:t>
        </w:r>
        <w:r w:rsidRPr="00A6100C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95</w:t>
        </w:r>
      </w:hyperlink>
      <w:r w:rsidRPr="00A6100C">
        <w:rPr>
          <w:rFonts w:ascii="Times New Roman" w:hAnsi="Times New Roman" w:cs="Times New Roman"/>
          <w:sz w:val="20"/>
          <w:szCs w:val="20"/>
          <w:shd w:val="clear" w:color="auto" w:fill="FFFFFF"/>
        </w:rPr>
        <w:t>  Федерального закона</w:t>
      </w:r>
      <w:r w:rsidR="00BB55EB" w:rsidRPr="00A6100C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4135D4" w:rsidRPr="00A6100C" w:rsidRDefault="004135D4" w:rsidP="00405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6100C">
        <w:rPr>
          <w:rFonts w:ascii="Times New Roman" w:hAnsi="Times New Roman" w:cs="Times New Roman"/>
          <w:sz w:val="20"/>
          <w:szCs w:val="20"/>
          <w:shd w:val="clear" w:color="auto" w:fill="FFFFFF"/>
        </w:rPr>
        <w:t>Контракт заключается после предоставления участником закупки, с которым заключается контракт, обеспечения исполнения контракта в соответствии с Федеральным законом</w:t>
      </w:r>
      <w:r w:rsidR="00CB7C9E" w:rsidRPr="00A6100C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4135D4" w:rsidRPr="00A6100C" w:rsidRDefault="004135D4" w:rsidP="00405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6100C">
        <w:rPr>
          <w:rFonts w:ascii="Times New Roman" w:hAnsi="Times New Roman" w:cs="Times New Roman"/>
          <w:sz w:val="20"/>
          <w:szCs w:val="20"/>
          <w:shd w:val="clear" w:color="auto" w:fill="FFFFFF"/>
        </w:rPr>
        <w:t>В случае непредоставления участником закупки, с которым заключается контракт, обеспечения исполнения контракта в срок, установленный для заключения контракта, такой участник считается уклонившимся от заключения контракта.</w:t>
      </w:r>
    </w:p>
    <w:p w:rsidR="004135D4" w:rsidRPr="00A6100C" w:rsidRDefault="004135D4" w:rsidP="00405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00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Положения Федерального закона об обеспечении исполнения контракта, включая положения о предоставлении такого обеспечения с учетом положений </w:t>
      </w:r>
      <w:hyperlink r:id="rId6" w:anchor="dst100437" w:history="1">
        <w:r w:rsidRPr="00A6100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статьи 37</w:t>
        </w:r>
      </w:hyperlink>
      <w:r w:rsidRPr="00A610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закона, об обеспечении гарантийных обязательств не применяются в случае:</w:t>
      </w:r>
    </w:p>
    <w:p w:rsidR="004135D4" w:rsidRPr="00A6100C" w:rsidRDefault="004135D4" w:rsidP="004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00C">
        <w:rPr>
          <w:rFonts w:ascii="Times New Roman" w:eastAsia="Times New Roman" w:hAnsi="Times New Roman" w:cs="Times New Roman"/>
          <w:sz w:val="20"/>
          <w:szCs w:val="20"/>
          <w:lang w:eastAsia="ru-RU"/>
        </w:rPr>
        <w:t>1) заключения контракта с участником закупки, который является казенным учреждением;</w:t>
      </w:r>
    </w:p>
    <w:p w:rsidR="004135D4" w:rsidRPr="00A6100C" w:rsidRDefault="004135D4" w:rsidP="004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00C">
        <w:rPr>
          <w:rFonts w:ascii="Times New Roman" w:eastAsia="Times New Roman" w:hAnsi="Times New Roman" w:cs="Times New Roman"/>
          <w:sz w:val="20"/>
          <w:szCs w:val="20"/>
          <w:lang w:eastAsia="ru-RU"/>
        </w:rPr>
        <w:t>2) осуществления закупки услуги по предоставлению кредита;</w:t>
      </w:r>
    </w:p>
    <w:p w:rsidR="004135D4" w:rsidRPr="00A6100C" w:rsidRDefault="004135D4" w:rsidP="004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00C">
        <w:rPr>
          <w:rFonts w:ascii="Times New Roman" w:eastAsia="Times New Roman" w:hAnsi="Times New Roman" w:cs="Times New Roman"/>
          <w:sz w:val="20"/>
          <w:szCs w:val="20"/>
          <w:lang w:eastAsia="ru-RU"/>
        </w:rPr>
        <w:t>3) заключения бюджетным учреждением, государственным, муниципальным унитарными предприятиями контракта, предметом которого является выдача независимой гарантии.</w:t>
      </w:r>
    </w:p>
    <w:p w:rsidR="004135D4" w:rsidRPr="00A6100C" w:rsidRDefault="004135D4" w:rsidP="00405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135D4" w:rsidRPr="00A6100C" w:rsidRDefault="004135D4" w:rsidP="00405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6100C">
        <w:rPr>
          <w:rFonts w:ascii="Times New Roman" w:hAnsi="Times New Roman" w:cs="Times New Roman"/>
          <w:sz w:val="20"/>
          <w:szCs w:val="20"/>
          <w:shd w:val="clear" w:color="auto" w:fill="FFFFFF"/>
        </w:rPr>
        <w:t>Участник закупки, с которым заключается контракт по результатам определения поставщика (подрядчика, исполнителя) в соответствии с </w:t>
      </w:r>
      <w:hyperlink r:id="rId7" w:anchor="dst101858" w:history="1">
        <w:r w:rsidRPr="00A6100C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п</w:t>
        </w:r>
        <w:r w:rsidR="00BB55EB" w:rsidRPr="00A6100C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 xml:space="preserve">. </w:t>
        </w:r>
        <w:r w:rsidRPr="00A6100C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1 ч</w:t>
        </w:r>
        <w:r w:rsidR="00BB55EB" w:rsidRPr="00A6100C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.</w:t>
        </w:r>
        <w:r w:rsidRPr="00A6100C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 xml:space="preserve"> 1 ст</w:t>
        </w:r>
        <w:r w:rsidR="00BB55EB" w:rsidRPr="00A6100C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.</w:t>
        </w:r>
        <w:r w:rsidRPr="00A6100C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 xml:space="preserve"> 30</w:t>
        </w:r>
      </w:hyperlink>
      <w:r w:rsidRPr="00A6100C">
        <w:rPr>
          <w:rFonts w:ascii="Times New Roman" w:hAnsi="Times New Roman" w:cs="Times New Roman"/>
          <w:sz w:val="20"/>
          <w:szCs w:val="20"/>
          <w:shd w:val="clear" w:color="auto" w:fill="FFFFFF"/>
        </w:rPr>
        <w:t>  Федерального закона, освобождается от предоставления обеспечения исполнения контракта, в том числе с учетом положений </w:t>
      </w:r>
      <w:hyperlink r:id="rId8" w:anchor="dst100437" w:history="1">
        <w:r w:rsidRPr="00A6100C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ст</w:t>
        </w:r>
        <w:r w:rsidR="00BB55EB" w:rsidRPr="00A6100C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 xml:space="preserve">. </w:t>
        </w:r>
        <w:r w:rsidRPr="00A6100C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37</w:t>
        </w:r>
      </w:hyperlink>
      <w:r w:rsidRPr="00A6100C">
        <w:rPr>
          <w:rFonts w:ascii="Times New Roman" w:hAnsi="Times New Roman" w:cs="Times New Roman"/>
          <w:sz w:val="20"/>
          <w:szCs w:val="20"/>
          <w:shd w:val="clear" w:color="auto" w:fill="FFFFFF"/>
        </w:rPr>
        <w:t>  Федерального закона, от обеспечения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контракта в случаях, установленных Федеральным законом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</w:r>
    </w:p>
    <w:p w:rsidR="00405EEF" w:rsidRPr="00A6100C" w:rsidRDefault="00405EEF" w:rsidP="00405EEF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6100C">
        <w:rPr>
          <w:rFonts w:ascii="Times New Roman" w:hAnsi="Times New Roman" w:cs="Times New Roman"/>
          <w:sz w:val="20"/>
          <w:szCs w:val="20"/>
        </w:rPr>
        <w:t xml:space="preserve">Денежные средства, внесенные поставщиком в качестве обеспечения исполнения Контракта, в том числе часть этих денежных средств в случае уменьшения размера обеспечения исполнения Контракта в соответствии с </w:t>
      </w:r>
      <w:r w:rsidR="00BB55EB" w:rsidRPr="00A6100C">
        <w:rPr>
          <w:rFonts w:ascii="Times New Roman" w:hAnsi="Times New Roman" w:cs="Times New Roman"/>
          <w:sz w:val="20"/>
          <w:szCs w:val="20"/>
        </w:rPr>
        <w:t>ст. 96 Федерального закона</w:t>
      </w:r>
      <w:r w:rsidRPr="00A6100C">
        <w:rPr>
          <w:rFonts w:ascii="Times New Roman" w:hAnsi="Times New Roman" w:cs="Times New Roman"/>
          <w:sz w:val="20"/>
          <w:szCs w:val="20"/>
        </w:rPr>
        <w:t xml:space="preserve">, возвращаются </w:t>
      </w:r>
      <w:r w:rsidR="008A3881" w:rsidRPr="00A6100C">
        <w:rPr>
          <w:rFonts w:ascii="Times New Roman" w:hAnsi="Times New Roman" w:cs="Times New Roman"/>
          <w:sz w:val="20"/>
          <w:szCs w:val="20"/>
        </w:rPr>
        <w:t>Поставщиком</w:t>
      </w:r>
      <w:r w:rsidRPr="00A6100C">
        <w:rPr>
          <w:rFonts w:ascii="Times New Roman" w:hAnsi="Times New Roman" w:cs="Times New Roman"/>
          <w:sz w:val="20"/>
          <w:szCs w:val="20"/>
        </w:rPr>
        <w:t xml:space="preserve"> в течение срока, установленного </w:t>
      </w:r>
      <w:hyperlink r:id="rId9" w:history="1">
        <w:r w:rsidRPr="00A6100C">
          <w:rPr>
            <w:rFonts w:ascii="Times New Roman" w:hAnsi="Times New Roman" w:cs="Times New Roman"/>
            <w:sz w:val="20"/>
            <w:szCs w:val="20"/>
          </w:rPr>
          <w:t>ч. 27 ст. 34</w:t>
        </w:r>
      </w:hyperlink>
      <w:r w:rsidRPr="00A6100C">
        <w:rPr>
          <w:rFonts w:ascii="Times New Roman" w:hAnsi="Times New Roman" w:cs="Times New Roman"/>
          <w:sz w:val="20"/>
          <w:szCs w:val="20"/>
        </w:rPr>
        <w:t xml:space="preserve"> Федерального закона, с даты выполнения </w:t>
      </w:r>
      <w:r w:rsidR="008A3881" w:rsidRPr="00A6100C">
        <w:rPr>
          <w:rFonts w:ascii="Times New Roman" w:hAnsi="Times New Roman" w:cs="Times New Roman"/>
          <w:sz w:val="20"/>
          <w:szCs w:val="20"/>
        </w:rPr>
        <w:t>Поставщиком</w:t>
      </w:r>
      <w:r w:rsidRPr="00A6100C">
        <w:rPr>
          <w:rFonts w:ascii="Times New Roman" w:hAnsi="Times New Roman" w:cs="Times New Roman"/>
          <w:sz w:val="20"/>
          <w:szCs w:val="20"/>
        </w:rPr>
        <w:t xml:space="preserve"> обязательств, предусмотренных Контрактом (если такая форма обеспечения исполнения Контракта применяется </w:t>
      </w:r>
      <w:r w:rsidR="008A3881" w:rsidRPr="00A6100C">
        <w:rPr>
          <w:rFonts w:ascii="Times New Roman" w:hAnsi="Times New Roman" w:cs="Times New Roman"/>
          <w:sz w:val="20"/>
          <w:szCs w:val="20"/>
        </w:rPr>
        <w:t>Поставщиком</w:t>
      </w:r>
      <w:r w:rsidRPr="00A6100C">
        <w:rPr>
          <w:rFonts w:ascii="Times New Roman" w:hAnsi="Times New Roman" w:cs="Times New Roman"/>
          <w:sz w:val="20"/>
          <w:szCs w:val="20"/>
        </w:rPr>
        <w:t>).</w:t>
      </w:r>
    </w:p>
    <w:p w:rsidR="00405EEF" w:rsidRPr="00A6100C" w:rsidRDefault="00405EEF" w:rsidP="004135D4"/>
    <w:sectPr w:rsidR="00405EEF" w:rsidRPr="00A6100C" w:rsidSect="00BB55EB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876"/>
    <w:rsid w:val="000B546B"/>
    <w:rsid w:val="000E6876"/>
    <w:rsid w:val="00126F1A"/>
    <w:rsid w:val="001576EE"/>
    <w:rsid w:val="00196255"/>
    <w:rsid w:val="00201E3C"/>
    <w:rsid w:val="00203545"/>
    <w:rsid w:val="002C2945"/>
    <w:rsid w:val="00405EEF"/>
    <w:rsid w:val="004135D4"/>
    <w:rsid w:val="004A5335"/>
    <w:rsid w:val="005D17BA"/>
    <w:rsid w:val="006E5CB7"/>
    <w:rsid w:val="0076330C"/>
    <w:rsid w:val="00795CC2"/>
    <w:rsid w:val="00852817"/>
    <w:rsid w:val="008A3881"/>
    <w:rsid w:val="008F7B6B"/>
    <w:rsid w:val="009D76C2"/>
    <w:rsid w:val="00A6100C"/>
    <w:rsid w:val="00BB55EB"/>
    <w:rsid w:val="00CB3B02"/>
    <w:rsid w:val="00CB7C9E"/>
    <w:rsid w:val="00DB0249"/>
    <w:rsid w:val="00EE0E2E"/>
    <w:rsid w:val="00EF2826"/>
    <w:rsid w:val="00F44624"/>
    <w:rsid w:val="00FE26B0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EF5BF-0F0A-458B-AE70-A8752F3F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135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4135D4"/>
    <w:rPr>
      <w:rFonts w:ascii="Arial" w:eastAsia="Times New Roman" w:hAnsi="Arial" w:cs="Arial"/>
      <w:lang w:eastAsia="ru-RU"/>
    </w:rPr>
  </w:style>
  <w:style w:type="paragraph" w:styleId="a3">
    <w:name w:val="No Spacing"/>
    <w:uiPriority w:val="1"/>
    <w:qFormat/>
    <w:rsid w:val="004135D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4135D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13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Intense Quote"/>
    <w:basedOn w:val="a"/>
    <w:next w:val="a"/>
    <w:link w:val="a7"/>
    <w:uiPriority w:val="30"/>
    <w:qFormat/>
    <w:rsid w:val="00405EE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405EEF"/>
    <w:rPr>
      <w:i/>
      <w:iCs/>
      <w:color w:val="5B9BD5" w:themeColor="accent1"/>
    </w:rPr>
  </w:style>
  <w:style w:type="table" w:styleId="a8">
    <w:name w:val="Table Grid"/>
    <w:basedOn w:val="a1"/>
    <w:uiPriority w:val="39"/>
    <w:rsid w:val="00BB5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9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8926/61657e3f731b9c26e662efa54b60c51fd48fded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88926/3cd4512b8c634f543d68d0da993c1bcb17a24bb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88926/61657e3f731b9c26e662efa54b60c51fd48fded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388926/f4823c3311874efd0ecdfa668c9705968edbc47c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/document/cons_doc_LAW_388926/af90cad46f4484d18fa490ef1c9d7a3b2fd3be3b/" TargetMode="External"/><Relationship Id="rId9" Type="http://schemas.openxmlformats.org/officeDocument/2006/relationships/hyperlink" Target="consultantplus://offline/ref=C00AB847EC0F31575A90C0AE720CE7B4849C711858E94BA1DFB04D0AC1B74D3B470D822488FFFEDA09C6DB870065AE1332F90E3BE6F3W72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11</cp:revision>
  <dcterms:created xsi:type="dcterms:W3CDTF">2023-08-18T02:06:00Z</dcterms:created>
  <dcterms:modified xsi:type="dcterms:W3CDTF">2026-02-20T04:35:00Z</dcterms:modified>
</cp:coreProperties>
</file>