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15301" w14:textId="739D6AE4" w:rsidR="00CD0207" w:rsidRDefault="00BB4429" w:rsidP="00CD0207">
      <w:pPr>
        <w:shd w:val="clear" w:color="auto" w:fill="FFFFFF"/>
        <w:tabs>
          <w:tab w:val="left" w:leader="underscore" w:pos="10440"/>
        </w:tabs>
        <w:spacing w:after="200" w:line="276" w:lineRule="auto"/>
        <w:ind w:left="-567"/>
        <w:jc w:val="center"/>
        <w:rPr>
          <w:b/>
          <w:bCs/>
          <w:spacing w:val="-3"/>
        </w:rPr>
      </w:pPr>
      <w:r>
        <w:rPr>
          <w:b/>
          <w:bCs/>
          <w:spacing w:val="-3"/>
        </w:rPr>
        <w:t>КОНТРАКТ №</w:t>
      </w:r>
      <w:r w:rsidR="00F679EE">
        <w:rPr>
          <w:b/>
          <w:bCs/>
          <w:spacing w:val="-3"/>
        </w:rPr>
        <w:t>______</w:t>
      </w:r>
      <w:r>
        <w:rPr>
          <w:b/>
          <w:bCs/>
          <w:spacing w:val="-3"/>
        </w:rPr>
        <w:t>/</w:t>
      </w:r>
      <w:r w:rsidR="00F362F3">
        <w:rPr>
          <w:b/>
          <w:bCs/>
          <w:spacing w:val="-3"/>
        </w:rPr>
        <w:t>ЕАТ</w:t>
      </w:r>
    </w:p>
    <w:p w14:paraId="1273E59E" w14:textId="374292AA" w:rsidR="004D0FE5" w:rsidRPr="00BC36B1" w:rsidRDefault="00CD0207" w:rsidP="00CD0207">
      <w:pPr>
        <w:shd w:val="clear" w:color="auto" w:fill="FFFFFF"/>
        <w:tabs>
          <w:tab w:val="left" w:leader="underscore" w:pos="10440"/>
        </w:tabs>
        <w:spacing w:after="200" w:line="276" w:lineRule="auto"/>
        <w:ind w:left="-567"/>
        <w:jc w:val="center"/>
        <w:rPr>
          <w:b/>
          <w:bCs/>
          <w:color w:val="FF0000"/>
        </w:rPr>
      </w:pPr>
      <w:r w:rsidRPr="00BC36B1">
        <w:rPr>
          <w:b/>
          <w:bCs/>
        </w:rPr>
        <w:t xml:space="preserve"> </w:t>
      </w:r>
      <w:r w:rsidR="00BC36B1" w:rsidRPr="004742B4">
        <w:rPr>
          <w:b/>
          <w:bCs/>
          <w:color w:val="000000"/>
        </w:rPr>
        <w:t>Закупка ре</w:t>
      </w:r>
      <w:r w:rsidR="00FE35C5">
        <w:rPr>
          <w:b/>
          <w:bCs/>
          <w:color w:val="000000"/>
        </w:rPr>
        <w:t>спиратора</w:t>
      </w:r>
    </w:p>
    <w:p w14:paraId="04A7657E" w14:textId="77777777" w:rsidR="00F679EE" w:rsidRPr="00B41233" w:rsidRDefault="00BB4429" w:rsidP="00F679EE">
      <w:pPr>
        <w:shd w:val="clear" w:color="auto" w:fill="FFFFFF"/>
        <w:tabs>
          <w:tab w:val="left" w:pos="7776"/>
          <w:tab w:val="left" w:leader="underscore" w:pos="8093"/>
          <w:tab w:val="left" w:leader="underscore" w:pos="8914"/>
        </w:tabs>
        <w:spacing w:after="200" w:line="276" w:lineRule="auto"/>
        <w:ind w:left="426"/>
        <w:jc w:val="center"/>
        <w:rPr>
          <w:b/>
          <w:bCs/>
          <w:color w:val="383838"/>
          <w:shd w:val="clear" w:color="auto" w:fill="FFFFFF"/>
        </w:rPr>
      </w:pPr>
      <w:r>
        <w:rPr>
          <w:b/>
        </w:rPr>
        <w:t xml:space="preserve">ИКЗ  </w:t>
      </w:r>
      <w:r w:rsidR="00F679EE" w:rsidRPr="00B41233">
        <w:rPr>
          <w:b/>
          <w:bCs/>
          <w:color w:val="000000"/>
          <w:shd w:val="clear" w:color="auto" w:fill="E0E0E0"/>
        </w:rPr>
        <w:t>26 1 4909048800 490901001 0016 000 0000 244</w:t>
      </w:r>
    </w:p>
    <w:p w14:paraId="1FCAA6C0" w14:textId="24ED50F7" w:rsidR="006B6D04" w:rsidRDefault="006B6D04" w:rsidP="00F679EE">
      <w:pPr>
        <w:jc w:val="center"/>
        <w:rPr>
          <w:b/>
          <w:bCs/>
          <w:color w:val="383838"/>
          <w:shd w:val="clear" w:color="auto" w:fill="FAFAFA"/>
        </w:rPr>
      </w:pPr>
    </w:p>
    <w:p w14:paraId="35C920A6" w14:textId="77777777" w:rsidR="007734CC" w:rsidRDefault="007734CC" w:rsidP="00BB4429">
      <w:pPr>
        <w:pStyle w:val="11"/>
        <w:jc w:val="center"/>
        <w:rPr>
          <w:sz w:val="24"/>
          <w:szCs w:val="24"/>
        </w:rPr>
      </w:pPr>
    </w:p>
    <w:p w14:paraId="1A3DAB7F" w14:textId="7DE370C2" w:rsidR="00DF541A" w:rsidRDefault="00DF541A" w:rsidP="00BB4429">
      <w:pPr>
        <w:pStyle w:val="11"/>
        <w:jc w:val="center"/>
        <w:rPr>
          <w:spacing w:val="-3"/>
          <w:sz w:val="24"/>
          <w:szCs w:val="24"/>
        </w:rPr>
      </w:pPr>
      <w:r w:rsidRPr="00274A29">
        <w:rPr>
          <w:sz w:val="24"/>
          <w:szCs w:val="24"/>
        </w:rPr>
        <w:t>«</w:t>
      </w:r>
      <w:r w:rsidR="00F679EE">
        <w:rPr>
          <w:sz w:val="24"/>
          <w:szCs w:val="24"/>
        </w:rPr>
        <w:t>___</w:t>
      </w:r>
      <w:r w:rsidRPr="00274A29">
        <w:rPr>
          <w:sz w:val="24"/>
          <w:szCs w:val="24"/>
        </w:rPr>
        <w:t>»</w:t>
      </w:r>
      <w:r>
        <w:rPr>
          <w:sz w:val="24"/>
          <w:szCs w:val="24"/>
        </w:rPr>
        <w:t xml:space="preserve"> </w:t>
      </w:r>
      <w:r w:rsidR="00AC0A2B">
        <w:rPr>
          <w:sz w:val="24"/>
          <w:szCs w:val="24"/>
        </w:rPr>
        <w:t>апреля</w:t>
      </w:r>
      <w:r w:rsidR="00106C5E">
        <w:rPr>
          <w:sz w:val="24"/>
          <w:szCs w:val="24"/>
        </w:rPr>
        <w:t xml:space="preserve"> </w:t>
      </w:r>
      <w:r w:rsidR="00FB40FA">
        <w:rPr>
          <w:sz w:val="24"/>
          <w:szCs w:val="24"/>
        </w:rPr>
        <w:t>202</w:t>
      </w:r>
      <w:r w:rsidR="00F679EE">
        <w:rPr>
          <w:sz w:val="24"/>
          <w:szCs w:val="24"/>
        </w:rPr>
        <w:t>6</w:t>
      </w:r>
      <w:r>
        <w:rPr>
          <w:spacing w:val="-4"/>
          <w:sz w:val="24"/>
          <w:szCs w:val="24"/>
        </w:rPr>
        <w:t xml:space="preserve"> г.                                                                                          </w:t>
      </w:r>
      <w:r w:rsidR="00BB4429" w:rsidRPr="00274A29">
        <w:rPr>
          <w:spacing w:val="-3"/>
          <w:sz w:val="24"/>
          <w:szCs w:val="24"/>
        </w:rPr>
        <w:t xml:space="preserve">г. Магадан        </w:t>
      </w:r>
    </w:p>
    <w:p w14:paraId="4AE8D90A" w14:textId="77777777" w:rsidR="00BB4429" w:rsidRPr="00274A29" w:rsidRDefault="00BB4429" w:rsidP="00BB4429">
      <w:pPr>
        <w:pStyle w:val="11"/>
        <w:jc w:val="center"/>
        <w:rPr>
          <w:spacing w:val="-4"/>
          <w:sz w:val="24"/>
          <w:szCs w:val="24"/>
        </w:rPr>
      </w:pPr>
      <w:r w:rsidRPr="00274A29">
        <w:rPr>
          <w:spacing w:val="-3"/>
          <w:sz w:val="24"/>
          <w:szCs w:val="24"/>
        </w:rPr>
        <w:t xml:space="preserve">                                                                                        </w:t>
      </w:r>
    </w:p>
    <w:p w14:paraId="61DB2D6C" w14:textId="3DCDAD87" w:rsidR="00BB4429" w:rsidRDefault="00BB4429" w:rsidP="003E2092">
      <w:pPr>
        <w:autoSpaceDE w:val="0"/>
        <w:autoSpaceDN w:val="0"/>
        <w:adjustRightInd w:val="0"/>
        <w:spacing w:after="200" w:line="276" w:lineRule="auto"/>
        <w:ind w:firstLine="709"/>
        <w:jc w:val="both"/>
        <w:outlineLvl w:val="1"/>
      </w:pPr>
      <w:r w:rsidRPr="00B05CA6">
        <w:tab/>
      </w:r>
      <w:r w:rsidRPr="00B05CA6">
        <w:rPr>
          <w:rStyle w:val="a6"/>
        </w:rPr>
        <w:t xml:space="preserve">Федеральное государственное бюджетное учреждение «Колымское управление по гидрометеорологии и мониторингу окружающей среды», </w:t>
      </w:r>
      <w:r w:rsidRPr="00B05CA6">
        <w:t xml:space="preserve">именуемое в дальнейшем «Заказчик», в лице </w:t>
      </w:r>
      <w:r>
        <w:rPr>
          <w:b/>
        </w:rPr>
        <w:t>Начальника управления Артема Владимировича Климашевского</w:t>
      </w:r>
      <w:r>
        <w:t>, действующей на основании Приказа Росгидромета</w:t>
      </w:r>
      <w:r w:rsidR="004D0FE5">
        <w:t xml:space="preserve"> </w:t>
      </w:r>
      <w:r>
        <w:t>23.12.2016 №786/лс и Устава</w:t>
      </w:r>
      <w:r w:rsidRPr="00B05CA6">
        <w:t xml:space="preserve">, с одной стороны и </w:t>
      </w:r>
      <w:r w:rsidR="00F679EE">
        <w:rPr>
          <w:b/>
          <w:bCs/>
        </w:rPr>
        <w:t>__________________________________</w:t>
      </w:r>
      <w:r w:rsidRPr="00B05CA6">
        <w:rPr>
          <w:bCs/>
        </w:rPr>
        <w:t>,</w:t>
      </w:r>
      <w:r w:rsidRPr="00B05CA6">
        <w:t xml:space="preserve"> именуемое в дальнейшем </w:t>
      </w:r>
      <w:r w:rsidRPr="00B05CA6">
        <w:rPr>
          <w:u w:val="single"/>
        </w:rPr>
        <w:t>«Поставщик</w:t>
      </w:r>
      <w:r w:rsidRPr="00B05CA6">
        <w:t xml:space="preserve">», действующего на основании  </w:t>
      </w:r>
      <w:r w:rsidR="00F679EE">
        <w:t>_________________</w:t>
      </w:r>
      <w:r w:rsidRPr="00B05CA6">
        <w:t xml:space="preserve">, с другой стороны, заключили настоящий </w:t>
      </w:r>
      <w:r>
        <w:t>контракт</w:t>
      </w:r>
      <w:r w:rsidRPr="00B05CA6">
        <w:t xml:space="preserve"> (далее - </w:t>
      </w:r>
      <w:r>
        <w:t>контракт</w:t>
      </w:r>
      <w:r w:rsidRPr="00B05CA6">
        <w:t xml:space="preserve">) на  основании  </w:t>
      </w:r>
      <w:r>
        <w:t xml:space="preserve">осуществления закупки по </w:t>
      </w:r>
      <w:r w:rsidR="00106C5E">
        <w:t xml:space="preserve">п.4 ч.1 ст.93 </w:t>
      </w:r>
      <w:r>
        <w:t>Федеральному закону «О КОНТРАКТНОЙ СИСТЕМЕ В СФЕРЕ ЗАКУПОК ТОВАРОВ, РАБОТ, УСЛУГ ДЛЯ ОБЕСПЕЧЕНИЯ ГОСУДАРСТВЕННЫХ И МУНИЦИПАЛЬНЫХ</w:t>
      </w:r>
      <w:r w:rsidR="00317749">
        <w:t xml:space="preserve"> НУЖД» от 05.04.2014 г. №44-ФЗ </w:t>
      </w:r>
      <w:r w:rsidRPr="003E2092">
        <w:t>и Протокола  подведения ит</w:t>
      </w:r>
      <w:r w:rsidRPr="00B05CA6">
        <w:t xml:space="preserve">огов </w:t>
      </w:r>
      <w:r w:rsidR="00106C5E">
        <w:t>закупочной сессии</w:t>
      </w:r>
      <w:r w:rsidRPr="00B05CA6">
        <w:t xml:space="preserve"> в электронной форме для  нужд  управления  №</w:t>
      </w:r>
      <w:r w:rsidR="00F679EE">
        <w:t>___________________________</w:t>
      </w:r>
      <w:r w:rsidRPr="00720A80">
        <w:t xml:space="preserve"> </w:t>
      </w:r>
      <w:r w:rsidRPr="00B05CA6">
        <w:t>от  «</w:t>
      </w:r>
      <w:r w:rsidR="00F679EE">
        <w:t>___</w:t>
      </w:r>
      <w:r w:rsidRPr="00B05CA6">
        <w:t xml:space="preserve">» </w:t>
      </w:r>
      <w:r w:rsidR="00AC0A2B">
        <w:t>апреля</w:t>
      </w:r>
      <w:r w:rsidR="00F679EE">
        <w:t xml:space="preserve"> 2026</w:t>
      </w:r>
      <w:r w:rsidRPr="00B05CA6">
        <w:t xml:space="preserve"> года  о нижеследующем: </w:t>
      </w:r>
    </w:p>
    <w:p w14:paraId="7DA89468" w14:textId="624C3F98" w:rsidR="00DF541A" w:rsidRPr="005F2F4C" w:rsidRDefault="00DF541A" w:rsidP="00FB40FA">
      <w:pPr>
        <w:pStyle w:val="a3"/>
        <w:shd w:val="clear" w:color="auto" w:fill="FFFFFF"/>
        <w:rPr>
          <w:bCs/>
        </w:rPr>
      </w:pPr>
      <w:r w:rsidRPr="005F2F4C">
        <w:rPr>
          <w:rFonts w:ascii="Arial" w:hAnsi="Arial" w:cs="Arial"/>
          <w:b/>
          <w:bCs/>
          <w:color w:val="5B5E5F"/>
          <w:sz w:val="18"/>
          <w:szCs w:val="18"/>
        </w:rPr>
        <w:t> </w:t>
      </w:r>
      <w:r w:rsidRPr="005F2F4C">
        <w:rPr>
          <w:b/>
          <w:bCs/>
        </w:rPr>
        <w:t>I. Предмет Контракта</w:t>
      </w:r>
    </w:p>
    <w:tbl>
      <w:tblPr>
        <w:tblW w:w="9639" w:type="dxa"/>
        <w:tblCellMar>
          <w:left w:w="0" w:type="dxa"/>
          <w:right w:w="0" w:type="dxa"/>
        </w:tblCellMar>
        <w:tblLook w:val="04A0" w:firstRow="1" w:lastRow="0" w:firstColumn="1" w:lastColumn="0" w:noHBand="0" w:noVBand="1"/>
      </w:tblPr>
      <w:tblGrid>
        <w:gridCol w:w="9639"/>
      </w:tblGrid>
      <w:tr w:rsidR="00F679EE" w14:paraId="76E7C3E2" w14:textId="77777777" w:rsidTr="00F679EE">
        <w:trPr>
          <w:trHeight w:val="225"/>
        </w:trPr>
        <w:tc>
          <w:tcPr>
            <w:tcW w:w="9639" w:type="dxa"/>
            <w:shd w:val="clear" w:color="auto" w:fill="auto"/>
            <w:tcMar>
              <w:top w:w="15" w:type="dxa"/>
              <w:left w:w="15" w:type="dxa"/>
              <w:bottom w:w="0" w:type="dxa"/>
              <w:right w:w="15" w:type="dxa"/>
            </w:tcMar>
            <w:vAlign w:val="bottom"/>
            <w:hideMark/>
          </w:tcPr>
          <w:p w14:paraId="49AC1268" w14:textId="18127129" w:rsidR="00F679EE" w:rsidRPr="005F2F4C" w:rsidRDefault="00DF541A" w:rsidP="00F679EE">
            <w:pPr>
              <w:adjustRightInd w:val="0"/>
              <w:jc w:val="both"/>
              <w:rPr>
                <w:bCs/>
              </w:rPr>
            </w:pPr>
            <w:r w:rsidRPr="005F2F4C">
              <w:rPr>
                <w:bCs/>
              </w:rPr>
              <w:t xml:space="preserve"> 1.1. Поставщик обязуется </w:t>
            </w:r>
            <w:r w:rsidR="00F679EE">
              <w:rPr>
                <w:bCs/>
              </w:rPr>
              <w:t xml:space="preserve">поставить </w:t>
            </w:r>
            <w:r w:rsidR="00BC36B1">
              <w:rPr>
                <w:b/>
              </w:rPr>
              <w:t>ре</w:t>
            </w:r>
            <w:r w:rsidR="00FE35C5">
              <w:rPr>
                <w:b/>
              </w:rPr>
              <w:t>спиратора</w:t>
            </w:r>
            <w:r w:rsidR="00F679EE">
              <w:t>, ОКПД</w:t>
            </w:r>
            <w:r w:rsidR="00AC0A2B">
              <w:t>2</w:t>
            </w:r>
            <w:r w:rsidR="00F679EE">
              <w:t xml:space="preserve"> </w:t>
            </w:r>
            <w:r w:rsidR="00FE35C5">
              <w:t>32.99.11</w:t>
            </w:r>
            <w:r w:rsidR="00AC0A2B" w:rsidRPr="005F2F4C">
              <w:rPr>
                <w:bCs/>
              </w:rPr>
              <w:t xml:space="preserve"> </w:t>
            </w:r>
            <w:r w:rsidR="00F679EE" w:rsidRPr="005F2F4C">
              <w:rPr>
                <w:bCs/>
              </w:rPr>
              <w:t xml:space="preserve">(далее - Товар), а Заказчик обязуется принять </w:t>
            </w:r>
            <w:r w:rsidR="00F679EE">
              <w:rPr>
                <w:bCs/>
              </w:rPr>
              <w:t xml:space="preserve">и </w:t>
            </w:r>
            <w:r w:rsidR="00F679EE" w:rsidRPr="005F2F4C">
              <w:rPr>
                <w:bCs/>
              </w:rPr>
              <w:t>оплатить Товар в порядке и на условиях, предусмотренных Контрактом.</w:t>
            </w:r>
          </w:p>
          <w:p w14:paraId="2751599E" w14:textId="694AF2BA" w:rsidR="00F679EE" w:rsidRDefault="00F679EE" w:rsidP="00F679EE">
            <w:pPr>
              <w:rPr>
                <w:rFonts w:ascii="Arial" w:hAnsi="Arial" w:cs="Arial"/>
                <w:sz w:val="16"/>
                <w:szCs w:val="16"/>
              </w:rPr>
            </w:pPr>
          </w:p>
        </w:tc>
      </w:tr>
    </w:tbl>
    <w:p w14:paraId="3ACC2778" w14:textId="77777777" w:rsidR="00DF541A" w:rsidRPr="005F2F4C" w:rsidRDefault="00DF541A" w:rsidP="00DF541A">
      <w:pPr>
        <w:pStyle w:val="s1"/>
        <w:shd w:val="clear" w:color="auto" w:fill="FFFFFF"/>
        <w:jc w:val="both"/>
        <w:rPr>
          <w:bCs/>
        </w:rPr>
      </w:pPr>
      <w:r w:rsidRPr="005F2F4C">
        <w:rPr>
          <w:bCs/>
        </w:rPr>
        <w:t>1.2. Наименование, количество и иные характеристики поставляемого Товара указаны в спецификации (приложение №1к Контракту), являющейся неотъемлемой частью Контракта.</w:t>
      </w:r>
    </w:p>
    <w:p w14:paraId="4512EE13" w14:textId="77777777" w:rsidR="00DF541A" w:rsidRPr="005F2F4C" w:rsidRDefault="00DF541A" w:rsidP="007666E4">
      <w:pPr>
        <w:pStyle w:val="a3"/>
        <w:shd w:val="clear" w:color="auto" w:fill="FFFFFF"/>
        <w:rPr>
          <w:b/>
          <w:bCs/>
        </w:rPr>
      </w:pPr>
      <w:r w:rsidRPr="005F2F4C">
        <w:rPr>
          <w:b/>
          <w:bCs/>
        </w:rPr>
        <w:t> II. Цена Контракта и порядок расчетов</w:t>
      </w:r>
    </w:p>
    <w:p w14:paraId="024433AF" w14:textId="69867DA1" w:rsidR="00DF541A" w:rsidRPr="00720A80" w:rsidRDefault="00DF541A" w:rsidP="00DF541A">
      <w:pPr>
        <w:pStyle w:val="Default"/>
        <w:jc w:val="both"/>
        <w:rPr>
          <w:rFonts w:ascii="Times New Roman" w:hAnsi="Times New Roman" w:cs="Times New Roman"/>
          <w:b/>
          <w:bCs/>
          <w:color w:val="auto"/>
        </w:rPr>
      </w:pPr>
      <w:r w:rsidRPr="005F2F4C">
        <w:rPr>
          <w:rFonts w:ascii="Times New Roman" w:hAnsi="Times New Roman" w:cs="Times New Roman"/>
          <w:bCs/>
          <w:color w:val="auto"/>
        </w:rPr>
        <w:t xml:space="preserve">2.1.  </w:t>
      </w:r>
      <w:r w:rsidRPr="005F2F4C">
        <w:rPr>
          <w:rFonts w:ascii="Times New Roman" w:hAnsi="Times New Roman" w:cs="Times New Roman"/>
          <w:color w:val="auto"/>
        </w:rPr>
        <w:t xml:space="preserve">Цена контракта  составляет </w:t>
      </w:r>
      <w:r w:rsidR="00F679EE">
        <w:rPr>
          <w:rFonts w:ascii="Times New Roman" w:hAnsi="Times New Roman" w:cs="Times New Roman"/>
          <w:b/>
          <w:bCs/>
          <w:color w:val="auto"/>
        </w:rPr>
        <w:t>______</w:t>
      </w:r>
      <w:r w:rsidR="00720A80" w:rsidRPr="00720A80">
        <w:rPr>
          <w:rFonts w:ascii="Times New Roman" w:hAnsi="Times New Roman" w:cs="Times New Roman"/>
          <w:b/>
          <w:bCs/>
          <w:color w:val="auto"/>
        </w:rPr>
        <w:t xml:space="preserve"> (</w:t>
      </w:r>
      <w:r w:rsidR="00F679EE">
        <w:rPr>
          <w:rFonts w:ascii="Times New Roman" w:hAnsi="Times New Roman" w:cs="Times New Roman"/>
          <w:b/>
          <w:bCs/>
          <w:color w:val="auto"/>
        </w:rPr>
        <w:t>___________________________</w:t>
      </w:r>
      <w:r w:rsidR="00720A80" w:rsidRPr="00720A80">
        <w:rPr>
          <w:rFonts w:ascii="Times New Roman" w:hAnsi="Times New Roman" w:cs="Times New Roman"/>
          <w:b/>
          <w:bCs/>
          <w:color w:val="auto"/>
        </w:rPr>
        <w:t xml:space="preserve">) рублей </w:t>
      </w:r>
      <w:r w:rsidR="00F679EE">
        <w:rPr>
          <w:rFonts w:ascii="Times New Roman" w:hAnsi="Times New Roman" w:cs="Times New Roman"/>
          <w:b/>
          <w:bCs/>
          <w:color w:val="auto"/>
        </w:rPr>
        <w:t>____</w:t>
      </w:r>
      <w:r w:rsidR="00720A80" w:rsidRPr="00720A80">
        <w:rPr>
          <w:rFonts w:ascii="Times New Roman" w:hAnsi="Times New Roman" w:cs="Times New Roman"/>
          <w:b/>
          <w:bCs/>
          <w:color w:val="auto"/>
        </w:rPr>
        <w:t xml:space="preserve"> копеек,</w:t>
      </w:r>
      <w:r w:rsidRPr="00720A80">
        <w:rPr>
          <w:rFonts w:ascii="Times New Roman" w:hAnsi="Times New Roman" w:cs="Times New Roman"/>
          <w:b/>
          <w:bCs/>
          <w:color w:val="auto"/>
        </w:rPr>
        <w:t xml:space="preserve"> НДС </w:t>
      </w:r>
      <w:r w:rsidR="00F679EE">
        <w:rPr>
          <w:rFonts w:ascii="Times New Roman" w:hAnsi="Times New Roman" w:cs="Times New Roman"/>
          <w:b/>
          <w:bCs/>
          <w:color w:val="auto"/>
        </w:rPr>
        <w:t>_______________</w:t>
      </w:r>
      <w:r w:rsidRPr="00720A80">
        <w:rPr>
          <w:rFonts w:ascii="Times New Roman" w:hAnsi="Times New Roman" w:cs="Times New Roman"/>
          <w:b/>
          <w:bCs/>
          <w:color w:val="auto"/>
        </w:rPr>
        <w:t xml:space="preserve"> </w:t>
      </w:r>
    </w:p>
    <w:p w14:paraId="0D7F7FD1" w14:textId="77777777" w:rsidR="00DF541A" w:rsidRPr="005F2F4C" w:rsidRDefault="00DF541A" w:rsidP="00DC271B">
      <w:pPr>
        <w:pStyle w:val="s1"/>
        <w:shd w:val="clear" w:color="auto" w:fill="FFFFFF"/>
        <w:jc w:val="both"/>
        <w:rPr>
          <w:bCs/>
        </w:rPr>
      </w:pPr>
      <w:r w:rsidRPr="005F2F4C">
        <w:rPr>
          <w:bCs/>
        </w:rPr>
        <w:t xml:space="preserve">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5" w:anchor="block_1" w:history="1">
        <w:r w:rsidRPr="005F2F4C">
          <w:rPr>
            <w:rStyle w:val="a5"/>
            <w:bCs/>
            <w:color w:val="auto"/>
          </w:rPr>
          <w:t>законодательством</w:t>
        </w:r>
      </w:hyperlink>
      <w:r w:rsidRPr="005F2F4C">
        <w:rPr>
          <w:bCs/>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F573417" w14:textId="5E8ED53E" w:rsidR="00DF541A" w:rsidRPr="005F2F4C" w:rsidRDefault="00DF541A" w:rsidP="00DC271B">
      <w:pPr>
        <w:pStyle w:val="s1"/>
        <w:shd w:val="clear" w:color="auto" w:fill="FFFFFF"/>
        <w:jc w:val="both"/>
        <w:rPr>
          <w:bCs/>
        </w:rPr>
      </w:pPr>
      <w:r w:rsidRPr="005F2F4C">
        <w:rPr>
          <w:bCs/>
        </w:rPr>
        <w:t>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r w:rsidRPr="005F2F4C">
        <w:rPr>
          <w:bCs/>
          <w:vertAlign w:val="superscript"/>
        </w:rPr>
        <w:t> </w:t>
      </w:r>
      <w:r w:rsidR="00DC271B" w:rsidRPr="005F2F4C">
        <w:rPr>
          <w:bCs/>
        </w:rPr>
        <w:t xml:space="preserve"> </w:t>
      </w:r>
    </w:p>
    <w:p w14:paraId="7F764BEA" w14:textId="77777777" w:rsidR="00DF541A" w:rsidRPr="005F2F4C" w:rsidRDefault="00DF541A" w:rsidP="00DF541A">
      <w:pPr>
        <w:pStyle w:val="s1"/>
        <w:shd w:val="clear" w:color="auto" w:fill="FFFFFF"/>
        <w:rPr>
          <w:bCs/>
        </w:rPr>
      </w:pPr>
      <w:r w:rsidRPr="005F2F4C">
        <w:rPr>
          <w:bCs/>
        </w:rPr>
        <w:t>2.4. Цена Контракта является твердой и определяется на весь срок исполнения Контракта</w:t>
      </w:r>
    </w:p>
    <w:p w14:paraId="784B500F" w14:textId="77777777" w:rsidR="00DF541A" w:rsidRPr="005F2F4C" w:rsidRDefault="00DF541A" w:rsidP="00DF541A">
      <w:pPr>
        <w:pStyle w:val="s1"/>
        <w:shd w:val="clear" w:color="auto" w:fill="FFFFFF"/>
        <w:rPr>
          <w:bCs/>
        </w:rPr>
      </w:pPr>
      <w:r w:rsidRPr="005F2F4C">
        <w:rPr>
          <w:bCs/>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14:paraId="37D640BF" w14:textId="589B9D1F" w:rsidR="00DC271B" w:rsidRDefault="00DF541A" w:rsidP="00DF541A">
      <w:pPr>
        <w:pStyle w:val="s1"/>
        <w:shd w:val="clear" w:color="auto" w:fill="FFFFFF"/>
        <w:rPr>
          <w:bCs/>
        </w:rPr>
      </w:pPr>
      <w:r w:rsidRPr="005F2F4C">
        <w:rPr>
          <w:bCs/>
        </w:rPr>
        <w:lastRenderedPageBreak/>
        <w:t xml:space="preserve">2.5. Источник финансирования Контракта – </w:t>
      </w:r>
      <w:r w:rsidR="00DC271B">
        <w:rPr>
          <w:bCs/>
        </w:rPr>
        <w:t>С</w:t>
      </w:r>
      <w:r w:rsidR="00DC271B" w:rsidRPr="005A7CDD">
        <w:rPr>
          <w:bCs/>
        </w:rPr>
        <w:t>убсидии из ФБ на федеральное обеспечение выполнения госзадания, выделенные Заказчику на 202</w:t>
      </w:r>
      <w:r w:rsidR="00980E03">
        <w:rPr>
          <w:bCs/>
        </w:rPr>
        <w:t>6</w:t>
      </w:r>
      <w:r w:rsidR="00DC271B" w:rsidRPr="005A7CDD">
        <w:rPr>
          <w:bCs/>
        </w:rPr>
        <w:t xml:space="preserve"> финансовый год</w:t>
      </w:r>
      <w:r w:rsidR="00DC271B" w:rsidRPr="005F2F4C">
        <w:rPr>
          <w:bCs/>
        </w:rPr>
        <w:t xml:space="preserve"> </w:t>
      </w:r>
    </w:p>
    <w:p w14:paraId="6CEE716F" w14:textId="64AEC216" w:rsidR="007666E4" w:rsidRPr="005F2F4C" w:rsidRDefault="00DF541A" w:rsidP="00DF541A">
      <w:pPr>
        <w:pStyle w:val="s1"/>
        <w:shd w:val="clear" w:color="auto" w:fill="FFFFFF"/>
        <w:rPr>
          <w:bCs/>
        </w:rPr>
      </w:pPr>
      <w:r w:rsidRPr="005F2F4C">
        <w:rPr>
          <w:bCs/>
        </w:rPr>
        <w:t>2.</w:t>
      </w:r>
      <w:r w:rsidR="00DC271B">
        <w:rPr>
          <w:bCs/>
        </w:rPr>
        <w:t>6</w:t>
      </w:r>
      <w:r w:rsidRPr="005F2F4C">
        <w:rPr>
          <w:bCs/>
        </w:rPr>
        <w:t xml:space="preserve">. Расчеты между Заказчиком и Поставщиком производятся не позднее </w:t>
      </w:r>
      <w:r w:rsidR="00DC271B">
        <w:rPr>
          <w:bCs/>
        </w:rPr>
        <w:t>7</w:t>
      </w:r>
      <w:r w:rsidRPr="005F2F4C">
        <w:rPr>
          <w:bCs/>
        </w:rPr>
        <w:t xml:space="preserve"> рабочих дней с даты подписания Заказчиком </w:t>
      </w:r>
      <w:r w:rsidR="007666E4" w:rsidRPr="005F2F4C">
        <w:rPr>
          <w:bCs/>
        </w:rPr>
        <w:t>приемочных документов.</w:t>
      </w:r>
    </w:p>
    <w:p w14:paraId="6E273C9F" w14:textId="3A5C8D30" w:rsidR="00DF541A" w:rsidRPr="005F2F4C" w:rsidRDefault="00DF541A" w:rsidP="00DF541A">
      <w:pPr>
        <w:pStyle w:val="s1"/>
        <w:shd w:val="clear" w:color="auto" w:fill="FFFFFF"/>
        <w:rPr>
          <w:bCs/>
        </w:rPr>
      </w:pPr>
      <w:r w:rsidRPr="005F2F4C">
        <w:rPr>
          <w:bCs/>
        </w:rPr>
        <w:t>2.</w:t>
      </w:r>
      <w:r w:rsidR="00D0724B">
        <w:rPr>
          <w:bCs/>
        </w:rPr>
        <w:t>7</w:t>
      </w:r>
      <w:r w:rsidRPr="005F2F4C">
        <w:rPr>
          <w:bCs/>
        </w:rPr>
        <w:t>.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w:t>
      </w:r>
      <w:r w:rsidR="00D0724B">
        <w:rPr>
          <w:bCs/>
        </w:rPr>
        <w:t xml:space="preserve"> в течение 5 дней</w:t>
      </w:r>
      <w:r w:rsidRPr="005F2F4C">
        <w:rPr>
          <w:bCs/>
        </w:rPr>
        <w:t>.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r w:rsidR="007666E4" w:rsidRPr="005F2F4C">
        <w:rPr>
          <w:bCs/>
        </w:rPr>
        <w:t xml:space="preserve"> </w:t>
      </w:r>
    </w:p>
    <w:p w14:paraId="724D8224" w14:textId="77777777" w:rsidR="00DF541A" w:rsidRPr="005F2F4C" w:rsidRDefault="00DF541A" w:rsidP="005F2F4C">
      <w:pPr>
        <w:pStyle w:val="a3"/>
        <w:shd w:val="clear" w:color="auto" w:fill="FFFFFF"/>
        <w:rPr>
          <w:b/>
          <w:bCs/>
        </w:rPr>
      </w:pPr>
      <w:r w:rsidRPr="005F2F4C">
        <w:rPr>
          <w:bCs/>
        </w:rPr>
        <w:t> </w:t>
      </w:r>
      <w:r w:rsidRPr="005F2F4C">
        <w:rPr>
          <w:b/>
          <w:bCs/>
        </w:rPr>
        <w:t>III. Порядок, сроки и условия поставки и приемки Товара</w:t>
      </w:r>
      <w:r w:rsidRPr="005F2F4C">
        <w:rPr>
          <w:b/>
          <w:bCs/>
          <w:vertAlign w:val="superscript"/>
        </w:rPr>
        <w:t> </w:t>
      </w:r>
    </w:p>
    <w:p w14:paraId="22868BF3" w14:textId="389C2918" w:rsidR="00DF541A" w:rsidRPr="005F2F4C" w:rsidRDefault="00DF541A" w:rsidP="007666E4">
      <w:pPr>
        <w:autoSpaceDE w:val="0"/>
        <w:autoSpaceDN w:val="0"/>
        <w:jc w:val="both"/>
        <w:rPr>
          <w:bCs/>
        </w:rPr>
      </w:pPr>
      <w:r w:rsidRPr="005F2F4C">
        <w:rPr>
          <w:bCs/>
        </w:rPr>
        <w:t> </w:t>
      </w:r>
      <w:r w:rsidR="007666E4" w:rsidRPr="005F2F4C">
        <w:rPr>
          <w:bCs/>
        </w:rPr>
        <w:t xml:space="preserve">3.1.  </w:t>
      </w:r>
      <w:r w:rsidRPr="005F2F4C">
        <w:rPr>
          <w:bCs/>
        </w:rPr>
        <w:t xml:space="preserve">Поставщик самостоятельно доставляет Товар Заказчику по адресу: </w:t>
      </w:r>
      <w:r w:rsidR="007666E4" w:rsidRPr="005F2F4C">
        <w:t xml:space="preserve">Адрес поставки: </w:t>
      </w:r>
      <w:r w:rsidR="007666E4" w:rsidRPr="005F2F4C">
        <w:rPr>
          <w:bCs/>
        </w:rPr>
        <w:t xml:space="preserve">685000, г. Магадан, ул. Метеостанции, 7, база заказчика </w:t>
      </w:r>
      <w:r w:rsidR="000168A8">
        <w:rPr>
          <w:bCs/>
        </w:rPr>
        <w:t xml:space="preserve">до </w:t>
      </w:r>
      <w:r w:rsidR="0044029D">
        <w:rPr>
          <w:bCs/>
        </w:rPr>
        <w:t>31 мая</w:t>
      </w:r>
      <w:r w:rsidR="00980E03">
        <w:rPr>
          <w:bCs/>
        </w:rPr>
        <w:t xml:space="preserve"> 2026</w:t>
      </w:r>
      <w:r w:rsidR="00FF294E">
        <w:rPr>
          <w:bCs/>
        </w:rPr>
        <w:t xml:space="preserve"> </w:t>
      </w:r>
      <w:r w:rsidR="000168A8">
        <w:rPr>
          <w:bCs/>
        </w:rPr>
        <w:t>года</w:t>
      </w:r>
      <w:r w:rsidR="00D04C98">
        <w:rPr>
          <w:bCs/>
        </w:rPr>
        <w:t xml:space="preserve"> с даты подписания контракта сторонами</w:t>
      </w:r>
      <w:r w:rsidRPr="005F2F4C">
        <w:rPr>
          <w:bCs/>
        </w:rPr>
        <w:t>.</w:t>
      </w:r>
    </w:p>
    <w:p w14:paraId="70E3EC7B" w14:textId="4B524330" w:rsidR="00DF541A" w:rsidRPr="005F2F4C" w:rsidRDefault="00DF541A" w:rsidP="007666E4">
      <w:pPr>
        <w:pStyle w:val="s1"/>
        <w:shd w:val="clear" w:color="auto" w:fill="FFFFFF"/>
        <w:jc w:val="both"/>
        <w:rPr>
          <w:bCs/>
        </w:rPr>
      </w:pPr>
      <w:r w:rsidRPr="005F2F4C">
        <w:rPr>
          <w:bCs/>
        </w:rPr>
        <w:t>3.</w:t>
      </w:r>
      <w:r w:rsidR="00077C0C">
        <w:rPr>
          <w:bCs/>
        </w:rPr>
        <w:t>2</w:t>
      </w:r>
      <w:r w:rsidRPr="005F2F4C">
        <w:rPr>
          <w:bCs/>
        </w:rPr>
        <w:t xml:space="preserve">. </w:t>
      </w:r>
      <w:r w:rsidR="007666E4" w:rsidRPr="005F2F4C">
        <w:t xml:space="preserve">Оформление и обмен документами о приемке товара производится </w:t>
      </w:r>
      <w:r w:rsidR="00106C5E">
        <w:t>по платежным документам, подписанным представителями сторон</w:t>
      </w:r>
      <w:r w:rsidRPr="005F2F4C">
        <w:rPr>
          <w:bCs/>
        </w:rPr>
        <w:t>.</w:t>
      </w:r>
    </w:p>
    <w:p w14:paraId="72F42D95" w14:textId="4825E2EC" w:rsidR="00DF541A" w:rsidRPr="005F2F4C" w:rsidRDefault="00DF541A" w:rsidP="007666E4">
      <w:pPr>
        <w:pStyle w:val="s1"/>
        <w:shd w:val="clear" w:color="auto" w:fill="FFFFFF"/>
        <w:jc w:val="both"/>
        <w:rPr>
          <w:bCs/>
        </w:rPr>
      </w:pPr>
      <w:r w:rsidRPr="005F2F4C">
        <w:rPr>
          <w:bCs/>
        </w:rPr>
        <w:t>3.</w:t>
      </w:r>
      <w:r w:rsidR="00077C0C">
        <w:rPr>
          <w:bCs/>
        </w:rPr>
        <w:t>3</w:t>
      </w:r>
      <w:r w:rsidRPr="005F2F4C">
        <w:rPr>
          <w:bCs/>
        </w:rPr>
        <w:t>.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1C85938F" w14:textId="5CEE02A7" w:rsidR="00DF541A" w:rsidRPr="005F2F4C" w:rsidRDefault="00DF541A" w:rsidP="007666E4">
      <w:pPr>
        <w:pStyle w:val="s1"/>
        <w:shd w:val="clear" w:color="auto" w:fill="FFFFFF"/>
        <w:jc w:val="both"/>
        <w:rPr>
          <w:bCs/>
        </w:rPr>
      </w:pPr>
      <w:r w:rsidRPr="005F2F4C">
        <w:rPr>
          <w:bCs/>
        </w:rPr>
        <w:t>3.</w:t>
      </w:r>
      <w:r w:rsidR="00077C0C">
        <w:rPr>
          <w:bCs/>
        </w:rPr>
        <w:t>4</w:t>
      </w:r>
      <w:r w:rsidRPr="005F2F4C">
        <w:rPr>
          <w:bCs/>
        </w:rPr>
        <w:t xml:space="preserve">.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на основании контрактов, заключенных в соответствии с </w:t>
      </w:r>
      <w:hyperlink r:id="rId6" w:anchor="block_41" w:history="1">
        <w:r w:rsidRPr="005F2F4C">
          <w:rPr>
            <w:rStyle w:val="a5"/>
            <w:bCs/>
            <w:color w:val="auto"/>
          </w:rPr>
          <w:t>Федеральным законом</w:t>
        </w:r>
      </w:hyperlink>
      <w:r w:rsidRPr="005F2F4C">
        <w:rPr>
          <w:bCs/>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4B7A941D" w14:textId="47AF4E88" w:rsidR="00DF541A" w:rsidRPr="005F2F4C" w:rsidRDefault="00DF541A" w:rsidP="005F2F4C">
      <w:pPr>
        <w:pStyle w:val="s1"/>
        <w:shd w:val="clear" w:color="auto" w:fill="FFFFFF"/>
        <w:jc w:val="both"/>
        <w:rPr>
          <w:bCs/>
        </w:rPr>
      </w:pPr>
      <w:r w:rsidRPr="005F2F4C">
        <w:rPr>
          <w:bCs/>
        </w:rPr>
        <w:t>3.</w:t>
      </w:r>
      <w:r w:rsidR="00077C0C">
        <w:rPr>
          <w:bCs/>
        </w:rPr>
        <w:t>5</w:t>
      </w:r>
      <w:r w:rsidRPr="005F2F4C">
        <w:rPr>
          <w:bCs/>
        </w:rPr>
        <w:t>. При отсутствии у Заказчика претензий по количеству и качеству поставленного Товара</w:t>
      </w:r>
      <w:r w:rsidR="005F2F4C" w:rsidRPr="005F2F4C">
        <w:rPr>
          <w:bCs/>
        </w:rPr>
        <w:t>,</w:t>
      </w:r>
      <w:r w:rsidRPr="005F2F4C">
        <w:rPr>
          <w:bCs/>
        </w:rPr>
        <w:t xml:space="preserve"> Заказчик в течение </w:t>
      </w:r>
      <w:r w:rsidR="007666E4" w:rsidRPr="005F2F4C">
        <w:rPr>
          <w:bCs/>
        </w:rPr>
        <w:t>3 (трех)</w:t>
      </w:r>
      <w:r w:rsidRPr="005F2F4C">
        <w:rPr>
          <w:bCs/>
        </w:rPr>
        <w:t xml:space="preserve"> дней с момента доставки Товара Поставщиком подписывает </w:t>
      </w:r>
      <w:r w:rsidR="007666E4" w:rsidRPr="005F2F4C">
        <w:t xml:space="preserve">документы на этапе «Исполнение» контракта в Реестре контрактов  ЛК ЕИС </w:t>
      </w:r>
      <w:r w:rsidR="005F2F4C" w:rsidRPr="005F2F4C">
        <w:t>универсальный передаточный документ (счета-фактуры), в том числе корректировочных документов к ним.</w:t>
      </w:r>
      <w:r w:rsidRPr="005F2F4C">
        <w:rPr>
          <w:bCs/>
        </w:rPr>
        <w:t xml:space="preserve"> После этого Товар считается переданным Поставщиком Заказчику.</w:t>
      </w:r>
    </w:p>
    <w:p w14:paraId="3890FB18" w14:textId="4B10FBF9" w:rsidR="00DF541A" w:rsidRPr="005F2F4C" w:rsidRDefault="00DF541A" w:rsidP="005F2F4C">
      <w:pPr>
        <w:pStyle w:val="s1"/>
        <w:shd w:val="clear" w:color="auto" w:fill="FFFFFF"/>
        <w:jc w:val="both"/>
        <w:rPr>
          <w:bCs/>
        </w:rPr>
      </w:pPr>
      <w:r w:rsidRPr="005F2F4C">
        <w:rPr>
          <w:bCs/>
        </w:rPr>
        <w:t>3.</w:t>
      </w:r>
      <w:r w:rsidR="00077C0C">
        <w:rPr>
          <w:bCs/>
        </w:rPr>
        <w:t>6</w:t>
      </w:r>
      <w:r w:rsidRPr="005F2F4C">
        <w:rPr>
          <w:bCs/>
        </w:rPr>
        <w:t xml:space="preserve">.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r:id="rId7" w:anchor="block_3306" w:history="1">
        <w:r w:rsidRPr="005F2F4C">
          <w:rPr>
            <w:rStyle w:val="a5"/>
            <w:bCs/>
            <w:color w:val="auto"/>
          </w:rPr>
          <w:t>пункте 3.6</w:t>
        </w:r>
      </w:hyperlink>
      <w:r w:rsidRPr="005F2F4C">
        <w:rPr>
          <w:bCs/>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2CFDAA67" w14:textId="2EEC365E" w:rsidR="00DF541A" w:rsidRPr="005F2F4C" w:rsidRDefault="00DF541A" w:rsidP="005F2F4C">
      <w:pPr>
        <w:pStyle w:val="s1"/>
        <w:shd w:val="clear" w:color="auto" w:fill="FFFFFF"/>
        <w:jc w:val="both"/>
        <w:rPr>
          <w:bCs/>
        </w:rPr>
      </w:pPr>
      <w:r w:rsidRPr="005F2F4C">
        <w:rPr>
          <w:bCs/>
        </w:rPr>
        <w:t>3.</w:t>
      </w:r>
      <w:r w:rsidR="00077C0C">
        <w:rPr>
          <w:bCs/>
        </w:rPr>
        <w:t>7</w:t>
      </w:r>
      <w:r w:rsidRPr="005F2F4C">
        <w:rPr>
          <w:bCs/>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1A7EED5D" w14:textId="7599994F" w:rsidR="00DF541A" w:rsidRPr="005F2F4C" w:rsidRDefault="00DF541A" w:rsidP="005F2F4C">
      <w:pPr>
        <w:pStyle w:val="s1"/>
        <w:shd w:val="clear" w:color="auto" w:fill="FFFFFF"/>
        <w:jc w:val="both"/>
        <w:rPr>
          <w:bCs/>
        </w:rPr>
      </w:pPr>
      <w:r w:rsidRPr="005F2F4C">
        <w:rPr>
          <w:bCs/>
        </w:rPr>
        <w:t>3.</w:t>
      </w:r>
      <w:r w:rsidR="00077C0C">
        <w:rPr>
          <w:bCs/>
        </w:rPr>
        <w:t>8</w:t>
      </w:r>
      <w:r w:rsidRPr="005F2F4C">
        <w:rPr>
          <w:bCs/>
        </w:rPr>
        <w:t xml:space="preserve">.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r:id="rId8" w:anchor="block_3306" w:history="1">
        <w:r w:rsidRPr="005F2F4C">
          <w:rPr>
            <w:rStyle w:val="a5"/>
            <w:bCs/>
            <w:color w:val="auto"/>
          </w:rPr>
          <w:t>пункте 3.6</w:t>
        </w:r>
      </w:hyperlink>
      <w:r w:rsidRPr="005F2F4C">
        <w:rPr>
          <w:bCs/>
        </w:rPr>
        <w:t xml:space="preserve"> Контракта.</w:t>
      </w:r>
    </w:p>
    <w:p w14:paraId="1264C841" w14:textId="0FEAF854" w:rsidR="00DF541A" w:rsidRPr="005F2F4C" w:rsidRDefault="00DF541A" w:rsidP="005F2F4C">
      <w:pPr>
        <w:pStyle w:val="s1"/>
        <w:shd w:val="clear" w:color="auto" w:fill="FFFFFF"/>
        <w:jc w:val="both"/>
        <w:rPr>
          <w:bCs/>
        </w:rPr>
      </w:pPr>
      <w:r w:rsidRPr="005F2F4C">
        <w:rPr>
          <w:bCs/>
        </w:rPr>
        <w:t>3.</w:t>
      </w:r>
      <w:r w:rsidR="00077C0C">
        <w:rPr>
          <w:bCs/>
        </w:rPr>
        <w:t>9</w:t>
      </w:r>
      <w:r w:rsidRPr="005F2F4C">
        <w:rPr>
          <w:bCs/>
        </w:rPr>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3F631352" w14:textId="77777777" w:rsidR="00DF541A" w:rsidRPr="00835163" w:rsidRDefault="00DF541A" w:rsidP="005F2F4C">
      <w:pPr>
        <w:pStyle w:val="a3"/>
        <w:shd w:val="clear" w:color="auto" w:fill="FFFFFF"/>
        <w:rPr>
          <w:b/>
          <w:bCs/>
        </w:rPr>
      </w:pPr>
      <w:r w:rsidRPr="00835163">
        <w:rPr>
          <w:b/>
          <w:bCs/>
        </w:rPr>
        <w:t> IV. Взаимодействие Сторон</w:t>
      </w:r>
    </w:p>
    <w:p w14:paraId="56E902FC" w14:textId="77777777" w:rsidR="00DF541A" w:rsidRPr="005F2F4C" w:rsidRDefault="00DF541A" w:rsidP="005F2F4C">
      <w:pPr>
        <w:pStyle w:val="a3"/>
        <w:shd w:val="clear" w:color="auto" w:fill="FFFFFF"/>
        <w:rPr>
          <w:bCs/>
        </w:rPr>
      </w:pPr>
      <w:r w:rsidRPr="005F2F4C">
        <w:rPr>
          <w:bCs/>
        </w:rPr>
        <w:t> </w:t>
      </w:r>
      <w:r w:rsidR="005F2F4C" w:rsidRPr="005F2F4C">
        <w:rPr>
          <w:bCs/>
        </w:rPr>
        <w:t xml:space="preserve">4.1. Поставщик обязан </w:t>
      </w:r>
      <w:r w:rsidRPr="005F2F4C">
        <w:rPr>
          <w:bCs/>
        </w:rPr>
        <w:t xml:space="preserve"> поставить Товар в порядке, количестве, в срок и на условиях, предусмотренных Контрактом и спецификацией</w:t>
      </w:r>
      <w:r w:rsidR="005F2F4C" w:rsidRPr="005F2F4C">
        <w:rPr>
          <w:bCs/>
        </w:rPr>
        <w:t>.</w:t>
      </w:r>
    </w:p>
    <w:p w14:paraId="4424615A" w14:textId="77777777" w:rsidR="00DF541A" w:rsidRPr="005F2F4C" w:rsidRDefault="00DF541A" w:rsidP="005F2F4C">
      <w:pPr>
        <w:pStyle w:val="s1"/>
        <w:shd w:val="clear" w:color="auto" w:fill="FFFFFF"/>
        <w:jc w:val="both"/>
        <w:rPr>
          <w:bCs/>
        </w:rPr>
      </w:pPr>
      <w:r w:rsidRPr="005F2F4C">
        <w:rPr>
          <w:bCs/>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42B79170" w14:textId="77777777" w:rsidR="00DF541A" w:rsidRPr="005F2F4C" w:rsidRDefault="00DF541A" w:rsidP="005F2F4C">
      <w:pPr>
        <w:pStyle w:val="s1"/>
        <w:shd w:val="clear" w:color="auto" w:fill="FFFFFF"/>
        <w:jc w:val="both"/>
        <w:rPr>
          <w:bCs/>
        </w:rPr>
      </w:pPr>
      <w:r w:rsidRPr="005F2F4C">
        <w:rPr>
          <w:bCs/>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17534411" w14:textId="77777777" w:rsidR="00DF541A" w:rsidRPr="005F2F4C" w:rsidRDefault="00DF541A" w:rsidP="005F2F4C">
      <w:pPr>
        <w:pStyle w:val="s1"/>
        <w:shd w:val="clear" w:color="auto" w:fill="FFFFFF"/>
        <w:jc w:val="both"/>
        <w:rPr>
          <w:bCs/>
        </w:rPr>
      </w:pPr>
      <w:r w:rsidRPr="005F2F4C">
        <w:rPr>
          <w:bCs/>
        </w:rPr>
        <w:t>4.1.6.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r w:rsidRPr="005F2F4C">
        <w:rPr>
          <w:bCs/>
          <w:vertAlign w:val="superscript"/>
        </w:rPr>
        <w:t> </w:t>
      </w:r>
      <w:r w:rsidR="005F2F4C" w:rsidRPr="005F2F4C">
        <w:rPr>
          <w:bCs/>
        </w:rPr>
        <w:t xml:space="preserve"> </w:t>
      </w:r>
    </w:p>
    <w:p w14:paraId="7066F380" w14:textId="77777777" w:rsidR="00DF541A" w:rsidRPr="005F2F4C" w:rsidRDefault="00DF541A" w:rsidP="00DF541A">
      <w:pPr>
        <w:pStyle w:val="s1"/>
        <w:shd w:val="clear" w:color="auto" w:fill="FFFFFF"/>
        <w:rPr>
          <w:bCs/>
        </w:rPr>
      </w:pPr>
      <w:r w:rsidRPr="005F2F4C">
        <w:rPr>
          <w:bCs/>
        </w:rPr>
        <w:t>4.1.</w:t>
      </w:r>
      <w:r w:rsidR="005F2F4C">
        <w:rPr>
          <w:bCs/>
        </w:rPr>
        <w:t>7</w:t>
      </w:r>
      <w:r w:rsidRPr="005F2F4C">
        <w:rPr>
          <w:bCs/>
        </w:rPr>
        <w:t>.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38985F99" w14:textId="77777777" w:rsidR="00DF541A" w:rsidRPr="005F2F4C" w:rsidRDefault="00DF541A" w:rsidP="00DF541A">
      <w:pPr>
        <w:pStyle w:val="s1"/>
        <w:shd w:val="clear" w:color="auto" w:fill="FFFFFF"/>
        <w:rPr>
          <w:bCs/>
        </w:rPr>
      </w:pPr>
      <w:r w:rsidRPr="005F2F4C">
        <w:rPr>
          <w:bCs/>
        </w:rPr>
        <w:t>4.2. Поставщик вправе:</w:t>
      </w:r>
    </w:p>
    <w:p w14:paraId="48985237" w14:textId="77777777" w:rsidR="00DF541A" w:rsidRPr="005F2F4C" w:rsidRDefault="00DF541A" w:rsidP="005F2F4C">
      <w:pPr>
        <w:pStyle w:val="s1"/>
        <w:shd w:val="clear" w:color="auto" w:fill="FFFFFF"/>
        <w:jc w:val="both"/>
        <w:rPr>
          <w:bCs/>
        </w:rPr>
      </w:pPr>
      <w:r w:rsidRPr="005F2F4C">
        <w:rPr>
          <w:bCs/>
        </w:rPr>
        <w:t>4.2.1. требовать от Заказчика произвести приемку Товара в порядке и в сроки, предусмотренные Контрактом;</w:t>
      </w:r>
    </w:p>
    <w:p w14:paraId="1696D576" w14:textId="77777777" w:rsidR="00DF541A" w:rsidRPr="005F2F4C" w:rsidRDefault="00DF541A" w:rsidP="00DF541A">
      <w:pPr>
        <w:pStyle w:val="s1"/>
        <w:shd w:val="clear" w:color="auto" w:fill="FFFFFF"/>
        <w:rPr>
          <w:bCs/>
        </w:rPr>
      </w:pPr>
      <w:r w:rsidRPr="005F2F4C">
        <w:rPr>
          <w:bCs/>
        </w:rPr>
        <w:t>4.2.2. требовать своевременной оплаты на условиях, установленных Контрактом, надлежащим образом поставленного и принятого Заказчиком Товара;</w:t>
      </w:r>
      <w:r w:rsidRPr="005F2F4C">
        <w:rPr>
          <w:bCs/>
          <w:vertAlign w:val="superscript"/>
        </w:rPr>
        <w:t> </w:t>
      </w:r>
      <w:r w:rsidR="005F2F4C" w:rsidRPr="005F2F4C">
        <w:rPr>
          <w:bCs/>
        </w:rPr>
        <w:t xml:space="preserve"> </w:t>
      </w:r>
    </w:p>
    <w:p w14:paraId="3387BC4D" w14:textId="77777777" w:rsidR="00DF541A" w:rsidRPr="005F2F4C" w:rsidRDefault="00DF541A" w:rsidP="005F2F4C">
      <w:pPr>
        <w:pStyle w:val="s1"/>
        <w:shd w:val="clear" w:color="auto" w:fill="FFFFFF"/>
        <w:jc w:val="both"/>
        <w:rPr>
          <w:bCs/>
        </w:rPr>
      </w:pPr>
      <w:r w:rsidRPr="005F2F4C">
        <w:rPr>
          <w:bCs/>
        </w:rPr>
        <w:t xml:space="preserve">4.2.3. принять решение об одностороннем отказе от исполнения Контракта в соответствии с </w:t>
      </w:r>
      <w:hyperlink r:id="rId9" w:anchor="block_523" w:history="1">
        <w:r w:rsidRPr="005F2F4C">
          <w:rPr>
            <w:rStyle w:val="a5"/>
            <w:bCs/>
            <w:color w:val="auto"/>
          </w:rPr>
          <w:t>гражданским законодательством</w:t>
        </w:r>
      </w:hyperlink>
      <w:r w:rsidRPr="005F2F4C">
        <w:rPr>
          <w:bCs/>
        </w:rPr>
        <w:t>;</w:t>
      </w:r>
      <w:r w:rsidRPr="005F2F4C">
        <w:rPr>
          <w:bCs/>
          <w:vertAlign w:val="superscript"/>
        </w:rPr>
        <w:t> </w:t>
      </w:r>
      <w:r w:rsidR="005F2F4C" w:rsidRPr="005F2F4C">
        <w:rPr>
          <w:bCs/>
        </w:rPr>
        <w:t xml:space="preserve"> </w:t>
      </w:r>
    </w:p>
    <w:p w14:paraId="794FA4CB" w14:textId="77777777" w:rsidR="00DF541A" w:rsidRPr="005F2F4C" w:rsidRDefault="00DF541A" w:rsidP="005F2F4C">
      <w:pPr>
        <w:pStyle w:val="s1"/>
        <w:shd w:val="clear" w:color="auto" w:fill="FFFFFF"/>
        <w:jc w:val="both"/>
        <w:rPr>
          <w:bCs/>
        </w:rPr>
      </w:pPr>
      <w:r w:rsidRPr="005F2F4C">
        <w:rPr>
          <w:bCs/>
        </w:rPr>
        <w:t xml:space="preserve">4.2.4. требовать возмещения убытков, уплаты неустоек (штрафов, пеней) в соответствии с </w:t>
      </w:r>
      <w:hyperlink r:id="rId10" w:anchor="block_3600" w:history="1">
        <w:r w:rsidRPr="005F2F4C">
          <w:rPr>
            <w:rStyle w:val="a5"/>
            <w:bCs/>
            <w:color w:val="auto"/>
          </w:rPr>
          <w:t>разделом VI</w:t>
        </w:r>
      </w:hyperlink>
      <w:r w:rsidRPr="005F2F4C">
        <w:rPr>
          <w:bCs/>
        </w:rPr>
        <w:t xml:space="preserve"> Контракта;</w:t>
      </w:r>
    </w:p>
    <w:p w14:paraId="7F72033E" w14:textId="77777777" w:rsidR="00DF541A" w:rsidRPr="005F2F4C" w:rsidRDefault="00DF541A" w:rsidP="005F2F4C">
      <w:pPr>
        <w:pStyle w:val="s1"/>
        <w:shd w:val="clear" w:color="auto" w:fill="FFFFFF"/>
        <w:jc w:val="both"/>
        <w:rPr>
          <w:bCs/>
        </w:rPr>
      </w:pPr>
      <w:r w:rsidRPr="005F2F4C">
        <w:rPr>
          <w:bCs/>
        </w:rPr>
        <w:t xml:space="preserve">4.2.6.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11" w:anchor="block_146" w:history="1">
        <w:r w:rsidRPr="005F2F4C">
          <w:rPr>
            <w:rStyle w:val="a5"/>
            <w:bCs/>
            <w:color w:val="auto"/>
          </w:rPr>
          <w:t>частью 6 статьи 14</w:t>
        </w:r>
      </w:hyperlink>
      <w:r w:rsidRPr="005F2F4C">
        <w:rPr>
          <w:bCs/>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2015, N 29, ст. 4353).</w:t>
      </w:r>
    </w:p>
    <w:p w14:paraId="53F35955" w14:textId="77777777" w:rsidR="00DF541A" w:rsidRPr="005F2F4C" w:rsidRDefault="00DF541A" w:rsidP="00DF541A">
      <w:pPr>
        <w:pStyle w:val="s1"/>
        <w:shd w:val="clear" w:color="auto" w:fill="FFFFFF"/>
        <w:rPr>
          <w:bCs/>
        </w:rPr>
      </w:pPr>
      <w:r w:rsidRPr="005F2F4C">
        <w:rPr>
          <w:bCs/>
        </w:rPr>
        <w:t>4.3. Заказчик обязуется:</w:t>
      </w:r>
    </w:p>
    <w:p w14:paraId="39B6FCCD" w14:textId="77777777" w:rsidR="00DF541A" w:rsidRPr="005F2F4C" w:rsidRDefault="00DF541A" w:rsidP="00835163">
      <w:pPr>
        <w:pStyle w:val="s1"/>
        <w:shd w:val="clear" w:color="auto" w:fill="FFFFFF"/>
        <w:jc w:val="both"/>
        <w:rPr>
          <w:bCs/>
        </w:rPr>
      </w:pPr>
      <w:r w:rsidRPr="005F2F4C">
        <w:rPr>
          <w:bCs/>
        </w:rPr>
        <w:t>4.3.1. обеспечить своевременную приемку и оплату поставленного Товара надлежащего качества в порядке и сроки, предусмотренные Контрактом;</w:t>
      </w:r>
      <w:r w:rsidR="00835163" w:rsidRPr="005F2F4C">
        <w:rPr>
          <w:bCs/>
        </w:rPr>
        <w:t xml:space="preserve"> </w:t>
      </w:r>
    </w:p>
    <w:p w14:paraId="3C0D2608" w14:textId="77777777" w:rsidR="00DF541A" w:rsidRPr="005F2F4C" w:rsidRDefault="00DF541A" w:rsidP="00835163">
      <w:pPr>
        <w:pStyle w:val="s1"/>
        <w:shd w:val="clear" w:color="auto" w:fill="FFFFFF"/>
        <w:jc w:val="both"/>
        <w:rPr>
          <w:bCs/>
        </w:rPr>
      </w:pPr>
      <w:r w:rsidRPr="005F2F4C">
        <w:rPr>
          <w:bCs/>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r w:rsidRPr="005F2F4C">
        <w:rPr>
          <w:bCs/>
          <w:vertAlign w:val="superscript"/>
        </w:rPr>
        <w:t> </w:t>
      </w:r>
      <w:r w:rsidR="00835163" w:rsidRPr="005F2F4C">
        <w:rPr>
          <w:bCs/>
        </w:rPr>
        <w:t xml:space="preserve"> </w:t>
      </w:r>
    </w:p>
    <w:p w14:paraId="5F78C76A" w14:textId="77777777" w:rsidR="00DF541A" w:rsidRPr="005F2F4C" w:rsidRDefault="00DF541A" w:rsidP="00835163">
      <w:pPr>
        <w:pStyle w:val="s1"/>
        <w:shd w:val="clear" w:color="auto" w:fill="FFFFFF"/>
        <w:jc w:val="both"/>
        <w:rPr>
          <w:bCs/>
        </w:rPr>
      </w:pPr>
      <w:r w:rsidRPr="005F2F4C">
        <w:rPr>
          <w:bCs/>
        </w:rPr>
        <w:t>4.3.3.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w:t>
      </w:r>
      <w:r w:rsidRPr="005F2F4C">
        <w:rPr>
          <w:bCs/>
          <w:vertAlign w:val="superscript"/>
        </w:rPr>
        <w:t> </w:t>
      </w:r>
      <w:r w:rsidR="00835163" w:rsidRPr="005F2F4C">
        <w:rPr>
          <w:bCs/>
        </w:rPr>
        <w:t xml:space="preserve"> </w:t>
      </w:r>
    </w:p>
    <w:p w14:paraId="3787046D" w14:textId="77777777" w:rsidR="00DF541A" w:rsidRPr="005F2F4C" w:rsidRDefault="00DF541A" w:rsidP="00DF541A">
      <w:pPr>
        <w:pStyle w:val="s1"/>
        <w:shd w:val="clear" w:color="auto" w:fill="FFFFFF"/>
        <w:rPr>
          <w:bCs/>
        </w:rPr>
      </w:pPr>
      <w:r w:rsidRPr="005F2F4C">
        <w:rPr>
          <w:bCs/>
        </w:rPr>
        <w:t xml:space="preserve">4.3.4. требовать уплаты неустоек (штрафов, пеней) в соответствии с </w:t>
      </w:r>
      <w:hyperlink r:id="rId12" w:anchor="block_3600" w:history="1">
        <w:r w:rsidRPr="005F2F4C">
          <w:rPr>
            <w:rStyle w:val="a5"/>
            <w:bCs/>
            <w:color w:val="auto"/>
          </w:rPr>
          <w:t>разделом VI</w:t>
        </w:r>
      </w:hyperlink>
      <w:r w:rsidRPr="005F2F4C">
        <w:rPr>
          <w:bCs/>
        </w:rPr>
        <w:t xml:space="preserve"> Контракта;</w:t>
      </w:r>
    </w:p>
    <w:p w14:paraId="51C1980C" w14:textId="77777777" w:rsidR="00DF541A" w:rsidRPr="005F2F4C" w:rsidRDefault="00DF541A" w:rsidP="00835163">
      <w:pPr>
        <w:pStyle w:val="s1"/>
        <w:shd w:val="clear" w:color="auto" w:fill="FFFFFF"/>
        <w:jc w:val="both"/>
        <w:rPr>
          <w:bCs/>
        </w:rPr>
      </w:pPr>
      <w:r w:rsidRPr="005F2F4C">
        <w:rPr>
          <w:bCs/>
        </w:rPr>
        <w:t xml:space="preserve">4.3.5. провести экспертизу поставленного Товара для проверки его соответствия условиям Контракта в соответствии с </w:t>
      </w:r>
      <w:hyperlink r:id="rId13" w:history="1">
        <w:r w:rsidRPr="005F2F4C">
          <w:rPr>
            <w:rStyle w:val="a5"/>
            <w:bCs/>
            <w:color w:val="auto"/>
          </w:rPr>
          <w:t>Федеральным законом</w:t>
        </w:r>
      </w:hyperlink>
      <w:r w:rsidRPr="005F2F4C">
        <w:rPr>
          <w:bCs/>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0AF2E505" w14:textId="77777777" w:rsidR="00DF541A" w:rsidRPr="005F2F4C" w:rsidRDefault="00DF541A" w:rsidP="00DF541A">
      <w:pPr>
        <w:pStyle w:val="s1"/>
        <w:shd w:val="clear" w:color="auto" w:fill="FFFFFF"/>
        <w:rPr>
          <w:bCs/>
        </w:rPr>
      </w:pPr>
      <w:r w:rsidRPr="005F2F4C">
        <w:rPr>
          <w:bCs/>
        </w:rPr>
        <w:t>4.4. Заказчик вправе:</w:t>
      </w:r>
    </w:p>
    <w:p w14:paraId="2348B06F" w14:textId="77777777" w:rsidR="00DF541A" w:rsidRPr="005F2F4C" w:rsidRDefault="00DF541A" w:rsidP="00DF541A">
      <w:pPr>
        <w:pStyle w:val="s1"/>
        <w:shd w:val="clear" w:color="auto" w:fill="FFFFFF"/>
        <w:rPr>
          <w:bCs/>
        </w:rPr>
      </w:pPr>
      <w:r w:rsidRPr="005F2F4C">
        <w:rPr>
          <w:bCs/>
        </w:rPr>
        <w:t>4.4.1. требовать от Поставщика надлежащего исполнения обязательств по Контракту;</w:t>
      </w:r>
    </w:p>
    <w:p w14:paraId="36A54DF8" w14:textId="77777777" w:rsidR="00DF541A" w:rsidRPr="005F2F4C" w:rsidRDefault="00DF541A" w:rsidP="00835163">
      <w:pPr>
        <w:pStyle w:val="s1"/>
        <w:shd w:val="clear" w:color="auto" w:fill="FFFFFF"/>
        <w:jc w:val="both"/>
        <w:rPr>
          <w:bCs/>
        </w:rPr>
      </w:pPr>
      <w:r w:rsidRPr="005F2F4C">
        <w:rPr>
          <w:bCs/>
        </w:rPr>
        <w:t>4.4.2. требовать от Поставщика своевременного устранения недостатков, выявленных как в ходе приемки, так и в течение гарантийного периода;</w:t>
      </w:r>
      <w:r w:rsidRPr="005F2F4C">
        <w:rPr>
          <w:bCs/>
          <w:vertAlign w:val="superscript"/>
        </w:rPr>
        <w:t> </w:t>
      </w:r>
      <w:r w:rsidR="00835163" w:rsidRPr="005F2F4C">
        <w:rPr>
          <w:bCs/>
        </w:rPr>
        <w:t xml:space="preserve"> </w:t>
      </w:r>
    </w:p>
    <w:p w14:paraId="7EACED0B" w14:textId="77777777" w:rsidR="00DF541A" w:rsidRPr="005F2F4C" w:rsidRDefault="00DF541A" w:rsidP="00835163">
      <w:pPr>
        <w:pStyle w:val="s1"/>
        <w:shd w:val="clear" w:color="auto" w:fill="FFFFFF"/>
        <w:jc w:val="both"/>
        <w:rPr>
          <w:bCs/>
        </w:rPr>
      </w:pPr>
      <w:r w:rsidRPr="005F2F4C">
        <w:rPr>
          <w:bCs/>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B0EC9EA" w14:textId="77777777" w:rsidR="00DF541A" w:rsidRPr="005F2F4C" w:rsidRDefault="00DF541A" w:rsidP="00835163">
      <w:pPr>
        <w:pStyle w:val="s1"/>
        <w:shd w:val="clear" w:color="auto" w:fill="FFFFFF"/>
        <w:jc w:val="both"/>
        <w:rPr>
          <w:bCs/>
        </w:rPr>
      </w:pPr>
      <w:r w:rsidRPr="005F2F4C">
        <w:rPr>
          <w:bCs/>
        </w:rPr>
        <w:t xml:space="preserve">4.4.4. требовать возмещения убытков в соответствии с </w:t>
      </w:r>
      <w:hyperlink r:id="rId14" w:anchor="block_3600" w:history="1">
        <w:r w:rsidRPr="005F2F4C">
          <w:rPr>
            <w:rStyle w:val="a5"/>
            <w:bCs/>
            <w:color w:val="auto"/>
          </w:rPr>
          <w:t>разделом VI</w:t>
        </w:r>
      </w:hyperlink>
      <w:r w:rsidRPr="005F2F4C">
        <w:rPr>
          <w:bCs/>
        </w:rPr>
        <w:t xml:space="preserve"> Контракта, причиненных по вине Поставщика;</w:t>
      </w:r>
    </w:p>
    <w:p w14:paraId="1164E6DC" w14:textId="77777777" w:rsidR="00835163" w:rsidRDefault="00DF541A" w:rsidP="00835163">
      <w:pPr>
        <w:pStyle w:val="s1"/>
        <w:shd w:val="clear" w:color="auto" w:fill="FFFFFF"/>
        <w:jc w:val="both"/>
        <w:rPr>
          <w:bCs/>
          <w:vertAlign w:val="superscript"/>
        </w:rPr>
      </w:pPr>
      <w:r w:rsidRPr="005F2F4C">
        <w:rPr>
          <w:bCs/>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w:t>
      </w:r>
      <w:hyperlink r:id="rId15" w:anchor="block_95112" w:history="1">
        <w:r w:rsidRPr="005F2F4C">
          <w:rPr>
            <w:rStyle w:val="a5"/>
            <w:bCs/>
            <w:color w:val="auto"/>
          </w:rPr>
          <w:t>Федеральным законом</w:t>
        </w:r>
      </w:hyperlink>
      <w:r w:rsidRPr="005F2F4C">
        <w:rPr>
          <w:bCs/>
        </w:rPr>
        <w:t xml:space="preserve"> от 5 апреля 2013 г. N 44-ФЗ "О контрактной системе в сфере закупок товаров, работ, услуг для обеспечения государственных и муниципальных нужд";</w:t>
      </w:r>
      <w:r w:rsidRPr="005F2F4C">
        <w:rPr>
          <w:bCs/>
          <w:vertAlign w:val="superscript"/>
        </w:rPr>
        <w:t> </w:t>
      </w:r>
    </w:p>
    <w:p w14:paraId="66F93905" w14:textId="77777777" w:rsidR="00DF541A" w:rsidRPr="005F2F4C" w:rsidRDefault="00DF541A" w:rsidP="00835163">
      <w:pPr>
        <w:pStyle w:val="s1"/>
        <w:shd w:val="clear" w:color="auto" w:fill="FFFFFF"/>
        <w:jc w:val="both"/>
        <w:rPr>
          <w:bCs/>
        </w:rPr>
      </w:pPr>
      <w:r w:rsidRPr="005F2F4C">
        <w:rPr>
          <w:bCs/>
        </w:rPr>
        <w:t>4.4.6. отказаться от приемки и оплаты Товара, не соответствующего условиям Контракта;</w:t>
      </w:r>
    </w:p>
    <w:p w14:paraId="020D7061" w14:textId="77777777" w:rsidR="00DF541A" w:rsidRPr="005F2F4C" w:rsidRDefault="00DF541A" w:rsidP="00835163">
      <w:pPr>
        <w:pStyle w:val="s1"/>
        <w:shd w:val="clear" w:color="auto" w:fill="FFFFFF"/>
        <w:jc w:val="both"/>
        <w:rPr>
          <w:bCs/>
        </w:rPr>
      </w:pPr>
      <w:r w:rsidRPr="005F2F4C">
        <w:rPr>
          <w:bCs/>
        </w:rPr>
        <w:t xml:space="preserve">4.4.7. принять решение об одностороннем отказе от исполнения Контракта в соответствии с </w:t>
      </w:r>
      <w:hyperlink r:id="rId16" w:anchor="block_523" w:history="1">
        <w:r w:rsidRPr="005F2F4C">
          <w:rPr>
            <w:rStyle w:val="a5"/>
            <w:bCs/>
            <w:color w:val="auto"/>
          </w:rPr>
          <w:t>гражданским законодательством</w:t>
        </w:r>
      </w:hyperlink>
      <w:r w:rsidRPr="005F2F4C">
        <w:rPr>
          <w:bCs/>
        </w:rPr>
        <w:t>;</w:t>
      </w:r>
      <w:r w:rsidR="00835163" w:rsidRPr="005F2F4C">
        <w:rPr>
          <w:bCs/>
        </w:rPr>
        <w:t xml:space="preserve"> </w:t>
      </w:r>
    </w:p>
    <w:p w14:paraId="589CDA81" w14:textId="77777777" w:rsidR="00DF541A" w:rsidRPr="005F2F4C" w:rsidRDefault="00DF541A" w:rsidP="00835163">
      <w:pPr>
        <w:pStyle w:val="s1"/>
        <w:shd w:val="clear" w:color="auto" w:fill="FFFFFF"/>
        <w:jc w:val="both"/>
        <w:rPr>
          <w:bCs/>
        </w:rPr>
      </w:pPr>
      <w:r w:rsidRPr="005F2F4C">
        <w:rPr>
          <w:bCs/>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r w:rsidRPr="005F2F4C">
        <w:rPr>
          <w:bCs/>
          <w:vertAlign w:val="superscript"/>
        </w:rPr>
        <w:t> </w:t>
      </w:r>
    </w:p>
    <w:p w14:paraId="14777995" w14:textId="77777777" w:rsidR="00DF541A" w:rsidRPr="00835163" w:rsidRDefault="00DF541A" w:rsidP="00835163">
      <w:pPr>
        <w:pStyle w:val="a3"/>
        <w:shd w:val="clear" w:color="auto" w:fill="FFFFFF"/>
        <w:rPr>
          <w:b/>
          <w:bCs/>
        </w:rPr>
      </w:pPr>
      <w:r w:rsidRPr="005F2F4C">
        <w:rPr>
          <w:bCs/>
        </w:rPr>
        <w:t> </w:t>
      </w:r>
      <w:r w:rsidRPr="00835163">
        <w:rPr>
          <w:b/>
          <w:bCs/>
        </w:rPr>
        <w:t>V. Качество Товара</w:t>
      </w:r>
    </w:p>
    <w:p w14:paraId="46801721" w14:textId="77777777" w:rsidR="00DF541A" w:rsidRPr="005F2F4C" w:rsidRDefault="00DF541A" w:rsidP="00835163">
      <w:pPr>
        <w:pStyle w:val="a3"/>
        <w:shd w:val="clear" w:color="auto" w:fill="FFFFFF"/>
        <w:jc w:val="both"/>
        <w:rPr>
          <w:bCs/>
        </w:rPr>
      </w:pPr>
      <w:r w:rsidRPr="005F2F4C">
        <w:rPr>
          <w:bCs/>
        </w:rPr>
        <w:t> 5.1. Поставщик гарантирует, что поставляемый Товар соответствует требованиям, установленным Контрактом.</w:t>
      </w:r>
    </w:p>
    <w:p w14:paraId="3B042A33" w14:textId="77777777" w:rsidR="00DF541A" w:rsidRPr="005F2F4C" w:rsidRDefault="00DF541A" w:rsidP="00835163">
      <w:pPr>
        <w:pStyle w:val="s1"/>
        <w:shd w:val="clear" w:color="auto" w:fill="FFFFFF"/>
        <w:jc w:val="both"/>
        <w:rPr>
          <w:bCs/>
        </w:rPr>
      </w:pPr>
      <w:r w:rsidRPr="005F2F4C">
        <w:rPr>
          <w:bCs/>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29D3BEDF" w14:textId="33893370" w:rsidR="00DF541A" w:rsidRPr="005F2F4C" w:rsidRDefault="00DF541A" w:rsidP="00DF541A">
      <w:pPr>
        <w:pStyle w:val="s1"/>
        <w:shd w:val="clear" w:color="auto" w:fill="FFFFFF"/>
        <w:rPr>
          <w:bCs/>
        </w:rPr>
      </w:pPr>
      <w:r w:rsidRPr="005F2F4C">
        <w:rPr>
          <w:bCs/>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3B4E2A68" w14:textId="77777777" w:rsidR="00DF541A" w:rsidRPr="005F2F4C" w:rsidRDefault="00DF541A" w:rsidP="00835163">
      <w:pPr>
        <w:pStyle w:val="s1"/>
        <w:shd w:val="clear" w:color="auto" w:fill="FFFFFF"/>
        <w:jc w:val="both"/>
        <w:rPr>
          <w:bCs/>
        </w:rPr>
      </w:pPr>
      <w:r w:rsidRPr="005F2F4C">
        <w:rPr>
          <w:bCs/>
        </w:rPr>
        <w:t>5.3. Товар должен быть упакован и замаркирован в соответствии с действующими стандартами.</w:t>
      </w:r>
    </w:p>
    <w:p w14:paraId="40BDB6DE" w14:textId="77777777" w:rsidR="00DF541A" w:rsidRPr="005F2F4C" w:rsidRDefault="00DF541A" w:rsidP="00835163">
      <w:pPr>
        <w:pStyle w:val="s1"/>
        <w:shd w:val="clear" w:color="auto" w:fill="FFFFFF"/>
        <w:jc w:val="both"/>
        <w:rPr>
          <w:bCs/>
        </w:rPr>
      </w:pPr>
      <w:r w:rsidRPr="005F2F4C">
        <w:rPr>
          <w:bCs/>
        </w:rPr>
        <w:t>Поставщик поставляет Товар в упаковке,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491D2961" w14:textId="77777777" w:rsidR="00DF541A" w:rsidRPr="005F2F4C" w:rsidRDefault="00DF541A" w:rsidP="00835163">
      <w:pPr>
        <w:pStyle w:val="s1"/>
        <w:shd w:val="clear" w:color="auto" w:fill="FFFFFF"/>
        <w:jc w:val="both"/>
        <w:rPr>
          <w:bCs/>
        </w:rPr>
      </w:pPr>
      <w:r w:rsidRPr="005F2F4C">
        <w:rPr>
          <w:bCs/>
        </w:rPr>
        <w:t>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w:t>
      </w:r>
      <w:r w:rsidRPr="005F2F4C">
        <w:rPr>
          <w:bCs/>
          <w:vertAlign w:val="superscript"/>
        </w:rPr>
        <w:t> </w:t>
      </w:r>
    </w:p>
    <w:p w14:paraId="7EC95A0E" w14:textId="77777777" w:rsidR="00DF541A" w:rsidRPr="005F2F4C" w:rsidRDefault="00835163" w:rsidP="00835163">
      <w:pPr>
        <w:pStyle w:val="s1"/>
        <w:shd w:val="clear" w:color="auto" w:fill="FFFFFF"/>
        <w:jc w:val="both"/>
        <w:rPr>
          <w:bCs/>
        </w:rPr>
      </w:pPr>
      <w:r>
        <w:rPr>
          <w:bCs/>
        </w:rPr>
        <w:t>5</w:t>
      </w:r>
      <w:r w:rsidR="00DF541A" w:rsidRPr="005F2F4C">
        <w:rPr>
          <w:bCs/>
        </w:rPr>
        <w:t>.5. Требования к предоставлению гарантии Поставщика Товара и к сроку действия такой гарантии указаны в спецификации.</w:t>
      </w:r>
    </w:p>
    <w:p w14:paraId="0D90D9E7" w14:textId="77777777" w:rsidR="00DF541A" w:rsidRPr="005F2F4C" w:rsidRDefault="00DF541A" w:rsidP="00835163">
      <w:pPr>
        <w:pStyle w:val="a3"/>
        <w:shd w:val="clear" w:color="auto" w:fill="FFFFFF"/>
        <w:rPr>
          <w:bCs/>
        </w:rPr>
      </w:pPr>
      <w:r w:rsidRPr="005F2F4C">
        <w:rPr>
          <w:bCs/>
        </w:rPr>
        <w:t> </w:t>
      </w:r>
      <w:r w:rsidRPr="00835163">
        <w:rPr>
          <w:b/>
          <w:bCs/>
        </w:rPr>
        <w:t>VI. Ответственность Сторон</w:t>
      </w:r>
      <w:r w:rsidRPr="005F2F4C">
        <w:rPr>
          <w:bCs/>
          <w:vertAlign w:val="superscript"/>
        </w:rPr>
        <w:t> </w:t>
      </w:r>
    </w:p>
    <w:p w14:paraId="09042E7D" w14:textId="77777777" w:rsidR="00DF541A" w:rsidRPr="005F2F4C" w:rsidRDefault="00DF541A" w:rsidP="00835163">
      <w:pPr>
        <w:pStyle w:val="a3"/>
        <w:shd w:val="clear" w:color="auto" w:fill="FFFFFF"/>
        <w:jc w:val="both"/>
        <w:rPr>
          <w:bCs/>
        </w:rPr>
      </w:pPr>
      <w:r w:rsidRPr="005F2F4C">
        <w:rPr>
          <w:bCs/>
        </w:rPr>
        <w:t xml:space="preserve"> 6.1. За неисполнение или ненадлежащее исполнение Контракта Стороны несут ответственность в соответствии с </w:t>
      </w:r>
      <w:hyperlink r:id="rId17" w:anchor="block_1025" w:history="1">
        <w:r w:rsidRPr="005F2F4C">
          <w:rPr>
            <w:rStyle w:val="a5"/>
            <w:bCs/>
            <w:color w:val="auto"/>
          </w:rPr>
          <w:t>законодательством</w:t>
        </w:r>
      </w:hyperlink>
      <w:r w:rsidRPr="005F2F4C">
        <w:rPr>
          <w:bCs/>
        </w:rPr>
        <w:t xml:space="preserve"> Российской Федерации и условиями Контракта.</w:t>
      </w:r>
    </w:p>
    <w:p w14:paraId="00783466" w14:textId="77777777" w:rsidR="00DF541A" w:rsidRPr="005F2F4C" w:rsidRDefault="00DF541A" w:rsidP="00835163">
      <w:pPr>
        <w:pStyle w:val="s1"/>
        <w:shd w:val="clear" w:color="auto" w:fill="FFFFFF"/>
        <w:jc w:val="both"/>
        <w:rPr>
          <w:bCs/>
        </w:rPr>
      </w:pPr>
      <w:r w:rsidRPr="005F2F4C">
        <w:rPr>
          <w:bCs/>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1E7EEF5E" w14:textId="77777777" w:rsidR="00835163" w:rsidRPr="005F2F4C" w:rsidRDefault="00835163" w:rsidP="00835163">
      <w:pPr>
        <w:pStyle w:val="s1"/>
        <w:shd w:val="clear" w:color="auto" w:fill="FFFFFF"/>
        <w:rPr>
          <w:bCs/>
        </w:rPr>
      </w:pPr>
      <w:r>
        <w:rPr>
          <w:bCs/>
        </w:rPr>
        <w:t xml:space="preserve">6.3.   </w:t>
      </w:r>
      <w:r w:rsidRPr="005F2F4C">
        <w:rPr>
          <w:bCs/>
        </w:rPr>
        <w:t xml:space="preserve">Размер штрафа устанавливается контрактом в порядке, установленном </w:t>
      </w:r>
      <w:hyperlink r:id="rId18" w:anchor="block_1003" w:history="1">
        <w:r w:rsidRPr="005F2F4C">
          <w:rPr>
            <w:rStyle w:val="a5"/>
            <w:bCs/>
            <w:color w:val="auto"/>
          </w:rPr>
          <w:t>пунктами 3 – 9</w:t>
        </w:r>
      </w:hyperlink>
      <w:r w:rsidRPr="005F2F4C">
        <w:rPr>
          <w:bCs/>
        </w:rPr>
        <w:t xml:space="preserve"> настоящих Правил</w:t>
      </w:r>
      <w:r w:rsidRPr="005F2F4C">
        <w:t xml:space="preserve"> Постановления Правительства Российской Федерации от 30 августа 2017 года № 1042</w:t>
      </w:r>
      <w:r w:rsidRPr="005F2F4C">
        <w:rPr>
          <w:bCs/>
        </w:rPr>
        <w:t>, рассчитываемый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06B1B97A" w14:textId="77777777" w:rsidR="00835163" w:rsidRPr="005F2F4C" w:rsidRDefault="00835163" w:rsidP="00835163">
      <w:pPr>
        <w:widowControl w:val="0"/>
        <w:autoSpaceDE w:val="0"/>
        <w:autoSpaceDN w:val="0"/>
        <w:adjustRightInd w:val="0"/>
        <w:spacing w:after="150"/>
        <w:jc w:val="both"/>
      </w:pPr>
      <w:r>
        <w:rPr>
          <w:bCs/>
        </w:rPr>
        <w:t xml:space="preserve">6.4. </w:t>
      </w:r>
      <w:r w:rsidRPr="005F2F4C">
        <w:t xml:space="preserve">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w:t>
      </w:r>
      <w:hyperlink r:id="rId19" w:anchor="l6702" w:history="1">
        <w:r w:rsidRPr="005F2F4C">
          <w:rPr>
            <w:rStyle w:val="a5"/>
            <w:color w:val="auto"/>
          </w:rPr>
          <w:t>пунктом 1</w:t>
        </w:r>
      </w:hyperlink>
      <w:r w:rsidRPr="005F2F4C">
        <w:t xml:space="preserve">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 (в ред. Постановления Правительства РФ </w:t>
      </w:r>
      <w:hyperlink r:id="rId20" w:anchor="l8" w:history="1">
        <w:r w:rsidRPr="005F2F4C">
          <w:rPr>
            <w:rStyle w:val="a5"/>
            <w:color w:val="auto"/>
          </w:rPr>
          <w:t>от 02.08.2019 N 1011</w:t>
        </w:r>
      </w:hyperlink>
      <w:r w:rsidRPr="005F2F4C">
        <w:t>)</w:t>
      </w:r>
    </w:p>
    <w:p w14:paraId="6B253181" w14:textId="77777777" w:rsidR="00835163" w:rsidRPr="005F2F4C" w:rsidRDefault="00835163" w:rsidP="00835163">
      <w:pPr>
        <w:pStyle w:val="s1"/>
        <w:shd w:val="clear" w:color="auto" w:fill="FFFFFF"/>
        <w:jc w:val="both"/>
        <w:rPr>
          <w:bCs/>
        </w:rPr>
      </w:pPr>
      <w:r>
        <w:rPr>
          <w:bCs/>
        </w:rPr>
        <w:t xml:space="preserve">6.5. </w:t>
      </w:r>
      <w:r w:rsidRPr="005F2F4C">
        <w:rPr>
          <w:bCs/>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r w:rsidR="00D73A10">
        <w:rPr>
          <w:bCs/>
        </w:rPr>
        <w:t>1</w:t>
      </w:r>
      <w:r w:rsidRPr="005F2F4C">
        <w:rPr>
          <w:bCs/>
        </w:rPr>
        <w:t>000 (</w:t>
      </w:r>
      <w:r w:rsidR="00D73A10">
        <w:rPr>
          <w:bCs/>
        </w:rPr>
        <w:t>одна тысяча</w:t>
      </w:r>
      <w:r w:rsidRPr="005F2F4C">
        <w:rPr>
          <w:bCs/>
        </w:rPr>
        <w:t>) рублей 00 копеек.</w:t>
      </w:r>
    </w:p>
    <w:p w14:paraId="0CE9228E" w14:textId="77777777" w:rsidR="00835163" w:rsidRPr="005F2F4C" w:rsidRDefault="00835163" w:rsidP="00835163">
      <w:pPr>
        <w:pStyle w:val="s1"/>
        <w:shd w:val="clear" w:color="auto" w:fill="FFFFFF"/>
        <w:jc w:val="both"/>
        <w:rPr>
          <w:bCs/>
        </w:rPr>
      </w:pPr>
      <w:r>
        <w:rPr>
          <w:bCs/>
        </w:rPr>
        <w:t xml:space="preserve">6.6. </w:t>
      </w:r>
      <w:r w:rsidRPr="005F2F4C">
        <w:rPr>
          <w:bCs/>
        </w:rPr>
        <w:t xml:space="preserve">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w:t>
      </w:r>
      <w:r w:rsidRPr="005F2F4C">
        <w:t>ключевой ставки БАНКА РОССИИ</w:t>
      </w:r>
      <w:r w:rsidRPr="005F2F4C">
        <w:rPr>
          <w:bCs/>
        </w:rPr>
        <w:t xml:space="preserve">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66DF670B" w14:textId="77777777" w:rsidR="00835163" w:rsidRPr="005F2F4C" w:rsidRDefault="00835163" w:rsidP="00835163">
      <w:pPr>
        <w:pStyle w:val="s1"/>
        <w:shd w:val="clear" w:color="auto" w:fill="FFFFFF"/>
        <w:jc w:val="both"/>
        <w:rPr>
          <w:bCs/>
          <w:color w:val="000000"/>
        </w:rPr>
      </w:pPr>
      <w:r>
        <w:rPr>
          <w:bCs/>
        </w:rPr>
        <w:t xml:space="preserve">6.7.  </w:t>
      </w:r>
      <w:r w:rsidRPr="005F2F4C">
        <w:rPr>
          <w:bCs/>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21" w:anchor="block_100" w:history="1">
        <w:r w:rsidRPr="005F2F4C">
          <w:rPr>
            <w:rStyle w:val="a5"/>
            <w:bCs/>
            <w:color w:val="auto"/>
          </w:rPr>
          <w:t>ключевой ставки</w:t>
        </w:r>
      </w:hyperlink>
      <w:r w:rsidRPr="005F2F4C">
        <w:rPr>
          <w:bCs/>
        </w:rPr>
        <w:t xml:space="preserve"> Центрального банка Российской Федерации от не уплаченной в сро</w:t>
      </w:r>
      <w:r w:rsidRPr="005F2F4C">
        <w:rPr>
          <w:bCs/>
          <w:color w:val="000000"/>
        </w:rPr>
        <w:t xml:space="preserve">к суммы. </w:t>
      </w:r>
    </w:p>
    <w:p w14:paraId="2380F973" w14:textId="77777777" w:rsidR="00835163" w:rsidRPr="005F2F4C" w:rsidRDefault="00835163" w:rsidP="00835163">
      <w:pPr>
        <w:pStyle w:val="s1"/>
        <w:shd w:val="clear" w:color="auto" w:fill="FFFFFF"/>
        <w:jc w:val="both"/>
        <w:rPr>
          <w:bCs/>
          <w:color w:val="000000"/>
        </w:rPr>
      </w:pPr>
      <w:r>
        <w:rPr>
          <w:bCs/>
          <w:color w:val="000000"/>
        </w:rPr>
        <w:t xml:space="preserve">6.8. </w:t>
      </w:r>
      <w:r w:rsidRPr="005F2F4C">
        <w:rPr>
          <w:bCs/>
          <w:color w:val="000000"/>
        </w:rPr>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14:paraId="25EE6C33" w14:textId="217C1D53" w:rsidR="00835163" w:rsidRDefault="00835163" w:rsidP="00835163">
      <w:pPr>
        <w:pStyle w:val="s3"/>
        <w:shd w:val="clear" w:color="auto" w:fill="FFFFFF"/>
        <w:rPr>
          <w:u w:val="single"/>
        </w:rPr>
      </w:pPr>
      <w:r>
        <w:rPr>
          <w:bCs/>
          <w:color w:val="000000"/>
        </w:rPr>
        <w:t xml:space="preserve">6.9. </w:t>
      </w:r>
      <w:r w:rsidRPr="005F2F4C">
        <w:rPr>
          <w:bCs/>
          <w:color w:val="000000"/>
        </w:rPr>
        <w:t>Заказчик имеет право</w:t>
      </w:r>
      <w:r w:rsidRPr="005F2F4C">
        <w:t xml:space="preserve"> удержания суммы неисполненных требований об уплате неустоек (штрафов, пеней), предъявленных заказчиком в соответствии с 44-ФЗ, из суммы, подлежащей оплате поставщику. (в ред. Федерального закона </w:t>
      </w:r>
      <w:hyperlink r:id="rId22" w:anchor="l1681" w:history="1">
        <w:r w:rsidRPr="005F2F4C">
          <w:rPr>
            <w:u w:val="single"/>
          </w:rPr>
          <w:t>от 02.07.2021 N 360-ФЗ</w:t>
        </w:r>
      </w:hyperlink>
    </w:p>
    <w:p w14:paraId="40CCA633" w14:textId="77777777" w:rsidR="0090326A" w:rsidRPr="00290F49" w:rsidRDefault="0090326A" w:rsidP="0090326A">
      <w:pPr>
        <w:pStyle w:val="a3"/>
        <w:shd w:val="clear" w:color="auto" w:fill="FFFFFF"/>
        <w:spacing w:after="150"/>
        <w:ind w:firstLine="426"/>
        <w:jc w:val="both"/>
        <w:rPr>
          <w:color w:val="000000" w:themeColor="text1"/>
        </w:rPr>
      </w:pPr>
      <w:bookmarkStart w:id="0" w:name="_Hlk117616182"/>
      <w:r w:rsidRPr="00290F49">
        <w:rPr>
          <w:color w:val="000000" w:themeColor="text1"/>
        </w:rPr>
        <w:t>В соответствии с </w:t>
      </w:r>
      <w:hyperlink r:id="rId23" w:history="1">
        <w:r w:rsidRPr="00290F49">
          <w:rPr>
            <w:rStyle w:val="a5"/>
            <w:color w:val="000000" w:themeColor="text1"/>
          </w:rPr>
          <w:t>Постановлением Правительства РФ от 27.01.2022 N 60 (подпункт «р» пункта 10</w:t>
        </w:r>
      </w:hyperlink>
      <w:r w:rsidRPr="00290F49">
        <w:rPr>
          <w:color w:val="000000" w:themeColor="text1"/>
        </w:rPr>
        <w:t>), если Заказчик предусматривает в контракте условие об удержании неустойки из суммы, подлежащей уплате контрагенту, то такое условие в </w:t>
      </w:r>
      <w:r w:rsidRPr="00290F49">
        <w:rPr>
          <w:rStyle w:val="a6"/>
          <w:color w:val="000000" w:themeColor="text1"/>
        </w:rPr>
        <w:t>обязательном порядке надо отразить</w:t>
      </w:r>
      <w:r w:rsidRPr="00290F49">
        <w:rPr>
          <w:color w:val="000000" w:themeColor="text1"/>
        </w:rPr>
        <w:t> в сведениях о контракте в реестре контрактов в ЕИС. Заказчик </w:t>
      </w:r>
      <w:r w:rsidRPr="00290F49">
        <w:rPr>
          <w:rStyle w:val="a6"/>
          <w:color w:val="000000" w:themeColor="text1"/>
        </w:rPr>
        <w:t>предъявляет неустойку</w:t>
      </w:r>
      <w:r w:rsidRPr="00290F49">
        <w:rPr>
          <w:color w:val="000000" w:themeColor="text1"/>
        </w:rPr>
        <w:t> до оплаты обязательств по контракту и обязан в этом случае списать начисленные поставщику штрафы и пени.</w:t>
      </w:r>
    </w:p>
    <w:bookmarkEnd w:id="0"/>
    <w:p w14:paraId="46B99594" w14:textId="77777777" w:rsidR="00DF541A" w:rsidRPr="00835163" w:rsidRDefault="00DF541A" w:rsidP="00835163">
      <w:pPr>
        <w:pStyle w:val="s3"/>
        <w:shd w:val="clear" w:color="auto" w:fill="FFFFFF"/>
        <w:rPr>
          <w:b/>
          <w:bCs/>
        </w:rPr>
      </w:pPr>
      <w:r w:rsidRPr="00835163">
        <w:rPr>
          <w:b/>
          <w:bCs/>
        </w:rPr>
        <w:t>VII. Обеспечение исполнения Контракта</w:t>
      </w:r>
    </w:p>
    <w:p w14:paraId="5C4B140D" w14:textId="5D01F7D3" w:rsidR="00FB40FA" w:rsidRDefault="00835163" w:rsidP="00FB40FA">
      <w:pPr>
        <w:pStyle w:val="a3"/>
        <w:shd w:val="clear" w:color="auto" w:fill="FFFFFF"/>
        <w:spacing w:before="0" w:beforeAutospacing="0" w:after="420" w:afterAutospacing="0"/>
        <w:ind w:firstLine="567"/>
        <w:jc w:val="both"/>
        <w:textAlignment w:val="baseline"/>
        <w:rPr>
          <w:rFonts w:ascii="PT Serif" w:hAnsi="PT Serif"/>
          <w:color w:val="464C55"/>
          <w:shd w:val="clear" w:color="auto" w:fill="FFFFFF"/>
        </w:rPr>
      </w:pPr>
      <w:r>
        <w:rPr>
          <w:bCs/>
        </w:rPr>
        <w:t xml:space="preserve">7.1. </w:t>
      </w:r>
      <w:r w:rsidR="00FB40FA">
        <w:rPr>
          <w:b/>
          <w:bCs/>
        </w:rPr>
        <w:t xml:space="preserve">Победитель должен внести обеспечение контракта (далее ОК) до подписания им проекта контракта, т.е. не позднее </w:t>
      </w:r>
      <w:r w:rsidR="00FB40FA">
        <w:rPr>
          <w:b/>
          <w:bCs/>
          <w:shd w:val="clear" w:color="auto" w:fill="FFFFFF"/>
        </w:rPr>
        <w:t>пяти рабочих дней, следующих за днем размещения заказчиком проекта контракта.</w:t>
      </w:r>
      <w:r w:rsidR="00FB40FA">
        <w:rPr>
          <w:b/>
          <w:bCs/>
        </w:rPr>
        <w:t xml:space="preserve"> Р</w:t>
      </w:r>
      <w:r w:rsidR="00FB40FA">
        <w:rPr>
          <w:b/>
          <w:bCs/>
          <w:shd w:val="clear" w:color="auto" w:fill="FFFFFF"/>
        </w:rPr>
        <w:t xml:space="preserve">азмер обеспечения исполнения контракта составляет 5% от </w:t>
      </w:r>
      <w:r w:rsidR="007B23FE">
        <w:rPr>
          <w:b/>
          <w:bCs/>
          <w:shd w:val="clear" w:color="auto" w:fill="FFFFFF"/>
        </w:rPr>
        <w:t>НМЦК</w:t>
      </w:r>
      <w:r w:rsidR="00FE35C5">
        <w:rPr>
          <w:b/>
          <w:bCs/>
          <w:shd w:val="clear" w:color="auto" w:fill="FFFFFF"/>
        </w:rPr>
        <w:t xml:space="preserve"> в сумме 1237 рублей 50 копеек</w:t>
      </w:r>
      <w:r w:rsidR="00FB40FA">
        <w:rPr>
          <w:b/>
          <w:bCs/>
        </w:rPr>
        <w:t>.</w:t>
      </w:r>
      <w:r w:rsidR="00FB40FA">
        <w:rPr>
          <w:rFonts w:ascii="PT Serif" w:hAnsi="PT Serif"/>
          <w:color w:val="464C55"/>
          <w:shd w:val="clear" w:color="auto" w:fill="FFFFFF"/>
        </w:rPr>
        <w:t xml:space="preserve"> </w:t>
      </w:r>
    </w:p>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6"/>
        <w:gridCol w:w="5376"/>
      </w:tblGrid>
      <w:tr w:rsidR="00FE35C5" w:rsidRPr="007F7DEE" w14:paraId="605151FB" w14:textId="77777777" w:rsidTr="00A94481">
        <w:trPr>
          <w:trHeight w:val="304"/>
        </w:trPr>
        <w:tc>
          <w:tcPr>
            <w:tcW w:w="4356" w:type="dxa"/>
            <w:shd w:val="clear" w:color="auto" w:fill="auto"/>
          </w:tcPr>
          <w:p w14:paraId="6D8AD780" w14:textId="77777777" w:rsidR="00FE35C5" w:rsidRPr="00E70168" w:rsidRDefault="00FE35C5" w:rsidP="00A94481">
            <w:pPr>
              <w:ind w:right="-60"/>
            </w:pPr>
            <w:r w:rsidRPr="00E70168">
              <w:t>Банк</w:t>
            </w:r>
          </w:p>
        </w:tc>
        <w:tc>
          <w:tcPr>
            <w:tcW w:w="5376" w:type="dxa"/>
            <w:shd w:val="clear" w:color="auto" w:fill="auto"/>
          </w:tcPr>
          <w:p w14:paraId="027A4A75" w14:textId="77777777" w:rsidR="00FE35C5" w:rsidRPr="00C661C5" w:rsidRDefault="00FE35C5" w:rsidP="00A94481">
            <w:pPr>
              <w:ind w:right="-696"/>
              <w:rPr>
                <w:b/>
                <w:color w:val="3516F2"/>
              </w:rPr>
            </w:pPr>
            <w:r>
              <w:rPr>
                <w:b/>
                <w:color w:val="3516F2"/>
              </w:rPr>
              <w:t>ОКЦ № 1 ДГУ Банка России</w:t>
            </w:r>
            <w:r w:rsidRPr="00C661C5">
              <w:rPr>
                <w:b/>
                <w:color w:val="3516F2"/>
              </w:rPr>
              <w:t>//УФК по</w:t>
            </w:r>
          </w:p>
          <w:p w14:paraId="28870ED9" w14:textId="77777777" w:rsidR="00FE35C5" w:rsidRPr="007F7DEE" w:rsidRDefault="00FE35C5" w:rsidP="00A94481">
            <w:pPr>
              <w:ind w:right="-696"/>
              <w:rPr>
                <w:color w:val="4472C4"/>
              </w:rPr>
            </w:pPr>
            <w:r w:rsidRPr="00C661C5">
              <w:rPr>
                <w:b/>
                <w:color w:val="3516F2"/>
              </w:rPr>
              <w:t xml:space="preserve"> </w:t>
            </w:r>
            <w:r>
              <w:rPr>
                <w:b/>
                <w:color w:val="3516F2"/>
              </w:rPr>
              <w:t>Приморскому краю,</w:t>
            </w:r>
            <w:r w:rsidRPr="00C661C5">
              <w:rPr>
                <w:b/>
                <w:color w:val="3516F2"/>
              </w:rPr>
              <w:t xml:space="preserve"> г. </w:t>
            </w:r>
            <w:r>
              <w:rPr>
                <w:b/>
                <w:color w:val="3516F2"/>
              </w:rPr>
              <w:t>Владивосток</w:t>
            </w:r>
          </w:p>
        </w:tc>
      </w:tr>
      <w:tr w:rsidR="00FE35C5" w:rsidRPr="00E70168" w14:paraId="0BE46D87" w14:textId="77777777" w:rsidTr="00A94481">
        <w:trPr>
          <w:trHeight w:val="304"/>
        </w:trPr>
        <w:tc>
          <w:tcPr>
            <w:tcW w:w="4356" w:type="dxa"/>
            <w:shd w:val="clear" w:color="auto" w:fill="auto"/>
          </w:tcPr>
          <w:p w14:paraId="2AC2EF0A" w14:textId="77777777" w:rsidR="00FE35C5" w:rsidRPr="00E70168" w:rsidRDefault="00FE35C5" w:rsidP="00A94481">
            <w:pPr>
              <w:ind w:right="-60"/>
            </w:pPr>
            <w:r w:rsidRPr="00E70168">
              <w:t>Лицевой счет</w:t>
            </w:r>
          </w:p>
        </w:tc>
        <w:tc>
          <w:tcPr>
            <w:tcW w:w="5376" w:type="dxa"/>
            <w:shd w:val="clear" w:color="auto" w:fill="auto"/>
          </w:tcPr>
          <w:p w14:paraId="135918D8" w14:textId="77777777" w:rsidR="00FE35C5" w:rsidRDefault="00FE35C5" w:rsidP="00A94481">
            <w:pPr>
              <w:ind w:right="-696"/>
            </w:pPr>
            <w:r w:rsidRPr="00606A4E">
              <w:rPr>
                <w:b/>
                <w:bCs/>
                <w:color w:val="3B07F9"/>
              </w:rPr>
              <w:t xml:space="preserve">УФК по </w:t>
            </w:r>
            <w:r>
              <w:rPr>
                <w:b/>
                <w:bCs/>
                <w:color w:val="3B07F9"/>
              </w:rPr>
              <w:t>Магаданской области/</w:t>
            </w:r>
            <w:r w:rsidRPr="00E70168">
              <w:t xml:space="preserve"> </w:t>
            </w:r>
          </w:p>
          <w:p w14:paraId="5C1AD183" w14:textId="77777777" w:rsidR="00FE35C5" w:rsidRPr="00E70168" w:rsidRDefault="00FE35C5" w:rsidP="00A94481">
            <w:pPr>
              <w:ind w:right="-696"/>
            </w:pPr>
            <w:r w:rsidRPr="00E70168">
              <w:t>(ФГБУ "Колымское УГМС" л/с 20476Ц09490</w:t>
            </w:r>
            <w:r>
              <w:t>)</w:t>
            </w:r>
          </w:p>
        </w:tc>
      </w:tr>
      <w:tr w:rsidR="00FE35C5" w:rsidRPr="00C661C5" w14:paraId="1E28838A" w14:textId="77777777" w:rsidTr="00A94481">
        <w:trPr>
          <w:trHeight w:val="304"/>
        </w:trPr>
        <w:tc>
          <w:tcPr>
            <w:tcW w:w="4356" w:type="dxa"/>
            <w:shd w:val="clear" w:color="auto" w:fill="auto"/>
          </w:tcPr>
          <w:p w14:paraId="554A8CD6" w14:textId="77777777" w:rsidR="00FE35C5" w:rsidRPr="00E70168" w:rsidRDefault="00FE35C5" w:rsidP="00A94481">
            <w:pPr>
              <w:ind w:right="-60"/>
            </w:pPr>
            <w:r>
              <w:t>Единый казначейский счет</w:t>
            </w:r>
          </w:p>
        </w:tc>
        <w:tc>
          <w:tcPr>
            <w:tcW w:w="5376" w:type="dxa"/>
            <w:shd w:val="clear" w:color="auto" w:fill="auto"/>
          </w:tcPr>
          <w:p w14:paraId="2809E1CF" w14:textId="77777777" w:rsidR="00FE35C5" w:rsidRPr="00C661C5" w:rsidRDefault="00FE35C5" w:rsidP="00A94481">
            <w:pPr>
              <w:ind w:right="-696"/>
              <w:rPr>
                <w:b/>
                <w:color w:val="3516F2"/>
              </w:rPr>
            </w:pPr>
            <w:r w:rsidRPr="00C661C5">
              <w:rPr>
                <w:b/>
                <w:color w:val="3516F2"/>
              </w:rPr>
              <w:t>40102810</w:t>
            </w:r>
            <w:r>
              <w:rPr>
                <w:b/>
                <w:color w:val="3516F2"/>
              </w:rPr>
              <w:t>5</w:t>
            </w:r>
            <w:r w:rsidRPr="00C661C5">
              <w:rPr>
                <w:b/>
                <w:color w:val="3516F2"/>
              </w:rPr>
              <w:t>453700000</w:t>
            </w:r>
            <w:r>
              <w:rPr>
                <w:b/>
                <w:color w:val="3516F2"/>
              </w:rPr>
              <w:t>12</w:t>
            </w:r>
          </w:p>
        </w:tc>
      </w:tr>
      <w:tr w:rsidR="00FE35C5" w:rsidRPr="00A71AF8" w14:paraId="04A3A57F" w14:textId="77777777" w:rsidTr="00A94481">
        <w:tc>
          <w:tcPr>
            <w:tcW w:w="4356" w:type="dxa"/>
            <w:shd w:val="clear" w:color="auto" w:fill="auto"/>
          </w:tcPr>
          <w:p w14:paraId="134B0799" w14:textId="77777777" w:rsidR="00FE35C5" w:rsidRPr="00E70168" w:rsidRDefault="00FE35C5" w:rsidP="00A94481">
            <w:pPr>
              <w:ind w:right="-60"/>
            </w:pPr>
            <w:r>
              <w:t xml:space="preserve">Казначейский счет </w:t>
            </w:r>
          </w:p>
        </w:tc>
        <w:tc>
          <w:tcPr>
            <w:tcW w:w="5376" w:type="dxa"/>
            <w:shd w:val="clear" w:color="auto" w:fill="auto"/>
          </w:tcPr>
          <w:p w14:paraId="406F307B" w14:textId="77777777" w:rsidR="00FE35C5" w:rsidRPr="00A71AF8" w:rsidRDefault="00FE35C5" w:rsidP="00A94481">
            <w:pPr>
              <w:ind w:right="-696"/>
              <w:rPr>
                <w:b/>
                <w:color w:val="0000CC"/>
              </w:rPr>
            </w:pPr>
            <w:r w:rsidRPr="00A71AF8">
              <w:rPr>
                <w:b/>
                <w:color w:val="0000CC"/>
              </w:rPr>
              <w:t>032146430000000</w:t>
            </w:r>
            <w:r>
              <w:rPr>
                <w:b/>
                <w:color w:val="0000CC"/>
              </w:rPr>
              <w:t>12005</w:t>
            </w:r>
          </w:p>
        </w:tc>
      </w:tr>
      <w:tr w:rsidR="00FE35C5" w:rsidRPr="00E70168" w14:paraId="6E42F2B6" w14:textId="77777777" w:rsidTr="00A94481">
        <w:tc>
          <w:tcPr>
            <w:tcW w:w="4356" w:type="dxa"/>
            <w:shd w:val="clear" w:color="auto" w:fill="auto"/>
          </w:tcPr>
          <w:p w14:paraId="15109F34" w14:textId="77777777" w:rsidR="00FE35C5" w:rsidRPr="00E70168" w:rsidRDefault="00FE35C5" w:rsidP="00A94481">
            <w:pPr>
              <w:ind w:right="-60"/>
            </w:pPr>
            <w:r w:rsidRPr="00E70168">
              <w:t>КБК</w:t>
            </w:r>
          </w:p>
        </w:tc>
        <w:tc>
          <w:tcPr>
            <w:tcW w:w="5376" w:type="dxa"/>
            <w:shd w:val="clear" w:color="auto" w:fill="auto"/>
          </w:tcPr>
          <w:p w14:paraId="39B84BDB" w14:textId="77777777" w:rsidR="00FE35C5" w:rsidRPr="00E70168" w:rsidRDefault="00FE35C5" w:rsidP="00A94481">
            <w:pPr>
              <w:ind w:right="-696"/>
            </w:pPr>
            <w:r w:rsidRPr="00E70168">
              <w:t>00000000000000000130</w:t>
            </w:r>
          </w:p>
        </w:tc>
      </w:tr>
      <w:tr w:rsidR="00FE35C5" w:rsidRPr="00C661C5" w14:paraId="44781D2F" w14:textId="77777777" w:rsidTr="00A94481">
        <w:tc>
          <w:tcPr>
            <w:tcW w:w="4356" w:type="dxa"/>
            <w:shd w:val="clear" w:color="auto" w:fill="auto"/>
          </w:tcPr>
          <w:p w14:paraId="6F0881D2" w14:textId="77777777" w:rsidR="00FE35C5" w:rsidRPr="00E70168" w:rsidRDefault="00FE35C5" w:rsidP="00A94481">
            <w:pPr>
              <w:ind w:right="-60"/>
            </w:pPr>
            <w:r w:rsidRPr="00E70168">
              <w:t>БИК</w:t>
            </w:r>
          </w:p>
        </w:tc>
        <w:tc>
          <w:tcPr>
            <w:tcW w:w="5376" w:type="dxa"/>
            <w:shd w:val="clear" w:color="auto" w:fill="auto"/>
          </w:tcPr>
          <w:p w14:paraId="34693DE4" w14:textId="77777777" w:rsidR="00FE35C5" w:rsidRPr="00C661C5" w:rsidRDefault="00FE35C5" w:rsidP="00A94481">
            <w:pPr>
              <w:ind w:right="-108"/>
              <w:rPr>
                <w:b/>
                <w:color w:val="3516F2"/>
              </w:rPr>
            </w:pPr>
            <w:r w:rsidRPr="00C661C5">
              <w:rPr>
                <w:b/>
                <w:color w:val="3516F2"/>
              </w:rPr>
              <w:t>01</w:t>
            </w:r>
            <w:r>
              <w:rPr>
                <w:b/>
                <w:color w:val="3516F2"/>
              </w:rPr>
              <w:t>0507002</w:t>
            </w:r>
          </w:p>
        </w:tc>
      </w:tr>
    </w:tbl>
    <w:p w14:paraId="474D0CE4" w14:textId="77777777" w:rsidR="00FB40FA" w:rsidRDefault="00FB40FA" w:rsidP="00FB40FA">
      <w:pPr>
        <w:shd w:val="clear" w:color="auto" w:fill="FFFFFF"/>
        <w:spacing w:after="420"/>
        <w:ind w:firstLine="567"/>
        <w:jc w:val="both"/>
        <w:textAlignment w:val="baseline"/>
      </w:pPr>
      <w:r>
        <w:rPr>
          <w:color w:val="000000"/>
        </w:rPr>
        <w:t xml:space="preserve">Участник закупки на своё усмотрение может выбрать один из двух видов обеспечения: перевод денежных средств на счёт заказчика или независимая гарантия. </w:t>
      </w:r>
      <w:r>
        <w:rPr>
          <w:color w:val="000000"/>
          <w:shd w:val="clear" w:color="auto" w:fill="FFFFFF"/>
        </w:rPr>
        <w:t>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24" w:anchor="block_95" w:history="1">
        <w:r>
          <w:rPr>
            <w:rStyle w:val="a5"/>
            <w:shd w:val="clear" w:color="auto" w:fill="FFFFFF"/>
          </w:rPr>
          <w:t>статьей 95</w:t>
        </w:r>
      </w:hyperlink>
      <w:r>
        <w:rPr>
          <w:color w:val="000000"/>
          <w:shd w:val="clear" w:color="auto" w:fill="FFFFFF"/>
        </w:rPr>
        <w:t>  Федерального закона №44-ФЗ.</w:t>
      </w:r>
    </w:p>
    <w:p w14:paraId="71F45C52" w14:textId="77777777" w:rsidR="00FB40FA" w:rsidRDefault="00FB40FA" w:rsidP="00FB40FA">
      <w:pPr>
        <w:pStyle w:val="a3"/>
        <w:shd w:val="clear" w:color="auto" w:fill="FFFFFF"/>
        <w:spacing w:before="0" w:beforeAutospacing="0" w:after="420" w:afterAutospacing="0"/>
        <w:ind w:firstLine="567"/>
        <w:textAlignment w:val="baseline"/>
        <w:rPr>
          <w:color w:val="000000"/>
        </w:rPr>
      </w:pPr>
      <w:r>
        <w:rPr>
          <w:color w:val="000000"/>
        </w:rPr>
        <w:t>В процессе исполнения контракта он может изменить форму его обеспечения или уменьшить размер обеспечения пропорционально исполненным обязательствам.</w:t>
      </w:r>
    </w:p>
    <w:p w14:paraId="4686994B" w14:textId="77777777" w:rsidR="00FB40FA" w:rsidRDefault="00FB40FA" w:rsidP="00FB40FA">
      <w:pPr>
        <w:pStyle w:val="a3"/>
        <w:shd w:val="clear" w:color="auto" w:fill="FFFFFF"/>
        <w:spacing w:before="0" w:beforeAutospacing="0" w:after="420" w:afterAutospacing="0"/>
        <w:ind w:firstLine="567"/>
        <w:textAlignment w:val="baseline"/>
        <w:rPr>
          <w:shd w:val="clear" w:color="auto" w:fill="FFFFFF"/>
        </w:rPr>
      </w:pPr>
      <w:r>
        <w:rPr>
          <w:shd w:val="clear" w:color="auto" w:fill="FFFFFF"/>
        </w:rPr>
        <w:t>Срок возврата заказчиком поставщику денежных средств ОК не должен превышать тридцать дней с даты исполнения поставщиком обязательств, предусмотренных контрактом</w:t>
      </w:r>
    </w:p>
    <w:p w14:paraId="34B3B47A" w14:textId="6B92FE16" w:rsidR="00FB40FA" w:rsidRDefault="00FB40FA" w:rsidP="00FB40FA">
      <w:pPr>
        <w:shd w:val="clear" w:color="auto" w:fill="FFFFFF"/>
        <w:spacing w:after="420"/>
        <w:ind w:firstLine="567"/>
        <w:textAlignment w:val="baseline"/>
        <w:rPr>
          <w:color w:val="000000"/>
        </w:rPr>
      </w:pPr>
      <w:r>
        <w:rPr>
          <w:color w:val="000000"/>
        </w:rPr>
        <w:t>Если поставщик не внесёт обеспечение исполнения контракта при его подписании, то его признают уклонившимся, что грозит попаданием в Реестр недобросовестных поставщиков.</w:t>
      </w:r>
    </w:p>
    <w:p w14:paraId="277CD46B" w14:textId="6D1F8B2D" w:rsidR="00DF541A" w:rsidRPr="004D116F" w:rsidRDefault="004D116F" w:rsidP="00FB40FA">
      <w:pPr>
        <w:spacing w:after="200" w:line="276" w:lineRule="auto"/>
        <w:ind w:left="-57" w:firstLine="624"/>
        <w:jc w:val="both"/>
        <w:rPr>
          <w:b/>
          <w:bCs/>
        </w:rPr>
      </w:pPr>
      <w:r w:rsidRPr="004D116F">
        <w:rPr>
          <w:b/>
          <w:bCs/>
        </w:rPr>
        <w:t>VIII</w:t>
      </w:r>
      <w:r w:rsidR="00DF541A" w:rsidRPr="004D116F">
        <w:rPr>
          <w:b/>
          <w:bCs/>
        </w:rPr>
        <w:t>. Исключительные права</w:t>
      </w:r>
      <w:r w:rsidR="00DF541A" w:rsidRPr="004D116F">
        <w:rPr>
          <w:b/>
          <w:bCs/>
          <w:vertAlign w:val="superscript"/>
        </w:rPr>
        <w:t> </w:t>
      </w:r>
    </w:p>
    <w:p w14:paraId="7AEDDF84" w14:textId="77777777" w:rsidR="00DF541A" w:rsidRPr="005F2F4C" w:rsidRDefault="00DF541A" w:rsidP="004D116F">
      <w:pPr>
        <w:pStyle w:val="a3"/>
        <w:shd w:val="clear" w:color="auto" w:fill="FFFFFF"/>
        <w:jc w:val="both"/>
        <w:rPr>
          <w:bCs/>
        </w:rPr>
      </w:pPr>
      <w:r w:rsidRPr="005F2F4C">
        <w:rPr>
          <w:bCs/>
        </w:rPr>
        <w:t> </w:t>
      </w:r>
      <w:r w:rsidR="004D116F">
        <w:rPr>
          <w:bCs/>
        </w:rPr>
        <w:t>8</w:t>
      </w:r>
      <w:r w:rsidRPr="005F2F4C">
        <w:rPr>
          <w:bCs/>
        </w:rPr>
        <w:t>.1. Поставщик гарантирует отсутствие нарушения исключительных прав третьих лиц, связанных с поставкой и использованием Товара.</w:t>
      </w:r>
    </w:p>
    <w:p w14:paraId="12A4B235" w14:textId="77777777" w:rsidR="00DF541A" w:rsidRPr="005F2F4C" w:rsidRDefault="004D116F" w:rsidP="004D116F">
      <w:pPr>
        <w:pStyle w:val="s1"/>
        <w:shd w:val="clear" w:color="auto" w:fill="FFFFFF"/>
        <w:jc w:val="both"/>
        <w:rPr>
          <w:bCs/>
        </w:rPr>
      </w:pPr>
      <w:r>
        <w:rPr>
          <w:bCs/>
        </w:rPr>
        <w:t>8</w:t>
      </w:r>
      <w:r w:rsidR="00DF541A" w:rsidRPr="005F2F4C">
        <w:rPr>
          <w:bCs/>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53555A6B" w14:textId="77777777" w:rsidR="00DF541A" w:rsidRPr="004D116F" w:rsidRDefault="00DF541A" w:rsidP="004D116F">
      <w:pPr>
        <w:pStyle w:val="a3"/>
        <w:shd w:val="clear" w:color="auto" w:fill="FFFFFF"/>
        <w:rPr>
          <w:b/>
          <w:bCs/>
        </w:rPr>
      </w:pPr>
      <w:r w:rsidRPr="005F2F4C">
        <w:rPr>
          <w:bCs/>
        </w:rPr>
        <w:t> </w:t>
      </w:r>
      <w:r w:rsidR="004D116F">
        <w:rPr>
          <w:b/>
          <w:bCs/>
        </w:rPr>
        <w:t>I</w:t>
      </w:r>
      <w:r w:rsidRPr="004D116F">
        <w:rPr>
          <w:b/>
          <w:bCs/>
        </w:rPr>
        <w:t>X. Обстоятельства непреодолимой силы</w:t>
      </w:r>
    </w:p>
    <w:p w14:paraId="0C7A996F" w14:textId="77777777" w:rsidR="00DF541A" w:rsidRPr="005F2F4C" w:rsidRDefault="00DF541A" w:rsidP="004D116F">
      <w:pPr>
        <w:pStyle w:val="a3"/>
        <w:shd w:val="clear" w:color="auto" w:fill="FFFFFF"/>
        <w:jc w:val="both"/>
        <w:rPr>
          <w:bCs/>
        </w:rPr>
      </w:pPr>
      <w:r w:rsidRPr="005F2F4C">
        <w:rPr>
          <w:bCs/>
        </w:rPr>
        <w:t> </w:t>
      </w:r>
      <w:r w:rsidR="004D116F">
        <w:rPr>
          <w:bCs/>
        </w:rPr>
        <w:t>9</w:t>
      </w:r>
      <w:r w:rsidRPr="005F2F4C">
        <w:rPr>
          <w:bCs/>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65CF3A4" w14:textId="77777777" w:rsidR="00DF541A" w:rsidRPr="005F2F4C" w:rsidRDefault="004D116F" w:rsidP="004D116F">
      <w:pPr>
        <w:pStyle w:val="s1"/>
        <w:shd w:val="clear" w:color="auto" w:fill="FFFFFF"/>
        <w:jc w:val="both"/>
        <w:rPr>
          <w:bCs/>
        </w:rPr>
      </w:pPr>
      <w:r>
        <w:rPr>
          <w:bCs/>
        </w:rPr>
        <w:t>9</w:t>
      </w:r>
      <w:r w:rsidR="00DF541A" w:rsidRPr="005F2F4C">
        <w:rPr>
          <w:bCs/>
        </w:rPr>
        <w:t xml:space="preserve">.2.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Pr>
          <w:bCs/>
        </w:rPr>
        <w:t>10</w:t>
      </w:r>
      <w:r w:rsidR="00DF541A" w:rsidRPr="005F2F4C">
        <w:rPr>
          <w:bCs/>
        </w:rPr>
        <w:t xml:space="preserve">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46FBBCE2" w14:textId="77777777" w:rsidR="00DF541A" w:rsidRPr="005F2F4C" w:rsidRDefault="004D116F" w:rsidP="004D116F">
      <w:pPr>
        <w:pStyle w:val="s1"/>
        <w:shd w:val="clear" w:color="auto" w:fill="FFFFFF"/>
        <w:jc w:val="both"/>
        <w:rPr>
          <w:bCs/>
        </w:rPr>
      </w:pPr>
      <w:r>
        <w:rPr>
          <w:bCs/>
        </w:rPr>
        <w:t>9</w:t>
      </w:r>
      <w:r w:rsidR="00DF541A" w:rsidRPr="005F2F4C">
        <w:rPr>
          <w:bCs/>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428A0FEE" w14:textId="77777777" w:rsidR="00DF541A" w:rsidRPr="005F2F4C" w:rsidRDefault="004D116F" w:rsidP="004D116F">
      <w:pPr>
        <w:pStyle w:val="s1"/>
        <w:shd w:val="clear" w:color="auto" w:fill="FFFFFF"/>
        <w:jc w:val="both"/>
        <w:rPr>
          <w:bCs/>
        </w:rPr>
      </w:pPr>
      <w:r>
        <w:rPr>
          <w:bCs/>
        </w:rPr>
        <w:t>9</w:t>
      </w:r>
      <w:r w:rsidR="00DF541A" w:rsidRPr="005F2F4C">
        <w:rPr>
          <w:bCs/>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4591F188" w14:textId="77777777" w:rsidR="00DF541A" w:rsidRPr="004D116F" w:rsidRDefault="00DF541A" w:rsidP="004D116F">
      <w:pPr>
        <w:pStyle w:val="a3"/>
        <w:shd w:val="clear" w:color="auto" w:fill="FFFFFF"/>
        <w:rPr>
          <w:b/>
          <w:bCs/>
        </w:rPr>
      </w:pPr>
      <w:r w:rsidRPr="005F2F4C">
        <w:rPr>
          <w:bCs/>
        </w:rPr>
        <w:t> </w:t>
      </w:r>
      <w:r w:rsidRPr="004D116F">
        <w:rPr>
          <w:b/>
          <w:bCs/>
        </w:rPr>
        <w:t>X. Рассмотрение и разрешение споров</w:t>
      </w:r>
    </w:p>
    <w:p w14:paraId="0AEBC09B" w14:textId="77777777" w:rsidR="00DF541A" w:rsidRPr="005F2F4C" w:rsidRDefault="00DF541A" w:rsidP="004D116F">
      <w:pPr>
        <w:pStyle w:val="a3"/>
        <w:shd w:val="clear" w:color="auto" w:fill="FFFFFF"/>
        <w:jc w:val="both"/>
        <w:rPr>
          <w:bCs/>
        </w:rPr>
      </w:pPr>
      <w:r w:rsidRPr="005F2F4C">
        <w:rPr>
          <w:bCs/>
        </w:rPr>
        <w:t> 1</w:t>
      </w:r>
      <w:r w:rsidR="004D116F">
        <w:rPr>
          <w:bCs/>
        </w:rPr>
        <w:t>0</w:t>
      </w:r>
      <w:r w:rsidRPr="005F2F4C">
        <w:rPr>
          <w:bCs/>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1148B7C1" w14:textId="77777777" w:rsidR="00DF541A" w:rsidRPr="005F2F4C" w:rsidRDefault="00DF541A" w:rsidP="004D116F">
      <w:pPr>
        <w:pStyle w:val="s1"/>
        <w:shd w:val="clear" w:color="auto" w:fill="FFFFFF"/>
        <w:jc w:val="both"/>
        <w:rPr>
          <w:bCs/>
        </w:rPr>
      </w:pPr>
      <w:r w:rsidRPr="005F2F4C">
        <w:rPr>
          <w:bCs/>
        </w:rPr>
        <w:t>1</w:t>
      </w:r>
      <w:r w:rsidR="004D116F">
        <w:rPr>
          <w:bCs/>
        </w:rPr>
        <w:t>0</w:t>
      </w:r>
      <w:r w:rsidRPr="005F2F4C">
        <w:rPr>
          <w:bCs/>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2DBE187E" w14:textId="77777777" w:rsidR="00DF541A" w:rsidRPr="005F2F4C" w:rsidRDefault="00DF541A" w:rsidP="004D116F">
      <w:pPr>
        <w:pStyle w:val="s1"/>
        <w:shd w:val="clear" w:color="auto" w:fill="FFFFFF"/>
        <w:jc w:val="both"/>
        <w:rPr>
          <w:bCs/>
        </w:rPr>
      </w:pPr>
      <w:r w:rsidRPr="005F2F4C">
        <w:rPr>
          <w:bCs/>
        </w:rPr>
        <w:t>1</w:t>
      </w:r>
      <w:r w:rsidR="004D116F">
        <w:rPr>
          <w:bCs/>
        </w:rPr>
        <w:t>0</w:t>
      </w:r>
      <w:r w:rsidRPr="005F2F4C">
        <w:rPr>
          <w:bCs/>
        </w:rPr>
        <w:t xml:space="preserve">.3. Срок рассмотрения претензии не может превышать </w:t>
      </w:r>
      <w:r w:rsidR="004D116F">
        <w:rPr>
          <w:bCs/>
        </w:rPr>
        <w:t>5 (пяти)</w:t>
      </w:r>
      <w:r w:rsidRPr="005F2F4C">
        <w:rPr>
          <w:bCs/>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70BE6825" w14:textId="77777777" w:rsidR="00DF541A" w:rsidRPr="005F2F4C" w:rsidRDefault="00DF541A" w:rsidP="004D116F">
      <w:pPr>
        <w:pStyle w:val="s1"/>
        <w:shd w:val="clear" w:color="auto" w:fill="FFFFFF"/>
        <w:jc w:val="both"/>
        <w:rPr>
          <w:bCs/>
        </w:rPr>
      </w:pPr>
      <w:r w:rsidRPr="005F2F4C">
        <w:rPr>
          <w:bCs/>
        </w:rPr>
        <w:t>1</w:t>
      </w:r>
      <w:r w:rsidR="004D116F">
        <w:rPr>
          <w:bCs/>
        </w:rPr>
        <w:t>0</w:t>
      </w:r>
      <w:r w:rsidRPr="005F2F4C">
        <w:rPr>
          <w:bCs/>
        </w:rPr>
        <w:t>.4. При неурегулировании Сторонами спора в досудебном порядке, спор разрешается в судебном порядке.</w:t>
      </w:r>
    </w:p>
    <w:p w14:paraId="53AE537E" w14:textId="77777777" w:rsidR="00DF541A" w:rsidRPr="004D116F" w:rsidRDefault="00DF541A" w:rsidP="004D116F">
      <w:pPr>
        <w:pStyle w:val="a3"/>
        <w:shd w:val="clear" w:color="auto" w:fill="FFFFFF"/>
        <w:rPr>
          <w:b/>
          <w:bCs/>
        </w:rPr>
      </w:pPr>
      <w:r w:rsidRPr="005F2F4C">
        <w:rPr>
          <w:bCs/>
        </w:rPr>
        <w:t> </w:t>
      </w:r>
      <w:r w:rsidRPr="004D116F">
        <w:rPr>
          <w:b/>
          <w:bCs/>
        </w:rPr>
        <w:t>XI. Срок действия и порядок расторжения Контракта</w:t>
      </w:r>
    </w:p>
    <w:p w14:paraId="61C5F2F2" w14:textId="3FCAEF6A" w:rsidR="00DF541A" w:rsidRPr="005F2F4C" w:rsidRDefault="00DF541A" w:rsidP="004D116F">
      <w:pPr>
        <w:pStyle w:val="a3"/>
        <w:shd w:val="clear" w:color="auto" w:fill="FFFFFF"/>
        <w:jc w:val="both"/>
        <w:rPr>
          <w:bCs/>
        </w:rPr>
      </w:pPr>
      <w:r w:rsidRPr="005F2F4C">
        <w:rPr>
          <w:bCs/>
        </w:rPr>
        <w:t> 1</w:t>
      </w:r>
      <w:r w:rsidR="004D116F">
        <w:rPr>
          <w:bCs/>
        </w:rPr>
        <w:t>1</w:t>
      </w:r>
      <w:r w:rsidRPr="005F2F4C">
        <w:rPr>
          <w:bCs/>
        </w:rPr>
        <w:t>.1. Контракт вступает в силу с момента его подписания обеими Сторонами и действует по</w:t>
      </w:r>
      <w:r w:rsidR="00077C0C">
        <w:rPr>
          <w:bCs/>
        </w:rPr>
        <w:t xml:space="preserve"> </w:t>
      </w:r>
      <w:r w:rsidR="00FE35C5">
        <w:rPr>
          <w:bCs/>
        </w:rPr>
        <w:t>10 июня</w:t>
      </w:r>
      <w:r w:rsidR="00AC0A2B">
        <w:rPr>
          <w:bCs/>
        </w:rPr>
        <w:t xml:space="preserve"> 2026</w:t>
      </w:r>
      <w:r w:rsidR="004D116F">
        <w:rPr>
          <w:bCs/>
        </w:rPr>
        <w:t xml:space="preserve"> года</w:t>
      </w:r>
      <w:r w:rsidRPr="005F2F4C">
        <w:rPr>
          <w:bCs/>
        </w:rPr>
        <w:t>.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r w:rsidR="004D116F" w:rsidRPr="005F2F4C">
        <w:rPr>
          <w:bCs/>
        </w:rPr>
        <w:t xml:space="preserve"> </w:t>
      </w:r>
    </w:p>
    <w:p w14:paraId="02061685" w14:textId="432433EC" w:rsidR="00DF541A" w:rsidRPr="005F2F4C" w:rsidRDefault="004D116F" w:rsidP="004D116F">
      <w:pPr>
        <w:pStyle w:val="s1"/>
        <w:shd w:val="clear" w:color="auto" w:fill="FFFFFF"/>
        <w:jc w:val="both"/>
        <w:rPr>
          <w:bCs/>
        </w:rPr>
      </w:pPr>
      <w:r>
        <w:rPr>
          <w:bCs/>
        </w:rPr>
        <w:t>11</w:t>
      </w:r>
      <w:r w:rsidR="00DF541A" w:rsidRPr="005F2F4C">
        <w:rPr>
          <w:bCs/>
        </w:rPr>
        <w:t xml:space="preserve">.2.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25" w:anchor="block_959" w:history="1">
        <w:r w:rsidR="00DF541A" w:rsidRPr="005F2F4C">
          <w:rPr>
            <w:rStyle w:val="a5"/>
            <w:bCs/>
            <w:color w:val="auto"/>
          </w:rPr>
          <w:t xml:space="preserve">частями </w:t>
        </w:r>
        <w:r w:rsidR="0090326A">
          <w:rPr>
            <w:rStyle w:val="a5"/>
            <w:bCs/>
            <w:color w:val="auto"/>
          </w:rPr>
          <w:t>8-25</w:t>
        </w:r>
        <w:r w:rsidR="00DF541A" w:rsidRPr="005F2F4C">
          <w:rPr>
            <w:rStyle w:val="a5"/>
            <w:bCs/>
            <w:color w:val="auto"/>
          </w:rPr>
          <w:t xml:space="preserve"> статьи 95</w:t>
        </w:r>
      </w:hyperlink>
      <w:r w:rsidR="00DF541A" w:rsidRPr="005F2F4C">
        <w:rPr>
          <w:bCs/>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3E9A8F4F" w14:textId="77777777" w:rsidR="00DF541A" w:rsidRPr="004D116F" w:rsidRDefault="00DF541A" w:rsidP="004D116F">
      <w:pPr>
        <w:pStyle w:val="a3"/>
        <w:shd w:val="clear" w:color="auto" w:fill="FFFFFF"/>
        <w:rPr>
          <w:b/>
          <w:bCs/>
        </w:rPr>
      </w:pPr>
      <w:r w:rsidRPr="005F2F4C">
        <w:rPr>
          <w:bCs/>
        </w:rPr>
        <w:t> </w:t>
      </w:r>
      <w:r w:rsidRPr="004D116F">
        <w:rPr>
          <w:b/>
          <w:bCs/>
        </w:rPr>
        <w:t>XII. Прочие положения</w:t>
      </w:r>
      <w:r w:rsidRPr="004D116F">
        <w:rPr>
          <w:b/>
          <w:bCs/>
          <w:vertAlign w:val="superscript"/>
        </w:rPr>
        <w:t> </w:t>
      </w:r>
    </w:p>
    <w:p w14:paraId="4A789CDF" w14:textId="77777777" w:rsidR="00DF541A" w:rsidRPr="005F2F4C" w:rsidRDefault="00DF541A" w:rsidP="004D116F">
      <w:pPr>
        <w:pStyle w:val="a3"/>
        <w:shd w:val="clear" w:color="auto" w:fill="FFFFFF"/>
        <w:jc w:val="both"/>
        <w:rPr>
          <w:bCs/>
        </w:rPr>
      </w:pPr>
      <w:r w:rsidRPr="005F2F4C">
        <w:rPr>
          <w:bCs/>
        </w:rPr>
        <w:t> 1</w:t>
      </w:r>
      <w:r w:rsidR="004D116F">
        <w:rPr>
          <w:bCs/>
        </w:rPr>
        <w:t>2</w:t>
      </w:r>
      <w:r w:rsidRPr="005F2F4C">
        <w:rPr>
          <w:bCs/>
        </w:rPr>
        <w:t>.1. Во всем, что не предусмотрено Контрактом, Стороны руководствуются законодательством Российской Федерации.</w:t>
      </w:r>
    </w:p>
    <w:p w14:paraId="1026F952" w14:textId="77777777" w:rsidR="00DF541A" w:rsidRPr="005F2F4C" w:rsidRDefault="00DF541A" w:rsidP="004D116F">
      <w:pPr>
        <w:pStyle w:val="s1"/>
        <w:shd w:val="clear" w:color="auto" w:fill="FFFFFF"/>
        <w:jc w:val="both"/>
        <w:rPr>
          <w:bCs/>
        </w:rPr>
      </w:pPr>
      <w:r w:rsidRPr="005F2F4C">
        <w:rPr>
          <w:bCs/>
        </w:rPr>
        <w:t>1</w:t>
      </w:r>
      <w:r w:rsidR="004D116F">
        <w:rPr>
          <w:bCs/>
        </w:rPr>
        <w:t>2</w:t>
      </w:r>
      <w:r w:rsidRPr="005F2F4C">
        <w:rPr>
          <w:bCs/>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42377E41" w14:textId="77777777" w:rsidR="00DF541A" w:rsidRPr="005F2F4C" w:rsidRDefault="00DF541A" w:rsidP="004D116F">
      <w:pPr>
        <w:pStyle w:val="s1"/>
        <w:shd w:val="clear" w:color="auto" w:fill="FFFFFF"/>
        <w:jc w:val="both"/>
        <w:rPr>
          <w:bCs/>
        </w:rPr>
      </w:pPr>
      <w:r w:rsidRPr="005F2F4C">
        <w:rPr>
          <w:bCs/>
        </w:rPr>
        <w:t>1</w:t>
      </w:r>
      <w:r w:rsidR="004D116F">
        <w:rPr>
          <w:bCs/>
        </w:rPr>
        <w:t>2</w:t>
      </w:r>
      <w:r w:rsidRPr="005F2F4C">
        <w:rPr>
          <w:bCs/>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65F357AE" w14:textId="77777777" w:rsidR="00DF541A" w:rsidRPr="005F2F4C" w:rsidRDefault="00DF541A" w:rsidP="004D116F">
      <w:pPr>
        <w:pStyle w:val="s1"/>
        <w:shd w:val="clear" w:color="auto" w:fill="FFFFFF"/>
        <w:jc w:val="both"/>
        <w:rPr>
          <w:bCs/>
        </w:rPr>
      </w:pPr>
      <w:r w:rsidRPr="005F2F4C">
        <w:rPr>
          <w:bCs/>
        </w:rPr>
        <w:t>1</w:t>
      </w:r>
      <w:r w:rsidR="004D116F">
        <w:rPr>
          <w:bCs/>
        </w:rPr>
        <w:t>2</w:t>
      </w:r>
      <w:r w:rsidRPr="005F2F4C">
        <w:rPr>
          <w:bCs/>
        </w:rPr>
        <w:t xml:space="preserve">.4. Изменение условий Контракта при его исполнении не допускается, за исключением случаев, предусмотренных </w:t>
      </w:r>
      <w:hyperlink r:id="rId26" w:anchor="block_95" w:history="1">
        <w:r w:rsidRPr="005F2F4C">
          <w:rPr>
            <w:rStyle w:val="a5"/>
            <w:bCs/>
            <w:color w:val="auto"/>
          </w:rPr>
          <w:t>статьей 95</w:t>
        </w:r>
      </w:hyperlink>
      <w:r w:rsidRPr="005F2F4C">
        <w:rPr>
          <w:bCs/>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4377A6C5" w14:textId="77777777" w:rsidR="00DF541A" w:rsidRPr="005F2F4C" w:rsidRDefault="00DF541A" w:rsidP="004D116F">
      <w:pPr>
        <w:pStyle w:val="s1"/>
        <w:shd w:val="clear" w:color="auto" w:fill="FFFFFF"/>
        <w:jc w:val="both"/>
        <w:rPr>
          <w:bCs/>
        </w:rPr>
      </w:pPr>
      <w:r w:rsidRPr="005F2F4C">
        <w:rPr>
          <w:bCs/>
        </w:rPr>
        <w:t>1</w:t>
      </w:r>
      <w:r w:rsidR="004D116F">
        <w:rPr>
          <w:bCs/>
        </w:rPr>
        <w:t>2</w:t>
      </w:r>
      <w:r w:rsidRPr="005F2F4C">
        <w:rPr>
          <w:bCs/>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6045B75F" w14:textId="77777777" w:rsidR="00DF541A" w:rsidRPr="005F2F4C" w:rsidRDefault="00DF541A" w:rsidP="004D116F">
      <w:pPr>
        <w:pStyle w:val="s1"/>
        <w:shd w:val="clear" w:color="auto" w:fill="FFFFFF"/>
        <w:jc w:val="both"/>
        <w:rPr>
          <w:bCs/>
        </w:rPr>
      </w:pPr>
      <w:r w:rsidRPr="005F2F4C">
        <w:rPr>
          <w:bCs/>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6D988F40" w14:textId="77777777" w:rsidR="00DF541A" w:rsidRPr="005F2F4C" w:rsidRDefault="00DF541A" w:rsidP="00DF541A">
      <w:pPr>
        <w:pStyle w:val="s1"/>
        <w:shd w:val="clear" w:color="auto" w:fill="FFFFFF"/>
        <w:rPr>
          <w:bCs/>
        </w:rPr>
      </w:pPr>
      <w:r w:rsidRPr="005F2F4C">
        <w:rPr>
          <w:bCs/>
        </w:rPr>
        <w:t>1</w:t>
      </w:r>
      <w:r w:rsidR="004D116F">
        <w:rPr>
          <w:bCs/>
        </w:rPr>
        <w:t>2</w:t>
      </w:r>
      <w:r w:rsidRPr="005F2F4C">
        <w:rPr>
          <w:bCs/>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0BC7EFE" w14:textId="736361BD" w:rsidR="00DF541A" w:rsidRDefault="00DF541A" w:rsidP="004D116F">
      <w:pPr>
        <w:pStyle w:val="s1"/>
        <w:shd w:val="clear" w:color="auto" w:fill="FFFFFF"/>
        <w:jc w:val="both"/>
        <w:rPr>
          <w:bCs/>
        </w:rPr>
      </w:pPr>
      <w:r w:rsidRPr="005F2F4C">
        <w:rPr>
          <w:bCs/>
        </w:rPr>
        <w:t>1</w:t>
      </w:r>
      <w:r w:rsidR="00FB40FA">
        <w:rPr>
          <w:bCs/>
        </w:rPr>
        <w:t>2</w:t>
      </w:r>
      <w:r w:rsidRPr="005F2F4C">
        <w:rPr>
          <w:bCs/>
        </w:rPr>
        <w:t xml:space="preserve">.7. </w:t>
      </w:r>
      <w:r w:rsidR="004D116F" w:rsidRPr="004D116F">
        <w:rPr>
          <w:bCs/>
        </w:rPr>
        <w:t>Контракт составлен в форме электронного документа, подписанного усиленными электронными подписями Сторон</w:t>
      </w:r>
    </w:p>
    <w:p w14:paraId="6E23FF5F" w14:textId="12A74D8D" w:rsidR="00FB40FA" w:rsidRPr="00786E26" w:rsidRDefault="00FB40FA" w:rsidP="00FB40FA">
      <w:pPr>
        <w:pStyle w:val="ConsPlusNormal"/>
        <w:jc w:val="center"/>
        <w:outlineLvl w:val="1"/>
        <w:rPr>
          <w:rFonts w:ascii="Times New Roman" w:hAnsi="Times New Roman" w:cs="Times New Roman"/>
          <w:b/>
          <w:sz w:val="24"/>
          <w:szCs w:val="24"/>
        </w:rPr>
      </w:pPr>
      <w:r>
        <w:rPr>
          <w:rFonts w:ascii="Times New Roman" w:hAnsi="Times New Roman" w:cs="Times New Roman"/>
          <w:b/>
          <w:sz w:val="24"/>
          <w:szCs w:val="24"/>
          <w:lang w:val="en-US"/>
        </w:rPr>
        <w:t>XIII</w:t>
      </w:r>
      <w:r>
        <w:rPr>
          <w:rFonts w:ascii="Times New Roman" w:hAnsi="Times New Roman" w:cs="Times New Roman"/>
          <w:b/>
          <w:sz w:val="24"/>
          <w:szCs w:val="24"/>
        </w:rPr>
        <w:t xml:space="preserve">. </w:t>
      </w:r>
      <w:r w:rsidRPr="00786E26">
        <w:rPr>
          <w:rFonts w:ascii="Times New Roman" w:hAnsi="Times New Roman" w:cs="Times New Roman"/>
          <w:b/>
          <w:sz w:val="24"/>
          <w:szCs w:val="24"/>
        </w:rPr>
        <w:t>Антикоррупционная оговорка</w:t>
      </w:r>
    </w:p>
    <w:p w14:paraId="7608DCB7" w14:textId="18043EDE" w:rsidR="00FB40FA" w:rsidRPr="005D1C3C" w:rsidRDefault="00FB40FA" w:rsidP="00FB40FA">
      <w:pPr>
        <w:pStyle w:val="ConsPlusNormal"/>
        <w:ind w:firstLine="567"/>
        <w:jc w:val="both"/>
        <w:rPr>
          <w:rFonts w:ascii="Times New Roman" w:hAnsi="Times New Roman" w:cs="Times New Roman"/>
          <w:sz w:val="24"/>
          <w:szCs w:val="24"/>
        </w:rPr>
      </w:pPr>
      <w:r w:rsidRPr="005D1C3C">
        <w:rPr>
          <w:rFonts w:ascii="Times New Roman" w:hAnsi="Times New Roman" w:cs="Times New Roman"/>
          <w:sz w:val="24"/>
          <w:szCs w:val="24"/>
        </w:rPr>
        <w:t>1</w:t>
      </w:r>
      <w:r>
        <w:rPr>
          <w:rFonts w:ascii="Times New Roman" w:hAnsi="Times New Roman" w:cs="Times New Roman"/>
          <w:sz w:val="24"/>
          <w:szCs w:val="24"/>
        </w:rPr>
        <w:t>3</w:t>
      </w:r>
      <w:r w:rsidRPr="005D1C3C">
        <w:rPr>
          <w:rFonts w:ascii="Times New Roman" w:hAnsi="Times New Roman" w:cs="Times New Roman"/>
          <w:sz w:val="24"/>
          <w:szCs w:val="24"/>
        </w:rPr>
        <w:t>.1.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D084666" w14:textId="0C6D4646" w:rsidR="00FB40FA" w:rsidRPr="005D1C3C" w:rsidRDefault="00FB40FA" w:rsidP="00FB40FA">
      <w:pPr>
        <w:pStyle w:val="ConsPlusNormal"/>
        <w:ind w:firstLine="567"/>
        <w:jc w:val="both"/>
        <w:rPr>
          <w:rFonts w:ascii="Times New Roman" w:hAnsi="Times New Roman" w:cs="Times New Roman"/>
          <w:sz w:val="24"/>
          <w:szCs w:val="24"/>
        </w:rPr>
      </w:pPr>
      <w:r w:rsidRPr="005D1C3C">
        <w:rPr>
          <w:rFonts w:ascii="Times New Roman" w:hAnsi="Times New Roman" w:cs="Times New Roman"/>
          <w:sz w:val="24"/>
          <w:szCs w:val="24"/>
        </w:rPr>
        <w:t>1</w:t>
      </w:r>
      <w:r>
        <w:rPr>
          <w:rFonts w:ascii="Times New Roman" w:hAnsi="Times New Roman" w:cs="Times New Roman"/>
          <w:sz w:val="24"/>
          <w:szCs w:val="24"/>
        </w:rPr>
        <w:t>3</w:t>
      </w:r>
      <w:r w:rsidRPr="005D1C3C">
        <w:rPr>
          <w:rFonts w:ascii="Times New Roman" w:hAnsi="Times New Roman" w:cs="Times New Roman"/>
          <w:sz w:val="24"/>
          <w:szCs w:val="24"/>
        </w:rPr>
        <w:t>.2.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181A2E0" w14:textId="0EDC5D6F" w:rsidR="00FB40FA" w:rsidRPr="005D1C3C" w:rsidRDefault="00FB40FA" w:rsidP="00FB40FA">
      <w:pPr>
        <w:pStyle w:val="ConsPlusNormal"/>
        <w:ind w:firstLine="567"/>
        <w:jc w:val="both"/>
        <w:rPr>
          <w:rFonts w:ascii="Times New Roman" w:hAnsi="Times New Roman" w:cs="Times New Roman"/>
          <w:sz w:val="24"/>
          <w:szCs w:val="24"/>
        </w:rPr>
      </w:pPr>
      <w:r w:rsidRPr="005D1C3C">
        <w:rPr>
          <w:rFonts w:ascii="Times New Roman" w:hAnsi="Times New Roman" w:cs="Times New Roman"/>
          <w:sz w:val="24"/>
          <w:szCs w:val="24"/>
        </w:rPr>
        <w:t>1</w:t>
      </w:r>
      <w:r>
        <w:rPr>
          <w:rFonts w:ascii="Times New Roman" w:hAnsi="Times New Roman" w:cs="Times New Roman"/>
          <w:sz w:val="24"/>
          <w:szCs w:val="24"/>
        </w:rPr>
        <w:t>3</w:t>
      </w:r>
      <w:r w:rsidRPr="005D1C3C">
        <w:rPr>
          <w:rFonts w:ascii="Times New Roman" w:hAnsi="Times New Roman" w:cs="Times New Roman"/>
          <w:sz w:val="24"/>
          <w:szCs w:val="24"/>
        </w:rPr>
        <w:t>.3.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14:paraId="755253D2" w14:textId="11C885FD" w:rsidR="00FB40FA" w:rsidRPr="005D1C3C" w:rsidRDefault="00FB40FA" w:rsidP="00FB40FA">
      <w:pPr>
        <w:pStyle w:val="ConsPlusNormal"/>
        <w:ind w:firstLine="567"/>
        <w:jc w:val="both"/>
        <w:rPr>
          <w:rFonts w:ascii="Times New Roman" w:hAnsi="Times New Roman" w:cs="Times New Roman"/>
          <w:sz w:val="24"/>
          <w:szCs w:val="24"/>
        </w:rPr>
      </w:pPr>
      <w:r w:rsidRPr="005D1C3C">
        <w:rPr>
          <w:rFonts w:ascii="Times New Roman" w:hAnsi="Times New Roman" w:cs="Times New Roman"/>
          <w:sz w:val="24"/>
          <w:szCs w:val="24"/>
        </w:rPr>
        <w:t>1</w:t>
      </w:r>
      <w:r>
        <w:rPr>
          <w:rFonts w:ascii="Times New Roman" w:hAnsi="Times New Roman" w:cs="Times New Roman"/>
          <w:sz w:val="24"/>
          <w:szCs w:val="24"/>
        </w:rPr>
        <w:t>3</w:t>
      </w:r>
      <w:r w:rsidRPr="005D1C3C">
        <w:rPr>
          <w:rFonts w:ascii="Times New Roman" w:hAnsi="Times New Roman" w:cs="Times New Roman"/>
          <w:sz w:val="24"/>
          <w:szCs w:val="24"/>
        </w:rPr>
        <w:t>.4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266A76E" w14:textId="3B401FB5" w:rsidR="00FB40FA" w:rsidRPr="005D1C3C" w:rsidRDefault="00FB40FA" w:rsidP="00FB40FA">
      <w:pPr>
        <w:pStyle w:val="ConsPlusNormal"/>
        <w:ind w:firstLine="567"/>
        <w:jc w:val="both"/>
        <w:rPr>
          <w:rFonts w:ascii="Times New Roman" w:hAnsi="Times New Roman" w:cs="Times New Roman"/>
          <w:sz w:val="24"/>
          <w:szCs w:val="24"/>
        </w:rPr>
      </w:pPr>
      <w:r w:rsidRPr="005D1C3C">
        <w:rPr>
          <w:rFonts w:ascii="Times New Roman" w:hAnsi="Times New Roman" w:cs="Times New Roman"/>
          <w:sz w:val="24"/>
          <w:szCs w:val="24"/>
        </w:rPr>
        <w:t>1</w:t>
      </w:r>
      <w:r>
        <w:rPr>
          <w:rFonts w:ascii="Times New Roman" w:hAnsi="Times New Roman" w:cs="Times New Roman"/>
          <w:sz w:val="24"/>
          <w:szCs w:val="24"/>
        </w:rPr>
        <w:t>3</w:t>
      </w:r>
      <w:r w:rsidRPr="005D1C3C">
        <w:rPr>
          <w:rFonts w:ascii="Times New Roman" w:hAnsi="Times New Roman" w:cs="Times New Roman"/>
          <w:sz w:val="24"/>
          <w:szCs w:val="24"/>
        </w:rPr>
        <w:t>.5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договором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673228CF" w14:textId="77777777" w:rsidR="00FB40FA" w:rsidRPr="00247CD6" w:rsidRDefault="00FB40FA" w:rsidP="00FB40FA">
      <w:pPr>
        <w:ind w:right="-143" w:firstLine="567"/>
        <w:jc w:val="both"/>
      </w:pPr>
    </w:p>
    <w:p w14:paraId="2A6089C0" w14:textId="4145BD71" w:rsidR="00DF541A" w:rsidRPr="004D116F" w:rsidRDefault="00DF541A" w:rsidP="004D116F">
      <w:pPr>
        <w:pStyle w:val="a3"/>
        <w:shd w:val="clear" w:color="auto" w:fill="FFFFFF"/>
        <w:rPr>
          <w:b/>
          <w:bCs/>
        </w:rPr>
      </w:pPr>
      <w:r w:rsidRPr="005F2F4C">
        <w:rPr>
          <w:bCs/>
        </w:rPr>
        <w:t> </w:t>
      </w:r>
      <w:r w:rsidRPr="004D116F">
        <w:rPr>
          <w:b/>
          <w:bCs/>
        </w:rPr>
        <w:t>X</w:t>
      </w:r>
      <w:r w:rsidR="004D116F" w:rsidRPr="004D116F">
        <w:rPr>
          <w:b/>
          <w:bCs/>
        </w:rPr>
        <w:t>I</w:t>
      </w:r>
      <w:r w:rsidR="00FB40FA" w:rsidRPr="004D116F">
        <w:rPr>
          <w:b/>
          <w:bCs/>
        </w:rPr>
        <w:t>V</w:t>
      </w:r>
      <w:r w:rsidRPr="004D116F">
        <w:rPr>
          <w:b/>
          <w:bCs/>
        </w:rPr>
        <w:t>. Перечень приложений</w:t>
      </w:r>
    </w:p>
    <w:p w14:paraId="54915C6C" w14:textId="3789BB69" w:rsidR="00DF541A" w:rsidRPr="005F2F4C" w:rsidRDefault="00DF541A" w:rsidP="004D116F">
      <w:pPr>
        <w:pStyle w:val="a3"/>
        <w:shd w:val="clear" w:color="auto" w:fill="FFFFFF"/>
        <w:rPr>
          <w:bCs/>
        </w:rPr>
      </w:pPr>
      <w:r w:rsidRPr="005F2F4C">
        <w:rPr>
          <w:bCs/>
        </w:rPr>
        <w:t> 1</w:t>
      </w:r>
      <w:r w:rsidR="00FB40FA">
        <w:rPr>
          <w:bCs/>
        </w:rPr>
        <w:t>4</w:t>
      </w:r>
      <w:r w:rsidRPr="005F2F4C">
        <w:rPr>
          <w:bCs/>
        </w:rPr>
        <w:t>.1. Неотъемлемой частью Контракта является следующее приложение:</w:t>
      </w:r>
    </w:p>
    <w:p w14:paraId="6793749F" w14:textId="77777777" w:rsidR="00DF541A" w:rsidRPr="005F2F4C" w:rsidRDefault="004D116F" w:rsidP="00DF541A">
      <w:pPr>
        <w:pStyle w:val="s1"/>
        <w:shd w:val="clear" w:color="auto" w:fill="FFFFFF"/>
        <w:rPr>
          <w:bCs/>
        </w:rPr>
      </w:pPr>
      <w:r w:rsidRPr="005F2F4C">
        <w:rPr>
          <w:bCs/>
        </w:rPr>
        <w:t>С</w:t>
      </w:r>
      <w:r w:rsidR="00DF541A" w:rsidRPr="005F2F4C">
        <w:rPr>
          <w:bCs/>
        </w:rPr>
        <w:t>пецификация</w:t>
      </w:r>
      <w:r>
        <w:rPr>
          <w:bCs/>
        </w:rPr>
        <w:t xml:space="preserve"> и технические характеристики товара</w:t>
      </w:r>
      <w:r w:rsidR="00DF541A" w:rsidRPr="005F2F4C">
        <w:rPr>
          <w:bCs/>
        </w:rPr>
        <w:t>.</w:t>
      </w:r>
    </w:p>
    <w:p w14:paraId="1EEDEC5A" w14:textId="2B8179C2" w:rsidR="00DF541A" w:rsidRPr="004D116F" w:rsidRDefault="00DF541A" w:rsidP="00DF541A">
      <w:pPr>
        <w:pStyle w:val="s3"/>
        <w:shd w:val="clear" w:color="auto" w:fill="FFFFFF"/>
        <w:rPr>
          <w:b/>
          <w:bCs/>
        </w:rPr>
      </w:pPr>
      <w:r w:rsidRPr="004D116F">
        <w:rPr>
          <w:b/>
          <w:bCs/>
        </w:rPr>
        <w:t>XV. Адреса и банковские реквизиты Сторон</w:t>
      </w:r>
    </w:p>
    <w:tbl>
      <w:tblPr>
        <w:tblW w:w="47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54"/>
        <w:gridCol w:w="3330"/>
        <w:gridCol w:w="3401"/>
      </w:tblGrid>
      <w:tr w:rsidR="004D116F" w:rsidRPr="0095439A" w14:paraId="3E5DBA28" w14:textId="77777777" w:rsidTr="00720A80">
        <w:tc>
          <w:tcPr>
            <w:tcW w:w="1414" w:type="pct"/>
            <w:vAlign w:val="center"/>
          </w:tcPr>
          <w:p w14:paraId="28910473" w14:textId="77777777" w:rsidR="004D116F" w:rsidRPr="0095439A" w:rsidRDefault="00DF541A" w:rsidP="00C73AE7">
            <w:pPr>
              <w:spacing w:after="200"/>
              <w:ind w:left="360"/>
              <w:jc w:val="center"/>
            </w:pPr>
            <w:r w:rsidRPr="005F2F4C">
              <w:rPr>
                <w:bCs/>
              </w:rPr>
              <w:t> </w:t>
            </w:r>
            <w:r w:rsidR="004D116F" w:rsidRPr="0095439A">
              <w:rPr>
                <w:bCs/>
              </w:rPr>
              <w:t>Реквизиты</w:t>
            </w:r>
          </w:p>
        </w:tc>
        <w:tc>
          <w:tcPr>
            <w:tcW w:w="1774" w:type="pct"/>
            <w:vAlign w:val="center"/>
          </w:tcPr>
          <w:p w14:paraId="5E647BC1" w14:textId="77777777" w:rsidR="004D116F" w:rsidRPr="0095439A" w:rsidRDefault="004D116F" w:rsidP="00C73AE7">
            <w:pPr>
              <w:spacing w:after="200"/>
              <w:ind w:left="1080"/>
              <w:rPr>
                <w:bCs/>
              </w:rPr>
            </w:pPr>
            <w:r w:rsidRPr="0095439A">
              <w:rPr>
                <w:bCs/>
              </w:rPr>
              <w:t>Заказчик</w:t>
            </w:r>
          </w:p>
        </w:tc>
        <w:tc>
          <w:tcPr>
            <w:tcW w:w="1812" w:type="pct"/>
            <w:vAlign w:val="center"/>
          </w:tcPr>
          <w:p w14:paraId="4FEC7BFF" w14:textId="77777777" w:rsidR="004D116F" w:rsidRPr="0095439A" w:rsidRDefault="004D116F" w:rsidP="00C73AE7">
            <w:pPr>
              <w:spacing w:after="200"/>
              <w:ind w:left="1080"/>
              <w:rPr>
                <w:bCs/>
              </w:rPr>
            </w:pPr>
            <w:r>
              <w:rPr>
                <w:bCs/>
              </w:rPr>
              <w:t>Поставщик</w:t>
            </w:r>
          </w:p>
        </w:tc>
      </w:tr>
      <w:tr w:rsidR="004D116F" w:rsidRPr="003D4FCA" w14:paraId="088BFC1B" w14:textId="77777777" w:rsidTr="00720A80">
        <w:trPr>
          <w:trHeight w:val="313"/>
        </w:trPr>
        <w:tc>
          <w:tcPr>
            <w:tcW w:w="1414" w:type="pct"/>
          </w:tcPr>
          <w:p w14:paraId="2CBB662D" w14:textId="77777777" w:rsidR="004D116F" w:rsidRPr="0095439A" w:rsidRDefault="004D116F" w:rsidP="00C73AE7">
            <w:pPr>
              <w:spacing w:before="20" w:after="200"/>
              <w:ind w:left="360"/>
              <w:rPr>
                <w:rFonts w:eastAsia="MS Mincho"/>
              </w:rPr>
            </w:pPr>
            <w:r w:rsidRPr="0095439A">
              <w:rPr>
                <w:rFonts w:eastAsia="MS Mincho"/>
              </w:rPr>
              <w:t>Полное наименование сторон:</w:t>
            </w:r>
          </w:p>
        </w:tc>
        <w:tc>
          <w:tcPr>
            <w:tcW w:w="1774" w:type="pct"/>
          </w:tcPr>
          <w:p w14:paraId="2C4B976D" w14:textId="77777777" w:rsidR="004D116F" w:rsidRPr="0095439A" w:rsidRDefault="004D116F" w:rsidP="00C73AE7">
            <w:pPr>
              <w:spacing w:before="20" w:after="200"/>
              <w:rPr>
                <w:rFonts w:eastAsia="MS Mincho"/>
                <w:bCs/>
              </w:rPr>
            </w:pPr>
            <w:r w:rsidRPr="0095439A">
              <w:rPr>
                <w:rStyle w:val="a6"/>
              </w:rPr>
              <w:t xml:space="preserve">Федеральное государственное бюджетное учреждение «Колымское Управление по гидрометеорологии и мониторингу окружающей среды» </w:t>
            </w:r>
            <w:r w:rsidRPr="0095439A">
              <w:t xml:space="preserve"> (ФГБУ «Колымское УГМС»)</w:t>
            </w:r>
          </w:p>
        </w:tc>
        <w:tc>
          <w:tcPr>
            <w:tcW w:w="1812" w:type="pct"/>
          </w:tcPr>
          <w:p w14:paraId="6AFD0A96" w14:textId="7497D875" w:rsidR="004D116F" w:rsidRPr="00720A80" w:rsidRDefault="004D116F" w:rsidP="00720A80">
            <w:pPr>
              <w:spacing w:before="20" w:after="200"/>
              <w:rPr>
                <w:rFonts w:eastAsia="MS Mincho"/>
                <w:b/>
                <w:bCs/>
              </w:rPr>
            </w:pPr>
          </w:p>
        </w:tc>
      </w:tr>
      <w:tr w:rsidR="00720A80" w:rsidRPr="0095439A" w14:paraId="563B2452" w14:textId="77777777" w:rsidTr="00720A80">
        <w:trPr>
          <w:trHeight w:val="172"/>
        </w:trPr>
        <w:tc>
          <w:tcPr>
            <w:tcW w:w="1414" w:type="pct"/>
          </w:tcPr>
          <w:p w14:paraId="7D534297" w14:textId="77777777" w:rsidR="00720A80" w:rsidRPr="00586CCF" w:rsidRDefault="00720A80" w:rsidP="00720A80">
            <w:pPr>
              <w:spacing w:before="20" w:after="200"/>
              <w:ind w:left="31"/>
              <w:rPr>
                <w:rFonts w:eastAsia="MS Mincho"/>
              </w:rPr>
            </w:pPr>
            <w:r w:rsidRPr="00586CCF">
              <w:rPr>
                <w:rFonts w:eastAsia="MS Mincho"/>
              </w:rPr>
              <w:t>Место нахождения:</w:t>
            </w:r>
          </w:p>
        </w:tc>
        <w:tc>
          <w:tcPr>
            <w:tcW w:w="1774" w:type="pct"/>
          </w:tcPr>
          <w:p w14:paraId="7E2E9031" w14:textId="77777777" w:rsidR="00720A80" w:rsidRPr="00586CCF" w:rsidRDefault="00720A80" w:rsidP="00720A80">
            <w:pPr>
              <w:spacing w:after="200"/>
              <w:rPr>
                <w:rFonts w:eastAsia="MS Mincho"/>
              </w:rPr>
            </w:pPr>
            <w:r w:rsidRPr="00586CCF">
              <w:t>685000, г. Магадан, ул. Парковая, д. 7/13</w:t>
            </w:r>
          </w:p>
        </w:tc>
        <w:tc>
          <w:tcPr>
            <w:tcW w:w="1812" w:type="pct"/>
          </w:tcPr>
          <w:p w14:paraId="5B5E9306" w14:textId="0057E6B6" w:rsidR="00720A80" w:rsidRPr="0095439A" w:rsidRDefault="00720A80" w:rsidP="00720A80">
            <w:pPr>
              <w:spacing w:after="120"/>
              <w:ind w:firstLine="34"/>
              <w:rPr>
                <w:rFonts w:eastAsia="MS Mincho"/>
              </w:rPr>
            </w:pPr>
          </w:p>
        </w:tc>
      </w:tr>
      <w:tr w:rsidR="00720A80" w:rsidRPr="0095439A" w14:paraId="3FD3E37F" w14:textId="77777777" w:rsidTr="00720A80">
        <w:tc>
          <w:tcPr>
            <w:tcW w:w="1414" w:type="pct"/>
          </w:tcPr>
          <w:p w14:paraId="35ED4125" w14:textId="77777777" w:rsidR="00720A80" w:rsidRPr="00586CCF" w:rsidRDefault="00720A80" w:rsidP="00720A80">
            <w:pPr>
              <w:spacing w:after="200"/>
              <w:rPr>
                <w:rFonts w:eastAsia="MS Mincho"/>
              </w:rPr>
            </w:pPr>
            <w:r w:rsidRPr="00586CCF">
              <w:rPr>
                <w:rFonts w:eastAsia="MS Mincho"/>
              </w:rPr>
              <w:t>Почтовый адрес:</w:t>
            </w:r>
          </w:p>
        </w:tc>
        <w:tc>
          <w:tcPr>
            <w:tcW w:w="1774" w:type="pct"/>
          </w:tcPr>
          <w:p w14:paraId="69E8FCBC" w14:textId="77777777" w:rsidR="00720A80" w:rsidRPr="00586CCF" w:rsidRDefault="00720A80" w:rsidP="00720A80">
            <w:pPr>
              <w:spacing w:after="200"/>
              <w:rPr>
                <w:rFonts w:eastAsia="MS Mincho"/>
              </w:rPr>
            </w:pPr>
            <w:r w:rsidRPr="00586CCF">
              <w:t>685000, г. Магадан, ул. Парковая, д. 7/13</w:t>
            </w:r>
          </w:p>
        </w:tc>
        <w:tc>
          <w:tcPr>
            <w:tcW w:w="1812" w:type="pct"/>
          </w:tcPr>
          <w:p w14:paraId="2A349F66" w14:textId="473A7E4D" w:rsidR="00720A80" w:rsidRPr="0095439A" w:rsidRDefault="00720A80" w:rsidP="00720A80">
            <w:pPr>
              <w:tabs>
                <w:tab w:val="left" w:pos="708"/>
                <w:tab w:val="center" w:pos="4153"/>
                <w:tab w:val="right" w:pos="8306"/>
              </w:tabs>
              <w:spacing w:after="200"/>
              <w:rPr>
                <w:rFonts w:eastAsia="MS Mincho"/>
              </w:rPr>
            </w:pPr>
          </w:p>
        </w:tc>
      </w:tr>
      <w:tr w:rsidR="00720A80" w:rsidRPr="0095439A" w14:paraId="50D735D9" w14:textId="77777777" w:rsidTr="00720A80">
        <w:tc>
          <w:tcPr>
            <w:tcW w:w="1414" w:type="pct"/>
          </w:tcPr>
          <w:p w14:paraId="3ECB5801" w14:textId="77777777" w:rsidR="00720A80" w:rsidRPr="00586CCF" w:rsidRDefault="00720A80" w:rsidP="00720A80">
            <w:pPr>
              <w:spacing w:after="200"/>
              <w:rPr>
                <w:rFonts w:eastAsia="MS Mincho"/>
              </w:rPr>
            </w:pPr>
            <w:r w:rsidRPr="00586CCF">
              <w:rPr>
                <w:rFonts w:eastAsia="MS Mincho"/>
              </w:rPr>
              <w:t>Телефон:</w:t>
            </w:r>
          </w:p>
        </w:tc>
        <w:tc>
          <w:tcPr>
            <w:tcW w:w="1774" w:type="pct"/>
          </w:tcPr>
          <w:p w14:paraId="19FBE22D" w14:textId="77777777" w:rsidR="00720A80" w:rsidRPr="00586CCF" w:rsidRDefault="00720A80" w:rsidP="00720A80">
            <w:pPr>
              <w:shd w:val="clear" w:color="auto" w:fill="FFFFFF"/>
              <w:spacing w:after="200"/>
              <w:ind w:left="14"/>
              <w:rPr>
                <w:rFonts w:eastAsia="MS Mincho"/>
                <w:bCs/>
              </w:rPr>
            </w:pPr>
            <w:r w:rsidRPr="00586CCF">
              <w:t>(413 2) 6-283-31</w:t>
            </w:r>
          </w:p>
        </w:tc>
        <w:tc>
          <w:tcPr>
            <w:tcW w:w="1812" w:type="pct"/>
          </w:tcPr>
          <w:p w14:paraId="6F209A95" w14:textId="2A0C33EE" w:rsidR="00720A80" w:rsidRPr="00720A80" w:rsidRDefault="00720A80" w:rsidP="00720A80">
            <w:pPr>
              <w:tabs>
                <w:tab w:val="left" w:pos="708"/>
                <w:tab w:val="center" w:pos="4153"/>
                <w:tab w:val="right" w:pos="8306"/>
              </w:tabs>
              <w:spacing w:after="200"/>
              <w:rPr>
                <w:rFonts w:eastAsia="MS Mincho"/>
              </w:rPr>
            </w:pPr>
          </w:p>
        </w:tc>
      </w:tr>
      <w:tr w:rsidR="00720A80" w:rsidRPr="0095439A" w14:paraId="7B99E7DB" w14:textId="77777777" w:rsidTr="00720A80">
        <w:tc>
          <w:tcPr>
            <w:tcW w:w="1414" w:type="pct"/>
          </w:tcPr>
          <w:p w14:paraId="6B399913" w14:textId="77777777" w:rsidR="00720A80" w:rsidRPr="00586CCF" w:rsidRDefault="00720A80" w:rsidP="00720A80">
            <w:pPr>
              <w:spacing w:after="200"/>
              <w:rPr>
                <w:rFonts w:eastAsia="MS Mincho"/>
              </w:rPr>
            </w:pPr>
            <w:r w:rsidRPr="00586CCF">
              <w:rPr>
                <w:rFonts w:eastAsia="MS Mincho"/>
              </w:rPr>
              <w:t>Факс:</w:t>
            </w:r>
          </w:p>
        </w:tc>
        <w:tc>
          <w:tcPr>
            <w:tcW w:w="1774" w:type="pct"/>
          </w:tcPr>
          <w:p w14:paraId="1BB2668A" w14:textId="77777777" w:rsidR="00720A80" w:rsidRPr="00586CCF" w:rsidRDefault="00720A80" w:rsidP="00720A80">
            <w:pPr>
              <w:suppressAutoHyphens/>
              <w:overflowPunct w:val="0"/>
              <w:autoSpaceDE w:val="0"/>
              <w:autoSpaceDN w:val="0"/>
              <w:adjustRightInd w:val="0"/>
              <w:spacing w:after="200"/>
              <w:rPr>
                <w:rFonts w:eastAsia="MS Mincho"/>
                <w:bCs/>
              </w:rPr>
            </w:pPr>
            <w:r w:rsidRPr="00586CCF">
              <w:t>(413 2) 6-283-31</w:t>
            </w:r>
          </w:p>
        </w:tc>
        <w:tc>
          <w:tcPr>
            <w:tcW w:w="1812" w:type="pct"/>
          </w:tcPr>
          <w:p w14:paraId="261480B2" w14:textId="77777777" w:rsidR="00720A80" w:rsidRPr="0095439A" w:rsidRDefault="00720A80" w:rsidP="00720A80">
            <w:pPr>
              <w:spacing w:after="200"/>
              <w:rPr>
                <w:rFonts w:eastAsia="MS Mincho"/>
              </w:rPr>
            </w:pPr>
          </w:p>
        </w:tc>
      </w:tr>
      <w:tr w:rsidR="00720A80" w:rsidRPr="0095439A" w14:paraId="019FD8FD" w14:textId="77777777" w:rsidTr="00720A80">
        <w:tc>
          <w:tcPr>
            <w:tcW w:w="1414" w:type="pct"/>
          </w:tcPr>
          <w:p w14:paraId="5A60A96E" w14:textId="77777777" w:rsidR="00720A80" w:rsidRPr="00586CCF" w:rsidRDefault="00720A80" w:rsidP="00720A80">
            <w:pPr>
              <w:spacing w:after="200"/>
              <w:rPr>
                <w:rFonts w:eastAsia="MS Mincho"/>
              </w:rPr>
            </w:pPr>
            <w:r w:rsidRPr="00586CCF">
              <w:rPr>
                <w:rFonts w:eastAsia="MS Mincho"/>
              </w:rPr>
              <w:t>Электронная почта:</w:t>
            </w:r>
          </w:p>
        </w:tc>
        <w:tc>
          <w:tcPr>
            <w:tcW w:w="1774" w:type="pct"/>
          </w:tcPr>
          <w:p w14:paraId="4950B7F4" w14:textId="77777777" w:rsidR="00720A80" w:rsidRPr="00586CCF" w:rsidRDefault="00720A80" w:rsidP="00720A80">
            <w:pPr>
              <w:spacing w:after="200"/>
              <w:rPr>
                <w:rFonts w:eastAsia="MS Mincho"/>
                <w:lang w:val="en-US"/>
              </w:rPr>
            </w:pPr>
            <w:r w:rsidRPr="00586CCF">
              <w:rPr>
                <w:lang w:val="en-US"/>
              </w:rPr>
              <w:t>zakupki@meteo.magadan.ru</w:t>
            </w:r>
          </w:p>
        </w:tc>
        <w:tc>
          <w:tcPr>
            <w:tcW w:w="1812" w:type="pct"/>
          </w:tcPr>
          <w:p w14:paraId="38ADE10F" w14:textId="3130FF2A" w:rsidR="00720A80" w:rsidRPr="00720A80" w:rsidRDefault="00720A80" w:rsidP="00720A80">
            <w:pPr>
              <w:spacing w:after="200"/>
              <w:rPr>
                <w:rFonts w:eastAsia="MS Mincho"/>
              </w:rPr>
            </w:pPr>
          </w:p>
        </w:tc>
      </w:tr>
      <w:tr w:rsidR="00720A80" w:rsidRPr="0095439A" w14:paraId="11A5DC6E" w14:textId="77777777" w:rsidTr="00720A80">
        <w:tc>
          <w:tcPr>
            <w:tcW w:w="1414" w:type="pct"/>
          </w:tcPr>
          <w:p w14:paraId="6C5421E6" w14:textId="77777777" w:rsidR="00720A80" w:rsidRPr="00586CCF" w:rsidRDefault="00720A80" w:rsidP="00720A80">
            <w:pPr>
              <w:spacing w:before="20" w:after="200"/>
              <w:ind w:left="31"/>
              <w:rPr>
                <w:rFonts w:eastAsia="MS Mincho"/>
              </w:rPr>
            </w:pPr>
            <w:r w:rsidRPr="00586CCF">
              <w:rPr>
                <w:rFonts w:eastAsia="MS Mincho"/>
              </w:rPr>
              <w:t>ИНН:</w:t>
            </w:r>
          </w:p>
        </w:tc>
        <w:tc>
          <w:tcPr>
            <w:tcW w:w="1774" w:type="pct"/>
          </w:tcPr>
          <w:p w14:paraId="72A5530A" w14:textId="77777777" w:rsidR="00720A80" w:rsidRPr="00586CCF" w:rsidRDefault="00720A80" w:rsidP="00720A80">
            <w:pPr>
              <w:suppressAutoHyphens/>
              <w:overflowPunct w:val="0"/>
              <w:autoSpaceDE w:val="0"/>
              <w:autoSpaceDN w:val="0"/>
              <w:adjustRightInd w:val="0"/>
              <w:spacing w:after="200"/>
              <w:rPr>
                <w:rFonts w:eastAsia="MS Mincho"/>
                <w:bCs/>
              </w:rPr>
            </w:pPr>
            <w:r w:rsidRPr="00586CCF">
              <w:t xml:space="preserve">4909048800 </w:t>
            </w:r>
          </w:p>
        </w:tc>
        <w:tc>
          <w:tcPr>
            <w:tcW w:w="1812" w:type="pct"/>
          </w:tcPr>
          <w:p w14:paraId="4B6F8DF5" w14:textId="3FB9AF98" w:rsidR="00720A80" w:rsidRPr="0095439A" w:rsidRDefault="00720A80" w:rsidP="00720A80">
            <w:pPr>
              <w:spacing w:after="200" w:line="276" w:lineRule="auto"/>
              <w:rPr>
                <w:rFonts w:eastAsia="MS Mincho"/>
                <w:lang w:val="en-US"/>
              </w:rPr>
            </w:pPr>
          </w:p>
        </w:tc>
      </w:tr>
      <w:tr w:rsidR="00720A80" w:rsidRPr="0095439A" w14:paraId="0FB4A38E" w14:textId="77777777" w:rsidTr="00720A80">
        <w:tc>
          <w:tcPr>
            <w:tcW w:w="1414" w:type="pct"/>
          </w:tcPr>
          <w:p w14:paraId="23061512" w14:textId="77777777" w:rsidR="00720A80" w:rsidRPr="00586CCF" w:rsidRDefault="00720A80" w:rsidP="00720A80">
            <w:pPr>
              <w:spacing w:before="20" w:after="200"/>
              <w:ind w:left="31"/>
              <w:rPr>
                <w:rFonts w:eastAsia="MS Mincho"/>
              </w:rPr>
            </w:pPr>
            <w:r w:rsidRPr="00586CCF">
              <w:rPr>
                <w:rFonts w:eastAsia="MS Mincho"/>
              </w:rPr>
              <w:t>КПП:</w:t>
            </w:r>
          </w:p>
        </w:tc>
        <w:tc>
          <w:tcPr>
            <w:tcW w:w="1774" w:type="pct"/>
          </w:tcPr>
          <w:p w14:paraId="3B63145A" w14:textId="77777777" w:rsidR="00720A80" w:rsidRPr="00586CCF" w:rsidRDefault="00720A80" w:rsidP="00720A80">
            <w:pPr>
              <w:suppressAutoHyphens/>
              <w:overflowPunct w:val="0"/>
              <w:autoSpaceDE w:val="0"/>
              <w:autoSpaceDN w:val="0"/>
              <w:adjustRightInd w:val="0"/>
              <w:spacing w:after="200"/>
              <w:rPr>
                <w:rFonts w:eastAsia="MS Mincho"/>
                <w:bCs/>
              </w:rPr>
            </w:pPr>
            <w:r w:rsidRPr="00586CCF">
              <w:t>490901001</w:t>
            </w:r>
          </w:p>
        </w:tc>
        <w:tc>
          <w:tcPr>
            <w:tcW w:w="1812" w:type="pct"/>
          </w:tcPr>
          <w:p w14:paraId="63109F1A" w14:textId="77777777" w:rsidR="00720A80" w:rsidRPr="0095439A" w:rsidRDefault="00720A80" w:rsidP="00720A80">
            <w:pPr>
              <w:spacing w:before="20" w:after="200"/>
              <w:ind w:left="31"/>
              <w:rPr>
                <w:rFonts w:eastAsia="MS Mincho"/>
              </w:rPr>
            </w:pPr>
          </w:p>
        </w:tc>
      </w:tr>
      <w:tr w:rsidR="00720A80" w:rsidRPr="0095439A" w14:paraId="57B39321" w14:textId="77777777" w:rsidTr="00720A80">
        <w:tc>
          <w:tcPr>
            <w:tcW w:w="1414" w:type="pct"/>
          </w:tcPr>
          <w:p w14:paraId="1FF342C6" w14:textId="77777777" w:rsidR="00720A80" w:rsidRPr="00586CCF" w:rsidRDefault="00720A80" w:rsidP="00720A80">
            <w:pPr>
              <w:spacing w:before="20" w:after="200"/>
              <w:ind w:left="31"/>
              <w:rPr>
                <w:rFonts w:eastAsia="MS Mincho"/>
              </w:rPr>
            </w:pPr>
            <w:r w:rsidRPr="00586CCF">
              <w:rPr>
                <w:rFonts w:eastAsia="MS Mincho"/>
              </w:rPr>
              <w:t>Банк:</w:t>
            </w:r>
          </w:p>
        </w:tc>
        <w:tc>
          <w:tcPr>
            <w:tcW w:w="1774" w:type="pct"/>
          </w:tcPr>
          <w:p w14:paraId="525564A5" w14:textId="00A04217" w:rsidR="00720A80" w:rsidRPr="00106C5E" w:rsidRDefault="00720A80" w:rsidP="00720A80">
            <w:pPr>
              <w:spacing w:after="200"/>
              <w:jc w:val="both"/>
              <w:rPr>
                <w:rFonts w:eastAsia="MS Mincho"/>
                <w:bCs/>
              </w:rPr>
            </w:pPr>
          </w:p>
        </w:tc>
        <w:tc>
          <w:tcPr>
            <w:tcW w:w="1812" w:type="pct"/>
          </w:tcPr>
          <w:p w14:paraId="3102E90E" w14:textId="5192430B" w:rsidR="00720A80" w:rsidRPr="0095439A" w:rsidRDefault="00720A80" w:rsidP="00720A80">
            <w:pPr>
              <w:spacing w:before="20" w:after="200"/>
              <w:ind w:left="31"/>
              <w:rPr>
                <w:rFonts w:eastAsia="MS Mincho"/>
              </w:rPr>
            </w:pPr>
          </w:p>
        </w:tc>
      </w:tr>
      <w:tr w:rsidR="00720A80" w:rsidRPr="0095439A" w14:paraId="7FFDDA91" w14:textId="77777777" w:rsidTr="00720A80">
        <w:tc>
          <w:tcPr>
            <w:tcW w:w="1414" w:type="pct"/>
          </w:tcPr>
          <w:p w14:paraId="1F20390C" w14:textId="77777777" w:rsidR="00720A80" w:rsidRPr="00586CCF" w:rsidRDefault="00720A80" w:rsidP="00720A80">
            <w:pPr>
              <w:spacing w:before="20" w:after="200"/>
              <w:ind w:left="31"/>
              <w:rPr>
                <w:rFonts w:eastAsia="MS Mincho"/>
              </w:rPr>
            </w:pPr>
            <w:r w:rsidRPr="00586CCF">
              <w:rPr>
                <w:rFonts w:eastAsia="MS Mincho"/>
              </w:rPr>
              <w:t>Единый казначейский счет</w:t>
            </w:r>
          </w:p>
        </w:tc>
        <w:tc>
          <w:tcPr>
            <w:tcW w:w="1774" w:type="pct"/>
          </w:tcPr>
          <w:p w14:paraId="323955F4" w14:textId="5499AC0B" w:rsidR="00720A80" w:rsidRPr="00586CCF" w:rsidRDefault="00F679EE" w:rsidP="00720A80">
            <w:pPr>
              <w:spacing w:after="200"/>
              <w:rPr>
                <w:rFonts w:eastAsia="MS Mincho"/>
              </w:rPr>
            </w:pPr>
            <w:r w:rsidRPr="00C661C5">
              <w:rPr>
                <w:b/>
                <w:color w:val="3516F2"/>
              </w:rPr>
              <w:t>40102810</w:t>
            </w:r>
            <w:r>
              <w:rPr>
                <w:b/>
                <w:color w:val="3516F2"/>
              </w:rPr>
              <w:t>5</w:t>
            </w:r>
            <w:r w:rsidRPr="00C661C5">
              <w:rPr>
                <w:b/>
                <w:color w:val="3516F2"/>
              </w:rPr>
              <w:t>453700000</w:t>
            </w:r>
            <w:r>
              <w:rPr>
                <w:b/>
                <w:color w:val="3516F2"/>
              </w:rPr>
              <w:t>12</w:t>
            </w:r>
          </w:p>
        </w:tc>
        <w:tc>
          <w:tcPr>
            <w:tcW w:w="1812" w:type="pct"/>
          </w:tcPr>
          <w:p w14:paraId="5CA34E40" w14:textId="77777777" w:rsidR="00720A80" w:rsidRPr="0095439A" w:rsidRDefault="00720A80" w:rsidP="00720A80">
            <w:pPr>
              <w:spacing w:before="20" w:after="200"/>
              <w:ind w:left="31"/>
              <w:rPr>
                <w:rFonts w:eastAsia="MS Mincho"/>
              </w:rPr>
            </w:pPr>
          </w:p>
        </w:tc>
      </w:tr>
      <w:tr w:rsidR="00720A80" w:rsidRPr="0095439A" w14:paraId="67E5A931" w14:textId="77777777" w:rsidTr="00720A80">
        <w:tc>
          <w:tcPr>
            <w:tcW w:w="1414" w:type="pct"/>
          </w:tcPr>
          <w:p w14:paraId="48B6ED67" w14:textId="77777777" w:rsidR="00720A80" w:rsidRPr="00586CCF" w:rsidRDefault="00720A80" w:rsidP="00720A80">
            <w:pPr>
              <w:spacing w:before="20" w:after="200"/>
              <w:ind w:left="31"/>
              <w:rPr>
                <w:rFonts w:eastAsia="MS Mincho"/>
              </w:rPr>
            </w:pPr>
            <w:r w:rsidRPr="00586CCF">
              <w:rPr>
                <w:rFonts w:eastAsia="MS Mincho"/>
              </w:rPr>
              <w:t>Лицевой счёт;</w:t>
            </w:r>
          </w:p>
        </w:tc>
        <w:tc>
          <w:tcPr>
            <w:tcW w:w="1774" w:type="pct"/>
          </w:tcPr>
          <w:p w14:paraId="1534E342" w14:textId="77777777" w:rsidR="00F679EE" w:rsidRDefault="00F679EE" w:rsidP="00F679EE">
            <w:pPr>
              <w:ind w:right="-696"/>
            </w:pPr>
            <w:r w:rsidRPr="00606A4E">
              <w:rPr>
                <w:b/>
                <w:bCs/>
                <w:color w:val="3B07F9"/>
              </w:rPr>
              <w:t>УФК по Приморскому краю</w:t>
            </w:r>
            <w:r>
              <w:rPr>
                <w:b/>
                <w:bCs/>
                <w:color w:val="3B07F9"/>
              </w:rPr>
              <w:t>/</w:t>
            </w:r>
            <w:r w:rsidRPr="00E70168">
              <w:t xml:space="preserve"> </w:t>
            </w:r>
          </w:p>
          <w:p w14:paraId="2CBE64A8" w14:textId="28FF21DC" w:rsidR="00720A80" w:rsidRPr="00586CCF" w:rsidRDefault="00F679EE" w:rsidP="00F679EE">
            <w:pPr>
              <w:spacing w:after="200"/>
            </w:pPr>
            <w:r w:rsidRPr="00E70168">
              <w:t>(ФГБУ "Колымское УГМС" л/с 20476Ц09490</w:t>
            </w:r>
            <w:r>
              <w:t>)</w:t>
            </w:r>
          </w:p>
        </w:tc>
        <w:tc>
          <w:tcPr>
            <w:tcW w:w="1812" w:type="pct"/>
          </w:tcPr>
          <w:p w14:paraId="1F284B83" w14:textId="77777777" w:rsidR="00720A80" w:rsidRPr="0095439A" w:rsidRDefault="00720A80" w:rsidP="00720A80">
            <w:pPr>
              <w:spacing w:before="20" w:after="200"/>
              <w:ind w:left="31"/>
              <w:rPr>
                <w:rFonts w:eastAsia="MS Mincho"/>
              </w:rPr>
            </w:pPr>
          </w:p>
        </w:tc>
      </w:tr>
      <w:tr w:rsidR="00720A80" w:rsidRPr="0095439A" w14:paraId="41252581" w14:textId="77777777" w:rsidTr="00720A80">
        <w:tc>
          <w:tcPr>
            <w:tcW w:w="1414" w:type="pct"/>
          </w:tcPr>
          <w:p w14:paraId="7098BD60" w14:textId="77777777" w:rsidR="00720A80" w:rsidRPr="00586CCF" w:rsidRDefault="00720A80" w:rsidP="00720A80">
            <w:pPr>
              <w:spacing w:before="20" w:after="200"/>
              <w:ind w:left="31"/>
              <w:rPr>
                <w:rFonts w:eastAsia="MS Mincho"/>
              </w:rPr>
            </w:pPr>
            <w:r>
              <w:rPr>
                <w:rFonts w:eastAsia="MS Mincho"/>
              </w:rPr>
              <w:t>БИК</w:t>
            </w:r>
          </w:p>
        </w:tc>
        <w:tc>
          <w:tcPr>
            <w:tcW w:w="1774" w:type="pct"/>
          </w:tcPr>
          <w:p w14:paraId="2EA60064" w14:textId="5595F2FE" w:rsidR="00720A80" w:rsidRPr="00586CCF" w:rsidRDefault="00F679EE" w:rsidP="00720A80">
            <w:pPr>
              <w:spacing w:after="200"/>
              <w:rPr>
                <w:rFonts w:eastAsia="MS Mincho"/>
              </w:rPr>
            </w:pPr>
            <w:r w:rsidRPr="00C661C5">
              <w:rPr>
                <w:b/>
                <w:color w:val="3516F2"/>
              </w:rPr>
              <w:t>01</w:t>
            </w:r>
            <w:r>
              <w:rPr>
                <w:b/>
                <w:color w:val="3516F2"/>
              </w:rPr>
              <w:t>0507002</w:t>
            </w:r>
          </w:p>
        </w:tc>
        <w:tc>
          <w:tcPr>
            <w:tcW w:w="1812" w:type="pct"/>
          </w:tcPr>
          <w:p w14:paraId="3169C130" w14:textId="7322DB41" w:rsidR="00720A80" w:rsidRPr="0095439A" w:rsidRDefault="00720A80" w:rsidP="00720A80">
            <w:pPr>
              <w:spacing w:before="20" w:after="200"/>
              <w:ind w:left="31"/>
              <w:rPr>
                <w:rFonts w:eastAsia="MS Mincho"/>
              </w:rPr>
            </w:pPr>
          </w:p>
        </w:tc>
      </w:tr>
      <w:tr w:rsidR="00720A80" w:rsidRPr="0095439A" w14:paraId="21FFA103" w14:textId="77777777" w:rsidTr="00720A80">
        <w:tc>
          <w:tcPr>
            <w:tcW w:w="1414" w:type="pct"/>
          </w:tcPr>
          <w:p w14:paraId="491CA240" w14:textId="77777777" w:rsidR="00720A80" w:rsidRPr="00586CCF" w:rsidRDefault="00720A80" w:rsidP="00720A80">
            <w:pPr>
              <w:spacing w:before="20" w:after="200"/>
              <w:ind w:left="31"/>
              <w:rPr>
                <w:rFonts w:eastAsia="MS Mincho"/>
              </w:rPr>
            </w:pPr>
            <w:r w:rsidRPr="00586CCF">
              <w:rPr>
                <w:rFonts w:eastAsia="MS Mincho"/>
              </w:rPr>
              <w:t>Казначейский счет</w:t>
            </w:r>
          </w:p>
        </w:tc>
        <w:tc>
          <w:tcPr>
            <w:tcW w:w="1774" w:type="pct"/>
          </w:tcPr>
          <w:p w14:paraId="6A8949AA" w14:textId="29961063" w:rsidR="00720A80" w:rsidRPr="00586CCF" w:rsidRDefault="00F679EE" w:rsidP="00720A80">
            <w:pPr>
              <w:spacing w:after="200"/>
              <w:rPr>
                <w:rFonts w:eastAsia="MS Mincho"/>
              </w:rPr>
            </w:pPr>
            <w:r w:rsidRPr="00A71AF8">
              <w:rPr>
                <w:b/>
                <w:color w:val="0000CC"/>
              </w:rPr>
              <w:t>032146430000000</w:t>
            </w:r>
            <w:r>
              <w:rPr>
                <w:b/>
                <w:color w:val="0000CC"/>
              </w:rPr>
              <w:t>12005</w:t>
            </w:r>
          </w:p>
        </w:tc>
        <w:tc>
          <w:tcPr>
            <w:tcW w:w="1812" w:type="pct"/>
          </w:tcPr>
          <w:p w14:paraId="2FDBE57C" w14:textId="77777777" w:rsidR="00720A80" w:rsidRPr="0095439A" w:rsidRDefault="00720A80" w:rsidP="00720A80">
            <w:pPr>
              <w:spacing w:before="20" w:after="200"/>
              <w:ind w:left="31"/>
              <w:rPr>
                <w:rFonts w:eastAsia="MS Mincho"/>
              </w:rPr>
            </w:pPr>
          </w:p>
        </w:tc>
      </w:tr>
      <w:tr w:rsidR="00720A80" w:rsidRPr="0095439A" w14:paraId="54A6CAA2" w14:textId="77777777" w:rsidTr="00720A80">
        <w:trPr>
          <w:trHeight w:val="291"/>
        </w:trPr>
        <w:tc>
          <w:tcPr>
            <w:tcW w:w="1414" w:type="pct"/>
          </w:tcPr>
          <w:p w14:paraId="66D0B732" w14:textId="77777777" w:rsidR="00720A80" w:rsidRPr="00586CCF" w:rsidRDefault="00720A80" w:rsidP="00720A80">
            <w:pPr>
              <w:spacing w:before="20" w:after="200"/>
              <w:ind w:left="31"/>
              <w:rPr>
                <w:rFonts w:eastAsia="MS Mincho"/>
              </w:rPr>
            </w:pPr>
            <w:r>
              <w:rPr>
                <w:rFonts w:eastAsia="MS Mincho"/>
              </w:rPr>
              <w:t>Расчетный счет</w:t>
            </w:r>
          </w:p>
        </w:tc>
        <w:tc>
          <w:tcPr>
            <w:tcW w:w="1774" w:type="pct"/>
          </w:tcPr>
          <w:p w14:paraId="7010E176" w14:textId="77777777" w:rsidR="00720A80" w:rsidRPr="00586CCF" w:rsidRDefault="00720A80" w:rsidP="00720A80">
            <w:pPr>
              <w:spacing w:after="200"/>
              <w:rPr>
                <w:rFonts w:eastAsia="MS Mincho"/>
              </w:rPr>
            </w:pPr>
          </w:p>
        </w:tc>
        <w:tc>
          <w:tcPr>
            <w:tcW w:w="1812" w:type="pct"/>
          </w:tcPr>
          <w:p w14:paraId="52A66613" w14:textId="1B4239C9" w:rsidR="00720A80" w:rsidRPr="0095439A" w:rsidRDefault="00720A80" w:rsidP="00720A80">
            <w:pPr>
              <w:spacing w:before="20" w:after="200"/>
              <w:ind w:left="31"/>
              <w:rPr>
                <w:rFonts w:eastAsia="MS Mincho"/>
              </w:rPr>
            </w:pPr>
          </w:p>
        </w:tc>
      </w:tr>
      <w:tr w:rsidR="00720A80" w:rsidRPr="0095439A" w14:paraId="05B32887" w14:textId="77777777" w:rsidTr="00720A80">
        <w:trPr>
          <w:trHeight w:val="291"/>
        </w:trPr>
        <w:tc>
          <w:tcPr>
            <w:tcW w:w="1414" w:type="pct"/>
          </w:tcPr>
          <w:p w14:paraId="1DB879A0" w14:textId="77777777" w:rsidR="00720A80" w:rsidRDefault="00720A80" w:rsidP="00720A80">
            <w:pPr>
              <w:spacing w:before="20" w:after="200"/>
              <w:ind w:left="31"/>
              <w:rPr>
                <w:rFonts w:eastAsia="MS Mincho"/>
              </w:rPr>
            </w:pPr>
            <w:r>
              <w:rPr>
                <w:rFonts w:eastAsia="MS Mincho"/>
              </w:rPr>
              <w:t>Кор/счет</w:t>
            </w:r>
          </w:p>
        </w:tc>
        <w:tc>
          <w:tcPr>
            <w:tcW w:w="1774" w:type="pct"/>
          </w:tcPr>
          <w:p w14:paraId="491EC19F" w14:textId="77777777" w:rsidR="00720A80" w:rsidRPr="00586CCF" w:rsidRDefault="00720A80" w:rsidP="00720A80">
            <w:pPr>
              <w:spacing w:after="200"/>
              <w:rPr>
                <w:rFonts w:eastAsia="MS Mincho"/>
              </w:rPr>
            </w:pPr>
          </w:p>
        </w:tc>
        <w:tc>
          <w:tcPr>
            <w:tcW w:w="1812" w:type="pct"/>
          </w:tcPr>
          <w:p w14:paraId="3BF6CA14" w14:textId="56AFA085" w:rsidR="00720A80" w:rsidRPr="00720A80" w:rsidRDefault="00720A80" w:rsidP="00720A80">
            <w:pPr>
              <w:spacing w:before="20" w:after="200"/>
              <w:ind w:left="31"/>
              <w:rPr>
                <w:rFonts w:eastAsia="MS Mincho"/>
              </w:rPr>
            </w:pPr>
          </w:p>
        </w:tc>
      </w:tr>
    </w:tbl>
    <w:p w14:paraId="45266C8E" w14:textId="77777777" w:rsidR="007441DE" w:rsidRDefault="007441DE" w:rsidP="004D116F">
      <w:pPr>
        <w:spacing w:after="200"/>
      </w:pPr>
    </w:p>
    <w:p w14:paraId="6E1F4F30" w14:textId="77777777" w:rsidR="004D116F" w:rsidRPr="0095439A" w:rsidRDefault="004D116F" w:rsidP="004D116F">
      <w:pPr>
        <w:spacing w:after="200"/>
      </w:pPr>
      <w:r w:rsidRPr="0095439A">
        <w:t xml:space="preserve">Заказчик:                                                        </w:t>
      </w:r>
      <w:r>
        <w:t>Поставщик</w:t>
      </w:r>
      <w:r w:rsidRPr="0095439A">
        <w:t>:</w:t>
      </w:r>
    </w:p>
    <w:p w14:paraId="422DC8D7" w14:textId="5D60EF7B" w:rsidR="004D116F" w:rsidRDefault="004D116F" w:rsidP="004D116F">
      <w:pPr>
        <w:tabs>
          <w:tab w:val="right" w:pos="9540"/>
        </w:tabs>
        <w:spacing w:after="200"/>
      </w:pPr>
      <w:r>
        <w:t>Н</w:t>
      </w:r>
      <w:r w:rsidRPr="0095439A">
        <w:t xml:space="preserve">ачальник  Управления               </w:t>
      </w:r>
      <w:r>
        <w:t xml:space="preserve">           </w:t>
      </w:r>
      <w:r w:rsidRPr="0095439A">
        <w:t xml:space="preserve">  </w:t>
      </w:r>
      <w:r w:rsidR="00720A80">
        <w:t xml:space="preserve">   </w:t>
      </w:r>
      <w:r w:rsidR="00F679EE">
        <w:t>_____________________________</w:t>
      </w:r>
    </w:p>
    <w:p w14:paraId="6895C137" w14:textId="54224B99" w:rsidR="00720A80" w:rsidRDefault="00720A80" w:rsidP="004D116F">
      <w:pPr>
        <w:tabs>
          <w:tab w:val="right" w:pos="9540"/>
        </w:tabs>
        <w:spacing w:after="200"/>
      </w:pPr>
    </w:p>
    <w:p w14:paraId="42BB06A5" w14:textId="77777777" w:rsidR="00720A80" w:rsidRPr="0095439A" w:rsidRDefault="00720A80" w:rsidP="004D116F">
      <w:pPr>
        <w:tabs>
          <w:tab w:val="right" w:pos="9540"/>
        </w:tabs>
        <w:spacing w:after="200"/>
      </w:pPr>
    </w:p>
    <w:p w14:paraId="4A37966F" w14:textId="4128C475" w:rsidR="00BB4429" w:rsidRDefault="004D116F" w:rsidP="00BB4429">
      <w:pPr>
        <w:spacing w:after="200"/>
      </w:pPr>
      <w:r w:rsidRPr="0095439A">
        <w:t xml:space="preserve">_______________ </w:t>
      </w:r>
      <w:r>
        <w:t>А.В. Климашевский</w:t>
      </w:r>
      <w:r w:rsidRPr="0095439A">
        <w:t xml:space="preserve">            _______________</w:t>
      </w:r>
      <w:r w:rsidR="00F679EE">
        <w:t>____________________</w:t>
      </w:r>
    </w:p>
    <w:p w14:paraId="54058D47" w14:textId="7409AF49" w:rsidR="002F0A7C" w:rsidRDefault="002F0A7C" w:rsidP="00BB4429">
      <w:pPr>
        <w:spacing w:after="200"/>
      </w:pPr>
    </w:p>
    <w:p w14:paraId="5C98D5D8" w14:textId="77777777" w:rsidR="002F0A7C" w:rsidRDefault="002F0A7C" w:rsidP="002F0A7C">
      <w:pPr>
        <w:spacing w:after="200"/>
        <w:jc w:val="right"/>
      </w:pPr>
      <w:r>
        <w:t xml:space="preserve">Приложение №1 </w:t>
      </w:r>
    </w:p>
    <w:p w14:paraId="32968333" w14:textId="7911D2E2" w:rsidR="002F0A7C" w:rsidRDefault="002F0A7C" w:rsidP="002F0A7C">
      <w:pPr>
        <w:spacing w:after="200"/>
        <w:jc w:val="right"/>
      </w:pPr>
      <w:r>
        <w:t>к контракту №___/ЕАТ от «__» апреля 2026 г.</w:t>
      </w:r>
    </w:p>
    <w:p w14:paraId="3BD4224F" w14:textId="3B973109" w:rsidR="002F0A7C" w:rsidRDefault="002F0A7C" w:rsidP="002F0A7C">
      <w:pPr>
        <w:spacing w:after="200"/>
        <w:jc w:val="center"/>
      </w:pPr>
      <w:r>
        <w:t>Спецификация и характеристики на поставляемый товар</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
        <w:gridCol w:w="1191"/>
        <w:gridCol w:w="691"/>
        <w:gridCol w:w="716"/>
        <w:gridCol w:w="4343"/>
        <w:gridCol w:w="1386"/>
        <w:gridCol w:w="1386"/>
      </w:tblGrid>
      <w:tr w:rsidR="002F0A7C" w:rsidRPr="00455986" w14:paraId="2C7D656C" w14:textId="7EB35DFC" w:rsidTr="002F0A7C">
        <w:tc>
          <w:tcPr>
            <w:tcW w:w="544" w:type="dxa"/>
          </w:tcPr>
          <w:p w14:paraId="746144B8" w14:textId="77777777" w:rsidR="002F0A7C" w:rsidRPr="00455986" w:rsidRDefault="002F0A7C" w:rsidP="00523102">
            <w:pPr>
              <w:jc w:val="center"/>
            </w:pPr>
            <w:r>
              <w:t>№</w:t>
            </w:r>
          </w:p>
          <w:p w14:paraId="52963DD4" w14:textId="77777777" w:rsidR="002F0A7C" w:rsidRPr="00455986" w:rsidRDefault="002F0A7C" w:rsidP="00523102">
            <w:pPr>
              <w:jc w:val="center"/>
            </w:pPr>
            <w:r w:rsidRPr="00455986">
              <w:t>п/п</w:t>
            </w:r>
          </w:p>
        </w:tc>
        <w:tc>
          <w:tcPr>
            <w:tcW w:w="1191" w:type="dxa"/>
          </w:tcPr>
          <w:p w14:paraId="68CED8F0" w14:textId="77777777" w:rsidR="002F0A7C" w:rsidRPr="00455986" w:rsidRDefault="002F0A7C" w:rsidP="00523102">
            <w:pPr>
              <w:jc w:val="center"/>
            </w:pPr>
            <w:r>
              <w:t>Наименование товара</w:t>
            </w:r>
          </w:p>
        </w:tc>
        <w:tc>
          <w:tcPr>
            <w:tcW w:w="691" w:type="dxa"/>
          </w:tcPr>
          <w:p w14:paraId="626550BE" w14:textId="77777777" w:rsidR="002F0A7C" w:rsidRDefault="002F0A7C" w:rsidP="00523102">
            <w:pPr>
              <w:jc w:val="center"/>
            </w:pPr>
            <w:r>
              <w:t>Ед.</w:t>
            </w:r>
          </w:p>
          <w:p w14:paraId="63D775E4" w14:textId="77777777" w:rsidR="002F0A7C" w:rsidRPr="00455986" w:rsidRDefault="002F0A7C" w:rsidP="00523102">
            <w:pPr>
              <w:jc w:val="center"/>
            </w:pPr>
            <w:r>
              <w:t>изм.</w:t>
            </w:r>
          </w:p>
        </w:tc>
        <w:tc>
          <w:tcPr>
            <w:tcW w:w="716" w:type="dxa"/>
          </w:tcPr>
          <w:p w14:paraId="5BD2A91B" w14:textId="77777777" w:rsidR="002F0A7C" w:rsidRPr="00455986" w:rsidRDefault="002F0A7C" w:rsidP="00523102">
            <w:pPr>
              <w:jc w:val="center"/>
            </w:pPr>
            <w:r>
              <w:t>Кол-во</w:t>
            </w:r>
          </w:p>
        </w:tc>
        <w:tc>
          <w:tcPr>
            <w:tcW w:w="4343" w:type="dxa"/>
          </w:tcPr>
          <w:p w14:paraId="3BAE659F" w14:textId="77777777" w:rsidR="002F0A7C" w:rsidRPr="00455986" w:rsidRDefault="002F0A7C" w:rsidP="00523102">
            <w:pPr>
              <w:ind w:right="178"/>
              <w:jc w:val="center"/>
            </w:pPr>
            <w:r>
              <w:t>Технические характеристики товара</w:t>
            </w:r>
          </w:p>
        </w:tc>
        <w:tc>
          <w:tcPr>
            <w:tcW w:w="1386" w:type="dxa"/>
          </w:tcPr>
          <w:p w14:paraId="619F811C" w14:textId="04EF66D0" w:rsidR="002F0A7C" w:rsidRDefault="002F0A7C" w:rsidP="00523102">
            <w:pPr>
              <w:ind w:right="178"/>
              <w:jc w:val="center"/>
            </w:pPr>
            <w:r>
              <w:t>Цена за ед в руб.</w:t>
            </w:r>
          </w:p>
        </w:tc>
        <w:tc>
          <w:tcPr>
            <w:tcW w:w="1386" w:type="dxa"/>
          </w:tcPr>
          <w:p w14:paraId="42298B67" w14:textId="6FE8C844" w:rsidR="002F0A7C" w:rsidRDefault="002F0A7C" w:rsidP="00523102">
            <w:pPr>
              <w:ind w:right="178"/>
              <w:jc w:val="center"/>
            </w:pPr>
            <w:r>
              <w:t>Итого в руб</w:t>
            </w:r>
          </w:p>
        </w:tc>
      </w:tr>
      <w:tr w:rsidR="00FE35C5" w:rsidRPr="00455986" w14:paraId="344B9EC6" w14:textId="4ED5B5D3" w:rsidTr="002F0A7C">
        <w:tc>
          <w:tcPr>
            <w:tcW w:w="544" w:type="dxa"/>
          </w:tcPr>
          <w:p w14:paraId="61A89FD9" w14:textId="76559A56" w:rsidR="00FE35C5" w:rsidRPr="00455986" w:rsidRDefault="00FE35C5" w:rsidP="00FE35C5">
            <w:pPr>
              <w:jc w:val="center"/>
            </w:pPr>
            <w:r>
              <w:t>1</w:t>
            </w:r>
          </w:p>
        </w:tc>
        <w:tc>
          <w:tcPr>
            <w:tcW w:w="1191" w:type="dxa"/>
          </w:tcPr>
          <w:p w14:paraId="14D84106" w14:textId="4D0EC82F" w:rsidR="00FE35C5" w:rsidRPr="00895659" w:rsidRDefault="00FE35C5" w:rsidP="00FE35C5">
            <w:r>
              <w:t xml:space="preserve">Респиратор Р-2  </w:t>
            </w:r>
            <w:r w:rsidRPr="00DC5E48">
              <w:t xml:space="preserve"> FFP2</w:t>
            </w:r>
          </w:p>
        </w:tc>
        <w:tc>
          <w:tcPr>
            <w:tcW w:w="691" w:type="dxa"/>
          </w:tcPr>
          <w:p w14:paraId="584D5B03" w14:textId="4B227F20" w:rsidR="00FE35C5" w:rsidRPr="00455986" w:rsidRDefault="00FE35C5" w:rsidP="00FE35C5">
            <w:pPr>
              <w:jc w:val="center"/>
            </w:pPr>
            <w:r>
              <w:t>шт</w:t>
            </w:r>
          </w:p>
        </w:tc>
        <w:tc>
          <w:tcPr>
            <w:tcW w:w="716" w:type="dxa"/>
          </w:tcPr>
          <w:p w14:paraId="73D08BF1" w14:textId="0573D67B" w:rsidR="00FE35C5" w:rsidRPr="00802302" w:rsidRDefault="00FE35C5" w:rsidP="00FE35C5">
            <w:pPr>
              <w:jc w:val="center"/>
            </w:pPr>
            <w:r>
              <w:t>50</w:t>
            </w:r>
          </w:p>
        </w:tc>
        <w:tc>
          <w:tcPr>
            <w:tcW w:w="4343" w:type="dxa"/>
          </w:tcPr>
          <w:p w14:paraId="47F7D6B8" w14:textId="77777777" w:rsidR="00FE35C5" w:rsidRDefault="00FE35C5" w:rsidP="00FE35C5">
            <w:r w:rsidRPr="00DC5E48">
              <w:t>Респиратор Р-2 предназначен для защиты органов дыхания человека от радиоактивной пыли.Респиратор входит в состав средств индивидуальной и коллективной защиты, необходимых для оснащения аварийно-спасательных формирований согласно приказа МЧС №999 от 23/12/2005г.</w:t>
            </w:r>
          </w:p>
          <w:p w14:paraId="09F526DD" w14:textId="77777777" w:rsidR="00FE35C5" w:rsidRDefault="00FE35C5" w:rsidP="00FE35C5">
            <w:r w:rsidRPr="00DC5E48">
              <w:t>Фильтрующая полумаска респиратора Р-2 изготовлена из трех слоев материалов. Внешний слой — пенополиуретан защитного цвета, внутренний — воздухонепроницаемая полиэтиленовая пленка с вмонтированными двумя клапанами вдоха. Между пенополиуретаном и пленкой расположён слой фильтрующего материала из полимерных волокон. Клапан выдоха размещен в передней части полумаски и закрыт снаружи экраном. Респиратор имеет носовой зажим, предназначенный для поджима полумаски к лицу в области переносицы.</w:t>
            </w:r>
          </w:p>
          <w:p w14:paraId="1CE0B3D8" w14:textId="77777777" w:rsidR="00FE35C5" w:rsidRDefault="00FE35C5" w:rsidP="00FE35C5"/>
          <w:p w14:paraId="4A9AEB8F" w14:textId="73602AD9" w:rsidR="00FE35C5" w:rsidRPr="00455986" w:rsidRDefault="00FE35C5" w:rsidP="00FE35C5">
            <w:r w:rsidRPr="00DC5E48">
              <w:t>Полумаска фильтрующая "Р-2" FFP2 индивидуальная упаковка</w:t>
            </w:r>
          </w:p>
        </w:tc>
        <w:tc>
          <w:tcPr>
            <w:tcW w:w="1386" w:type="dxa"/>
          </w:tcPr>
          <w:p w14:paraId="247C3058" w14:textId="77777777" w:rsidR="00FE35C5" w:rsidRDefault="00FE35C5" w:rsidP="00FE35C5"/>
        </w:tc>
        <w:tc>
          <w:tcPr>
            <w:tcW w:w="1386" w:type="dxa"/>
          </w:tcPr>
          <w:p w14:paraId="77AD3D76" w14:textId="77777777" w:rsidR="00FE35C5" w:rsidRDefault="00FE35C5" w:rsidP="00FE35C5"/>
        </w:tc>
      </w:tr>
      <w:tr w:rsidR="002F0A7C" w:rsidRPr="00455986" w14:paraId="28022C1F" w14:textId="77777777" w:rsidTr="000D1794">
        <w:tc>
          <w:tcPr>
            <w:tcW w:w="10257" w:type="dxa"/>
            <w:gridSpan w:val="7"/>
          </w:tcPr>
          <w:p w14:paraId="4A43D9AA" w14:textId="4C55093E" w:rsidR="002F0A7C" w:rsidRDefault="002F0A7C" w:rsidP="00523102">
            <w:r>
              <w:t xml:space="preserve">ЦЕНА КОНТРАКТА: </w:t>
            </w:r>
          </w:p>
        </w:tc>
      </w:tr>
    </w:tbl>
    <w:p w14:paraId="28663739" w14:textId="77777777" w:rsidR="002F0A7C" w:rsidRDefault="002F0A7C" w:rsidP="002F0A7C">
      <w:pPr>
        <w:spacing w:after="200"/>
        <w:jc w:val="both"/>
      </w:pPr>
    </w:p>
    <w:sectPr w:rsidR="002F0A7C" w:rsidSect="00DF541A">
      <w:pgSz w:w="11906" w:h="16838"/>
      <w:pgMar w:top="680" w:right="851" w:bottom="1134"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2AFF" w:usb1="4000ACFF" w:usb2="00000009" w:usb3="00000000" w:csb0="000001FF" w:csb1="00000000"/>
  </w:font>
  <w:font w:name="Tense">
    <w:altName w:val="Courier New"/>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FontAwesome">
    <w:charset w:val="00"/>
    <w:family w:val="auto"/>
    <w:pitch w:val="default"/>
    <w:sig w:usb0="00000003" w:usb1="00000000" w:usb2="00000000" w:usb3="00000000" w:csb0="00000001" w:csb1="00000000"/>
  </w:font>
  <w:font w:name="PT Serif">
    <w:charset w:val="CC"/>
    <w:family w:val="roman"/>
    <w:pitch w:val="variable"/>
    <w:sig w:usb0="A00002EF" w:usb1="5000204B" w:usb2="00000000" w:usb3="00000000" w:csb0="00000097"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altName w:val="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F76040"/>
    <w:multiLevelType w:val="multilevel"/>
    <w:tmpl w:val="A726EAA8"/>
    <w:lvl w:ilvl="0">
      <w:start w:val="7"/>
      <w:numFmt w:val="decimal"/>
      <w:lvlText w:val="%1."/>
      <w:lvlJc w:val="left"/>
      <w:pPr>
        <w:ind w:left="720" w:hanging="360"/>
      </w:pPr>
      <w:rPr>
        <w:rFonts w:hint="default"/>
      </w:rPr>
    </w:lvl>
    <w:lvl w:ilvl="1">
      <w:start w:val="1"/>
      <w:numFmt w:val="decimal"/>
      <w:isLgl/>
      <w:lvlText w:val="%1.%2."/>
      <w:lvlJc w:val="left"/>
      <w:pPr>
        <w:ind w:left="1203" w:hanging="360"/>
      </w:pPr>
      <w:rPr>
        <w:rFonts w:hint="default"/>
      </w:rPr>
    </w:lvl>
    <w:lvl w:ilvl="2">
      <w:start w:val="1"/>
      <w:numFmt w:val="decimal"/>
      <w:isLgl/>
      <w:lvlText w:val="%1.%2.%3."/>
      <w:lvlJc w:val="left"/>
      <w:pPr>
        <w:ind w:left="2046" w:hanging="720"/>
      </w:pPr>
      <w:rPr>
        <w:rFonts w:hint="default"/>
      </w:rPr>
    </w:lvl>
    <w:lvl w:ilvl="3">
      <w:start w:val="1"/>
      <w:numFmt w:val="decimal"/>
      <w:isLgl/>
      <w:lvlText w:val="%1.%2.%3.%4."/>
      <w:lvlJc w:val="left"/>
      <w:pPr>
        <w:ind w:left="2529" w:hanging="720"/>
      </w:pPr>
      <w:rPr>
        <w:rFonts w:hint="default"/>
      </w:rPr>
    </w:lvl>
    <w:lvl w:ilvl="4">
      <w:start w:val="1"/>
      <w:numFmt w:val="decimal"/>
      <w:isLgl/>
      <w:lvlText w:val="%1.%2.%3.%4.%5."/>
      <w:lvlJc w:val="left"/>
      <w:pPr>
        <w:ind w:left="3372" w:hanging="1080"/>
      </w:pPr>
      <w:rPr>
        <w:rFonts w:hint="default"/>
      </w:rPr>
    </w:lvl>
    <w:lvl w:ilvl="5">
      <w:start w:val="1"/>
      <w:numFmt w:val="decimal"/>
      <w:isLgl/>
      <w:lvlText w:val="%1.%2.%3.%4.%5.%6."/>
      <w:lvlJc w:val="left"/>
      <w:pPr>
        <w:ind w:left="3855" w:hanging="1080"/>
      </w:pPr>
      <w:rPr>
        <w:rFonts w:hint="default"/>
      </w:rPr>
    </w:lvl>
    <w:lvl w:ilvl="6">
      <w:start w:val="1"/>
      <w:numFmt w:val="decimal"/>
      <w:isLgl/>
      <w:lvlText w:val="%1.%2.%3.%4.%5.%6.%7."/>
      <w:lvlJc w:val="left"/>
      <w:pPr>
        <w:ind w:left="4698" w:hanging="1440"/>
      </w:pPr>
      <w:rPr>
        <w:rFonts w:hint="default"/>
      </w:rPr>
    </w:lvl>
    <w:lvl w:ilvl="7">
      <w:start w:val="1"/>
      <w:numFmt w:val="decimal"/>
      <w:isLgl/>
      <w:lvlText w:val="%1.%2.%3.%4.%5.%6.%7.%8."/>
      <w:lvlJc w:val="left"/>
      <w:pPr>
        <w:ind w:left="5181" w:hanging="1440"/>
      </w:pPr>
      <w:rPr>
        <w:rFonts w:hint="default"/>
      </w:rPr>
    </w:lvl>
    <w:lvl w:ilvl="8">
      <w:start w:val="1"/>
      <w:numFmt w:val="decimal"/>
      <w:isLgl/>
      <w:lvlText w:val="%1.%2.%3.%4.%5.%6.%7.%8.%9."/>
      <w:lvlJc w:val="left"/>
      <w:pPr>
        <w:ind w:left="6024" w:hanging="1800"/>
      </w:pPr>
      <w:rPr>
        <w:rFonts w:hint="default"/>
      </w:rPr>
    </w:lvl>
  </w:abstractNum>
  <w:abstractNum w:abstractNumId="1" w15:restartNumberingAfterBreak="0">
    <w:nsid w:val="3C2223B5"/>
    <w:multiLevelType w:val="multilevel"/>
    <w:tmpl w:val="50100C26"/>
    <w:lvl w:ilvl="0">
      <w:start w:val="1"/>
      <w:numFmt w:val="decimal"/>
      <w:lvlText w:val="%1."/>
      <w:lvlJc w:val="left"/>
      <w:pPr>
        <w:tabs>
          <w:tab w:val="num" w:pos="0"/>
        </w:tabs>
        <w:ind w:left="360" w:hanging="360"/>
      </w:pPr>
      <w:rPr>
        <w:rFonts w:cs="Times New Roman" w:hint="default"/>
      </w:rPr>
    </w:lvl>
    <w:lvl w:ilvl="1">
      <w:start w:val="1"/>
      <w:numFmt w:val="decimal"/>
      <w:lvlText w:val="%1.%2."/>
      <w:lvlJc w:val="left"/>
      <w:pPr>
        <w:tabs>
          <w:tab w:val="num" w:pos="0"/>
        </w:tabs>
        <w:ind w:left="360" w:hanging="360"/>
      </w:pPr>
      <w:rPr>
        <w:rFonts w:cs="Times New Roman" w:hint="default"/>
        <w:color w:val="auto"/>
      </w:rPr>
    </w:lvl>
    <w:lvl w:ilvl="2">
      <w:start w:val="1"/>
      <w:numFmt w:val="decimal"/>
      <w:lvlText w:val="%1.%2.%3."/>
      <w:lvlJc w:val="left"/>
      <w:pPr>
        <w:tabs>
          <w:tab w:val="num" w:pos="-7740"/>
        </w:tabs>
        <w:ind w:firstLine="7740"/>
      </w:pPr>
      <w:rPr>
        <w:rFonts w:cs="Times New Roman" w:hint="default"/>
      </w:rPr>
    </w:lvl>
    <w:lvl w:ilvl="3">
      <w:start w:val="1"/>
      <w:numFmt w:val="decimal"/>
      <w:lvlText w:val="%1.%2.%3.%4."/>
      <w:lvlJc w:val="left"/>
      <w:pPr>
        <w:tabs>
          <w:tab w:val="num" w:pos="0"/>
        </w:tabs>
        <w:ind w:left="12510" w:hanging="720"/>
      </w:pPr>
      <w:rPr>
        <w:rFonts w:cs="Times New Roman" w:hint="default"/>
      </w:rPr>
    </w:lvl>
    <w:lvl w:ilvl="4">
      <w:start w:val="1"/>
      <w:numFmt w:val="decimal"/>
      <w:lvlText w:val="%1.%2.%3.%4.%5."/>
      <w:lvlJc w:val="left"/>
      <w:pPr>
        <w:tabs>
          <w:tab w:val="num" w:pos="0"/>
        </w:tabs>
        <w:ind w:left="16800" w:hanging="1080"/>
      </w:pPr>
      <w:rPr>
        <w:rFonts w:cs="Times New Roman" w:hint="default"/>
      </w:rPr>
    </w:lvl>
    <w:lvl w:ilvl="5">
      <w:start w:val="1"/>
      <w:numFmt w:val="decimal"/>
      <w:lvlText w:val="%1.%2.%3.%4.%5.%6."/>
      <w:lvlJc w:val="left"/>
      <w:pPr>
        <w:tabs>
          <w:tab w:val="num" w:pos="0"/>
        </w:tabs>
        <w:ind w:left="20730" w:hanging="1080"/>
      </w:pPr>
      <w:rPr>
        <w:rFonts w:cs="Times New Roman" w:hint="default"/>
      </w:rPr>
    </w:lvl>
    <w:lvl w:ilvl="6">
      <w:start w:val="1"/>
      <w:numFmt w:val="decimal"/>
      <w:lvlText w:val="%1.%2.%3.%4.%5.%6.%7."/>
      <w:lvlJc w:val="left"/>
      <w:pPr>
        <w:tabs>
          <w:tab w:val="num" w:pos="0"/>
        </w:tabs>
        <w:ind w:left="25020" w:hanging="1440"/>
      </w:pPr>
      <w:rPr>
        <w:rFonts w:cs="Times New Roman" w:hint="default"/>
      </w:rPr>
    </w:lvl>
    <w:lvl w:ilvl="7">
      <w:start w:val="1"/>
      <w:numFmt w:val="decimal"/>
      <w:lvlText w:val="%1.%2.%3.%4.%5.%6.%7.%8."/>
      <w:lvlJc w:val="left"/>
      <w:pPr>
        <w:tabs>
          <w:tab w:val="num" w:pos="0"/>
        </w:tabs>
        <w:ind w:left="28950" w:hanging="1440"/>
      </w:pPr>
      <w:rPr>
        <w:rFonts w:cs="Times New Roman" w:hint="default"/>
      </w:rPr>
    </w:lvl>
    <w:lvl w:ilvl="8">
      <w:start w:val="1"/>
      <w:numFmt w:val="decimal"/>
      <w:lvlText w:val="%1.%2.%3.%4.%5.%6.%7.%8.%9."/>
      <w:lvlJc w:val="left"/>
      <w:pPr>
        <w:tabs>
          <w:tab w:val="num" w:pos="0"/>
        </w:tabs>
        <w:ind w:hanging="1800"/>
      </w:pPr>
      <w:rPr>
        <w:rFonts w:cs="Times New Roman" w:hint="default"/>
      </w:rPr>
    </w:lvl>
  </w:abstractNum>
  <w:abstractNum w:abstractNumId="2" w15:restartNumberingAfterBreak="0">
    <w:nsid w:val="3EED38E5"/>
    <w:multiLevelType w:val="hybridMultilevel"/>
    <w:tmpl w:val="3D647320"/>
    <w:lvl w:ilvl="0" w:tplc="04190001">
      <w:start w:val="1"/>
      <w:numFmt w:val="bullet"/>
      <w:lvlText w:val=""/>
      <w:lvlJc w:val="left"/>
      <w:pPr>
        <w:tabs>
          <w:tab w:val="num" w:pos="1080"/>
        </w:tabs>
        <w:ind w:left="1080" w:hanging="360"/>
      </w:pPr>
      <w:rPr>
        <w:rFonts w:ascii="Symbol" w:hAnsi="Symbol" w:hint="default"/>
      </w:rPr>
    </w:lvl>
    <w:lvl w:ilvl="1" w:tplc="C974F778">
      <w:start w:val="11"/>
      <w:numFmt w:val="decimal"/>
      <w:lvlText w:val="%2."/>
      <w:lvlJc w:val="left"/>
      <w:pPr>
        <w:tabs>
          <w:tab w:val="num" w:pos="1440"/>
        </w:tabs>
        <w:ind w:left="1440" w:hanging="360"/>
      </w:pPr>
      <w:rPr>
        <w:rFonts w:hint="default"/>
        <w:b w:val="0"/>
      </w:rPr>
    </w:lvl>
    <w:lvl w:ilvl="2" w:tplc="01C2D65E">
      <w:start w:val="1"/>
      <w:numFmt w:val="decimal"/>
      <w:lvlText w:val="%3)"/>
      <w:lvlJc w:val="left"/>
      <w:pPr>
        <w:ind w:left="2355" w:hanging="375"/>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5A897CE1"/>
    <w:multiLevelType w:val="multilevel"/>
    <w:tmpl w:val="120A5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7509C9"/>
    <w:multiLevelType w:val="hybridMultilevel"/>
    <w:tmpl w:val="565A574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35435D5"/>
    <w:multiLevelType w:val="multilevel"/>
    <w:tmpl w:val="C6ECD58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num w:numId="1">
    <w:abstractNumId w:val="1"/>
  </w:num>
  <w:num w:numId="2">
    <w:abstractNumId w:val="5"/>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autoHyphenation/>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A87"/>
    <w:rsid w:val="000168A8"/>
    <w:rsid w:val="00077C0C"/>
    <w:rsid w:val="00106C5E"/>
    <w:rsid w:val="00177A75"/>
    <w:rsid w:val="002009DA"/>
    <w:rsid w:val="002049CD"/>
    <w:rsid w:val="00295A87"/>
    <w:rsid w:val="002F0A7C"/>
    <w:rsid w:val="00302056"/>
    <w:rsid w:val="00317749"/>
    <w:rsid w:val="00354B4B"/>
    <w:rsid w:val="003D2317"/>
    <w:rsid w:val="003D6B8A"/>
    <w:rsid w:val="003E2092"/>
    <w:rsid w:val="0044029D"/>
    <w:rsid w:val="004D0FE5"/>
    <w:rsid w:val="004D116F"/>
    <w:rsid w:val="004F6B4B"/>
    <w:rsid w:val="00583B8A"/>
    <w:rsid w:val="005F2F4C"/>
    <w:rsid w:val="005F47D2"/>
    <w:rsid w:val="006461C9"/>
    <w:rsid w:val="006B6D04"/>
    <w:rsid w:val="00720A80"/>
    <w:rsid w:val="007441DE"/>
    <w:rsid w:val="007666E4"/>
    <w:rsid w:val="007734CC"/>
    <w:rsid w:val="007B23FE"/>
    <w:rsid w:val="007D0720"/>
    <w:rsid w:val="007D7DBE"/>
    <w:rsid w:val="00835163"/>
    <w:rsid w:val="008C7A06"/>
    <w:rsid w:val="0090326A"/>
    <w:rsid w:val="00980E03"/>
    <w:rsid w:val="009B5248"/>
    <w:rsid w:val="009F4FBA"/>
    <w:rsid w:val="00AA5C3F"/>
    <w:rsid w:val="00AC0A2B"/>
    <w:rsid w:val="00AC2DCC"/>
    <w:rsid w:val="00BA2606"/>
    <w:rsid w:val="00BB4429"/>
    <w:rsid w:val="00BC36B1"/>
    <w:rsid w:val="00BC41FA"/>
    <w:rsid w:val="00C20B24"/>
    <w:rsid w:val="00C87D3C"/>
    <w:rsid w:val="00CD0207"/>
    <w:rsid w:val="00CE25CD"/>
    <w:rsid w:val="00D04C98"/>
    <w:rsid w:val="00D0724B"/>
    <w:rsid w:val="00D73A10"/>
    <w:rsid w:val="00DC271B"/>
    <w:rsid w:val="00DC5B62"/>
    <w:rsid w:val="00DD5649"/>
    <w:rsid w:val="00DF541A"/>
    <w:rsid w:val="00E06A34"/>
    <w:rsid w:val="00E30A39"/>
    <w:rsid w:val="00EC71B6"/>
    <w:rsid w:val="00F362F3"/>
    <w:rsid w:val="00F679EE"/>
    <w:rsid w:val="00FB40FA"/>
    <w:rsid w:val="00FB6AF3"/>
    <w:rsid w:val="00FE35C5"/>
    <w:rsid w:val="00FF294E"/>
    <w:rsid w:val="00FF50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3F491"/>
  <w15:docId w15:val="{876D7DE6-BEC7-4CFB-AC5E-D0F6F7914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4429"/>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DF541A"/>
    <w:pPr>
      <w:spacing w:before="161" w:after="161"/>
      <w:outlineLvl w:val="0"/>
    </w:pPr>
    <w:rPr>
      <w:b/>
      <w:bCs/>
      <w:kern w:val="36"/>
      <w:sz w:val="48"/>
      <w:szCs w:val="48"/>
    </w:rPr>
  </w:style>
  <w:style w:type="paragraph" w:styleId="4">
    <w:name w:val="heading 4"/>
    <w:basedOn w:val="a"/>
    <w:link w:val="40"/>
    <w:uiPriority w:val="9"/>
    <w:qFormat/>
    <w:rsid w:val="00DF541A"/>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541A"/>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DF541A"/>
    <w:rPr>
      <w:rFonts w:ascii="Times New Roman" w:eastAsia="Times New Roman" w:hAnsi="Times New Roman" w:cs="Times New Roman"/>
      <w:b/>
      <w:bCs/>
      <w:sz w:val="24"/>
      <w:szCs w:val="24"/>
      <w:lang w:eastAsia="ru-RU"/>
    </w:rPr>
  </w:style>
  <w:style w:type="paragraph" w:styleId="a3">
    <w:name w:val="Normal (Web)"/>
    <w:aliases w:val=" Знак,Обычный (Web),Знак"/>
    <w:basedOn w:val="a"/>
    <w:link w:val="a4"/>
    <w:uiPriority w:val="99"/>
    <w:qFormat/>
    <w:rsid w:val="00BB4429"/>
    <w:pPr>
      <w:spacing w:before="100" w:beforeAutospacing="1" w:after="100" w:afterAutospacing="1"/>
    </w:pPr>
  </w:style>
  <w:style w:type="character" w:styleId="a5">
    <w:name w:val="Hyperlink"/>
    <w:uiPriority w:val="99"/>
    <w:rsid w:val="00BB4429"/>
    <w:rPr>
      <w:color w:val="0000FF"/>
      <w:u w:val="single"/>
    </w:rPr>
  </w:style>
  <w:style w:type="character" w:styleId="a6">
    <w:name w:val="Strong"/>
    <w:uiPriority w:val="22"/>
    <w:qFormat/>
    <w:rsid w:val="00BB4429"/>
    <w:rPr>
      <w:rFonts w:cs="Times New Roman"/>
      <w:b/>
    </w:rPr>
  </w:style>
  <w:style w:type="paragraph" w:styleId="a7">
    <w:name w:val="List Paragraph"/>
    <w:basedOn w:val="a"/>
    <w:link w:val="a8"/>
    <w:uiPriority w:val="34"/>
    <w:qFormat/>
    <w:rsid w:val="00BB4429"/>
    <w:pPr>
      <w:suppressAutoHyphens/>
      <w:ind w:left="720"/>
    </w:pPr>
    <w:rPr>
      <w:rFonts w:ascii="Tense" w:hAnsi="Tense"/>
      <w:sz w:val="20"/>
      <w:szCs w:val="20"/>
      <w:lang w:eastAsia="ar-SA"/>
    </w:rPr>
  </w:style>
  <w:style w:type="character" w:customStyle="1" w:styleId="a8">
    <w:name w:val="Абзац списка Знак"/>
    <w:link w:val="a7"/>
    <w:uiPriority w:val="34"/>
    <w:rsid w:val="00BB4429"/>
    <w:rPr>
      <w:rFonts w:ascii="Tense" w:eastAsia="Times New Roman" w:hAnsi="Tense" w:cs="Times New Roman"/>
      <w:sz w:val="20"/>
      <w:szCs w:val="20"/>
      <w:lang w:eastAsia="ar-SA"/>
    </w:rPr>
  </w:style>
  <w:style w:type="paragraph" w:customStyle="1" w:styleId="ConsPlusNormal">
    <w:name w:val="ConsPlusNormal"/>
    <w:link w:val="ConsPlusNormal0"/>
    <w:rsid w:val="00BB442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9">
    <w:name w:val="Emphasis"/>
    <w:uiPriority w:val="20"/>
    <w:qFormat/>
    <w:rsid w:val="00BB4429"/>
    <w:rPr>
      <w:i/>
      <w:iCs/>
    </w:rPr>
  </w:style>
  <w:style w:type="paragraph" w:customStyle="1" w:styleId="11">
    <w:name w:val="???????1"/>
    <w:rsid w:val="00BB4429"/>
    <w:pPr>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BB4429"/>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s1">
    <w:name w:val="s_1"/>
    <w:basedOn w:val="a"/>
    <w:rsid w:val="00BB4429"/>
    <w:pPr>
      <w:spacing w:before="100" w:beforeAutospacing="1" w:after="100" w:afterAutospacing="1"/>
    </w:pPr>
  </w:style>
  <w:style w:type="character" w:customStyle="1" w:styleId="s10">
    <w:name w:val="s_10"/>
    <w:basedOn w:val="a0"/>
    <w:rsid w:val="003E2092"/>
  </w:style>
  <w:style w:type="character" w:styleId="HTML">
    <w:name w:val="HTML Code"/>
    <w:basedOn w:val="a0"/>
    <w:uiPriority w:val="99"/>
    <w:semiHidden/>
    <w:unhideWhenUsed/>
    <w:rsid w:val="00DF541A"/>
    <w:rPr>
      <w:rFonts w:ascii="Courier New" w:eastAsia="Times New Roman" w:hAnsi="Courier New" w:cs="Courier New" w:hint="default"/>
      <w:sz w:val="24"/>
      <w:szCs w:val="24"/>
    </w:rPr>
  </w:style>
  <w:style w:type="character" w:styleId="HTML0">
    <w:name w:val="HTML Definition"/>
    <w:basedOn w:val="a0"/>
    <w:uiPriority w:val="99"/>
    <w:semiHidden/>
    <w:unhideWhenUsed/>
    <w:rsid w:val="00DF541A"/>
    <w:rPr>
      <w:i/>
      <w:iCs/>
    </w:rPr>
  </w:style>
  <w:style w:type="paragraph" w:styleId="HTML1">
    <w:name w:val="HTML Preformatted"/>
    <w:basedOn w:val="a"/>
    <w:link w:val="HTML2"/>
    <w:uiPriority w:val="99"/>
    <w:semiHidden/>
    <w:unhideWhenUsed/>
    <w:rsid w:val="00DF54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2">
    <w:name w:val="Стандартный HTML Знак"/>
    <w:basedOn w:val="a0"/>
    <w:link w:val="HTML1"/>
    <w:uiPriority w:val="99"/>
    <w:semiHidden/>
    <w:rsid w:val="00DF541A"/>
    <w:rPr>
      <w:rFonts w:ascii="Courier New" w:eastAsia="Times New Roman" w:hAnsi="Courier New" w:cs="Courier New"/>
      <w:sz w:val="24"/>
      <w:szCs w:val="24"/>
      <w:lang w:eastAsia="ru-RU"/>
    </w:rPr>
  </w:style>
  <w:style w:type="paragraph" w:customStyle="1" w:styleId="s15">
    <w:name w:val="s_15"/>
    <w:basedOn w:val="a"/>
    <w:rsid w:val="00DF541A"/>
    <w:pPr>
      <w:spacing w:before="100" w:beforeAutospacing="1" w:after="300"/>
    </w:pPr>
    <w:rPr>
      <w:b/>
      <w:bCs/>
      <w:color w:val="22272F"/>
    </w:rPr>
  </w:style>
  <w:style w:type="paragraph" w:customStyle="1" w:styleId="s52">
    <w:name w:val="s_52"/>
    <w:basedOn w:val="a"/>
    <w:rsid w:val="00DF541A"/>
    <w:pPr>
      <w:spacing w:before="100" w:beforeAutospacing="1" w:after="100" w:afterAutospacing="1"/>
    </w:pPr>
  </w:style>
  <w:style w:type="paragraph" w:customStyle="1" w:styleId="s3">
    <w:name w:val="s_3"/>
    <w:basedOn w:val="a"/>
    <w:rsid w:val="00DF541A"/>
    <w:pPr>
      <w:spacing w:before="100" w:beforeAutospacing="1" w:after="100" w:afterAutospacing="1"/>
    </w:pPr>
  </w:style>
  <w:style w:type="paragraph" w:customStyle="1" w:styleId="s7">
    <w:name w:val="s_7"/>
    <w:basedOn w:val="a"/>
    <w:rsid w:val="00DF541A"/>
    <w:pPr>
      <w:spacing w:before="100" w:beforeAutospacing="1" w:after="100" w:afterAutospacing="1"/>
    </w:pPr>
  </w:style>
  <w:style w:type="paragraph" w:customStyle="1" w:styleId="fa">
    <w:name w:val="fa"/>
    <w:basedOn w:val="a"/>
    <w:rsid w:val="00DF541A"/>
    <w:pPr>
      <w:spacing w:before="100" w:beforeAutospacing="1" w:after="100" w:afterAutospacing="1"/>
    </w:pPr>
    <w:rPr>
      <w:rFonts w:ascii="FontAwesome" w:hAnsi="FontAwesome"/>
      <w:sz w:val="21"/>
      <w:szCs w:val="21"/>
    </w:rPr>
  </w:style>
  <w:style w:type="paragraph" w:customStyle="1" w:styleId="fa-lg">
    <w:name w:val="fa-lg"/>
    <w:basedOn w:val="a"/>
    <w:rsid w:val="00DF541A"/>
    <w:pPr>
      <w:spacing w:before="100" w:beforeAutospacing="1" w:after="100" w:afterAutospacing="1" w:line="180" w:lineRule="atLeast"/>
    </w:pPr>
    <w:rPr>
      <w:sz w:val="32"/>
      <w:szCs w:val="32"/>
    </w:rPr>
  </w:style>
  <w:style w:type="paragraph" w:customStyle="1" w:styleId="fa-2x">
    <w:name w:val="fa-2x"/>
    <w:basedOn w:val="a"/>
    <w:rsid w:val="00DF541A"/>
    <w:pPr>
      <w:spacing w:before="100" w:beforeAutospacing="1" w:after="100" w:afterAutospacing="1"/>
    </w:pPr>
    <w:rPr>
      <w:sz w:val="48"/>
      <w:szCs w:val="48"/>
    </w:rPr>
  </w:style>
  <w:style w:type="paragraph" w:customStyle="1" w:styleId="fa-3x">
    <w:name w:val="fa-3x"/>
    <w:basedOn w:val="a"/>
    <w:rsid w:val="00DF541A"/>
    <w:pPr>
      <w:spacing w:before="100" w:beforeAutospacing="1" w:after="100" w:afterAutospacing="1"/>
    </w:pPr>
    <w:rPr>
      <w:sz w:val="72"/>
      <w:szCs w:val="72"/>
    </w:rPr>
  </w:style>
  <w:style w:type="paragraph" w:customStyle="1" w:styleId="fa-4x">
    <w:name w:val="fa-4x"/>
    <w:basedOn w:val="a"/>
    <w:rsid w:val="00DF541A"/>
    <w:pPr>
      <w:spacing w:before="100" w:beforeAutospacing="1" w:after="100" w:afterAutospacing="1"/>
    </w:pPr>
    <w:rPr>
      <w:sz w:val="96"/>
      <w:szCs w:val="96"/>
    </w:rPr>
  </w:style>
  <w:style w:type="paragraph" w:customStyle="1" w:styleId="fa-5x">
    <w:name w:val="fa-5x"/>
    <w:basedOn w:val="a"/>
    <w:rsid w:val="00DF541A"/>
    <w:pPr>
      <w:spacing w:before="100" w:beforeAutospacing="1" w:after="100" w:afterAutospacing="1"/>
    </w:pPr>
    <w:rPr>
      <w:sz w:val="120"/>
      <w:szCs w:val="120"/>
    </w:rPr>
  </w:style>
  <w:style w:type="paragraph" w:customStyle="1" w:styleId="fa-fw">
    <w:name w:val="fa-fw"/>
    <w:basedOn w:val="a"/>
    <w:rsid w:val="00DF541A"/>
    <w:pPr>
      <w:spacing w:before="100" w:beforeAutospacing="1" w:after="100" w:afterAutospacing="1"/>
      <w:jc w:val="center"/>
    </w:pPr>
  </w:style>
  <w:style w:type="paragraph" w:customStyle="1" w:styleId="fa-ul">
    <w:name w:val="fa-ul"/>
    <w:basedOn w:val="a"/>
    <w:rsid w:val="00DF541A"/>
    <w:pPr>
      <w:spacing w:before="100" w:beforeAutospacing="1" w:after="100" w:afterAutospacing="1"/>
      <w:ind w:left="514"/>
    </w:pPr>
  </w:style>
  <w:style w:type="paragraph" w:customStyle="1" w:styleId="fa-li">
    <w:name w:val="fa-li"/>
    <w:basedOn w:val="a"/>
    <w:rsid w:val="00DF541A"/>
    <w:pPr>
      <w:spacing w:before="100" w:beforeAutospacing="1" w:after="100" w:afterAutospacing="1"/>
      <w:jc w:val="center"/>
    </w:pPr>
  </w:style>
  <w:style w:type="paragraph" w:customStyle="1" w:styleId="fa-border">
    <w:name w:val="fa-border"/>
    <w:basedOn w:val="a"/>
    <w:rsid w:val="00DF541A"/>
    <w:pPr>
      <w:pBdr>
        <w:top w:val="single" w:sz="8" w:space="2" w:color="EEEEEE"/>
        <w:left w:val="single" w:sz="8" w:space="3" w:color="EEEEEE"/>
        <w:bottom w:val="single" w:sz="8" w:space="2" w:color="EEEEEE"/>
        <w:right w:val="single" w:sz="8" w:space="3" w:color="EEEEEE"/>
      </w:pBdr>
      <w:spacing w:before="100" w:beforeAutospacing="1" w:after="100" w:afterAutospacing="1"/>
    </w:pPr>
  </w:style>
  <w:style w:type="paragraph" w:customStyle="1" w:styleId="fa-stack">
    <w:name w:val="fa-stack"/>
    <w:basedOn w:val="a"/>
    <w:rsid w:val="00DF541A"/>
    <w:pPr>
      <w:spacing w:before="100" w:beforeAutospacing="1" w:after="100" w:afterAutospacing="1" w:line="480" w:lineRule="atLeast"/>
      <w:textAlignment w:val="center"/>
    </w:pPr>
  </w:style>
  <w:style w:type="paragraph" w:customStyle="1" w:styleId="fa-stack-1x">
    <w:name w:val="fa-stack-1x"/>
    <w:basedOn w:val="a"/>
    <w:rsid w:val="00DF541A"/>
    <w:pPr>
      <w:spacing w:before="100" w:beforeAutospacing="1" w:after="100" w:afterAutospacing="1"/>
      <w:jc w:val="center"/>
    </w:pPr>
  </w:style>
  <w:style w:type="paragraph" w:customStyle="1" w:styleId="fa-stack-2x">
    <w:name w:val="fa-stack-2x"/>
    <w:basedOn w:val="a"/>
    <w:rsid w:val="00DF541A"/>
    <w:pPr>
      <w:spacing w:before="100" w:beforeAutospacing="1" w:after="100" w:afterAutospacing="1"/>
      <w:jc w:val="center"/>
    </w:pPr>
    <w:rPr>
      <w:sz w:val="48"/>
      <w:szCs w:val="48"/>
    </w:rPr>
  </w:style>
  <w:style w:type="paragraph" w:customStyle="1" w:styleId="fa-inverse">
    <w:name w:val="fa-inverse"/>
    <w:basedOn w:val="a"/>
    <w:rsid w:val="00DF541A"/>
    <w:pPr>
      <w:spacing w:before="100" w:beforeAutospacing="1" w:after="100" w:afterAutospacing="1"/>
    </w:pPr>
    <w:rPr>
      <w:color w:val="FFFFFF"/>
    </w:rPr>
  </w:style>
  <w:style w:type="paragraph" w:customStyle="1" w:styleId="sr-only">
    <w:name w:val="sr-only"/>
    <w:basedOn w:val="a"/>
    <w:rsid w:val="00DF541A"/>
    <w:pPr>
      <w:ind w:left="-15" w:right="-15"/>
    </w:pPr>
  </w:style>
  <w:style w:type="paragraph" w:customStyle="1" w:styleId="wrapper">
    <w:name w:val="wrapper"/>
    <w:basedOn w:val="a"/>
    <w:rsid w:val="00DF541A"/>
    <w:pPr>
      <w:shd w:val="clear" w:color="auto" w:fill="FFFFFF"/>
      <w:spacing w:before="100" w:beforeAutospacing="1" w:after="100" w:afterAutospacing="1"/>
    </w:pPr>
  </w:style>
  <w:style w:type="paragraph" w:customStyle="1" w:styleId="banner-right">
    <w:name w:val="banner-right"/>
    <w:basedOn w:val="a"/>
    <w:rsid w:val="00DF541A"/>
    <w:pPr>
      <w:spacing w:before="100" w:beforeAutospacing="1" w:after="100" w:afterAutospacing="1"/>
      <w:ind w:left="9255"/>
    </w:pPr>
  </w:style>
  <w:style w:type="paragraph" w:customStyle="1" w:styleId="logo">
    <w:name w:val="logo"/>
    <w:basedOn w:val="a"/>
    <w:rsid w:val="00DF541A"/>
    <w:pPr>
      <w:spacing w:before="75"/>
      <w:ind w:left="300"/>
    </w:pPr>
  </w:style>
  <w:style w:type="paragraph" w:customStyle="1" w:styleId="search">
    <w:name w:val="search"/>
    <w:basedOn w:val="a"/>
    <w:rsid w:val="00DF541A"/>
    <w:pPr>
      <w:shd w:val="clear" w:color="auto" w:fill="FFFFFF"/>
      <w:spacing w:before="100" w:beforeAutospacing="1" w:after="100" w:afterAutospacing="1"/>
    </w:pPr>
  </w:style>
  <w:style w:type="paragraph" w:customStyle="1" w:styleId="tabs">
    <w:name w:val="tabs"/>
    <w:basedOn w:val="a"/>
    <w:rsid w:val="00DF541A"/>
    <w:pPr>
      <w:spacing w:before="100" w:beforeAutospacing="1" w:after="225"/>
    </w:pPr>
  </w:style>
  <w:style w:type="paragraph" w:customStyle="1" w:styleId="tab-buttons">
    <w:name w:val="tab-buttons"/>
    <w:basedOn w:val="a"/>
    <w:rsid w:val="00DF541A"/>
    <w:pPr>
      <w:spacing w:before="100" w:beforeAutospacing="1" w:after="100" w:afterAutospacing="1"/>
      <w:ind w:left="150"/>
    </w:pPr>
  </w:style>
  <w:style w:type="paragraph" w:customStyle="1" w:styleId="breadcrumps">
    <w:name w:val="breadcrumps"/>
    <w:basedOn w:val="a"/>
    <w:rsid w:val="00DF541A"/>
    <w:pPr>
      <w:spacing w:before="675" w:line="312" w:lineRule="atLeast"/>
      <w:ind w:left="300"/>
    </w:pPr>
  </w:style>
  <w:style w:type="paragraph" w:customStyle="1" w:styleId="links-block">
    <w:name w:val="links-block"/>
    <w:basedOn w:val="a"/>
    <w:rsid w:val="00DF541A"/>
    <w:pPr>
      <w:spacing w:before="100" w:beforeAutospacing="1" w:after="100" w:afterAutospacing="1"/>
      <w:textAlignment w:val="top"/>
    </w:pPr>
  </w:style>
  <w:style w:type="paragraph" w:customStyle="1" w:styleId="content">
    <w:name w:val="content"/>
    <w:basedOn w:val="a"/>
    <w:rsid w:val="00DF541A"/>
    <w:pPr>
      <w:spacing w:before="100" w:beforeAutospacing="1" w:after="100" w:afterAutospacing="1" w:line="360" w:lineRule="atLeast"/>
    </w:pPr>
    <w:rPr>
      <w:rFonts w:ascii="PT Serif" w:hAnsi="PT Serif"/>
      <w:color w:val="22272F"/>
      <w:sz w:val="23"/>
      <w:szCs w:val="23"/>
    </w:rPr>
  </w:style>
  <w:style w:type="paragraph" w:customStyle="1" w:styleId="registeredusertext">
    <w:name w:val="registered_user_text"/>
    <w:basedOn w:val="a"/>
    <w:rsid w:val="00DF541A"/>
    <w:pPr>
      <w:spacing w:before="816" w:after="100" w:afterAutospacing="1"/>
      <w:jc w:val="center"/>
    </w:pPr>
    <w:rPr>
      <w:rFonts w:ascii="Arial" w:hAnsi="Arial" w:cs="Arial"/>
      <w:color w:val="888888"/>
      <w:sz w:val="21"/>
      <w:szCs w:val="21"/>
    </w:rPr>
  </w:style>
  <w:style w:type="paragraph" w:customStyle="1" w:styleId="hide">
    <w:name w:val="hide"/>
    <w:basedOn w:val="a"/>
    <w:rsid w:val="00DF541A"/>
    <w:pPr>
      <w:spacing w:before="100" w:beforeAutospacing="1" w:after="100" w:afterAutospacing="1"/>
    </w:pPr>
    <w:rPr>
      <w:vanish/>
    </w:rPr>
  </w:style>
  <w:style w:type="paragraph" w:customStyle="1" w:styleId="blockprefix">
    <w:name w:val="block_prefix"/>
    <w:basedOn w:val="a"/>
    <w:rsid w:val="00DF541A"/>
    <w:pPr>
      <w:spacing w:before="150" w:after="450"/>
      <w:ind w:left="375"/>
    </w:pPr>
    <w:rPr>
      <w:color w:val="3272C0"/>
    </w:rPr>
  </w:style>
  <w:style w:type="paragraph" w:customStyle="1" w:styleId="transient">
    <w:name w:val="transient"/>
    <w:basedOn w:val="a"/>
    <w:rsid w:val="00DF541A"/>
    <w:pPr>
      <w:spacing w:after="100" w:afterAutospacing="1"/>
    </w:pPr>
  </w:style>
  <w:style w:type="paragraph" w:customStyle="1" w:styleId="trans-90">
    <w:name w:val="trans-90"/>
    <w:basedOn w:val="a"/>
    <w:rsid w:val="00DF541A"/>
    <w:pPr>
      <w:shd w:val="clear" w:color="auto" w:fill="000000"/>
      <w:spacing w:before="100" w:beforeAutospacing="1" w:after="100" w:afterAutospacing="1"/>
    </w:pPr>
  </w:style>
  <w:style w:type="paragraph" w:customStyle="1" w:styleId="banner-bottom">
    <w:name w:val="banner-bottom"/>
    <w:basedOn w:val="a"/>
    <w:rsid w:val="00DF541A"/>
    <w:pPr>
      <w:shd w:val="clear" w:color="auto" w:fill="FFFFFF"/>
      <w:spacing w:before="100" w:beforeAutospacing="1" w:after="100" w:afterAutospacing="1"/>
      <w:jc w:val="center"/>
    </w:pPr>
  </w:style>
  <w:style w:type="paragraph" w:customStyle="1" w:styleId="button-redirect">
    <w:name w:val="button-redirect"/>
    <w:basedOn w:val="a"/>
    <w:rsid w:val="00DF541A"/>
    <w:pPr>
      <w:shd w:val="clear" w:color="auto" w:fill="FB4700"/>
      <w:spacing w:before="100" w:beforeAutospacing="1" w:after="100" w:afterAutospacing="1" w:line="384" w:lineRule="atLeast"/>
      <w:jc w:val="center"/>
    </w:pPr>
    <w:rPr>
      <w:color w:val="FFFFFF"/>
      <w:sz w:val="27"/>
      <w:szCs w:val="27"/>
    </w:rPr>
  </w:style>
  <w:style w:type="paragraph" w:customStyle="1" w:styleId="vs403redirectbyurl">
    <w:name w:val="vs_403_redirect_by_url"/>
    <w:basedOn w:val="a"/>
    <w:rsid w:val="00DF541A"/>
    <w:pPr>
      <w:shd w:val="clear" w:color="auto" w:fill="FB4700"/>
      <w:spacing w:before="100" w:beforeAutospacing="1" w:after="100" w:afterAutospacing="1" w:line="384" w:lineRule="atLeast"/>
      <w:jc w:val="center"/>
    </w:pPr>
    <w:rPr>
      <w:color w:val="FFFFFF"/>
      <w:sz w:val="27"/>
      <w:szCs w:val="27"/>
    </w:rPr>
  </w:style>
  <w:style w:type="paragraph" w:customStyle="1" w:styleId="label-redirect">
    <w:name w:val="label-redirect"/>
    <w:basedOn w:val="a"/>
    <w:rsid w:val="00DF541A"/>
    <w:pPr>
      <w:spacing w:before="100" w:beforeAutospacing="1" w:after="100" w:afterAutospacing="1"/>
    </w:pPr>
    <w:rPr>
      <w:color w:val="5B5E5F"/>
      <w:sz w:val="18"/>
      <w:szCs w:val="18"/>
    </w:rPr>
  </w:style>
  <w:style w:type="paragraph" w:customStyle="1" w:styleId="wgt-redirect">
    <w:name w:val="wgt-redirect"/>
    <w:basedOn w:val="a"/>
    <w:rsid w:val="00DF541A"/>
    <w:pPr>
      <w:ind w:left="856" w:right="856"/>
    </w:pPr>
  </w:style>
  <w:style w:type="paragraph" w:customStyle="1" w:styleId="popup-social">
    <w:name w:val="popup-social"/>
    <w:basedOn w:val="a"/>
    <w:rsid w:val="00DF541A"/>
    <w:pPr>
      <w:shd w:val="clear" w:color="auto" w:fill="DD493B"/>
      <w:spacing w:before="100" w:beforeAutospacing="1" w:after="100" w:afterAutospacing="1" w:line="312" w:lineRule="atLeast"/>
    </w:pPr>
    <w:rPr>
      <w:color w:val="FFFFFF"/>
    </w:rPr>
  </w:style>
  <w:style w:type="paragraph" w:customStyle="1" w:styleId="save-button">
    <w:name w:val="save-button"/>
    <w:basedOn w:val="a"/>
    <w:rsid w:val="00DF541A"/>
    <w:pPr>
      <w:spacing w:before="100" w:beforeAutospacing="1" w:after="100" w:afterAutospacing="1"/>
      <w:jc w:val="center"/>
    </w:pPr>
  </w:style>
  <w:style w:type="paragraph" w:customStyle="1" w:styleId="save-box">
    <w:name w:val="save-box"/>
    <w:basedOn w:val="a"/>
    <w:rsid w:val="00DF541A"/>
    <w:pPr>
      <w:pBdr>
        <w:top w:val="single" w:sz="6" w:space="30" w:color="E6E6E6"/>
        <w:bottom w:val="single" w:sz="6" w:space="30" w:color="E6E6E6"/>
      </w:pBdr>
      <w:shd w:val="clear" w:color="auto" w:fill="F0F0F0"/>
      <w:spacing w:before="100" w:beforeAutospacing="1" w:after="100" w:afterAutospacing="1"/>
    </w:pPr>
    <w:rPr>
      <w:rFonts w:ascii="Arial" w:hAnsi="Arial" w:cs="Arial"/>
      <w:sz w:val="21"/>
      <w:szCs w:val="21"/>
    </w:rPr>
  </w:style>
  <w:style w:type="paragraph" w:customStyle="1" w:styleId="collapse">
    <w:name w:val="collapse"/>
    <w:basedOn w:val="a"/>
    <w:rsid w:val="00DF541A"/>
    <w:pPr>
      <w:ind w:left="-525" w:right="-525"/>
    </w:pPr>
    <w:rPr>
      <w:vanish/>
    </w:rPr>
  </w:style>
  <w:style w:type="paragraph" w:customStyle="1" w:styleId="clone-save-to-file">
    <w:name w:val="clone-save-to-file"/>
    <w:basedOn w:val="a"/>
    <w:rsid w:val="00DF541A"/>
    <w:pPr>
      <w:shd w:val="clear" w:color="auto" w:fill="4081D0"/>
      <w:spacing w:before="240" w:after="100" w:afterAutospacing="1"/>
      <w:jc w:val="center"/>
      <w:textAlignment w:val="center"/>
    </w:pPr>
    <w:rPr>
      <w:color w:val="FFFFFF"/>
    </w:rPr>
  </w:style>
  <w:style w:type="paragraph" w:customStyle="1" w:styleId="balloon">
    <w:name w:val="balloon"/>
    <w:basedOn w:val="a"/>
    <w:rsid w:val="00DF541A"/>
    <w:pPr>
      <w:pBdr>
        <w:top w:val="single" w:sz="6" w:space="19" w:color="F6F4BB"/>
        <w:left w:val="single" w:sz="6" w:space="4" w:color="F6F4BB"/>
        <w:bottom w:val="single" w:sz="6" w:space="4" w:color="F6F4BB"/>
        <w:right w:val="single" w:sz="6" w:space="4" w:color="F6F4BB"/>
      </w:pBdr>
      <w:shd w:val="clear" w:color="auto" w:fill="FFFCC5"/>
      <w:spacing w:before="100" w:beforeAutospacing="1" w:after="100" w:afterAutospacing="1"/>
      <w:ind w:left="-4530"/>
      <w:jc w:val="center"/>
    </w:pPr>
    <w:rPr>
      <w:rFonts w:ascii="Arial" w:hAnsi="Arial" w:cs="Arial"/>
      <w:color w:val="474745"/>
      <w:sz w:val="30"/>
      <w:szCs w:val="30"/>
    </w:rPr>
  </w:style>
  <w:style w:type="paragraph" w:customStyle="1" w:styleId="top-panel">
    <w:name w:val="top-panel"/>
    <w:basedOn w:val="a"/>
    <w:rsid w:val="00DF541A"/>
    <w:pPr>
      <w:shd w:val="clear" w:color="auto" w:fill="F7F8FA"/>
      <w:spacing w:before="100" w:beforeAutospacing="1" w:after="100" w:afterAutospacing="1"/>
    </w:pPr>
  </w:style>
  <w:style w:type="paragraph" w:customStyle="1" w:styleId="error-block">
    <w:name w:val="error-block"/>
    <w:basedOn w:val="a"/>
    <w:rsid w:val="00DF541A"/>
    <w:pPr>
      <w:spacing w:before="100" w:beforeAutospacing="1" w:after="100" w:afterAutospacing="1"/>
    </w:pPr>
    <w:rPr>
      <w:rFonts w:ascii="Arial" w:hAnsi="Arial" w:cs="Arial"/>
    </w:rPr>
  </w:style>
  <w:style w:type="paragraph" w:customStyle="1" w:styleId="error-order">
    <w:name w:val="error-order"/>
    <w:basedOn w:val="a"/>
    <w:rsid w:val="00DF541A"/>
    <w:pPr>
      <w:pBdr>
        <w:top w:val="single" w:sz="6" w:space="14" w:color="CCCCCC"/>
      </w:pBdr>
      <w:spacing w:before="1050" w:after="100" w:afterAutospacing="1"/>
      <w:jc w:val="center"/>
    </w:pPr>
    <w:rPr>
      <w:rFonts w:ascii="Arial" w:hAnsi="Arial" w:cs="Arial"/>
      <w:sz w:val="36"/>
      <w:szCs w:val="36"/>
    </w:rPr>
  </w:style>
  <w:style w:type="paragraph" w:customStyle="1" w:styleId="fancybox-margin">
    <w:name w:val="fancybox-margin"/>
    <w:basedOn w:val="a"/>
    <w:rsid w:val="00DF541A"/>
    <w:pPr>
      <w:spacing w:before="100" w:beforeAutospacing="1" w:after="100" w:afterAutospacing="1"/>
      <w:ind w:right="255"/>
    </w:pPr>
  </w:style>
  <w:style w:type="paragraph" w:customStyle="1" w:styleId="fbinvisible">
    <w:name w:val="fb_invisible"/>
    <w:basedOn w:val="a"/>
    <w:rsid w:val="00DF541A"/>
    <w:pPr>
      <w:spacing w:before="100" w:beforeAutospacing="1" w:after="100" w:afterAutospacing="1"/>
    </w:pPr>
    <w:rPr>
      <w:vanish/>
    </w:rPr>
  </w:style>
  <w:style w:type="paragraph" w:customStyle="1" w:styleId="fbreset">
    <w:name w:val="fb_reset"/>
    <w:basedOn w:val="a"/>
    <w:rsid w:val="00DF541A"/>
    <w:rPr>
      <w:rFonts w:ascii="Tahoma" w:hAnsi="Tahoma" w:cs="Tahoma"/>
      <w:color w:val="000000"/>
      <w:sz w:val="17"/>
      <w:szCs w:val="17"/>
    </w:rPr>
  </w:style>
  <w:style w:type="paragraph" w:customStyle="1" w:styleId="fbdialogadvanced">
    <w:name w:val="fb_dialog_advanced"/>
    <w:basedOn w:val="a"/>
    <w:rsid w:val="00DF541A"/>
    <w:pPr>
      <w:spacing w:before="100" w:beforeAutospacing="1" w:after="100" w:afterAutospacing="1"/>
    </w:pPr>
  </w:style>
  <w:style w:type="paragraph" w:customStyle="1" w:styleId="fbdialogcontent">
    <w:name w:val="fb_dialog_content"/>
    <w:basedOn w:val="a"/>
    <w:rsid w:val="00DF541A"/>
    <w:pPr>
      <w:shd w:val="clear" w:color="auto" w:fill="FFFFFF"/>
      <w:spacing w:before="100" w:beforeAutospacing="1" w:after="100" w:afterAutospacing="1"/>
    </w:pPr>
    <w:rPr>
      <w:color w:val="373737"/>
    </w:rPr>
  </w:style>
  <w:style w:type="paragraph" w:customStyle="1" w:styleId="fbdialogcloseicon">
    <w:name w:val="fb_dialog_close_icon"/>
    <w:basedOn w:val="a"/>
    <w:rsid w:val="00DF541A"/>
    <w:pPr>
      <w:spacing w:before="100" w:beforeAutospacing="1" w:after="100" w:afterAutospacing="1"/>
    </w:pPr>
  </w:style>
  <w:style w:type="paragraph" w:customStyle="1" w:styleId="fbdialogpadding">
    <w:name w:val="fb_dialog_padding"/>
    <w:basedOn w:val="a"/>
    <w:rsid w:val="00DF541A"/>
    <w:pPr>
      <w:spacing w:before="100" w:beforeAutospacing="1" w:after="100" w:afterAutospacing="1"/>
    </w:pPr>
  </w:style>
  <w:style w:type="paragraph" w:customStyle="1" w:styleId="fbdialogiframe">
    <w:name w:val="fb_dialog_iframe"/>
    <w:basedOn w:val="a"/>
    <w:rsid w:val="00DF541A"/>
    <w:pPr>
      <w:spacing w:before="100" w:beforeAutospacing="1" w:after="100" w:afterAutospacing="1" w:line="0" w:lineRule="auto"/>
    </w:pPr>
  </w:style>
  <w:style w:type="paragraph" w:customStyle="1" w:styleId="fbiframewidgetfluid">
    <w:name w:val="fb_iframe_widget_fluid"/>
    <w:basedOn w:val="a"/>
    <w:rsid w:val="00DF541A"/>
    <w:pPr>
      <w:spacing w:before="100" w:beforeAutospacing="1" w:after="100" w:afterAutospacing="1"/>
    </w:pPr>
  </w:style>
  <w:style w:type="paragraph" w:customStyle="1" w:styleId="fbinvisibleflow">
    <w:name w:val="fb_invisible_flow"/>
    <w:basedOn w:val="a"/>
    <w:rsid w:val="00DF541A"/>
    <w:pPr>
      <w:spacing w:before="100" w:beforeAutospacing="1" w:after="100" w:afterAutospacing="1"/>
    </w:pPr>
  </w:style>
  <w:style w:type="paragraph" w:customStyle="1" w:styleId="uptlsharemorepopup">
    <w:name w:val="uptl_share_more_popup"/>
    <w:basedOn w:val="a"/>
    <w:rsid w:val="00DF541A"/>
    <w:pPr>
      <w:pBdr>
        <w:top w:val="single" w:sz="6" w:space="4" w:color="E0E0E0"/>
        <w:left w:val="single" w:sz="6" w:space="0" w:color="E0E0E0"/>
        <w:bottom w:val="single" w:sz="6" w:space="0" w:color="E0E0E0"/>
        <w:right w:val="single" w:sz="6" w:space="0" w:color="E0E0E0"/>
      </w:pBdr>
      <w:shd w:val="clear" w:color="auto" w:fill="FFFFFF"/>
      <w:spacing w:before="100" w:beforeAutospacing="1" w:after="100" w:afterAutospacing="1"/>
    </w:pPr>
    <w:rPr>
      <w:color w:val="595959"/>
    </w:rPr>
  </w:style>
  <w:style w:type="paragraph" w:customStyle="1" w:styleId="uptltoolbar">
    <w:name w:val="uptl_toolbar"/>
    <w:basedOn w:val="a"/>
    <w:rsid w:val="00DF541A"/>
  </w:style>
  <w:style w:type="paragraph" w:customStyle="1" w:styleId="utlfollow-popup-panel-wrapper">
    <w:name w:val="__utl_follow-popup-panel-wrapper"/>
    <w:basedOn w:val="a"/>
    <w:rsid w:val="00DF541A"/>
    <w:pPr>
      <w:pBdr>
        <w:top w:val="single" w:sz="6" w:space="0" w:color="E4E4E4"/>
        <w:left w:val="single" w:sz="6" w:space="0" w:color="E4E4E4"/>
        <w:bottom w:val="single" w:sz="6" w:space="0" w:color="E4E4E4"/>
        <w:right w:val="single" w:sz="6" w:space="0" w:color="E4E4E4"/>
      </w:pBdr>
      <w:shd w:val="clear" w:color="auto" w:fill="FFFFFF"/>
      <w:spacing w:before="100" w:beforeAutospacing="1" w:after="100" w:afterAutospacing="1"/>
      <w:jc w:val="center"/>
    </w:pPr>
  </w:style>
  <w:style w:type="paragraph" w:customStyle="1" w:styleId="utlopaquemask">
    <w:name w:val="__utl__opaque_mask"/>
    <w:basedOn w:val="a"/>
    <w:rsid w:val="00DF541A"/>
    <w:pPr>
      <w:shd w:val="clear" w:color="auto" w:fill="000000"/>
      <w:spacing w:before="100" w:beforeAutospacing="1" w:after="100" w:afterAutospacing="1"/>
    </w:pPr>
  </w:style>
  <w:style w:type="paragraph" w:customStyle="1" w:styleId="save-to-file">
    <w:name w:val="save-to-file"/>
    <w:basedOn w:val="a"/>
    <w:rsid w:val="00DF541A"/>
    <w:pPr>
      <w:spacing w:before="100" w:beforeAutospacing="1" w:after="100" w:afterAutospacing="1"/>
    </w:pPr>
  </w:style>
  <w:style w:type="paragraph" w:customStyle="1" w:styleId="edit">
    <w:name w:val="edit"/>
    <w:basedOn w:val="a"/>
    <w:rsid w:val="00DF541A"/>
    <w:pPr>
      <w:spacing w:before="100" w:beforeAutospacing="1" w:after="100" w:afterAutospacing="1"/>
    </w:pPr>
  </w:style>
  <w:style w:type="paragraph" w:customStyle="1" w:styleId="short">
    <w:name w:val="short"/>
    <w:basedOn w:val="a"/>
    <w:rsid w:val="00DF541A"/>
    <w:pPr>
      <w:spacing w:before="100" w:beforeAutospacing="1" w:after="100" w:afterAutospacing="1"/>
    </w:pPr>
  </w:style>
  <w:style w:type="paragraph" w:customStyle="1" w:styleId="long">
    <w:name w:val="long"/>
    <w:basedOn w:val="a"/>
    <w:rsid w:val="00DF541A"/>
    <w:pPr>
      <w:spacing w:before="100" w:beforeAutospacing="1" w:after="100" w:afterAutospacing="1"/>
    </w:pPr>
  </w:style>
  <w:style w:type="paragraph" w:customStyle="1" w:styleId="huge">
    <w:name w:val="huge"/>
    <w:basedOn w:val="a"/>
    <w:rsid w:val="00DF541A"/>
    <w:pPr>
      <w:spacing w:before="100" w:beforeAutospacing="1" w:after="100" w:afterAutospacing="1"/>
    </w:pPr>
  </w:style>
  <w:style w:type="paragraph" w:customStyle="1" w:styleId="garantcommentwrap">
    <w:name w:val="garantcommentwrap"/>
    <w:basedOn w:val="a"/>
    <w:rsid w:val="00DF541A"/>
    <w:pPr>
      <w:spacing w:before="100" w:beforeAutospacing="1" w:after="100" w:afterAutospacing="1"/>
    </w:pPr>
  </w:style>
  <w:style w:type="paragraph" w:customStyle="1" w:styleId="navbottom">
    <w:name w:val="nav_bottom"/>
    <w:basedOn w:val="a"/>
    <w:rsid w:val="00DF541A"/>
    <w:pPr>
      <w:spacing w:before="100" w:beforeAutospacing="1" w:after="100" w:afterAutospacing="1"/>
    </w:pPr>
  </w:style>
  <w:style w:type="paragraph" w:customStyle="1" w:styleId="free">
    <w:name w:val="free"/>
    <w:basedOn w:val="a"/>
    <w:rsid w:val="00DF541A"/>
    <w:pPr>
      <w:spacing w:before="100" w:beforeAutospacing="1" w:after="100" w:afterAutospacing="1"/>
    </w:pPr>
  </w:style>
  <w:style w:type="paragraph" w:customStyle="1" w:styleId="error-type">
    <w:name w:val="error-type"/>
    <w:basedOn w:val="a"/>
    <w:rsid w:val="00DF541A"/>
    <w:pPr>
      <w:spacing w:before="100" w:beforeAutospacing="1" w:after="100" w:afterAutospacing="1"/>
    </w:pPr>
  </w:style>
  <w:style w:type="paragraph" w:customStyle="1" w:styleId="error-type-slogan">
    <w:name w:val="error-type-slogan"/>
    <w:basedOn w:val="a"/>
    <w:rsid w:val="00DF541A"/>
    <w:pPr>
      <w:spacing w:before="100" w:beforeAutospacing="1" w:after="100" w:afterAutospacing="1"/>
    </w:pPr>
  </w:style>
  <w:style w:type="paragraph" w:customStyle="1" w:styleId="error-info">
    <w:name w:val="error-info"/>
    <w:basedOn w:val="a"/>
    <w:rsid w:val="00DF541A"/>
    <w:pPr>
      <w:spacing w:before="100" w:beforeAutospacing="1" w:after="100" w:afterAutospacing="1"/>
    </w:pPr>
  </w:style>
  <w:style w:type="paragraph" w:customStyle="1" w:styleId="dialogtitle">
    <w:name w:val="dialog_title"/>
    <w:basedOn w:val="a"/>
    <w:rsid w:val="00DF541A"/>
    <w:pPr>
      <w:spacing w:before="100" w:beforeAutospacing="1" w:after="100" w:afterAutospacing="1"/>
    </w:pPr>
  </w:style>
  <w:style w:type="paragraph" w:customStyle="1" w:styleId="dialogtitlespan">
    <w:name w:val="dialog_title&gt;span"/>
    <w:basedOn w:val="a"/>
    <w:rsid w:val="00DF541A"/>
    <w:pPr>
      <w:spacing w:before="100" w:beforeAutospacing="1" w:after="100" w:afterAutospacing="1"/>
    </w:pPr>
  </w:style>
  <w:style w:type="paragraph" w:customStyle="1" w:styleId="dialogheader">
    <w:name w:val="dialog_header"/>
    <w:basedOn w:val="a"/>
    <w:rsid w:val="00DF541A"/>
    <w:pPr>
      <w:spacing w:before="100" w:beforeAutospacing="1" w:after="100" w:afterAutospacing="1"/>
    </w:pPr>
  </w:style>
  <w:style w:type="paragraph" w:customStyle="1" w:styleId="touchablebutton">
    <w:name w:val="touchable_button"/>
    <w:basedOn w:val="a"/>
    <w:rsid w:val="00DF541A"/>
    <w:pPr>
      <w:spacing w:before="100" w:beforeAutospacing="1" w:after="100" w:afterAutospacing="1"/>
    </w:pPr>
  </w:style>
  <w:style w:type="paragraph" w:customStyle="1" w:styleId="dialogcontent">
    <w:name w:val="dialog_content"/>
    <w:basedOn w:val="a"/>
    <w:rsid w:val="00DF541A"/>
    <w:pPr>
      <w:spacing w:before="100" w:beforeAutospacing="1" w:after="100" w:afterAutospacing="1"/>
    </w:pPr>
  </w:style>
  <w:style w:type="paragraph" w:customStyle="1" w:styleId="dialogfooter">
    <w:name w:val="dialog_footer"/>
    <w:basedOn w:val="a"/>
    <w:rsid w:val="00DF541A"/>
    <w:pPr>
      <w:spacing w:before="100" w:beforeAutospacing="1" w:after="100" w:afterAutospacing="1"/>
    </w:pPr>
  </w:style>
  <w:style w:type="paragraph" w:customStyle="1" w:styleId="utl-site-link">
    <w:name w:val="utl-site-link"/>
    <w:basedOn w:val="a"/>
    <w:rsid w:val="00DF541A"/>
    <w:pPr>
      <w:spacing w:before="100" w:beforeAutospacing="1" w:after="100" w:afterAutospacing="1"/>
    </w:pPr>
  </w:style>
  <w:style w:type="paragraph" w:customStyle="1" w:styleId="sn-label">
    <w:name w:val="sn-label"/>
    <w:basedOn w:val="a"/>
    <w:rsid w:val="00DF541A"/>
    <w:pPr>
      <w:spacing w:before="100" w:beforeAutospacing="1" w:after="100" w:afterAutospacing="1"/>
    </w:pPr>
  </w:style>
  <w:style w:type="paragraph" w:customStyle="1" w:styleId="uptlsharemorepopuppanel">
    <w:name w:val="uptl_share_more_popup_panel"/>
    <w:basedOn w:val="a"/>
    <w:rsid w:val="00DF541A"/>
    <w:pPr>
      <w:spacing w:before="100" w:beforeAutospacing="1" w:after="100" w:afterAutospacing="1"/>
    </w:pPr>
  </w:style>
  <w:style w:type="paragraph" w:customStyle="1" w:styleId="uptlsharemorepopupnote">
    <w:name w:val="uptl_share_more_popup__note"/>
    <w:basedOn w:val="a"/>
    <w:rsid w:val="00DF541A"/>
    <w:pPr>
      <w:spacing w:before="100" w:beforeAutospacing="1" w:after="100" w:afterAutospacing="1"/>
    </w:pPr>
  </w:style>
  <w:style w:type="paragraph" w:customStyle="1" w:styleId="uptlsharemorepopupnotemobile">
    <w:name w:val="uptl_share_more_popup__note_mobile"/>
    <w:basedOn w:val="a"/>
    <w:rsid w:val="00DF541A"/>
    <w:pPr>
      <w:spacing w:before="100" w:beforeAutospacing="1" w:after="100" w:afterAutospacing="1"/>
    </w:pPr>
  </w:style>
  <w:style w:type="paragraph" w:customStyle="1" w:styleId="uptlsharemorepopuplist">
    <w:name w:val="uptl_share_more_popup__list"/>
    <w:basedOn w:val="a"/>
    <w:rsid w:val="00DF541A"/>
    <w:pPr>
      <w:spacing w:before="100" w:beforeAutospacing="1" w:after="100" w:afterAutospacing="1"/>
    </w:pPr>
  </w:style>
  <w:style w:type="paragraph" w:customStyle="1" w:styleId="separator">
    <w:name w:val="separator"/>
    <w:basedOn w:val="a"/>
    <w:rsid w:val="00DF541A"/>
    <w:pPr>
      <w:spacing w:before="100" w:beforeAutospacing="1" w:after="100" w:afterAutospacing="1"/>
    </w:pPr>
  </w:style>
  <w:style w:type="paragraph" w:customStyle="1" w:styleId="utlclose">
    <w:name w:val="__utl_close"/>
    <w:basedOn w:val="a"/>
    <w:rsid w:val="00DF541A"/>
    <w:pPr>
      <w:spacing w:before="100" w:beforeAutospacing="1" w:after="100" w:afterAutospacing="1"/>
    </w:pPr>
  </w:style>
  <w:style w:type="paragraph" w:customStyle="1" w:styleId="utl-also-icon">
    <w:name w:val="utl-also-icon"/>
    <w:basedOn w:val="a"/>
    <w:rsid w:val="00DF541A"/>
    <w:pPr>
      <w:spacing w:before="100" w:beforeAutospacing="1" w:after="100" w:afterAutospacing="1"/>
    </w:pPr>
  </w:style>
  <w:style w:type="paragraph" w:customStyle="1" w:styleId="utllogo">
    <w:name w:val="__utl_logo"/>
    <w:basedOn w:val="a"/>
    <w:rsid w:val="00DF541A"/>
    <w:pPr>
      <w:spacing w:before="100" w:beforeAutospacing="1" w:after="100" w:afterAutospacing="1"/>
    </w:pPr>
  </w:style>
  <w:style w:type="paragraph" w:customStyle="1" w:styleId="utlfollowusbtn">
    <w:name w:val="__utl__followusbtn"/>
    <w:basedOn w:val="a"/>
    <w:rsid w:val="00DF541A"/>
    <w:pPr>
      <w:spacing w:before="100" w:beforeAutospacing="1" w:after="100" w:afterAutospacing="1"/>
    </w:pPr>
  </w:style>
  <w:style w:type="paragraph" w:customStyle="1" w:styleId="utlfollowusbtnsmall">
    <w:name w:val="__utl__followusbtnsmall"/>
    <w:basedOn w:val="a"/>
    <w:rsid w:val="00DF541A"/>
    <w:pPr>
      <w:spacing w:before="100" w:beforeAutospacing="1" w:after="100" w:afterAutospacing="1"/>
    </w:pPr>
  </w:style>
  <w:style w:type="paragraph" w:customStyle="1" w:styleId="uptlcontainer-share">
    <w:name w:val="uptl_container-share"/>
    <w:basedOn w:val="a"/>
    <w:rsid w:val="00DF541A"/>
    <w:pPr>
      <w:spacing w:before="100" w:beforeAutospacing="1" w:after="100" w:afterAutospacing="1"/>
    </w:pPr>
  </w:style>
  <w:style w:type="paragraph" w:customStyle="1" w:styleId="headercenter">
    <w:name w:val="header_center"/>
    <w:basedOn w:val="a"/>
    <w:rsid w:val="00DF541A"/>
    <w:pPr>
      <w:spacing w:before="100" w:beforeAutospacing="1" w:after="100" w:afterAutospacing="1"/>
    </w:pPr>
  </w:style>
  <w:style w:type="paragraph" w:customStyle="1" w:styleId="uptlsharepromoblock">
    <w:name w:val="uptl_share_promo_block"/>
    <w:basedOn w:val="a"/>
    <w:rsid w:val="00DF541A"/>
    <w:pPr>
      <w:spacing w:before="100" w:beforeAutospacing="1" w:after="100" w:afterAutospacing="1"/>
    </w:pPr>
  </w:style>
  <w:style w:type="paragraph" w:customStyle="1" w:styleId="uptlsharemorepopupclose">
    <w:name w:val="uptl_share_more_popup_close"/>
    <w:basedOn w:val="a"/>
    <w:rsid w:val="00DF541A"/>
    <w:pPr>
      <w:spacing w:before="100" w:beforeAutospacing="1" w:after="100" w:afterAutospacing="1"/>
    </w:pPr>
  </w:style>
  <w:style w:type="paragraph" w:customStyle="1" w:styleId="sn-icon">
    <w:name w:val="sn-icon"/>
    <w:basedOn w:val="a"/>
    <w:rsid w:val="00DF541A"/>
    <w:pPr>
      <w:spacing w:before="100" w:beforeAutospacing="1" w:after="100" w:afterAutospacing="1"/>
    </w:pPr>
  </w:style>
  <w:style w:type="paragraph" w:customStyle="1" w:styleId="small-logo-icon">
    <w:name w:val="small-logo-icon"/>
    <w:basedOn w:val="a"/>
    <w:rsid w:val="00DF541A"/>
    <w:pPr>
      <w:spacing w:before="100" w:beforeAutospacing="1" w:after="100" w:afterAutospacing="1"/>
    </w:pPr>
  </w:style>
  <w:style w:type="paragraph" w:customStyle="1" w:styleId="inactive">
    <w:name w:val="inactive"/>
    <w:basedOn w:val="a"/>
    <w:rsid w:val="00DF541A"/>
    <w:pPr>
      <w:spacing w:before="100" w:beforeAutospacing="1" w:after="100" w:afterAutospacing="1"/>
    </w:pPr>
    <w:rPr>
      <w:color w:val="B6B3B3"/>
    </w:rPr>
  </w:style>
  <w:style w:type="paragraph" w:customStyle="1" w:styleId="yandex-adaptive">
    <w:name w:val="yandex-adaptive"/>
    <w:basedOn w:val="a"/>
    <w:rsid w:val="00DF541A"/>
  </w:style>
  <w:style w:type="paragraph" w:customStyle="1" w:styleId="sn-icon-16">
    <w:name w:val="sn-icon-16"/>
    <w:basedOn w:val="a"/>
    <w:rsid w:val="00DF541A"/>
    <w:pPr>
      <w:spacing w:before="100" w:beforeAutospacing="1" w:after="100" w:afterAutospacing="1" w:line="240" w:lineRule="atLeast"/>
    </w:pPr>
  </w:style>
  <w:style w:type="paragraph" w:customStyle="1" w:styleId="yap-main">
    <w:name w:val="yap-main"/>
    <w:basedOn w:val="a"/>
    <w:rsid w:val="00DF541A"/>
    <w:pPr>
      <w:spacing w:before="100" w:beforeAutospacing="1" w:after="100" w:afterAutospacing="1"/>
    </w:pPr>
  </w:style>
  <w:style w:type="paragraph" w:customStyle="1" w:styleId="small-logo">
    <w:name w:val="small-logo"/>
    <w:basedOn w:val="a"/>
    <w:rsid w:val="00DF541A"/>
    <w:pPr>
      <w:spacing w:before="100" w:beforeAutospacing="1" w:after="100" w:afterAutospacing="1"/>
    </w:pPr>
  </w:style>
  <w:style w:type="paragraph" w:customStyle="1" w:styleId="follow-style-11">
    <w:name w:val="follow-style-11"/>
    <w:basedOn w:val="a"/>
    <w:rsid w:val="00DF541A"/>
    <w:pPr>
      <w:spacing w:before="100" w:beforeAutospacing="1" w:after="100" w:afterAutospacing="1"/>
    </w:pPr>
  </w:style>
  <w:style w:type="paragraph" w:customStyle="1" w:styleId="bold">
    <w:name w:val="__bold"/>
    <w:basedOn w:val="a"/>
    <w:rsid w:val="00DF541A"/>
    <w:pPr>
      <w:spacing w:before="100" w:beforeAutospacing="1" w:after="100" w:afterAutospacing="1"/>
    </w:pPr>
  </w:style>
  <w:style w:type="paragraph" w:customStyle="1" w:styleId="save-to-file1">
    <w:name w:val="save-to-file1"/>
    <w:basedOn w:val="a"/>
    <w:rsid w:val="00DF541A"/>
    <w:pPr>
      <w:spacing w:before="100" w:beforeAutospacing="1" w:after="100" w:afterAutospacing="1"/>
    </w:pPr>
  </w:style>
  <w:style w:type="paragraph" w:customStyle="1" w:styleId="edit1">
    <w:name w:val="edit1"/>
    <w:basedOn w:val="a"/>
    <w:rsid w:val="00DF541A"/>
    <w:pPr>
      <w:spacing w:before="100" w:beforeAutospacing="1" w:after="100" w:afterAutospacing="1"/>
    </w:pPr>
  </w:style>
  <w:style w:type="paragraph" w:customStyle="1" w:styleId="short1">
    <w:name w:val="short1"/>
    <w:basedOn w:val="a"/>
    <w:rsid w:val="00DF541A"/>
    <w:pPr>
      <w:spacing w:before="100" w:beforeAutospacing="1" w:after="100" w:afterAutospacing="1"/>
      <w:ind w:left="375"/>
      <w:jc w:val="center"/>
    </w:pPr>
    <w:rPr>
      <w:color w:val="22272F"/>
      <w:sz w:val="30"/>
      <w:szCs w:val="30"/>
    </w:rPr>
  </w:style>
  <w:style w:type="paragraph" w:customStyle="1" w:styleId="long1">
    <w:name w:val="long1"/>
    <w:basedOn w:val="a"/>
    <w:rsid w:val="00DF541A"/>
    <w:pPr>
      <w:spacing w:before="100" w:beforeAutospacing="1" w:after="100" w:afterAutospacing="1"/>
      <w:ind w:left="375"/>
    </w:pPr>
    <w:rPr>
      <w:color w:val="22272F"/>
      <w:sz w:val="33"/>
      <w:szCs w:val="33"/>
    </w:rPr>
  </w:style>
  <w:style w:type="paragraph" w:customStyle="1" w:styleId="huge1">
    <w:name w:val="huge1"/>
    <w:basedOn w:val="a"/>
    <w:rsid w:val="00DF541A"/>
    <w:pPr>
      <w:spacing w:before="100" w:beforeAutospacing="1" w:after="100" w:afterAutospacing="1"/>
      <w:ind w:left="375"/>
    </w:pPr>
    <w:rPr>
      <w:color w:val="22272F"/>
      <w:sz w:val="33"/>
      <w:szCs w:val="33"/>
    </w:rPr>
  </w:style>
  <w:style w:type="paragraph" w:customStyle="1" w:styleId="s521">
    <w:name w:val="s_521"/>
    <w:basedOn w:val="a"/>
    <w:rsid w:val="00DF541A"/>
    <w:pPr>
      <w:spacing w:before="100" w:beforeAutospacing="1" w:after="100" w:afterAutospacing="1"/>
    </w:pPr>
    <w:rPr>
      <w:color w:val="464C55"/>
    </w:rPr>
  </w:style>
  <w:style w:type="character" w:customStyle="1" w:styleId="s101">
    <w:name w:val="s_101"/>
    <w:basedOn w:val="a0"/>
    <w:rsid w:val="00DF541A"/>
    <w:rPr>
      <w:b/>
      <w:bCs/>
      <w:color w:val="22272F"/>
      <w:sz w:val="24"/>
      <w:szCs w:val="24"/>
    </w:rPr>
  </w:style>
  <w:style w:type="paragraph" w:customStyle="1" w:styleId="s11">
    <w:name w:val="s_11"/>
    <w:basedOn w:val="a"/>
    <w:rsid w:val="00DF541A"/>
    <w:pPr>
      <w:spacing w:before="100" w:beforeAutospacing="1" w:after="300"/>
    </w:pPr>
    <w:rPr>
      <w:color w:val="464C55"/>
    </w:rPr>
  </w:style>
  <w:style w:type="paragraph" w:customStyle="1" w:styleId="garantcommentwrap1">
    <w:name w:val="garantcommentwrap1"/>
    <w:basedOn w:val="a"/>
    <w:rsid w:val="00DF541A"/>
    <w:pPr>
      <w:shd w:val="clear" w:color="auto" w:fill="F0E9D3"/>
      <w:spacing w:before="100" w:beforeAutospacing="1" w:after="300" w:line="264" w:lineRule="atLeast"/>
    </w:pPr>
    <w:rPr>
      <w:color w:val="464C55"/>
    </w:rPr>
  </w:style>
  <w:style w:type="paragraph" w:customStyle="1" w:styleId="s31">
    <w:name w:val="s_31"/>
    <w:basedOn w:val="a"/>
    <w:rsid w:val="00DF541A"/>
    <w:pPr>
      <w:spacing w:before="100" w:beforeAutospacing="1" w:after="300"/>
      <w:jc w:val="center"/>
    </w:pPr>
    <w:rPr>
      <w:b/>
      <w:bCs/>
      <w:color w:val="22272F"/>
      <w:sz w:val="30"/>
      <w:szCs w:val="30"/>
    </w:rPr>
  </w:style>
  <w:style w:type="paragraph" w:customStyle="1" w:styleId="s71">
    <w:name w:val="s_71"/>
    <w:basedOn w:val="a"/>
    <w:rsid w:val="00DF541A"/>
    <w:pPr>
      <w:spacing w:before="100" w:beforeAutospacing="1" w:after="300"/>
    </w:pPr>
    <w:rPr>
      <w:strike/>
      <w:color w:val="894958"/>
    </w:rPr>
  </w:style>
  <w:style w:type="paragraph" w:customStyle="1" w:styleId="navbottom1">
    <w:name w:val="nav_bottom1"/>
    <w:basedOn w:val="a"/>
    <w:rsid w:val="00DF541A"/>
    <w:pPr>
      <w:spacing w:before="216" w:after="150" w:line="288" w:lineRule="atLeast"/>
    </w:pPr>
  </w:style>
  <w:style w:type="paragraph" w:customStyle="1" w:styleId="yap-main1">
    <w:name w:val="yap-main1"/>
    <w:basedOn w:val="a"/>
    <w:rsid w:val="00DF541A"/>
  </w:style>
  <w:style w:type="paragraph" w:customStyle="1" w:styleId="free1">
    <w:name w:val="free1"/>
    <w:basedOn w:val="a"/>
    <w:rsid w:val="00DF541A"/>
    <w:pPr>
      <w:spacing w:before="100" w:beforeAutospacing="1" w:after="100" w:afterAutospacing="1"/>
    </w:pPr>
    <w:rPr>
      <w:color w:val="FFCB03"/>
    </w:rPr>
  </w:style>
  <w:style w:type="paragraph" w:customStyle="1" w:styleId="clone-save-to-file1">
    <w:name w:val="clone-save-to-file1"/>
    <w:basedOn w:val="a"/>
    <w:rsid w:val="00DF541A"/>
    <w:pPr>
      <w:shd w:val="clear" w:color="auto" w:fill="4081D0"/>
      <w:spacing w:before="240" w:after="300"/>
      <w:jc w:val="center"/>
      <w:textAlignment w:val="center"/>
    </w:pPr>
    <w:rPr>
      <w:color w:val="FFFFFF"/>
    </w:rPr>
  </w:style>
  <w:style w:type="paragraph" w:customStyle="1" w:styleId="button-redirect1">
    <w:name w:val="button-redirect1"/>
    <w:basedOn w:val="a"/>
    <w:rsid w:val="00DF541A"/>
    <w:pPr>
      <w:shd w:val="clear" w:color="auto" w:fill="FB4700"/>
      <w:spacing w:before="100" w:beforeAutospacing="1" w:after="100" w:afterAutospacing="1" w:line="384" w:lineRule="atLeast"/>
      <w:jc w:val="center"/>
    </w:pPr>
    <w:rPr>
      <w:color w:val="FFFFFF"/>
      <w:sz w:val="27"/>
      <w:szCs w:val="27"/>
    </w:rPr>
  </w:style>
  <w:style w:type="paragraph" w:customStyle="1" w:styleId="error-type1">
    <w:name w:val="error-type1"/>
    <w:basedOn w:val="a"/>
    <w:rsid w:val="00DF541A"/>
    <w:pPr>
      <w:spacing w:before="100" w:beforeAutospacing="1" w:after="100" w:afterAutospacing="1"/>
    </w:pPr>
    <w:rPr>
      <w:b/>
      <w:bCs/>
      <w:color w:val="005FA8"/>
      <w:sz w:val="218"/>
      <w:szCs w:val="218"/>
    </w:rPr>
  </w:style>
  <w:style w:type="paragraph" w:customStyle="1" w:styleId="error-type-slogan1">
    <w:name w:val="error-type-slogan1"/>
    <w:basedOn w:val="a"/>
    <w:rsid w:val="00DF541A"/>
    <w:pPr>
      <w:spacing w:before="300" w:after="100" w:afterAutospacing="1"/>
    </w:pPr>
    <w:rPr>
      <w:b/>
      <w:bCs/>
      <w:color w:val="005FA8"/>
      <w:sz w:val="36"/>
      <w:szCs w:val="36"/>
    </w:rPr>
  </w:style>
  <w:style w:type="paragraph" w:customStyle="1" w:styleId="error-info1">
    <w:name w:val="error-info1"/>
    <w:basedOn w:val="a"/>
    <w:rsid w:val="00DF541A"/>
    <w:pPr>
      <w:spacing w:before="765" w:after="100" w:afterAutospacing="1"/>
    </w:pPr>
    <w:rPr>
      <w:sz w:val="21"/>
      <w:szCs w:val="21"/>
    </w:rPr>
  </w:style>
  <w:style w:type="paragraph" w:customStyle="1" w:styleId="dialogtitle1">
    <w:name w:val="dialog_title1"/>
    <w:basedOn w:val="a"/>
    <w:rsid w:val="00DF541A"/>
    <w:pPr>
      <w:pBdr>
        <w:top w:val="single" w:sz="6" w:space="0" w:color="365899"/>
        <w:left w:val="single" w:sz="6" w:space="0" w:color="365899"/>
        <w:bottom w:val="single" w:sz="6" w:space="0" w:color="365899"/>
        <w:right w:val="single" w:sz="6" w:space="0" w:color="365899"/>
      </w:pBdr>
      <w:shd w:val="clear" w:color="auto" w:fill="6D84B4"/>
    </w:pPr>
    <w:rPr>
      <w:b/>
      <w:bCs/>
      <w:color w:val="FFFFFF"/>
      <w:sz w:val="21"/>
      <w:szCs w:val="21"/>
    </w:rPr>
  </w:style>
  <w:style w:type="paragraph" w:customStyle="1" w:styleId="dialogtitlespan1">
    <w:name w:val="dialog_title&gt;span1"/>
    <w:basedOn w:val="a"/>
    <w:rsid w:val="00DF541A"/>
    <w:pPr>
      <w:spacing w:before="100" w:beforeAutospacing="1" w:after="100" w:afterAutospacing="1"/>
    </w:pPr>
  </w:style>
  <w:style w:type="paragraph" w:customStyle="1" w:styleId="dialogheader1">
    <w:name w:val="dialog_header1"/>
    <w:basedOn w:val="a"/>
    <w:rsid w:val="00DF541A"/>
    <w:pPr>
      <w:pBdr>
        <w:bottom w:val="single" w:sz="6" w:space="0" w:color="043B87"/>
      </w:pBdr>
      <w:spacing w:before="100" w:beforeAutospacing="1" w:after="100" w:afterAutospacing="1"/>
      <w:textAlignment w:val="center"/>
    </w:pPr>
    <w:rPr>
      <w:rFonts w:ascii="Helvetica" w:hAnsi="Helvetica" w:cs="Helvetica"/>
      <w:b/>
      <w:bCs/>
      <w:color w:val="FFFFFF"/>
      <w:sz w:val="21"/>
      <w:szCs w:val="21"/>
    </w:rPr>
  </w:style>
  <w:style w:type="paragraph" w:customStyle="1" w:styleId="touchablebutton1">
    <w:name w:val="touchable_button1"/>
    <w:basedOn w:val="a"/>
    <w:rsid w:val="00DF541A"/>
    <w:pPr>
      <w:pBdr>
        <w:top w:val="single" w:sz="6" w:space="3" w:color="29487D"/>
        <w:left w:val="single" w:sz="6" w:space="9" w:color="29487D"/>
        <w:bottom w:val="single" w:sz="6" w:space="3" w:color="29487D"/>
        <w:right w:val="single" w:sz="6" w:space="9" w:color="29487D"/>
      </w:pBdr>
      <w:spacing w:before="45" w:after="100" w:afterAutospacing="1" w:line="270" w:lineRule="atLeast"/>
    </w:pPr>
  </w:style>
  <w:style w:type="paragraph" w:customStyle="1" w:styleId="headercenter1">
    <w:name w:val="header_center1"/>
    <w:basedOn w:val="a"/>
    <w:rsid w:val="00DF541A"/>
    <w:pPr>
      <w:spacing w:before="100" w:beforeAutospacing="1" w:after="100" w:afterAutospacing="1" w:line="270" w:lineRule="atLeast"/>
      <w:jc w:val="center"/>
      <w:textAlignment w:val="center"/>
    </w:pPr>
    <w:rPr>
      <w:b/>
      <w:bCs/>
      <w:color w:val="FFFFFF"/>
    </w:rPr>
  </w:style>
  <w:style w:type="paragraph" w:customStyle="1" w:styleId="dialogcontent1">
    <w:name w:val="dialog_content1"/>
    <w:basedOn w:val="a"/>
    <w:rsid w:val="00DF541A"/>
    <w:pPr>
      <w:pBdr>
        <w:top w:val="single" w:sz="2" w:space="0" w:color="4A4A4A"/>
        <w:left w:val="single" w:sz="6" w:space="0" w:color="4A4A4A"/>
        <w:bottom w:val="single" w:sz="2" w:space="0" w:color="4A4A4A"/>
        <w:right w:val="single" w:sz="6" w:space="0" w:color="4A4A4A"/>
      </w:pBdr>
      <w:spacing w:before="100" w:beforeAutospacing="1" w:after="100" w:afterAutospacing="1"/>
    </w:pPr>
  </w:style>
  <w:style w:type="paragraph" w:customStyle="1" w:styleId="dialogfooter1">
    <w:name w:val="dialog_footer1"/>
    <w:basedOn w:val="a"/>
    <w:rsid w:val="00DF541A"/>
    <w:pPr>
      <w:pBdr>
        <w:top w:val="single" w:sz="6" w:space="0" w:color="CCCCCC"/>
        <w:left w:val="single" w:sz="6" w:space="0" w:color="4A4A4A"/>
        <w:bottom w:val="single" w:sz="6" w:space="0" w:color="4A4A4A"/>
        <w:right w:val="single" w:sz="6" w:space="0" w:color="4A4A4A"/>
      </w:pBdr>
      <w:shd w:val="clear" w:color="auto" w:fill="F5F6F7"/>
      <w:spacing w:before="100" w:beforeAutospacing="1" w:after="100" w:afterAutospacing="1"/>
    </w:pPr>
  </w:style>
  <w:style w:type="paragraph" w:customStyle="1" w:styleId="utl-site-link1">
    <w:name w:val="utl-site-link1"/>
    <w:basedOn w:val="a"/>
    <w:rsid w:val="00DF541A"/>
    <w:pPr>
      <w:spacing w:before="100" w:beforeAutospacing="1" w:after="100" w:afterAutospacing="1"/>
    </w:pPr>
    <w:rPr>
      <w:vanish/>
    </w:rPr>
  </w:style>
  <w:style w:type="paragraph" w:customStyle="1" w:styleId="sn-label1">
    <w:name w:val="sn-label1"/>
    <w:basedOn w:val="a"/>
    <w:rsid w:val="00DF541A"/>
    <w:pPr>
      <w:spacing w:before="100" w:beforeAutospacing="1" w:after="100" w:afterAutospacing="1"/>
    </w:pPr>
    <w:rPr>
      <w:rFonts w:ascii="Arial" w:hAnsi="Arial" w:cs="Arial"/>
      <w:color w:val="595959"/>
    </w:rPr>
  </w:style>
  <w:style w:type="paragraph" w:customStyle="1" w:styleId="uptlsharemorepopuppanel1">
    <w:name w:val="uptl_share_more_popup_panel1"/>
    <w:basedOn w:val="a"/>
    <w:rsid w:val="00DF541A"/>
    <w:pPr>
      <w:spacing w:before="100" w:beforeAutospacing="1" w:after="100" w:afterAutospacing="1"/>
    </w:pPr>
  </w:style>
  <w:style w:type="paragraph" w:customStyle="1" w:styleId="uptlsharepromoblock1">
    <w:name w:val="uptl_share_promo_block1"/>
    <w:basedOn w:val="a"/>
    <w:rsid w:val="00DF541A"/>
    <w:pPr>
      <w:spacing w:before="100" w:beforeAutospacing="1" w:after="100" w:afterAutospacing="1"/>
    </w:pPr>
  </w:style>
  <w:style w:type="paragraph" w:customStyle="1" w:styleId="uptlsharemorepopupclose1">
    <w:name w:val="uptl_share_more_popup_close1"/>
    <w:basedOn w:val="a"/>
    <w:rsid w:val="00DF541A"/>
    <w:pPr>
      <w:spacing w:before="100" w:beforeAutospacing="1" w:after="100" w:afterAutospacing="1"/>
    </w:pPr>
  </w:style>
  <w:style w:type="paragraph" w:customStyle="1" w:styleId="uptlsharemorepopupnote1">
    <w:name w:val="uptl_share_more_popup__note1"/>
    <w:basedOn w:val="a"/>
    <w:rsid w:val="00DF541A"/>
    <w:pPr>
      <w:spacing w:before="30" w:after="30"/>
    </w:pPr>
    <w:rPr>
      <w:sz w:val="15"/>
      <w:szCs w:val="15"/>
    </w:rPr>
  </w:style>
  <w:style w:type="paragraph" w:customStyle="1" w:styleId="uptlsharemorepopupnotemobile1">
    <w:name w:val="uptl_share_more_popup__note_mobile1"/>
    <w:basedOn w:val="a"/>
    <w:rsid w:val="00DF541A"/>
    <w:pPr>
      <w:spacing w:before="100" w:beforeAutospacing="1" w:after="100" w:afterAutospacing="1"/>
    </w:pPr>
    <w:rPr>
      <w:vanish/>
    </w:rPr>
  </w:style>
  <w:style w:type="paragraph" w:customStyle="1" w:styleId="small-logo1">
    <w:name w:val="small-logo1"/>
    <w:basedOn w:val="a"/>
    <w:rsid w:val="00DF541A"/>
    <w:pPr>
      <w:spacing w:before="100" w:beforeAutospacing="1" w:after="100" w:afterAutospacing="1"/>
    </w:pPr>
    <w:rPr>
      <w:sz w:val="21"/>
      <w:szCs w:val="21"/>
    </w:rPr>
  </w:style>
  <w:style w:type="paragraph" w:customStyle="1" w:styleId="bold1">
    <w:name w:val="__bold1"/>
    <w:basedOn w:val="a"/>
    <w:rsid w:val="00DF541A"/>
    <w:pPr>
      <w:spacing w:before="100" w:beforeAutospacing="1" w:after="100" w:afterAutospacing="1"/>
    </w:pPr>
    <w:rPr>
      <w:b/>
      <w:bCs/>
    </w:rPr>
  </w:style>
  <w:style w:type="paragraph" w:customStyle="1" w:styleId="small-logo-icon1">
    <w:name w:val="small-logo-icon1"/>
    <w:basedOn w:val="a"/>
    <w:rsid w:val="00DF541A"/>
    <w:pPr>
      <w:spacing w:before="100" w:beforeAutospacing="1" w:after="100" w:afterAutospacing="1"/>
      <w:ind w:right="45"/>
      <w:textAlignment w:val="center"/>
    </w:pPr>
  </w:style>
  <w:style w:type="paragraph" w:customStyle="1" w:styleId="uptlsharemorepopuplist1">
    <w:name w:val="uptl_share_more_popup__list1"/>
    <w:basedOn w:val="a"/>
    <w:rsid w:val="00DF541A"/>
  </w:style>
  <w:style w:type="paragraph" w:customStyle="1" w:styleId="separator1">
    <w:name w:val="separator1"/>
    <w:basedOn w:val="a"/>
    <w:rsid w:val="00DF541A"/>
    <w:pPr>
      <w:pBdr>
        <w:bottom w:val="single" w:sz="6" w:space="0" w:color="D6D6D6"/>
      </w:pBdr>
      <w:spacing w:before="90" w:after="90" w:line="15" w:lineRule="atLeast"/>
    </w:pPr>
  </w:style>
  <w:style w:type="paragraph" w:customStyle="1" w:styleId="sn-icon1">
    <w:name w:val="sn-icon1"/>
    <w:basedOn w:val="a"/>
    <w:rsid w:val="00DF541A"/>
    <w:pPr>
      <w:spacing w:before="100" w:beforeAutospacing="1" w:after="100" w:afterAutospacing="1"/>
      <w:textAlignment w:val="center"/>
    </w:pPr>
  </w:style>
  <w:style w:type="paragraph" w:customStyle="1" w:styleId="sn-label2">
    <w:name w:val="sn-label2"/>
    <w:basedOn w:val="a"/>
    <w:rsid w:val="00DF541A"/>
    <w:pPr>
      <w:spacing w:before="100" w:beforeAutospacing="1" w:after="100" w:afterAutospacing="1" w:line="288" w:lineRule="atLeast"/>
      <w:textAlignment w:val="center"/>
    </w:pPr>
    <w:rPr>
      <w:rFonts w:ascii="Arial" w:hAnsi="Arial" w:cs="Arial"/>
      <w:color w:val="595959"/>
      <w:sz w:val="21"/>
      <w:szCs w:val="21"/>
    </w:rPr>
  </w:style>
  <w:style w:type="paragraph" w:customStyle="1" w:styleId="utlclose1">
    <w:name w:val="__utl_close1"/>
    <w:basedOn w:val="a"/>
    <w:rsid w:val="00DF541A"/>
    <w:pPr>
      <w:spacing w:before="300" w:after="300"/>
    </w:pPr>
  </w:style>
  <w:style w:type="paragraph" w:customStyle="1" w:styleId="utl-also-icon1">
    <w:name w:val="utl-also-icon1"/>
    <w:basedOn w:val="a"/>
    <w:rsid w:val="00DF541A"/>
    <w:pPr>
      <w:spacing w:before="300" w:after="150"/>
    </w:pPr>
  </w:style>
  <w:style w:type="paragraph" w:customStyle="1" w:styleId="utllogo1">
    <w:name w:val="__utl_logo1"/>
    <w:basedOn w:val="a"/>
    <w:rsid w:val="00DF541A"/>
    <w:pPr>
      <w:ind w:left="45" w:right="45"/>
      <w:textAlignment w:val="bottom"/>
    </w:pPr>
  </w:style>
  <w:style w:type="paragraph" w:customStyle="1" w:styleId="utlfollowusbtn1">
    <w:name w:val="__utl__followusbtn1"/>
    <w:basedOn w:val="a"/>
    <w:rsid w:val="00DF541A"/>
    <w:pPr>
      <w:shd w:val="clear" w:color="auto" w:fill="CCCCCC"/>
      <w:spacing w:before="300" w:after="225"/>
    </w:pPr>
    <w:rPr>
      <w:caps/>
      <w:color w:val="FFFFFF"/>
    </w:rPr>
  </w:style>
  <w:style w:type="paragraph" w:customStyle="1" w:styleId="utlfollowusbtn2">
    <w:name w:val="__utl__followusbtn2"/>
    <w:basedOn w:val="a"/>
    <w:rsid w:val="00DF541A"/>
    <w:pPr>
      <w:shd w:val="clear" w:color="auto" w:fill="CCCCCC"/>
      <w:spacing w:before="300" w:after="225"/>
    </w:pPr>
    <w:rPr>
      <w:caps/>
      <w:color w:val="FFFFFF"/>
    </w:rPr>
  </w:style>
  <w:style w:type="paragraph" w:customStyle="1" w:styleId="utlfollowusbtnsmall1">
    <w:name w:val="__utl__followusbtnsmall1"/>
    <w:basedOn w:val="a"/>
    <w:rsid w:val="00DF541A"/>
    <w:pPr>
      <w:spacing w:before="300" w:after="300" w:line="450" w:lineRule="atLeast"/>
      <w:ind w:left="75"/>
      <w:textAlignment w:val="center"/>
    </w:pPr>
    <w:rPr>
      <w:color w:val="FFFFFF"/>
      <w:sz w:val="45"/>
      <w:szCs w:val="45"/>
    </w:rPr>
  </w:style>
  <w:style w:type="paragraph" w:customStyle="1" w:styleId="uptlcontainer-share1">
    <w:name w:val="uptl_container-share1"/>
    <w:basedOn w:val="a"/>
    <w:rsid w:val="00DF541A"/>
    <w:pPr>
      <w:spacing w:before="100" w:beforeAutospacing="1" w:after="100" w:afterAutospacing="1"/>
    </w:pPr>
  </w:style>
  <w:style w:type="paragraph" w:customStyle="1" w:styleId="follow-style-111">
    <w:name w:val="follow-style-111"/>
    <w:basedOn w:val="a"/>
    <w:rsid w:val="00DF541A"/>
    <w:pPr>
      <w:pBdr>
        <w:top w:val="single" w:sz="12" w:space="0" w:color="auto"/>
        <w:left w:val="single" w:sz="12" w:space="0" w:color="auto"/>
        <w:bottom w:val="single" w:sz="12" w:space="0" w:color="auto"/>
        <w:right w:val="single" w:sz="12" w:space="0" w:color="auto"/>
      </w:pBdr>
      <w:spacing w:before="100" w:beforeAutospacing="1" w:after="100" w:afterAutospacing="1"/>
    </w:pPr>
  </w:style>
  <w:style w:type="paragraph" w:customStyle="1" w:styleId="sn-icon2">
    <w:name w:val="sn-icon2"/>
    <w:basedOn w:val="a"/>
    <w:rsid w:val="00DF541A"/>
    <w:pPr>
      <w:pBdr>
        <w:top w:val="single" w:sz="12" w:space="0" w:color="auto"/>
        <w:left w:val="single" w:sz="12" w:space="0" w:color="auto"/>
        <w:bottom w:val="single" w:sz="12" w:space="0" w:color="auto"/>
        <w:right w:val="single" w:sz="12" w:space="0" w:color="auto"/>
      </w:pBdr>
    </w:pPr>
  </w:style>
  <w:style w:type="paragraph" w:customStyle="1" w:styleId="sn-icon3">
    <w:name w:val="sn-icon3"/>
    <w:basedOn w:val="a"/>
    <w:rsid w:val="00DF541A"/>
    <w:pPr>
      <w:pBdr>
        <w:top w:val="single" w:sz="12" w:space="0" w:color="auto"/>
        <w:left w:val="single" w:sz="12" w:space="0" w:color="auto"/>
        <w:bottom w:val="single" w:sz="12" w:space="0" w:color="auto"/>
        <w:right w:val="single" w:sz="12" w:space="0" w:color="auto"/>
      </w:pBdr>
    </w:pPr>
  </w:style>
  <w:style w:type="paragraph" w:customStyle="1" w:styleId="sn-icon-161">
    <w:name w:val="sn-icon-161"/>
    <w:basedOn w:val="a"/>
    <w:rsid w:val="00DF541A"/>
    <w:pPr>
      <w:spacing w:before="100" w:beforeAutospacing="1" w:after="100" w:afterAutospacing="1" w:line="240" w:lineRule="atLeast"/>
    </w:pPr>
  </w:style>
  <w:style w:type="paragraph" w:customStyle="1" w:styleId="sn-icon-162">
    <w:name w:val="sn-icon-162"/>
    <w:basedOn w:val="a"/>
    <w:rsid w:val="00DF541A"/>
    <w:pPr>
      <w:spacing w:before="100" w:beforeAutospacing="1" w:after="100" w:afterAutospacing="1" w:line="240" w:lineRule="atLeast"/>
    </w:pPr>
  </w:style>
  <w:style w:type="paragraph" w:customStyle="1" w:styleId="sn-icon-163">
    <w:name w:val="sn-icon-163"/>
    <w:basedOn w:val="a"/>
    <w:rsid w:val="00DF541A"/>
    <w:pPr>
      <w:spacing w:before="100" w:beforeAutospacing="1" w:after="100" w:afterAutospacing="1" w:line="240" w:lineRule="atLeast"/>
    </w:pPr>
  </w:style>
  <w:style w:type="paragraph" w:customStyle="1" w:styleId="sn-icon-164">
    <w:name w:val="sn-icon-164"/>
    <w:basedOn w:val="a"/>
    <w:rsid w:val="00DF541A"/>
    <w:pPr>
      <w:spacing w:before="100" w:beforeAutospacing="1" w:after="100" w:afterAutospacing="1" w:line="240" w:lineRule="atLeast"/>
    </w:pPr>
  </w:style>
  <w:style w:type="paragraph" w:customStyle="1" w:styleId="sn-icon4">
    <w:name w:val="sn-icon4"/>
    <w:basedOn w:val="a"/>
    <w:rsid w:val="00DF541A"/>
  </w:style>
  <w:style w:type="paragraph" w:customStyle="1" w:styleId="sn-icon5">
    <w:name w:val="sn-icon5"/>
    <w:basedOn w:val="a"/>
    <w:rsid w:val="00DF541A"/>
    <w:pPr>
      <w:spacing w:line="300" w:lineRule="atLeast"/>
    </w:pPr>
    <w:rPr>
      <w:sz w:val="30"/>
      <w:szCs w:val="30"/>
    </w:rPr>
  </w:style>
  <w:style w:type="paragraph" w:customStyle="1" w:styleId="sn-icon6">
    <w:name w:val="sn-icon6"/>
    <w:basedOn w:val="a"/>
    <w:rsid w:val="00DF541A"/>
    <w:pPr>
      <w:spacing w:line="450" w:lineRule="atLeast"/>
    </w:pPr>
    <w:rPr>
      <w:sz w:val="45"/>
      <w:szCs w:val="45"/>
    </w:rPr>
  </w:style>
  <w:style w:type="paragraph" w:customStyle="1" w:styleId="sn-icon7">
    <w:name w:val="sn-icon7"/>
    <w:basedOn w:val="a"/>
    <w:rsid w:val="00DF541A"/>
    <w:pPr>
      <w:spacing w:line="600" w:lineRule="atLeast"/>
    </w:pPr>
    <w:rPr>
      <w:sz w:val="60"/>
      <w:szCs w:val="60"/>
    </w:rPr>
  </w:style>
  <w:style w:type="paragraph" w:customStyle="1" w:styleId="sn-icon8">
    <w:name w:val="sn-icon8"/>
    <w:basedOn w:val="a"/>
    <w:rsid w:val="00DF541A"/>
    <w:pPr>
      <w:shd w:val="clear" w:color="auto" w:fill="EFEFF0"/>
      <w:spacing w:before="100" w:beforeAutospacing="1" w:after="100" w:afterAutospacing="1"/>
    </w:pPr>
    <w:rPr>
      <w:color w:val="AAB1B8"/>
    </w:rPr>
  </w:style>
  <w:style w:type="paragraph" w:customStyle="1" w:styleId="sn-icon9">
    <w:name w:val="sn-icon9"/>
    <w:basedOn w:val="a"/>
    <w:rsid w:val="00DF541A"/>
    <w:pPr>
      <w:shd w:val="clear" w:color="auto" w:fill="EFEFF0"/>
      <w:spacing w:before="100" w:beforeAutospacing="1" w:after="100" w:afterAutospacing="1"/>
    </w:pPr>
    <w:rPr>
      <w:color w:val="AAB1B8"/>
    </w:rPr>
  </w:style>
  <w:style w:type="paragraph" w:customStyle="1" w:styleId="sn-icon10">
    <w:name w:val="sn-icon10"/>
    <w:basedOn w:val="a"/>
    <w:rsid w:val="00DF541A"/>
    <w:pPr>
      <w:shd w:val="clear" w:color="auto" w:fill="EFEFF0"/>
      <w:spacing w:before="100" w:beforeAutospacing="1" w:after="100" w:afterAutospacing="1"/>
    </w:pPr>
    <w:rPr>
      <w:color w:val="AAB1B8"/>
    </w:rPr>
  </w:style>
  <w:style w:type="paragraph" w:customStyle="1" w:styleId="sn-icon11">
    <w:name w:val="sn-icon11"/>
    <w:basedOn w:val="a"/>
    <w:rsid w:val="00DF541A"/>
    <w:pPr>
      <w:shd w:val="clear" w:color="auto" w:fill="EFEFF0"/>
      <w:spacing w:before="100" w:beforeAutospacing="1" w:after="100" w:afterAutospacing="1"/>
    </w:pPr>
    <w:rPr>
      <w:color w:val="AAB1B8"/>
    </w:rPr>
  </w:style>
  <w:style w:type="paragraph" w:customStyle="1" w:styleId="sn-icon12">
    <w:name w:val="sn-icon12"/>
    <w:basedOn w:val="a"/>
    <w:rsid w:val="00DF541A"/>
    <w:pPr>
      <w:spacing w:before="100" w:beforeAutospacing="1" w:after="100" w:afterAutospacing="1"/>
    </w:pPr>
  </w:style>
  <w:style w:type="paragraph" w:customStyle="1" w:styleId="sn-icon13">
    <w:name w:val="sn-icon13"/>
    <w:basedOn w:val="a"/>
    <w:rsid w:val="00DF541A"/>
    <w:pPr>
      <w:spacing w:before="100" w:beforeAutospacing="1" w:after="100" w:afterAutospacing="1"/>
    </w:pPr>
  </w:style>
  <w:style w:type="paragraph" w:customStyle="1" w:styleId="sn-icon14">
    <w:name w:val="sn-icon14"/>
    <w:basedOn w:val="a"/>
    <w:rsid w:val="00DF541A"/>
    <w:pPr>
      <w:spacing w:before="100" w:beforeAutospacing="1" w:after="100" w:afterAutospacing="1"/>
    </w:pPr>
  </w:style>
  <w:style w:type="paragraph" w:customStyle="1" w:styleId="sn-icon15">
    <w:name w:val="sn-icon15"/>
    <w:basedOn w:val="a"/>
    <w:rsid w:val="00DF541A"/>
    <w:pPr>
      <w:spacing w:before="100" w:beforeAutospacing="1" w:after="100" w:afterAutospacing="1"/>
    </w:pPr>
  </w:style>
  <w:style w:type="paragraph" w:customStyle="1" w:styleId="sn-icon16">
    <w:name w:val="sn-icon16"/>
    <w:basedOn w:val="a"/>
    <w:rsid w:val="00DF541A"/>
    <w:pPr>
      <w:shd w:val="clear" w:color="auto" w:fill="000000"/>
      <w:spacing w:before="100" w:beforeAutospacing="1" w:after="100" w:afterAutospacing="1"/>
    </w:pPr>
    <w:rPr>
      <w:color w:val="FFFFFF"/>
    </w:rPr>
  </w:style>
  <w:style w:type="paragraph" w:customStyle="1" w:styleId="sn-icon17">
    <w:name w:val="sn-icon17"/>
    <w:basedOn w:val="a"/>
    <w:rsid w:val="00DF541A"/>
    <w:pPr>
      <w:shd w:val="clear" w:color="auto" w:fill="000000"/>
      <w:spacing w:before="100" w:beforeAutospacing="1" w:after="100" w:afterAutospacing="1"/>
    </w:pPr>
    <w:rPr>
      <w:color w:val="FFFFFF"/>
    </w:rPr>
  </w:style>
  <w:style w:type="paragraph" w:customStyle="1" w:styleId="sn-icon18">
    <w:name w:val="sn-icon18"/>
    <w:basedOn w:val="a"/>
    <w:rsid w:val="00DF541A"/>
    <w:pPr>
      <w:shd w:val="clear" w:color="auto" w:fill="000000"/>
      <w:spacing w:before="100" w:beforeAutospacing="1" w:after="100" w:afterAutospacing="1"/>
    </w:pPr>
    <w:rPr>
      <w:color w:val="FFFFFF"/>
    </w:rPr>
  </w:style>
  <w:style w:type="paragraph" w:customStyle="1" w:styleId="sn-icon19">
    <w:name w:val="sn-icon19"/>
    <w:basedOn w:val="a"/>
    <w:rsid w:val="00DF541A"/>
    <w:pPr>
      <w:shd w:val="clear" w:color="auto" w:fill="000000"/>
      <w:spacing w:before="100" w:beforeAutospacing="1" w:after="100" w:afterAutospacing="1"/>
    </w:pPr>
    <w:rPr>
      <w:color w:val="FFFFFF"/>
    </w:rPr>
  </w:style>
  <w:style w:type="paragraph" w:customStyle="1" w:styleId="s16">
    <w:name w:val="s_16"/>
    <w:basedOn w:val="a"/>
    <w:rsid w:val="00DF541A"/>
    <w:pPr>
      <w:spacing w:before="100" w:beforeAutospacing="1" w:after="100" w:afterAutospacing="1"/>
    </w:pPr>
  </w:style>
  <w:style w:type="paragraph" w:customStyle="1" w:styleId="s9">
    <w:name w:val="s_9"/>
    <w:basedOn w:val="a"/>
    <w:rsid w:val="00DF541A"/>
    <w:pPr>
      <w:spacing w:before="100" w:beforeAutospacing="1" w:after="100" w:afterAutospacing="1"/>
    </w:pPr>
  </w:style>
  <w:style w:type="paragraph" w:styleId="aa">
    <w:name w:val="Balloon Text"/>
    <w:basedOn w:val="a"/>
    <w:link w:val="ab"/>
    <w:uiPriority w:val="99"/>
    <w:semiHidden/>
    <w:unhideWhenUsed/>
    <w:rsid w:val="00DF541A"/>
    <w:rPr>
      <w:rFonts w:ascii="Tahoma" w:hAnsi="Tahoma" w:cs="Tahoma"/>
      <w:sz w:val="16"/>
      <w:szCs w:val="16"/>
    </w:rPr>
  </w:style>
  <w:style w:type="character" w:customStyle="1" w:styleId="ab">
    <w:name w:val="Текст выноски Знак"/>
    <w:basedOn w:val="a0"/>
    <w:link w:val="aa"/>
    <w:uiPriority w:val="99"/>
    <w:semiHidden/>
    <w:rsid w:val="00DF541A"/>
    <w:rPr>
      <w:rFonts w:ascii="Tahoma" w:eastAsia="Times New Roman" w:hAnsi="Tahoma" w:cs="Tahoma"/>
      <w:sz w:val="16"/>
      <w:szCs w:val="16"/>
      <w:lang w:eastAsia="ru-RU"/>
    </w:rPr>
  </w:style>
  <w:style w:type="character" w:styleId="ac">
    <w:name w:val="FollowedHyperlink"/>
    <w:basedOn w:val="a0"/>
    <w:uiPriority w:val="99"/>
    <w:semiHidden/>
    <w:unhideWhenUsed/>
    <w:rsid w:val="004D116F"/>
    <w:rPr>
      <w:color w:val="800080" w:themeColor="followedHyperlink"/>
      <w:u w:val="single"/>
    </w:rPr>
  </w:style>
  <w:style w:type="table" w:styleId="ad">
    <w:name w:val="Table Grid"/>
    <w:basedOn w:val="a1"/>
    <w:uiPriority w:val="59"/>
    <w:rsid w:val="007441DE"/>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бычный (Интернет) Знак"/>
    <w:aliases w:val=" Знак Знак,Обычный (Web) Знак,Знак Знак"/>
    <w:link w:val="a3"/>
    <w:uiPriority w:val="99"/>
    <w:rsid w:val="0090326A"/>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FB40FA"/>
    <w:rPr>
      <w:rFonts w:ascii="Arial" w:eastAsia="Times New Roman" w:hAnsi="Arial" w:cs="Arial"/>
      <w:sz w:val="20"/>
      <w:szCs w:val="20"/>
      <w:lang w:eastAsia="ru-RU"/>
    </w:rPr>
  </w:style>
  <w:style w:type="paragraph" w:customStyle="1" w:styleId="ae">
    <w:basedOn w:val="a"/>
    <w:next w:val="a3"/>
    <w:uiPriority w:val="99"/>
    <w:unhideWhenUsed/>
    <w:rsid w:val="002F0A7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216002">
      <w:bodyDiv w:val="1"/>
      <w:marLeft w:val="0"/>
      <w:marRight w:val="0"/>
      <w:marTop w:val="0"/>
      <w:marBottom w:val="0"/>
      <w:divBdr>
        <w:top w:val="none" w:sz="0" w:space="0" w:color="auto"/>
        <w:left w:val="none" w:sz="0" w:space="0" w:color="auto"/>
        <w:bottom w:val="none" w:sz="0" w:space="0" w:color="auto"/>
        <w:right w:val="none" w:sz="0" w:space="0" w:color="auto"/>
      </w:divBdr>
      <w:divsChild>
        <w:div w:id="1056859660">
          <w:marLeft w:val="0"/>
          <w:marRight w:val="0"/>
          <w:marTop w:val="0"/>
          <w:marBottom w:val="0"/>
          <w:divBdr>
            <w:top w:val="none" w:sz="0" w:space="0" w:color="auto"/>
            <w:left w:val="none" w:sz="0" w:space="0" w:color="auto"/>
            <w:bottom w:val="none" w:sz="0" w:space="0" w:color="auto"/>
            <w:right w:val="none" w:sz="0" w:space="0" w:color="auto"/>
          </w:divBdr>
          <w:divsChild>
            <w:div w:id="985740960">
              <w:marLeft w:val="0"/>
              <w:marRight w:val="0"/>
              <w:marTop w:val="0"/>
              <w:marBottom w:val="0"/>
              <w:divBdr>
                <w:top w:val="none" w:sz="0" w:space="0" w:color="auto"/>
                <w:left w:val="none" w:sz="0" w:space="0" w:color="auto"/>
                <w:bottom w:val="none" w:sz="0" w:space="0" w:color="auto"/>
                <w:right w:val="none" w:sz="0" w:space="0" w:color="auto"/>
              </w:divBdr>
              <w:divsChild>
                <w:div w:id="1086537390">
                  <w:marLeft w:val="0"/>
                  <w:marRight w:val="0"/>
                  <w:marTop w:val="0"/>
                  <w:marBottom w:val="0"/>
                  <w:divBdr>
                    <w:top w:val="none" w:sz="0" w:space="0" w:color="auto"/>
                    <w:left w:val="none" w:sz="0" w:space="0" w:color="auto"/>
                    <w:bottom w:val="none" w:sz="0" w:space="0" w:color="auto"/>
                    <w:right w:val="none" w:sz="0" w:space="0" w:color="auto"/>
                  </w:divBdr>
                  <w:divsChild>
                    <w:div w:id="550117698">
                      <w:marLeft w:val="0"/>
                      <w:marRight w:val="0"/>
                      <w:marTop w:val="0"/>
                      <w:marBottom w:val="0"/>
                      <w:divBdr>
                        <w:top w:val="none" w:sz="0" w:space="0" w:color="auto"/>
                        <w:left w:val="none" w:sz="0" w:space="0" w:color="auto"/>
                        <w:bottom w:val="none" w:sz="0" w:space="0" w:color="auto"/>
                        <w:right w:val="none" w:sz="0" w:space="0" w:color="auto"/>
                      </w:divBdr>
                      <w:divsChild>
                        <w:div w:id="107938534">
                          <w:marLeft w:val="0"/>
                          <w:marRight w:val="0"/>
                          <w:marTop w:val="0"/>
                          <w:marBottom w:val="0"/>
                          <w:divBdr>
                            <w:top w:val="none" w:sz="0" w:space="0" w:color="auto"/>
                            <w:left w:val="none" w:sz="0" w:space="0" w:color="auto"/>
                            <w:bottom w:val="none" w:sz="0" w:space="0" w:color="auto"/>
                            <w:right w:val="none" w:sz="0" w:space="0" w:color="auto"/>
                          </w:divBdr>
                          <w:divsChild>
                            <w:div w:id="139467275">
                              <w:marLeft w:val="0"/>
                              <w:marRight w:val="0"/>
                              <w:marTop w:val="0"/>
                              <w:marBottom w:val="0"/>
                              <w:divBdr>
                                <w:top w:val="none" w:sz="0" w:space="0" w:color="auto"/>
                                <w:left w:val="none" w:sz="0" w:space="0" w:color="auto"/>
                                <w:bottom w:val="none" w:sz="0" w:space="0" w:color="auto"/>
                                <w:right w:val="none" w:sz="0" w:space="0" w:color="auto"/>
                              </w:divBdr>
                            </w:div>
                            <w:div w:id="846677184">
                              <w:marLeft w:val="0"/>
                              <w:marRight w:val="0"/>
                              <w:marTop w:val="0"/>
                              <w:marBottom w:val="0"/>
                              <w:divBdr>
                                <w:top w:val="none" w:sz="0" w:space="0" w:color="auto"/>
                                <w:left w:val="none" w:sz="0" w:space="0" w:color="auto"/>
                                <w:bottom w:val="none" w:sz="0" w:space="0" w:color="auto"/>
                                <w:right w:val="none" w:sz="0" w:space="0" w:color="auto"/>
                              </w:divBdr>
                            </w:div>
                          </w:divsChild>
                        </w:div>
                        <w:div w:id="246351226">
                          <w:marLeft w:val="0"/>
                          <w:marRight w:val="0"/>
                          <w:marTop w:val="0"/>
                          <w:marBottom w:val="0"/>
                          <w:divBdr>
                            <w:top w:val="none" w:sz="0" w:space="0" w:color="auto"/>
                            <w:left w:val="none" w:sz="0" w:space="0" w:color="auto"/>
                            <w:bottom w:val="none" w:sz="0" w:space="0" w:color="auto"/>
                            <w:right w:val="none" w:sz="0" w:space="0" w:color="auto"/>
                          </w:divBdr>
                          <w:divsChild>
                            <w:div w:id="812409606">
                              <w:marLeft w:val="0"/>
                              <w:marRight w:val="0"/>
                              <w:marTop w:val="0"/>
                              <w:marBottom w:val="0"/>
                              <w:divBdr>
                                <w:top w:val="none" w:sz="0" w:space="0" w:color="auto"/>
                                <w:left w:val="none" w:sz="0" w:space="0" w:color="auto"/>
                                <w:bottom w:val="none" w:sz="0" w:space="0" w:color="auto"/>
                                <w:right w:val="none" w:sz="0" w:space="0" w:color="auto"/>
                              </w:divBdr>
                            </w:div>
                            <w:div w:id="2072607000">
                              <w:marLeft w:val="0"/>
                              <w:marRight w:val="0"/>
                              <w:marTop w:val="0"/>
                              <w:marBottom w:val="0"/>
                              <w:divBdr>
                                <w:top w:val="none" w:sz="0" w:space="0" w:color="auto"/>
                                <w:left w:val="none" w:sz="0" w:space="0" w:color="auto"/>
                                <w:bottom w:val="none" w:sz="0" w:space="0" w:color="auto"/>
                                <w:right w:val="none" w:sz="0" w:space="0" w:color="auto"/>
                              </w:divBdr>
                            </w:div>
                            <w:div w:id="863441688">
                              <w:marLeft w:val="0"/>
                              <w:marRight w:val="0"/>
                              <w:marTop w:val="0"/>
                              <w:marBottom w:val="0"/>
                              <w:divBdr>
                                <w:top w:val="none" w:sz="0" w:space="0" w:color="auto"/>
                                <w:left w:val="none" w:sz="0" w:space="0" w:color="auto"/>
                                <w:bottom w:val="none" w:sz="0" w:space="0" w:color="auto"/>
                                <w:right w:val="none" w:sz="0" w:space="0" w:color="auto"/>
                              </w:divBdr>
                            </w:div>
                            <w:div w:id="344017234">
                              <w:marLeft w:val="0"/>
                              <w:marRight w:val="0"/>
                              <w:marTop w:val="0"/>
                              <w:marBottom w:val="0"/>
                              <w:divBdr>
                                <w:top w:val="none" w:sz="0" w:space="0" w:color="auto"/>
                                <w:left w:val="none" w:sz="0" w:space="0" w:color="auto"/>
                                <w:bottom w:val="none" w:sz="0" w:space="0" w:color="auto"/>
                                <w:right w:val="none" w:sz="0" w:space="0" w:color="auto"/>
                              </w:divBdr>
                            </w:div>
                            <w:div w:id="2111048844">
                              <w:marLeft w:val="0"/>
                              <w:marRight w:val="0"/>
                              <w:marTop w:val="0"/>
                              <w:marBottom w:val="0"/>
                              <w:divBdr>
                                <w:top w:val="none" w:sz="0" w:space="0" w:color="auto"/>
                                <w:left w:val="none" w:sz="0" w:space="0" w:color="auto"/>
                                <w:bottom w:val="none" w:sz="0" w:space="0" w:color="auto"/>
                                <w:right w:val="none" w:sz="0" w:space="0" w:color="auto"/>
                              </w:divBdr>
                            </w:div>
                            <w:div w:id="1771898635">
                              <w:marLeft w:val="0"/>
                              <w:marRight w:val="0"/>
                              <w:marTop w:val="0"/>
                              <w:marBottom w:val="0"/>
                              <w:divBdr>
                                <w:top w:val="none" w:sz="0" w:space="0" w:color="auto"/>
                                <w:left w:val="none" w:sz="0" w:space="0" w:color="auto"/>
                                <w:bottom w:val="none" w:sz="0" w:space="0" w:color="auto"/>
                                <w:right w:val="none" w:sz="0" w:space="0" w:color="auto"/>
                              </w:divBdr>
                            </w:div>
                            <w:div w:id="953711842">
                              <w:marLeft w:val="0"/>
                              <w:marRight w:val="0"/>
                              <w:marTop w:val="0"/>
                              <w:marBottom w:val="0"/>
                              <w:divBdr>
                                <w:top w:val="none" w:sz="0" w:space="0" w:color="auto"/>
                                <w:left w:val="none" w:sz="0" w:space="0" w:color="auto"/>
                                <w:bottom w:val="none" w:sz="0" w:space="0" w:color="auto"/>
                                <w:right w:val="none" w:sz="0" w:space="0" w:color="auto"/>
                              </w:divBdr>
                            </w:div>
                            <w:div w:id="186137167">
                              <w:marLeft w:val="0"/>
                              <w:marRight w:val="0"/>
                              <w:marTop w:val="0"/>
                              <w:marBottom w:val="0"/>
                              <w:divBdr>
                                <w:top w:val="none" w:sz="0" w:space="0" w:color="auto"/>
                                <w:left w:val="none" w:sz="0" w:space="0" w:color="auto"/>
                                <w:bottom w:val="none" w:sz="0" w:space="0" w:color="auto"/>
                                <w:right w:val="none" w:sz="0" w:space="0" w:color="auto"/>
                              </w:divBdr>
                            </w:div>
                          </w:divsChild>
                        </w:div>
                        <w:div w:id="1366173965">
                          <w:marLeft w:val="0"/>
                          <w:marRight w:val="0"/>
                          <w:marTop w:val="0"/>
                          <w:marBottom w:val="0"/>
                          <w:divBdr>
                            <w:top w:val="none" w:sz="0" w:space="0" w:color="auto"/>
                            <w:left w:val="none" w:sz="0" w:space="0" w:color="auto"/>
                            <w:bottom w:val="none" w:sz="0" w:space="0" w:color="auto"/>
                            <w:right w:val="none" w:sz="0" w:space="0" w:color="auto"/>
                          </w:divBdr>
                          <w:divsChild>
                            <w:div w:id="697705723">
                              <w:marLeft w:val="0"/>
                              <w:marRight w:val="0"/>
                              <w:marTop w:val="0"/>
                              <w:marBottom w:val="0"/>
                              <w:divBdr>
                                <w:top w:val="none" w:sz="0" w:space="0" w:color="auto"/>
                                <w:left w:val="none" w:sz="0" w:space="0" w:color="auto"/>
                                <w:bottom w:val="none" w:sz="0" w:space="0" w:color="auto"/>
                                <w:right w:val="none" w:sz="0" w:space="0" w:color="auto"/>
                              </w:divBdr>
                            </w:div>
                            <w:div w:id="829562435">
                              <w:marLeft w:val="0"/>
                              <w:marRight w:val="0"/>
                              <w:marTop w:val="0"/>
                              <w:marBottom w:val="0"/>
                              <w:divBdr>
                                <w:top w:val="none" w:sz="0" w:space="0" w:color="auto"/>
                                <w:left w:val="none" w:sz="0" w:space="0" w:color="auto"/>
                                <w:bottom w:val="none" w:sz="0" w:space="0" w:color="auto"/>
                                <w:right w:val="none" w:sz="0" w:space="0" w:color="auto"/>
                              </w:divBdr>
                            </w:div>
                            <w:div w:id="119150820">
                              <w:marLeft w:val="0"/>
                              <w:marRight w:val="0"/>
                              <w:marTop w:val="0"/>
                              <w:marBottom w:val="0"/>
                              <w:divBdr>
                                <w:top w:val="none" w:sz="0" w:space="0" w:color="auto"/>
                                <w:left w:val="none" w:sz="0" w:space="0" w:color="auto"/>
                                <w:bottom w:val="none" w:sz="0" w:space="0" w:color="auto"/>
                                <w:right w:val="none" w:sz="0" w:space="0" w:color="auto"/>
                              </w:divBdr>
                            </w:div>
                            <w:div w:id="1969044994">
                              <w:marLeft w:val="0"/>
                              <w:marRight w:val="0"/>
                              <w:marTop w:val="0"/>
                              <w:marBottom w:val="0"/>
                              <w:divBdr>
                                <w:top w:val="none" w:sz="0" w:space="0" w:color="auto"/>
                                <w:left w:val="none" w:sz="0" w:space="0" w:color="auto"/>
                                <w:bottom w:val="none" w:sz="0" w:space="0" w:color="auto"/>
                                <w:right w:val="none" w:sz="0" w:space="0" w:color="auto"/>
                              </w:divBdr>
                            </w:div>
                            <w:div w:id="2099329211">
                              <w:marLeft w:val="0"/>
                              <w:marRight w:val="0"/>
                              <w:marTop w:val="0"/>
                              <w:marBottom w:val="0"/>
                              <w:divBdr>
                                <w:top w:val="none" w:sz="0" w:space="0" w:color="auto"/>
                                <w:left w:val="none" w:sz="0" w:space="0" w:color="auto"/>
                                <w:bottom w:val="none" w:sz="0" w:space="0" w:color="auto"/>
                                <w:right w:val="none" w:sz="0" w:space="0" w:color="auto"/>
                              </w:divBdr>
                            </w:div>
                            <w:div w:id="1676301232">
                              <w:marLeft w:val="0"/>
                              <w:marRight w:val="0"/>
                              <w:marTop w:val="0"/>
                              <w:marBottom w:val="0"/>
                              <w:divBdr>
                                <w:top w:val="none" w:sz="0" w:space="0" w:color="auto"/>
                                <w:left w:val="none" w:sz="0" w:space="0" w:color="auto"/>
                                <w:bottom w:val="none" w:sz="0" w:space="0" w:color="auto"/>
                                <w:right w:val="none" w:sz="0" w:space="0" w:color="auto"/>
                              </w:divBdr>
                            </w:div>
                            <w:div w:id="694887738">
                              <w:marLeft w:val="0"/>
                              <w:marRight w:val="0"/>
                              <w:marTop w:val="0"/>
                              <w:marBottom w:val="0"/>
                              <w:divBdr>
                                <w:top w:val="none" w:sz="0" w:space="0" w:color="auto"/>
                                <w:left w:val="none" w:sz="0" w:space="0" w:color="auto"/>
                                <w:bottom w:val="none" w:sz="0" w:space="0" w:color="auto"/>
                                <w:right w:val="none" w:sz="0" w:space="0" w:color="auto"/>
                              </w:divBdr>
                            </w:div>
                            <w:div w:id="1023019833">
                              <w:marLeft w:val="0"/>
                              <w:marRight w:val="0"/>
                              <w:marTop w:val="0"/>
                              <w:marBottom w:val="0"/>
                              <w:divBdr>
                                <w:top w:val="none" w:sz="0" w:space="0" w:color="auto"/>
                                <w:left w:val="none" w:sz="0" w:space="0" w:color="auto"/>
                                <w:bottom w:val="none" w:sz="0" w:space="0" w:color="auto"/>
                                <w:right w:val="none" w:sz="0" w:space="0" w:color="auto"/>
                              </w:divBdr>
                            </w:div>
                            <w:div w:id="413547537">
                              <w:marLeft w:val="0"/>
                              <w:marRight w:val="0"/>
                              <w:marTop w:val="0"/>
                              <w:marBottom w:val="0"/>
                              <w:divBdr>
                                <w:top w:val="none" w:sz="0" w:space="0" w:color="auto"/>
                                <w:left w:val="none" w:sz="0" w:space="0" w:color="auto"/>
                                <w:bottom w:val="none" w:sz="0" w:space="0" w:color="auto"/>
                                <w:right w:val="none" w:sz="0" w:space="0" w:color="auto"/>
                              </w:divBdr>
                            </w:div>
                            <w:div w:id="1808550305">
                              <w:marLeft w:val="0"/>
                              <w:marRight w:val="0"/>
                              <w:marTop w:val="0"/>
                              <w:marBottom w:val="0"/>
                              <w:divBdr>
                                <w:top w:val="none" w:sz="0" w:space="0" w:color="auto"/>
                                <w:left w:val="none" w:sz="0" w:space="0" w:color="auto"/>
                                <w:bottom w:val="none" w:sz="0" w:space="0" w:color="auto"/>
                                <w:right w:val="none" w:sz="0" w:space="0" w:color="auto"/>
                              </w:divBdr>
                            </w:div>
                          </w:divsChild>
                        </w:div>
                        <w:div w:id="1036851907">
                          <w:marLeft w:val="0"/>
                          <w:marRight w:val="0"/>
                          <w:marTop w:val="0"/>
                          <w:marBottom w:val="0"/>
                          <w:divBdr>
                            <w:top w:val="none" w:sz="0" w:space="0" w:color="auto"/>
                            <w:left w:val="none" w:sz="0" w:space="0" w:color="auto"/>
                            <w:bottom w:val="none" w:sz="0" w:space="0" w:color="auto"/>
                            <w:right w:val="none" w:sz="0" w:space="0" w:color="auto"/>
                          </w:divBdr>
                          <w:divsChild>
                            <w:div w:id="1121144821">
                              <w:marLeft w:val="0"/>
                              <w:marRight w:val="0"/>
                              <w:marTop w:val="0"/>
                              <w:marBottom w:val="0"/>
                              <w:divBdr>
                                <w:top w:val="none" w:sz="0" w:space="0" w:color="auto"/>
                                <w:left w:val="none" w:sz="0" w:space="0" w:color="auto"/>
                                <w:bottom w:val="none" w:sz="0" w:space="0" w:color="auto"/>
                                <w:right w:val="none" w:sz="0" w:space="0" w:color="auto"/>
                              </w:divBdr>
                              <w:divsChild>
                                <w:div w:id="2081709371">
                                  <w:marLeft w:val="0"/>
                                  <w:marRight w:val="0"/>
                                  <w:marTop w:val="0"/>
                                  <w:marBottom w:val="0"/>
                                  <w:divBdr>
                                    <w:top w:val="none" w:sz="0" w:space="0" w:color="auto"/>
                                    <w:left w:val="none" w:sz="0" w:space="0" w:color="auto"/>
                                    <w:bottom w:val="none" w:sz="0" w:space="0" w:color="auto"/>
                                    <w:right w:val="none" w:sz="0" w:space="0" w:color="auto"/>
                                  </w:divBdr>
                                </w:div>
                                <w:div w:id="1043871777">
                                  <w:marLeft w:val="0"/>
                                  <w:marRight w:val="0"/>
                                  <w:marTop w:val="0"/>
                                  <w:marBottom w:val="0"/>
                                  <w:divBdr>
                                    <w:top w:val="none" w:sz="0" w:space="0" w:color="auto"/>
                                    <w:left w:val="none" w:sz="0" w:space="0" w:color="auto"/>
                                    <w:bottom w:val="none" w:sz="0" w:space="0" w:color="auto"/>
                                    <w:right w:val="none" w:sz="0" w:space="0" w:color="auto"/>
                                  </w:divBdr>
                                </w:div>
                                <w:div w:id="1781030880">
                                  <w:marLeft w:val="0"/>
                                  <w:marRight w:val="0"/>
                                  <w:marTop w:val="0"/>
                                  <w:marBottom w:val="0"/>
                                  <w:divBdr>
                                    <w:top w:val="none" w:sz="0" w:space="0" w:color="auto"/>
                                    <w:left w:val="none" w:sz="0" w:space="0" w:color="auto"/>
                                    <w:bottom w:val="none" w:sz="0" w:space="0" w:color="auto"/>
                                    <w:right w:val="none" w:sz="0" w:space="0" w:color="auto"/>
                                  </w:divBdr>
                                </w:div>
                                <w:div w:id="947813204">
                                  <w:marLeft w:val="0"/>
                                  <w:marRight w:val="0"/>
                                  <w:marTop w:val="0"/>
                                  <w:marBottom w:val="0"/>
                                  <w:divBdr>
                                    <w:top w:val="none" w:sz="0" w:space="0" w:color="auto"/>
                                    <w:left w:val="none" w:sz="0" w:space="0" w:color="auto"/>
                                    <w:bottom w:val="none" w:sz="0" w:space="0" w:color="auto"/>
                                    <w:right w:val="none" w:sz="0" w:space="0" w:color="auto"/>
                                  </w:divBdr>
                                </w:div>
                                <w:div w:id="1842349621">
                                  <w:marLeft w:val="0"/>
                                  <w:marRight w:val="0"/>
                                  <w:marTop w:val="0"/>
                                  <w:marBottom w:val="0"/>
                                  <w:divBdr>
                                    <w:top w:val="none" w:sz="0" w:space="0" w:color="auto"/>
                                    <w:left w:val="none" w:sz="0" w:space="0" w:color="auto"/>
                                    <w:bottom w:val="none" w:sz="0" w:space="0" w:color="auto"/>
                                    <w:right w:val="none" w:sz="0" w:space="0" w:color="auto"/>
                                  </w:divBdr>
                                </w:div>
                                <w:div w:id="512691414">
                                  <w:marLeft w:val="0"/>
                                  <w:marRight w:val="0"/>
                                  <w:marTop w:val="0"/>
                                  <w:marBottom w:val="0"/>
                                  <w:divBdr>
                                    <w:top w:val="none" w:sz="0" w:space="0" w:color="auto"/>
                                    <w:left w:val="none" w:sz="0" w:space="0" w:color="auto"/>
                                    <w:bottom w:val="none" w:sz="0" w:space="0" w:color="auto"/>
                                    <w:right w:val="none" w:sz="0" w:space="0" w:color="auto"/>
                                  </w:divBdr>
                                </w:div>
                                <w:div w:id="1822117601">
                                  <w:marLeft w:val="0"/>
                                  <w:marRight w:val="0"/>
                                  <w:marTop w:val="0"/>
                                  <w:marBottom w:val="0"/>
                                  <w:divBdr>
                                    <w:top w:val="none" w:sz="0" w:space="0" w:color="auto"/>
                                    <w:left w:val="none" w:sz="0" w:space="0" w:color="auto"/>
                                    <w:bottom w:val="none" w:sz="0" w:space="0" w:color="auto"/>
                                    <w:right w:val="none" w:sz="0" w:space="0" w:color="auto"/>
                                  </w:divBdr>
                                </w:div>
                                <w:div w:id="444429763">
                                  <w:marLeft w:val="0"/>
                                  <w:marRight w:val="0"/>
                                  <w:marTop w:val="0"/>
                                  <w:marBottom w:val="0"/>
                                  <w:divBdr>
                                    <w:top w:val="none" w:sz="0" w:space="0" w:color="auto"/>
                                    <w:left w:val="none" w:sz="0" w:space="0" w:color="auto"/>
                                    <w:bottom w:val="none" w:sz="0" w:space="0" w:color="auto"/>
                                    <w:right w:val="none" w:sz="0" w:space="0" w:color="auto"/>
                                  </w:divBdr>
                                </w:div>
                                <w:div w:id="1548760436">
                                  <w:marLeft w:val="0"/>
                                  <w:marRight w:val="0"/>
                                  <w:marTop w:val="0"/>
                                  <w:marBottom w:val="0"/>
                                  <w:divBdr>
                                    <w:top w:val="none" w:sz="0" w:space="0" w:color="auto"/>
                                    <w:left w:val="none" w:sz="0" w:space="0" w:color="auto"/>
                                    <w:bottom w:val="none" w:sz="0" w:space="0" w:color="auto"/>
                                    <w:right w:val="none" w:sz="0" w:space="0" w:color="auto"/>
                                  </w:divBdr>
                                </w:div>
                                <w:div w:id="723061105">
                                  <w:marLeft w:val="0"/>
                                  <w:marRight w:val="0"/>
                                  <w:marTop w:val="0"/>
                                  <w:marBottom w:val="0"/>
                                  <w:divBdr>
                                    <w:top w:val="none" w:sz="0" w:space="0" w:color="auto"/>
                                    <w:left w:val="none" w:sz="0" w:space="0" w:color="auto"/>
                                    <w:bottom w:val="none" w:sz="0" w:space="0" w:color="auto"/>
                                    <w:right w:val="none" w:sz="0" w:space="0" w:color="auto"/>
                                  </w:divBdr>
                                </w:div>
                                <w:div w:id="792480060">
                                  <w:marLeft w:val="0"/>
                                  <w:marRight w:val="0"/>
                                  <w:marTop w:val="0"/>
                                  <w:marBottom w:val="0"/>
                                  <w:divBdr>
                                    <w:top w:val="none" w:sz="0" w:space="0" w:color="auto"/>
                                    <w:left w:val="none" w:sz="0" w:space="0" w:color="auto"/>
                                    <w:bottom w:val="none" w:sz="0" w:space="0" w:color="auto"/>
                                    <w:right w:val="none" w:sz="0" w:space="0" w:color="auto"/>
                                  </w:divBdr>
                                </w:div>
                                <w:div w:id="716663538">
                                  <w:marLeft w:val="0"/>
                                  <w:marRight w:val="0"/>
                                  <w:marTop w:val="0"/>
                                  <w:marBottom w:val="0"/>
                                  <w:divBdr>
                                    <w:top w:val="none" w:sz="0" w:space="0" w:color="auto"/>
                                    <w:left w:val="none" w:sz="0" w:space="0" w:color="auto"/>
                                    <w:bottom w:val="none" w:sz="0" w:space="0" w:color="auto"/>
                                    <w:right w:val="none" w:sz="0" w:space="0" w:color="auto"/>
                                  </w:divBdr>
                                </w:div>
                                <w:div w:id="2145386908">
                                  <w:marLeft w:val="0"/>
                                  <w:marRight w:val="0"/>
                                  <w:marTop w:val="0"/>
                                  <w:marBottom w:val="0"/>
                                  <w:divBdr>
                                    <w:top w:val="none" w:sz="0" w:space="0" w:color="auto"/>
                                    <w:left w:val="none" w:sz="0" w:space="0" w:color="auto"/>
                                    <w:bottom w:val="none" w:sz="0" w:space="0" w:color="auto"/>
                                    <w:right w:val="none" w:sz="0" w:space="0" w:color="auto"/>
                                  </w:divBdr>
                                </w:div>
                              </w:divsChild>
                            </w:div>
                            <w:div w:id="800802207">
                              <w:marLeft w:val="0"/>
                              <w:marRight w:val="0"/>
                              <w:marTop w:val="0"/>
                              <w:marBottom w:val="0"/>
                              <w:divBdr>
                                <w:top w:val="none" w:sz="0" w:space="0" w:color="auto"/>
                                <w:left w:val="none" w:sz="0" w:space="0" w:color="auto"/>
                                <w:bottom w:val="none" w:sz="0" w:space="0" w:color="auto"/>
                                <w:right w:val="none" w:sz="0" w:space="0" w:color="auto"/>
                              </w:divBdr>
                              <w:divsChild>
                                <w:div w:id="2085175287">
                                  <w:marLeft w:val="0"/>
                                  <w:marRight w:val="0"/>
                                  <w:marTop w:val="0"/>
                                  <w:marBottom w:val="0"/>
                                  <w:divBdr>
                                    <w:top w:val="none" w:sz="0" w:space="0" w:color="auto"/>
                                    <w:left w:val="none" w:sz="0" w:space="0" w:color="auto"/>
                                    <w:bottom w:val="none" w:sz="0" w:space="0" w:color="auto"/>
                                    <w:right w:val="none" w:sz="0" w:space="0" w:color="auto"/>
                                  </w:divBdr>
                                </w:div>
                                <w:div w:id="2035692923">
                                  <w:marLeft w:val="0"/>
                                  <w:marRight w:val="0"/>
                                  <w:marTop w:val="0"/>
                                  <w:marBottom w:val="0"/>
                                  <w:divBdr>
                                    <w:top w:val="none" w:sz="0" w:space="0" w:color="auto"/>
                                    <w:left w:val="none" w:sz="0" w:space="0" w:color="auto"/>
                                    <w:bottom w:val="none" w:sz="0" w:space="0" w:color="auto"/>
                                    <w:right w:val="none" w:sz="0" w:space="0" w:color="auto"/>
                                  </w:divBdr>
                                </w:div>
                                <w:div w:id="1245409560">
                                  <w:marLeft w:val="0"/>
                                  <w:marRight w:val="0"/>
                                  <w:marTop w:val="0"/>
                                  <w:marBottom w:val="0"/>
                                  <w:divBdr>
                                    <w:top w:val="none" w:sz="0" w:space="0" w:color="auto"/>
                                    <w:left w:val="none" w:sz="0" w:space="0" w:color="auto"/>
                                    <w:bottom w:val="none" w:sz="0" w:space="0" w:color="auto"/>
                                    <w:right w:val="none" w:sz="0" w:space="0" w:color="auto"/>
                                  </w:divBdr>
                                </w:div>
                                <w:div w:id="1394960682">
                                  <w:marLeft w:val="0"/>
                                  <w:marRight w:val="0"/>
                                  <w:marTop w:val="0"/>
                                  <w:marBottom w:val="0"/>
                                  <w:divBdr>
                                    <w:top w:val="none" w:sz="0" w:space="0" w:color="auto"/>
                                    <w:left w:val="none" w:sz="0" w:space="0" w:color="auto"/>
                                    <w:bottom w:val="none" w:sz="0" w:space="0" w:color="auto"/>
                                    <w:right w:val="none" w:sz="0" w:space="0" w:color="auto"/>
                                  </w:divBdr>
                                </w:div>
                                <w:div w:id="534774297">
                                  <w:marLeft w:val="0"/>
                                  <w:marRight w:val="0"/>
                                  <w:marTop w:val="0"/>
                                  <w:marBottom w:val="0"/>
                                  <w:divBdr>
                                    <w:top w:val="none" w:sz="0" w:space="0" w:color="auto"/>
                                    <w:left w:val="none" w:sz="0" w:space="0" w:color="auto"/>
                                    <w:bottom w:val="none" w:sz="0" w:space="0" w:color="auto"/>
                                    <w:right w:val="none" w:sz="0" w:space="0" w:color="auto"/>
                                  </w:divBdr>
                                </w:div>
                                <w:div w:id="197814344">
                                  <w:marLeft w:val="0"/>
                                  <w:marRight w:val="0"/>
                                  <w:marTop w:val="0"/>
                                  <w:marBottom w:val="0"/>
                                  <w:divBdr>
                                    <w:top w:val="none" w:sz="0" w:space="0" w:color="auto"/>
                                    <w:left w:val="none" w:sz="0" w:space="0" w:color="auto"/>
                                    <w:bottom w:val="none" w:sz="0" w:space="0" w:color="auto"/>
                                    <w:right w:val="none" w:sz="0" w:space="0" w:color="auto"/>
                                  </w:divBdr>
                                </w:div>
                              </w:divsChild>
                            </w:div>
                            <w:div w:id="1227954067">
                              <w:marLeft w:val="0"/>
                              <w:marRight w:val="0"/>
                              <w:marTop w:val="0"/>
                              <w:marBottom w:val="0"/>
                              <w:divBdr>
                                <w:top w:val="none" w:sz="0" w:space="0" w:color="auto"/>
                                <w:left w:val="none" w:sz="0" w:space="0" w:color="auto"/>
                                <w:bottom w:val="none" w:sz="0" w:space="0" w:color="auto"/>
                                <w:right w:val="none" w:sz="0" w:space="0" w:color="auto"/>
                              </w:divBdr>
                              <w:divsChild>
                                <w:div w:id="2122991077">
                                  <w:marLeft w:val="0"/>
                                  <w:marRight w:val="0"/>
                                  <w:marTop w:val="0"/>
                                  <w:marBottom w:val="0"/>
                                  <w:divBdr>
                                    <w:top w:val="none" w:sz="0" w:space="0" w:color="auto"/>
                                    <w:left w:val="none" w:sz="0" w:space="0" w:color="auto"/>
                                    <w:bottom w:val="none" w:sz="0" w:space="0" w:color="auto"/>
                                    <w:right w:val="none" w:sz="0" w:space="0" w:color="auto"/>
                                  </w:divBdr>
                                </w:div>
                                <w:div w:id="1828206587">
                                  <w:marLeft w:val="0"/>
                                  <w:marRight w:val="0"/>
                                  <w:marTop w:val="0"/>
                                  <w:marBottom w:val="0"/>
                                  <w:divBdr>
                                    <w:top w:val="none" w:sz="0" w:space="0" w:color="auto"/>
                                    <w:left w:val="none" w:sz="0" w:space="0" w:color="auto"/>
                                    <w:bottom w:val="none" w:sz="0" w:space="0" w:color="auto"/>
                                    <w:right w:val="none" w:sz="0" w:space="0" w:color="auto"/>
                                  </w:divBdr>
                                </w:div>
                                <w:div w:id="951089204">
                                  <w:marLeft w:val="0"/>
                                  <w:marRight w:val="0"/>
                                  <w:marTop w:val="0"/>
                                  <w:marBottom w:val="0"/>
                                  <w:divBdr>
                                    <w:top w:val="none" w:sz="0" w:space="0" w:color="auto"/>
                                    <w:left w:val="none" w:sz="0" w:space="0" w:color="auto"/>
                                    <w:bottom w:val="none" w:sz="0" w:space="0" w:color="auto"/>
                                    <w:right w:val="none" w:sz="0" w:space="0" w:color="auto"/>
                                  </w:divBdr>
                                </w:div>
                                <w:div w:id="415324913">
                                  <w:marLeft w:val="0"/>
                                  <w:marRight w:val="0"/>
                                  <w:marTop w:val="0"/>
                                  <w:marBottom w:val="0"/>
                                  <w:divBdr>
                                    <w:top w:val="none" w:sz="0" w:space="0" w:color="auto"/>
                                    <w:left w:val="none" w:sz="0" w:space="0" w:color="auto"/>
                                    <w:bottom w:val="none" w:sz="0" w:space="0" w:color="auto"/>
                                    <w:right w:val="none" w:sz="0" w:space="0" w:color="auto"/>
                                  </w:divBdr>
                                </w:div>
                                <w:div w:id="1873107746">
                                  <w:marLeft w:val="0"/>
                                  <w:marRight w:val="0"/>
                                  <w:marTop w:val="0"/>
                                  <w:marBottom w:val="0"/>
                                  <w:divBdr>
                                    <w:top w:val="none" w:sz="0" w:space="0" w:color="auto"/>
                                    <w:left w:val="none" w:sz="0" w:space="0" w:color="auto"/>
                                    <w:bottom w:val="none" w:sz="0" w:space="0" w:color="auto"/>
                                    <w:right w:val="none" w:sz="0" w:space="0" w:color="auto"/>
                                  </w:divBdr>
                                </w:div>
                              </w:divsChild>
                            </w:div>
                            <w:div w:id="789009245">
                              <w:marLeft w:val="0"/>
                              <w:marRight w:val="0"/>
                              <w:marTop w:val="0"/>
                              <w:marBottom w:val="0"/>
                              <w:divBdr>
                                <w:top w:val="none" w:sz="0" w:space="0" w:color="auto"/>
                                <w:left w:val="none" w:sz="0" w:space="0" w:color="auto"/>
                                <w:bottom w:val="none" w:sz="0" w:space="0" w:color="auto"/>
                                <w:right w:val="none" w:sz="0" w:space="0" w:color="auto"/>
                              </w:divBdr>
                              <w:divsChild>
                                <w:div w:id="57485978">
                                  <w:marLeft w:val="0"/>
                                  <w:marRight w:val="0"/>
                                  <w:marTop w:val="0"/>
                                  <w:marBottom w:val="0"/>
                                  <w:divBdr>
                                    <w:top w:val="none" w:sz="0" w:space="0" w:color="auto"/>
                                    <w:left w:val="none" w:sz="0" w:space="0" w:color="auto"/>
                                    <w:bottom w:val="none" w:sz="0" w:space="0" w:color="auto"/>
                                    <w:right w:val="none" w:sz="0" w:space="0" w:color="auto"/>
                                  </w:divBdr>
                                </w:div>
                                <w:div w:id="1569730124">
                                  <w:marLeft w:val="0"/>
                                  <w:marRight w:val="0"/>
                                  <w:marTop w:val="0"/>
                                  <w:marBottom w:val="0"/>
                                  <w:divBdr>
                                    <w:top w:val="none" w:sz="0" w:space="0" w:color="auto"/>
                                    <w:left w:val="none" w:sz="0" w:space="0" w:color="auto"/>
                                    <w:bottom w:val="none" w:sz="0" w:space="0" w:color="auto"/>
                                    <w:right w:val="none" w:sz="0" w:space="0" w:color="auto"/>
                                  </w:divBdr>
                                </w:div>
                                <w:div w:id="1052733212">
                                  <w:marLeft w:val="0"/>
                                  <w:marRight w:val="0"/>
                                  <w:marTop w:val="0"/>
                                  <w:marBottom w:val="0"/>
                                  <w:divBdr>
                                    <w:top w:val="none" w:sz="0" w:space="0" w:color="auto"/>
                                    <w:left w:val="none" w:sz="0" w:space="0" w:color="auto"/>
                                    <w:bottom w:val="none" w:sz="0" w:space="0" w:color="auto"/>
                                    <w:right w:val="none" w:sz="0" w:space="0" w:color="auto"/>
                                  </w:divBdr>
                                </w:div>
                                <w:div w:id="536165793">
                                  <w:marLeft w:val="0"/>
                                  <w:marRight w:val="0"/>
                                  <w:marTop w:val="0"/>
                                  <w:marBottom w:val="0"/>
                                  <w:divBdr>
                                    <w:top w:val="none" w:sz="0" w:space="0" w:color="auto"/>
                                    <w:left w:val="none" w:sz="0" w:space="0" w:color="auto"/>
                                    <w:bottom w:val="none" w:sz="0" w:space="0" w:color="auto"/>
                                    <w:right w:val="none" w:sz="0" w:space="0" w:color="auto"/>
                                  </w:divBdr>
                                </w:div>
                                <w:div w:id="1625844229">
                                  <w:marLeft w:val="0"/>
                                  <w:marRight w:val="0"/>
                                  <w:marTop w:val="0"/>
                                  <w:marBottom w:val="0"/>
                                  <w:divBdr>
                                    <w:top w:val="none" w:sz="0" w:space="0" w:color="auto"/>
                                    <w:left w:val="none" w:sz="0" w:space="0" w:color="auto"/>
                                    <w:bottom w:val="none" w:sz="0" w:space="0" w:color="auto"/>
                                    <w:right w:val="none" w:sz="0" w:space="0" w:color="auto"/>
                                  </w:divBdr>
                                </w:div>
                                <w:div w:id="2036078828">
                                  <w:marLeft w:val="0"/>
                                  <w:marRight w:val="0"/>
                                  <w:marTop w:val="0"/>
                                  <w:marBottom w:val="0"/>
                                  <w:divBdr>
                                    <w:top w:val="none" w:sz="0" w:space="0" w:color="auto"/>
                                    <w:left w:val="none" w:sz="0" w:space="0" w:color="auto"/>
                                    <w:bottom w:val="none" w:sz="0" w:space="0" w:color="auto"/>
                                    <w:right w:val="none" w:sz="0" w:space="0" w:color="auto"/>
                                  </w:divBdr>
                                </w:div>
                                <w:div w:id="801312725">
                                  <w:marLeft w:val="0"/>
                                  <w:marRight w:val="0"/>
                                  <w:marTop w:val="0"/>
                                  <w:marBottom w:val="0"/>
                                  <w:divBdr>
                                    <w:top w:val="none" w:sz="0" w:space="0" w:color="auto"/>
                                    <w:left w:val="none" w:sz="0" w:space="0" w:color="auto"/>
                                    <w:bottom w:val="none" w:sz="0" w:space="0" w:color="auto"/>
                                    <w:right w:val="none" w:sz="0" w:space="0" w:color="auto"/>
                                  </w:divBdr>
                                </w:div>
                                <w:div w:id="154274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475373">
                          <w:marLeft w:val="0"/>
                          <w:marRight w:val="0"/>
                          <w:marTop w:val="0"/>
                          <w:marBottom w:val="0"/>
                          <w:divBdr>
                            <w:top w:val="none" w:sz="0" w:space="0" w:color="auto"/>
                            <w:left w:val="none" w:sz="0" w:space="0" w:color="auto"/>
                            <w:bottom w:val="none" w:sz="0" w:space="0" w:color="auto"/>
                            <w:right w:val="none" w:sz="0" w:space="0" w:color="auto"/>
                          </w:divBdr>
                          <w:divsChild>
                            <w:div w:id="788859183">
                              <w:marLeft w:val="0"/>
                              <w:marRight w:val="0"/>
                              <w:marTop w:val="0"/>
                              <w:marBottom w:val="0"/>
                              <w:divBdr>
                                <w:top w:val="none" w:sz="0" w:space="0" w:color="auto"/>
                                <w:left w:val="none" w:sz="0" w:space="0" w:color="auto"/>
                                <w:bottom w:val="none" w:sz="0" w:space="0" w:color="auto"/>
                                <w:right w:val="none" w:sz="0" w:space="0" w:color="auto"/>
                              </w:divBdr>
                            </w:div>
                            <w:div w:id="1611544976">
                              <w:marLeft w:val="0"/>
                              <w:marRight w:val="0"/>
                              <w:marTop w:val="0"/>
                              <w:marBottom w:val="0"/>
                              <w:divBdr>
                                <w:top w:val="none" w:sz="0" w:space="0" w:color="auto"/>
                                <w:left w:val="none" w:sz="0" w:space="0" w:color="auto"/>
                                <w:bottom w:val="none" w:sz="0" w:space="0" w:color="auto"/>
                                <w:right w:val="none" w:sz="0" w:space="0" w:color="auto"/>
                              </w:divBdr>
                            </w:div>
                            <w:div w:id="1538883497">
                              <w:marLeft w:val="0"/>
                              <w:marRight w:val="0"/>
                              <w:marTop w:val="0"/>
                              <w:marBottom w:val="0"/>
                              <w:divBdr>
                                <w:top w:val="none" w:sz="0" w:space="0" w:color="auto"/>
                                <w:left w:val="none" w:sz="0" w:space="0" w:color="auto"/>
                                <w:bottom w:val="none" w:sz="0" w:space="0" w:color="auto"/>
                                <w:right w:val="none" w:sz="0" w:space="0" w:color="auto"/>
                              </w:divBdr>
                            </w:div>
                            <w:div w:id="525407664">
                              <w:marLeft w:val="0"/>
                              <w:marRight w:val="0"/>
                              <w:marTop w:val="0"/>
                              <w:marBottom w:val="0"/>
                              <w:divBdr>
                                <w:top w:val="none" w:sz="0" w:space="0" w:color="auto"/>
                                <w:left w:val="none" w:sz="0" w:space="0" w:color="auto"/>
                                <w:bottom w:val="none" w:sz="0" w:space="0" w:color="auto"/>
                                <w:right w:val="none" w:sz="0" w:space="0" w:color="auto"/>
                              </w:divBdr>
                            </w:div>
                            <w:div w:id="192311667">
                              <w:marLeft w:val="0"/>
                              <w:marRight w:val="0"/>
                              <w:marTop w:val="0"/>
                              <w:marBottom w:val="0"/>
                              <w:divBdr>
                                <w:top w:val="none" w:sz="0" w:space="0" w:color="auto"/>
                                <w:left w:val="none" w:sz="0" w:space="0" w:color="auto"/>
                                <w:bottom w:val="none" w:sz="0" w:space="0" w:color="auto"/>
                                <w:right w:val="none" w:sz="0" w:space="0" w:color="auto"/>
                              </w:divBdr>
                            </w:div>
                          </w:divsChild>
                        </w:div>
                        <w:div w:id="1192112682">
                          <w:marLeft w:val="0"/>
                          <w:marRight w:val="0"/>
                          <w:marTop w:val="0"/>
                          <w:marBottom w:val="0"/>
                          <w:divBdr>
                            <w:top w:val="none" w:sz="0" w:space="0" w:color="auto"/>
                            <w:left w:val="none" w:sz="0" w:space="0" w:color="auto"/>
                            <w:bottom w:val="none" w:sz="0" w:space="0" w:color="auto"/>
                            <w:right w:val="none" w:sz="0" w:space="0" w:color="auto"/>
                          </w:divBdr>
                          <w:divsChild>
                            <w:div w:id="202443145">
                              <w:marLeft w:val="0"/>
                              <w:marRight w:val="0"/>
                              <w:marTop w:val="0"/>
                              <w:marBottom w:val="0"/>
                              <w:divBdr>
                                <w:top w:val="none" w:sz="0" w:space="0" w:color="auto"/>
                                <w:left w:val="none" w:sz="0" w:space="0" w:color="auto"/>
                                <w:bottom w:val="none" w:sz="0" w:space="0" w:color="auto"/>
                                <w:right w:val="none" w:sz="0" w:space="0" w:color="auto"/>
                              </w:divBdr>
                            </w:div>
                            <w:div w:id="1156842522">
                              <w:marLeft w:val="0"/>
                              <w:marRight w:val="0"/>
                              <w:marTop w:val="0"/>
                              <w:marBottom w:val="0"/>
                              <w:divBdr>
                                <w:top w:val="none" w:sz="0" w:space="0" w:color="auto"/>
                                <w:left w:val="none" w:sz="0" w:space="0" w:color="auto"/>
                                <w:bottom w:val="none" w:sz="0" w:space="0" w:color="auto"/>
                                <w:right w:val="none" w:sz="0" w:space="0" w:color="auto"/>
                              </w:divBdr>
                            </w:div>
                            <w:div w:id="1364941008">
                              <w:marLeft w:val="0"/>
                              <w:marRight w:val="0"/>
                              <w:marTop w:val="0"/>
                              <w:marBottom w:val="0"/>
                              <w:divBdr>
                                <w:top w:val="none" w:sz="0" w:space="0" w:color="auto"/>
                                <w:left w:val="none" w:sz="0" w:space="0" w:color="auto"/>
                                <w:bottom w:val="none" w:sz="0" w:space="0" w:color="auto"/>
                                <w:right w:val="none" w:sz="0" w:space="0" w:color="auto"/>
                              </w:divBdr>
                            </w:div>
                            <w:div w:id="1202011933">
                              <w:marLeft w:val="0"/>
                              <w:marRight w:val="0"/>
                              <w:marTop w:val="0"/>
                              <w:marBottom w:val="0"/>
                              <w:divBdr>
                                <w:top w:val="none" w:sz="0" w:space="0" w:color="auto"/>
                                <w:left w:val="none" w:sz="0" w:space="0" w:color="auto"/>
                                <w:bottom w:val="none" w:sz="0" w:space="0" w:color="auto"/>
                                <w:right w:val="none" w:sz="0" w:space="0" w:color="auto"/>
                              </w:divBdr>
                            </w:div>
                            <w:div w:id="1508324033">
                              <w:marLeft w:val="0"/>
                              <w:marRight w:val="0"/>
                              <w:marTop w:val="0"/>
                              <w:marBottom w:val="0"/>
                              <w:divBdr>
                                <w:top w:val="none" w:sz="0" w:space="0" w:color="auto"/>
                                <w:left w:val="none" w:sz="0" w:space="0" w:color="auto"/>
                                <w:bottom w:val="none" w:sz="0" w:space="0" w:color="auto"/>
                                <w:right w:val="none" w:sz="0" w:space="0" w:color="auto"/>
                              </w:divBdr>
                            </w:div>
                            <w:div w:id="640037938">
                              <w:marLeft w:val="0"/>
                              <w:marRight w:val="0"/>
                              <w:marTop w:val="0"/>
                              <w:marBottom w:val="0"/>
                              <w:divBdr>
                                <w:top w:val="none" w:sz="0" w:space="0" w:color="auto"/>
                                <w:left w:val="none" w:sz="0" w:space="0" w:color="auto"/>
                                <w:bottom w:val="none" w:sz="0" w:space="0" w:color="auto"/>
                                <w:right w:val="none" w:sz="0" w:space="0" w:color="auto"/>
                              </w:divBdr>
                            </w:div>
                            <w:div w:id="1878395844">
                              <w:marLeft w:val="0"/>
                              <w:marRight w:val="0"/>
                              <w:marTop w:val="0"/>
                              <w:marBottom w:val="0"/>
                              <w:divBdr>
                                <w:top w:val="none" w:sz="0" w:space="0" w:color="auto"/>
                                <w:left w:val="none" w:sz="0" w:space="0" w:color="auto"/>
                                <w:bottom w:val="none" w:sz="0" w:space="0" w:color="auto"/>
                                <w:right w:val="none" w:sz="0" w:space="0" w:color="auto"/>
                              </w:divBdr>
                            </w:div>
                            <w:div w:id="1805736456">
                              <w:marLeft w:val="0"/>
                              <w:marRight w:val="0"/>
                              <w:marTop w:val="0"/>
                              <w:marBottom w:val="0"/>
                              <w:divBdr>
                                <w:top w:val="none" w:sz="0" w:space="0" w:color="auto"/>
                                <w:left w:val="none" w:sz="0" w:space="0" w:color="auto"/>
                                <w:bottom w:val="none" w:sz="0" w:space="0" w:color="auto"/>
                                <w:right w:val="none" w:sz="0" w:space="0" w:color="auto"/>
                              </w:divBdr>
                            </w:div>
                            <w:div w:id="178128013">
                              <w:marLeft w:val="0"/>
                              <w:marRight w:val="0"/>
                              <w:marTop w:val="0"/>
                              <w:marBottom w:val="0"/>
                              <w:divBdr>
                                <w:top w:val="none" w:sz="0" w:space="0" w:color="auto"/>
                                <w:left w:val="none" w:sz="0" w:space="0" w:color="auto"/>
                                <w:bottom w:val="none" w:sz="0" w:space="0" w:color="auto"/>
                                <w:right w:val="none" w:sz="0" w:space="0" w:color="auto"/>
                              </w:divBdr>
                            </w:div>
                            <w:div w:id="293368098">
                              <w:marLeft w:val="0"/>
                              <w:marRight w:val="0"/>
                              <w:marTop w:val="0"/>
                              <w:marBottom w:val="0"/>
                              <w:divBdr>
                                <w:top w:val="none" w:sz="0" w:space="0" w:color="auto"/>
                                <w:left w:val="none" w:sz="0" w:space="0" w:color="auto"/>
                                <w:bottom w:val="none" w:sz="0" w:space="0" w:color="auto"/>
                                <w:right w:val="none" w:sz="0" w:space="0" w:color="auto"/>
                              </w:divBdr>
                            </w:div>
                            <w:div w:id="1567298891">
                              <w:marLeft w:val="0"/>
                              <w:marRight w:val="0"/>
                              <w:marTop w:val="0"/>
                              <w:marBottom w:val="0"/>
                              <w:divBdr>
                                <w:top w:val="none" w:sz="0" w:space="0" w:color="auto"/>
                                <w:left w:val="none" w:sz="0" w:space="0" w:color="auto"/>
                                <w:bottom w:val="none" w:sz="0" w:space="0" w:color="auto"/>
                                <w:right w:val="none" w:sz="0" w:space="0" w:color="auto"/>
                              </w:divBdr>
                            </w:div>
                            <w:div w:id="1779907318">
                              <w:marLeft w:val="0"/>
                              <w:marRight w:val="0"/>
                              <w:marTop w:val="0"/>
                              <w:marBottom w:val="0"/>
                              <w:divBdr>
                                <w:top w:val="none" w:sz="0" w:space="0" w:color="auto"/>
                                <w:left w:val="none" w:sz="0" w:space="0" w:color="auto"/>
                                <w:bottom w:val="none" w:sz="0" w:space="0" w:color="auto"/>
                                <w:right w:val="none" w:sz="0" w:space="0" w:color="auto"/>
                              </w:divBdr>
                            </w:div>
                            <w:div w:id="2050716717">
                              <w:marLeft w:val="0"/>
                              <w:marRight w:val="0"/>
                              <w:marTop w:val="0"/>
                              <w:marBottom w:val="0"/>
                              <w:divBdr>
                                <w:top w:val="none" w:sz="0" w:space="0" w:color="auto"/>
                                <w:left w:val="none" w:sz="0" w:space="0" w:color="auto"/>
                                <w:bottom w:val="none" w:sz="0" w:space="0" w:color="auto"/>
                                <w:right w:val="none" w:sz="0" w:space="0" w:color="auto"/>
                              </w:divBdr>
                            </w:div>
                            <w:div w:id="192351770">
                              <w:marLeft w:val="0"/>
                              <w:marRight w:val="0"/>
                              <w:marTop w:val="0"/>
                              <w:marBottom w:val="0"/>
                              <w:divBdr>
                                <w:top w:val="none" w:sz="0" w:space="0" w:color="auto"/>
                                <w:left w:val="none" w:sz="0" w:space="0" w:color="auto"/>
                                <w:bottom w:val="none" w:sz="0" w:space="0" w:color="auto"/>
                                <w:right w:val="none" w:sz="0" w:space="0" w:color="auto"/>
                              </w:divBdr>
                            </w:div>
                            <w:div w:id="324279914">
                              <w:marLeft w:val="0"/>
                              <w:marRight w:val="0"/>
                              <w:marTop w:val="0"/>
                              <w:marBottom w:val="0"/>
                              <w:divBdr>
                                <w:top w:val="none" w:sz="0" w:space="0" w:color="auto"/>
                                <w:left w:val="none" w:sz="0" w:space="0" w:color="auto"/>
                                <w:bottom w:val="none" w:sz="0" w:space="0" w:color="auto"/>
                                <w:right w:val="none" w:sz="0" w:space="0" w:color="auto"/>
                              </w:divBdr>
                            </w:div>
                          </w:divsChild>
                        </w:div>
                        <w:div w:id="1271354159">
                          <w:marLeft w:val="0"/>
                          <w:marRight w:val="0"/>
                          <w:marTop w:val="0"/>
                          <w:marBottom w:val="0"/>
                          <w:divBdr>
                            <w:top w:val="none" w:sz="0" w:space="0" w:color="auto"/>
                            <w:left w:val="none" w:sz="0" w:space="0" w:color="auto"/>
                            <w:bottom w:val="none" w:sz="0" w:space="0" w:color="auto"/>
                            <w:right w:val="none" w:sz="0" w:space="0" w:color="auto"/>
                          </w:divBdr>
                          <w:divsChild>
                            <w:div w:id="132019920">
                              <w:marLeft w:val="0"/>
                              <w:marRight w:val="0"/>
                              <w:marTop w:val="0"/>
                              <w:marBottom w:val="0"/>
                              <w:divBdr>
                                <w:top w:val="none" w:sz="0" w:space="0" w:color="auto"/>
                                <w:left w:val="none" w:sz="0" w:space="0" w:color="auto"/>
                                <w:bottom w:val="none" w:sz="0" w:space="0" w:color="auto"/>
                                <w:right w:val="none" w:sz="0" w:space="0" w:color="auto"/>
                              </w:divBdr>
                            </w:div>
                            <w:div w:id="980233137">
                              <w:marLeft w:val="0"/>
                              <w:marRight w:val="0"/>
                              <w:marTop w:val="0"/>
                              <w:marBottom w:val="0"/>
                              <w:divBdr>
                                <w:top w:val="none" w:sz="0" w:space="0" w:color="auto"/>
                                <w:left w:val="none" w:sz="0" w:space="0" w:color="auto"/>
                                <w:bottom w:val="none" w:sz="0" w:space="0" w:color="auto"/>
                                <w:right w:val="none" w:sz="0" w:space="0" w:color="auto"/>
                              </w:divBdr>
                            </w:div>
                            <w:div w:id="1197693262">
                              <w:marLeft w:val="0"/>
                              <w:marRight w:val="0"/>
                              <w:marTop w:val="0"/>
                              <w:marBottom w:val="0"/>
                              <w:divBdr>
                                <w:top w:val="none" w:sz="0" w:space="0" w:color="auto"/>
                                <w:left w:val="none" w:sz="0" w:space="0" w:color="auto"/>
                                <w:bottom w:val="none" w:sz="0" w:space="0" w:color="auto"/>
                                <w:right w:val="none" w:sz="0" w:space="0" w:color="auto"/>
                              </w:divBdr>
                            </w:div>
                            <w:div w:id="480656187">
                              <w:marLeft w:val="0"/>
                              <w:marRight w:val="0"/>
                              <w:marTop w:val="0"/>
                              <w:marBottom w:val="0"/>
                              <w:divBdr>
                                <w:top w:val="none" w:sz="0" w:space="0" w:color="auto"/>
                                <w:left w:val="none" w:sz="0" w:space="0" w:color="auto"/>
                                <w:bottom w:val="none" w:sz="0" w:space="0" w:color="auto"/>
                                <w:right w:val="none" w:sz="0" w:space="0" w:color="auto"/>
                              </w:divBdr>
                            </w:div>
                            <w:div w:id="1874340712">
                              <w:marLeft w:val="0"/>
                              <w:marRight w:val="0"/>
                              <w:marTop w:val="0"/>
                              <w:marBottom w:val="0"/>
                              <w:divBdr>
                                <w:top w:val="none" w:sz="0" w:space="0" w:color="auto"/>
                                <w:left w:val="none" w:sz="0" w:space="0" w:color="auto"/>
                                <w:bottom w:val="none" w:sz="0" w:space="0" w:color="auto"/>
                                <w:right w:val="none" w:sz="0" w:space="0" w:color="auto"/>
                              </w:divBdr>
                            </w:div>
                            <w:div w:id="1209562824">
                              <w:marLeft w:val="0"/>
                              <w:marRight w:val="0"/>
                              <w:marTop w:val="0"/>
                              <w:marBottom w:val="0"/>
                              <w:divBdr>
                                <w:top w:val="none" w:sz="0" w:space="0" w:color="auto"/>
                                <w:left w:val="none" w:sz="0" w:space="0" w:color="auto"/>
                                <w:bottom w:val="none" w:sz="0" w:space="0" w:color="auto"/>
                                <w:right w:val="none" w:sz="0" w:space="0" w:color="auto"/>
                              </w:divBdr>
                            </w:div>
                            <w:div w:id="303510802">
                              <w:marLeft w:val="0"/>
                              <w:marRight w:val="0"/>
                              <w:marTop w:val="0"/>
                              <w:marBottom w:val="0"/>
                              <w:divBdr>
                                <w:top w:val="none" w:sz="0" w:space="0" w:color="auto"/>
                                <w:left w:val="none" w:sz="0" w:space="0" w:color="auto"/>
                                <w:bottom w:val="none" w:sz="0" w:space="0" w:color="auto"/>
                                <w:right w:val="none" w:sz="0" w:space="0" w:color="auto"/>
                              </w:divBdr>
                            </w:div>
                            <w:div w:id="101533400">
                              <w:marLeft w:val="0"/>
                              <w:marRight w:val="0"/>
                              <w:marTop w:val="0"/>
                              <w:marBottom w:val="0"/>
                              <w:divBdr>
                                <w:top w:val="none" w:sz="0" w:space="0" w:color="auto"/>
                                <w:left w:val="none" w:sz="0" w:space="0" w:color="auto"/>
                                <w:bottom w:val="none" w:sz="0" w:space="0" w:color="auto"/>
                                <w:right w:val="none" w:sz="0" w:space="0" w:color="auto"/>
                              </w:divBdr>
                            </w:div>
                            <w:div w:id="1907639620">
                              <w:marLeft w:val="0"/>
                              <w:marRight w:val="0"/>
                              <w:marTop w:val="0"/>
                              <w:marBottom w:val="0"/>
                              <w:divBdr>
                                <w:top w:val="none" w:sz="0" w:space="0" w:color="auto"/>
                                <w:left w:val="none" w:sz="0" w:space="0" w:color="auto"/>
                                <w:bottom w:val="none" w:sz="0" w:space="0" w:color="auto"/>
                                <w:right w:val="none" w:sz="0" w:space="0" w:color="auto"/>
                              </w:divBdr>
                            </w:div>
                            <w:div w:id="1688868117">
                              <w:marLeft w:val="0"/>
                              <w:marRight w:val="0"/>
                              <w:marTop w:val="0"/>
                              <w:marBottom w:val="0"/>
                              <w:divBdr>
                                <w:top w:val="none" w:sz="0" w:space="0" w:color="auto"/>
                                <w:left w:val="none" w:sz="0" w:space="0" w:color="auto"/>
                                <w:bottom w:val="none" w:sz="0" w:space="0" w:color="auto"/>
                                <w:right w:val="none" w:sz="0" w:space="0" w:color="auto"/>
                              </w:divBdr>
                            </w:div>
                            <w:div w:id="1626157717">
                              <w:marLeft w:val="0"/>
                              <w:marRight w:val="0"/>
                              <w:marTop w:val="0"/>
                              <w:marBottom w:val="0"/>
                              <w:divBdr>
                                <w:top w:val="none" w:sz="0" w:space="0" w:color="auto"/>
                                <w:left w:val="none" w:sz="0" w:space="0" w:color="auto"/>
                                <w:bottom w:val="none" w:sz="0" w:space="0" w:color="auto"/>
                                <w:right w:val="none" w:sz="0" w:space="0" w:color="auto"/>
                              </w:divBdr>
                            </w:div>
                            <w:div w:id="207423681">
                              <w:marLeft w:val="0"/>
                              <w:marRight w:val="0"/>
                              <w:marTop w:val="0"/>
                              <w:marBottom w:val="0"/>
                              <w:divBdr>
                                <w:top w:val="none" w:sz="0" w:space="0" w:color="auto"/>
                                <w:left w:val="none" w:sz="0" w:space="0" w:color="auto"/>
                                <w:bottom w:val="none" w:sz="0" w:space="0" w:color="auto"/>
                                <w:right w:val="none" w:sz="0" w:space="0" w:color="auto"/>
                              </w:divBdr>
                            </w:div>
                          </w:divsChild>
                        </w:div>
                        <w:div w:id="16741801">
                          <w:marLeft w:val="0"/>
                          <w:marRight w:val="0"/>
                          <w:marTop w:val="0"/>
                          <w:marBottom w:val="0"/>
                          <w:divBdr>
                            <w:top w:val="none" w:sz="0" w:space="0" w:color="auto"/>
                            <w:left w:val="none" w:sz="0" w:space="0" w:color="auto"/>
                            <w:bottom w:val="none" w:sz="0" w:space="0" w:color="auto"/>
                            <w:right w:val="none" w:sz="0" w:space="0" w:color="auto"/>
                          </w:divBdr>
                          <w:divsChild>
                            <w:div w:id="1555779262">
                              <w:marLeft w:val="0"/>
                              <w:marRight w:val="0"/>
                              <w:marTop w:val="0"/>
                              <w:marBottom w:val="0"/>
                              <w:divBdr>
                                <w:top w:val="none" w:sz="0" w:space="0" w:color="auto"/>
                                <w:left w:val="none" w:sz="0" w:space="0" w:color="auto"/>
                                <w:bottom w:val="none" w:sz="0" w:space="0" w:color="auto"/>
                                <w:right w:val="none" w:sz="0" w:space="0" w:color="auto"/>
                              </w:divBdr>
                            </w:div>
                            <w:div w:id="1652833579">
                              <w:marLeft w:val="0"/>
                              <w:marRight w:val="0"/>
                              <w:marTop w:val="0"/>
                              <w:marBottom w:val="0"/>
                              <w:divBdr>
                                <w:top w:val="none" w:sz="0" w:space="0" w:color="auto"/>
                                <w:left w:val="none" w:sz="0" w:space="0" w:color="auto"/>
                                <w:bottom w:val="none" w:sz="0" w:space="0" w:color="auto"/>
                                <w:right w:val="none" w:sz="0" w:space="0" w:color="auto"/>
                              </w:divBdr>
                            </w:div>
                            <w:div w:id="756944075">
                              <w:marLeft w:val="0"/>
                              <w:marRight w:val="0"/>
                              <w:marTop w:val="0"/>
                              <w:marBottom w:val="0"/>
                              <w:divBdr>
                                <w:top w:val="none" w:sz="0" w:space="0" w:color="auto"/>
                                <w:left w:val="none" w:sz="0" w:space="0" w:color="auto"/>
                                <w:bottom w:val="none" w:sz="0" w:space="0" w:color="auto"/>
                                <w:right w:val="none" w:sz="0" w:space="0" w:color="auto"/>
                              </w:divBdr>
                            </w:div>
                            <w:div w:id="1258443228">
                              <w:marLeft w:val="0"/>
                              <w:marRight w:val="0"/>
                              <w:marTop w:val="0"/>
                              <w:marBottom w:val="0"/>
                              <w:divBdr>
                                <w:top w:val="none" w:sz="0" w:space="0" w:color="auto"/>
                                <w:left w:val="none" w:sz="0" w:space="0" w:color="auto"/>
                                <w:bottom w:val="none" w:sz="0" w:space="0" w:color="auto"/>
                                <w:right w:val="none" w:sz="0" w:space="0" w:color="auto"/>
                              </w:divBdr>
                            </w:div>
                            <w:div w:id="1977102797">
                              <w:marLeft w:val="0"/>
                              <w:marRight w:val="0"/>
                              <w:marTop w:val="0"/>
                              <w:marBottom w:val="0"/>
                              <w:divBdr>
                                <w:top w:val="none" w:sz="0" w:space="0" w:color="auto"/>
                                <w:left w:val="none" w:sz="0" w:space="0" w:color="auto"/>
                                <w:bottom w:val="none" w:sz="0" w:space="0" w:color="auto"/>
                                <w:right w:val="none" w:sz="0" w:space="0" w:color="auto"/>
                              </w:divBdr>
                            </w:div>
                            <w:div w:id="630289849">
                              <w:marLeft w:val="0"/>
                              <w:marRight w:val="0"/>
                              <w:marTop w:val="0"/>
                              <w:marBottom w:val="0"/>
                              <w:divBdr>
                                <w:top w:val="none" w:sz="0" w:space="0" w:color="auto"/>
                                <w:left w:val="none" w:sz="0" w:space="0" w:color="auto"/>
                                <w:bottom w:val="none" w:sz="0" w:space="0" w:color="auto"/>
                                <w:right w:val="none" w:sz="0" w:space="0" w:color="auto"/>
                              </w:divBdr>
                            </w:div>
                            <w:div w:id="1744716845">
                              <w:marLeft w:val="0"/>
                              <w:marRight w:val="0"/>
                              <w:marTop w:val="0"/>
                              <w:marBottom w:val="0"/>
                              <w:divBdr>
                                <w:top w:val="none" w:sz="0" w:space="0" w:color="auto"/>
                                <w:left w:val="none" w:sz="0" w:space="0" w:color="auto"/>
                                <w:bottom w:val="none" w:sz="0" w:space="0" w:color="auto"/>
                                <w:right w:val="none" w:sz="0" w:space="0" w:color="auto"/>
                              </w:divBdr>
                            </w:div>
                          </w:divsChild>
                        </w:div>
                        <w:div w:id="1570919479">
                          <w:marLeft w:val="0"/>
                          <w:marRight w:val="0"/>
                          <w:marTop w:val="0"/>
                          <w:marBottom w:val="0"/>
                          <w:divBdr>
                            <w:top w:val="none" w:sz="0" w:space="0" w:color="auto"/>
                            <w:left w:val="none" w:sz="0" w:space="0" w:color="auto"/>
                            <w:bottom w:val="none" w:sz="0" w:space="0" w:color="auto"/>
                            <w:right w:val="none" w:sz="0" w:space="0" w:color="auto"/>
                          </w:divBdr>
                          <w:divsChild>
                            <w:div w:id="1969126218">
                              <w:marLeft w:val="0"/>
                              <w:marRight w:val="0"/>
                              <w:marTop w:val="0"/>
                              <w:marBottom w:val="0"/>
                              <w:divBdr>
                                <w:top w:val="none" w:sz="0" w:space="0" w:color="auto"/>
                                <w:left w:val="none" w:sz="0" w:space="0" w:color="auto"/>
                                <w:bottom w:val="none" w:sz="0" w:space="0" w:color="auto"/>
                                <w:right w:val="none" w:sz="0" w:space="0" w:color="auto"/>
                              </w:divBdr>
                            </w:div>
                            <w:div w:id="2035300842">
                              <w:marLeft w:val="0"/>
                              <w:marRight w:val="0"/>
                              <w:marTop w:val="0"/>
                              <w:marBottom w:val="0"/>
                              <w:divBdr>
                                <w:top w:val="none" w:sz="0" w:space="0" w:color="auto"/>
                                <w:left w:val="none" w:sz="0" w:space="0" w:color="auto"/>
                                <w:bottom w:val="none" w:sz="0" w:space="0" w:color="auto"/>
                                <w:right w:val="none" w:sz="0" w:space="0" w:color="auto"/>
                              </w:divBdr>
                            </w:div>
                          </w:divsChild>
                        </w:div>
                        <w:div w:id="118302126">
                          <w:marLeft w:val="0"/>
                          <w:marRight w:val="0"/>
                          <w:marTop w:val="0"/>
                          <w:marBottom w:val="0"/>
                          <w:divBdr>
                            <w:top w:val="none" w:sz="0" w:space="0" w:color="auto"/>
                            <w:left w:val="none" w:sz="0" w:space="0" w:color="auto"/>
                            <w:bottom w:val="none" w:sz="0" w:space="0" w:color="auto"/>
                            <w:right w:val="none" w:sz="0" w:space="0" w:color="auto"/>
                          </w:divBdr>
                          <w:divsChild>
                            <w:div w:id="1369062805">
                              <w:marLeft w:val="0"/>
                              <w:marRight w:val="0"/>
                              <w:marTop w:val="0"/>
                              <w:marBottom w:val="0"/>
                              <w:divBdr>
                                <w:top w:val="none" w:sz="0" w:space="0" w:color="auto"/>
                                <w:left w:val="none" w:sz="0" w:space="0" w:color="auto"/>
                                <w:bottom w:val="none" w:sz="0" w:space="0" w:color="auto"/>
                                <w:right w:val="none" w:sz="0" w:space="0" w:color="auto"/>
                              </w:divBdr>
                            </w:div>
                            <w:div w:id="639961023">
                              <w:marLeft w:val="0"/>
                              <w:marRight w:val="0"/>
                              <w:marTop w:val="0"/>
                              <w:marBottom w:val="0"/>
                              <w:divBdr>
                                <w:top w:val="none" w:sz="0" w:space="0" w:color="auto"/>
                                <w:left w:val="none" w:sz="0" w:space="0" w:color="auto"/>
                                <w:bottom w:val="none" w:sz="0" w:space="0" w:color="auto"/>
                                <w:right w:val="none" w:sz="0" w:space="0" w:color="auto"/>
                              </w:divBdr>
                            </w:div>
                            <w:div w:id="562184266">
                              <w:marLeft w:val="0"/>
                              <w:marRight w:val="0"/>
                              <w:marTop w:val="0"/>
                              <w:marBottom w:val="0"/>
                              <w:divBdr>
                                <w:top w:val="none" w:sz="0" w:space="0" w:color="auto"/>
                                <w:left w:val="none" w:sz="0" w:space="0" w:color="auto"/>
                                <w:bottom w:val="none" w:sz="0" w:space="0" w:color="auto"/>
                                <w:right w:val="none" w:sz="0" w:space="0" w:color="auto"/>
                              </w:divBdr>
                            </w:div>
                            <w:div w:id="1778019983">
                              <w:marLeft w:val="0"/>
                              <w:marRight w:val="0"/>
                              <w:marTop w:val="0"/>
                              <w:marBottom w:val="0"/>
                              <w:divBdr>
                                <w:top w:val="none" w:sz="0" w:space="0" w:color="auto"/>
                                <w:left w:val="none" w:sz="0" w:space="0" w:color="auto"/>
                                <w:bottom w:val="none" w:sz="0" w:space="0" w:color="auto"/>
                                <w:right w:val="none" w:sz="0" w:space="0" w:color="auto"/>
                              </w:divBdr>
                            </w:div>
                          </w:divsChild>
                        </w:div>
                        <w:div w:id="1336036395">
                          <w:marLeft w:val="0"/>
                          <w:marRight w:val="0"/>
                          <w:marTop w:val="0"/>
                          <w:marBottom w:val="0"/>
                          <w:divBdr>
                            <w:top w:val="none" w:sz="0" w:space="0" w:color="auto"/>
                            <w:left w:val="none" w:sz="0" w:space="0" w:color="auto"/>
                            <w:bottom w:val="none" w:sz="0" w:space="0" w:color="auto"/>
                            <w:right w:val="none" w:sz="0" w:space="0" w:color="auto"/>
                          </w:divBdr>
                          <w:divsChild>
                            <w:div w:id="367534273">
                              <w:marLeft w:val="0"/>
                              <w:marRight w:val="0"/>
                              <w:marTop w:val="0"/>
                              <w:marBottom w:val="0"/>
                              <w:divBdr>
                                <w:top w:val="none" w:sz="0" w:space="0" w:color="auto"/>
                                <w:left w:val="none" w:sz="0" w:space="0" w:color="auto"/>
                                <w:bottom w:val="none" w:sz="0" w:space="0" w:color="auto"/>
                                <w:right w:val="none" w:sz="0" w:space="0" w:color="auto"/>
                              </w:divBdr>
                            </w:div>
                            <w:div w:id="681474099">
                              <w:marLeft w:val="0"/>
                              <w:marRight w:val="0"/>
                              <w:marTop w:val="0"/>
                              <w:marBottom w:val="0"/>
                              <w:divBdr>
                                <w:top w:val="none" w:sz="0" w:space="0" w:color="auto"/>
                                <w:left w:val="none" w:sz="0" w:space="0" w:color="auto"/>
                                <w:bottom w:val="none" w:sz="0" w:space="0" w:color="auto"/>
                                <w:right w:val="none" w:sz="0" w:space="0" w:color="auto"/>
                              </w:divBdr>
                            </w:div>
                            <w:div w:id="1874154191">
                              <w:marLeft w:val="0"/>
                              <w:marRight w:val="0"/>
                              <w:marTop w:val="0"/>
                              <w:marBottom w:val="0"/>
                              <w:divBdr>
                                <w:top w:val="none" w:sz="0" w:space="0" w:color="auto"/>
                                <w:left w:val="none" w:sz="0" w:space="0" w:color="auto"/>
                                <w:bottom w:val="none" w:sz="0" w:space="0" w:color="auto"/>
                                <w:right w:val="none" w:sz="0" w:space="0" w:color="auto"/>
                              </w:divBdr>
                            </w:div>
                            <w:div w:id="1563906479">
                              <w:marLeft w:val="0"/>
                              <w:marRight w:val="0"/>
                              <w:marTop w:val="0"/>
                              <w:marBottom w:val="0"/>
                              <w:divBdr>
                                <w:top w:val="none" w:sz="0" w:space="0" w:color="auto"/>
                                <w:left w:val="none" w:sz="0" w:space="0" w:color="auto"/>
                                <w:bottom w:val="none" w:sz="0" w:space="0" w:color="auto"/>
                                <w:right w:val="none" w:sz="0" w:space="0" w:color="auto"/>
                              </w:divBdr>
                            </w:div>
                          </w:divsChild>
                        </w:div>
                        <w:div w:id="1870605747">
                          <w:marLeft w:val="0"/>
                          <w:marRight w:val="0"/>
                          <w:marTop w:val="0"/>
                          <w:marBottom w:val="0"/>
                          <w:divBdr>
                            <w:top w:val="none" w:sz="0" w:space="0" w:color="auto"/>
                            <w:left w:val="none" w:sz="0" w:space="0" w:color="auto"/>
                            <w:bottom w:val="none" w:sz="0" w:space="0" w:color="auto"/>
                            <w:right w:val="none" w:sz="0" w:space="0" w:color="auto"/>
                          </w:divBdr>
                          <w:divsChild>
                            <w:div w:id="493953271">
                              <w:marLeft w:val="0"/>
                              <w:marRight w:val="0"/>
                              <w:marTop w:val="0"/>
                              <w:marBottom w:val="0"/>
                              <w:divBdr>
                                <w:top w:val="none" w:sz="0" w:space="0" w:color="auto"/>
                                <w:left w:val="none" w:sz="0" w:space="0" w:color="auto"/>
                                <w:bottom w:val="none" w:sz="0" w:space="0" w:color="auto"/>
                                <w:right w:val="none" w:sz="0" w:space="0" w:color="auto"/>
                              </w:divBdr>
                            </w:div>
                            <w:div w:id="1037589250">
                              <w:marLeft w:val="0"/>
                              <w:marRight w:val="0"/>
                              <w:marTop w:val="0"/>
                              <w:marBottom w:val="0"/>
                              <w:divBdr>
                                <w:top w:val="none" w:sz="0" w:space="0" w:color="auto"/>
                                <w:left w:val="none" w:sz="0" w:space="0" w:color="auto"/>
                                <w:bottom w:val="none" w:sz="0" w:space="0" w:color="auto"/>
                                <w:right w:val="none" w:sz="0" w:space="0" w:color="auto"/>
                              </w:divBdr>
                            </w:div>
                          </w:divsChild>
                        </w:div>
                        <w:div w:id="1258829012">
                          <w:marLeft w:val="0"/>
                          <w:marRight w:val="0"/>
                          <w:marTop w:val="0"/>
                          <w:marBottom w:val="0"/>
                          <w:divBdr>
                            <w:top w:val="none" w:sz="0" w:space="0" w:color="auto"/>
                            <w:left w:val="none" w:sz="0" w:space="0" w:color="auto"/>
                            <w:bottom w:val="none" w:sz="0" w:space="0" w:color="auto"/>
                            <w:right w:val="none" w:sz="0" w:space="0" w:color="auto"/>
                          </w:divBdr>
                          <w:divsChild>
                            <w:div w:id="948317947">
                              <w:marLeft w:val="0"/>
                              <w:marRight w:val="0"/>
                              <w:marTop w:val="0"/>
                              <w:marBottom w:val="0"/>
                              <w:divBdr>
                                <w:top w:val="none" w:sz="0" w:space="0" w:color="auto"/>
                                <w:left w:val="none" w:sz="0" w:space="0" w:color="auto"/>
                                <w:bottom w:val="none" w:sz="0" w:space="0" w:color="auto"/>
                                <w:right w:val="none" w:sz="0" w:space="0" w:color="auto"/>
                              </w:divBdr>
                            </w:div>
                            <w:div w:id="1788548285">
                              <w:marLeft w:val="0"/>
                              <w:marRight w:val="0"/>
                              <w:marTop w:val="0"/>
                              <w:marBottom w:val="0"/>
                              <w:divBdr>
                                <w:top w:val="none" w:sz="0" w:space="0" w:color="auto"/>
                                <w:left w:val="none" w:sz="0" w:space="0" w:color="auto"/>
                                <w:bottom w:val="none" w:sz="0" w:space="0" w:color="auto"/>
                                <w:right w:val="none" w:sz="0" w:space="0" w:color="auto"/>
                              </w:divBdr>
                            </w:div>
                            <w:div w:id="866799370">
                              <w:marLeft w:val="0"/>
                              <w:marRight w:val="0"/>
                              <w:marTop w:val="0"/>
                              <w:marBottom w:val="0"/>
                              <w:divBdr>
                                <w:top w:val="none" w:sz="0" w:space="0" w:color="auto"/>
                                <w:left w:val="none" w:sz="0" w:space="0" w:color="auto"/>
                                <w:bottom w:val="none" w:sz="0" w:space="0" w:color="auto"/>
                                <w:right w:val="none" w:sz="0" w:space="0" w:color="auto"/>
                              </w:divBdr>
                            </w:div>
                            <w:div w:id="1181235009">
                              <w:marLeft w:val="0"/>
                              <w:marRight w:val="0"/>
                              <w:marTop w:val="0"/>
                              <w:marBottom w:val="0"/>
                              <w:divBdr>
                                <w:top w:val="none" w:sz="0" w:space="0" w:color="auto"/>
                                <w:left w:val="none" w:sz="0" w:space="0" w:color="auto"/>
                                <w:bottom w:val="none" w:sz="0" w:space="0" w:color="auto"/>
                                <w:right w:val="none" w:sz="0" w:space="0" w:color="auto"/>
                              </w:divBdr>
                            </w:div>
                            <w:div w:id="1592425133">
                              <w:marLeft w:val="0"/>
                              <w:marRight w:val="0"/>
                              <w:marTop w:val="0"/>
                              <w:marBottom w:val="0"/>
                              <w:divBdr>
                                <w:top w:val="none" w:sz="0" w:space="0" w:color="auto"/>
                                <w:left w:val="none" w:sz="0" w:space="0" w:color="auto"/>
                                <w:bottom w:val="none" w:sz="0" w:space="0" w:color="auto"/>
                                <w:right w:val="none" w:sz="0" w:space="0" w:color="auto"/>
                              </w:divBdr>
                            </w:div>
                            <w:div w:id="2099522655">
                              <w:marLeft w:val="0"/>
                              <w:marRight w:val="0"/>
                              <w:marTop w:val="0"/>
                              <w:marBottom w:val="0"/>
                              <w:divBdr>
                                <w:top w:val="none" w:sz="0" w:space="0" w:color="auto"/>
                                <w:left w:val="none" w:sz="0" w:space="0" w:color="auto"/>
                                <w:bottom w:val="none" w:sz="0" w:space="0" w:color="auto"/>
                                <w:right w:val="none" w:sz="0" w:space="0" w:color="auto"/>
                              </w:divBdr>
                            </w:div>
                            <w:div w:id="1021081096">
                              <w:marLeft w:val="0"/>
                              <w:marRight w:val="0"/>
                              <w:marTop w:val="0"/>
                              <w:marBottom w:val="0"/>
                              <w:divBdr>
                                <w:top w:val="none" w:sz="0" w:space="0" w:color="auto"/>
                                <w:left w:val="none" w:sz="0" w:space="0" w:color="auto"/>
                                <w:bottom w:val="none" w:sz="0" w:space="0" w:color="auto"/>
                                <w:right w:val="none" w:sz="0" w:space="0" w:color="auto"/>
                              </w:divBdr>
                            </w:div>
                          </w:divsChild>
                        </w:div>
                        <w:div w:id="315837888">
                          <w:marLeft w:val="0"/>
                          <w:marRight w:val="0"/>
                          <w:marTop w:val="0"/>
                          <w:marBottom w:val="0"/>
                          <w:divBdr>
                            <w:top w:val="none" w:sz="0" w:space="0" w:color="auto"/>
                            <w:left w:val="none" w:sz="0" w:space="0" w:color="auto"/>
                            <w:bottom w:val="none" w:sz="0" w:space="0" w:color="auto"/>
                            <w:right w:val="none" w:sz="0" w:space="0" w:color="auto"/>
                          </w:divBdr>
                          <w:divsChild>
                            <w:div w:id="1809662931">
                              <w:marLeft w:val="0"/>
                              <w:marRight w:val="0"/>
                              <w:marTop w:val="0"/>
                              <w:marBottom w:val="0"/>
                              <w:divBdr>
                                <w:top w:val="none" w:sz="0" w:space="0" w:color="auto"/>
                                <w:left w:val="none" w:sz="0" w:space="0" w:color="auto"/>
                                <w:bottom w:val="none" w:sz="0" w:space="0" w:color="auto"/>
                                <w:right w:val="none" w:sz="0" w:space="0" w:color="auto"/>
                              </w:divBdr>
                              <w:divsChild>
                                <w:div w:id="454756635">
                                  <w:marLeft w:val="0"/>
                                  <w:marRight w:val="0"/>
                                  <w:marTop w:val="0"/>
                                  <w:marBottom w:val="0"/>
                                  <w:divBdr>
                                    <w:top w:val="none" w:sz="0" w:space="0" w:color="auto"/>
                                    <w:left w:val="none" w:sz="0" w:space="0" w:color="auto"/>
                                    <w:bottom w:val="none" w:sz="0" w:space="0" w:color="auto"/>
                                    <w:right w:val="none" w:sz="0" w:space="0" w:color="auto"/>
                                  </w:divBdr>
                                  <w:divsChild>
                                    <w:div w:id="115900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970469">
                          <w:marLeft w:val="0"/>
                          <w:marRight w:val="0"/>
                          <w:marTop w:val="0"/>
                          <w:marBottom w:val="0"/>
                          <w:divBdr>
                            <w:top w:val="none" w:sz="0" w:space="0" w:color="auto"/>
                            <w:left w:val="none" w:sz="0" w:space="0" w:color="auto"/>
                            <w:bottom w:val="none" w:sz="0" w:space="0" w:color="auto"/>
                            <w:right w:val="none" w:sz="0" w:space="0" w:color="auto"/>
                          </w:divBdr>
                        </w:div>
                      </w:divsChild>
                    </w:div>
                    <w:div w:id="181097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533490">
      <w:bodyDiv w:val="1"/>
      <w:marLeft w:val="0"/>
      <w:marRight w:val="0"/>
      <w:marTop w:val="0"/>
      <w:marBottom w:val="0"/>
      <w:divBdr>
        <w:top w:val="none" w:sz="0" w:space="0" w:color="auto"/>
        <w:left w:val="none" w:sz="0" w:space="0" w:color="auto"/>
        <w:bottom w:val="none" w:sz="0" w:space="0" w:color="auto"/>
        <w:right w:val="none" w:sz="0" w:space="0" w:color="auto"/>
      </w:divBdr>
    </w:div>
    <w:div w:id="713038942">
      <w:bodyDiv w:val="1"/>
      <w:marLeft w:val="0"/>
      <w:marRight w:val="0"/>
      <w:marTop w:val="0"/>
      <w:marBottom w:val="0"/>
      <w:divBdr>
        <w:top w:val="none" w:sz="0" w:space="0" w:color="auto"/>
        <w:left w:val="none" w:sz="0" w:space="0" w:color="auto"/>
        <w:bottom w:val="none" w:sz="0" w:space="0" w:color="auto"/>
        <w:right w:val="none" w:sz="0" w:space="0" w:color="auto"/>
      </w:divBdr>
    </w:div>
    <w:div w:id="1089348622">
      <w:bodyDiv w:val="1"/>
      <w:marLeft w:val="0"/>
      <w:marRight w:val="0"/>
      <w:marTop w:val="0"/>
      <w:marBottom w:val="0"/>
      <w:divBdr>
        <w:top w:val="none" w:sz="0" w:space="0" w:color="auto"/>
        <w:left w:val="none" w:sz="0" w:space="0" w:color="auto"/>
        <w:bottom w:val="none" w:sz="0" w:space="0" w:color="auto"/>
        <w:right w:val="none" w:sz="0" w:space="0" w:color="auto"/>
      </w:divBdr>
    </w:div>
    <w:div w:id="2078085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74390287/3e22e51c74db8e0b182fad67b502e640/" TargetMode="External"/><Relationship Id="rId13" Type="http://schemas.openxmlformats.org/officeDocument/2006/relationships/hyperlink" Target="https://base.garant.ru/70353464/" TargetMode="External"/><Relationship Id="rId18" Type="http://schemas.openxmlformats.org/officeDocument/2006/relationships/hyperlink" Target="http://base.garant.ru/71757358/447c2b4ac27c58797ee9daf37e05823b/" TargetMode="External"/><Relationship Id="rId26" Type="http://schemas.openxmlformats.org/officeDocument/2006/relationships/hyperlink" Target="https://base.garant.ru/70353464/bba519b0e23ad33b6c3f39468736ff5f/" TargetMode="External"/><Relationship Id="rId3" Type="http://schemas.openxmlformats.org/officeDocument/2006/relationships/settings" Target="settings.xml"/><Relationship Id="rId21" Type="http://schemas.openxmlformats.org/officeDocument/2006/relationships/hyperlink" Target="http://base.garant.ru/10180094/184a874535186e5f477be2949374cc83/" TargetMode="External"/><Relationship Id="rId7" Type="http://schemas.openxmlformats.org/officeDocument/2006/relationships/hyperlink" Target="https://base.garant.ru/74390287/3e22e51c74db8e0b182fad67b502e640/" TargetMode="External"/><Relationship Id="rId12" Type="http://schemas.openxmlformats.org/officeDocument/2006/relationships/hyperlink" Target="https://base.garant.ru/74390287/3e22e51c74db8e0b182fad67b502e640/" TargetMode="External"/><Relationship Id="rId17" Type="http://schemas.openxmlformats.org/officeDocument/2006/relationships/hyperlink" Target="https://base.garant.ru/10164072/2eb15671b4640f8a449b9fea2b7d89e0/" TargetMode="External"/><Relationship Id="rId25" Type="http://schemas.openxmlformats.org/officeDocument/2006/relationships/hyperlink" Target="https://base.garant.ru/70353464/bba519b0e23ad33b6c3f39468736ff5f/" TargetMode="External"/><Relationship Id="rId2" Type="http://schemas.openxmlformats.org/officeDocument/2006/relationships/styles" Target="styles.xml"/><Relationship Id="rId16" Type="http://schemas.openxmlformats.org/officeDocument/2006/relationships/hyperlink" Target="https://base.garant.ru/10164072/fdf1443bec49da6fd59fe9fb4a654c3b/" TargetMode="External"/><Relationship Id="rId20" Type="http://schemas.openxmlformats.org/officeDocument/2006/relationships/hyperlink" Target="https://normativ.kontur.ru/document?moduleid=1&amp;documentid=341199" TargetMode="External"/><Relationship Id="rId1" Type="http://schemas.openxmlformats.org/officeDocument/2006/relationships/numbering" Target="numbering.xml"/><Relationship Id="rId6" Type="http://schemas.openxmlformats.org/officeDocument/2006/relationships/hyperlink" Target="https://base.garant.ru/70353464/6f6a564ac5dc1fa713a326239c5c2f5d/" TargetMode="External"/><Relationship Id="rId11" Type="http://schemas.openxmlformats.org/officeDocument/2006/relationships/hyperlink" Target="https://base.garant.ru/70353464/888134b28b1397ffae87a0ab1e117954/" TargetMode="External"/><Relationship Id="rId24" Type="http://schemas.openxmlformats.org/officeDocument/2006/relationships/hyperlink" Target="https://base.garant.ru/70353464/bba519b0e23ad33b6c3f39468736ff5f/" TargetMode="External"/><Relationship Id="rId5" Type="http://schemas.openxmlformats.org/officeDocument/2006/relationships/hyperlink" Target="https://base.garant.ru/10900200/1cafb24d049dcd1e7707a22d98e9858f/" TargetMode="External"/><Relationship Id="rId15" Type="http://schemas.openxmlformats.org/officeDocument/2006/relationships/hyperlink" Target="https://base.garant.ru/77312405/bba519b0e23ad33b6c3f39468736ff5f/" TargetMode="External"/><Relationship Id="rId23" Type="http://schemas.openxmlformats.org/officeDocument/2006/relationships/hyperlink" Target="http://publication.pravo.gov.ru/Document/View/0001202202030005" TargetMode="External"/><Relationship Id="rId28" Type="http://schemas.openxmlformats.org/officeDocument/2006/relationships/theme" Target="theme/theme1.xml"/><Relationship Id="rId10" Type="http://schemas.openxmlformats.org/officeDocument/2006/relationships/hyperlink" Target="https://base.garant.ru/74390287/3e22e51c74db8e0b182fad67b502e640/" TargetMode="External"/><Relationship Id="rId19" Type="http://schemas.openxmlformats.org/officeDocument/2006/relationships/hyperlink" Target="https://normativ.kontur.ru/document?moduleid=1&amp;documentid=340347" TargetMode="External"/><Relationship Id="rId4" Type="http://schemas.openxmlformats.org/officeDocument/2006/relationships/webSettings" Target="webSettings.xml"/><Relationship Id="rId9" Type="http://schemas.openxmlformats.org/officeDocument/2006/relationships/hyperlink" Target="https://base.garant.ru/10164072/fdf1443bec49da6fd59fe9fb4a654c3b/" TargetMode="External"/><Relationship Id="rId14" Type="http://schemas.openxmlformats.org/officeDocument/2006/relationships/hyperlink" Target="https://base.garant.ru/74390287/3e22e51c74db8e0b182fad67b502e640/" TargetMode="External"/><Relationship Id="rId22" Type="http://schemas.openxmlformats.org/officeDocument/2006/relationships/hyperlink" Target="https://normativ.kontur.ru/document?moduleid=1&amp;documentid=395581"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4392</Words>
  <Characters>25036</Characters>
  <Application>Microsoft Office Word</Application>
  <DocSecurity>0</DocSecurity>
  <Lines>208</Lines>
  <Paragraphs>58</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    Федеральное государственное бюджетное учреждение «Колымское управление по гидро</vt:lpstr>
      <vt:lpstr>    XIII. Антикоррупционная оговорка</vt:lpstr>
    </vt:vector>
  </TitlesOfParts>
  <Company/>
  <LinksUpToDate>false</LinksUpToDate>
  <CharactersWithSpaces>29370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zakupki</dc:creator>
  <cp:lastModifiedBy>Закупки</cp:lastModifiedBy>
  <cp:revision>3</cp:revision>
  <cp:lastPrinted>2025-12-22T01:04:00Z</cp:lastPrinted>
  <dcterms:created xsi:type="dcterms:W3CDTF">2026-04-08T10:55:00Z</dcterms:created>
  <dcterms:modified xsi:type="dcterms:W3CDTF">2026-04-08T11:01:00Z</dcterms:modified>
</cp:coreProperties>
</file>