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90EAA" w14:textId="77777777" w:rsidR="007D0B60" w:rsidRDefault="007D0B60" w:rsidP="0080600F">
      <w:pPr>
        <w:jc w:val="right"/>
        <w:rPr>
          <w:rFonts w:ascii="Times New Roman" w:hAnsi="Times New Roman" w:cs="Times New Roman"/>
        </w:rPr>
      </w:pPr>
    </w:p>
    <w:p w14:paraId="7C269B61" w14:textId="3D75525E" w:rsidR="0080600F" w:rsidRPr="00E35A9E" w:rsidRDefault="00313C17" w:rsidP="0080600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</w:p>
    <w:p w14:paraId="7023C422" w14:textId="77777777" w:rsidR="0080600F" w:rsidRPr="00E35A9E" w:rsidRDefault="0080600F" w:rsidP="0080600F">
      <w:pPr>
        <w:jc w:val="right"/>
        <w:rPr>
          <w:rFonts w:ascii="Times New Roman" w:hAnsi="Times New Roman" w:cs="Times New Roman"/>
        </w:rPr>
      </w:pPr>
      <w:r w:rsidRPr="00E35A9E">
        <w:rPr>
          <w:rFonts w:ascii="Times New Roman" w:hAnsi="Times New Roman" w:cs="Times New Roman"/>
        </w:rPr>
        <w:t>к Договору №________________</w:t>
      </w:r>
    </w:p>
    <w:p w14:paraId="27283BC6" w14:textId="551B9B3E" w:rsidR="0080600F" w:rsidRPr="00313C17" w:rsidRDefault="0080600F" w:rsidP="0080600F">
      <w:pPr>
        <w:jc w:val="right"/>
        <w:rPr>
          <w:rFonts w:ascii="Times New Roman" w:hAnsi="Times New Roman" w:cs="Times New Roman"/>
        </w:rPr>
      </w:pPr>
      <w:r w:rsidRPr="00E35A9E">
        <w:rPr>
          <w:rFonts w:ascii="Times New Roman" w:hAnsi="Times New Roman" w:cs="Times New Roman"/>
        </w:rPr>
        <w:t xml:space="preserve"> </w:t>
      </w:r>
      <w:r w:rsidRPr="00313C17">
        <w:rPr>
          <w:rFonts w:ascii="Times New Roman" w:hAnsi="Times New Roman" w:cs="Times New Roman"/>
        </w:rPr>
        <w:t>от « ___ »</w:t>
      </w:r>
      <w:r w:rsidR="00050AEB">
        <w:rPr>
          <w:rFonts w:ascii="Times New Roman" w:hAnsi="Times New Roman" w:cs="Times New Roman"/>
        </w:rPr>
        <w:t>_____________</w:t>
      </w:r>
      <w:r w:rsidRPr="00313C17">
        <w:rPr>
          <w:rFonts w:ascii="Times New Roman" w:hAnsi="Times New Roman" w:cs="Times New Roman"/>
        </w:rPr>
        <w:t xml:space="preserve"> 202</w:t>
      </w:r>
      <w:r w:rsidR="00E95CF0">
        <w:rPr>
          <w:rFonts w:ascii="Times New Roman" w:hAnsi="Times New Roman" w:cs="Times New Roman"/>
        </w:rPr>
        <w:t>6</w:t>
      </w:r>
      <w:bookmarkStart w:id="0" w:name="_GoBack"/>
      <w:bookmarkEnd w:id="0"/>
      <w:r w:rsidRPr="00313C17">
        <w:rPr>
          <w:rFonts w:ascii="Times New Roman" w:hAnsi="Times New Roman" w:cs="Times New Roman"/>
        </w:rPr>
        <w:t xml:space="preserve">г. </w:t>
      </w:r>
    </w:p>
    <w:p w14:paraId="4D89D24D" w14:textId="5A1D095E" w:rsidR="0080600F" w:rsidRPr="00313C17" w:rsidRDefault="0080600F" w:rsidP="008060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C17">
        <w:rPr>
          <w:rFonts w:ascii="Times New Roman" w:hAnsi="Times New Roman" w:cs="Times New Roman"/>
          <w:b/>
          <w:sz w:val="24"/>
          <w:szCs w:val="24"/>
        </w:rPr>
        <w:t xml:space="preserve">Порядок доступа на строительную площадку и взаимодействие с </w:t>
      </w:r>
      <w:r w:rsidR="00EB7193" w:rsidRPr="00313C17">
        <w:rPr>
          <w:rFonts w:ascii="Times New Roman" w:hAnsi="Times New Roman" w:cs="Times New Roman"/>
          <w:b/>
          <w:sz w:val="24"/>
          <w:szCs w:val="24"/>
        </w:rPr>
        <w:t>Поставщиком</w:t>
      </w:r>
      <w:r w:rsidRPr="00313C17">
        <w:rPr>
          <w:rFonts w:ascii="Times New Roman" w:hAnsi="Times New Roman" w:cs="Times New Roman"/>
          <w:b/>
          <w:sz w:val="24"/>
          <w:szCs w:val="24"/>
        </w:rPr>
        <w:t xml:space="preserve"> по вопросам безопасности.</w:t>
      </w:r>
    </w:p>
    <w:p w14:paraId="3B55B6BB" w14:textId="294F03B3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313C17">
        <w:rPr>
          <w:rFonts w:ascii="Times New Roman" w:hAnsi="Times New Roman" w:cs="Times New Roman"/>
          <w:sz w:val="24"/>
          <w:szCs w:val="24"/>
        </w:rPr>
        <w:t>1. В соответствии с законодательством Турецкой Республики Строительная площадка является территорией осо</w:t>
      </w:r>
      <w:r w:rsidR="00DF04BE">
        <w:rPr>
          <w:rFonts w:ascii="Times New Roman" w:hAnsi="Times New Roman" w:cs="Times New Roman"/>
          <w:sz w:val="24"/>
          <w:szCs w:val="24"/>
        </w:rPr>
        <w:t xml:space="preserve">бой охраняемой зоны, </w:t>
      </w:r>
      <w:r w:rsidR="00EB7193" w:rsidRPr="00313C17">
        <w:rPr>
          <w:rFonts w:ascii="Times New Roman" w:hAnsi="Times New Roman" w:cs="Times New Roman"/>
          <w:sz w:val="24"/>
          <w:szCs w:val="24"/>
        </w:rPr>
        <w:t>Поставщик</w:t>
      </w:r>
      <w:r w:rsidRPr="00313C17">
        <w:rPr>
          <w:rFonts w:ascii="Times New Roman" w:hAnsi="Times New Roman" w:cs="Times New Roman"/>
          <w:sz w:val="24"/>
          <w:szCs w:val="24"/>
        </w:rPr>
        <w:t xml:space="preserve"> при оказании услуг</w:t>
      </w:r>
      <w:r w:rsidR="00EB7193" w:rsidRPr="00313C17">
        <w:rPr>
          <w:rFonts w:ascii="Times New Roman" w:hAnsi="Times New Roman" w:cs="Times New Roman"/>
          <w:sz w:val="24"/>
          <w:szCs w:val="24"/>
        </w:rPr>
        <w:t>/поставке товара/исполнении работ</w:t>
      </w:r>
      <w:r w:rsidRPr="00313C17">
        <w:rPr>
          <w:rFonts w:ascii="Times New Roman" w:hAnsi="Times New Roman" w:cs="Times New Roman"/>
          <w:sz w:val="24"/>
          <w:szCs w:val="24"/>
        </w:rPr>
        <w:t xml:space="preserve"> обязуется соблюдать следующие нормативно-правовые акты: - «</w:t>
      </w:r>
      <w:r w:rsidR="00EB7193" w:rsidRPr="00313C17">
        <w:rPr>
          <w:rFonts w:ascii="Times New Roman" w:hAnsi="Times New Roman" w:cs="Times New Roman"/>
          <w:sz w:val="24"/>
          <w:szCs w:val="24"/>
        </w:rPr>
        <w:t>Положение о</w:t>
      </w:r>
      <w:r w:rsidRPr="00313C17">
        <w:rPr>
          <w:rFonts w:ascii="Times New Roman" w:hAnsi="Times New Roman" w:cs="Times New Roman"/>
          <w:sz w:val="24"/>
          <w:szCs w:val="24"/>
        </w:rPr>
        <w:t xml:space="preserve"> военных запретных зонах и зонах безопасности», </w:t>
      </w:r>
      <w:r w:rsidR="00EB7193" w:rsidRPr="00313C17">
        <w:rPr>
          <w:rFonts w:ascii="Times New Roman" w:hAnsi="Times New Roman" w:cs="Times New Roman"/>
          <w:sz w:val="24"/>
          <w:szCs w:val="24"/>
        </w:rPr>
        <w:t>ОГ № 18033 от 30.04.1983</w:t>
      </w:r>
      <w:r w:rsidRPr="00313C17">
        <w:rPr>
          <w:rFonts w:ascii="Times New Roman" w:hAnsi="Times New Roman" w:cs="Times New Roman"/>
          <w:sz w:val="24"/>
          <w:szCs w:val="24"/>
        </w:rPr>
        <w:t>; - «Положение о физической защите ядерных установок и ядерных материалов» ОГ № 28300 от 22.05.2012; - «Положение о безопасности перевозки радиационных материалов Турецкой Республики» ОГ № 25869 от 08.07.2005; - «</w:t>
      </w:r>
      <w:r w:rsidR="00EB7193" w:rsidRPr="00313C17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Pr="00313C17">
        <w:rPr>
          <w:rFonts w:ascii="Times New Roman" w:hAnsi="Times New Roman" w:cs="Times New Roman"/>
          <w:sz w:val="24"/>
          <w:szCs w:val="24"/>
        </w:rPr>
        <w:t>по безопасности ядерных сооружений и ядерных материалов» ОГ № 31</w:t>
      </w:r>
      <w:r w:rsidR="00EB7193" w:rsidRPr="00313C17">
        <w:rPr>
          <w:rFonts w:ascii="Times New Roman" w:hAnsi="Times New Roman" w:cs="Times New Roman"/>
          <w:sz w:val="24"/>
          <w:szCs w:val="24"/>
        </w:rPr>
        <w:t>2</w:t>
      </w:r>
      <w:r w:rsidRPr="00313C17">
        <w:rPr>
          <w:rFonts w:ascii="Times New Roman" w:hAnsi="Times New Roman" w:cs="Times New Roman"/>
          <w:sz w:val="24"/>
          <w:szCs w:val="24"/>
        </w:rPr>
        <w:t xml:space="preserve">07 от 08.08.2020; - Закон Турецкой Республики № 3152 «О Высшем дисциплинарном совете при Министерстве внутренних дел и некоторых изменениях в части инвестиций и услуг в городах»; - Закон Турецкой Республики № 5188 «О частных охранных службах»; - Закон Турецкой Республики № 1774 «О предъявлении удостоверения личности»; - </w:t>
      </w:r>
      <w:r w:rsidR="00E53CAB" w:rsidRPr="00313C17">
        <w:rPr>
          <w:rFonts w:ascii="Times New Roman" w:hAnsi="Times New Roman" w:cs="Times New Roman"/>
          <w:sz w:val="24"/>
          <w:szCs w:val="24"/>
        </w:rPr>
        <w:t>«</w:t>
      </w:r>
      <w:r w:rsidRPr="00313C17">
        <w:rPr>
          <w:rFonts w:ascii="Times New Roman" w:hAnsi="Times New Roman" w:cs="Times New Roman"/>
          <w:sz w:val="24"/>
          <w:szCs w:val="24"/>
        </w:rPr>
        <w:t>Положение по огнестрельному и холодному оружию</w:t>
      </w:r>
      <w:r w:rsidR="00E53CAB" w:rsidRPr="00313C17">
        <w:rPr>
          <w:rFonts w:ascii="Times New Roman" w:hAnsi="Times New Roman" w:cs="Times New Roman"/>
          <w:sz w:val="24"/>
          <w:szCs w:val="24"/>
        </w:rPr>
        <w:t>»</w:t>
      </w:r>
      <w:r w:rsidRPr="00313C17">
        <w:rPr>
          <w:rFonts w:ascii="Times New Roman" w:hAnsi="Times New Roman" w:cs="Times New Roman"/>
          <w:sz w:val="24"/>
          <w:szCs w:val="24"/>
        </w:rPr>
        <w:t xml:space="preserve"> Турецкой Республик</w:t>
      </w:r>
      <w:r w:rsidR="00DD64AD" w:rsidRPr="00313C17">
        <w:rPr>
          <w:rFonts w:ascii="Times New Roman" w:hAnsi="Times New Roman" w:cs="Times New Roman"/>
          <w:sz w:val="24"/>
          <w:szCs w:val="24"/>
        </w:rPr>
        <w:t xml:space="preserve">и </w:t>
      </w:r>
      <w:r w:rsidR="00E53CAB" w:rsidRPr="00313C17">
        <w:rPr>
          <w:rFonts w:ascii="Times New Roman" w:hAnsi="Times New Roman" w:cs="Times New Roman"/>
          <w:sz w:val="24"/>
          <w:szCs w:val="24"/>
        </w:rPr>
        <w:t xml:space="preserve">ОГ </w:t>
      </w:r>
      <w:r w:rsidR="00DD64AD" w:rsidRPr="00313C17">
        <w:rPr>
          <w:rFonts w:ascii="Times New Roman" w:hAnsi="Times New Roman" w:cs="Times New Roman"/>
          <w:sz w:val="24"/>
          <w:szCs w:val="24"/>
        </w:rPr>
        <w:t xml:space="preserve">№ </w:t>
      </w:r>
      <w:r w:rsidR="00E53CAB" w:rsidRPr="00313C17">
        <w:rPr>
          <w:rFonts w:ascii="Times New Roman" w:hAnsi="Times New Roman" w:cs="Times New Roman"/>
          <w:sz w:val="24"/>
          <w:szCs w:val="24"/>
        </w:rPr>
        <w:t>20888</w:t>
      </w:r>
      <w:r w:rsidR="00E53CAB" w:rsidRPr="00313C17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53CAB" w:rsidRPr="00313C17">
        <w:rPr>
          <w:rFonts w:ascii="Times New Roman" w:hAnsi="Times New Roman" w:cs="Times New Roman"/>
          <w:sz w:val="24"/>
          <w:szCs w:val="24"/>
        </w:rPr>
        <w:t xml:space="preserve">от  </w:t>
      </w:r>
      <w:r w:rsidR="00DD64AD" w:rsidRPr="00313C17">
        <w:rPr>
          <w:rFonts w:ascii="Times New Roman" w:hAnsi="Times New Roman" w:cs="Times New Roman"/>
          <w:sz w:val="24"/>
          <w:szCs w:val="24"/>
        </w:rPr>
        <w:t>21</w:t>
      </w:r>
      <w:r w:rsidR="00E53CAB" w:rsidRPr="00313C17">
        <w:rPr>
          <w:rFonts w:ascii="Times New Roman" w:hAnsi="Times New Roman" w:cs="Times New Roman"/>
          <w:sz w:val="24"/>
          <w:szCs w:val="24"/>
        </w:rPr>
        <w:t>.03.</w:t>
      </w:r>
      <w:r w:rsidR="00DD64AD" w:rsidRPr="00313C17">
        <w:rPr>
          <w:rFonts w:ascii="Times New Roman" w:hAnsi="Times New Roman" w:cs="Times New Roman"/>
          <w:sz w:val="24"/>
          <w:szCs w:val="24"/>
        </w:rPr>
        <w:t>1991.</w:t>
      </w:r>
    </w:p>
    <w:p w14:paraId="624FE6D8" w14:textId="5951CAC7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 w:rsidRPr="00313C17">
        <w:rPr>
          <w:rFonts w:ascii="Times New Roman" w:hAnsi="Times New Roman" w:cs="Times New Roman"/>
          <w:sz w:val="24"/>
          <w:szCs w:val="24"/>
        </w:rPr>
        <w:t xml:space="preserve">2. Не позднее 30 (Тридцати) календарных дней до начала </w:t>
      </w:r>
      <w:r w:rsidR="00EB7193" w:rsidRPr="00313C17">
        <w:rPr>
          <w:rFonts w:ascii="Times New Roman" w:hAnsi="Times New Roman" w:cs="Times New Roman"/>
          <w:sz w:val="24"/>
          <w:szCs w:val="24"/>
        </w:rPr>
        <w:t>поставки товара</w:t>
      </w:r>
      <w:r w:rsidR="00DF04BE">
        <w:rPr>
          <w:rFonts w:ascii="Times New Roman" w:hAnsi="Times New Roman" w:cs="Times New Roman"/>
          <w:sz w:val="24"/>
          <w:szCs w:val="24"/>
        </w:rPr>
        <w:t xml:space="preserve"> </w:t>
      </w:r>
      <w:r w:rsidR="00EB7193" w:rsidRPr="00313C17">
        <w:rPr>
          <w:rFonts w:ascii="Times New Roman" w:hAnsi="Times New Roman" w:cs="Times New Roman"/>
          <w:sz w:val="24"/>
          <w:szCs w:val="24"/>
        </w:rPr>
        <w:t>Поставщик</w:t>
      </w:r>
      <w:r w:rsidR="00DF04BE">
        <w:rPr>
          <w:rFonts w:ascii="Times New Roman" w:hAnsi="Times New Roman" w:cs="Times New Roman"/>
          <w:sz w:val="24"/>
          <w:szCs w:val="24"/>
        </w:rPr>
        <w:t xml:space="preserve"> </w:t>
      </w:r>
      <w:r w:rsidRPr="00313C17">
        <w:rPr>
          <w:rFonts w:ascii="Times New Roman" w:hAnsi="Times New Roman" w:cs="Times New Roman"/>
          <w:sz w:val="24"/>
          <w:szCs w:val="24"/>
        </w:rPr>
        <w:t>обязуется назн</w:t>
      </w:r>
      <w:r w:rsidR="00DF04BE">
        <w:rPr>
          <w:rFonts w:ascii="Times New Roman" w:hAnsi="Times New Roman" w:cs="Times New Roman"/>
          <w:sz w:val="24"/>
          <w:szCs w:val="24"/>
        </w:rPr>
        <w:t xml:space="preserve">ачить и согласовать с </w:t>
      </w:r>
      <w:r w:rsidR="00EB7193" w:rsidRPr="00313C17">
        <w:rPr>
          <w:rFonts w:ascii="Times New Roman" w:hAnsi="Times New Roman" w:cs="Times New Roman"/>
          <w:sz w:val="24"/>
          <w:szCs w:val="24"/>
        </w:rPr>
        <w:t>Покупателем</w:t>
      </w:r>
      <w:r w:rsidRPr="00313C17">
        <w:rPr>
          <w:rFonts w:ascii="Times New Roman" w:hAnsi="Times New Roman" w:cs="Times New Roman"/>
          <w:sz w:val="24"/>
          <w:szCs w:val="24"/>
        </w:rPr>
        <w:t xml:space="preserve"> ответственного исполнителя, отвечающего за в</w:t>
      </w:r>
      <w:r w:rsidR="00DF04BE">
        <w:rPr>
          <w:rFonts w:ascii="Times New Roman" w:hAnsi="Times New Roman" w:cs="Times New Roman"/>
          <w:sz w:val="24"/>
          <w:szCs w:val="24"/>
        </w:rPr>
        <w:t xml:space="preserve">заимодействие с </w:t>
      </w:r>
      <w:r w:rsidR="00EB7193" w:rsidRPr="00313C17">
        <w:rPr>
          <w:rFonts w:ascii="Times New Roman" w:hAnsi="Times New Roman" w:cs="Times New Roman"/>
          <w:sz w:val="24"/>
          <w:szCs w:val="24"/>
        </w:rPr>
        <w:t>Покупателем</w:t>
      </w:r>
      <w:r w:rsidRPr="00313C17">
        <w:rPr>
          <w:rFonts w:ascii="Times New Roman" w:hAnsi="Times New Roman" w:cs="Times New Roman"/>
          <w:sz w:val="24"/>
          <w:szCs w:val="24"/>
        </w:rPr>
        <w:t xml:space="preserve"> по вопросам безопасности.</w:t>
      </w:r>
    </w:p>
    <w:p w14:paraId="2E57CE2D" w14:textId="2951B346" w:rsidR="0080600F" w:rsidRPr="00313C17" w:rsidRDefault="00DF04BE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</w:t>
      </w:r>
      <w:r w:rsidR="00EB7193" w:rsidRPr="00313C17">
        <w:rPr>
          <w:rFonts w:ascii="Times New Roman" w:hAnsi="Times New Roman" w:cs="Times New Roman"/>
          <w:sz w:val="24"/>
          <w:szCs w:val="24"/>
        </w:rPr>
        <w:t>Поставщик</w:t>
      </w:r>
      <w:r w:rsidR="0080600F" w:rsidRPr="00313C17">
        <w:rPr>
          <w:rFonts w:ascii="Times New Roman" w:hAnsi="Times New Roman" w:cs="Times New Roman"/>
          <w:sz w:val="24"/>
          <w:szCs w:val="24"/>
        </w:rPr>
        <w:t xml:space="preserve"> берет на себя обязательства соблюдать требования </w:t>
      </w:r>
      <w:r w:rsidR="0080600F" w:rsidRPr="00313C17">
        <w:rPr>
          <w:rFonts w:ascii="Times New Roman" w:hAnsi="Times New Roman"/>
          <w:sz w:val="24"/>
          <w:szCs w:val="28"/>
        </w:rPr>
        <w:t>Регламента</w:t>
      </w:r>
      <w:r w:rsidR="00EB7193" w:rsidRPr="00313C17">
        <w:rPr>
          <w:rFonts w:ascii="Times New Roman" w:hAnsi="Times New Roman"/>
          <w:sz w:val="24"/>
          <w:szCs w:val="28"/>
        </w:rPr>
        <w:t xml:space="preserve"> об</w:t>
      </w:r>
      <w:r w:rsidR="0080600F" w:rsidRPr="00313C17">
        <w:rPr>
          <w:rFonts w:ascii="Times New Roman" w:hAnsi="Times New Roman"/>
          <w:sz w:val="24"/>
          <w:szCs w:val="28"/>
        </w:rPr>
        <w:t xml:space="preserve"> </w:t>
      </w:r>
      <w:r w:rsidR="00EB7193" w:rsidRPr="00313C17">
        <w:rPr>
          <w:rFonts w:ascii="Times New Roman" w:hAnsi="Times New Roman"/>
          <w:sz w:val="24"/>
          <w:szCs w:val="28"/>
        </w:rPr>
        <w:t>«</w:t>
      </w:r>
      <w:r w:rsidR="00EB7193" w:rsidRPr="00313C17">
        <w:rPr>
          <w:rFonts w:ascii="Times New Roman" w:hAnsi="Times New Roman"/>
          <w:bCs/>
          <w:iCs/>
          <w:sz w:val="24"/>
          <w:szCs w:val="28"/>
        </w:rPr>
        <w:t>о</w:t>
      </w:r>
      <w:r w:rsidR="0080600F" w:rsidRPr="00313C17">
        <w:rPr>
          <w:rFonts w:ascii="Times New Roman" w:hAnsi="Times New Roman"/>
          <w:bCs/>
          <w:iCs/>
          <w:sz w:val="24"/>
          <w:szCs w:val="28"/>
        </w:rPr>
        <w:t>рганизаци</w:t>
      </w:r>
      <w:r w:rsidR="00EB7193" w:rsidRPr="00313C17">
        <w:rPr>
          <w:rFonts w:ascii="Times New Roman" w:hAnsi="Times New Roman"/>
          <w:bCs/>
          <w:iCs/>
          <w:sz w:val="24"/>
          <w:szCs w:val="28"/>
        </w:rPr>
        <w:t>и</w:t>
      </w:r>
      <w:r w:rsidR="0080600F" w:rsidRPr="00313C17">
        <w:rPr>
          <w:rFonts w:ascii="Times New Roman" w:hAnsi="Times New Roman"/>
          <w:bCs/>
          <w:iCs/>
          <w:sz w:val="24"/>
          <w:szCs w:val="28"/>
        </w:rPr>
        <w:t xml:space="preserve"> пропуска через границы охраняемых зон и порядка пребывания на территории площадки </w:t>
      </w:r>
      <w:r w:rsidR="0080600F" w:rsidRPr="00313C17">
        <w:rPr>
          <w:rFonts w:ascii="Times New Roman" w:hAnsi="Times New Roman"/>
          <w:sz w:val="24"/>
          <w:szCs w:val="28"/>
        </w:rPr>
        <w:t>АЭС «Аккую»</w:t>
      </w:r>
      <w:r w:rsidR="00EB7193" w:rsidRPr="00313C17">
        <w:rPr>
          <w:rFonts w:ascii="Times New Roman" w:hAnsi="Times New Roman"/>
          <w:sz w:val="24"/>
          <w:szCs w:val="28"/>
        </w:rPr>
        <w:t>»</w:t>
      </w:r>
      <w:r w:rsidR="0080600F" w:rsidRPr="00313C17">
        <w:rPr>
          <w:rFonts w:ascii="Times New Roman" w:hAnsi="Times New Roman"/>
          <w:sz w:val="24"/>
          <w:szCs w:val="28"/>
        </w:rPr>
        <w:t xml:space="preserve"> </w:t>
      </w:r>
      <w:r w:rsidR="0080600F" w:rsidRPr="00313C17">
        <w:rPr>
          <w:rFonts w:ascii="Times New Roman" w:eastAsia="Calibri" w:hAnsi="Times New Roman"/>
          <w:sz w:val="24"/>
          <w:szCs w:val="28"/>
          <w:lang w:val="en-US"/>
        </w:rPr>
        <w:t>PHS</w:t>
      </w:r>
      <w:r w:rsidR="0080600F" w:rsidRPr="00313C17">
        <w:rPr>
          <w:rFonts w:ascii="Times New Roman" w:eastAsia="Calibri" w:hAnsi="Times New Roman"/>
          <w:sz w:val="24"/>
          <w:szCs w:val="28"/>
        </w:rPr>
        <w:t>.</w:t>
      </w:r>
      <w:r w:rsidR="0080600F" w:rsidRPr="00313C17">
        <w:rPr>
          <w:rFonts w:ascii="Times New Roman" w:eastAsia="Calibri" w:hAnsi="Times New Roman"/>
          <w:sz w:val="24"/>
          <w:szCs w:val="28"/>
          <w:lang w:val="en-US"/>
        </w:rPr>
        <w:t>RG</w:t>
      </w:r>
      <w:r w:rsidR="0080600F" w:rsidRPr="00313C17">
        <w:rPr>
          <w:rFonts w:ascii="Times New Roman" w:eastAsia="Calibri" w:hAnsi="Times New Roman"/>
          <w:sz w:val="24"/>
          <w:szCs w:val="28"/>
        </w:rPr>
        <w:t>.</w:t>
      </w:r>
      <w:r w:rsidR="0080600F" w:rsidRPr="00313C17">
        <w:rPr>
          <w:rFonts w:ascii="Times New Roman" w:eastAsia="Calibri" w:hAnsi="Times New Roman"/>
          <w:sz w:val="24"/>
          <w:szCs w:val="28"/>
          <w:lang w:val="en-US"/>
        </w:rPr>
        <w:t>BS</w:t>
      </w:r>
      <w:r w:rsidR="0080600F" w:rsidRPr="00313C17">
        <w:rPr>
          <w:rFonts w:ascii="Times New Roman" w:eastAsia="Calibri" w:hAnsi="Times New Roman"/>
          <w:sz w:val="24"/>
          <w:szCs w:val="28"/>
        </w:rPr>
        <w:t>-02/03 (выписка из регламента предоставляется по от</w:t>
      </w:r>
      <w:r w:rsidR="00EC24A8" w:rsidRPr="00313C17">
        <w:rPr>
          <w:rFonts w:ascii="Times New Roman" w:eastAsia="Calibri" w:hAnsi="Times New Roman"/>
          <w:sz w:val="24"/>
          <w:szCs w:val="28"/>
        </w:rPr>
        <w:t>дельному запросу) при оформлении</w:t>
      </w:r>
      <w:r>
        <w:rPr>
          <w:rFonts w:ascii="Times New Roman" w:eastAsia="Calibri" w:hAnsi="Times New Roman"/>
          <w:sz w:val="24"/>
          <w:szCs w:val="28"/>
        </w:rPr>
        <w:t xml:space="preserve"> доступа персонала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Поставщика</w:t>
      </w:r>
      <w:r w:rsidR="0080600F" w:rsidRPr="00313C17">
        <w:rPr>
          <w:rFonts w:ascii="Times New Roman" w:eastAsia="Calibri" w:hAnsi="Times New Roman"/>
          <w:sz w:val="24"/>
          <w:szCs w:val="28"/>
        </w:rPr>
        <w:t>, допуска транспортных средств, а также перемещен</w:t>
      </w:r>
      <w:r>
        <w:rPr>
          <w:rFonts w:ascii="Times New Roman" w:eastAsia="Calibri" w:hAnsi="Times New Roman"/>
          <w:sz w:val="24"/>
          <w:szCs w:val="28"/>
        </w:rPr>
        <w:t xml:space="preserve">ия ТМЦ на/с территории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Покупателя</w:t>
      </w:r>
      <w:r w:rsidR="0080600F" w:rsidRPr="00313C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8D68CA" w14:textId="1DF05A41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 w:rsidRPr="00313C17">
        <w:rPr>
          <w:rFonts w:ascii="Times New Roman" w:hAnsi="Times New Roman" w:cs="Times New Roman"/>
          <w:sz w:val="24"/>
          <w:szCs w:val="24"/>
        </w:rPr>
        <w:t xml:space="preserve">4.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</w:t>
      </w:r>
      <w:r w:rsidRPr="00313C17">
        <w:rPr>
          <w:rFonts w:ascii="Times New Roman" w:hAnsi="Times New Roman" w:cs="Times New Roman"/>
          <w:sz w:val="24"/>
          <w:szCs w:val="24"/>
        </w:rPr>
        <w:t xml:space="preserve"> имеет право без объяснения причин отказать в доступе на территорию особой охраняемой зоны АЭС «Акку</w:t>
      </w:r>
      <w:r w:rsidR="00DF04BE">
        <w:rPr>
          <w:rFonts w:ascii="Times New Roman" w:hAnsi="Times New Roman" w:cs="Times New Roman"/>
          <w:sz w:val="24"/>
          <w:szCs w:val="24"/>
        </w:rPr>
        <w:t xml:space="preserve">ю» любому сотруднику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Поставщика</w:t>
      </w:r>
      <w:r w:rsidRPr="00313C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A026C" w14:textId="46830EC8" w:rsidR="0080600F" w:rsidRPr="00313C17" w:rsidRDefault="00DF04BE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</w:t>
      </w:r>
      <w:r w:rsidR="0080600F" w:rsidRPr="00313C17">
        <w:rPr>
          <w:rFonts w:ascii="Times New Roman" w:hAnsi="Times New Roman" w:cs="Times New Roman"/>
          <w:sz w:val="24"/>
          <w:szCs w:val="24"/>
        </w:rPr>
        <w:t xml:space="preserve"> берет на себя обязательство всемерно содействовать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Покупателю</w:t>
      </w:r>
      <w:r w:rsidR="0080600F" w:rsidRPr="00313C17">
        <w:rPr>
          <w:rFonts w:ascii="Times New Roman" w:hAnsi="Times New Roman" w:cs="Times New Roman"/>
          <w:sz w:val="24"/>
          <w:szCs w:val="24"/>
        </w:rPr>
        <w:t xml:space="preserve"> в реализации мер по обеспечению физической защиты, общественного порядка и внутриобъектового режима.</w:t>
      </w:r>
    </w:p>
    <w:p w14:paraId="523BB895" w14:textId="2C488716" w:rsidR="0080600F" w:rsidRPr="00313C17" w:rsidRDefault="00DF04BE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</w:t>
      </w:r>
      <w:r w:rsidR="0080600F" w:rsidRPr="00313C17">
        <w:rPr>
          <w:rFonts w:ascii="Times New Roman" w:hAnsi="Times New Roman" w:cs="Times New Roman"/>
          <w:sz w:val="24"/>
          <w:szCs w:val="24"/>
        </w:rPr>
        <w:t xml:space="preserve"> должен возложить на свой </w:t>
      </w:r>
      <w:r w:rsidR="00C721EF" w:rsidRPr="00313C17">
        <w:rPr>
          <w:rFonts w:ascii="Times New Roman" w:hAnsi="Times New Roman" w:cs="Times New Roman"/>
          <w:sz w:val="24"/>
          <w:szCs w:val="24"/>
        </w:rPr>
        <w:t xml:space="preserve">персонал </w:t>
      </w:r>
      <w:r w:rsidR="0080600F" w:rsidRPr="00313C17">
        <w:rPr>
          <w:rFonts w:ascii="Times New Roman" w:hAnsi="Times New Roman" w:cs="Times New Roman"/>
          <w:sz w:val="24"/>
          <w:szCs w:val="24"/>
        </w:rPr>
        <w:t xml:space="preserve">ответственность за выполнение положений и инструкций о пропускном режиме, действующих у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Покупателя</w:t>
      </w:r>
      <w:r w:rsidR="0080600F" w:rsidRPr="00313C17">
        <w:rPr>
          <w:rFonts w:ascii="Times New Roman" w:hAnsi="Times New Roman" w:cs="Times New Roman"/>
          <w:sz w:val="24"/>
          <w:szCs w:val="24"/>
        </w:rPr>
        <w:t xml:space="preserve"> - в офисах, производственных помещениях и прочих территориях Площадки и АЭС. </w:t>
      </w:r>
    </w:p>
    <w:p w14:paraId="582513AE" w14:textId="3E4DAD65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 w:rsidRPr="00313C17">
        <w:rPr>
          <w:rFonts w:ascii="Times New Roman" w:hAnsi="Times New Roman" w:cs="Times New Roman"/>
          <w:sz w:val="24"/>
          <w:szCs w:val="24"/>
        </w:rPr>
        <w:t xml:space="preserve">7.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Покупатель</w:t>
      </w:r>
      <w:r w:rsidRPr="00313C17">
        <w:rPr>
          <w:rFonts w:ascii="Times New Roman" w:hAnsi="Times New Roman" w:cs="Times New Roman"/>
          <w:sz w:val="24"/>
          <w:szCs w:val="24"/>
        </w:rPr>
        <w:t xml:space="preserve"> имеет право запрещать доступ отдельным работникам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Поставщика</w:t>
      </w:r>
      <w:r w:rsidRPr="00313C17">
        <w:rPr>
          <w:rFonts w:ascii="Times New Roman" w:hAnsi="Times New Roman" w:cs="Times New Roman"/>
          <w:sz w:val="24"/>
          <w:szCs w:val="24"/>
        </w:rPr>
        <w:t xml:space="preserve"> на территорию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Покупателя</w:t>
      </w:r>
      <w:r w:rsidRPr="00313C17">
        <w:rPr>
          <w:rFonts w:ascii="Times New Roman" w:hAnsi="Times New Roman" w:cs="Times New Roman"/>
          <w:sz w:val="24"/>
          <w:szCs w:val="24"/>
        </w:rPr>
        <w:t xml:space="preserve"> при нарушении ими пропускного режима. </w:t>
      </w:r>
    </w:p>
    <w:p w14:paraId="2170D51A" w14:textId="1FDB461A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 w:rsidRPr="00313C17">
        <w:rPr>
          <w:rFonts w:ascii="Times New Roman" w:hAnsi="Times New Roman" w:cs="Times New Roman"/>
          <w:sz w:val="24"/>
          <w:szCs w:val="24"/>
        </w:rPr>
        <w:t xml:space="preserve">8.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Покупатель</w:t>
      </w:r>
      <w:r w:rsidRPr="00313C17">
        <w:rPr>
          <w:rFonts w:ascii="Times New Roman" w:hAnsi="Times New Roman" w:cs="Times New Roman"/>
          <w:sz w:val="24"/>
          <w:szCs w:val="24"/>
        </w:rPr>
        <w:t xml:space="preserve"> имеет право мотивированно отказать в допуске на территорию Площадки АЭС «Аккую» персоналу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Поставщика</w:t>
      </w:r>
      <w:r w:rsidRPr="00313C17">
        <w:rPr>
          <w:rFonts w:ascii="Times New Roman" w:hAnsi="Times New Roman" w:cs="Times New Roman"/>
          <w:sz w:val="24"/>
          <w:szCs w:val="24"/>
        </w:rPr>
        <w:t xml:space="preserve"> по основаниям, указанным в действующих на Площадке нормативных документах, регулирующих допуск на Площадку, которые предоставлены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Покупателем</w:t>
      </w:r>
      <w:r w:rsidRPr="00313C17">
        <w:rPr>
          <w:rFonts w:ascii="Times New Roman" w:hAnsi="Times New Roman" w:cs="Times New Roman"/>
          <w:sz w:val="24"/>
          <w:szCs w:val="24"/>
        </w:rPr>
        <w:t xml:space="preserve">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Поставщику</w:t>
      </w:r>
      <w:r w:rsidRPr="00313C17">
        <w:rPr>
          <w:rFonts w:ascii="Times New Roman" w:hAnsi="Times New Roman" w:cs="Times New Roman"/>
          <w:sz w:val="24"/>
          <w:szCs w:val="24"/>
        </w:rPr>
        <w:t xml:space="preserve">, а также на основании требований и/или предписаний государственных органов Турецкой Республики. </w:t>
      </w:r>
    </w:p>
    <w:p w14:paraId="00AC0697" w14:textId="43CA4802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 w:rsidRPr="00313C17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Покупатель</w:t>
      </w:r>
      <w:r w:rsidRPr="00313C17">
        <w:rPr>
          <w:rFonts w:ascii="Times New Roman" w:hAnsi="Times New Roman" w:cs="Times New Roman"/>
          <w:sz w:val="24"/>
          <w:szCs w:val="24"/>
        </w:rPr>
        <w:t xml:space="preserve"> имеет право определять требования к порядку доступа персонала, посетителей, командированных лиц, транспортных средств, движения материальных средств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Поставщика</w:t>
      </w:r>
      <w:r w:rsidR="00DF04BE">
        <w:rPr>
          <w:rFonts w:ascii="Times New Roman" w:hAnsi="Times New Roman" w:cs="Times New Roman"/>
          <w:sz w:val="24"/>
          <w:szCs w:val="24"/>
        </w:rPr>
        <w:t xml:space="preserve"> </w:t>
      </w:r>
      <w:r w:rsidRPr="00313C17">
        <w:rPr>
          <w:rFonts w:ascii="Times New Roman" w:hAnsi="Times New Roman" w:cs="Times New Roman"/>
          <w:sz w:val="24"/>
          <w:szCs w:val="24"/>
        </w:rPr>
        <w:t>на</w:t>
      </w:r>
      <w:r w:rsidR="001A096C" w:rsidRPr="00313C17">
        <w:rPr>
          <w:rFonts w:ascii="Times New Roman" w:hAnsi="Times New Roman" w:cs="Times New Roman"/>
          <w:sz w:val="24"/>
          <w:szCs w:val="24"/>
        </w:rPr>
        <w:t xml:space="preserve"> Площадке АЭС</w:t>
      </w:r>
      <w:r w:rsidRPr="00313C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856E8C" w14:textId="08EBC114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 w:rsidRPr="00313C17">
        <w:rPr>
          <w:rFonts w:ascii="Times New Roman" w:hAnsi="Times New Roman" w:cs="Times New Roman"/>
          <w:sz w:val="24"/>
          <w:szCs w:val="24"/>
        </w:rPr>
        <w:t xml:space="preserve">10. При выявлении фактов грубого нарушения требований инструкции о пропускном режиме на Строительной площадке составляется протокол о нарушении, электронный пропуск изымается, сотрудник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Поставщика</w:t>
      </w:r>
      <w:r w:rsidRPr="00313C17">
        <w:rPr>
          <w:rFonts w:ascii="Times New Roman" w:hAnsi="Times New Roman" w:cs="Times New Roman"/>
          <w:sz w:val="24"/>
          <w:szCs w:val="24"/>
        </w:rPr>
        <w:t xml:space="preserve"> удаляется с Площадки АЭС. При выявлении фактов порчи/утраты электронных пропусков с </w:t>
      </w:r>
      <w:r w:rsidR="00C721EF" w:rsidRPr="00313C17">
        <w:rPr>
          <w:rFonts w:ascii="Times New Roman" w:hAnsi="Times New Roman" w:cs="Times New Roman"/>
          <w:sz w:val="24"/>
          <w:szCs w:val="24"/>
        </w:rPr>
        <w:t>Поставщика</w:t>
      </w:r>
      <w:r w:rsidRPr="00313C17">
        <w:rPr>
          <w:rFonts w:ascii="Times New Roman" w:hAnsi="Times New Roman" w:cs="Times New Roman"/>
          <w:sz w:val="24"/>
          <w:szCs w:val="24"/>
        </w:rPr>
        <w:t xml:space="preserve"> взыскивается штраф в размере 200,00 (Двести) турецких лир за каждый факт такого нарушения. </w:t>
      </w:r>
    </w:p>
    <w:p w14:paraId="13AF45F2" w14:textId="5B228853" w:rsidR="0080600F" w:rsidRPr="00313C17" w:rsidRDefault="0080600F" w:rsidP="0080600F">
      <w:pPr>
        <w:jc w:val="both"/>
        <w:rPr>
          <w:rFonts w:ascii="Times New Roman" w:hAnsi="Times New Roman" w:cs="Times New Roman"/>
          <w:sz w:val="24"/>
          <w:szCs w:val="24"/>
        </w:rPr>
      </w:pPr>
      <w:r w:rsidRPr="00313C17">
        <w:rPr>
          <w:rFonts w:ascii="Times New Roman" w:hAnsi="Times New Roman" w:cs="Times New Roman"/>
          <w:sz w:val="24"/>
          <w:szCs w:val="24"/>
        </w:rPr>
        <w:t xml:space="preserve">ПОДПИСИ СТОРОН: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D5011" w:rsidRPr="00313C17" w14:paraId="25C14B93" w14:textId="77777777" w:rsidTr="00AD5011">
        <w:tc>
          <w:tcPr>
            <w:tcW w:w="4672" w:type="dxa"/>
          </w:tcPr>
          <w:p w14:paraId="0A60F6B5" w14:textId="55615590" w:rsidR="00AD5011" w:rsidRPr="00313C17" w:rsidRDefault="00AD5011" w:rsidP="00DF04BE">
            <w:r w:rsidRPr="00313C17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4673" w:type="dxa"/>
          </w:tcPr>
          <w:p w14:paraId="44E524CB" w14:textId="3DE77E08" w:rsidR="00AD5011" w:rsidRPr="00313C17" w:rsidRDefault="00AD5011" w:rsidP="00DF04BE">
            <w:r w:rsidRPr="00313C17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</w:tr>
      <w:tr w:rsidR="00AD5011" w14:paraId="16D4959E" w14:textId="77777777" w:rsidTr="00AD5011">
        <w:tc>
          <w:tcPr>
            <w:tcW w:w="4672" w:type="dxa"/>
          </w:tcPr>
          <w:p w14:paraId="78BCFC2B" w14:textId="77777777" w:rsidR="00AD5011" w:rsidRPr="00313C17" w:rsidRDefault="00AD5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2FC07" w14:textId="77777777" w:rsidR="00AD5011" w:rsidRPr="00313C17" w:rsidRDefault="00AD5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8C8A1" w14:textId="77777777" w:rsidR="00AD5011" w:rsidRPr="00313C17" w:rsidRDefault="00AD5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17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18C3E275" w14:textId="77777777" w:rsidR="00AD5011" w:rsidRPr="00313C17" w:rsidRDefault="00AD5011"/>
          <w:p w14:paraId="037D195A" w14:textId="5D0AE8DE" w:rsidR="00AD5011" w:rsidRPr="00313C17" w:rsidRDefault="00AD5011">
            <w:pPr>
              <w:rPr>
                <w:rFonts w:ascii="Times New Roman" w:hAnsi="Times New Roman" w:cs="Times New Roman"/>
              </w:rPr>
            </w:pPr>
            <w:proofErr w:type="spellStart"/>
            <w:r w:rsidRPr="00313C17">
              <w:rPr>
                <w:rFonts w:ascii="Times New Roman" w:hAnsi="Times New Roman" w:cs="Times New Roman"/>
              </w:rPr>
              <w:t>м.п</w:t>
            </w:r>
            <w:proofErr w:type="spellEnd"/>
            <w:r w:rsidRPr="00313C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3" w:type="dxa"/>
          </w:tcPr>
          <w:p w14:paraId="23200E6D" w14:textId="77777777" w:rsidR="00AD5011" w:rsidRPr="00313C17" w:rsidRDefault="00AD5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63BB3" w14:textId="77777777" w:rsidR="00AD5011" w:rsidRPr="00313C17" w:rsidRDefault="00AD5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52BF9" w14:textId="77777777" w:rsidR="00AD5011" w:rsidRPr="00313C17" w:rsidRDefault="00AD5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C17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58C3AEEA" w14:textId="77777777" w:rsidR="00AD5011" w:rsidRPr="00313C17" w:rsidRDefault="00AD5011"/>
          <w:p w14:paraId="71424817" w14:textId="68FF7874" w:rsidR="00AD5011" w:rsidRPr="00AD5011" w:rsidRDefault="00AD5011">
            <w:pPr>
              <w:rPr>
                <w:rFonts w:ascii="Times New Roman" w:hAnsi="Times New Roman" w:cs="Times New Roman"/>
              </w:rPr>
            </w:pPr>
            <w:proofErr w:type="spellStart"/>
            <w:r w:rsidRPr="00313C17">
              <w:rPr>
                <w:rFonts w:ascii="Times New Roman" w:hAnsi="Times New Roman" w:cs="Times New Roman"/>
              </w:rPr>
              <w:t>м.п</w:t>
            </w:r>
            <w:proofErr w:type="spellEnd"/>
            <w:r w:rsidRPr="00313C17">
              <w:rPr>
                <w:rFonts w:ascii="Times New Roman" w:hAnsi="Times New Roman" w:cs="Times New Roman"/>
              </w:rPr>
              <w:t>.</w:t>
            </w:r>
          </w:p>
        </w:tc>
      </w:tr>
    </w:tbl>
    <w:p w14:paraId="461B1906" w14:textId="77777777" w:rsidR="0021106B" w:rsidRDefault="00E95CF0"/>
    <w:sectPr w:rsidR="00211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00F"/>
    <w:rsid w:val="00050AEB"/>
    <w:rsid w:val="00061C4A"/>
    <w:rsid w:val="000750A7"/>
    <w:rsid w:val="001A096C"/>
    <w:rsid w:val="002F361D"/>
    <w:rsid w:val="00313C17"/>
    <w:rsid w:val="003359F3"/>
    <w:rsid w:val="006129C1"/>
    <w:rsid w:val="007A59D3"/>
    <w:rsid w:val="007D0B60"/>
    <w:rsid w:val="007D20ED"/>
    <w:rsid w:val="0080600F"/>
    <w:rsid w:val="00AD5011"/>
    <w:rsid w:val="00B01B8D"/>
    <w:rsid w:val="00C721EF"/>
    <w:rsid w:val="00CD1574"/>
    <w:rsid w:val="00DD64AD"/>
    <w:rsid w:val="00DF04BE"/>
    <w:rsid w:val="00E53CAB"/>
    <w:rsid w:val="00E95CF0"/>
    <w:rsid w:val="00EA63A4"/>
    <w:rsid w:val="00EB7193"/>
    <w:rsid w:val="00EC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88EF"/>
  <w15:chartTrackingRefBased/>
  <w15:docId w15:val="{2492DAD1-3672-44B4-AA7F-E5DA45ED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D64A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D64A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D64A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D64A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D64A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64AD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AD5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Starostin Alexander</dc:creator>
  <cp:keywords/>
  <dc:description/>
  <cp:lastModifiedBy>Yilmaz Tamara</cp:lastModifiedBy>
  <cp:revision>13</cp:revision>
  <dcterms:created xsi:type="dcterms:W3CDTF">2023-08-29T10:33:00Z</dcterms:created>
  <dcterms:modified xsi:type="dcterms:W3CDTF">2026-02-19T10:10:00Z</dcterms:modified>
</cp:coreProperties>
</file>